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3801A5E" w14:textId="77777777" w:rsidR="00A77B22" w:rsidRDefault="00A77B2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Заведующий</w:t>
      </w:r>
    </w:p>
    <w:p w14:paraId="22BA3651" w14:textId="17CD2138" w:rsidR="00A77B22" w:rsidRDefault="00A77B2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7B22">
        <w:rPr>
          <w:rFonts w:ascii="Times New Roman" w:eastAsia="Times New Roman" w:hAnsi="Times New Roman" w:cs="Times New Roman"/>
          <w:b/>
          <w:bCs/>
          <w:lang w:eastAsia="ru-RU"/>
        </w:rPr>
        <w:t>МАДОУ Д/с № 5 ЗАТО Межгорье Республики Башкортостан</w:t>
      </w:r>
    </w:p>
    <w:p w14:paraId="588544FA" w14:textId="2DB2207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77B22">
        <w:rPr>
          <w:rFonts w:ascii="Times New Roman" w:eastAsia="Times New Roman" w:hAnsi="Times New Roman" w:cs="Times New Roman"/>
          <w:b/>
          <w:bCs/>
          <w:lang w:eastAsia="ru-RU"/>
        </w:rPr>
        <w:t>Е.Н. Шварц</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D7FE167" w:rsidR="00B935D1" w:rsidRPr="00F02ACD" w:rsidRDefault="00F475A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4E422CB9"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A77B22">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13EB2709"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7A3109" w:rsidRPr="007A3109">
        <w:rPr>
          <w:rFonts w:ascii="Times New Roman" w:eastAsia="Calibri" w:hAnsi="Times New Roman" w:cs="Times New Roman"/>
          <w:b/>
          <w:color w:val="000000"/>
        </w:rPr>
        <w:t>оказание услуг</w:t>
      </w:r>
      <w:r w:rsidR="007A3109">
        <w:rPr>
          <w:rFonts w:ascii="Times New Roman" w:eastAsia="Calibri" w:hAnsi="Times New Roman" w:cs="Times New Roman"/>
          <w:b/>
          <w:color w:val="000000"/>
        </w:rPr>
        <w:t xml:space="preserve"> по организации питания в МАДОУ </w:t>
      </w:r>
      <w:r w:rsidR="007A3109" w:rsidRPr="007A3109">
        <w:rPr>
          <w:rFonts w:ascii="Times New Roman" w:eastAsia="Calibri" w:hAnsi="Times New Roman" w:cs="Times New Roman"/>
          <w:b/>
          <w:color w:val="000000"/>
        </w:rPr>
        <w:t>д/с № 5 ЗАТО Межгорье Республики Башкортостан</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6A988CD6" w:rsidR="00252418" w:rsidRPr="000306BD"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rPr>
              <w:t>МУНИЦИПАЛЬНОЕ АВТОНОМНОЕ ДОШКОЛЬНОЕ ОБРАЗОВАТЕЛЬНОЕ УЧРЕЖДЕНИЕ "ДЕТСКИЙ САД № 5" ГОРОДСКОГО ОКРУГА ЗАКРЫТОЕ АДМИНИСТРАТИВНО-ТЕРРИТОРИАЛЬНОЕ ОБРАЗОВАНИЕ ГОРОД МЕЖГОРЬЕ РЕСПУБЛИКИ БАШКОРТОСТАН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7CB70FD" w:rsidR="000900AC" w:rsidRPr="000306BD" w:rsidRDefault="00A77B22" w:rsidP="00CD6114">
            <w:pPr>
              <w:widowControl w:val="0"/>
              <w:contextualSpacing/>
              <w:jc w:val="both"/>
              <w:rPr>
                <w:rFonts w:ascii="Times New Roman" w:eastAsia="Times New Roman" w:hAnsi="Times New Roman"/>
                <w:bCs/>
                <w:highlight w:val="yellow"/>
              </w:rPr>
            </w:pPr>
            <w:r w:rsidRPr="00A77B22">
              <w:rPr>
                <w:rFonts w:ascii="Times New Roman" w:eastAsia="Times New Roman" w:hAnsi="Times New Roman"/>
                <w:bCs/>
              </w:rPr>
              <w:t>МАДОУ Д/с № 5 ЗАТО Межгорье Республики Башкортостан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5A7F115" w:rsidR="00252418" w:rsidRPr="000306BD"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rPr>
              <w:t>453571, Республика Башкортостан, город Межгорье, Советская ул., зд. 14</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DC32711" w:rsidR="00252418" w:rsidRPr="000306BD"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rPr>
              <w:t>453571, Республика Башкортостан, город Межгорье, Советская ул., зд. 14</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0D9656F" w:rsidR="00252418" w:rsidRPr="000306BD"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rPr>
              <w:t>detsckiisad5.ds@yandex.ru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1DF24592" w:rsidR="00252418" w:rsidRPr="00A77B22"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highlight w:val="yellow"/>
              </w:rPr>
              <w:t>+79613951742</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D7726B6" w:rsidR="00252418" w:rsidRPr="00A77B22"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highlight w:val="yellow"/>
              </w:rPr>
              <w:t>Юнусова Гульнара Рашитовна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1D644F1" w:rsidR="00935F24" w:rsidRPr="00E52183" w:rsidRDefault="00F67831"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A77B22">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C4CFB9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490B3FE6" w:rsidR="000405C0" w:rsidRPr="00BF5CF1" w:rsidRDefault="00F475A2" w:rsidP="00D407F7">
            <w:pPr>
              <w:widowControl w:val="0"/>
              <w:jc w:val="both"/>
              <w:rPr>
                <w:rStyle w:val="1f4"/>
              </w:rPr>
            </w:pPr>
            <w:r>
              <w:rPr>
                <w:rStyle w:val="a6"/>
                <w:rFonts w:eastAsia="Times New Roman"/>
                <w:iCs/>
              </w:rPr>
              <w:t>16</w:t>
            </w:r>
            <w:r w:rsidR="000405C0">
              <w:rPr>
                <w:rStyle w:val="a6"/>
                <w:rFonts w:eastAsia="Times New Roman"/>
                <w:iCs/>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5A16CC64" w:rsidR="00D407F7" w:rsidRPr="00BF5CF1" w:rsidRDefault="00F475A2" w:rsidP="00D407F7">
                <w:pPr>
                  <w:widowControl w:val="0"/>
                  <w:tabs>
                    <w:tab w:val="left" w:pos="247"/>
                    <w:tab w:val="left" w:pos="1130"/>
                  </w:tabs>
                  <w:ind w:left="33"/>
                  <w:contextualSpacing/>
                  <w:jc w:val="both"/>
                  <w:rPr>
                    <w:rStyle w:val="1f4"/>
                  </w:rPr>
                </w:pPr>
                <w:r>
                  <w:rPr>
                    <w:rStyle w:val="1f4"/>
                  </w:rPr>
                  <w:t>22.10.2026</w:t>
                </w:r>
              </w:p>
            </w:sdtContent>
          </w:sdt>
          <w:p w14:paraId="749F231C" w14:textId="453D67A1" w:rsidR="00D407F7" w:rsidRPr="00BF5CF1" w:rsidRDefault="00D407F7" w:rsidP="00A77B22">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7B22">
              <w:rPr>
                <w:rFonts w:ascii="Times New Roman" w:eastAsia="Times New Roman" w:hAnsi="Times New Roman"/>
                <w:iCs/>
              </w:rPr>
              <w:t>10</w:t>
            </w:r>
            <w:r w:rsidRPr="00BF5CF1">
              <w:rPr>
                <w:rFonts w:ascii="Times New Roman" w:eastAsia="Times New Roman" w:hAnsi="Times New Roman"/>
                <w:iCs/>
              </w:rPr>
              <w:t>:</w:t>
            </w:r>
            <w:r w:rsidR="00A77B22">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15E900F8" w14:textId="56FC0CE4" w:rsidR="00D407F7" w:rsidRPr="00BF5CF1" w:rsidRDefault="00F475A2" w:rsidP="00D407F7">
                <w:pPr>
                  <w:widowControl w:val="0"/>
                  <w:tabs>
                    <w:tab w:val="left" w:pos="247"/>
                    <w:tab w:val="left" w:pos="1130"/>
                  </w:tabs>
                  <w:ind w:left="33"/>
                  <w:contextualSpacing/>
                  <w:jc w:val="both"/>
                  <w:rPr>
                    <w:rStyle w:val="1f4"/>
                  </w:rPr>
                </w:pPr>
                <w:r>
                  <w:rPr>
                    <w:rStyle w:val="1f4"/>
                  </w:rPr>
                  <w:t>22.10.2026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6B3A6AE6" w14:textId="42225C40" w:rsidR="00D407F7" w:rsidRPr="00BF5CF1" w:rsidRDefault="00F475A2" w:rsidP="00D407F7">
                <w:pPr>
                  <w:widowControl w:val="0"/>
                  <w:tabs>
                    <w:tab w:val="left" w:pos="247"/>
                    <w:tab w:val="left" w:pos="1130"/>
                  </w:tabs>
                  <w:ind w:left="33"/>
                  <w:contextualSpacing/>
                  <w:jc w:val="both"/>
                  <w:rPr>
                    <w:rStyle w:val="1f4"/>
                  </w:rPr>
                </w:pPr>
                <w:r>
                  <w:rPr>
                    <w:rStyle w:val="1f4"/>
                  </w:rPr>
                  <w:t>22.10.2026</w:t>
                </w:r>
              </w:p>
            </w:sdtContent>
          </w:sdt>
          <w:p w14:paraId="3B23D831" w14:textId="04405630" w:rsidR="00D407F7" w:rsidRPr="00BF5CF1" w:rsidRDefault="00D407F7" w:rsidP="00A77B22">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7B22">
              <w:rPr>
                <w:rFonts w:ascii="Times New Roman" w:eastAsia="Times New Roman" w:hAnsi="Times New Roman"/>
                <w:iCs/>
              </w:rPr>
              <w:t>09</w:t>
            </w:r>
            <w:r w:rsidRPr="00BF5CF1">
              <w:rPr>
                <w:rFonts w:ascii="Times New Roman" w:eastAsia="Times New Roman" w:hAnsi="Times New Roman"/>
                <w:iCs/>
              </w:rPr>
              <w:t>:</w:t>
            </w:r>
            <w:r w:rsidR="00A77B2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A6D7CFB" w:rsidR="00D407F7" w:rsidRPr="00A77B22" w:rsidRDefault="00A77B22" w:rsidP="00D407F7">
            <w:pPr>
              <w:widowControl w:val="0"/>
              <w:jc w:val="both"/>
              <w:rPr>
                <w:rFonts w:ascii="Times New Roman" w:eastAsia="Times New Roman" w:hAnsi="Times New Roman"/>
                <w:iCs/>
              </w:rPr>
            </w:pPr>
            <w:r w:rsidRPr="00A77B22">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51BC605" w:rsidR="00D407F7" w:rsidRPr="00BF5CF1" w:rsidRDefault="00642BF7" w:rsidP="00D407F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w:t>
            </w:r>
            <w:r w:rsidR="00D407F7"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2F5374" w:rsidR="00D407F7" w:rsidRPr="00BF5CF1" w:rsidRDefault="001C2BAF" w:rsidP="00D407F7">
            <w:pPr>
              <w:widowControl w:val="0"/>
              <w:jc w:val="both"/>
              <w:rPr>
                <w:rFonts w:ascii="Times New Roman" w:eastAsia="Times New Roman" w:hAnsi="Times New Roman"/>
                <w:iCs/>
                <w:highlight w:val="yellow"/>
              </w:rPr>
            </w:pPr>
            <w:r>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F2C5B0E" w:rsidR="00D407F7" w:rsidRPr="00BF5CF1" w:rsidRDefault="00642BF7" w:rsidP="00D407F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16</w:t>
            </w:r>
            <w:r w:rsidR="00D407F7"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01D6670" w:rsidR="00D407F7" w:rsidRPr="00BF5CF1" w:rsidRDefault="007A3109" w:rsidP="00D407F7">
            <w:pPr>
              <w:widowControl w:val="0"/>
              <w:jc w:val="both"/>
              <w:rPr>
                <w:rFonts w:ascii="Times New Roman" w:eastAsia="Times New Roman" w:hAnsi="Times New Roman"/>
                <w:iCs/>
                <w:highlight w:val="yellow"/>
              </w:rPr>
            </w:pPr>
            <w:r w:rsidRPr="007A310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3138106" w:rsidR="00D407F7" w:rsidRPr="00BF5CF1" w:rsidRDefault="00D407F7" w:rsidP="00642B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42BF7">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CE4DBB7" w:rsidR="00EA396D" w:rsidRPr="00BF5CF1" w:rsidRDefault="007A3109"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A787168" w:rsidR="0024495D" w:rsidRPr="004D717D" w:rsidRDefault="007A310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О</w:t>
            </w:r>
            <w:r w:rsidRPr="007A3109">
              <w:rPr>
                <w:rFonts w:ascii="Times New Roman" w:eastAsia="Times New Roman" w:hAnsi="Times New Roman" w:cs="Times New Roman"/>
                <w:bCs/>
                <w:sz w:val="20"/>
                <w:szCs w:val="20"/>
                <w:lang w:eastAsia="ru-RU"/>
              </w:rPr>
              <w:t>казание услуг</w:t>
            </w:r>
            <w:r>
              <w:rPr>
                <w:rFonts w:ascii="Times New Roman" w:eastAsia="Times New Roman" w:hAnsi="Times New Roman" w:cs="Times New Roman"/>
                <w:bCs/>
                <w:sz w:val="20"/>
                <w:szCs w:val="20"/>
                <w:lang w:eastAsia="ru-RU"/>
              </w:rPr>
              <w:t xml:space="preserve"> по организации питания в МАДОУ </w:t>
            </w:r>
            <w:r w:rsidRPr="007A3109">
              <w:rPr>
                <w:rFonts w:ascii="Times New Roman" w:eastAsia="Times New Roman" w:hAnsi="Times New Roman" w:cs="Times New Roman"/>
                <w:bCs/>
                <w:sz w:val="20"/>
                <w:szCs w:val="20"/>
                <w:lang w:eastAsia="ru-RU"/>
              </w:rPr>
              <w:t>д/с № 5 ЗАТО Межгорье Республики Башкортостан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7B576ED" w:rsidR="0024495D" w:rsidRPr="004D717D" w:rsidRDefault="00F10596" w:rsidP="00720A96">
            <w:pPr>
              <w:spacing w:after="0" w:line="240" w:lineRule="auto"/>
              <w:jc w:val="both"/>
              <w:rPr>
                <w:rFonts w:ascii="Times New Roman" w:hAnsi="Times New Roman" w:cs="Times New Roman"/>
                <w:b/>
                <w:bCs/>
                <w:sz w:val="20"/>
                <w:szCs w:val="20"/>
              </w:rPr>
            </w:pPr>
            <w:r w:rsidRPr="00F10596">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Pr="00F10596">
              <w:rPr>
                <w:rFonts w:ascii="Times New Roman" w:hAnsi="Times New Roman" w:cs="Times New Roman"/>
                <w:b/>
                <w:sz w:val="20"/>
                <w:szCs w:val="20"/>
              </w:rPr>
              <w:t>1 462 600 руб.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08E227FD" w:rsidR="0024495D" w:rsidRPr="004D717D"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720A96">
              <w:rPr>
                <w:rStyle w:val="2f0"/>
                <w:rFonts w:eastAsia="Calibri"/>
                <w:bCs/>
                <w:sz w:val="20"/>
              </w:rPr>
              <w:t xml:space="preserve">и </w:t>
            </w:r>
            <w:r w:rsidR="00720A96" w:rsidRPr="00720A96">
              <w:rPr>
                <w:rStyle w:val="2f0"/>
                <w:rFonts w:eastAsia="Calibri"/>
                <w:bCs/>
                <w:sz w:val="20"/>
              </w:rPr>
              <w:t>включает расходы на приобретение и доставку пищевых продуктов, приготовление пищи, вывоз мусора и пищевых отходов и иные расходы Исполнителя, связанные с исполнением обязательств по настоящему Договору, в т.ч. по снабжению пищеблока по мере необходимости хозяйственным инвентарем, дезинфицирующими и моющими средствами, так же иными средствами бытовой химии, проведению смывов для бактериологических анализов с технологического оборудования, рук персонала, кухонной утвари в установленном порядке, проведению производственного контроля в порядке, установленном действующим законодательством, стоимости недоброкачественно приготовленной продукции, в случае выбраковки, снабжению сотрудников пищеблока спецодеждой, а так же расходы по страхование, уплату таможенных пошлин, налогов, сборов и иных обязательных платежей.</w:t>
            </w:r>
          </w:p>
          <w:p w14:paraId="447CCBEE" w14:textId="2655DCCD"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7A3109" w:rsidRPr="007A3109">
                  <w:rPr>
                    <w:rFonts w:ascii="Times New Roman" w:hAnsi="Times New Roman" w:cs="Times New Roman"/>
                    <w:b/>
                    <w:sz w:val="20"/>
                    <w:szCs w:val="20"/>
                  </w:rPr>
                  <w:t>иной</w:t>
                </w:r>
              </w:sdtContent>
            </w:sdt>
            <w:r w:rsidRPr="007A3109">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r w:rsidR="00720A96">
              <w:rPr>
                <w:rStyle w:val="2f0"/>
                <w:rFonts w:ascii="Times New Roman" w:eastAsia="Calibri" w:hAnsi="Times New Roman" w:cs="Times New Roman"/>
                <w:color w:val="000000"/>
                <w:sz w:val="20"/>
                <w:szCs w:val="20"/>
                <w:lang w:eastAsia="ru-RU"/>
              </w:rPr>
              <w:t>на основании п. 2.4.1.1. Положения о закупке заказчика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1AF39CB" w:rsidR="0024495D" w:rsidRPr="004D717D" w:rsidRDefault="00720A96" w:rsidP="001C2BAF">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B3F147C" w:rsidR="0024495D" w:rsidRPr="004D717D" w:rsidRDefault="001C2BAF" w:rsidP="001C2BAF">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установить</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A2F409B" w:rsidR="0024495D" w:rsidRPr="004D717D" w:rsidRDefault="00720A96" w:rsidP="001C2BAF">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sidRPr="00720A96">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1A71F046"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 </w:t>
            </w:r>
          </w:p>
          <w:p w14:paraId="201B7331" w14:textId="785256D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w:t>
            </w:r>
            <w:r w:rsidRPr="000405C0">
              <w:rPr>
                <w:rFonts w:ascii="Times New Roman" w:eastAsia="Times New Roman" w:hAnsi="Times New Roman" w:cs="Times New Roman"/>
                <w:sz w:val="20"/>
                <w:szCs w:val="20"/>
                <w:lang w:eastAsia="ru-RU"/>
              </w:rPr>
              <w:lastRenderedPageBreak/>
              <w:t xml:space="preserve">арбитражного суда о признании участника закупки – юридического лица или индивидуального предпринимателя несостоятельным (банкротом); </w:t>
            </w:r>
          </w:p>
          <w:p w14:paraId="3213D85A"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14:paraId="3E5FD19B"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 </w:t>
            </w:r>
          </w:p>
          <w:p w14:paraId="7CF90A23"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906D0F4"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58B24BE"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14:paraId="3F5C5441" w14:textId="054BAF3A" w:rsidR="000405C0" w:rsidRPr="000405C0" w:rsidRDefault="000405C0" w:rsidP="002404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w:t>
            </w:r>
            <w:r w:rsidR="002404FA">
              <w:rPr>
                <w:rFonts w:ascii="Times New Roman" w:eastAsia="Times New Roman" w:hAnsi="Times New Roman" w:cs="Times New Roman"/>
                <w:sz w:val="20"/>
                <w:szCs w:val="20"/>
                <w:lang w:eastAsia="ru-RU"/>
              </w:rPr>
              <w:t xml:space="preserve"> </w:t>
            </w:r>
            <w:r w:rsidRPr="000405C0">
              <w:rPr>
                <w:rFonts w:ascii="Times New Roman" w:eastAsia="Times New Roman" w:hAnsi="Times New Roman" w:cs="Times New Roman"/>
                <w:sz w:val="20"/>
                <w:szCs w:val="20"/>
                <w:lang w:eastAsia="ru-RU"/>
              </w:rPr>
              <w:t xml:space="preserve">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5419166E"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617E6B7A"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9) участник закупки не является офшорной компанией; </w:t>
            </w:r>
          </w:p>
          <w:p w14:paraId="65B8F57C" w14:textId="49EE0847" w:rsidR="0024495D" w:rsidRPr="004D717D"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F075A16" w:rsidR="0024495D" w:rsidRPr="004D717D" w:rsidRDefault="00720A96" w:rsidP="00720A9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w:t>
            </w:r>
            <w:r w:rsidRPr="004D717D">
              <w:rPr>
                <w:rFonts w:ascii="Times New Roman" w:eastAsia="Times New Roman" w:hAnsi="Times New Roman" w:cs="Times New Roman"/>
                <w:b/>
                <w:sz w:val="20"/>
                <w:szCs w:val="20"/>
                <w:lang w:eastAsia="ru-RU"/>
              </w:rPr>
              <w:lastRenderedPageBreak/>
              <w:t>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FF46B9" w14:textId="77777777" w:rsidR="000405C0" w:rsidRPr="00C23D0B" w:rsidRDefault="000405C0" w:rsidP="00C23D0B">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
                <w:sz w:val="20"/>
                <w:szCs w:val="20"/>
                <w:lang w:eastAsia="ru-RU"/>
              </w:rPr>
            </w:pPr>
            <w:r w:rsidRPr="00C23D0B">
              <w:rPr>
                <w:rFonts w:ascii="Times New Roman" w:eastAsia="Times New Roman" w:hAnsi="Times New Roman" w:cs="Times New Roman"/>
                <w:b/>
                <w:sz w:val="20"/>
                <w:szCs w:val="20"/>
                <w:lang w:eastAsia="ru-RU"/>
              </w:rPr>
              <w:t>Заявка на участие в ценовом запросе должна содержать:</w:t>
            </w:r>
          </w:p>
          <w:p w14:paraId="2BC4C1EB" w14:textId="17D02EF5"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w:t>
            </w:r>
            <w:r>
              <w:rPr>
                <w:rFonts w:ascii="Times New Roman" w:eastAsia="Times New Roman" w:hAnsi="Times New Roman" w:cs="Times New Roman"/>
                <w:sz w:val="20"/>
                <w:szCs w:val="20"/>
                <w:lang w:eastAsia="ru-RU"/>
              </w:rPr>
              <w:t xml:space="preserve"> </w:t>
            </w:r>
            <w:r w:rsidRPr="000405C0">
              <w:rPr>
                <w:rFonts w:ascii="Times New Roman" w:eastAsia="Times New Roman" w:hAnsi="Times New Roman" w:cs="Times New Roman"/>
                <w:sz w:val="20"/>
                <w:szCs w:val="20"/>
                <w:lang w:eastAsia="ru-RU"/>
              </w:rPr>
              <w:t>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36500E5E"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3843F641"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наименование страны происхождения товара, при этом отсутствие информации о стране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не является основанием для признания заявки не соответствующей требованиям, установленным извещением и документацией о ценовом запросе;</w:t>
            </w:r>
          </w:p>
          <w:p w14:paraId="224AE7BE"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w:t>
            </w:r>
          </w:p>
          <w:p w14:paraId="2EA92C7B"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0C08D85" w14:textId="3302C2A8"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w:t>
            </w:r>
            <w:r>
              <w:rPr>
                <w:rFonts w:ascii="Times New Roman" w:eastAsia="Times New Roman" w:hAnsi="Times New Roman" w:cs="Times New Roman"/>
                <w:sz w:val="20"/>
                <w:szCs w:val="20"/>
                <w:lang w:eastAsia="ru-RU"/>
              </w:rPr>
              <w:t xml:space="preserve"> </w:t>
            </w:r>
            <w:r w:rsidRPr="000405C0">
              <w:rPr>
                <w:rFonts w:ascii="Times New Roman" w:eastAsia="Times New Roman" w:hAnsi="Times New Roman" w:cs="Times New Roman"/>
                <w:sz w:val="20"/>
                <w:szCs w:val="20"/>
                <w:lang w:eastAsia="ru-RU"/>
              </w:rPr>
              <w:t>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6601E44E"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w:t>
            </w:r>
            <w:r w:rsidRPr="000405C0">
              <w:rPr>
                <w:rFonts w:ascii="Times New Roman" w:eastAsia="Times New Roman" w:hAnsi="Times New Roman" w:cs="Times New Roman"/>
                <w:sz w:val="20"/>
                <w:szCs w:val="20"/>
                <w:lang w:eastAsia="ru-RU"/>
              </w:rPr>
              <w:lastRenderedPageBreak/>
              <w:t>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71A07EFE"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6) копии учредительных документов участника закупки (для юридических лиц);</w:t>
            </w:r>
          </w:p>
          <w:p w14:paraId="3534BD60"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 (при наличии в документации о проведении ценового запроса требования о предоставлении обеспечения заявки), обеспечения исполнения договора (при наличии в документации о проведении ценового запроса требования о предоставлении обеспечения исполнения договора ), обеспечения гарантийных обязательств (при наличии в документации о проведении ценового запроса требования о предоставлении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4351E351"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8) документы, подтверждающие соответствие участника закупки требованиям к участникам ценового запроса, установленным заказчиком в документации или копии таких документов, а также декларация о соответствии участника ценового запроса требованиям, установленным в соответствии с подпунктом 3.9.1. пункта 3.9. раздела 3 настоящего Положения;</w:t>
            </w:r>
          </w:p>
          <w:p w14:paraId="378A734B"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179A66A" w14:textId="03555038"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10) предложение о цене договора, в случае осуществления закупки с неопределенным объемом товаров, работ, услуг- цене единицы (сумме цен</w:t>
            </w:r>
            <w:r>
              <w:rPr>
                <w:rFonts w:ascii="Times New Roman" w:eastAsia="Times New Roman" w:hAnsi="Times New Roman" w:cs="Times New Roman"/>
                <w:sz w:val="20"/>
                <w:szCs w:val="20"/>
                <w:lang w:eastAsia="ru-RU"/>
              </w:rPr>
              <w:t xml:space="preserve"> </w:t>
            </w:r>
            <w:r w:rsidRPr="000405C0">
              <w:rPr>
                <w:rFonts w:ascii="Times New Roman" w:eastAsia="Times New Roman" w:hAnsi="Times New Roman" w:cs="Times New Roman"/>
                <w:sz w:val="20"/>
                <w:szCs w:val="20"/>
                <w:lang w:eastAsia="ru-RU"/>
              </w:rPr>
              <w:t>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12F22254"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11)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23CEDEAA" w14:textId="6E1BA09E" w:rsidR="0024495D"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12) иную информацию и документы, предусмотренные извещением и (или) документацией о проведении ценового запроса.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614BB7">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1070D2B" w14:textId="6821897D" w:rsidR="0024495D" w:rsidRPr="004D717D" w:rsidRDefault="00614BB7" w:rsidP="00614BB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14BB7">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F40D401" w:rsidR="0024495D" w:rsidRPr="004D717D" w:rsidRDefault="00614BB7" w:rsidP="00614BB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14BB7">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0A7ABFC3" w14:textId="07AB80A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1) непредоставления информации, предусмотренной пунктом </w:t>
            </w:r>
            <w:r>
              <w:rPr>
                <w:rFonts w:ascii="Times New Roman" w:eastAsia="Times New Roman" w:hAnsi="Times New Roman" w:cs="Times New Roman"/>
                <w:sz w:val="20"/>
                <w:szCs w:val="20"/>
                <w:lang w:eastAsia="ru-RU"/>
              </w:rPr>
              <w:t>разделом 21 настоящей инфокарты или</w:t>
            </w:r>
            <w:r w:rsidRPr="000405C0">
              <w:rPr>
                <w:rFonts w:ascii="Times New Roman" w:eastAsia="Times New Roman" w:hAnsi="Times New Roman" w:cs="Times New Roman"/>
                <w:sz w:val="20"/>
                <w:szCs w:val="20"/>
                <w:lang w:eastAsia="ru-RU"/>
              </w:rPr>
              <w:t xml:space="preserve">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221B4A73" w14:textId="2F10FC08"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2) несоответствия информации, предусмотренной </w:t>
            </w:r>
            <w:r>
              <w:rPr>
                <w:rFonts w:ascii="Times New Roman" w:eastAsia="Times New Roman" w:hAnsi="Times New Roman" w:cs="Times New Roman"/>
                <w:sz w:val="20"/>
                <w:szCs w:val="20"/>
                <w:lang w:eastAsia="ru-RU"/>
              </w:rPr>
              <w:t>разделом 21 настоящей инфокарты</w:t>
            </w:r>
            <w:r w:rsidRPr="000405C0">
              <w:rPr>
                <w:rFonts w:ascii="Times New Roman" w:eastAsia="Times New Roman" w:hAnsi="Times New Roman" w:cs="Times New Roman"/>
                <w:sz w:val="20"/>
                <w:szCs w:val="20"/>
                <w:lang w:eastAsia="ru-RU"/>
              </w:rPr>
              <w:t>, требованиям извещения и (или) документации о таком ценовом запросе;</w:t>
            </w:r>
          </w:p>
          <w:p w14:paraId="0C03D082"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3) если предложение участника о цене договора превышает начальную (максимальную) цену договора, в случае осуществления закупки с неопределенным объемом товаров, работ, услуг - </w:t>
            </w:r>
            <w:r w:rsidRPr="000405C0">
              <w:rPr>
                <w:rFonts w:ascii="Times New Roman" w:eastAsia="Times New Roman" w:hAnsi="Times New Roman" w:cs="Times New Roman"/>
                <w:sz w:val="20"/>
                <w:szCs w:val="20"/>
                <w:lang w:eastAsia="ru-RU"/>
              </w:rPr>
              <w:lastRenderedPageBreak/>
              <w:t>начальную цену единицы (сумму цен единиц) товара, указанные в извещении и документации о проведении ценового запроса;</w:t>
            </w:r>
          </w:p>
          <w:p w14:paraId="0962BD95"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4) если предложенная в таких заявках цена единицы товара превышает цену единицы товара,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14:paraId="2C0FB301"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7152F7D7" w14:textId="77777777"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Отклонение заявок на участие в ценовом запросе по иным основаниям не допускается.</w:t>
            </w:r>
          </w:p>
          <w:p w14:paraId="1198BA75" w14:textId="4145F64D" w:rsidR="00EA241D" w:rsidRPr="00EA241D" w:rsidRDefault="00EA241D"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8"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8"/>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B93929B" w:rsidR="0024495D" w:rsidRPr="00614BB7" w:rsidRDefault="0024495D" w:rsidP="00614BB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BA5CA03" w:rsidR="0024495D" w:rsidRPr="004D717D" w:rsidRDefault="00614BB7" w:rsidP="00614BB7">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639AA" w14:textId="77777777" w:rsidR="00F67831" w:rsidRDefault="00F67831">
      <w:pPr>
        <w:spacing w:after="0" w:line="240" w:lineRule="auto"/>
      </w:pPr>
      <w:r>
        <w:separator/>
      </w:r>
    </w:p>
  </w:endnote>
  <w:endnote w:type="continuationSeparator" w:id="0">
    <w:p w14:paraId="52C68711" w14:textId="77777777" w:rsidR="00F67831" w:rsidRDefault="00F67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21BB06F0" w:rsidR="00F73068" w:rsidRDefault="00F73068" w:rsidP="0054310E">
    <w:pPr>
      <w:pStyle w:val="a9"/>
      <w:tabs>
        <w:tab w:val="clear" w:pos="4677"/>
      </w:tabs>
    </w:pPr>
    <w:r>
      <w:tab/>
    </w:r>
    <w:r>
      <w:fldChar w:fldCharType="begin"/>
    </w:r>
    <w:r>
      <w:instrText xml:space="preserve"> PAGE   \* MERGEFORMAT </w:instrText>
    </w:r>
    <w:r>
      <w:fldChar w:fldCharType="separate"/>
    </w:r>
    <w:r w:rsidR="00F475A2">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C3B1B" w14:textId="77777777" w:rsidR="00F67831" w:rsidRDefault="00F67831">
      <w:pPr>
        <w:spacing w:after="0" w:line="240" w:lineRule="auto"/>
      </w:pPr>
      <w:r>
        <w:separator/>
      </w:r>
    </w:p>
  </w:footnote>
  <w:footnote w:type="continuationSeparator" w:id="0">
    <w:p w14:paraId="16159A73" w14:textId="77777777" w:rsidR="00F67831" w:rsidRDefault="00F67831">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6F50A0"/>
    <w:multiLevelType w:val="hybridMultilevel"/>
    <w:tmpl w:val="C21646C0"/>
    <w:lvl w:ilvl="0" w:tplc="5B1CD644">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33CD0"/>
    <w:rsid w:val="000405C0"/>
    <w:rsid w:val="00070675"/>
    <w:rsid w:val="00075766"/>
    <w:rsid w:val="00076944"/>
    <w:rsid w:val="000900AC"/>
    <w:rsid w:val="001077B4"/>
    <w:rsid w:val="0011529D"/>
    <w:rsid w:val="00125726"/>
    <w:rsid w:val="0015530A"/>
    <w:rsid w:val="0015588A"/>
    <w:rsid w:val="00164454"/>
    <w:rsid w:val="00190446"/>
    <w:rsid w:val="001935A9"/>
    <w:rsid w:val="001C2BAF"/>
    <w:rsid w:val="001F7182"/>
    <w:rsid w:val="002404FA"/>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A0C02"/>
    <w:rsid w:val="005E1214"/>
    <w:rsid w:val="00612C81"/>
    <w:rsid w:val="00614BB7"/>
    <w:rsid w:val="0064252D"/>
    <w:rsid w:val="0064253C"/>
    <w:rsid w:val="00642BF7"/>
    <w:rsid w:val="00653E09"/>
    <w:rsid w:val="006711D1"/>
    <w:rsid w:val="00695C75"/>
    <w:rsid w:val="006A6602"/>
    <w:rsid w:val="006B11A4"/>
    <w:rsid w:val="006B3403"/>
    <w:rsid w:val="006E0526"/>
    <w:rsid w:val="007075FC"/>
    <w:rsid w:val="00720A96"/>
    <w:rsid w:val="00731542"/>
    <w:rsid w:val="00731559"/>
    <w:rsid w:val="007342CC"/>
    <w:rsid w:val="00766D11"/>
    <w:rsid w:val="007A3109"/>
    <w:rsid w:val="007A50A1"/>
    <w:rsid w:val="007B7712"/>
    <w:rsid w:val="007C3E28"/>
    <w:rsid w:val="007D331B"/>
    <w:rsid w:val="007E6159"/>
    <w:rsid w:val="00833D56"/>
    <w:rsid w:val="00836FFF"/>
    <w:rsid w:val="00850314"/>
    <w:rsid w:val="00866D4A"/>
    <w:rsid w:val="00866FC1"/>
    <w:rsid w:val="00877547"/>
    <w:rsid w:val="00883093"/>
    <w:rsid w:val="00894AA9"/>
    <w:rsid w:val="008B2337"/>
    <w:rsid w:val="008C549A"/>
    <w:rsid w:val="008D2D62"/>
    <w:rsid w:val="008E092F"/>
    <w:rsid w:val="008E42F2"/>
    <w:rsid w:val="008F7B92"/>
    <w:rsid w:val="00905540"/>
    <w:rsid w:val="00914A56"/>
    <w:rsid w:val="00935F24"/>
    <w:rsid w:val="0098502E"/>
    <w:rsid w:val="00A53448"/>
    <w:rsid w:val="00A77B22"/>
    <w:rsid w:val="00B23783"/>
    <w:rsid w:val="00B935D1"/>
    <w:rsid w:val="00B96737"/>
    <w:rsid w:val="00BB0229"/>
    <w:rsid w:val="00BB66FD"/>
    <w:rsid w:val="00BC5E90"/>
    <w:rsid w:val="00BC6C35"/>
    <w:rsid w:val="00BE07E0"/>
    <w:rsid w:val="00BE3719"/>
    <w:rsid w:val="00BF5CF1"/>
    <w:rsid w:val="00C1140E"/>
    <w:rsid w:val="00C23D0B"/>
    <w:rsid w:val="00C24106"/>
    <w:rsid w:val="00C4222B"/>
    <w:rsid w:val="00C461E7"/>
    <w:rsid w:val="00C74129"/>
    <w:rsid w:val="00CB0FCC"/>
    <w:rsid w:val="00CB3F0F"/>
    <w:rsid w:val="00CB7DED"/>
    <w:rsid w:val="00CD6114"/>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10596"/>
    <w:rsid w:val="00F406AD"/>
    <w:rsid w:val="00F475A2"/>
    <w:rsid w:val="00F52C6F"/>
    <w:rsid w:val="00F67831"/>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2B3F60"/>
    <w:rsid w:val="004513CA"/>
    <w:rsid w:val="004E705E"/>
    <w:rsid w:val="00520195"/>
    <w:rsid w:val="00535AB8"/>
    <w:rsid w:val="007A7E71"/>
    <w:rsid w:val="007E059C"/>
    <w:rsid w:val="00851BFF"/>
    <w:rsid w:val="00A2775A"/>
    <w:rsid w:val="00B546DA"/>
    <w:rsid w:val="00B572E0"/>
    <w:rsid w:val="00BF119F"/>
    <w:rsid w:val="00C06FB2"/>
    <w:rsid w:val="00C34EB9"/>
    <w:rsid w:val="00C37B34"/>
    <w:rsid w:val="00D349C9"/>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8DEB4-0C9A-41C6-80F5-B8CDCA3CC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5119</Words>
  <Characters>29183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regin</cp:lastModifiedBy>
  <cp:revision>18</cp:revision>
  <dcterms:created xsi:type="dcterms:W3CDTF">2025-09-20T08:21:00Z</dcterms:created>
  <dcterms:modified xsi:type="dcterms:W3CDTF">2026-10-16T10:51:00Z</dcterms:modified>
</cp:coreProperties>
</file>