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B20" w:rsidRDefault="007D2B20">
      <w:pPr>
        <w:pStyle w:val="211112"/>
        <w:ind w:firstLine="709"/>
        <w:jc w:val="center"/>
        <w:outlineLvl w:val="0"/>
        <w:rPr>
          <w:rFonts w:ascii="Times New Roman" w:hAnsi="Times New Roman" w:cs="Times New Roman"/>
          <w:b/>
          <w:sz w:val="22"/>
          <w:szCs w:val="22"/>
          <w:lang w:val="ru-RU" w:eastAsia="ru-RU"/>
        </w:rPr>
      </w:pPr>
    </w:p>
    <w:p w:rsidR="00EF4004" w:rsidRPr="007D0EE0" w:rsidRDefault="00EF4004">
      <w:pPr>
        <w:pStyle w:val="211112"/>
        <w:ind w:firstLine="709"/>
        <w:jc w:val="center"/>
        <w:outlineLvl w:val="0"/>
        <w:rPr>
          <w:rFonts w:ascii="Times New Roman" w:hAnsi="Times New Roman" w:cs="Times New Roman"/>
          <w:b/>
          <w:bCs/>
          <w:sz w:val="22"/>
          <w:szCs w:val="22"/>
          <w:lang w:val="ru-RU"/>
        </w:rPr>
      </w:pPr>
    </w:p>
    <w:p w:rsidR="007D2B20" w:rsidRPr="007D0EE0" w:rsidRDefault="007D2B20">
      <w:pPr>
        <w:tabs>
          <w:tab w:val="left" w:pos="5442"/>
        </w:tabs>
        <w:jc w:val="both"/>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D03113" w:rsidRPr="007D0EE0" w:rsidRDefault="00D03113">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3E6527" w:rsidRPr="007D0EE0" w:rsidRDefault="003E6527">
      <w:pPr>
        <w:tabs>
          <w:tab w:val="left" w:pos="5442"/>
        </w:tabs>
        <w:jc w:val="center"/>
        <w:rPr>
          <w:rFonts w:cs="Times New Roman"/>
          <w:b/>
          <w:spacing w:val="1"/>
          <w:sz w:val="22"/>
          <w:szCs w:val="22"/>
        </w:rPr>
      </w:pPr>
    </w:p>
    <w:p w:rsidR="007D2B20" w:rsidRPr="007D0EE0" w:rsidRDefault="007D2B20">
      <w:pPr>
        <w:tabs>
          <w:tab w:val="left" w:pos="5442"/>
        </w:tabs>
        <w:jc w:val="center"/>
        <w:rPr>
          <w:rFonts w:cs="Times New Roman"/>
          <w:b/>
          <w:spacing w:val="1"/>
          <w:sz w:val="22"/>
          <w:szCs w:val="22"/>
        </w:rPr>
      </w:pPr>
    </w:p>
    <w:p w:rsidR="007D2B20" w:rsidRPr="00234EDF" w:rsidRDefault="00D55A89">
      <w:pPr>
        <w:tabs>
          <w:tab w:val="left" w:pos="5442"/>
        </w:tabs>
        <w:jc w:val="center"/>
        <w:rPr>
          <w:rFonts w:cs="Times New Roman"/>
          <w:b/>
          <w:spacing w:val="1"/>
          <w:sz w:val="22"/>
          <w:szCs w:val="22"/>
        </w:rPr>
      </w:pPr>
      <w:r w:rsidRPr="00234EDF">
        <w:rPr>
          <w:rFonts w:cs="Times New Roman"/>
          <w:b/>
          <w:spacing w:val="1"/>
          <w:sz w:val="22"/>
          <w:szCs w:val="22"/>
        </w:rPr>
        <w:t>ДОКУМЕНТАЦИЯ</w:t>
      </w:r>
    </w:p>
    <w:p w:rsidR="007D2B20" w:rsidRPr="00234EDF" w:rsidRDefault="008D1DEA">
      <w:pPr>
        <w:tabs>
          <w:tab w:val="left" w:pos="5442"/>
        </w:tabs>
        <w:jc w:val="center"/>
        <w:rPr>
          <w:rFonts w:cs="Times New Roman"/>
          <w:b/>
          <w:i/>
          <w:sz w:val="22"/>
          <w:szCs w:val="22"/>
        </w:rPr>
      </w:pPr>
      <w:r w:rsidRPr="00234EDF">
        <w:rPr>
          <w:rFonts w:cs="Times New Roman"/>
          <w:b/>
          <w:spacing w:val="1"/>
          <w:sz w:val="22"/>
          <w:szCs w:val="22"/>
        </w:rPr>
        <w:t>О ПРОВЕДЕНИИ ЗАПРОСА ЦЕН</w:t>
      </w:r>
      <w:r w:rsidR="00D55A89" w:rsidRPr="00234EDF">
        <w:rPr>
          <w:rFonts w:cs="Times New Roman"/>
          <w:b/>
          <w:spacing w:val="1"/>
          <w:sz w:val="22"/>
          <w:szCs w:val="22"/>
        </w:rPr>
        <w:t xml:space="preserve"> В ЭЛЕКТРОННОЙ ФОРМЕ</w:t>
      </w:r>
      <w:r w:rsidR="00D55A89" w:rsidRPr="00234EDF">
        <w:rPr>
          <w:rFonts w:cs="Times New Roman"/>
          <w:b/>
          <w:i/>
          <w:sz w:val="22"/>
          <w:szCs w:val="22"/>
        </w:rPr>
        <w:t xml:space="preserve"> </w:t>
      </w:r>
    </w:p>
    <w:p w:rsidR="007D2B20" w:rsidRPr="00234EDF" w:rsidRDefault="00F948C3" w:rsidP="00F948C3">
      <w:pPr>
        <w:pStyle w:val="211112"/>
        <w:ind w:left="284"/>
        <w:jc w:val="center"/>
        <w:rPr>
          <w:rFonts w:ascii="Times New Roman" w:hAnsi="Times New Roman" w:cs="Times New Roman"/>
          <w:b/>
          <w:sz w:val="22"/>
          <w:szCs w:val="22"/>
          <w:lang w:val="ru-RU"/>
        </w:rPr>
      </w:pPr>
      <w:r w:rsidRPr="00234EDF">
        <w:rPr>
          <w:rFonts w:ascii="Times New Roman" w:hAnsi="Times New Roman" w:cs="Times New Roman"/>
          <w:b/>
          <w:spacing w:val="1"/>
          <w:kern w:val="3"/>
          <w:sz w:val="22"/>
          <w:szCs w:val="22"/>
          <w:lang w:val="ru-RU" w:eastAsia="zh-CN"/>
        </w:rPr>
        <w:t xml:space="preserve">на поставку </w:t>
      </w:r>
      <w:r w:rsidR="00B068A9" w:rsidRPr="00234EDF">
        <w:rPr>
          <w:rFonts w:ascii="Times New Roman" w:hAnsi="Times New Roman" w:cs="Times New Roman"/>
          <w:b/>
          <w:spacing w:val="1"/>
          <w:kern w:val="3"/>
          <w:sz w:val="22"/>
          <w:szCs w:val="22"/>
          <w:lang w:val="ru-RU" w:eastAsia="zh-CN"/>
        </w:rPr>
        <w:t>запорной арматуры и деталей трубопроводов для нужд МУП «ВКС»</w:t>
      </w: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Pr="007D0EE0" w:rsidRDefault="007D2B20">
      <w:pPr>
        <w:pStyle w:val="211112"/>
        <w:ind w:left="284"/>
        <w:rPr>
          <w:rFonts w:ascii="Times New Roman" w:hAnsi="Times New Roman" w:cs="Times New Roman"/>
          <w:b/>
          <w:sz w:val="22"/>
          <w:szCs w:val="22"/>
          <w:lang w:val="ru-RU"/>
        </w:rPr>
      </w:pPr>
    </w:p>
    <w:p w:rsidR="007D2B20" w:rsidRDefault="007D2B20">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Default="0048212C">
      <w:pPr>
        <w:pStyle w:val="211112"/>
        <w:ind w:left="284"/>
        <w:rPr>
          <w:rFonts w:ascii="Times New Roman" w:hAnsi="Times New Roman" w:cs="Times New Roman"/>
          <w:sz w:val="22"/>
          <w:szCs w:val="22"/>
          <w:lang w:val="ru-RU"/>
        </w:rPr>
      </w:pPr>
    </w:p>
    <w:p w:rsidR="0048212C" w:rsidRPr="007D0EE0" w:rsidRDefault="0048212C">
      <w:pPr>
        <w:pStyle w:val="211112"/>
        <w:ind w:left="284"/>
        <w:rPr>
          <w:rFonts w:ascii="Times New Roman" w:hAnsi="Times New Roman" w:cs="Times New Roman"/>
          <w:sz w:val="22"/>
          <w:szCs w:val="22"/>
          <w:lang w:val="ru-RU"/>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D2B20" w:rsidRPr="007D0EE0" w:rsidRDefault="007D2B20">
      <w:pPr>
        <w:jc w:val="center"/>
        <w:rPr>
          <w:rFonts w:cs="Times New Roman"/>
          <w:sz w:val="22"/>
          <w:szCs w:val="22"/>
        </w:rPr>
      </w:pPr>
    </w:p>
    <w:p w:rsidR="00776EDA" w:rsidRPr="007D0EE0" w:rsidRDefault="00776EDA" w:rsidP="00776EDA">
      <w:pPr>
        <w:keepNext/>
        <w:keepLines/>
        <w:suppressLineNumbers/>
        <w:suppressAutoHyphens/>
        <w:ind w:firstLine="680"/>
        <w:jc w:val="center"/>
        <w:rPr>
          <w:rFonts w:cs="Times New Roman"/>
          <w:sz w:val="22"/>
          <w:szCs w:val="22"/>
        </w:rPr>
      </w:pPr>
    </w:p>
    <w:p w:rsidR="00776EDA" w:rsidRDefault="00776EDA"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Default="00234EDF" w:rsidP="00776EDA">
      <w:pPr>
        <w:ind w:firstLine="709"/>
        <w:jc w:val="center"/>
        <w:rPr>
          <w:rFonts w:cs="Times New Roman"/>
          <w:b/>
          <w:sz w:val="22"/>
          <w:szCs w:val="22"/>
        </w:rPr>
      </w:pPr>
    </w:p>
    <w:p w:rsidR="00234EDF" w:rsidRPr="007D0EE0" w:rsidRDefault="00234EDF"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D03113" w:rsidRPr="007D0EE0" w:rsidRDefault="00D03113" w:rsidP="00776EDA">
      <w:pPr>
        <w:ind w:firstLine="709"/>
        <w:jc w:val="center"/>
        <w:rPr>
          <w:rFonts w:cs="Times New Roman"/>
          <w:b/>
          <w:sz w:val="22"/>
          <w:szCs w:val="22"/>
        </w:rPr>
      </w:pPr>
    </w:p>
    <w:p w:rsidR="007D2B20" w:rsidRPr="007D0EE0" w:rsidRDefault="00D55A89" w:rsidP="00776EDA">
      <w:pPr>
        <w:ind w:firstLine="709"/>
        <w:jc w:val="center"/>
        <w:rPr>
          <w:rFonts w:cs="Times New Roman"/>
          <w:b/>
          <w:bCs/>
          <w:sz w:val="22"/>
          <w:szCs w:val="22"/>
        </w:rPr>
      </w:pPr>
      <w:r w:rsidRPr="007D0EE0">
        <w:rPr>
          <w:rFonts w:cs="Times New Roman"/>
          <w:b/>
          <w:sz w:val="22"/>
          <w:szCs w:val="22"/>
        </w:rPr>
        <w:t>20</w:t>
      </w:r>
      <w:r w:rsidR="00C44EE4">
        <w:rPr>
          <w:rFonts w:cs="Times New Roman"/>
          <w:b/>
          <w:sz w:val="22"/>
          <w:szCs w:val="22"/>
        </w:rPr>
        <w:t>2</w:t>
      </w:r>
      <w:r w:rsidR="009140EF">
        <w:rPr>
          <w:rFonts w:cs="Times New Roman"/>
          <w:b/>
          <w:sz w:val="22"/>
          <w:szCs w:val="22"/>
        </w:rPr>
        <w:t>6</w:t>
      </w:r>
      <w:r w:rsidRPr="007D0EE0">
        <w:rPr>
          <w:rFonts w:cs="Times New Roman"/>
          <w:b/>
          <w:bCs/>
          <w:sz w:val="22"/>
          <w:szCs w:val="22"/>
        </w:rPr>
        <w:t>г.</w:t>
      </w:r>
    </w:p>
    <w:p w:rsidR="007D0EE0" w:rsidRDefault="007D0EE0">
      <w:pPr>
        <w:rPr>
          <w:rFonts w:cs="Times New Roman"/>
          <w:sz w:val="22"/>
          <w:szCs w:val="22"/>
        </w:rPr>
      </w:pPr>
      <w:r>
        <w:rPr>
          <w:rFonts w:cs="Times New Roman"/>
          <w:sz w:val="22"/>
          <w:szCs w:val="22"/>
        </w:rPr>
        <w:br w:type="page"/>
      </w:r>
    </w:p>
    <w:p w:rsidR="00D03113" w:rsidRPr="007D0EE0" w:rsidRDefault="00D03113">
      <w:pPr>
        <w:rPr>
          <w:rFonts w:cs="Times New Roman"/>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6" w:space="0" w:color="000000"/>
        </w:tblBorders>
        <w:tblLook w:val="04A0"/>
      </w:tblPr>
      <w:tblGrid>
        <w:gridCol w:w="1604"/>
        <w:gridCol w:w="2075"/>
        <w:gridCol w:w="581"/>
        <w:gridCol w:w="2541"/>
        <w:gridCol w:w="1443"/>
        <w:gridCol w:w="2232"/>
      </w:tblGrid>
      <w:tr w:rsidR="007D2B20" w:rsidRPr="007D0EE0" w:rsidTr="007D0EE0">
        <w:tc>
          <w:tcPr>
            <w:tcW w:w="5000" w:type="pct"/>
            <w:gridSpan w:val="6"/>
            <w:vAlign w:val="center"/>
          </w:tcPr>
          <w:p w:rsidR="007D2B20" w:rsidRPr="00151F91" w:rsidRDefault="00D55A89" w:rsidP="004E51B4">
            <w:pPr>
              <w:widowControl w:val="0"/>
              <w:jc w:val="center"/>
              <w:rPr>
                <w:rFonts w:cs="Times New Roman"/>
                <w:b/>
                <w:bCs/>
                <w:sz w:val="22"/>
                <w:szCs w:val="22"/>
              </w:rPr>
            </w:pPr>
            <w:r w:rsidRPr="00151F91">
              <w:rPr>
                <w:rFonts w:cs="Times New Roman"/>
                <w:sz w:val="22"/>
                <w:szCs w:val="22"/>
              </w:rPr>
              <w:br w:type="page"/>
            </w:r>
            <w:r w:rsidRPr="00151F91">
              <w:rPr>
                <w:rFonts w:cs="Times New Roman"/>
                <w:sz w:val="22"/>
                <w:szCs w:val="22"/>
              </w:rPr>
              <w:br w:type="page"/>
            </w:r>
            <w:r w:rsidRPr="00151F91">
              <w:rPr>
                <w:rFonts w:cs="Times New Roman"/>
                <w:b/>
                <w:bCs/>
                <w:sz w:val="22"/>
                <w:szCs w:val="22"/>
              </w:rPr>
              <w:t>Информационная карта</w:t>
            </w:r>
          </w:p>
          <w:p w:rsidR="007D2B20" w:rsidRPr="00151F91" w:rsidRDefault="007D2B20" w:rsidP="004E51B4">
            <w:pPr>
              <w:widowControl w:val="0"/>
              <w:jc w:val="center"/>
              <w:rPr>
                <w:rFonts w:cs="Times New Roman"/>
                <w:b/>
                <w:bCs/>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Неконкурентная закупка проведение запроса цен в электронном виде, предусматривающий возможность участия нескольких участников закупки на ЭЛЕКТРОННОЙ ТОРГОВОЙ ПЛОЩАДКЕ РЕГИОН (ЭТП Регион), адрес в информационно-телекоммуникационной сети «Интернет» </w:t>
            </w:r>
            <w:hyperlink r:id="rId6" w:history="1">
              <w:r w:rsidRPr="00151F91">
                <w:rPr>
                  <w:rStyle w:val="ab"/>
                  <w:rFonts w:cs="Times New Roman"/>
                  <w:sz w:val="22"/>
                  <w:szCs w:val="22"/>
                </w:rPr>
                <w:t>https://etp-region.ru</w:t>
              </w:r>
            </w:hyperlink>
            <w:r w:rsidRPr="00151F91">
              <w:rPr>
                <w:rFonts w:cs="Times New Roman"/>
                <w:sz w:val="22"/>
                <w:szCs w:val="22"/>
              </w:rPr>
              <w:t xml:space="preserve"> . Закупка товаров, работ, услуг путем проведения запроса цен в электронном виде, предусматривающий возможность участия нескольких участников закупки в соответствии </w:t>
            </w:r>
            <w:r w:rsidR="00923733" w:rsidRPr="00151F91">
              <w:rPr>
                <w:rFonts w:cs="Times New Roman"/>
                <w:sz w:val="22"/>
                <w:szCs w:val="22"/>
              </w:rPr>
              <w:t>с разделом</w:t>
            </w:r>
            <w:r w:rsidRPr="00151F91">
              <w:rPr>
                <w:rFonts w:cs="Times New Roman"/>
                <w:sz w:val="22"/>
                <w:szCs w:val="22"/>
              </w:rPr>
              <w:t xml:space="preserve"> 3.2. «Запрос цен»  Положения о закупке товаров, работ, услуг для МУП «ВКС»</w:t>
            </w:r>
          </w:p>
          <w:p w:rsidR="0064230F" w:rsidRPr="00151F91" w:rsidRDefault="0064230F" w:rsidP="004E51B4">
            <w:pPr>
              <w:jc w:val="both"/>
              <w:rPr>
                <w:rFonts w:cs="Times New Roman"/>
                <w:sz w:val="22"/>
                <w:szCs w:val="22"/>
              </w:rPr>
            </w:pPr>
          </w:p>
          <w:p w:rsidR="0064230F" w:rsidRPr="00151F91" w:rsidRDefault="0064230F" w:rsidP="004E51B4">
            <w:pPr>
              <w:ind w:firstLine="567"/>
              <w:jc w:val="both"/>
              <w:rPr>
                <w:rFonts w:cs="Times New Roman"/>
                <w:sz w:val="22"/>
                <w:szCs w:val="22"/>
              </w:rPr>
            </w:pPr>
            <w:r w:rsidRPr="00151F91">
              <w:rPr>
                <w:rFonts w:cs="Times New Roman"/>
                <w:sz w:val="22"/>
                <w:szCs w:val="22"/>
              </w:rPr>
              <w:t xml:space="preserve">Запрос цен - открытая неконкурентная процедура закупки, при которой победителем признается участник закупок, предложивший наименьшую цену выполнения договора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 Информация о закупке сообщается Заказчиком путем размещения в ЕИС извещения о проведении запроса цен в электронной форме, доступного неограниченному кругу лиц с приложением документации о закупке и проекта договора; </w:t>
            </w:r>
          </w:p>
          <w:p w:rsidR="0064230F" w:rsidRPr="00151F91" w:rsidRDefault="0064230F" w:rsidP="004E51B4">
            <w:pPr>
              <w:ind w:firstLine="567"/>
              <w:jc w:val="both"/>
              <w:rPr>
                <w:rFonts w:cs="Times New Roman"/>
                <w:sz w:val="22"/>
                <w:szCs w:val="22"/>
              </w:rPr>
            </w:pPr>
            <w:r w:rsidRPr="00151F91">
              <w:rPr>
                <w:rFonts w:cs="Times New Roman"/>
                <w:sz w:val="22"/>
                <w:szCs w:val="22"/>
              </w:rPr>
              <w:t>Запрос цен не является торгами в соответствии с частью 4 статьи 477 ГК РФ.</w:t>
            </w:r>
          </w:p>
          <w:p w:rsidR="0064230F" w:rsidRPr="00151F91" w:rsidRDefault="0064230F" w:rsidP="004E51B4">
            <w:pPr>
              <w:ind w:firstLine="567"/>
              <w:jc w:val="both"/>
              <w:rPr>
                <w:rFonts w:cs="Times New Roman"/>
                <w:sz w:val="22"/>
                <w:szCs w:val="22"/>
              </w:rPr>
            </w:pPr>
          </w:p>
          <w:p w:rsidR="007D2B20" w:rsidRPr="00151F91" w:rsidRDefault="0064230F" w:rsidP="004E51B4">
            <w:pPr>
              <w:pStyle w:val="211112"/>
              <w:widowControl w:val="0"/>
              <w:ind w:firstLine="560"/>
              <w:rPr>
                <w:rFonts w:ascii="Times New Roman" w:hAnsi="Times New Roman" w:cs="Times New Roman"/>
                <w:sz w:val="22"/>
                <w:szCs w:val="22"/>
                <w:lang w:val="ru-RU" w:eastAsia="ru-RU"/>
              </w:rPr>
            </w:pPr>
            <w:r w:rsidRPr="00151F91">
              <w:rPr>
                <w:rFonts w:ascii="Times New Roman" w:hAnsi="Times New Roman" w:cs="Times New Roman"/>
                <w:sz w:val="22"/>
                <w:szCs w:val="22"/>
                <w:lang w:val="ru-RU" w:eastAsia="ru-RU"/>
              </w:rPr>
              <w:t>Запрос цен в электронной форме</w:t>
            </w:r>
            <w:r w:rsidRPr="00151F91">
              <w:rPr>
                <w:rFonts w:ascii="Times New Roman" w:hAnsi="Times New Roman" w:cs="Times New Roman"/>
                <w:sz w:val="22"/>
                <w:szCs w:val="22"/>
                <w:lang w:val="ru-RU"/>
              </w:rPr>
              <w:t xml:space="preserve"> </w:t>
            </w:r>
            <w:r w:rsidRPr="00151F91">
              <w:rPr>
                <w:rFonts w:ascii="Times New Roman" w:hAnsi="Times New Roman" w:cs="Times New Roman"/>
                <w:sz w:val="22"/>
                <w:szCs w:val="22"/>
                <w:lang w:val="ru-RU" w:eastAsia="ru-RU"/>
              </w:rPr>
              <w:t xml:space="preserve">проводится на электронной площадке по правилам и в порядке, установленным оператором электронной площадки, с учетом требований Положения о закупках товаров, работ, услуг. В случае, если регламентом электронной площадки установлены иные по сравнению с установленными Положением правила проведения закупки в электронной форме процедурного (технического) характера, приоритет будут иметь правила, содержащиеся в регламенте электронной площадки, при условии, что указанный регламент размещен в информационно-телекоммуникационной сети «Интернет» и доступен неограниченному кругу лиц. </w:t>
            </w:r>
          </w:p>
        </w:tc>
      </w:tr>
      <w:tr w:rsidR="007D2B20" w:rsidRPr="007D0EE0" w:rsidTr="007D0EE0">
        <w:tc>
          <w:tcPr>
            <w:tcW w:w="5000" w:type="pct"/>
            <w:gridSpan w:val="6"/>
            <w:noWrap/>
            <w:vAlign w:val="center"/>
          </w:tcPr>
          <w:p w:rsidR="007D2B20" w:rsidRPr="00151F91" w:rsidRDefault="00D55A89" w:rsidP="004E51B4">
            <w:pPr>
              <w:widowControl w:val="0"/>
              <w:jc w:val="both"/>
              <w:rPr>
                <w:rFonts w:cs="Times New Roman"/>
                <w:b/>
                <w:sz w:val="22"/>
                <w:szCs w:val="22"/>
              </w:rPr>
            </w:pPr>
            <w:r w:rsidRPr="00151F91">
              <w:rPr>
                <w:rFonts w:cs="Times New Roman"/>
                <w:b/>
                <w:sz w:val="22"/>
                <w:szCs w:val="22"/>
              </w:rPr>
              <w:t xml:space="preserve">1. Сведения о заказчике </w:t>
            </w:r>
          </w:p>
        </w:tc>
      </w:tr>
      <w:tr w:rsidR="00E51999" w:rsidRPr="007D0EE0" w:rsidTr="009B7DAB">
        <w:tc>
          <w:tcPr>
            <w:tcW w:w="759" w:type="pct"/>
            <w:vMerge w:val="restart"/>
            <w:vAlign w:val="center"/>
          </w:tcPr>
          <w:p w:rsidR="00E51999" w:rsidRPr="00D47938" w:rsidRDefault="00E51999" w:rsidP="004E51B4">
            <w:pPr>
              <w:widowControl w:val="0"/>
              <w:jc w:val="center"/>
              <w:rPr>
                <w:rFonts w:cs="Times New Roman"/>
                <w:bCs/>
                <w:sz w:val="22"/>
                <w:szCs w:val="22"/>
              </w:rPr>
            </w:pPr>
            <w:r w:rsidRPr="00D47938">
              <w:rPr>
                <w:rFonts w:cs="Times New Roman"/>
                <w:bCs/>
                <w:sz w:val="22"/>
                <w:szCs w:val="22"/>
              </w:rPr>
              <w:t>1.1.</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Наименование заказчика</w:t>
            </w:r>
          </w:p>
        </w:tc>
        <w:tc>
          <w:tcPr>
            <w:tcW w:w="3236" w:type="pct"/>
            <w:gridSpan w:val="4"/>
            <w:vAlign w:val="center"/>
          </w:tcPr>
          <w:p w:rsidR="00E51999" w:rsidRPr="00D47938" w:rsidRDefault="00460575" w:rsidP="004E51B4">
            <w:pPr>
              <w:snapToGrid w:val="0"/>
              <w:jc w:val="both"/>
              <w:rPr>
                <w:rFonts w:cs="Times New Roman"/>
                <w:sz w:val="22"/>
                <w:szCs w:val="22"/>
              </w:rPr>
            </w:pPr>
            <w:r w:rsidRPr="00D47938">
              <w:rPr>
                <w:rFonts w:cs="Times New Roman"/>
                <w:sz w:val="22"/>
                <w:szCs w:val="22"/>
              </w:rPr>
              <w:t xml:space="preserve">Муниципальное унитарное предприятие Верхнесалдинского </w:t>
            </w:r>
            <w:r w:rsidR="002F7A15" w:rsidRPr="00D47938">
              <w:rPr>
                <w:rFonts w:cs="Times New Roman"/>
                <w:sz w:val="22"/>
                <w:szCs w:val="22"/>
              </w:rPr>
              <w:t>муниципального</w:t>
            </w:r>
            <w:r w:rsidRPr="00D47938">
              <w:rPr>
                <w:rFonts w:cs="Times New Roman"/>
                <w:sz w:val="22"/>
                <w:szCs w:val="22"/>
              </w:rPr>
              <w:t xml:space="preserve"> округа "Верхнесалдинские коммунальные системы" </w:t>
            </w:r>
            <w:r w:rsidR="00E51999" w:rsidRPr="00D47938">
              <w:rPr>
                <w:rFonts w:cs="Times New Roman"/>
                <w:sz w:val="22"/>
                <w:szCs w:val="22"/>
              </w:rPr>
              <w:t>(МУП «</w:t>
            </w:r>
            <w:r w:rsidRPr="00D47938">
              <w:rPr>
                <w:rFonts w:cs="Times New Roman"/>
                <w:sz w:val="22"/>
                <w:szCs w:val="22"/>
              </w:rPr>
              <w:t>ВКС</w:t>
            </w:r>
            <w:r w:rsidR="00E51999" w:rsidRPr="00D47938">
              <w:rPr>
                <w:rFonts w:cs="Times New Roman"/>
                <w:sz w:val="22"/>
                <w:szCs w:val="22"/>
              </w:rPr>
              <w:t>»)</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Место нахождения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Почтовый адрес заказчика</w:t>
            </w:r>
          </w:p>
        </w:tc>
        <w:tc>
          <w:tcPr>
            <w:tcW w:w="3236" w:type="pct"/>
            <w:gridSpan w:val="4"/>
            <w:vAlign w:val="center"/>
          </w:tcPr>
          <w:p w:rsidR="00E51999" w:rsidRPr="00D47938" w:rsidRDefault="00E51999" w:rsidP="004E51B4">
            <w:pPr>
              <w:widowControl w:val="0"/>
              <w:jc w:val="both"/>
              <w:rPr>
                <w:rFonts w:cs="Times New Roman"/>
                <w:sz w:val="22"/>
                <w:szCs w:val="22"/>
              </w:rPr>
            </w:pPr>
            <w:r w:rsidRPr="00D47938">
              <w:rPr>
                <w:rFonts w:cs="Times New Roman"/>
                <w:sz w:val="22"/>
                <w:szCs w:val="22"/>
              </w:rPr>
              <w:t>624760, Свердловская область, Верхнесалдинский район, город Верхняя Салда, улица Парковая, 1</w:t>
            </w:r>
            <w:r w:rsidR="00AB638D" w:rsidRPr="00D47938">
              <w:rPr>
                <w:rFonts w:cs="Times New Roman"/>
                <w:sz w:val="22"/>
                <w:szCs w:val="22"/>
              </w:rPr>
              <w:t>-А</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Адрес электронной почты заказчика</w:t>
            </w:r>
          </w:p>
        </w:tc>
        <w:tc>
          <w:tcPr>
            <w:tcW w:w="3236" w:type="pct"/>
            <w:gridSpan w:val="4"/>
            <w:vAlign w:val="center"/>
          </w:tcPr>
          <w:p w:rsidR="00E51999" w:rsidRPr="00B854F1" w:rsidRDefault="0041249E" w:rsidP="004E51B4">
            <w:pPr>
              <w:widowControl w:val="0"/>
              <w:jc w:val="both"/>
              <w:rPr>
                <w:rFonts w:cs="Times New Roman"/>
                <w:sz w:val="22"/>
                <w:szCs w:val="22"/>
                <w:lang w:val="en-US"/>
              </w:rPr>
            </w:pPr>
            <w:r>
              <w:rPr>
                <w:rStyle w:val="ab"/>
                <w:rFonts w:cs="Times New Roman"/>
                <w:sz w:val="22"/>
                <w:szCs w:val="22"/>
              </w:rPr>
              <w:t>vks-zakup02</w:t>
            </w:r>
            <w:r w:rsidR="00AC190D" w:rsidRPr="008A77BD">
              <w:rPr>
                <w:rStyle w:val="ab"/>
                <w:rFonts w:cs="Times New Roman"/>
                <w:sz w:val="22"/>
                <w:szCs w:val="22"/>
              </w:rPr>
              <w:t>@mail.ru</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 xml:space="preserve">Номер контактного телефона заказчика </w:t>
            </w:r>
          </w:p>
        </w:tc>
        <w:tc>
          <w:tcPr>
            <w:tcW w:w="3236" w:type="pct"/>
            <w:gridSpan w:val="4"/>
            <w:vAlign w:val="center"/>
          </w:tcPr>
          <w:p w:rsidR="00E51999" w:rsidRPr="00B854F1" w:rsidRDefault="000240A9" w:rsidP="005D5FB7">
            <w:pPr>
              <w:widowControl w:val="0"/>
              <w:jc w:val="both"/>
              <w:rPr>
                <w:rFonts w:cs="Times New Roman"/>
                <w:sz w:val="22"/>
                <w:szCs w:val="22"/>
              </w:rPr>
            </w:pPr>
            <w:r w:rsidRPr="000240A9">
              <w:rPr>
                <w:sz w:val="22"/>
                <w:szCs w:val="22"/>
              </w:rPr>
              <w:t>+7</w:t>
            </w:r>
            <w:r w:rsidR="005D5FB7">
              <w:rPr>
                <w:sz w:val="22"/>
                <w:szCs w:val="22"/>
              </w:rPr>
              <w:t> </w:t>
            </w:r>
            <w:r w:rsidRPr="000240A9">
              <w:rPr>
                <w:sz w:val="22"/>
                <w:szCs w:val="22"/>
              </w:rPr>
              <w:t>90</w:t>
            </w:r>
            <w:r w:rsidR="005D5FB7">
              <w:rPr>
                <w:sz w:val="22"/>
                <w:szCs w:val="22"/>
              </w:rPr>
              <w:t>8 928 99-28</w:t>
            </w:r>
          </w:p>
        </w:tc>
      </w:tr>
      <w:tr w:rsidR="00E51999" w:rsidRPr="007D0EE0" w:rsidTr="009B7DAB">
        <w:tc>
          <w:tcPr>
            <w:tcW w:w="759" w:type="pct"/>
            <w:vMerge/>
            <w:vAlign w:val="center"/>
          </w:tcPr>
          <w:p w:rsidR="00E51999" w:rsidRPr="00D47938" w:rsidRDefault="00E51999" w:rsidP="004E51B4">
            <w:pPr>
              <w:widowControl w:val="0"/>
              <w:jc w:val="center"/>
              <w:rPr>
                <w:rFonts w:cs="Times New Roman"/>
                <w:bCs/>
                <w:sz w:val="22"/>
                <w:szCs w:val="22"/>
              </w:rPr>
            </w:pP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sz w:val="22"/>
                <w:szCs w:val="22"/>
              </w:rPr>
              <w:t>Должностное лицо заказчика, ответственное за осуществление закупки</w:t>
            </w:r>
          </w:p>
        </w:tc>
        <w:tc>
          <w:tcPr>
            <w:tcW w:w="3236" w:type="pct"/>
            <w:gridSpan w:val="4"/>
            <w:vAlign w:val="center"/>
          </w:tcPr>
          <w:p w:rsidR="00E51999" w:rsidRPr="00B854F1" w:rsidRDefault="00892C6B" w:rsidP="004E51B4">
            <w:pPr>
              <w:widowControl w:val="0"/>
              <w:jc w:val="both"/>
              <w:rPr>
                <w:rFonts w:cs="Times New Roman"/>
                <w:sz w:val="22"/>
                <w:szCs w:val="22"/>
              </w:rPr>
            </w:pPr>
            <w:r w:rsidRPr="00892C6B">
              <w:rPr>
                <w:rFonts w:cs="Times New Roman"/>
                <w:sz w:val="22"/>
                <w:szCs w:val="22"/>
              </w:rPr>
              <w:t>Екатерина Дмитриевна Арефьева</w:t>
            </w:r>
          </w:p>
        </w:tc>
      </w:tr>
      <w:tr w:rsidR="00E51999" w:rsidRPr="007D0EE0" w:rsidTr="007D0EE0">
        <w:tc>
          <w:tcPr>
            <w:tcW w:w="5000" w:type="pct"/>
            <w:gridSpan w:val="6"/>
            <w:noWrap/>
            <w:vAlign w:val="center"/>
          </w:tcPr>
          <w:p w:rsidR="00E51999" w:rsidRPr="00D47938" w:rsidRDefault="00E51999" w:rsidP="004E51B4">
            <w:pPr>
              <w:widowControl w:val="0"/>
              <w:rPr>
                <w:rFonts w:cs="Times New Roman"/>
                <w:b/>
                <w:sz w:val="22"/>
                <w:szCs w:val="22"/>
              </w:rPr>
            </w:pPr>
            <w:r w:rsidRPr="00D47938">
              <w:rPr>
                <w:rFonts w:cs="Times New Roman"/>
                <w:b/>
                <w:sz w:val="22"/>
                <w:szCs w:val="22"/>
              </w:rPr>
              <w:t>2. Сведения о закупке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Способ закупки</w:t>
            </w:r>
          </w:p>
        </w:tc>
        <w:tc>
          <w:tcPr>
            <w:tcW w:w="3236" w:type="pct"/>
            <w:gridSpan w:val="4"/>
            <w:vAlign w:val="center"/>
          </w:tcPr>
          <w:p w:rsidR="00E51999" w:rsidRPr="00D47938" w:rsidRDefault="00D9688D" w:rsidP="004E51B4">
            <w:pPr>
              <w:widowControl w:val="0"/>
              <w:jc w:val="both"/>
              <w:rPr>
                <w:rFonts w:cs="Times New Roman"/>
                <w:sz w:val="22"/>
                <w:szCs w:val="22"/>
              </w:rPr>
            </w:pPr>
            <w:r w:rsidRPr="00D47938">
              <w:rPr>
                <w:rFonts w:cs="Times New Roman"/>
                <w:sz w:val="22"/>
                <w:szCs w:val="22"/>
              </w:rPr>
              <w:t xml:space="preserve">Запрос цен </w:t>
            </w:r>
            <w:r w:rsidR="00E51999" w:rsidRPr="00D47938">
              <w:rPr>
                <w:rFonts w:cs="Times New Roman"/>
                <w:sz w:val="22"/>
                <w:szCs w:val="22"/>
              </w:rPr>
              <w:t>в электронной форме</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2.2.</w:t>
            </w:r>
          </w:p>
        </w:tc>
        <w:tc>
          <w:tcPr>
            <w:tcW w:w="1005" w:type="pct"/>
            <w:vAlign w:val="center"/>
          </w:tcPr>
          <w:p w:rsidR="00E51999" w:rsidRPr="00D47938" w:rsidRDefault="00E51999" w:rsidP="004E51B4">
            <w:pPr>
              <w:widowControl w:val="0"/>
              <w:rPr>
                <w:rFonts w:cs="Times New Roman"/>
                <w:b/>
                <w:sz w:val="22"/>
                <w:szCs w:val="22"/>
              </w:rPr>
            </w:pPr>
            <w:r w:rsidRPr="00D47938">
              <w:rPr>
                <w:rFonts w:cs="Times New Roman"/>
                <w:b/>
                <w:sz w:val="22"/>
                <w:szCs w:val="22"/>
              </w:rPr>
              <w:t xml:space="preserve">Форма проведения </w:t>
            </w:r>
          </w:p>
        </w:tc>
        <w:tc>
          <w:tcPr>
            <w:tcW w:w="3236" w:type="pct"/>
            <w:gridSpan w:val="4"/>
            <w:vAlign w:val="center"/>
          </w:tcPr>
          <w:p w:rsidR="00536427" w:rsidRPr="005011DE" w:rsidRDefault="00536427" w:rsidP="004E51B4">
            <w:pPr>
              <w:widowControl w:val="0"/>
              <w:jc w:val="both"/>
              <w:rPr>
                <w:rFonts w:cs="Times New Roman"/>
                <w:sz w:val="22"/>
                <w:szCs w:val="22"/>
              </w:rPr>
            </w:pPr>
            <w:r w:rsidRPr="005011DE">
              <w:rPr>
                <w:rFonts w:cs="Times New Roman"/>
                <w:sz w:val="22"/>
                <w:szCs w:val="22"/>
              </w:rPr>
              <w:t>На Электронной торговой площадке РЕГИОН</w:t>
            </w:r>
          </w:p>
          <w:p w:rsidR="00E51999" w:rsidRPr="005011DE" w:rsidRDefault="00536427" w:rsidP="004E51B4">
            <w:pPr>
              <w:widowControl w:val="0"/>
              <w:jc w:val="both"/>
              <w:rPr>
                <w:rFonts w:cs="Times New Roman"/>
                <w:sz w:val="22"/>
                <w:szCs w:val="22"/>
              </w:rPr>
            </w:pPr>
            <w:r w:rsidRPr="005011DE">
              <w:rPr>
                <w:rFonts w:cs="Times New Roman"/>
                <w:sz w:val="22"/>
                <w:szCs w:val="22"/>
              </w:rPr>
              <w:t xml:space="preserve">Адрес электронной площадки в сети Интернет: </w:t>
            </w:r>
            <w:hyperlink r:id="rId7" w:history="1">
              <w:r w:rsidRPr="008A77BD">
                <w:rPr>
                  <w:rStyle w:val="ab"/>
                  <w:rFonts w:cs="Times New Roman"/>
                  <w:sz w:val="22"/>
                  <w:szCs w:val="22"/>
                </w:rPr>
                <w:t>https://etp-region.ru/</w:t>
              </w:r>
            </w:hyperlink>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2.3.</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Наименование закупки</w:t>
            </w:r>
          </w:p>
        </w:tc>
        <w:tc>
          <w:tcPr>
            <w:tcW w:w="3236" w:type="pct"/>
            <w:gridSpan w:val="4"/>
            <w:vAlign w:val="center"/>
          </w:tcPr>
          <w:p w:rsidR="00E51999" w:rsidRPr="00742CC7" w:rsidRDefault="00355C81" w:rsidP="00793861">
            <w:pPr>
              <w:pStyle w:val="ConsPlusNormal"/>
              <w:ind w:firstLine="0"/>
              <w:jc w:val="both"/>
              <w:rPr>
                <w:rFonts w:ascii="Times New Roman" w:hAnsi="Times New Roman" w:cs="Times New Roman"/>
                <w:sz w:val="22"/>
                <w:szCs w:val="22"/>
              </w:rPr>
            </w:pPr>
            <w:r w:rsidRPr="00AC190D">
              <w:rPr>
                <w:rFonts w:ascii="Times New Roman" w:hAnsi="Times New Roman" w:cs="Times New Roman"/>
                <w:sz w:val="22"/>
                <w:szCs w:val="22"/>
              </w:rPr>
              <w:t xml:space="preserve">Запрос цен в электронной форме </w:t>
            </w:r>
            <w:r w:rsidR="00674096" w:rsidRPr="00AC190D">
              <w:rPr>
                <w:rFonts w:ascii="Times New Roman" w:hAnsi="Times New Roman" w:cs="Times New Roman"/>
                <w:spacing w:val="1"/>
                <w:sz w:val="22"/>
                <w:szCs w:val="22"/>
              </w:rPr>
              <w:t xml:space="preserve">на право заключения договора </w:t>
            </w:r>
            <w:r w:rsidR="00F948C3" w:rsidRPr="00F948C3">
              <w:rPr>
                <w:rFonts w:ascii="Times New Roman" w:hAnsi="Times New Roman" w:cs="Times New Roman"/>
                <w:sz w:val="22"/>
                <w:szCs w:val="22"/>
              </w:rPr>
              <w:t xml:space="preserve">на </w:t>
            </w:r>
            <w:r w:rsidR="00B068A9" w:rsidRPr="00B068A9">
              <w:rPr>
                <w:rFonts w:ascii="Times New Roman" w:hAnsi="Times New Roman" w:cs="Times New Roman"/>
                <w:sz w:val="22"/>
                <w:szCs w:val="22"/>
              </w:rPr>
              <w:t>поставку запорной арматуры и деталей трубопроводов для нужд МУП «ВКС»</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2.4.</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 xml:space="preserve"> Начальная (максимальная) цена договора</w:t>
            </w:r>
          </w:p>
        </w:tc>
        <w:tc>
          <w:tcPr>
            <w:tcW w:w="3236" w:type="pct"/>
            <w:gridSpan w:val="4"/>
            <w:vAlign w:val="center"/>
          </w:tcPr>
          <w:p w:rsidR="00E51999" w:rsidRPr="005011DE" w:rsidRDefault="00234EDF" w:rsidP="00B854F1">
            <w:pPr>
              <w:widowControl w:val="0"/>
              <w:jc w:val="both"/>
              <w:rPr>
                <w:rFonts w:cs="Times New Roman"/>
                <w:sz w:val="22"/>
                <w:szCs w:val="22"/>
              </w:rPr>
            </w:pPr>
            <w:r w:rsidRPr="00234EDF">
              <w:rPr>
                <w:b/>
                <w:sz w:val="22"/>
                <w:szCs w:val="22"/>
              </w:rPr>
              <w:t>283 248,25</w:t>
            </w:r>
            <w:r w:rsidR="00B30E55" w:rsidRPr="00234EDF">
              <w:rPr>
                <w:b/>
                <w:sz w:val="22"/>
                <w:szCs w:val="22"/>
              </w:rPr>
              <w:t xml:space="preserve"> </w:t>
            </w:r>
            <w:r w:rsidR="00AC190D" w:rsidRPr="00234EDF">
              <w:rPr>
                <w:b/>
                <w:sz w:val="22"/>
                <w:szCs w:val="22"/>
              </w:rPr>
              <w:t>(</w:t>
            </w:r>
            <w:r w:rsidRPr="00234EDF">
              <w:rPr>
                <w:b/>
                <w:sz w:val="22"/>
                <w:szCs w:val="22"/>
              </w:rPr>
              <w:t>Двести восемьдесят три тысячи двести сорок восемь) рублей 25 копеек</w:t>
            </w:r>
            <w:r w:rsidR="00AC190D" w:rsidRPr="00234EDF">
              <w:rPr>
                <w:b/>
                <w:sz w:val="22"/>
                <w:szCs w:val="22"/>
              </w:rPr>
              <w:t xml:space="preserve">. </w:t>
            </w:r>
            <w:r w:rsidR="00E51999" w:rsidRPr="00234EDF">
              <w:rPr>
                <w:rFonts w:cs="Times New Roman"/>
                <w:sz w:val="22"/>
                <w:szCs w:val="22"/>
              </w:rPr>
              <w:t>Обоснование начальной максимальной цены договора в соответствии</w:t>
            </w:r>
            <w:r w:rsidR="00E51999" w:rsidRPr="005011DE">
              <w:rPr>
                <w:rFonts w:cs="Times New Roman"/>
                <w:sz w:val="22"/>
                <w:szCs w:val="22"/>
              </w:rPr>
              <w:t xml:space="preserve"> с Приложением № </w:t>
            </w:r>
            <w:r w:rsidR="00EE2A67" w:rsidRPr="005011DE">
              <w:rPr>
                <w:rFonts w:cs="Times New Roman"/>
                <w:sz w:val="22"/>
                <w:szCs w:val="22"/>
              </w:rPr>
              <w:t>3</w:t>
            </w:r>
            <w:r w:rsidR="00E51999" w:rsidRPr="005011DE">
              <w:rPr>
                <w:rFonts w:cs="Times New Roman"/>
                <w:sz w:val="22"/>
                <w:szCs w:val="22"/>
              </w:rPr>
              <w:t xml:space="preserve"> к документации </w:t>
            </w:r>
            <w:r w:rsidR="00A95372" w:rsidRPr="005011DE">
              <w:rPr>
                <w:rFonts w:cs="Times New Roman"/>
                <w:sz w:val="22"/>
                <w:szCs w:val="22"/>
              </w:rPr>
              <w:t>о запросе цен</w:t>
            </w:r>
            <w:r w:rsidR="00E51999" w:rsidRPr="005011DE">
              <w:rPr>
                <w:rFonts w:cs="Times New Roman"/>
                <w:sz w:val="22"/>
                <w:szCs w:val="22"/>
              </w:rPr>
              <w:t xml:space="preserve"> в электронной форме «Обоснование начальной максимальной цены договора».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2.5.</w:t>
            </w:r>
          </w:p>
        </w:tc>
        <w:tc>
          <w:tcPr>
            <w:tcW w:w="1005" w:type="pct"/>
            <w:vAlign w:val="center"/>
          </w:tcPr>
          <w:p w:rsidR="00E51999" w:rsidRPr="00D47938" w:rsidRDefault="00E51999" w:rsidP="004E51B4">
            <w:pPr>
              <w:widowControl w:val="0"/>
              <w:rPr>
                <w:rFonts w:cs="Times New Roman"/>
                <w:b/>
                <w:bCs/>
                <w:color w:val="000000"/>
                <w:sz w:val="22"/>
                <w:szCs w:val="22"/>
              </w:rPr>
            </w:pPr>
            <w:r w:rsidRPr="00D47938">
              <w:rPr>
                <w:rFonts w:cs="Times New Roman"/>
                <w:b/>
                <w:bCs/>
                <w:color w:val="000000"/>
                <w:sz w:val="22"/>
                <w:szCs w:val="22"/>
              </w:rPr>
              <w:t>Предмет договора</w:t>
            </w:r>
          </w:p>
        </w:tc>
        <w:tc>
          <w:tcPr>
            <w:tcW w:w="3236" w:type="pct"/>
            <w:gridSpan w:val="4"/>
            <w:vAlign w:val="center"/>
          </w:tcPr>
          <w:p w:rsidR="00E51999" w:rsidRPr="00742CC7" w:rsidRDefault="007339B3" w:rsidP="00447965">
            <w:pPr>
              <w:jc w:val="both"/>
              <w:rPr>
                <w:rFonts w:cs="Times New Roman"/>
                <w:b/>
                <w:sz w:val="22"/>
                <w:szCs w:val="22"/>
              </w:rPr>
            </w:pPr>
            <w:r w:rsidRPr="00793A9E">
              <w:rPr>
                <w:rFonts w:cs="Times New Roman"/>
                <w:b/>
                <w:sz w:val="22"/>
                <w:szCs w:val="22"/>
              </w:rPr>
              <w:t>Поставка</w:t>
            </w:r>
            <w:r w:rsidR="00923733">
              <w:rPr>
                <w:rFonts w:cs="Times New Roman"/>
                <w:b/>
                <w:sz w:val="22"/>
                <w:szCs w:val="22"/>
              </w:rPr>
              <w:t xml:space="preserve"> </w:t>
            </w:r>
            <w:r w:rsidR="00B068A9" w:rsidRPr="00B068A9">
              <w:rPr>
                <w:rFonts w:cs="Times New Roman"/>
                <w:b/>
                <w:sz w:val="22"/>
                <w:szCs w:val="22"/>
              </w:rPr>
              <w:t>запорной арматуры и деталей трубопроводов для нужд МУП «ВКС»</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2.5.1.</w:t>
            </w:r>
          </w:p>
        </w:tc>
        <w:tc>
          <w:tcPr>
            <w:tcW w:w="1005" w:type="pct"/>
            <w:vAlign w:val="center"/>
          </w:tcPr>
          <w:p w:rsidR="009B7DAB" w:rsidRPr="00D47938" w:rsidRDefault="009B7DAB" w:rsidP="009B7DAB">
            <w:pPr>
              <w:widowControl w:val="0"/>
              <w:rPr>
                <w:rFonts w:cs="Times New Roman"/>
                <w:b/>
                <w:bCs/>
                <w:color w:val="000000"/>
                <w:sz w:val="22"/>
                <w:szCs w:val="22"/>
              </w:rPr>
            </w:pPr>
            <w:r w:rsidRPr="00D47938">
              <w:rPr>
                <w:rFonts w:cs="Times New Roman"/>
                <w:b/>
                <w:bCs/>
                <w:color w:val="000000"/>
                <w:sz w:val="22"/>
                <w:szCs w:val="22"/>
              </w:rPr>
              <w:t>ОКПД2</w:t>
            </w:r>
          </w:p>
        </w:tc>
        <w:tc>
          <w:tcPr>
            <w:tcW w:w="3236" w:type="pct"/>
            <w:gridSpan w:val="4"/>
          </w:tcPr>
          <w:p w:rsidR="009B7DAB" w:rsidRPr="00892C6B" w:rsidRDefault="009B7DAB" w:rsidP="009B7DAB">
            <w:pPr>
              <w:jc w:val="both"/>
              <w:rPr>
                <w:rFonts w:cs="Times New Roman"/>
                <w:bCs/>
                <w:sz w:val="22"/>
                <w:szCs w:val="22"/>
              </w:rPr>
            </w:pPr>
            <w:r w:rsidRPr="00892C6B">
              <w:rPr>
                <w:sz w:val="22"/>
                <w:szCs w:val="22"/>
              </w:rPr>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2.6.</w:t>
            </w:r>
          </w:p>
        </w:tc>
        <w:tc>
          <w:tcPr>
            <w:tcW w:w="1005" w:type="pct"/>
            <w:vAlign w:val="center"/>
          </w:tcPr>
          <w:p w:rsidR="009B7DAB" w:rsidRPr="00D47938" w:rsidRDefault="009B7DAB" w:rsidP="009B7DAB">
            <w:pPr>
              <w:widowControl w:val="0"/>
              <w:rPr>
                <w:rFonts w:cs="Times New Roman"/>
                <w:b/>
                <w:bCs/>
                <w:sz w:val="22"/>
                <w:szCs w:val="22"/>
              </w:rPr>
            </w:pPr>
            <w:r w:rsidRPr="009B7DAB">
              <w:rPr>
                <w:rFonts w:cs="Times New Roman"/>
                <w:b/>
                <w:bCs/>
                <w:sz w:val="22"/>
                <w:szCs w:val="22"/>
              </w:rPr>
              <w:t>Количество товара</w:t>
            </w:r>
          </w:p>
        </w:tc>
        <w:tc>
          <w:tcPr>
            <w:tcW w:w="3236" w:type="pct"/>
            <w:gridSpan w:val="4"/>
          </w:tcPr>
          <w:p w:rsidR="009B7DAB" w:rsidRPr="00892C6B" w:rsidRDefault="009B7DAB" w:rsidP="009B7DAB">
            <w:pPr>
              <w:widowControl w:val="0"/>
              <w:jc w:val="both"/>
              <w:rPr>
                <w:rFonts w:cs="Times New Roman"/>
                <w:sz w:val="22"/>
                <w:szCs w:val="22"/>
              </w:rPr>
            </w:pPr>
            <w:r w:rsidRPr="00892C6B">
              <w:rPr>
                <w:sz w:val="22"/>
                <w:szCs w:val="22"/>
              </w:rPr>
              <w:t>Согласно техническому заданию (приложение №1)</w:t>
            </w:r>
          </w:p>
        </w:tc>
      </w:tr>
      <w:tr w:rsidR="009B7DAB" w:rsidRPr="007D0EE0" w:rsidTr="009B7DAB">
        <w:tc>
          <w:tcPr>
            <w:tcW w:w="759" w:type="pct"/>
            <w:vAlign w:val="center"/>
          </w:tcPr>
          <w:p w:rsidR="009B7DAB" w:rsidRPr="00D47938" w:rsidRDefault="009B7DAB" w:rsidP="009B7DAB">
            <w:pPr>
              <w:widowControl w:val="0"/>
              <w:jc w:val="center"/>
              <w:rPr>
                <w:rFonts w:cs="Times New Roman"/>
                <w:sz w:val="22"/>
                <w:szCs w:val="22"/>
              </w:rPr>
            </w:pPr>
            <w:r w:rsidRPr="00D47938">
              <w:rPr>
                <w:rFonts w:cs="Times New Roman"/>
                <w:sz w:val="22"/>
                <w:szCs w:val="22"/>
              </w:rPr>
              <w:t>2.7.</w:t>
            </w:r>
          </w:p>
        </w:tc>
        <w:tc>
          <w:tcPr>
            <w:tcW w:w="1005" w:type="pct"/>
            <w:vAlign w:val="center"/>
          </w:tcPr>
          <w:p w:rsidR="009B7DAB" w:rsidRPr="00D47938" w:rsidRDefault="009B7DAB" w:rsidP="009B7DAB">
            <w:pPr>
              <w:widowControl w:val="0"/>
              <w:rPr>
                <w:rFonts w:cs="Times New Roman"/>
                <w:b/>
                <w:bCs/>
                <w:sz w:val="22"/>
                <w:szCs w:val="22"/>
              </w:rPr>
            </w:pPr>
            <w:r w:rsidRPr="00D47938">
              <w:rPr>
                <w:rFonts w:cs="Times New Roman"/>
                <w:b/>
                <w:bCs/>
                <w:sz w:val="22"/>
                <w:szCs w:val="22"/>
              </w:rPr>
              <w:t xml:space="preserve">Требования к </w:t>
            </w:r>
            <w:r w:rsidRPr="00D47938">
              <w:rPr>
                <w:rFonts w:cs="Times New Roman"/>
                <w:b/>
                <w:bCs/>
                <w:sz w:val="22"/>
                <w:szCs w:val="22"/>
              </w:rPr>
              <w:lastRenderedPageBreak/>
              <w:t>качеству товара, технические, функциональные, эксплуатационные характеристики</w:t>
            </w:r>
          </w:p>
        </w:tc>
        <w:tc>
          <w:tcPr>
            <w:tcW w:w="3236" w:type="pct"/>
            <w:gridSpan w:val="4"/>
          </w:tcPr>
          <w:p w:rsidR="009B7DAB" w:rsidRPr="00892C6B" w:rsidRDefault="009B7DAB" w:rsidP="009B7DAB">
            <w:pPr>
              <w:rPr>
                <w:sz w:val="22"/>
                <w:szCs w:val="22"/>
              </w:rPr>
            </w:pPr>
            <w:r w:rsidRPr="00892C6B">
              <w:rPr>
                <w:sz w:val="22"/>
                <w:szCs w:val="22"/>
              </w:rPr>
              <w:lastRenderedPageBreak/>
              <w:t>Согласно техническому заданию (приложение №1)</w:t>
            </w:r>
            <w:r w:rsidR="00A374E5" w:rsidRPr="00892C6B">
              <w:rPr>
                <w:sz w:val="22"/>
                <w:szCs w:val="22"/>
              </w:rPr>
              <w:t xml:space="preserve"> и проекту </w:t>
            </w:r>
            <w:r w:rsidR="00A374E5" w:rsidRPr="00892C6B">
              <w:rPr>
                <w:sz w:val="22"/>
                <w:szCs w:val="22"/>
              </w:rPr>
              <w:lastRenderedPageBreak/>
              <w:t>договора (приложение №2)</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lastRenderedPageBreak/>
              <w:t xml:space="preserve">2.8. </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Источник финансирования</w:t>
            </w:r>
          </w:p>
        </w:tc>
        <w:tc>
          <w:tcPr>
            <w:tcW w:w="3236" w:type="pct"/>
            <w:gridSpan w:val="4"/>
            <w:vAlign w:val="center"/>
          </w:tcPr>
          <w:p w:rsidR="00E51999" w:rsidRPr="00D47938" w:rsidRDefault="00427BAF" w:rsidP="004E51B4">
            <w:pPr>
              <w:rPr>
                <w:sz w:val="22"/>
                <w:szCs w:val="22"/>
              </w:rPr>
            </w:pPr>
            <w:r w:rsidRPr="00D47938">
              <w:rPr>
                <w:sz w:val="22"/>
                <w:szCs w:val="22"/>
              </w:rPr>
              <w:t>Собственные средства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2.9.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Срок поставки, выполнения работ, оказания услуг</w:t>
            </w:r>
          </w:p>
        </w:tc>
        <w:tc>
          <w:tcPr>
            <w:tcW w:w="3236" w:type="pct"/>
            <w:gridSpan w:val="4"/>
            <w:vAlign w:val="center"/>
          </w:tcPr>
          <w:p w:rsidR="00E51999" w:rsidRPr="005011DE" w:rsidRDefault="00B068A9" w:rsidP="00553356">
            <w:pPr>
              <w:jc w:val="both"/>
              <w:rPr>
                <w:sz w:val="22"/>
                <w:szCs w:val="22"/>
              </w:rPr>
            </w:pPr>
            <w:r w:rsidRPr="00B068A9">
              <w:rPr>
                <w:rFonts w:eastAsia="MyriadPro-Cond"/>
                <w:sz w:val="22"/>
                <w:szCs w:val="22"/>
              </w:rPr>
              <w:t xml:space="preserve">поставка товара осуществляется с момента заключения договора в течении </w:t>
            </w:r>
            <w:r w:rsidR="00553356">
              <w:rPr>
                <w:rFonts w:eastAsia="MyriadPro-Cond"/>
                <w:sz w:val="22"/>
                <w:szCs w:val="22"/>
              </w:rPr>
              <w:t>10 рабочих</w:t>
            </w:r>
            <w:r w:rsidRPr="00B068A9">
              <w:rPr>
                <w:rFonts w:eastAsia="MyriadPro-Cond"/>
                <w:sz w:val="22"/>
                <w:szCs w:val="22"/>
              </w:rPr>
              <w:t xml:space="preserve"> дней. </w:t>
            </w:r>
            <w:r w:rsidR="00083D2A" w:rsidRPr="00083D2A">
              <w:rPr>
                <w:rFonts w:eastAsia="MyriadPro-Cond"/>
                <w:sz w:val="22"/>
                <w:szCs w:val="22"/>
              </w:rPr>
              <w:t>В рабочие дни Заказчика с 08 ч. 00 мин. до 16 ч.00 мин.</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 xml:space="preserve">2.10. </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Место поставки, выполнения работ, оказания услуг</w:t>
            </w:r>
          </w:p>
        </w:tc>
        <w:tc>
          <w:tcPr>
            <w:tcW w:w="3236" w:type="pct"/>
            <w:gridSpan w:val="4"/>
            <w:vAlign w:val="center"/>
          </w:tcPr>
          <w:p w:rsidR="00674096" w:rsidRPr="005011DE" w:rsidRDefault="00674096" w:rsidP="004E51B4">
            <w:pPr>
              <w:rPr>
                <w:sz w:val="22"/>
                <w:szCs w:val="22"/>
              </w:rPr>
            </w:pPr>
          </w:p>
          <w:p w:rsidR="0048212C" w:rsidRPr="005011DE" w:rsidRDefault="007177D9" w:rsidP="005D6FD0">
            <w:pPr>
              <w:rPr>
                <w:sz w:val="22"/>
                <w:szCs w:val="22"/>
              </w:rPr>
            </w:pPr>
            <w:r w:rsidRPr="007177D9">
              <w:rPr>
                <w:rFonts w:eastAsia="MyriadPro-Cond"/>
                <w:sz w:val="22"/>
                <w:szCs w:val="22"/>
              </w:rPr>
              <w:t>624760, Свердловская область, город Верхняя Салда, ул. Парковая, д.1-А</w:t>
            </w:r>
          </w:p>
        </w:tc>
      </w:tr>
      <w:tr w:rsidR="00E51999" w:rsidRPr="007D0EE0" w:rsidTr="009B7DAB">
        <w:tc>
          <w:tcPr>
            <w:tcW w:w="759" w:type="pct"/>
            <w:vAlign w:val="center"/>
          </w:tcPr>
          <w:p w:rsidR="00E51999" w:rsidRPr="005011DE" w:rsidRDefault="00E51999" w:rsidP="004E51B4">
            <w:pPr>
              <w:widowControl w:val="0"/>
              <w:jc w:val="center"/>
              <w:rPr>
                <w:rFonts w:cs="Times New Roman"/>
                <w:sz w:val="22"/>
                <w:szCs w:val="22"/>
              </w:rPr>
            </w:pPr>
            <w:r w:rsidRPr="005011DE">
              <w:rPr>
                <w:rFonts w:cs="Times New Roman"/>
                <w:sz w:val="22"/>
                <w:szCs w:val="22"/>
              </w:rPr>
              <w:t>2.11.</w:t>
            </w:r>
          </w:p>
        </w:tc>
        <w:tc>
          <w:tcPr>
            <w:tcW w:w="1005" w:type="pct"/>
            <w:vAlign w:val="center"/>
          </w:tcPr>
          <w:p w:rsidR="00E51999" w:rsidRPr="005011DE" w:rsidRDefault="00E51999" w:rsidP="004E51B4">
            <w:pPr>
              <w:widowControl w:val="0"/>
              <w:rPr>
                <w:rFonts w:cs="Times New Roman"/>
                <w:b/>
                <w:bCs/>
                <w:sz w:val="22"/>
                <w:szCs w:val="22"/>
              </w:rPr>
            </w:pPr>
            <w:r w:rsidRPr="005011DE">
              <w:rPr>
                <w:rFonts w:cs="Times New Roman"/>
                <w:b/>
                <w:bCs/>
                <w:sz w:val="22"/>
                <w:szCs w:val="22"/>
              </w:rPr>
              <w:t>Условия поставки товара, выполнения работ, оказания услуг</w:t>
            </w:r>
          </w:p>
        </w:tc>
        <w:tc>
          <w:tcPr>
            <w:tcW w:w="3236" w:type="pct"/>
            <w:gridSpan w:val="4"/>
            <w:vAlign w:val="center"/>
          </w:tcPr>
          <w:p w:rsidR="00E51999" w:rsidRPr="005011DE" w:rsidRDefault="00E51999" w:rsidP="004E51B4">
            <w:pPr>
              <w:rPr>
                <w:sz w:val="22"/>
                <w:szCs w:val="22"/>
              </w:rPr>
            </w:pPr>
            <w:r w:rsidRPr="005011DE">
              <w:rPr>
                <w:sz w:val="22"/>
                <w:szCs w:val="22"/>
              </w:rPr>
              <w:t>В соответствии с проектом договора (приложение №</w:t>
            </w:r>
            <w:r w:rsidR="00A374E5">
              <w:rPr>
                <w:sz w:val="22"/>
                <w:szCs w:val="22"/>
              </w:rPr>
              <w:t>2</w:t>
            </w:r>
            <w:r w:rsidRPr="005011DE">
              <w:rPr>
                <w:sz w:val="22"/>
                <w:szCs w:val="22"/>
              </w:rPr>
              <w:t>)</w:t>
            </w:r>
            <w:r w:rsidR="00B955F5" w:rsidRPr="005011DE">
              <w:rPr>
                <w:sz w:val="22"/>
                <w:szCs w:val="22"/>
              </w:rPr>
              <w:t xml:space="preserve"> и техническим заданием</w:t>
            </w:r>
            <w:r w:rsidR="00C15712" w:rsidRPr="005011DE">
              <w:rPr>
                <w:sz w:val="22"/>
                <w:szCs w:val="22"/>
              </w:rPr>
              <w:t xml:space="preserve"> </w:t>
            </w:r>
            <w:r w:rsidR="00937A1E" w:rsidRPr="005011DE">
              <w:rPr>
                <w:sz w:val="22"/>
                <w:szCs w:val="22"/>
              </w:rPr>
              <w:t>(приложение №</w:t>
            </w:r>
            <w:r w:rsidR="00A374E5">
              <w:rPr>
                <w:sz w:val="22"/>
                <w:szCs w:val="22"/>
              </w:rPr>
              <w:t>1</w:t>
            </w:r>
            <w:r w:rsidR="00937A1E" w:rsidRPr="005011DE">
              <w:rPr>
                <w:sz w:val="22"/>
                <w:szCs w:val="22"/>
              </w:rPr>
              <w:t>)</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2.12.</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Форма, сроки и порядок оплаты товара</w:t>
            </w:r>
          </w:p>
        </w:tc>
        <w:tc>
          <w:tcPr>
            <w:tcW w:w="3236" w:type="pct"/>
            <w:gridSpan w:val="4"/>
            <w:vAlign w:val="center"/>
          </w:tcPr>
          <w:p w:rsidR="00E51999" w:rsidRPr="00D47938" w:rsidRDefault="00083D2A" w:rsidP="00C37B90">
            <w:pPr>
              <w:widowControl w:val="0"/>
              <w:tabs>
                <w:tab w:val="left" w:pos="0"/>
                <w:tab w:val="left" w:pos="1134"/>
              </w:tabs>
              <w:autoSpaceDE w:val="0"/>
              <w:autoSpaceDN w:val="0"/>
              <w:adjustRightInd w:val="0"/>
              <w:jc w:val="both"/>
              <w:rPr>
                <w:rFonts w:cs="Times New Roman"/>
                <w:color w:val="000000"/>
                <w:sz w:val="22"/>
                <w:szCs w:val="22"/>
              </w:rPr>
            </w:pPr>
            <w:r w:rsidRPr="00083D2A">
              <w:rPr>
                <w:color w:val="000000"/>
                <w:sz w:val="22"/>
                <w:szCs w:val="22"/>
              </w:rPr>
              <w:t>Оплата осуществляется по безналичному расчету путем перечисления Заказчиком денежных средств на расчетный счет Поставщика по факту поставки товара Заказчику в течение 7 (семи) рабочих дней с даты приемки товара и подписания Заказчиком, документов, подтверждающих сдачу-приемку поставленного товара.</w:t>
            </w:r>
          </w:p>
        </w:tc>
      </w:tr>
      <w:tr w:rsidR="00E51999" w:rsidRPr="007D0EE0" w:rsidTr="009B7DAB">
        <w:tc>
          <w:tcPr>
            <w:tcW w:w="759" w:type="pct"/>
            <w:vAlign w:val="center"/>
          </w:tcPr>
          <w:p w:rsidR="00E51999" w:rsidRPr="00D47938" w:rsidRDefault="00E51999" w:rsidP="004E51B4">
            <w:pPr>
              <w:widowControl w:val="0"/>
              <w:jc w:val="center"/>
              <w:rPr>
                <w:rFonts w:cs="Times New Roman"/>
                <w:sz w:val="22"/>
                <w:szCs w:val="22"/>
              </w:rPr>
            </w:pPr>
            <w:r w:rsidRPr="00D47938">
              <w:rPr>
                <w:rFonts w:cs="Times New Roman"/>
                <w:sz w:val="22"/>
                <w:szCs w:val="22"/>
              </w:rPr>
              <w:t>2.13</w:t>
            </w:r>
          </w:p>
        </w:tc>
        <w:tc>
          <w:tcPr>
            <w:tcW w:w="1005" w:type="pct"/>
            <w:vAlign w:val="center"/>
          </w:tcPr>
          <w:p w:rsidR="00E51999" w:rsidRPr="00D47938" w:rsidRDefault="00E51999" w:rsidP="004E51B4">
            <w:pPr>
              <w:widowControl w:val="0"/>
              <w:rPr>
                <w:rFonts w:cs="Times New Roman"/>
                <w:b/>
                <w:bCs/>
                <w:sz w:val="22"/>
                <w:szCs w:val="22"/>
              </w:rPr>
            </w:pPr>
            <w:r w:rsidRPr="00D47938">
              <w:rPr>
                <w:rFonts w:cs="Times New Roman"/>
                <w:b/>
                <w:bCs/>
                <w:sz w:val="22"/>
                <w:szCs w:val="22"/>
              </w:rPr>
              <w:t>Порядок формирования цены договора</w:t>
            </w:r>
          </w:p>
        </w:tc>
        <w:tc>
          <w:tcPr>
            <w:tcW w:w="3236" w:type="pct"/>
            <w:gridSpan w:val="4"/>
            <w:vAlign w:val="center"/>
          </w:tcPr>
          <w:p w:rsidR="00E51999" w:rsidRPr="00D47938" w:rsidRDefault="00083D2A" w:rsidP="00C5218C">
            <w:pPr>
              <w:pStyle w:val="afb"/>
              <w:widowControl w:val="0"/>
              <w:jc w:val="both"/>
              <w:rPr>
                <w:rFonts w:cs="Times New Roman"/>
                <w:sz w:val="22"/>
              </w:rPr>
            </w:pPr>
            <w:r w:rsidRPr="00083D2A">
              <w:rPr>
                <w:rFonts w:cs="Times New Roman"/>
                <w:sz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 Поставщика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Информация о валюте, используемой для формирования цены договора и расчетов с поставщиками (подрядчиками, исполнителями)</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Рубль Российской Федерации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договора</w:t>
            </w:r>
          </w:p>
        </w:tc>
        <w:tc>
          <w:tcPr>
            <w:tcW w:w="3236" w:type="pct"/>
            <w:gridSpan w:val="4"/>
            <w:vAlign w:val="center"/>
          </w:tcPr>
          <w:p w:rsidR="00E51999" w:rsidRPr="00151F91" w:rsidRDefault="00E51999"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2.16.</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Требования к гарантии качества товара</w:t>
            </w:r>
          </w:p>
        </w:tc>
        <w:tc>
          <w:tcPr>
            <w:tcW w:w="3236" w:type="pct"/>
            <w:gridSpan w:val="4"/>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Согласно техническ</w:t>
            </w:r>
            <w:r w:rsidR="00FE4C3A" w:rsidRPr="00151F91">
              <w:rPr>
                <w:rFonts w:cs="Times New Roman"/>
                <w:sz w:val="22"/>
                <w:szCs w:val="22"/>
              </w:rPr>
              <w:t>ому</w:t>
            </w:r>
            <w:r w:rsidRPr="00151F91">
              <w:rPr>
                <w:rFonts w:cs="Times New Roman"/>
                <w:sz w:val="22"/>
                <w:szCs w:val="22"/>
              </w:rPr>
              <w:t xml:space="preserve"> </w:t>
            </w:r>
            <w:r w:rsidR="00C15712" w:rsidRPr="00151F91">
              <w:rPr>
                <w:rFonts w:cs="Times New Roman"/>
                <w:sz w:val="22"/>
                <w:szCs w:val="22"/>
              </w:rPr>
              <w:t>заданию</w:t>
            </w:r>
            <w:r w:rsidRPr="00151F91">
              <w:rPr>
                <w:rFonts w:cs="Times New Roman"/>
                <w:sz w:val="22"/>
                <w:szCs w:val="22"/>
              </w:rPr>
              <w:t xml:space="preserve"> </w:t>
            </w:r>
            <w:r w:rsidRPr="00151F91">
              <w:rPr>
                <w:rFonts w:cs="Times New Roman"/>
                <w:bCs/>
                <w:sz w:val="22"/>
                <w:szCs w:val="22"/>
                <w:lang w:val="ba-RU" w:eastAsia="en-US"/>
              </w:rPr>
              <w:t>(приложение №</w:t>
            </w:r>
            <w:r w:rsidR="00C5218C">
              <w:rPr>
                <w:rFonts w:cs="Times New Roman"/>
                <w:bCs/>
                <w:sz w:val="22"/>
                <w:szCs w:val="22"/>
                <w:lang w:val="ba-RU" w:eastAsia="en-US"/>
              </w:rPr>
              <w:t>1</w:t>
            </w:r>
            <w:r w:rsidRPr="00151F91">
              <w:rPr>
                <w:rFonts w:cs="Times New Roman"/>
                <w:bCs/>
                <w:sz w:val="22"/>
                <w:szCs w:val="22"/>
                <w:lang w:val="ba-RU" w:eastAsia="en-US"/>
              </w:rPr>
              <w:t>)</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sz w:val="22"/>
                <w:szCs w:val="22"/>
              </w:rPr>
            </w:pPr>
            <w:r w:rsidRPr="00151F91">
              <w:rPr>
                <w:rFonts w:cs="Times New Roman"/>
                <w:b/>
                <w:sz w:val="22"/>
                <w:szCs w:val="22"/>
              </w:rPr>
              <w:t>3. Требования к потенциальным участникам закупки и перечень документов, для подтверждения их соответствия установленным требованиям</w:t>
            </w:r>
          </w:p>
        </w:tc>
      </w:tr>
      <w:tr w:rsidR="00642E58" w:rsidRPr="007D0EE0" w:rsidTr="009B7DAB">
        <w:tc>
          <w:tcPr>
            <w:tcW w:w="759" w:type="pct"/>
            <w:vAlign w:val="center"/>
          </w:tcPr>
          <w:p w:rsidR="00642E58" w:rsidRPr="00151F91" w:rsidRDefault="00642E58" w:rsidP="004E51B4">
            <w:pPr>
              <w:widowControl w:val="0"/>
              <w:jc w:val="center"/>
              <w:rPr>
                <w:rFonts w:cs="Times New Roman"/>
                <w:sz w:val="22"/>
                <w:szCs w:val="22"/>
              </w:rPr>
            </w:pPr>
            <w:r w:rsidRPr="00151F91">
              <w:rPr>
                <w:rFonts w:cs="Times New Roman"/>
                <w:sz w:val="22"/>
                <w:szCs w:val="22"/>
              </w:rPr>
              <w:t>3.1.</w:t>
            </w:r>
          </w:p>
        </w:tc>
        <w:tc>
          <w:tcPr>
            <w:tcW w:w="1005" w:type="pct"/>
            <w:vAlign w:val="center"/>
          </w:tcPr>
          <w:p w:rsidR="00642E58" w:rsidRPr="00151F91" w:rsidRDefault="00642E58" w:rsidP="004E51B4">
            <w:pPr>
              <w:widowControl w:val="0"/>
              <w:rPr>
                <w:rFonts w:cs="Times New Roman"/>
                <w:sz w:val="22"/>
                <w:szCs w:val="22"/>
              </w:rPr>
            </w:pPr>
            <w:r w:rsidRPr="00151F91">
              <w:rPr>
                <w:rFonts w:cs="Times New Roman"/>
                <w:b/>
                <w:bCs/>
                <w:sz w:val="22"/>
                <w:szCs w:val="22"/>
              </w:rPr>
              <w:t>Участники процедуры закупки должны соответствовать требованиям, предъявляемым в соответствии с Положением о закупках и законодательством Российской Федерации к лицам, осуществляющим поставки товаров (работ, услуг), являющихся предметом закупки, в том числе:</w:t>
            </w:r>
          </w:p>
        </w:tc>
        <w:tc>
          <w:tcPr>
            <w:tcW w:w="3236" w:type="pct"/>
            <w:gridSpan w:val="4"/>
            <w:shd w:val="clear" w:color="auto" w:fill="FFFFFF" w:themeFill="background1"/>
            <w:vAlign w:val="center"/>
          </w:tcPr>
          <w:p w:rsidR="00642E58" w:rsidRPr="00151F91" w:rsidRDefault="00642E58" w:rsidP="004E51B4">
            <w:pPr>
              <w:pStyle w:val="afb"/>
              <w:widowControl w:val="0"/>
              <w:ind w:firstLine="317"/>
              <w:jc w:val="both"/>
              <w:rPr>
                <w:rFonts w:cs="Times New Roman"/>
                <w:sz w:val="22"/>
              </w:rPr>
            </w:pPr>
            <w:r w:rsidRPr="00151F91">
              <w:rPr>
                <w:rFonts w:cs="Times New Roman"/>
                <w:b/>
                <w:sz w:val="22"/>
              </w:rPr>
              <w:t>Требования к участникам закупки:</w:t>
            </w:r>
            <w:r w:rsidRPr="00151F91">
              <w:rPr>
                <w:rFonts w:cs="Times New Roman"/>
                <w:sz w:val="22"/>
              </w:rPr>
              <w:t xml:space="preserve"> </w:t>
            </w:r>
          </w:p>
          <w:p w:rsidR="00642E58" w:rsidRPr="00151F91" w:rsidRDefault="00642E58" w:rsidP="004E51B4">
            <w:pPr>
              <w:pStyle w:val="afb"/>
              <w:widowControl w:val="0"/>
              <w:ind w:firstLine="317"/>
              <w:jc w:val="both"/>
              <w:rPr>
                <w:rFonts w:cs="Times New Roman"/>
                <w:sz w:val="22"/>
              </w:rPr>
            </w:pPr>
            <w:r w:rsidRPr="00151F91">
              <w:rPr>
                <w:rFonts w:cs="Times New Roman"/>
                <w:sz w:val="22"/>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642E58" w:rsidRPr="00151F91" w:rsidRDefault="00642E58" w:rsidP="004E51B4">
            <w:pPr>
              <w:pStyle w:val="afb"/>
              <w:widowControl w:val="0"/>
              <w:ind w:firstLine="317"/>
              <w:jc w:val="both"/>
              <w:rPr>
                <w:rFonts w:cs="Times New Roman"/>
                <w:sz w:val="22"/>
              </w:rPr>
            </w:pPr>
            <w:r w:rsidRPr="00151F91">
              <w:rPr>
                <w:rFonts w:cs="Times New Roman"/>
                <w:sz w:val="22"/>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642E58" w:rsidRPr="00151F91" w:rsidRDefault="00642E58" w:rsidP="004E51B4">
            <w:pPr>
              <w:pStyle w:val="afb"/>
              <w:widowControl w:val="0"/>
              <w:ind w:firstLine="317"/>
              <w:jc w:val="both"/>
              <w:rPr>
                <w:rFonts w:cs="Times New Roman"/>
                <w:sz w:val="22"/>
              </w:rPr>
            </w:pPr>
            <w:r w:rsidRPr="00151F91">
              <w:rPr>
                <w:rFonts w:cs="Times New Roman"/>
                <w:sz w:val="22"/>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642E58" w:rsidRPr="00151F91" w:rsidRDefault="00642E58" w:rsidP="004E51B4">
            <w:pPr>
              <w:pStyle w:val="afb"/>
              <w:widowControl w:val="0"/>
              <w:ind w:firstLine="317"/>
              <w:jc w:val="both"/>
              <w:rPr>
                <w:rFonts w:cs="Times New Roman"/>
                <w:sz w:val="22"/>
              </w:rPr>
            </w:pPr>
            <w:r w:rsidRPr="00151F91">
              <w:rPr>
                <w:rFonts w:cs="Times New Roman"/>
                <w:sz w:val="22"/>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642E58" w:rsidRPr="00151F91" w:rsidRDefault="00642E58" w:rsidP="004E51B4">
            <w:pPr>
              <w:pStyle w:val="afb"/>
              <w:widowControl w:val="0"/>
              <w:ind w:firstLine="317"/>
              <w:jc w:val="both"/>
              <w:rPr>
                <w:rFonts w:cs="Times New Roman"/>
                <w:sz w:val="22"/>
              </w:rPr>
            </w:pPr>
            <w:r w:rsidRPr="00151F91">
              <w:rPr>
                <w:rFonts w:cs="Times New Roman"/>
                <w:sz w:val="22"/>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642E58" w:rsidRPr="00151F91" w:rsidRDefault="00642E58" w:rsidP="004E51B4">
            <w:pPr>
              <w:pStyle w:val="afb"/>
              <w:widowControl w:val="0"/>
              <w:ind w:firstLine="317"/>
              <w:jc w:val="both"/>
              <w:rPr>
                <w:rFonts w:cs="Times New Roman"/>
                <w:sz w:val="22"/>
              </w:rPr>
            </w:pPr>
            <w:r w:rsidRPr="00151F91">
              <w:rPr>
                <w:rFonts w:cs="Times New Roman"/>
                <w:sz w:val="22"/>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642E58" w:rsidRPr="00151F91" w:rsidRDefault="00642E58" w:rsidP="004E51B4">
            <w:pPr>
              <w:pStyle w:val="afb"/>
              <w:widowControl w:val="0"/>
              <w:ind w:firstLine="317"/>
              <w:jc w:val="both"/>
              <w:rPr>
                <w:rFonts w:cs="Times New Roman"/>
                <w:sz w:val="22"/>
              </w:rPr>
            </w:pPr>
            <w:r w:rsidRPr="00151F91">
              <w:rPr>
                <w:rFonts w:cs="Times New Roman"/>
                <w:sz w:val="22"/>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642E58" w:rsidRPr="00151F91" w:rsidRDefault="00642E58" w:rsidP="004E51B4">
            <w:pPr>
              <w:widowControl w:val="0"/>
              <w:tabs>
                <w:tab w:val="left" w:pos="851"/>
              </w:tabs>
              <w:ind w:firstLine="317"/>
              <w:jc w:val="both"/>
              <w:rPr>
                <w:rFonts w:cs="Times New Roman"/>
                <w:sz w:val="22"/>
                <w:szCs w:val="22"/>
              </w:rPr>
            </w:pPr>
            <w:r w:rsidRPr="00151F91">
              <w:rPr>
                <w:rFonts w:cs="Times New Roman"/>
                <w:sz w:val="22"/>
                <w:szCs w:val="22"/>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E51999" w:rsidRPr="007D0EE0" w:rsidTr="007D0EE0">
        <w:tc>
          <w:tcPr>
            <w:tcW w:w="5000" w:type="pct"/>
            <w:gridSpan w:val="6"/>
            <w:noWrap/>
            <w:vAlign w:val="center"/>
          </w:tcPr>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 xml:space="preserve">4.Требования к содержанию и составу заявки на участие в </w:t>
            </w:r>
            <w:r w:rsidR="00D9688D" w:rsidRPr="00151F91">
              <w:rPr>
                <w:rFonts w:cs="Times New Roman"/>
                <w:b/>
                <w:sz w:val="22"/>
                <w:szCs w:val="22"/>
              </w:rPr>
              <w:t>запросе цен</w:t>
            </w:r>
            <w:r w:rsidRPr="00151F91">
              <w:rPr>
                <w:rFonts w:cs="Times New Roman"/>
                <w:b/>
                <w:sz w:val="22"/>
                <w:szCs w:val="22"/>
              </w:rPr>
              <w:t xml:space="preserve"> 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Участник </w:t>
            </w:r>
            <w:r w:rsidR="00D9688D" w:rsidRPr="00151F91">
              <w:rPr>
                <w:rFonts w:cs="Times New Roman"/>
                <w:sz w:val="22"/>
                <w:szCs w:val="22"/>
              </w:rPr>
              <w:t>запроса цен</w:t>
            </w:r>
            <w:r w:rsidRPr="00151F91">
              <w:rPr>
                <w:rFonts w:cs="Times New Roman"/>
                <w:sz w:val="22"/>
                <w:szCs w:val="22"/>
              </w:rPr>
              <w:t xml:space="preserve"> в электронной форме формирует заявку на участие в </w:t>
            </w:r>
            <w:r w:rsidR="00D9688D" w:rsidRPr="00151F91">
              <w:rPr>
                <w:rFonts w:cs="Times New Roman"/>
                <w:sz w:val="22"/>
                <w:szCs w:val="22"/>
              </w:rPr>
              <w:t>запросе цен</w:t>
            </w:r>
            <w:r w:rsidRPr="00151F91">
              <w:rPr>
                <w:rFonts w:cs="Times New Roman"/>
                <w:sz w:val="22"/>
                <w:szCs w:val="22"/>
              </w:rPr>
              <w:t xml:space="preserve"> в электронной форме в соответствии с регламентом электронной площадки, определенной для проведения настоящего </w:t>
            </w:r>
            <w:r w:rsidR="00D9688D" w:rsidRPr="00151F91">
              <w:rPr>
                <w:rFonts w:cs="Times New Roman"/>
                <w:sz w:val="22"/>
                <w:szCs w:val="22"/>
              </w:rPr>
              <w:t>запроса цен</w:t>
            </w:r>
            <w:r w:rsidRPr="00151F91">
              <w:rPr>
                <w:rFonts w:cs="Times New Roman"/>
                <w:sz w:val="22"/>
                <w:szCs w:val="22"/>
              </w:rPr>
              <w:t xml:space="preserve"> в электронной форме, требованиями Федерального закона № 223-ФЗ, Положения, а также требованиями настоящей документации об </w:t>
            </w:r>
            <w:r w:rsidR="00D9688D" w:rsidRPr="00151F91">
              <w:rPr>
                <w:rFonts w:cs="Times New Roman"/>
                <w:sz w:val="22"/>
                <w:szCs w:val="22"/>
              </w:rPr>
              <w:t xml:space="preserve">запросе цен </w:t>
            </w:r>
            <w:r w:rsidRPr="00151F91">
              <w:rPr>
                <w:rFonts w:cs="Times New Roman"/>
                <w:sz w:val="22"/>
                <w:szCs w:val="22"/>
              </w:rPr>
              <w:t>в электронной форме.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При описании условий и предложений участником </w:t>
            </w:r>
            <w:r w:rsidR="00D9688D" w:rsidRPr="00151F91">
              <w:rPr>
                <w:rFonts w:cs="Times New Roman"/>
                <w:sz w:val="22"/>
                <w:szCs w:val="22"/>
              </w:rPr>
              <w:t>запроса цен</w:t>
            </w:r>
            <w:r w:rsidRPr="00151F91">
              <w:rPr>
                <w:rFonts w:cs="Times New Roman"/>
                <w:sz w:val="22"/>
                <w:szCs w:val="22"/>
              </w:rPr>
              <w:t xml:space="preserve"> в электронной форме должны применяться общепринятые обозначения и наименования в соответствии с требованиями действующего законодательства Российской Федерации. Сведения, которые содержатся в заявке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не должны допускать двусмысленных толкований.</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Электронные документы, входящие в состав заявки должны иметь один из распространенных форматов документов: с расширением (*.doc), (*.docx), (*.xls), (*.xlsx), (*.txt), (*.pdf), (*.jpg), либо иным обеспечивающим отсутствие необходимости применения пользователями ЕИС программного обеспечения, которое требует заключения лицензионного или иного соглашения с правообладателем такого программного обеспечения, если оно предусматривает взимание платы.</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Документы, подписанные электронной подписью (далее –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w:t>
            </w:r>
            <w:r w:rsidR="00D9688D" w:rsidRPr="00151F91">
              <w:rPr>
                <w:rFonts w:cs="Times New Roman"/>
                <w:sz w:val="22"/>
                <w:szCs w:val="22"/>
              </w:rPr>
              <w:t xml:space="preserve">запроса цен </w:t>
            </w:r>
            <w:r w:rsidRPr="00151F91">
              <w:rPr>
                <w:rFonts w:cs="Times New Roman"/>
                <w:sz w:val="22"/>
                <w:szCs w:val="22"/>
              </w:rPr>
              <w:t xml:space="preserve"> в электронной форме, признаются документами, подписанными собственноручной подписью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лица имеющего право действовать от имени участника, заверенные печатью организации.</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Наличие ЭП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подтверждает, что документ отправлен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 и является точной цифровой копией документа-оригинала.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Допускается размещение в составе заявки документов, сохраненных в архивах, при этом размещение в составе заявки архивов, разделенных на несколько частей, открытие каждой из которых по отдельности невозможно, не допускается.</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файлы не должны иметь защиты от их открытия, изменения, копирования их содержимого или их печати. </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Все документы, входящие в состав заявки должны быть подписаны электронной подписью лица, имеющего право действовать от имени участника </w:t>
            </w:r>
            <w:r w:rsidR="00D9688D" w:rsidRPr="00151F91">
              <w:rPr>
                <w:rFonts w:cs="Times New Roman"/>
                <w:sz w:val="22"/>
                <w:szCs w:val="22"/>
              </w:rPr>
              <w:t>запроса цен</w:t>
            </w:r>
            <w:r w:rsidRPr="00151F91">
              <w:rPr>
                <w:rFonts w:cs="Times New Roman"/>
                <w:sz w:val="22"/>
                <w:szCs w:val="22"/>
              </w:rPr>
              <w:t xml:space="preserve"> в электронной форме.</w:t>
            </w:r>
          </w:p>
          <w:p w:rsidR="00E51999" w:rsidRPr="00151F91" w:rsidRDefault="00E51999" w:rsidP="004E51B4">
            <w:pPr>
              <w:widowControl w:val="0"/>
              <w:ind w:firstLine="330"/>
              <w:jc w:val="both"/>
              <w:rPr>
                <w:rFonts w:cs="Times New Roman"/>
                <w:b/>
                <w:sz w:val="22"/>
                <w:szCs w:val="22"/>
              </w:rPr>
            </w:pPr>
            <w:r w:rsidRPr="00151F91">
              <w:rPr>
                <w:rFonts w:cs="Times New Roman"/>
                <w:b/>
                <w:sz w:val="22"/>
                <w:szCs w:val="22"/>
              </w:rPr>
              <w:t>Каждый потенциальный участник закупки вправе подать только одну заявку на участие.</w:t>
            </w:r>
          </w:p>
          <w:p w:rsidR="00E51999" w:rsidRPr="00151F91" w:rsidRDefault="00E51999" w:rsidP="004E51B4">
            <w:pPr>
              <w:widowControl w:val="0"/>
              <w:ind w:firstLine="330"/>
              <w:jc w:val="both"/>
              <w:rPr>
                <w:rFonts w:cs="Times New Roman"/>
                <w:sz w:val="22"/>
                <w:szCs w:val="22"/>
              </w:rPr>
            </w:pPr>
            <w:r w:rsidRPr="00151F91">
              <w:rPr>
                <w:rFonts w:cs="Times New Roman"/>
                <w:sz w:val="22"/>
                <w:szCs w:val="22"/>
              </w:rPr>
              <w:t xml:space="preserve">Заявка на участие в </w:t>
            </w:r>
            <w:r w:rsidR="00A95372" w:rsidRPr="00151F91">
              <w:rPr>
                <w:rFonts w:cs="Times New Roman"/>
                <w:sz w:val="22"/>
                <w:szCs w:val="22"/>
              </w:rPr>
              <w:t xml:space="preserve">запросе цен </w:t>
            </w:r>
            <w:r w:rsidRPr="00151F91">
              <w:rPr>
                <w:rFonts w:cs="Times New Roman"/>
                <w:sz w:val="22"/>
                <w:szCs w:val="22"/>
              </w:rPr>
              <w:t>в электронной форме состоит из двух частей:</w:t>
            </w:r>
          </w:p>
        </w:tc>
      </w:tr>
      <w:tr w:rsidR="00E51999" w:rsidRPr="007D0EE0" w:rsidTr="009B7DAB">
        <w:tc>
          <w:tcPr>
            <w:tcW w:w="759" w:type="pct"/>
            <w:vMerge w:val="restart"/>
            <w:vAlign w:val="center"/>
          </w:tcPr>
          <w:p w:rsidR="00E51999" w:rsidRPr="00151F91" w:rsidRDefault="00E51999" w:rsidP="004E51B4">
            <w:pPr>
              <w:widowControl w:val="0"/>
              <w:rPr>
                <w:rFonts w:cs="Times New Roman"/>
                <w:sz w:val="22"/>
                <w:szCs w:val="22"/>
                <w:lang w:val="en-US" w:eastAsia="en-US"/>
              </w:rPr>
            </w:pPr>
            <w:r w:rsidRPr="00151F91">
              <w:rPr>
                <w:rFonts w:cs="Times New Roman"/>
                <w:sz w:val="22"/>
                <w:szCs w:val="22"/>
              </w:rPr>
              <w:t>4.1.</w:t>
            </w:r>
          </w:p>
        </w:tc>
        <w:tc>
          <w:tcPr>
            <w:tcW w:w="4241" w:type="pct"/>
            <w:gridSpan w:val="5"/>
            <w:vAlign w:val="center"/>
          </w:tcPr>
          <w:p w:rsidR="00E51999" w:rsidRPr="00151F91" w:rsidRDefault="00C15712" w:rsidP="004E51B4">
            <w:pPr>
              <w:widowControl w:val="0"/>
              <w:jc w:val="both"/>
              <w:rPr>
                <w:rFonts w:cs="Times New Roman"/>
                <w:sz w:val="22"/>
                <w:szCs w:val="22"/>
                <w:lang w:eastAsia="en-US"/>
              </w:rPr>
            </w:pPr>
            <w:r w:rsidRPr="00151F91">
              <w:rPr>
                <w:rFonts w:cs="Times New Roman"/>
                <w:b/>
                <w:bCs/>
                <w:sz w:val="22"/>
                <w:szCs w:val="22"/>
              </w:rPr>
              <w:t xml:space="preserve">Заявка на участие в запросе цен </w:t>
            </w:r>
            <w:r w:rsidRPr="00151F91">
              <w:rPr>
                <w:rFonts w:cs="Times New Roman"/>
                <w:b/>
                <w:sz w:val="22"/>
                <w:szCs w:val="22"/>
              </w:rPr>
              <w:t>в электронной форме</w:t>
            </w:r>
            <w:r w:rsidRPr="00151F91">
              <w:rPr>
                <w:rFonts w:cs="Times New Roman"/>
                <w:sz w:val="22"/>
                <w:szCs w:val="22"/>
              </w:rPr>
              <w:t xml:space="preserve"> </w:t>
            </w:r>
            <w:r w:rsidRPr="00151F91">
              <w:rPr>
                <w:rFonts w:cs="Times New Roman"/>
                <w:b/>
                <w:bCs/>
                <w:sz w:val="22"/>
                <w:szCs w:val="22"/>
              </w:rPr>
              <w:t>должна содержать предложение участника неконкурентной закупки в отношении предмета такой закупки, в том числе следующую информацию:</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autoSpaceDE w:val="0"/>
              <w:autoSpaceDN w:val="0"/>
              <w:jc w:val="both"/>
              <w:rPr>
                <w:rFonts w:cs="Times New Roman"/>
                <w:sz w:val="22"/>
                <w:szCs w:val="22"/>
              </w:rPr>
            </w:pPr>
            <w:r w:rsidRPr="00151F91">
              <w:rPr>
                <w:rFonts w:cs="Times New Roman"/>
                <w:sz w:val="22"/>
                <w:szCs w:val="22"/>
              </w:rPr>
              <w:t xml:space="preserve">1) согласие участника </w:t>
            </w:r>
            <w:r w:rsidR="00A95372" w:rsidRPr="00151F91">
              <w:rPr>
                <w:rFonts w:cs="Times New Roman"/>
                <w:sz w:val="22"/>
                <w:szCs w:val="22"/>
              </w:rPr>
              <w:t>запроса цен</w:t>
            </w:r>
            <w:r w:rsidRPr="00151F91">
              <w:rPr>
                <w:rFonts w:cs="Times New Roman"/>
                <w:sz w:val="22"/>
                <w:szCs w:val="22"/>
              </w:rPr>
              <w:t xml:space="preserve"> в электронной форме на поставку товара, выполнение работ или оказание услуг на условиях, предусмотренных документацией </w:t>
            </w:r>
            <w:r w:rsidR="00A95372" w:rsidRPr="00151F91">
              <w:rPr>
                <w:rFonts w:cs="Times New Roman"/>
                <w:sz w:val="22"/>
                <w:szCs w:val="22"/>
              </w:rPr>
              <w:t xml:space="preserve">запроса цен </w:t>
            </w:r>
            <w:r w:rsidRPr="00151F91">
              <w:rPr>
                <w:rFonts w:cs="Times New Roman"/>
                <w:sz w:val="22"/>
                <w:szCs w:val="22"/>
              </w:rPr>
              <w:t xml:space="preserve">в электронной форме и не подлежащих изменению по результатам проведения </w:t>
            </w:r>
            <w:r w:rsidR="00A95372" w:rsidRPr="00151F91">
              <w:rPr>
                <w:rFonts w:cs="Times New Roman"/>
                <w:sz w:val="22"/>
                <w:szCs w:val="22"/>
              </w:rPr>
              <w:t>запроса цен</w:t>
            </w:r>
            <w:r w:rsidRPr="00151F91">
              <w:rPr>
                <w:rFonts w:cs="Times New Roman"/>
                <w:sz w:val="22"/>
                <w:szCs w:val="22"/>
              </w:rPr>
              <w:t xml:space="preserve"> в электронной форме </w:t>
            </w:r>
          </w:p>
        </w:tc>
        <w:tc>
          <w:tcPr>
            <w:tcW w:w="1762" w:type="pct"/>
            <w:gridSpan w:val="2"/>
            <w:vAlign w:val="center"/>
          </w:tcPr>
          <w:p w:rsidR="00E51999" w:rsidRPr="00151F91" w:rsidRDefault="00E51999" w:rsidP="004E51B4">
            <w:pPr>
              <w:widowControl w:val="0"/>
              <w:rPr>
                <w:rFonts w:cs="Times New Roman"/>
                <w:bCs/>
                <w:sz w:val="22"/>
                <w:szCs w:val="22"/>
                <w:lang w:eastAsia="en-US"/>
              </w:rPr>
            </w:pPr>
            <w:r w:rsidRPr="00151F91">
              <w:rPr>
                <w:rFonts w:cs="Times New Roman"/>
                <w:sz w:val="22"/>
                <w:szCs w:val="22"/>
              </w:rPr>
              <w:t xml:space="preserve">ПРИМЕНЯЕТСЯ </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4241" w:type="pct"/>
            <w:gridSpan w:val="5"/>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 xml:space="preserve">2) при осуществлении закупки товаров, а </w:t>
            </w:r>
            <w:r w:rsidR="007D0EE0" w:rsidRPr="00151F91">
              <w:rPr>
                <w:rFonts w:cs="Times New Roman"/>
                <w:sz w:val="22"/>
                <w:szCs w:val="22"/>
              </w:rPr>
              <w:t>также работ</w:t>
            </w:r>
            <w:r w:rsidRPr="00151F91">
              <w:rPr>
                <w:rFonts w:cs="Times New Roman"/>
                <w:sz w:val="22"/>
                <w:szCs w:val="22"/>
              </w:rPr>
              <w:t>, услуг, для выполнения, оказания которых используется товар:</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r w:rsidRPr="00151F91">
              <w:rPr>
                <w:rFonts w:cs="Times New Roman"/>
                <w:sz w:val="22"/>
                <w:szCs w:val="22"/>
              </w:rPr>
              <w:t xml:space="preserve">а) наименование страны происхождения товара </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val="en-US" w:eastAsia="en-US"/>
              </w:rPr>
            </w:pPr>
          </w:p>
        </w:tc>
        <w:tc>
          <w:tcPr>
            <w:tcW w:w="2479" w:type="pct"/>
            <w:gridSpan w:val="3"/>
            <w:vAlign w:val="center"/>
          </w:tcPr>
          <w:p w:rsidR="00E51999" w:rsidRPr="00151F91" w:rsidRDefault="00E51999" w:rsidP="004E51B4">
            <w:pPr>
              <w:widowControl w:val="0"/>
              <w:jc w:val="both"/>
              <w:rPr>
                <w:rFonts w:cs="Times New Roman"/>
                <w:sz w:val="22"/>
                <w:szCs w:val="22"/>
                <w:lang w:eastAsia="en-US"/>
              </w:rPr>
            </w:pPr>
            <w:bookmarkStart w:id="0" w:name="Par1322"/>
            <w:bookmarkEnd w:id="0"/>
            <w:r w:rsidRPr="00151F91">
              <w:rPr>
                <w:rFonts w:cs="Times New Roman"/>
                <w:sz w:val="22"/>
                <w:szCs w:val="22"/>
              </w:rPr>
              <w:t xml:space="preserve">б) конкретные показатели, соответствующие значениям, установленным документацией о таком </w:t>
            </w:r>
            <w:r w:rsidR="00A95372" w:rsidRPr="00151F91">
              <w:rPr>
                <w:rFonts w:cs="Times New Roman"/>
                <w:sz w:val="22"/>
                <w:szCs w:val="22"/>
              </w:rPr>
              <w:t>запроса цен</w:t>
            </w:r>
            <w:r w:rsidRPr="00151F91">
              <w:rPr>
                <w:rFonts w:cs="Times New Roman"/>
                <w:sz w:val="22"/>
                <w:szCs w:val="22"/>
              </w:rPr>
              <w:t>,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w:t>
            </w:r>
          </w:p>
        </w:tc>
        <w:tc>
          <w:tcPr>
            <w:tcW w:w="1762" w:type="pct"/>
            <w:gridSpan w:val="2"/>
            <w:vAlign w:val="center"/>
          </w:tcPr>
          <w:p w:rsidR="00E51999" w:rsidRPr="00151F91" w:rsidRDefault="00E51999" w:rsidP="004E51B4">
            <w:pPr>
              <w:widowControl w:val="0"/>
              <w:jc w:val="both"/>
              <w:rPr>
                <w:rFonts w:cs="Times New Roman"/>
                <w:bCs/>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1A2A97" w:rsidP="004E51B4">
            <w:pPr>
              <w:widowControl w:val="0"/>
              <w:jc w:val="both"/>
              <w:rPr>
                <w:rFonts w:cs="Times New Roman"/>
                <w:sz w:val="22"/>
                <w:szCs w:val="22"/>
              </w:rPr>
            </w:pPr>
            <w:r w:rsidRPr="00151F91">
              <w:rPr>
                <w:rFonts w:cs="Times New Roman"/>
                <w:sz w:val="22"/>
                <w:szCs w:val="22"/>
              </w:rPr>
              <w:t>З</w:t>
            </w:r>
            <w:r w:rsidR="00E51999" w:rsidRPr="00151F91">
              <w:rPr>
                <w:rFonts w:cs="Times New Roman"/>
                <w:sz w:val="22"/>
                <w:szCs w:val="22"/>
              </w:rPr>
              <w:t xml:space="preserve">аявки на участие в </w:t>
            </w:r>
            <w:r w:rsidRPr="00151F91">
              <w:rPr>
                <w:rFonts w:cs="Times New Roman"/>
                <w:sz w:val="22"/>
                <w:szCs w:val="22"/>
              </w:rPr>
              <w:t>запросе цен</w:t>
            </w:r>
            <w:r w:rsidR="00E51999" w:rsidRPr="00151F91">
              <w:rPr>
                <w:rFonts w:cs="Times New Roman"/>
                <w:sz w:val="22"/>
                <w:szCs w:val="22"/>
              </w:rPr>
              <w:t xml:space="preserve"> должна содержать предложение участника закупки в отношении предмета закупки.</w:t>
            </w:r>
          </w:p>
          <w:p w:rsidR="00E51999" w:rsidRPr="00151F91" w:rsidRDefault="00E51999" w:rsidP="004E51B4">
            <w:pPr>
              <w:widowControl w:val="0"/>
              <w:jc w:val="both"/>
              <w:rPr>
                <w:rFonts w:cs="Times New Roman"/>
                <w:b/>
                <w:bCs/>
                <w:sz w:val="22"/>
                <w:szCs w:val="22"/>
              </w:rPr>
            </w:pPr>
            <w:r w:rsidRPr="00151F91">
              <w:rPr>
                <w:rFonts w:cs="Times New Roman"/>
                <w:sz w:val="22"/>
                <w:szCs w:val="22"/>
              </w:rPr>
              <w:t xml:space="preserve">Заявка </w:t>
            </w:r>
            <w:r w:rsidR="001A2A97" w:rsidRPr="00151F91">
              <w:rPr>
                <w:rFonts w:cs="Times New Roman"/>
                <w:sz w:val="22"/>
                <w:szCs w:val="22"/>
              </w:rPr>
              <w:t xml:space="preserve">на участие в запросе цен </w:t>
            </w:r>
            <w:r w:rsidRPr="00151F91">
              <w:rPr>
                <w:rFonts w:cs="Times New Roman"/>
                <w:sz w:val="22"/>
                <w:szCs w:val="22"/>
              </w:rPr>
              <w:t>может содержать эскиз, рисунок, чертеж, фотографию, иное изображение товара, образец (пробу) товара, закупка которого осуществляется.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4241" w:type="pct"/>
            <w:gridSpan w:val="5"/>
            <w:vAlign w:val="center"/>
          </w:tcPr>
          <w:p w:rsidR="00E51999" w:rsidRPr="00151F91" w:rsidRDefault="00E51999" w:rsidP="004E51B4">
            <w:pPr>
              <w:widowControl w:val="0"/>
              <w:jc w:val="both"/>
              <w:rPr>
                <w:rFonts w:cs="Times New Roman"/>
                <w:b/>
                <w:sz w:val="22"/>
                <w:szCs w:val="22"/>
                <w:lang w:eastAsia="en-US"/>
              </w:rPr>
            </w:pP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lang w:eastAsia="en-US"/>
              </w:rPr>
            </w:pPr>
            <w:r w:rsidRPr="00151F91">
              <w:rPr>
                <w:rFonts w:cs="Times New Roman"/>
                <w:sz w:val="22"/>
                <w:szCs w:val="22"/>
              </w:rPr>
              <w:t>3</w:t>
            </w:r>
            <w:r w:rsidR="00E51999" w:rsidRPr="00151F91">
              <w:rPr>
                <w:rFonts w:cs="Times New Roman"/>
                <w:sz w:val="22"/>
                <w:szCs w:val="22"/>
              </w:rPr>
              <w:t xml:space="preserve">)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lang w:eastAsia="en-US"/>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4</w:t>
            </w:r>
            <w:r w:rsidR="00E51999" w:rsidRPr="00151F91">
              <w:rPr>
                <w:rFonts w:cs="Times New Roman"/>
                <w:sz w:val="22"/>
                <w:szCs w:val="22"/>
              </w:rPr>
              <w:t xml:space="preserve">)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w:t>
            </w:r>
            <w:r w:rsidR="00D645C7" w:rsidRPr="00151F91">
              <w:rPr>
                <w:rFonts w:cs="Times New Roman"/>
                <w:sz w:val="22"/>
                <w:szCs w:val="22"/>
              </w:rPr>
              <w:t>не</w:t>
            </w:r>
            <w:r w:rsidR="00E51999" w:rsidRPr="00151F91">
              <w:rPr>
                <w:rFonts w:cs="Times New Roman"/>
                <w:sz w:val="22"/>
                <w:szCs w:val="22"/>
              </w:rPr>
              <w:t>конкурентной закупки является индивидуальный предприниматель;</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5</w:t>
            </w:r>
            <w:r w:rsidR="00E51999" w:rsidRPr="00151F91">
              <w:rPr>
                <w:rFonts w:cs="Times New Roman"/>
                <w:sz w:val="22"/>
                <w:szCs w:val="22"/>
              </w:rPr>
              <w:t xml:space="preserve">) идентификационный номер налогоплательщика участника </w:t>
            </w:r>
            <w:r w:rsidR="00D645C7" w:rsidRPr="00151F91">
              <w:rPr>
                <w:rFonts w:cs="Times New Roman"/>
                <w:sz w:val="22"/>
                <w:szCs w:val="22"/>
              </w:rPr>
              <w:t>не</w:t>
            </w:r>
            <w:r w:rsidR="00E51999" w:rsidRPr="00151F91">
              <w:rPr>
                <w:rFonts w:cs="Times New Roman"/>
                <w:sz w:val="22"/>
                <w:szCs w:val="22"/>
              </w:rPr>
              <w:t>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C15712" w:rsidRPr="007D0EE0" w:rsidTr="009B7DAB">
        <w:tc>
          <w:tcPr>
            <w:tcW w:w="759" w:type="pct"/>
            <w:vMerge/>
            <w:vAlign w:val="center"/>
          </w:tcPr>
          <w:p w:rsidR="00C15712" w:rsidRPr="00151F91" w:rsidRDefault="00C15712" w:rsidP="004E51B4">
            <w:pPr>
              <w:widowControl w:val="0"/>
              <w:rPr>
                <w:rFonts w:cs="Times New Roman"/>
                <w:sz w:val="22"/>
                <w:szCs w:val="22"/>
                <w:lang w:eastAsia="en-US"/>
              </w:rPr>
            </w:pPr>
          </w:p>
        </w:tc>
        <w:tc>
          <w:tcPr>
            <w:tcW w:w="3154" w:type="pct"/>
            <w:gridSpan w:val="4"/>
            <w:vAlign w:val="center"/>
          </w:tcPr>
          <w:p w:rsidR="00C15712" w:rsidRPr="00151F91" w:rsidRDefault="00C15712" w:rsidP="004E51B4">
            <w:pPr>
              <w:pStyle w:val="afb"/>
              <w:widowControl w:val="0"/>
              <w:ind w:firstLine="317"/>
              <w:jc w:val="both"/>
              <w:rPr>
                <w:rFonts w:cs="Times New Roman"/>
                <w:sz w:val="22"/>
                <w:lang w:eastAsia="ru-RU"/>
              </w:rPr>
            </w:pPr>
            <w:r w:rsidRPr="00151F91">
              <w:rPr>
                <w:rFonts w:cs="Times New Roman"/>
                <w:sz w:val="22"/>
                <w:lang w:eastAsia="ru-RU"/>
              </w:rPr>
              <w:t xml:space="preserve">6) копии документов, подтверждающих соответствие участника </w:t>
            </w:r>
            <w:r w:rsidRPr="00151F91">
              <w:rPr>
                <w:rFonts w:cs="Times New Roman"/>
                <w:sz w:val="22"/>
              </w:rPr>
              <w:t xml:space="preserve">неконкурентной </w:t>
            </w:r>
            <w:r w:rsidRPr="00151F91">
              <w:rPr>
                <w:rFonts w:cs="Times New Roman"/>
                <w:sz w:val="22"/>
                <w:lang w:eastAsia="ru-RU"/>
              </w:rPr>
              <w:t>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1087" w:type="pct"/>
            <w:vAlign w:val="center"/>
          </w:tcPr>
          <w:p w:rsidR="00C15712" w:rsidRPr="00151F91" w:rsidRDefault="00C15712" w:rsidP="004E51B4">
            <w:pPr>
              <w:widowControl w:val="0"/>
              <w:rPr>
                <w:rFonts w:cs="Times New Roman"/>
                <w:sz w:val="22"/>
                <w:szCs w:val="22"/>
              </w:rPr>
            </w:pPr>
            <w:r w:rsidRPr="00151F91">
              <w:rPr>
                <w:rFonts w:cs="Times New Roman"/>
                <w:sz w:val="22"/>
                <w:szCs w:val="22"/>
              </w:rPr>
              <w:t>НЕ 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widowControl w:val="0"/>
              <w:ind w:firstLine="317"/>
              <w:jc w:val="both"/>
              <w:rPr>
                <w:rFonts w:cs="Times New Roman"/>
                <w:sz w:val="22"/>
                <w:szCs w:val="22"/>
              </w:rPr>
            </w:pPr>
            <w:r w:rsidRPr="00151F91">
              <w:rPr>
                <w:rFonts w:cs="Times New Roman"/>
                <w:sz w:val="22"/>
                <w:szCs w:val="22"/>
              </w:rPr>
              <w:t>7</w:t>
            </w:r>
            <w:r w:rsidR="00E51999" w:rsidRPr="00151F91">
              <w:rPr>
                <w:rFonts w:cs="Times New Roman"/>
                <w:sz w:val="22"/>
                <w:szCs w:val="22"/>
              </w:rPr>
              <w:t xml:space="preserve">) копия документа, подтверждающего полномочия лица действовать от имени участника </w:t>
            </w:r>
            <w:r w:rsidR="00D645C7" w:rsidRPr="00151F91">
              <w:rPr>
                <w:rFonts w:cs="Times New Roman"/>
                <w:sz w:val="22"/>
                <w:szCs w:val="22"/>
              </w:rPr>
              <w:t xml:space="preserve">неконкурентной </w:t>
            </w:r>
            <w:r w:rsidR="00E51999" w:rsidRPr="00151F91">
              <w:rPr>
                <w:rFonts w:cs="Times New Roman"/>
                <w:sz w:val="22"/>
                <w:szCs w:val="22"/>
              </w:rPr>
              <w:t>закупки, за исключением случаев подписания заявки:</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а) индивидуальным предпринимателем, если участником такой закупки является индивидуальный предприниматель;</w:t>
            </w:r>
          </w:p>
          <w:p w:rsidR="00E51999" w:rsidRPr="00151F91" w:rsidRDefault="00E51999" w:rsidP="004E51B4">
            <w:pPr>
              <w:widowControl w:val="0"/>
              <w:ind w:firstLine="317"/>
              <w:jc w:val="both"/>
              <w:rPr>
                <w:rFonts w:cs="Times New Roman"/>
                <w:sz w:val="22"/>
                <w:szCs w:val="22"/>
              </w:rPr>
            </w:pPr>
            <w:r w:rsidRPr="00151F91">
              <w:rPr>
                <w:rFonts w:cs="Times New Roman"/>
                <w:sz w:val="22"/>
                <w:szCs w:val="22"/>
              </w:rPr>
              <w:t>б)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8</w:t>
            </w:r>
            <w:r w:rsidR="00E51999" w:rsidRPr="00151F91">
              <w:rPr>
                <w:rFonts w:cs="Times New Roman"/>
                <w:sz w:val="22"/>
                <w:lang w:eastAsia="ru-RU"/>
              </w:rPr>
              <w:t xml:space="preserve">) 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w:t>
            </w:r>
            <w:r w:rsidR="00D645C7" w:rsidRPr="00151F91">
              <w:rPr>
                <w:rFonts w:cs="Times New Roman"/>
                <w:sz w:val="22"/>
              </w:rPr>
              <w:t xml:space="preserve">неконкурентной </w:t>
            </w:r>
            <w:r w:rsidR="00E51999" w:rsidRPr="00151F91">
              <w:rPr>
                <w:rFonts w:cs="Times New Roman"/>
                <w:sz w:val="22"/>
                <w:lang w:eastAsia="ru-RU"/>
              </w:rPr>
              <w:t xml:space="preserve">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w:t>
            </w:r>
            <w:r w:rsidR="00D645C7" w:rsidRPr="00151F91">
              <w:rPr>
                <w:rFonts w:cs="Times New Roman"/>
                <w:sz w:val="22"/>
              </w:rPr>
              <w:t xml:space="preserve">неконкурентной </w:t>
            </w:r>
            <w:r w:rsidR="00E51999" w:rsidRPr="00151F91">
              <w:rPr>
                <w:rFonts w:cs="Times New Roman"/>
                <w:sz w:val="22"/>
                <w:lang w:eastAsia="ru-RU"/>
              </w:rPr>
              <w:t>закупке) является крупной сделкой;</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9</w:t>
            </w:r>
            <w:r w:rsidR="00E51999" w:rsidRPr="00151F91">
              <w:rPr>
                <w:rFonts w:cs="Times New Roman"/>
                <w:sz w:val="22"/>
                <w:lang w:eastAsia="ru-RU"/>
              </w:rPr>
              <w:t xml:space="preserve">) информация и документы об обеспечении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 xml:space="preserve">закупке, если соответствующее требование предусмотрено извещением об осуществлении такой закупки, документацией о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а) реквизиты специального банковского счета участника </w:t>
            </w:r>
            <w:r w:rsidR="00D645C7" w:rsidRPr="00151F91">
              <w:rPr>
                <w:rFonts w:cs="Times New Roman"/>
                <w:sz w:val="22"/>
              </w:rPr>
              <w:t xml:space="preserve">неконкурентной </w:t>
            </w:r>
            <w:r w:rsidRPr="00151F91">
              <w:rPr>
                <w:rFonts w:cs="Times New Roman"/>
                <w:sz w:val="22"/>
                <w:lang w:eastAsia="ru-RU"/>
              </w:rPr>
              <w:t>закупки, если обеспечение заявки на участие в такой закупке предоставляется участником такой закупки путем внесения денежных средств;</w:t>
            </w:r>
          </w:p>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 xml:space="preserve">б) банковская гарантия или ее копия, если в качестве обеспечения заявки на участие в </w:t>
            </w:r>
            <w:r w:rsidR="00D645C7" w:rsidRPr="00151F91">
              <w:rPr>
                <w:rFonts w:cs="Times New Roman"/>
                <w:sz w:val="22"/>
              </w:rPr>
              <w:t xml:space="preserve">неконкурентной </w:t>
            </w:r>
            <w:r w:rsidRPr="00151F91">
              <w:rPr>
                <w:rFonts w:cs="Times New Roman"/>
                <w:sz w:val="22"/>
                <w:lang w:eastAsia="ru-RU"/>
              </w:rPr>
              <w:t>закупке участником такой закупки предоставляется банковская гарантия;</w:t>
            </w:r>
          </w:p>
        </w:tc>
        <w:tc>
          <w:tcPr>
            <w:tcW w:w="1087" w:type="pct"/>
            <w:vAlign w:val="center"/>
          </w:tcPr>
          <w:p w:rsidR="00E51999" w:rsidRPr="00151F91" w:rsidRDefault="0043284E" w:rsidP="004E51B4">
            <w:pPr>
              <w:widowControl w:val="0"/>
              <w:rPr>
                <w:rFonts w:cs="Times New Roman"/>
                <w:sz w:val="22"/>
                <w:szCs w:val="22"/>
              </w:rPr>
            </w:pPr>
            <w:r w:rsidRPr="00151F91">
              <w:rPr>
                <w:rFonts w:cs="Times New Roman"/>
                <w:sz w:val="22"/>
                <w:szCs w:val="22"/>
              </w:rPr>
              <w:t xml:space="preserve"> НЕ </w:t>
            </w:r>
            <w:r w:rsidR="00E51999"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1A2A97" w:rsidP="004E51B4">
            <w:pPr>
              <w:pStyle w:val="afb"/>
              <w:widowControl w:val="0"/>
              <w:ind w:firstLine="317"/>
              <w:jc w:val="both"/>
              <w:rPr>
                <w:rFonts w:cs="Times New Roman"/>
                <w:sz w:val="22"/>
                <w:lang w:eastAsia="ru-RU"/>
              </w:rPr>
            </w:pPr>
            <w:r w:rsidRPr="00151F91">
              <w:rPr>
                <w:rFonts w:cs="Times New Roman"/>
                <w:sz w:val="22"/>
                <w:lang w:eastAsia="ru-RU"/>
              </w:rPr>
              <w:t>10</w:t>
            </w:r>
            <w:r w:rsidR="00E51999" w:rsidRPr="00151F91">
              <w:rPr>
                <w:rFonts w:cs="Times New Roman"/>
                <w:sz w:val="22"/>
                <w:lang w:eastAsia="ru-RU"/>
              </w:rPr>
              <w:t xml:space="preserve">) декларация, подтверждающая на дату подачи заявки на участие в </w:t>
            </w:r>
            <w:r w:rsidR="00D645C7" w:rsidRPr="00151F91">
              <w:rPr>
                <w:rFonts w:cs="Times New Roman"/>
                <w:sz w:val="22"/>
              </w:rPr>
              <w:t xml:space="preserve">неконкурентной </w:t>
            </w:r>
            <w:r w:rsidR="00E51999" w:rsidRPr="00151F91">
              <w:rPr>
                <w:rFonts w:cs="Times New Roman"/>
                <w:sz w:val="22"/>
                <w:lang w:eastAsia="ru-RU"/>
              </w:rPr>
              <w:t>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а</w:t>
            </w:r>
            <w:r w:rsidR="007D0EE0" w:rsidRPr="00151F91">
              <w:rPr>
                <w:rFonts w:cs="Times New Roman"/>
                <w:sz w:val="22"/>
                <w:lang w:eastAsia="ru-RU"/>
              </w:rPr>
              <w:t>)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б</w:t>
            </w:r>
            <w:r w:rsidR="007D0EE0" w:rsidRPr="00151F91">
              <w:rPr>
                <w:rFonts w:cs="Times New Roman"/>
                <w:sz w:val="22"/>
                <w:lang w:eastAsia="ru-RU"/>
              </w:rPr>
              <w:t>)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в</w:t>
            </w:r>
            <w:r w:rsidR="007D0EE0" w:rsidRPr="00151F91">
              <w:rPr>
                <w:rFonts w:cs="Times New Roman"/>
                <w:sz w:val="22"/>
                <w:lang w:eastAsia="ru-RU"/>
              </w:rPr>
              <w:t>)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г</w:t>
            </w:r>
            <w:r w:rsidR="007D0EE0" w:rsidRPr="00151F91">
              <w:rPr>
                <w:rFonts w:cs="Times New Roman"/>
                <w:sz w:val="22"/>
                <w:lang w:eastAsia="ru-RU"/>
              </w:rPr>
              <w:t>)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д</w:t>
            </w:r>
            <w:r w:rsidR="007D0EE0" w:rsidRPr="00151F91">
              <w:rPr>
                <w:rFonts w:cs="Times New Roman"/>
                <w:sz w:val="22"/>
                <w:lang w:eastAsia="ru-RU"/>
              </w:rPr>
              <w:t>)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е</w:t>
            </w:r>
            <w:r w:rsidR="007D0EE0" w:rsidRPr="00151F91">
              <w:rPr>
                <w:rFonts w:cs="Times New Roman"/>
                <w:sz w:val="22"/>
                <w:lang w:eastAsia="ru-RU"/>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7D0EE0"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ж</w:t>
            </w:r>
            <w:r w:rsidR="007D0EE0" w:rsidRPr="00151F91">
              <w:rPr>
                <w:rFonts w:cs="Times New Roman"/>
                <w:sz w:val="22"/>
                <w:lang w:eastAsia="ru-RU"/>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E51999" w:rsidRPr="00151F91" w:rsidRDefault="00D939C1" w:rsidP="004E51B4">
            <w:pPr>
              <w:pStyle w:val="afb"/>
              <w:widowControl w:val="0"/>
              <w:ind w:firstLine="317"/>
              <w:jc w:val="both"/>
              <w:rPr>
                <w:rFonts w:cs="Times New Roman"/>
                <w:sz w:val="22"/>
                <w:lang w:eastAsia="ru-RU"/>
              </w:rPr>
            </w:pPr>
            <w:r w:rsidRPr="00151F91">
              <w:rPr>
                <w:rFonts w:cs="Times New Roman"/>
                <w:sz w:val="22"/>
                <w:lang w:eastAsia="ru-RU"/>
              </w:rPr>
              <w:t>з</w:t>
            </w:r>
            <w:r w:rsidR="007D0EE0" w:rsidRPr="00151F91">
              <w:rPr>
                <w:rFonts w:cs="Times New Roman"/>
                <w:sz w:val="22"/>
                <w:lang w:eastAsia="ru-RU"/>
              </w:rPr>
              <w:t>)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1087" w:type="pct"/>
            <w:vAlign w:val="center"/>
          </w:tcPr>
          <w:p w:rsidR="00E51999" w:rsidRPr="00151F91" w:rsidRDefault="00E51999" w:rsidP="004E51B4">
            <w:pPr>
              <w:widowControl w:val="0"/>
              <w:jc w:val="both"/>
              <w:rPr>
                <w:rFonts w:cs="Times New Roman"/>
                <w:sz w:val="22"/>
                <w:szCs w:val="22"/>
              </w:rPr>
            </w:pPr>
            <w:r w:rsidRPr="00151F91">
              <w:rPr>
                <w:rFonts w:cs="Times New Roman"/>
                <w:sz w:val="22"/>
                <w:szCs w:val="22"/>
              </w:rPr>
              <w:t>ПРИМЕНЯЕТСЯ</w:t>
            </w:r>
          </w:p>
          <w:p w:rsidR="007D0EE0" w:rsidRPr="00151F91" w:rsidRDefault="007D0EE0" w:rsidP="004E51B4">
            <w:pPr>
              <w:widowControl w:val="0"/>
              <w:jc w:val="both"/>
              <w:rPr>
                <w:sz w:val="22"/>
                <w:szCs w:val="22"/>
              </w:rPr>
            </w:pPr>
          </w:p>
          <w:p w:rsidR="00E51999" w:rsidRPr="00151F91" w:rsidRDefault="007D0EE0" w:rsidP="004E51B4">
            <w:pPr>
              <w:widowControl w:val="0"/>
              <w:jc w:val="both"/>
              <w:rPr>
                <w:rFonts w:cs="Times New Roman"/>
                <w:i/>
                <w:sz w:val="22"/>
                <w:szCs w:val="22"/>
              </w:rPr>
            </w:pPr>
            <w:r w:rsidRPr="00151F91">
              <w:rPr>
                <w:i/>
                <w:sz w:val="22"/>
                <w:szCs w:val="22"/>
              </w:rPr>
              <w:t xml:space="preserve">(В случае отсутствия возможности формирования декларации, подтверждающей соответствие требованиям, установленным пунктом 9 настоящей документации о </w:t>
            </w:r>
            <w:r w:rsidR="00D645C7" w:rsidRPr="00151F91">
              <w:rPr>
                <w:i/>
                <w:sz w:val="22"/>
                <w:szCs w:val="22"/>
              </w:rPr>
              <w:t xml:space="preserve">неконкурентной </w:t>
            </w:r>
            <w:r w:rsidRPr="00151F91">
              <w:rPr>
                <w:i/>
                <w:sz w:val="22"/>
                <w:szCs w:val="22"/>
              </w:rPr>
              <w:t xml:space="preserve">закупке (извещении об осуществлении </w:t>
            </w:r>
            <w:r w:rsidR="00D645C7" w:rsidRPr="00151F91">
              <w:rPr>
                <w:i/>
                <w:sz w:val="22"/>
                <w:szCs w:val="22"/>
              </w:rPr>
              <w:t xml:space="preserve">неконкурентной </w:t>
            </w:r>
            <w:r w:rsidRPr="00151F91">
              <w:rPr>
                <w:i/>
                <w:sz w:val="22"/>
                <w:szCs w:val="22"/>
              </w:rPr>
              <w:t xml:space="preserve">закупки) с применением аппаратно-программных средств электронной площадки, участник закупки включает в состав заявки на участие в закупке данную декларацию. Форма такой декларации включена в состав рекомендуемых форм заявки на участие в закупке (прилагаются к документации о </w:t>
            </w:r>
            <w:r w:rsidR="00D645C7" w:rsidRPr="00151F91">
              <w:rPr>
                <w:i/>
                <w:sz w:val="22"/>
                <w:szCs w:val="22"/>
              </w:rPr>
              <w:t xml:space="preserve">неконкурентной </w:t>
            </w:r>
            <w:r w:rsidRPr="00151F91">
              <w:rPr>
                <w:i/>
                <w:sz w:val="22"/>
                <w:szCs w:val="22"/>
              </w:rPr>
              <w:t xml:space="preserve">закупке (извещению об осуществлении </w:t>
            </w:r>
            <w:r w:rsidR="00D645C7" w:rsidRPr="00151F91">
              <w:rPr>
                <w:i/>
                <w:sz w:val="22"/>
                <w:szCs w:val="22"/>
              </w:rPr>
              <w:t xml:space="preserve">неконкурентной </w:t>
            </w:r>
            <w:r w:rsidRPr="00151F91">
              <w:rPr>
                <w:i/>
                <w:sz w:val="22"/>
                <w:szCs w:val="22"/>
              </w:rPr>
              <w:t>закупки)</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afb"/>
              <w:widowControl w:val="0"/>
              <w:ind w:firstLine="317"/>
              <w:jc w:val="both"/>
              <w:rPr>
                <w:rFonts w:cs="Times New Roman"/>
                <w:sz w:val="22"/>
                <w:lang w:eastAsia="ru-RU"/>
              </w:rPr>
            </w:pPr>
            <w:r w:rsidRPr="00151F91">
              <w:rPr>
                <w:rFonts w:cs="Times New Roman"/>
                <w:sz w:val="22"/>
                <w:lang w:eastAsia="ru-RU"/>
              </w:rPr>
              <w:t>1</w:t>
            </w:r>
            <w:r w:rsidR="001A2A97" w:rsidRPr="00151F91">
              <w:rPr>
                <w:rFonts w:cs="Times New Roman"/>
                <w:sz w:val="22"/>
                <w:lang w:eastAsia="ru-RU"/>
              </w:rPr>
              <w:t>1</w:t>
            </w:r>
            <w:r w:rsidRPr="00151F91">
              <w:rPr>
                <w:rFonts w:cs="Times New Roman"/>
                <w:sz w:val="22"/>
                <w:lang w:eastAsia="ru-RU"/>
              </w:rPr>
              <w:t xml:space="preserve">)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w:t>
            </w:r>
            <w:r w:rsidR="00D645C7" w:rsidRPr="00151F91">
              <w:rPr>
                <w:rFonts w:cs="Times New Roman"/>
                <w:sz w:val="22"/>
              </w:rPr>
              <w:t xml:space="preserve">неконкурентной </w:t>
            </w:r>
            <w:r w:rsidRPr="00151F91">
              <w:rPr>
                <w:rFonts w:cs="Times New Roman"/>
                <w:sz w:val="22"/>
                <w:lang w:eastAsia="ru-RU"/>
              </w:rPr>
              <w:t>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F61D59" w:rsidRDefault="00E51999" w:rsidP="00AE72A3">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1</w:t>
            </w:r>
            <w:r w:rsidR="001A2A97" w:rsidRPr="00151F91">
              <w:rPr>
                <w:rFonts w:cs="Times New Roman"/>
                <w:sz w:val="22"/>
                <w:szCs w:val="22"/>
                <w:lang w:val="ru-RU" w:eastAsia="ru-RU"/>
              </w:rPr>
              <w:t>2</w:t>
            </w:r>
            <w:r w:rsidRPr="00151F91">
              <w:rPr>
                <w:rFonts w:cs="Times New Roman"/>
                <w:sz w:val="22"/>
                <w:szCs w:val="22"/>
                <w:lang w:val="ru-RU" w:eastAsia="ru-RU"/>
              </w:rPr>
              <w:t xml:space="preserve">) </w:t>
            </w:r>
            <w:r w:rsidR="00983B09" w:rsidRPr="00151F91">
              <w:rPr>
                <w:rFonts w:cs="Times New Roman"/>
                <w:sz w:val="22"/>
                <w:szCs w:val="22"/>
                <w:lang w:val="ru-RU"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 Федерального закона № 223-ФЗ)</w:t>
            </w:r>
            <w:r w:rsidR="00B3192E">
              <w:rPr>
                <w:rFonts w:cs="Times New Roman"/>
                <w:sz w:val="22"/>
                <w:szCs w:val="22"/>
                <w:lang w:val="ru-RU" w:eastAsia="ru-RU"/>
              </w:rPr>
              <w:t>.</w:t>
            </w:r>
          </w:p>
          <w:p w:rsidR="00C013C6" w:rsidRPr="00C013C6" w:rsidRDefault="00C013C6" w:rsidP="00C013C6">
            <w:pPr>
              <w:pStyle w:val="BulletListFooterTextnumberedTable-NormalRSHBTable-NormalUseCaseListParagraphParagraphedeliste1lp1"/>
              <w:widowControl w:val="0"/>
              <w:ind w:left="0"/>
              <w:rPr>
                <w:rFonts w:cs="Times New Roman"/>
                <w:b/>
                <w:bCs/>
                <w:sz w:val="22"/>
                <w:szCs w:val="22"/>
                <w:lang w:val="ru-RU" w:eastAsia="ru-RU"/>
              </w:rPr>
            </w:pPr>
            <w:r w:rsidRPr="00C013C6">
              <w:rPr>
                <w:rFonts w:cs="Times New Roman"/>
                <w:b/>
                <w:bCs/>
                <w:sz w:val="22"/>
                <w:szCs w:val="22"/>
                <w:lang w:val="ru-RU" w:eastAsia="ru-RU"/>
              </w:rPr>
              <w:t>Для «Ограничения»: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ИЛИ</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C013C6" w:rsidRPr="00C013C6" w:rsidRDefault="00C013C6" w:rsidP="00C013C6">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C013C6" w:rsidRPr="00C013C6" w:rsidRDefault="00C013C6" w:rsidP="00C013C6">
            <w:pPr>
              <w:pStyle w:val="BulletListFooterTextnumberedTable-NormalRSHBTable-NormalUseCaseListParagraphParagraphedeliste1lp1"/>
              <w:widowControl w:val="0"/>
              <w:rPr>
                <w:rFonts w:cs="Times New Roman"/>
                <w:sz w:val="22"/>
                <w:szCs w:val="22"/>
                <w:lang w:val="ru-RU" w:eastAsia="ru-RU"/>
              </w:rPr>
            </w:pPr>
            <w:r w:rsidRPr="00C013C6">
              <w:rPr>
                <w:rFonts w:cs="Times New Roman"/>
                <w:sz w:val="22"/>
                <w:szCs w:val="22"/>
                <w:lang w:val="ru-RU" w:eastAsia="ru-RU"/>
              </w:rPr>
              <w:t xml:space="preserve">ИЛИ </w:t>
            </w:r>
          </w:p>
          <w:p w:rsidR="00134EAE" w:rsidRDefault="00C013C6" w:rsidP="007A69ED">
            <w:pPr>
              <w:pStyle w:val="BulletListFooterTextnumberedTable-NormalRSHBTable-NormalUseCaseListParagraphParagraphedeliste1lp1"/>
              <w:widowControl w:val="0"/>
              <w:ind w:left="0"/>
              <w:rPr>
                <w:rFonts w:cs="Times New Roman"/>
                <w:sz w:val="22"/>
                <w:szCs w:val="22"/>
                <w:lang w:val="ru-RU" w:eastAsia="ru-RU"/>
              </w:rPr>
            </w:pPr>
            <w:r w:rsidRPr="00C013C6">
              <w:rPr>
                <w:rFonts w:cs="Times New Roman"/>
                <w:sz w:val="22"/>
                <w:szCs w:val="22"/>
                <w:lang w:val="ru-RU" w:eastAsia="ru-RU"/>
              </w:rPr>
              <w:t xml:space="preserve">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  </w:t>
            </w:r>
          </w:p>
          <w:p w:rsidR="001839F3" w:rsidRPr="001839F3" w:rsidRDefault="001839F3" w:rsidP="001839F3">
            <w:pPr>
              <w:pStyle w:val="BulletListFooterTextnumberedTable-NormalRSHBTable-NormalUseCaseListParagraphParagraphedeliste1lp1"/>
              <w:widowControl w:val="0"/>
              <w:ind w:left="0"/>
              <w:rPr>
                <w:rFonts w:cs="Times New Roman"/>
                <w:b/>
                <w:bCs/>
                <w:sz w:val="22"/>
                <w:szCs w:val="22"/>
                <w:lang w:val="ru-RU" w:eastAsia="ru-RU"/>
              </w:rPr>
            </w:pPr>
            <w:r w:rsidRPr="001839F3">
              <w:rPr>
                <w:rFonts w:cs="Times New Roman"/>
                <w:b/>
                <w:bCs/>
                <w:sz w:val="22"/>
                <w:szCs w:val="22"/>
                <w:lang w:val="ru-RU" w:eastAsia="ru-RU"/>
              </w:rPr>
              <w:t>для «Преимущества»:</w:t>
            </w:r>
          </w:p>
          <w:p w:rsidR="001839F3" w:rsidRPr="00AE72A3" w:rsidRDefault="001839F3" w:rsidP="001839F3">
            <w:pPr>
              <w:pStyle w:val="BulletListFooterTextnumberedTable-NormalRSHBTable-NormalUseCaseListParagraphParagraphedeliste1lp1"/>
              <w:widowControl w:val="0"/>
              <w:ind w:left="0"/>
              <w:rPr>
                <w:rFonts w:cs="Times New Roman"/>
                <w:sz w:val="22"/>
                <w:szCs w:val="22"/>
                <w:lang w:val="ru-RU" w:eastAsia="ru-RU"/>
              </w:rPr>
            </w:pPr>
            <w:r w:rsidRPr="001839F3">
              <w:rPr>
                <w:rFonts w:cs="Times New Roman"/>
                <w:sz w:val="22"/>
                <w:szCs w:val="22"/>
                <w:lang w:val="ru-RU" w:eastAsia="ru-RU"/>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r>
              <w:rPr>
                <w:rFonts w:cs="Times New Roman"/>
                <w:sz w:val="22"/>
                <w:szCs w:val="22"/>
                <w:lang w:val="ru-RU" w:eastAsia="ru-RU"/>
              </w:rPr>
              <w:t>.</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ПРИМЕНЯЕТСЯ</w:t>
            </w:r>
          </w:p>
        </w:tc>
      </w:tr>
      <w:tr w:rsidR="00E51999" w:rsidRPr="007D0EE0" w:rsidTr="009B7DAB">
        <w:tc>
          <w:tcPr>
            <w:tcW w:w="759" w:type="pct"/>
            <w:vMerge/>
            <w:vAlign w:val="center"/>
          </w:tcPr>
          <w:p w:rsidR="00E51999" w:rsidRPr="00151F91" w:rsidRDefault="00E51999" w:rsidP="004E51B4">
            <w:pPr>
              <w:widowControl w:val="0"/>
              <w:rPr>
                <w:rFonts w:cs="Times New Roman"/>
                <w:sz w:val="22"/>
                <w:szCs w:val="22"/>
                <w:lang w:eastAsia="en-US"/>
              </w:rPr>
            </w:pPr>
          </w:p>
        </w:tc>
        <w:tc>
          <w:tcPr>
            <w:tcW w:w="3154" w:type="pct"/>
            <w:gridSpan w:val="4"/>
            <w:vAlign w:val="center"/>
          </w:tcPr>
          <w:p w:rsidR="00E51999" w:rsidRPr="00151F91" w:rsidRDefault="00E51999" w:rsidP="004E51B4">
            <w:pPr>
              <w:pStyle w:val="BulletListFooterTextnumberedTable-NormalRSHBTable-NormalUseCaseListParagraphParagraphedeliste1lp1"/>
              <w:widowControl w:val="0"/>
              <w:spacing w:after="0"/>
              <w:ind w:left="0" w:firstLine="317"/>
              <w:rPr>
                <w:rFonts w:cs="Times New Roman"/>
                <w:sz w:val="22"/>
                <w:szCs w:val="22"/>
                <w:lang w:val="ru-RU" w:eastAsia="ru-RU"/>
              </w:rPr>
            </w:pPr>
            <w:r w:rsidRPr="00151F91">
              <w:rPr>
                <w:rFonts w:cs="Times New Roman"/>
                <w:sz w:val="22"/>
                <w:szCs w:val="22"/>
                <w:lang w:val="ru-RU" w:eastAsia="ru-RU"/>
              </w:rPr>
              <w:t xml:space="preserve">Предоставление </w:t>
            </w:r>
            <w:r w:rsidR="001A2A97" w:rsidRPr="00151F91">
              <w:rPr>
                <w:rFonts w:cs="Times New Roman"/>
                <w:sz w:val="22"/>
                <w:szCs w:val="22"/>
                <w:lang w:val="ru-RU" w:eastAsia="ru-RU"/>
              </w:rPr>
              <w:t>в составе</w:t>
            </w:r>
            <w:r w:rsidRPr="00151F91">
              <w:rPr>
                <w:rFonts w:cs="Times New Roman"/>
                <w:sz w:val="22"/>
                <w:szCs w:val="22"/>
                <w:lang w:val="ru-RU" w:eastAsia="ru-RU"/>
              </w:rPr>
              <w:t xml:space="preserve"> заявки на участие в </w:t>
            </w:r>
            <w:r w:rsidR="00A95372" w:rsidRPr="00151F91">
              <w:rPr>
                <w:rFonts w:cs="Times New Roman"/>
                <w:sz w:val="22"/>
                <w:szCs w:val="22"/>
                <w:lang w:val="ru-RU" w:eastAsia="ru-RU"/>
              </w:rPr>
              <w:t>запросе цен</w:t>
            </w:r>
            <w:r w:rsidRPr="00151F91">
              <w:rPr>
                <w:rFonts w:cs="Times New Roman"/>
                <w:sz w:val="22"/>
                <w:szCs w:val="22"/>
                <w:lang w:val="ru-RU" w:eastAsia="ru-RU"/>
              </w:rPr>
              <w:t xml:space="preserve"> выписку из Единого реестра субъектов малого и среднего предпринимательства.</w:t>
            </w:r>
          </w:p>
        </w:tc>
        <w:tc>
          <w:tcPr>
            <w:tcW w:w="1087" w:type="pct"/>
            <w:vAlign w:val="center"/>
          </w:tcPr>
          <w:p w:rsidR="00E51999" w:rsidRPr="00151F91" w:rsidRDefault="00E51999" w:rsidP="004E51B4">
            <w:pPr>
              <w:widowControl w:val="0"/>
              <w:rPr>
                <w:rFonts w:cs="Times New Roman"/>
                <w:sz w:val="22"/>
                <w:szCs w:val="22"/>
              </w:rPr>
            </w:pPr>
            <w:r w:rsidRPr="00151F91">
              <w:rPr>
                <w:rFonts w:cs="Times New Roman"/>
                <w:sz w:val="22"/>
                <w:szCs w:val="22"/>
              </w:rPr>
              <w:t>РЕКОМЕНДУЕТСЯ</w:t>
            </w:r>
          </w:p>
        </w:tc>
      </w:tr>
      <w:tr w:rsidR="00E51999" w:rsidRPr="007D0EE0" w:rsidTr="007D0EE0">
        <w:tc>
          <w:tcPr>
            <w:tcW w:w="5000" w:type="pct"/>
            <w:gridSpan w:val="6"/>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5. Порядок подачи заявок</w:t>
            </w:r>
          </w:p>
          <w:p w:rsidR="00536427" w:rsidRPr="00151F91" w:rsidRDefault="00E51999" w:rsidP="004E51B4">
            <w:pPr>
              <w:widowControl w:val="0"/>
              <w:ind w:firstLine="613"/>
              <w:jc w:val="both"/>
              <w:rPr>
                <w:rStyle w:val="ab"/>
                <w:rFonts w:cs="Times New Roman"/>
                <w:sz w:val="22"/>
                <w:szCs w:val="22"/>
              </w:rPr>
            </w:pPr>
            <w:r w:rsidRPr="00151F91">
              <w:rPr>
                <w:rFonts w:cs="Times New Roman"/>
                <w:sz w:val="22"/>
                <w:szCs w:val="22"/>
              </w:rPr>
              <w:t xml:space="preserve">Порядок подачи Заявок на электронной торговой площадке определяется правилами и инструкциями Электронной торговой площадки </w:t>
            </w:r>
            <w:r w:rsidR="00D939C1"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8" w:history="1">
              <w:r w:rsidR="00536427" w:rsidRPr="00151F91">
                <w:rPr>
                  <w:rStyle w:val="ab"/>
                  <w:rFonts w:cs="Times New Roman"/>
                  <w:sz w:val="22"/>
                  <w:szCs w:val="22"/>
                </w:rPr>
                <w:t>https://etp-region.ru/</w:t>
              </w:r>
            </w:hyperlink>
            <w:r w:rsidR="00536427" w:rsidRPr="00151F91">
              <w:rPr>
                <w:rStyle w:val="ab"/>
                <w:rFonts w:cs="Times New Roman"/>
                <w:sz w:val="22"/>
                <w:szCs w:val="22"/>
              </w:rPr>
              <w:t>.</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Участник закупки вправе подать заявку на участие в любое время с момента размещения извещения о ее проведении до предусмотренных закупочной документацией даты и времени окончания срока подачи заявок на участие.</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Заявка на участие в закупке направляется участником оператору электронной площадки в форме электронных документов. Указанные электронные документы подаются одновременно.</w:t>
            </w:r>
          </w:p>
          <w:p w:rsidR="00E51999" w:rsidRPr="00151F91" w:rsidRDefault="00E51999" w:rsidP="004E51B4">
            <w:pPr>
              <w:widowControl w:val="0"/>
              <w:ind w:firstLine="613"/>
              <w:jc w:val="both"/>
              <w:rPr>
                <w:rFonts w:cs="Times New Roman"/>
                <w:sz w:val="22"/>
                <w:szCs w:val="22"/>
              </w:rPr>
            </w:pPr>
            <w:r w:rsidRPr="00151F91">
              <w:rPr>
                <w:rFonts w:cs="Times New Roman"/>
                <w:sz w:val="22"/>
                <w:szCs w:val="22"/>
              </w:rPr>
              <w:t xml:space="preserve">Непредставление необходимых документов в составе заявки, наличие в таких документах недостоверных сведений об участнике и (или) предмете закупки, несоответствие предоставленных документов требованиям настоящей закупочной документации является риском участника закупки, подавшего такую заявку, и может являться основанием для отказа в допуске участника закупки к участию в процедуре закупки. </w:t>
            </w:r>
          </w:p>
          <w:p w:rsidR="001C3B83" w:rsidRPr="00151F91" w:rsidRDefault="001C3B83" w:rsidP="004E51B4">
            <w:pPr>
              <w:widowControl w:val="0"/>
              <w:ind w:firstLine="613"/>
              <w:jc w:val="both"/>
              <w:rPr>
                <w:rFonts w:cs="Times New Roman"/>
                <w:sz w:val="22"/>
                <w:szCs w:val="22"/>
              </w:rPr>
            </w:pPr>
            <w:r w:rsidRPr="00151F91">
              <w:rPr>
                <w:rFonts w:cs="Times New Roman"/>
                <w:sz w:val="22"/>
                <w:szCs w:val="22"/>
              </w:rPr>
              <w:t>УСЛОВИЯ ДОПУСКА К УЧАСТИЮ И ОТСТРАНЕНИЯ ОТ УЧАСТИЯ В ЗАКУПКАХ: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Единая комиссия по осуществлению закупок отказывает участнику закупки в допуске к участию в процедуре закупки в следующих случаях: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1) выявлено несоответствие участника хотя бы одному из требований, перечисленных в разделе 3.1 настоящей документации;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 xml:space="preserve">2) участник закупки и (или) его заявка не соответствуют иным требованиям документации о закупке (извещению о проведении запроса </w:t>
            </w:r>
            <w:r w:rsidR="00D939C1" w:rsidRPr="00151F91">
              <w:rPr>
                <w:rFonts w:cs="Times New Roman"/>
                <w:sz w:val="22"/>
                <w:szCs w:val="22"/>
              </w:rPr>
              <w:t>цен</w:t>
            </w:r>
            <w:r w:rsidRPr="00151F91">
              <w:rPr>
                <w:rFonts w:cs="Times New Roman"/>
                <w:sz w:val="22"/>
                <w:szCs w:val="22"/>
              </w:rPr>
              <w:t>) или настоящего Положения;</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участник закупки не представил документы, необходимые для участия в процедуре закупки;</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4) в представленных документах или в заявке указаны недостоверные сведения об участнике закупки и (или) о товарах, работах, услугах;</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5) участник закупки не предоставил обеспечение заявки на участие в закупке, если такое обеспечение предусмотрено документацией о закупке.</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2. Если выявлен хотя бы один из фактов, указанных в пункте 1 настоящего раздела, комиссия по закупкам обязана отстранить участника от процедуры закупки на любом этапе ее проведения до момента заключения договора.</w:t>
            </w:r>
          </w:p>
          <w:p w:rsidR="001C3B83" w:rsidRPr="00151F91" w:rsidRDefault="001C3B83" w:rsidP="004E51B4">
            <w:pPr>
              <w:widowControl w:val="0"/>
              <w:ind w:firstLine="567"/>
              <w:jc w:val="both"/>
              <w:rPr>
                <w:rFonts w:cs="Times New Roman"/>
                <w:sz w:val="22"/>
                <w:szCs w:val="22"/>
              </w:rPr>
            </w:pPr>
            <w:r w:rsidRPr="00151F91">
              <w:rPr>
                <w:rFonts w:cs="Times New Roman"/>
                <w:sz w:val="22"/>
                <w:szCs w:val="22"/>
              </w:rPr>
              <w:t>3. В случае выявления фактов, предусмотренных в пункте 1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p w:rsidR="00E51999" w:rsidRPr="00151F91" w:rsidRDefault="001C3B83" w:rsidP="004E51B4">
            <w:pPr>
              <w:widowControl w:val="0"/>
              <w:ind w:firstLine="567"/>
              <w:jc w:val="both"/>
              <w:rPr>
                <w:rFonts w:cs="Times New Roman"/>
                <w:b/>
                <w:bCs/>
                <w:sz w:val="22"/>
                <w:szCs w:val="22"/>
              </w:rPr>
            </w:pPr>
            <w:r w:rsidRPr="00151F91">
              <w:rPr>
                <w:rFonts w:cs="Times New Roman"/>
                <w:sz w:val="22"/>
                <w:szCs w:val="22"/>
              </w:rPr>
              <w:t>4. Если факты, перечисленные в пункте 1 настоящего раздела, выявлены на ином этапе закупки, комиссия по закупкам составляет протокол отстранения от участия в процедуре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6. Внесение изменений в документацию о закупке.</w:t>
            </w:r>
          </w:p>
          <w:p w:rsidR="00E51999" w:rsidRPr="00151F91" w:rsidRDefault="00E51999" w:rsidP="004E51B4">
            <w:pPr>
              <w:widowControl w:val="0"/>
              <w:jc w:val="both"/>
              <w:rPr>
                <w:rFonts w:cs="Times New Roman"/>
                <w:b/>
                <w:sz w:val="22"/>
                <w:szCs w:val="22"/>
              </w:rPr>
            </w:pPr>
            <w:r w:rsidRPr="00151F91">
              <w:rPr>
                <w:rFonts w:cs="Times New Roman"/>
                <w:b/>
                <w:sz w:val="22"/>
                <w:szCs w:val="22"/>
              </w:rPr>
              <w:t>Разъяснение положений закупочной документации.</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sz w:val="22"/>
                <w:szCs w:val="22"/>
              </w:rPr>
              <w:t>Внесение изменений в извещение</w:t>
            </w:r>
          </w:p>
        </w:tc>
        <w:tc>
          <w:tcPr>
            <w:tcW w:w="3236" w:type="pct"/>
            <w:gridSpan w:val="4"/>
            <w:vAlign w:val="center"/>
          </w:tcPr>
          <w:p w:rsidR="001C3B83" w:rsidRPr="00151F91" w:rsidRDefault="001C3B83" w:rsidP="004E51B4">
            <w:pPr>
              <w:ind w:firstLine="567"/>
              <w:contextualSpacing/>
              <w:jc w:val="both"/>
              <w:rPr>
                <w:rFonts w:cs="Times New Roman"/>
                <w:sz w:val="22"/>
                <w:szCs w:val="22"/>
              </w:rPr>
            </w:pPr>
            <w:r w:rsidRPr="00151F91">
              <w:rPr>
                <w:rFonts w:cs="Times New Roman"/>
                <w:sz w:val="22"/>
                <w:szCs w:val="22"/>
              </w:rPr>
              <w:t>Заказчик имеет право в ходе закупки продлить срок подачи заявок на участие неограниченное количество раз условии, что до установленной даты окончания подачи заявок не было подано ни одной заявки или подана только одна заявка, а в случае, проведения многолотовой закупки, по всем лотам подана только одна заявка, или не было подано ни одной заявки ни по одному из лотов.</w:t>
            </w:r>
          </w:p>
          <w:p w:rsidR="001C3B83" w:rsidRPr="00151F91" w:rsidRDefault="001C3B83" w:rsidP="004E51B4">
            <w:pPr>
              <w:ind w:firstLine="567"/>
              <w:contextualSpacing/>
              <w:jc w:val="both"/>
              <w:rPr>
                <w:rFonts w:cs="Times New Roman"/>
                <w:sz w:val="22"/>
                <w:szCs w:val="22"/>
              </w:rPr>
            </w:pPr>
            <w:r w:rsidRPr="00151F91">
              <w:rPr>
                <w:rFonts w:cs="Times New Roman"/>
                <w:sz w:val="22"/>
                <w:szCs w:val="22"/>
              </w:rPr>
              <w:t>Заказчик вправе принять решение о внесении изменений в извещение о проведении запроса цен в любой момент до даты окончания приема заявок. Изменение предмета закупки не допускается. Срок окончания подачи заявок может не изменятся</w:t>
            </w:r>
          </w:p>
          <w:p w:rsidR="00E51999" w:rsidRPr="00151F91" w:rsidRDefault="001C3B83" w:rsidP="004E51B4">
            <w:pPr>
              <w:widowControl w:val="0"/>
              <w:ind w:firstLine="317"/>
              <w:jc w:val="both"/>
              <w:rPr>
                <w:rFonts w:cs="Times New Roman"/>
                <w:sz w:val="22"/>
                <w:szCs w:val="22"/>
              </w:rPr>
            </w:pPr>
            <w:r w:rsidRPr="00151F91">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Форма разъяснений</w:t>
            </w:r>
          </w:p>
        </w:tc>
        <w:tc>
          <w:tcPr>
            <w:tcW w:w="3236" w:type="pct"/>
            <w:gridSpan w:val="4"/>
            <w:vAlign w:val="center"/>
          </w:tcPr>
          <w:p w:rsidR="00E51999" w:rsidRPr="00151F91" w:rsidRDefault="00E51999" w:rsidP="004E51B4">
            <w:pPr>
              <w:widowControl w:val="0"/>
              <w:ind w:firstLine="317"/>
              <w:jc w:val="both"/>
              <w:rPr>
                <w:rFonts w:cs="Times New Roman"/>
                <w:sz w:val="22"/>
                <w:szCs w:val="22"/>
              </w:rPr>
            </w:pPr>
            <w:r w:rsidRPr="00151F91">
              <w:rPr>
                <w:rFonts w:cs="Times New Roman"/>
                <w:sz w:val="22"/>
                <w:szCs w:val="22"/>
              </w:rPr>
              <w:t xml:space="preserve">Разъяснения размещаются Заказчиком в электронной форме на основании поступившего электронного обращения посредством функционала ЭТП </w:t>
            </w:r>
            <w:r w:rsidR="00536427" w:rsidRPr="00151F91">
              <w:rPr>
                <w:rFonts w:cs="Times New Roman"/>
                <w:sz w:val="22"/>
                <w:szCs w:val="22"/>
              </w:rPr>
              <w:t>Регион.</w:t>
            </w:r>
            <w:r w:rsidRPr="00151F91">
              <w:rPr>
                <w:rFonts w:cs="Times New Roman"/>
                <w:sz w:val="22"/>
                <w:szCs w:val="22"/>
              </w:rPr>
              <w:t xml:space="preserve"> Адрес электронной площадки в сети Интернет: </w:t>
            </w:r>
            <w:hyperlink r:id="rId9" w:history="1">
              <w:r w:rsidR="00536427" w:rsidRPr="00151F91">
                <w:rPr>
                  <w:rStyle w:val="ab"/>
                  <w:rFonts w:cs="Times New Roman"/>
                  <w:sz w:val="22"/>
                  <w:szCs w:val="22"/>
                </w:rPr>
                <w:t>https://etp-region.ru/</w:t>
              </w:r>
            </w:hyperlink>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6.3.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Порядок разъяснений</w:t>
            </w:r>
          </w:p>
        </w:tc>
        <w:tc>
          <w:tcPr>
            <w:tcW w:w="3236" w:type="pct"/>
            <w:gridSpan w:val="4"/>
            <w:vAlign w:val="center"/>
          </w:tcPr>
          <w:p w:rsidR="00E20609" w:rsidRPr="00E20609" w:rsidRDefault="00E20609" w:rsidP="00E20609">
            <w:pPr>
              <w:widowControl w:val="0"/>
              <w:ind w:right="-25" w:firstLine="317"/>
              <w:jc w:val="both"/>
              <w:rPr>
                <w:rFonts w:cs="Times New Roman"/>
                <w:sz w:val="22"/>
                <w:szCs w:val="22"/>
                <w:lang w:eastAsia="en-US"/>
              </w:rPr>
            </w:pPr>
            <w:r w:rsidRPr="00E20609">
              <w:rPr>
                <w:rFonts w:cs="Times New Roman"/>
                <w:sz w:val="22"/>
                <w:szCs w:val="22"/>
                <w:lang w:eastAsia="en-US"/>
              </w:rPr>
              <w:t>Любой участник закупки вправе направить Заказчику запрос о даче разъяснений положений инфокарты (далее – запрос).</w:t>
            </w:r>
          </w:p>
          <w:p w:rsidR="00E51999" w:rsidRPr="00151F91" w:rsidRDefault="00E20609" w:rsidP="004E53AD">
            <w:pPr>
              <w:widowControl w:val="0"/>
              <w:ind w:right="-25" w:firstLine="317"/>
              <w:jc w:val="both"/>
              <w:rPr>
                <w:rFonts w:cs="Times New Roman"/>
                <w:sz w:val="22"/>
                <w:szCs w:val="22"/>
                <w:lang w:eastAsia="en-US"/>
              </w:rPr>
            </w:pPr>
            <w:r w:rsidRPr="00E20609">
              <w:rPr>
                <w:rFonts w:cs="Times New Roman"/>
                <w:sz w:val="22"/>
                <w:szCs w:val="22"/>
                <w:lang w:eastAsia="en-US"/>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tc>
      </w:tr>
      <w:tr w:rsidR="00E51999" w:rsidRPr="007D0EE0" w:rsidTr="007D0EE0">
        <w:tc>
          <w:tcPr>
            <w:tcW w:w="5000" w:type="pct"/>
            <w:gridSpan w:val="6"/>
            <w:noWrap/>
            <w:vAlign w:val="center"/>
          </w:tcPr>
          <w:p w:rsidR="00E51999" w:rsidRPr="00151F91" w:rsidRDefault="00E51999" w:rsidP="004E51B4">
            <w:pPr>
              <w:widowControl w:val="0"/>
              <w:jc w:val="both"/>
              <w:rPr>
                <w:rFonts w:cs="Times New Roman"/>
                <w:b/>
                <w:sz w:val="22"/>
                <w:szCs w:val="22"/>
              </w:rPr>
            </w:pPr>
            <w:r w:rsidRPr="00151F91">
              <w:rPr>
                <w:rFonts w:cs="Times New Roman"/>
                <w:b/>
                <w:sz w:val="22"/>
                <w:szCs w:val="22"/>
              </w:rPr>
              <w:t>7. Обеспечение исполнения обязательств в связи с подачей заявок на участие</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заявки</w:t>
            </w:r>
          </w:p>
        </w:tc>
        <w:tc>
          <w:tcPr>
            <w:tcW w:w="3236" w:type="pct"/>
            <w:gridSpan w:val="4"/>
            <w:vAlign w:val="center"/>
          </w:tcPr>
          <w:p w:rsidR="00E51999" w:rsidRPr="00151F91" w:rsidRDefault="00E51999"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7.2.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Обеспечение исполнения договора</w:t>
            </w:r>
          </w:p>
        </w:tc>
        <w:tc>
          <w:tcPr>
            <w:tcW w:w="3236" w:type="pct"/>
            <w:gridSpan w:val="4"/>
            <w:vAlign w:val="center"/>
          </w:tcPr>
          <w:p w:rsidR="00E51999" w:rsidRPr="00151F91" w:rsidRDefault="0087309D" w:rsidP="004E51B4">
            <w:pPr>
              <w:widowControl w:val="0"/>
              <w:jc w:val="both"/>
              <w:rPr>
                <w:rFonts w:cs="Times New Roman"/>
                <w:i/>
                <w:iCs/>
                <w:sz w:val="22"/>
                <w:szCs w:val="22"/>
              </w:rPr>
            </w:pPr>
            <w:r w:rsidRPr="00151F91">
              <w:rPr>
                <w:rFonts w:cs="Times New Roman"/>
                <w:i/>
                <w:iCs/>
                <w:sz w:val="22"/>
                <w:szCs w:val="22"/>
              </w:rPr>
              <w:t>Не установлено</w:t>
            </w:r>
          </w:p>
        </w:tc>
      </w:tr>
      <w:tr w:rsidR="00E51999" w:rsidRPr="007D0EE0" w:rsidTr="007D0EE0">
        <w:tc>
          <w:tcPr>
            <w:tcW w:w="5000" w:type="pct"/>
            <w:gridSpan w:val="6"/>
            <w:noWrap/>
            <w:vAlign w:val="center"/>
          </w:tcPr>
          <w:p w:rsidR="00E51999" w:rsidRPr="00151F91" w:rsidRDefault="00E51999" w:rsidP="004E51B4">
            <w:pPr>
              <w:widowControl w:val="0"/>
              <w:rPr>
                <w:rFonts w:cs="Times New Roman"/>
                <w:b/>
                <w:sz w:val="22"/>
                <w:szCs w:val="22"/>
              </w:rPr>
            </w:pPr>
            <w:r w:rsidRPr="00151F91">
              <w:rPr>
                <w:rFonts w:cs="Times New Roman"/>
                <w:b/>
                <w:sz w:val="22"/>
                <w:szCs w:val="22"/>
              </w:rPr>
              <w:t>8. Место, дата начала и дата окончания срока подачи заявок на участие и их рассмотрения</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8.1.</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начала приема заявок </w:t>
            </w:r>
          </w:p>
        </w:tc>
        <w:tc>
          <w:tcPr>
            <w:tcW w:w="3236" w:type="pct"/>
            <w:gridSpan w:val="4"/>
            <w:vAlign w:val="center"/>
          </w:tcPr>
          <w:p w:rsidR="00E51999" w:rsidRPr="004E53AD" w:rsidRDefault="00E51999" w:rsidP="004E51B4">
            <w:pPr>
              <w:widowControl w:val="0"/>
              <w:rPr>
                <w:rFonts w:cs="Times New Roman"/>
                <w:sz w:val="22"/>
                <w:szCs w:val="22"/>
              </w:rPr>
            </w:pPr>
            <w:r w:rsidRPr="004E53AD">
              <w:rPr>
                <w:rFonts w:cs="Times New Roman"/>
                <w:sz w:val="22"/>
                <w:szCs w:val="22"/>
              </w:rPr>
              <w:t xml:space="preserve">Электронная торговая площадка </w:t>
            </w:r>
            <w:r w:rsidR="00536427" w:rsidRPr="004E53AD">
              <w:rPr>
                <w:rFonts w:cs="Times New Roman"/>
                <w:sz w:val="22"/>
                <w:szCs w:val="22"/>
              </w:rPr>
              <w:t>Регион</w:t>
            </w:r>
          </w:p>
          <w:p w:rsidR="00536427" w:rsidRPr="004E53AD" w:rsidRDefault="00E51999" w:rsidP="004E51B4">
            <w:pPr>
              <w:widowControl w:val="0"/>
              <w:rPr>
                <w:rStyle w:val="ab"/>
                <w:rFonts w:cs="Times New Roman"/>
                <w:sz w:val="22"/>
                <w:szCs w:val="22"/>
              </w:rPr>
            </w:pPr>
            <w:r w:rsidRPr="004E53AD">
              <w:rPr>
                <w:rFonts w:cs="Times New Roman"/>
                <w:sz w:val="22"/>
                <w:szCs w:val="22"/>
              </w:rPr>
              <w:t xml:space="preserve">Адрес электронной площадки в сети Интернет: </w:t>
            </w:r>
            <w:hyperlink r:id="rId10" w:history="1">
              <w:r w:rsidR="00536427" w:rsidRPr="004E53AD">
                <w:rPr>
                  <w:rStyle w:val="ab"/>
                  <w:rFonts w:cs="Times New Roman"/>
                  <w:sz w:val="22"/>
                  <w:szCs w:val="22"/>
                </w:rPr>
                <w:t>https://etp-region.ru/</w:t>
              </w:r>
            </w:hyperlink>
          </w:p>
          <w:p w:rsidR="00134EAE" w:rsidRPr="004E53AD" w:rsidRDefault="00E51999" w:rsidP="004E51B4">
            <w:pPr>
              <w:widowControl w:val="0"/>
              <w:rPr>
                <w:rFonts w:cs="Times New Roman"/>
                <w:sz w:val="22"/>
                <w:szCs w:val="22"/>
              </w:rPr>
            </w:pPr>
            <w:r w:rsidRPr="004E53AD">
              <w:rPr>
                <w:rFonts w:cs="Times New Roman"/>
                <w:sz w:val="22"/>
                <w:szCs w:val="22"/>
              </w:rPr>
              <w:t>С момента публикации извещения на электронной площадке</w:t>
            </w:r>
          </w:p>
          <w:p w:rsidR="00E51999" w:rsidRPr="004E53AD" w:rsidRDefault="00134EAE" w:rsidP="00E75179">
            <w:pPr>
              <w:widowControl w:val="0"/>
              <w:rPr>
                <w:rFonts w:cs="Times New Roman"/>
                <w:sz w:val="22"/>
                <w:szCs w:val="22"/>
              </w:rPr>
            </w:pPr>
            <w:r w:rsidRPr="004E53AD">
              <w:rPr>
                <w:rFonts w:cs="Times New Roman"/>
                <w:b/>
                <w:bCs/>
                <w:color w:val="000000" w:themeColor="text1"/>
                <w:sz w:val="22"/>
                <w:szCs w:val="22"/>
              </w:rPr>
              <w:t>«</w:t>
            </w:r>
            <w:r w:rsidR="00E75179">
              <w:rPr>
                <w:rFonts w:cs="Times New Roman"/>
                <w:b/>
                <w:bCs/>
                <w:color w:val="000000" w:themeColor="text1"/>
                <w:sz w:val="22"/>
                <w:szCs w:val="22"/>
              </w:rPr>
              <w:t>19</w:t>
            </w:r>
            <w:r w:rsidRPr="004E53AD">
              <w:rPr>
                <w:rFonts w:cs="Times New Roman"/>
                <w:b/>
                <w:bCs/>
                <w:color w:val="000000" w:themeColor="text1"/>
                <w:sz w:val="22"/>
                <w:szCs w:val="22"/>
              </w:rPr>
              <w:t xml:space="preserve">» </w:t>
            </w:r>
            <w:r w:rsidR="004E53AD" w:rsidRPr="004E53AD">
              <w:rPr>
                <w:rFonts w:cs="Times New Roman"/>
                <w:b/>
                <w:bCs/>
                <w:color w:val="000000" w:themeColor="text1"/>
                <w:sz w:val="22"/>
                <w:szCs w:val="22"/>
              </w:rPr>
              <w:t>октября</w:t>
            </w:r>
            <w:r w:rsidRPr="004E53AD">
              <w:rPr>
                <w:rFonts w:cs="Times New Roman"/>
                <w:b/>
                <w:bCs/>
                <w:color w:val="000000" w:themeColor="text1"/>
                <w:sz w:val="22"/>
                <w:szCs w:val="22"/>
              </w:rPr>
              <w:t xml:space="preserve"> 2026г</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8.2.</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окончания срока подачи заявок </w:t>
            </w:r>
          </w:p>
        </w:tc>
        <w:tc>
          <w:tcPr>
            <w:tcW w:w="3236" w:type="pct"/>
            <w:gridSpan w:val="4"/>
            <w:vAlign w:val="center"/>
          </w:tcPr>
          <w:p w:rsidR="00E51999"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 xml:space="preserve">Электронная торговая площадка </w:t>
            </w:r>
            <w:r w:rsidR="00536427" w:rsidRPr="004E53AD">
              <w:rPr>
                <w:rFonts w:cs="Times New Roman"/>
                <w:color w:val="000000" w:themeColor="text1"/>
                <w:sz w:val="22"/>
                <w:szCs w:val="22"/>
              </w:rPr>
              <w:t>Регион</w:t>
            </w:r>
          </w:p>
          <w:p w:rsidR="00536427"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Адрес электронной площадки в сети Интернет:</w:t>
            </w:r>
            <w:r w:rsidR="00536427" w:rsidRPr="004E53AD">
              <w:rPr>
                <w:rFonts w:cs="Times New Roman"/>
                <w:color w:val="000000" w:themeColor="text1"/>
                <w:sz w:val="22"/>
                <w:szCs w:val="22"/>
              </w:rPr>
              <w:t xml:space="preserve"> </w:t>
            </w:r>
            <w:hyperlink r:id="rId11" w:history="1">
              <w:r w:rsidR="00536427" w:rsidRPr="004E53AD">
                <w:rPr>
                  <w:rStyle w:val="ab"/>
                  <w:rFonts w:cs="Times New Roman"/>
                  <w:color w:val="000000" w:themeColor="text1"/>
                  <w:sz w:val="22"/>
                  <w:szCs w:val="22"/>
                </w:rPr>
                <w:t>https://etp-region.ru/</w:t>
              </w:r>
            </w:hyperlink>
          </w:p>
          <w:p w:rsidR="00E51999" w:rsidRPr="004E53AD" w:rsidRDefault="007A69ED" w:rsidP="00E75179">
            <w:pPr>
              <w:widowControl w:val="0"/>
              <w:rPr>
                <w:rFonts w:cs="Times New Roman"/>
                <w:b/>
                <w:bCs/>
                <w:color w:val="000000" w:themeColor="text1"/>
                <w:sz w:val="22"/>
                <w:szCs w:val="22"/>
              </w:rPr>
            </w:pPr>
            <w:r w:rsidRPr="004E53AD">
              <w:rPr>
                <w:rFonts w:cs="Times New Roman"/>
                <w:b/>
                <w:bCs/>
                <w:color w:val="000000" w:themeColor="text1"/>
                <w:sz w:val="22"/>
                <w:szCs w:val="22"/>
              </w:rPr>
              <w:t>«</w:t>
            </w:r>
            <w:r w:rsidR="00E75179">
              <w:rPr>
                <w:rFonts w:cs="Times New Roman"/>
                <w:b/>
                <w:bCs/>
                <w:color w:val="000000" w:themeColor="text1"/>
                <w:sz w:val="22"/>
                <w:szCs w:val="22"/>
              </w:rPr>
              <w:t>23</w:t>
            </w:r>
            <w:r w:rsidRPr="004E53AD">
              <w:rPr>
                <w:rFonts w:cs="Times New Roman"/>
                <w:b/>
                <w:bCs/>
                <w:color w:val="000000" w:themeColor="text1"/>
                <w:sz w:val="22"/>
                <w:szCs w:val="22"/>
              </w:rPr>
              <w:t xml:space="preserve">» </w:t>
            </w:r>
            <w:r w:rsidR="004E53AD" w:rsidRPr="004E53AD">
              <w:rPr>
                <w:rFonts w:cs="Times New Roman"/>
                <w:b/>
                <w:bCs/>
                <w:color w:val="000000" w:themeColor="text1"/>
                <w:sz w:val="22"/>
                <w:szCs w:val="22"/>
              </w:rPr>
              <w:t>октября</w:t>
            </w:r>
            <w:r w:rsidRPr="004E53AD">
              <w:rPr>
                <w:rFonts w:cs="Times New Roman"/>
                <w:b/>
                <w:bCs/>
                <w:color w:val="000000" w:themeColor="text1"/>
                <w:sz w:val="22"/>
                <w:szCs w:val="22"/>
              </w:rPr>
              <w:t xml:space="preserve"> </w:t>
            </w:r>
            <w:r w:rsidR="00546989" w:rsidRPr="004E53AD">
              <w:rPr>
                <w:rFonts w:cs="Times New Roman"/>
                <w:b/>
                <w:bCs/>
                <w:color w:val="000000" w:themeColor="text1"/>
                <w:sz w:val="22"/>
                <w:szCs w:val="22"/>
              </w:rPr>
              <w:t>202</w:t>
            </w:r>
            <w:r w:rsidR="00AC1AB6" w:rsidRPr="004E53AD">
              <w:rPr>
                <w:rFonts w:cs="Times New Roman"/>
                <w:b/>
                <w:bCs/>
                <w:color w:val="000000" w:themeColor="text1"/>
                <w:sz w:val="22"/>
                <w:szCs w:val="22"/>
              </w:rPr>
              <w:t>6</w:t>
            </w:r>
            <w:r w:rsidR="00546989" w:rsidRPr="004E53AD">
              <w:rPr>
                <w:rFonts w:cs="Times New Roman"/>
                <w:b/>
                <w:bCs/>
                <w:color w:val="000000" w:themeColor="text1"/>
                <w:sz w:val="22"/>
                <w:szCs w:val="22"/>
              </w:rPr>
              <w:t>г</w:t>
            </w:r>
            <w:r w:rsidR="00E51999" w:rsidRPr="004E53AD">
              <w:rPr>
                <w:rFonts w:cs="Times New Roman"/>
                <w:b/>
                <w:bCs/>
                <w:color w:val="000000" w:themeColor="text1"/>
                <w:sz w:val="22"/>
                <w:szCs w:val="22"/>
              </w:rPr>
              <w:t xml:space="preserve">, </w:t>
            </w:r>
            <w:r w:rsidR="00E75179">
              <w:rPr>
                <w:rFonts w:cs="Times New Roman"/>
                <w:b/>
                <w:bCs/>
                <w:color w:val="000000" w:themeColor="text1"/>
                <w:sz w:val="22"/>
                <w:szCs w:val="22"/>
              </w:rPr>
              <w:t>08</w:t>
            </w:r>
            <w:r w:rsidR="00E51999" w:rsidRPr="004E53AD">
              <w:rPr>
                <w:rFonts w:cs="Times New Roman"/>
                <w:b/>
                <w:bCs/>
                <w:color w:val="000000" w:themeColor="text1"/>
                <w:sz w:val="22"/>
                <w:szCs w:val="22"/>
              </w:rPr>
              <w:t>:</w:t>
            </w:r>
            <w:r w:rsidR="00E75179">
              <w:rPr>
                <w:rFonts w:cs="Times New Roman"/>
                <w:b/>
                <w:bCs/>
                <w:color w:val="000000" w:themeColor="text1"/>
                <w:sz w:val="22"/>
                <w:szCs w:val="22"/>
              </w:rPr>
              <w:t>00</w:t>
            </w:r>
            <w:r w:rsidR="00E51999" w:rsidRPr="004E53AD">
              <w:rPr>
                <w:rFonts w:cs="Times New Roman"/>
                <w:b/>
                <w:bCs/>
                <w:color w:val="000000" w:themeColor="text1"/>
                <w:sz w:val="22"/>
                <w:szCs w:val="22"/>
              </w:rPr>
              <w:t xml:space="preserve"> (время местное заказчика) </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8.3.</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color w:val="000000"/>
                <w:sz w:val="22"/>
                <w:szCs w:val="22"/>
              </w:rPr>
              <w:t xml:space="preserve">Место, дата рассмотрения заявок </w:t>
            </w:r>
          </w:p>
        </w:tc>
        <w:tc>
          <w:tcPr>
            <w:tcW w:w="3236" w:type="pct"/>
            <w:gridSpan w:val="4"/>
            <w:vAlign w:val="center"/>
          </w:tcPr>
          <w:p w:rsidR="0087309D"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 xml:space="preserve">По месту нахождения Заказчика: </w:t>
            </w:r>
            <w:r w:rsidR="0087309D" w:rsidRPr="004E53AD">
              <w:rPr>
                <w:rFonts w:cs="Times New Roman"/>
                <w:color w:val="000000" w:themeColor="text1"/>
                <w:sz w:val="22"/>
                <w:szCs w:val="22"/>
              </w:rPr>
              <w:t>624760, Свердловская обл., г. Верхняя Салда, ул. Парковая, д.1</w:t>
            </w:r>
            <w:r w:rsidR="006415FE" w:rsidRPr="004E53AD">
              <w:rPr>
                <w:rFonts w:cs="Times New Roman"/>
                <w:color w:val="000000" w:themeColor="text1"/>
                <w:sz w:val="22"/>
                <w:szCs w:val="22"/>
              </w:rPr>
              <w:t>-</w:t>
            </w:r>
            <w:r w:rsidR="0087309D" w:rsidRPr="004E53AD">
              <w:rPr>
                <w:rFonts w:cs="Times New Roman"/>
                <w:color w:val="000000" w:themeColor="text1"/>
                <w:sz w:val="22"/>
                <w:szCs w:val="22"/>
              </w:rPr>
              <w:t>А</w:t>
            </w:r>
          </w:p>
          <w:p w:rsidR="00E51999" w:rsidRPr="004E53AD" w:rsidRDefault="007A69ED" w:rsidP="00E75179">
            <w:pPr>
              <w:widowControl w:val="0"/>
              <w:rPr>
                <w:rFonts w:cs="Times New Roman"/>
                <w:b/>
                <w:bCs/>
                <w:color w:val="000000" w:themeColor="text1"/>
                <w:sz w:val="22"/>
                <w:szCs w:val="22"/>
              </w:rPr>
            </w:pPr>
            <w:r w:rsidRPr="004E53AD">
              <w:rPr>
                <w:rFonts w:cs="Times New Roman"/>
                <w:b/>
                <w:bCs/>
                <w:color w:val="000000" w:themeColor="text1"/>
                <w:sz w:val="22"/>
                <w:szCs w:val="22"/>
              </w:rPr>
              <w:t>«</w:t>
            </w:r>
            <w:r w:rsidR="00E75179">
              <w:rPr>
                <w:rFonts w:cs="Times New Roman"/>
                <w:b/>
                <w:bCs/>
                <w:color w:val="000000" w:themeColor="text1"/>
                <w:sz w:val="22"/>
                <w:szCs w:val="22"/>
              </w:rPr>
              <w:t>26</w:t>
            </w:r>
            <w:r w:rsidRPr="004E53AD">
              <w:rPr>
                <w:rFonts w:cs="Times New Roman"/>
                <w:b/>
                <w:bCs/>
                <w:color w:val="000000" w:themeColor="text1"/>
                <w:sz w:val="22"/>
                <w:szCs w:val="22"/>
              </w:rPr>
              <w:t xml:space="preserve">» </w:t>
            </w:r>
            <w:r w:rsidR="004E53AD" w:rsidRPr="004E53AD">
              <w:rPr>
                <w:rFonts w:cs="Times New Roman"/>
                <w:b/>
                <w:bCs/>
                <w:color w:val="000000" w:themeColor="text1"/>
                <w:sz w:val="22"/>
                <w:szCs w:val="22"/>
              </w:rPr>
              <w:t>октября</w:t>
            </w:r>
            <w:r w:rsidRPr="004E53AD">
              <w:rPr>
                <w:rFonts w:cs="Times New Roman"/>
                <w:b/>
                <w:bCs/>
                <w:color w:val="000000" w:themeColor="text1"/>
                <w:sz w:val="22"/>
                <w:szCs w:val="22"/>
              </w:rPr>
              <w:t xml:space="preserve"> </w:t>
            </w:r>
            <w:r w:rsidR="00AC1AB6" w:rsidRPr="004E53AD">
              <w:rPr>
                <w:rFonts w:cs="Times New Roman"/>
                <w:b/>
                <w:bCs/>
                <w:color w:val="000000" w:themeColor="text1"/>
                <w:sz w:val="22"/>
                <w:szCs w:val="22"/>
              </w:rPr>
              <w:t>2026</w:t>
            </w:r>
            <w:r w:rsidR="003D3725" w:rsidRPr="004E53AD">
              <w:rPr>
                <w:rFonts w:cs="Times New Roman"/>
                <w:b/>
                <w:bCs/>
                <w:color w:val="000000" w:themeColor="text1"/>
                <w:sz w:val="22"/>
                <w:szCs w:val="22"/>
              </w:rPr>
              <w:t>г</w:t>
            </w:r>
            <w:r w:rsidR="00325EA3" w:rsidRPr="004E53AD">
              <w:rPr>
                <w:rFonts w:cs="Times New Roman"/>
                <w:b/>
                <w:bCs/>
                <w:color w:val="000000" w:themeColor="text1"/>
                <w:sz w:val="22"/>
                <w:szCs w:val="22"/>
              </w:rPr>
              <w:t>.</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8.4.</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и время проведения </w:t>
            </w:r>
            <w:r w:rsidR="00760A9D" w:rsidRPr="00151F91">
              <w:rPr>
                <w:rFonts w:cs="Times New Roman"/>
                <w:b/>
                <w:bCs/>
                <w:sz w:val="22"/>
                <w:szCs w:val="22"/>
              </w:rPr>
              <w:t>запроса цен</w:t>
            </w:r>
            <w:r w:rsidRPr="00151F91">
              <w:rPr>
                <w:rFonts w:cs="Times New Roman"/>
                <w:b/>
                <w:bCs/>
                <w:sz w:val="22"/>
                <w:szCs w:val="22"/>
              </w:rPr>
              <w:t xml:space="preserve"> в электронной форме</w:t>
            </w:r>
          </w:p>
        </w:tc>
        <w:tc>
          <w:tcPr>
            <w:tcW w:w="3236" w:type="pct"/>
            <w:gridSpan w:val="4"/>
            <w:vAlign w:val="center"/>
          </w:tcPr>
          <w:p w:rsidR="00E51999"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 xml:space="preserve"> Электронная торговая площадка </w:t>
            </w:r>
            <w:r w:rsidR="00536427" w:rsidRPr="004E53AD">
              <w:rPr>
                <w:rFonts w:cs="Times New Roman"/>
                <w:color w:val="000000" w:themeColor="text1"/>
                <w:sz w:val="22"/>
                <w:szCs w:val="22"/>
              </w:rPr>
              <w:t>Регион</w:t>
            </w:r>
          </w:p>
          <w:p w:rsidR="00E51999"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 xml:space="preserve">Адрес электронной площадки в сети Интернет: </w:t>
            </w:r>
            <w:hyperlink r:id="rId12" w:history="1">
              <w:r w:rsidR="00536427" w:rsidRPr="004E53AD">
                <w:rPr>
                  <w:rStyle w:val="ab"/>
                  <w:rFonts w:cs="Times New Roman"/>
                  <w:color w:val="000000" w:themeColor="text1"/>
                  <w:sz w:val="22"/>
                  <w:szCs w:val="22"/>
                </w:rPr>
                <w:t>https://etp-region.ru/</w:t>
              </w:r>
            </w:hyperlink>
          </w:p>
          <w:p w:rsidR="00E51999" w:rsidRPr="004E53AD" w:rsidRDefault="00E51999" w:rsidP="00E75179">
            <w:pPr>
              <w:widowControl w:val="0"/>
              <w:rPr>
                <w:rFonts w:cs="Times New Roman"/>
                <w:b/>
                <w:bCs/>
                <w:color w:val="000000" w:themeColor="text1"/>
                <w:sz w:val="22"/>
                <w:szCs w:val="22"/>
              </w:rPr>
            </w:pPr>
            <w:r w:rsidRPr="004E53AD">
              <w:rPr>
                <w:rFonts w:cs="Times New Roman"/>
                <w:color w:val="000000" w:themeColor="text1"/>
                <w:sz w:val="22"/>
                <w:szCs w:val="22"/>
              </w:rPr>
              <w:t xml:space="preserve"> </w:t>
            </w:r>
            <w:r w:rsidR="003D3725" w:rsidRPr="004E53AD">
              <w:rPr>
                <w:rFonts w:cs="Times New Roman"/>
                <w:b/>
                <w:bCs/>
                <w:color w:val="000000" w:themeColor="text1"/>
                <w:sz w:val="22"/>
                <w:szCs w:val="22"/>
              </w:rPr>
              <w:t>«</w:t>
            </w:r>
            <w:r w:rsidR="00E75179">
              <w:rPr>
                <w:rFonts w:cs="Times New Roman"/>
                <w:b/>
                <w:bCs/>
                <w:color w:val="000000" w:themeColor="text1"/>
                <w:sz w:val="22"/>
                <w:szCs w:val="22"/>
              </w:rPr>
              <w:t>26</w:t>
            </w:r>
            <w:r w:rsidR="003D3725" w:rsidRPr="004E53AD">
              <w:rPr>
                <w:rFonts w:cs="Times New Roman"/>
                <w:b/>
                <w:bCs/>
                <w:color w:val="000000" w:themeColor="text1"/>
                <w:sz w:val="22"/>
                <w:szCs w:val="22"/>
              </w:rPr>
              <w:t xml:space="preserve">» </w:t>
            </w:r>
            <w:r w:rsidR="004E53AD" w:rsidRPr="004E53AD">
              <w:rPr>
                <w:rFonts w:cs="Times New Roman"/>
                <w:b/>
                <w:bCs/>
                <w:color w:val="000000" w:themeColor="text1"/>
                <w:sz w:val="22"/>
                <w:szCs w:val="22"/>
              </w:rPr>
              <w:t>октября</w:t>
            </w:r>
            <w:r w:rsidR="007A69ED" w:rsidRPr="004E53AD">
              <w:rPr>
                <w:rFonts w:cs="Times New Roman"/>
                <w:b/>
                <w:bCs/>
                <w:color w:val="000000" w:themeColor="text1"/>
                <w:sz w:val="22"/>
                <w:szCs w:val="22"/>
              </w:rPr>
              <w:t xml:space="preserve"> </w:t>
            </w:r>
            <w:r w:rsidR="003D3725" w:rsidRPr="004E53AD">
              <w:rPr>
                <w:rFonts w:cs="Times New Roman"/>
                <w:b/>
                <w:bCs/>
                <w:color w:val="000000" w:themeColor="text1"/>
                <w:sz w:val="22"/>
                <w:szCs w:val="22"/>
              </w:rPr>
              <w:t>202</w:t>
            </w:r>
            <w:r w:rsidR="00132DB4" w:rsidRPr="004E53AD">
              <w:rPr>
                <w:rFonts w:cs="Times New Roman"/>
                <w:b/>
                <w:bCs/>
                <w:color w:val="000000" w:themeColor="text1"/>
                <w:sz w:val="22"/>
                <w:szCs w:val="22"/>
              </w:rPr>
              <w:t>6</w:t>
            </w:r>
            <w:r w:rsidR="003D3725" w:rsidRPr="004E53AD">
              <w:rPr>
                <w:rFonts w:cs="Times New Roman"/>
                <w:b/>
                <w:bCs/>
                <w:color w:val="000000" w:themeColor="text1"/>
                <w:sz w:val="22"/>
                <w:szCs w:val="22"/>
              </w:rPr>
              <w:t>г</w:t>
            </w:r>
            <w:r w:rsidR="007E62FC" w:rsidRPr="004E53AD">
              <w:rPr>
                <w:rFonts w:cs="Times New Roman"/>
                <w:b/>
                <w:bCs/>
                <w:color w:val="000000" w:themeColor="text1"/>
                <w:sz w:val="22"/>
                <w:szCs w:val="22"/>
              </w:rPr>
              <w:t xml:space="preserve">, </w:t>
            </w:r>
            <w:r w:rsidR="00E75179">
              <w:rPr>
                <w:rFonts w:cs="Times New Roman"/>
                <w:b/>
                <w:bCs/>
                <w:color w:val="000000" w:themeColor="text1"/>
                <w:sz w:val="22"/>
                <w:szCs w:val="22"/>
              </w:rPr>
              <w:t>10</w:t>
            </w:r>
            <w:r w:rsidR="007E62FC" w:rsidRPr="004E53AD">
              <w:rPr>
                <w:rFonts w:cs="Times New Roman"/>
                <w:b/>
                <w:bCs/>
                <w:color w:val="000000" w:themeColor="text1"/>
                <w:sz w:val="22"/>
                <w:szCs w:val="22"/>
              </w:rPr>
              <w:t>:</w:t>
            </w:r>
            <w:r w:rsidR="00E75179">
              <w:rPr>
                <w:rFonts w:cs="Times New Roman"/>
                <w:b/>
                <w:bCs/>
                <w:color w:val="000000" w:themeColor="text1"/>
                <w:sz w:val="22"/>
                <w:szCs w:val="22"/>
              </w:rPr>
              <w:t>00</w:t>
            </w:r>
            <w:r w:rsidR="003D3725" w:rsidRPr="004E53AD">
              <w:rPr>
                <w:rFonts w:cs="Times New Roman"/>
                <w:b/>
                <w:bCs/>
                <w:color w:val="000000" w:themeColor="text1"/>
                <w:sz w:val="22"/>
                <w:szCs w:val="22"/>
              </w:rPr>
              <w:t xml:space="preserve"> </w:t>
            </w:r>
            <w:r w:rsidR="00546989" w:rsidRPr="004E53AD">
              <w:rPr>
                <w:rFonts w:cs="Times New Roman"/>
                <w:b/>
                <w:bCs/>
                <w:color w:val="000000" w:themeColor="text1"/>
                <w:sz w:val="22"/>
                <w:szCs w:val="22"/>
              </w:rPr>
              <w:t>(время местное заказчика)</w:t>
            </w:r>
          </w:p>
        </w:tc>
      </w:tr>
      <w:tr w:rsidR="00E51999" w:rsidRPr="007D0EE0" w:rsidTr="009B7DAB">
        <w:tc>
          <w:tcPr>
            <w:tcW w:w="759" w:type="pct"/>
            <w:vAlign w:val="center"/>
          </w:tcPr>
          <w:p w:rsidR="00E51999" w:rsidRPr="00151F91" w:rsidRDefault="00E51999" w:rsidP="004E51B4">
            <w:pPr>
              <w:widowControl w:val="0"/>
              <w:jc w:val="center"/>
              <w:rPr>
                <w:rFonts w:cs="Times New Roman"/>
                <w:sz w:val="22"/>
                <w:szCs w:val="22"/>
              </w:rPr>
            </w:pPr>
            <w:r w:rsidRPr="00151F91">
              <w:rPr>
                <w:rFonts w:cs="Times New Roman"/>
                <w:sz w:val="22"/>
                <w:szCs w:val="22"/>
              </w:rPr>
              <w:t>8.5.</w:t>
            </w:r>
          </w:p>
        </w:tc>
        <w:tc>
          <w:tcPr>
            <w:tcW w:w="1005" w:type="pct"/>
            <w:vAlign w:val="center"/>
          </w:tcPr>
          <w:p w:rsidR="00E51999" w:rsidRPr="00151F91" w:rsidRDefault="00E51999" w:rsidP="004E51B4">
            <w:pPr>
              <w:widowControl w:val="0"/>
              <w:rPr>
                <w:rFonts w:cs="Times New Roman"/>
                <w:b/>
                <w:bCs/>
                <w:sz w:val="22"/>
                <w:szCs w:val="22"/>
              </w:rPr>
            </w:pPr>
            <w:r w:rsidRPr="00151F91">
              <w:rPr>
                <w:rFonts w:cs="Times New Roman"/>
                <w:b/>
                <w:bCs/>
                <w:sz w:val="22"/>
                <w:szCs w:val="22"/>
              </w:rPr>
              <w:t xml:space="preserve">Место, дата подведения итогов </w:t>
            </w:r>
          </w:p>
        </w:tc>
        <w:tc>
          <w:tcPr>
            <w:tcW w:w="3236" w:type="pct"/>
            <w:gridSpan w:val="4"/>
            <w:vAlign w:val="center"/>
          </w:tcPr>
          <w:p w:rsidR="0087309D" w:rsidRPr="004E53AD" w:rsidRDefault="00E51999" w:rsidP="004E51B4">
            <w:pPr>
              <w:widowControl w:val="0"/>
              <w:rPr>
                <w:rFonts w:cs="Times New Roman"/>
                <w:color w:val="000000" w:themeColor="text1"/>
                <w:sz w:val="22"/>
                <w:szCs w:val="22"/>
              </w:rPr>
            </w:pPr>
            <w:r w:rsidRPr="004E53AD">
              <w:rPr>
                <w:rFonts w:cs="Times New Roman"/>
                <w:color w:val="000000" w:themeColor="text1"/>
                <w:sz w:val="22"/>
                <w:szCs w:val="22"/>
              </w:rPr>
              <w:t xml:space="preserve">По месту нахождения Заказчика: </w:t>
            </w:r>
            <w:r w:rsidR="0087309D" w:rsidRPr="004E53AD">
              <w:rPr>
                <w:rFonts w:cs="Times New Roman"/>
                <w:color w:val="000000" w:themeColor="text1"/>
                <w:sz w:val="22"/>
                <w:szCs w:val="22"/>
              </w:rPr>
              <w:t>624760, Свердловская обл., г. Верхняя Салда, ул. Парковая, д.1</w:t>
            </w:r>
            <w:r w:rsidR="00222FA0" w:rsidRPr="004E53AD">
              <w:rPr>
                <w:rFonts w:cs="Times New Roman"/>
                <w:color w:val="000000" w:themeColor="text1"/>
                <w:sz w:val="22"/>
                <w:szCs w:val="22"/>
              </w:rPr>
              <w:t>-</w:t>
            </w:r>
            <w:r w:rsidR="0087309D" w:rsidRPr="004E53AD">
              <w:rPr>
                <w:rFonts w:cs="Times New Roman"/>
                <w:color w:val="000000" w:themeColor="text1"/>
                <w:sz w:val="22"/>
                <w:szCs w:val="22"/>
              </w:rPr>
              <w:t xml:space="preserve">А </w:t>
            </w:r>
          </w:p>
          <w:p w:rsidR="00E51999" w:rsidRPr="004E53AD" w:rsidRDefault="000B6563" w:rsidP="00E75179">
            <w:pPr>
              <w:widowControl w:val="0"/>
              <w:rPr>
                <w:rFonts w:cs="Times New Roman"/>
                <w:b/>
                <w:bCs/>
                <w:color w:val="000000" w:themeColor="text1"/>
                <w:sz w:val="22"/>
                <w:szCs w:val="22"/>
              </w:rPr>
            </w:pPr>
            <w:r w:rsidRPr="004E53AD">
              <w:rPr>
                <w:rFonts w:cs="Times New Roman"/>
                <w:b/>
                <w:bCs/>
                <w:color w:val="000000" w:themeColor="text1"/>
                <w:sz w:val="22"/>
                <w:szCs w:val="22"/>
              </w:rPr>
              <w:t>«</w:t>
            </w:r>
            <w:r w:rsidR="00E75179">
              <w:rPr>
                <w:rFonts w:cs="Times New Roman"/>
                <w:b/>
                <w:bCs/>
                <w:color w:val="000000" w:themeColor="text1"/>
                <w:sz w:val="22"/>
                <w:szCs w:val="22"/>
              </w:rPr>
              <w:t>27</w:t>
            </w:r>
            <w:r w:rsidRPr="004E53AD">
              <w:rPr>
                <w:rFonts w:cs="Times New Roman"/>
                <w:b/>
                <w:bCs/>
                <w:color w:val="000000" w:themeColor="text1"/>
                <w:sz w:val="22"/>
                <w:szCs w:val="22"/>
              </w:rPr>
              <w:t xml:space="preserve">» </w:t>
            </w:r>
            <w:r w:rsidR="004E53AD" w:rsidRPr="004E53AD">
              <w:rPr>
                <w:rFonts w:cs="Times New Roman"/>
                <w:b/>
                <w:bCs/>
                <w:color w:val="000000" w:themeColor="text1"/>
                <w:sz w:val="22"/>
                <w:szCs w:val="22"/>
              </w:rPr>
              <w:t xml:space="preserve">октября </w:t>
            </w:r>
            <w:r w:rsidR="00132DB4" w:rsidRPr="004E53AD">
              <w:rPr>
                <w:rFonts w:cs="Times New Roman"/>
                <w:b/>
                <w:bCs/>
                <w:color w:val="000000" w:themeColor="text1"/>
                <w:sz w:val="22"/>
                <w:szCs w:val="22"/>
              </w:rPr>
              <w:t>2026г</w:t>
            </w:r>
            <w:r w:rsidR="00325EA3" w:rsidRPr="004E53AD">
              <w:rPr>
                <w:rFonts w:cs="Times New Roman"/>
                <w:b/>
                <w:bCs/>
                <w:color w:val="000000" w:themeColor="text1"/>
                <w:sz w:val="22"/>
                <w:szCs w:val="22"/>
              </w:rPr>
              <w:t>.</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rPr>
            </w:pPr>
            <w:r w:rsidRPr="007D0EE0">
              <w:rPr>
                <w:rFonts w:cs="Times New Roman"/>
                <w:b/>
                <w:sz w:val="22"/>
                <w:szCs w:val="22"/>
              </w:rPr>
              <w:t>9. Порядок рассмотрения, критерии оценки и сопоставления заявок</w:t>
            </w:r>
          </w:p>
        </w:tc>
      </w:tr>
      <w:tr w:rsidR="00E51999" w:rsidRPr="007D0EE0" w:rsidTr="007D0EE0">
        <w:tc>
          <w:tcPr>
            <w:tcW w:w="5000" w:type="pct"/>
            <w:gridSpan w:val="6"/>
            <w:vAlign w:val="center"/>
          </w:tcPr>
          <w:p w:rsidR="008844BD" w:rsidRPr="007D0EE0" w:rsidRDefault="008844BD" w:rsidP="004E51B4">
            <w:pPr>
              <w:ind w:firstLine="567"/>
              <w:contextualSpacing/>
              <w:jc w:val="both"/>
              <w:rPr>
                <w:rFonts w:cs="Times New Roman"/>
                <w:sz w:val="22"/>
                <w:szCs w:val="22"/>
              </w:rPr>
            </w:pPr>
            <w:r w:rsidRPr="007D0EE0">
              <w:rPr>
                <w:rFonts w:cs="Times New Roman"/>
                <w:sz w:val="22"/>
                <w:szCs w:val="22"/>
              </w:rPr>
              <w:t>Участник запроса цен должен быть зарегистрирован на электронной площадке в соответствии с регламентом электронной площадки.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9.1. Для участия в закупке участник подает на электронную площадку заявку на участие в запросе цен в электронной форме в срок и по форме, которые установлены в извещении/документации. Заявка предоставляется в виде электронного документа, подписанного электронной цифровой подписью участника закупки и должна включать документы, указанные в документации.</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9.2. Участник закупки вправе подать только одну заявку на участие в запросе цен в отношении каждого предмета закупки</w:t>
            </w:r>
          </w:p>
          <w:p w:rsidR="008844BD" w:rsidRPr="007D0EE0" w:rsidRDefault="008844BD" w:rsidP="004E51B4">
            <w:pPr>
              <w:ind w:firstLine="567"/>
              <w:jc w:val="both"/>
              <w:rPr>
                <w:rFonts w:cs="Times New Roman"/>
                <w:sz w:val="22"/>
                <w:szCs w:val="22"/>
              </w:rPr>
            </w:pPr>
            <w:r w:rsidRPr="007D0EE0">
              <w:rPr>
                <w:rFonts w:cs="Times New Roman"/>
                <w:sz w:val="22"/>
                <w:szCs w:val="22"/>
              </w:rPr>
              <w:t>9.3. Единая комиссия в течение одного рабочего дня, следующего за днём окончания срока подачи заявок на участие в запросе цен, рассматривает заявки на соответствие их требованиям, установленным в извещении и документации о проведении запроса цен.</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9.4. По результатам рассмотрения заявок комиссия по закупкам принимает решение о допуске участника закупки к участию в запросе цен или об отказе в допуске.</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9.5. Результаты рассмотрения заявок на участие в запросе цен оформляются протоколом, который размещается Заказчиком в ЕИС не позднее чем через три дня со дня подписания такого протокола.</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9.6. Размещенный в ЕИС протокол рассмотрения заявок считается надлежащим уведомлением участников закупки о принятом комиссией по закупкам решении о допуске или недопуске заявки на участие в запросе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9.8</w:t>
            </w:r>
            <w:r w:rsidR="008844BD" w:rsidRPr="007D0EE0">
              <w:rPr>
                <w:rFonts w:cs="Times New Roman"/>
                <w:sz w:val="22"/>
                <w:szCs w:val="22"/>
              </w:rPr>
              <w:t>. В запросе цен могут участвовать только те участники закупки, которые допущены к участию в данной процедуре. Победителем запроса цен признается участник закупки, предложивший наиболее низкую цену договора.</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9.10</w:t>
            </w:r>
            <w:r w:rsidR="008844BD" w:rsidRPr="007D0EE0">
              <w:rPr>
                <w:rFonts w:cs="Times New Roman"/>
                <w:sz w:val="22"/>
                <w:szCs w:val="22"/>
              </w:rPr>
              <w:t>. Запрос цен проводится на электронной площадке в день и время, определенные Заказчиком, и указанные в извещении о проведении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9.11</w:t>
            </w:r>
            <w:r w:rsidR="008844BD" w:rsidRPr="007D0EE0">
              <w:rPr>
                <w:rFonts w:cs="Times New Roman"/>
                <w:sz w:val="22"/>
                <w:szCs w:val="22"/>
              </w:rPr>
              <w:t>. Запрос цен проводится путем снижения начальной (максимальной) цены договора (лота), и/или начальной суммы цен единиц товара, работы, услуги, а также текущего минимального ценового предложения на шаг запроса цен.</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Участники запроса цен вправе подавать предложения о снижении цены договора до истечения регламентированного ЭТП времени с момента подачи последнего ценового предложения.</w:t>
            </w:r>
          </w:p>
          <w:p w:rsidR="008844BD" w:rsidRPr="007D0EE0" w:rsidRDefault="00760A9D" w:rsidP="004E51B4">
            <w:pPr>
              <w:ind w:firstLine="567"/>
              <w:contextualSpacing/>
              <w:jc w:val="both"/>
              <w:rPr>
                <w:rFonts w:cs="Times New Roman"/>
                <w:sz w:val="22"/>
                <w:szCs w:val="22"/>
              </w:rPr>
            </w:pPr>
            <w:r w:rsidRPr="007D0EE0">
              <w:rPr>
                <w:rFonts w:cs="Times New Roman"/>
                <w:sz w:val="22"/>
                <w:szCs w:val="22"/>
              </w:rPr>
              <w:t>9.12</w:t>
            </w:r>
            <w:r w:rsidR="008844BD" w:rsidRPr="007D0EE0">
              <w:rPr>
                <w:rFonts w:cs="Times New Roman"/>
                <w:sz w:val="22"/>
                <w:szCs w:val="22"/>
              </w:rPr>
              <w:t>. Шаг запроса цен устанавливается в извещении и может быть двух типов:</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диапазон в % (значения в диапазоне от 0,5% до 10% от начальной (максимальной) цены договора указываются Заказчиком самостоятельно в извещении о проведении запроса цен. Значения, установленные Заказчиком, могут быть равны (например, может быть установлен «шаг», равный следующим значениям: от 1% до 1%; от 2% до 2% и т.д.).</w:t>
            </w:r>
          </w:p>
          <w:p w:rsidR="008844BD" w:rsidRPr="007D0EE0" w:rsidRDefault="008844BD" w:rsidP="004E51B4">
            <w:pPr>
              <w:ind w:firstLine="567"/>
              <w:contextualSpacing/>
              <w:jc w:val="both"/>
              <w:rPr>
                <w:rFonts w:cs="Times New Roman"/>
                <w:sz w:val="22"/>
                <w:szCs w:val="22"/>
              </w:rPr>
            </w:pPr>
            <w:r w:rsidRPr="007D0EE0">
              <w:rPr>
                <w:rFonts w:cs="Times New Roman"/>
                <w:sz w:val="22"/>
                <w:szCs w:val="22"/>
              </w:rPr>
              <w:t>- сумма (значение не может быть больше или равно начальной (максимальной) цене лота, а для многолотовых процедур – любого из лотов).</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9.13</w:t>
            </w:r>
            <w:r w:rsidR="008844BD" w:rsidRPr="007D0EE0">
              <w:rPr>
                <w:rFonts w:cs="Times New Roman"/>
                <w:sz w:val="22"/>
                <w:szCs w:val="22"/>
              </w:rPr>
              <w:t>. При наличии двух заявок с одинаково низкой ценой победителем признается заявка, поступившая ранее.</w:t>
            </w:r>
          </w:p>
        </w:tc>
      </w:tr>
      <w:tr w:rsidR="00F539D1" w:rsidRPr="007D0EE0" w:rsidTr="009B7DAB">
        <w:tc>
          <w:tcPr>
            <w:tcW w:w="759" w:type="pct"/>
            <w:vAlign w:val="center"/>
          </w:tcPr>
          <w:p w:rsidR="00F539D1" w:rsidRPr="00ED4FDC" w:rsidRDefault="00F539D1" w:rsidP="004E51B4">
            <w:pPr>
              <w:ind w:firstLine="27"/>
              <w:contextualSpacing/>
              <w:jc w:val="both"/>
              <w:rPr>
                <w:rFonts w:cs="Times New Roman"/>
                <w:sz w:val="22"/>
                <w:szCs w:val="22"/>
              </w:rPr>
            </w:pPr>
            <w:r w:rsidRPr="00ED4FDC">
              <w:rPr>
                <w:rFonts w:cs="Times New Roman"/>
                <w:sz w:val="22"/>
                <w:szCs w:val="22"/>
              </w:rPr>
              <w:t>9.14.</w:t>
            </w:r>
          </w:p>
        </w:tc>
        <w:tc>
          <w:tcPr>
            <w:tcW w:w="4241" w:type="pct"/>
            <w:gridSpan w:val="5"/>
            <w:vAlign w:val="center"/>
          </w:tcPr>
          <w:p w:rsidR="00F539D1" w:rsidRPr="00ED4FDC" w:rsidRDefault="00D939C1" w:rsidP="004E51B4">
            <w:pPr>
              <w:ind w:firstLine="567"/>
              <w:contextualSpacing/>
              <w:jc w:val="both"/>
              <w:rPr>
                <w:rFonts w:cs="Times New Roman"/>
                <w:sz w:val="22"/>
                <w:szCs w:val="22"/>
              </w:rPr>
            </w:pPr>
            <w:r w:rsidRPr="00ED4FDC">
              <w:rPr>
                <w:rFonts w:cs="Times New Roman"/>
                <w:sz w:val="22"/>
                <w:szCs w:val="22"/>
              </w:rPr>
              <w:t>На основании пункта 9.12 настоящей документации, шаг запроса цен устанавливается в диапазоне от 0,5% до 10% от начальной (максимальной) цены договора.</w:t>
            </w:r>
          </w:p>
        </w:tc>
      </w:tr>
      <w:tr w:rsidR="00E51999" w:rsidRPr="007D0EE0" w:rsidTr="007D0EE0">
        <w:tc>
          <w:tcPr>
            <w:tcW w:w="5000" w:type="pct"/>
            <w:gridSpan w:val="6"/>
            <w:vAlign w:val="center"/>
          </w:tcPr>
          <w:p w:rsidR="00E51999" w:rsidRPr="007D0EE0" w:rsidRDefault="00E51999" w:rsidP="004E51B4">
            <w:pPr>
              <w:widowControl w:val="0"/>
              <w:jc w:val="both"/>
              <w:rPr>
                <w:rFonts w:cs="Times New Roman"/>
                <w:b/>
                <w:sz w:val="22"/>
                <w:szCs w:val="22"/>
                <w:lang w:eastAsia="en-US"/>
              </w:rPr>
            </w:pPr>
            <w:r w:rsidRPr="007D0EE0">
              <w:rPr>
                <w:rFonts w:cs="Times New Roman"/>
                <w:b/>
                <w:sz w:val="22"/>
                <w:szCs w:val="22"/>
                <w:lang w:eastAsia="en-US"/>
              </w:rPr>
              <w:t>10. Завершение процедуры закупки</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10.1.</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 xml:space="preserve">Рассмотрение заявок </w:t>
            </w:r>
          </w:p>
        </w:tc>
        <w:tc>
          <w:tcPr>
            <w:tcW w:w="3236" w:type="pct"/>
            <w:gridSpan w:val="4"/>
            <w:vAlign w:val="center"/>
          </w:tcPr>
          <w:p w:rsidR="00E51999" w:rsidRPr="007D0EE0" w:rsidRDefault="00760A9D" w:rsidP="004E51B4">
            <w:pPr>
              <w:ind w:firstLine="567"/>
              <w:contextualSpacing/>
              <w:jc w:val="both"/>
              <w:rPr>
                <w:rFonts w:cs="Times New Roman"/>
                <w:sz w:val="22"/>
                <w:szCs w:val="22"/>
              </w:rPr>
            </w:pPr>
            <w:r w:rsidRPr="00F9731E">
              <w:rPr>
                <w:rFonts w:cs="Times New Roman"/>
                <w:sz w:val="22"/>
                <w:szCs w:val="22"/>
              </w:rPr>
              <w:t>Протокол подведения итогов запроса цен размещается Заказчиком в ЕИС не позднее чем через три дня со дня подписания такого протокола.</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10.2.</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отказа от проведения закупочной процедуры</w:t>
            </w:r>
          </w:p>
        </w:tc>
        <w:tc>
          <w:tcPr>
            <w:tcW w:w="3236" w:type="pct"/>
            <w:gridSpan w:val="4"/>
            <w:vAlign w:val="center"/>
          </w:tcPr>
          <w:p w:rsidR="00E51999" w:rsidRPr="007D0EE0" w:rsidRDefault="008844BD" w:rsidP="004E51B4">
            <w:pPr>
              <w:widowControl w:val="0"/>
              <w:jc w:val="both"/>
              <w:rPr>
                <w:rFonts w:cs="Times New Roman"/>
                <w:sz w:val="22"/>
                <w:szCs w:val="22"/>
              </w:rPr>
            </w:pPr>
            <w:r w:rsidRPr="007D0EE0">
              <w:rPr>
                <w:rFonts w:cs="Times New Roman"/>
                <w:sz w:val="22"/>
                <w:szCs w:val="22"/>
              </w:rPr>
              <w:t>Заказчик вправе отказаться от проведения запроса цен в любой момент на любом этапе закупки, не неся при этом никакой ответственности перед участниками закупки, победителем закупки, в том числе в случае причинения таким лицам убытков. Решение об отмене закупки публикуется в ЕИС в день принятия такого решения.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10.3.</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Условия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sz w:val="22"/>
                <w:szCs w:val="22"/>
              </w:rPr>
              <w:t xml:space="preserve">Договор составляется путем включения условий исполнения договора, предложенных победителем </w:t>
            </w:r>
            <w:r w:rsidR="00EA1714" w:rsidRPr="007D0EE0">
              <w:rPr>
                <w:rFonts w:cs="Times New Roman"/>
                <w:sz w:val="22"/>
                <w:szCs w:val="22"/>
              </w:rPr>
              <w:t xml:space="preserve">запроса цен </w:t>
            </w:r>
            <w:r w:rsidRPr="007D0EE0">
              <w:rPr>
                <w:rFonts w:cs="Times New Roman"/>
                <w:sz w:val="22"/>
                <w:szCs w:val="22"/>
              </w:rPr>
              <w:t xml:space="preserve"> в электронной форме в составе заявки, а также предложенной в ходе проведения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договора / начальной (максимальной) цены договора или иной согласованной с единственным участником </w:t>
            </w:r>
            <w:r w:rsidR="00EA1714" w:rsidRPr="007D0EE0">
              <w:rPr>
                <w:rFonts w:cs="Times New Roman"/>
                <w:sz w:val="22"/>
                <w:szCs w:val="22"/>
              </w:rPr>
              <w:t xml:space="preserve">запроса цен  </w:t>
            </w:r>
            <w:r w:rsidRPr="007D0EE0">
              <w:rPr>
                <w:rFonts w:cs="Times New Roman"/>
                <w:sz w:val="22"/>
                <w:szCs w:val="22"/>
              </w:rPr>
              <w:t xml:space="preserve">в электронной форме цены, не превышающей начальную (максимальную) цену договора, в проект договора, прилагаемый к документации о закупке. </w:t>
            </w:r>
          </w:p>
          <w:p w:rsidR="00E51999" w:rsidRPr="007D0EE0" w:rsidRDefault="00760A9D" w:rsidP="004E51B4">
            <w:pPr>
              <w:ind w:firstLine="567"/>
              <w:contextualSpacing/>
              <w:jc w:val="both"/>
              <w:rPr>
                <w:rFonts w:cs="Times New Roman"/>
                <w:sz w:val="22"/>
                <w:szCs w:val="22"/>
              </w:rPr>
            </w:pPr>
            <w:r w:rsidRPr="007D0EE0">
              <w:rPr>
                <w:rFonts w:cs="Times New Roman"/>
                <w:sz w:val="22"/>
                <w:szCs w:val="22"/>
              </w:rPr>
              <w:t>Заказчик не имеет обязанности заключения договора по результатам запроса цен.</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10.4.</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Срок заключения договора</w:t>
            </w:r>
          </w:p>
        </w:tc>
        <w:tc>
          <w:tcPr>
            <w:tcW w:w="3236" w:type="pct"/>
            <w:gridSpan w:val="4"/>
            <w:vAlign w:val="center"/>
          </w:tcPr>
          <w:p w:rsidR="00E51999" w:rsidRPr="007D0EE0" w:rsidRDefault="00E51999" w:rsidP="004E51B4">
            <w:pPr>
              <w:widowControl w:val="0"/>
              <w:autoSpaceDE w:val="0"/>
              <w:autoSpaceDN w:val="0"/>
              <w:ind w:firstLine="601"/>
              <w:jc w:val="both"/>
              <w:rPr>
                <w:rFonts w:cs="Times New Roman"/>
                <w:bCs/>
                <w:sz w:val="22"/>
                <w:szCs w:val="22"/>
                <w:lang w:eastAsia="en-US"/>
              </w:rPr>
            </w:pPr>
            <w:r w:rsidRPr="00ED4FDC">
              <w:rPr>
                <w:rFonts w:cs="Times New Roman"/>
                <w:bCs/>
                <w:sz w:val="22"/>
                <w:szCs w:val="22"/>
                <w:lang w:eastAsia="en-US"/>
              </w:rPr>
              <w:t xml:space="preserve">Договор по результатам </w:t>
            </w:r>
            <w:r w:rsidR="00760A9D" w:rsidRPr="00ED4FDC">
              <w:rPr>
                <w:rFonts w:cs="Times New Roman"/>
                <w:bCs/>
                <w:sz w:val="22"/>
                <w:szCs w:val="22"/>
                <w:lang w:eastAsia="en-US"/>
              </w:rPr>
              <w:t>запроса цен</w:t>
            </w:r>
            <w:r w:rsidRPr="00ED4FDC">
              <w:rPr>
                <w:rFonts w:cs="Times New Roman"/>
                <w:bCs/>
                <w:sz w:val="22"/>
                <w:szCs w:val="22"/>
                <w:lang w:eastAsia="en-US"/>
              </w:rPr>
              <w:t xml:space="preserve"> в электронной форме заключается не позднее чем через 20 (двадцать) дней</w:t>
            </w:r>
            <w:r w:rsidRPr="007D0EE0">
              <w:rPr>
                <w:rFonts w:cs="Times New Roman"/>
                <w:bCs/>
                <w:sz w:val="22"/>
                <w:szCs w:val="22"/>
                <w:lang w:eastAsia="en-US"/>
              </w:rPr>
              <w:t xml:space="preserve"> с даты размещения в ЕИС итогового протокола, составленного по результатам </w:t>
            </w:r>
            <w:r w:rsidR="00EA1714" w:rsidRPr="007D0EE0">
              <w:rPr>
                <w:rFonts w:cs="Times New Roman"/>
                <w:sz w:val="22"/>
                <w:szCs w:val="22"/>
              </w:rPr>
              <w:t xml:space="preserve">запроса </w:t>
            </w:r>
            <w:r w:rsidR="00D939C1" w:rsidRPr="007D0EE0">
              <w:rPr>
                <w:rFonts w:cs="Times New Roman"/>
                <w:sz w:val="22"/>
                <w:szCs w:val="22"/>
              </w:rPr>
              <w:t>цен в</w:t>
            </w:r>
            <w:r w:rsidRPr="007D0EE0">
              <w:rPr>
                <w:rFonts w:cs="Times New Roman"/>
                <w:bCs/>
                <w:sz w:val="22"/>
                <w:szCs w:val="22"/>
                <w:lang w:eastAsia="en-US"/>
              </w:rPr>
              <w:t xml:space="preserve"> электронной форме. </w:t>
            </w:r>
          </w:p>
          <w:p w:rsidR="00E51999" w:rsidRPr="007D0EE0" w:rsidRDefault="00E51999" w:rsidP="004E51B4">
            <w:pPr>
              <w:widowControl w:val="0"/>
              <w:autoSpaceDE w:val="0"/>
              <w:autoSpaceDN w:val="0"/>
              <w:ind w:firstLine="601"/>
              <w:jc w:val="both"/>
              <w:rPr>
                <w:rFonts w:cs="Times New Roman"/>
                <w:sz w:val="22"/>
                <w:szCs w:val="22"/>
              </w:rPr>
            </w:pPr>
            <w:r w:rsidRPr="007D0EE0">
              <w:rPr>
                <w:rFonts w:cs="Times New Roman"/>
                <w:bCs/>
                <w:sz w:val="22"/>
                <w:szCs w:val="22"/>
                <w:lang w:eastAsia="en-US"/>
              </w:rPr>
              <w:t>Договор по результатам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документации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10.5.</w:t>
            </w:r>
          </w:p>
        </w:tc>
        <w:tc>
          <w:tcPr>
            <w:tcW w:w="1005" w:type="pct"/>
            <w:vAlign w:val="center"/>
          </w:tcPr>
          <w:p w:rsidR="00E51999" w:rsidRPr="007D0EE0" w:rsidRDefault="00E51999" w:rsidP="004E51B4">
            <w:pPr>
              <w:widowControl w:val="0"/>
              <w:jc w:val="both"/>
              <w:rPr>
                <w:rFonts w:cs="Times New Roman"/>
                <w:b/>
                <w:bCs/>
                <w:sz w:val="22"/>
                <w:szCs w:val="22"/>
              </w:rPr>
            </w:pPr>
            <w:r w:rsidRPr="007D0EE0">
              <w:rPr>
                <w:rFonts w:cs="Times New Roman"/>
                <w:b/>
                <w:bCs/>
                <w:sz w:val="22"/>
                <w:szCs w:val="22"/>
              </w:rPr>
              <w:t>Обязанность участника отслеживать информацию о закупке</w:t>
            </w:r>
          </w:p>
        </w:tc>
        <w:tc>
          <w:tcPr>
            <w:tcW w:w="3236" w:type="pct"/>
            <w:gridSpan w:val="4"/>
            <w:vAlign w:val="center"/>
          </w:tcPr>
          <w:p w:rsidR="00E51999" w:rsidRPr="007D0EE0" w:rsidRDefault="00E51999" w:rsidP="004E51B4">
            <w:pPr>
              <w:widowControl w:val="0"/>
              <w:tabs>
                <w:tab w:val="left" w:pos="1985"/>
              </w:tabs>
              <w:autoSpaceDE w:val="0"/>
              <w:autoSpaceDN w:val="0"/>
              <w:jc w:val="both"/>
              <w:rPr>
                <w:rFonts w:cs="Times New Roman"/>
                <w:sz w:val="22"/>
                <w:szCs w:val="22"/>
              </w:rPr>
            </w:pPr>
            <w:r w:rsidRPr="007D0EE0">
              <w:rPr>
                <w:rFonts w:cs="Times New Roman"/>
                <w:sz w:val="22"/>
                <w:szCs w:val="22"/>
              </w:rPr>
              <w:t>Участники должны самостоятельно отслеживать опубликованные на официальном сайте разъяснения и изменения документации, информацию о принятых в ходе закупки решениях, сформированных в формате протоколов.</w:t>
            </w:r>
          </w:p>
        </w:tc>
      </w:tr>
      <w:tr w:rsidR="00E51999" w:rsidRPr="007D0EE0" w:rsidTr="009B7DAB">
        <w:tc>
          <w:tcPr>
            <w:tcW w:w="759" w:type="pct"/>
            <w:vAlign w:val="center"/>
          </w:tcPr>
          <w:p w:rsidR="00E51999" w:rsidRPr="007D0EE0" w:rsidRDefault="00E51999" w:rsidP="004E51B4">
            <w:pPr>
              <w:widowControl w:val="0"/>
              <w:jc w:val="center"/>
              <w:rPr>
                <w:rFonts w:cs="Times New Roman"/>
                <w:sz w:val="22"/>
                <w:szCs w:val="22"/>
              </w:rPr>
            </w:pPr>
            <w:r w:rsidRPr="007D0EE0">
              <w:rPr>
                <w:rFonts w:cs="Times New Roman"/>
                <w:sz w:val="22"/>
                <w:szCs w:val="22"/>
              </w:rPr>
              <w:t>10.6.</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Возможность заказчика изменить условия договора</w:t>
            </w:r>
          </w:p>
        </w:tc>
        <w:tc>
          <w:tcPr>
            <w:tcW w:w="3236" w:type="pct"/>
            <w:gridSpan w:val="4"/>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 xml:space="preserve">ПРЕДУСМОТРЕНО: </w:t>
            </w:r>
            <w:r w:rsidR="00983B09">
              <w:rPr>
                <w:rFonts w:cs="Times New Roman"/>
                <w:sz w:val="22"/>
                <w:szCs w:val="22"/>
              </w:rPr>
              <w:t xml:space="preserve"> </w:t>
            </w:r>
          </w:p>
          <w:p w:rsidR="0087309D" w:rsidRPr="007D0EE0" w:rsidRDefault="0087309D" w:rsidP="004E51B4">
            <w:pPr>
              <w:widowControl w:val="0"/>
              <w:jc w:val="both"/>
              <w:rPr>
                <w:rFonts w:cs="Times New Roman"/>
                <w:sz w:val="22"/>
                <w:szCs w:val="22"/>
              </w:rPr>
            </w:pPr>
            <w:r w:rsidRPr="007D0EE0">
              <w:rPr>
                <w:rFonts w:cs="Times New Roman"/>
                <w:sz w:val="22"/>
                <w:szCs w:val="22"/>
              </w:rPr>
              <w:t>При исполнении договора по согласованию Заказчика с поставщиком (подрядчиком, исполнителем) допускается:</w:t>
            </w:r>
          </w:p>
          <w:p w:rsidR="0087309D" w:rsidRPr="007D0EE0" w:rsidRDefault="0087309D" w:rsidP="004E51B4">
            <w:pPr>
              <w:widowControl w:val="0"/>
              <w:jc w:val="both"/>
              <w:rPr>
                <w:rFonts w:cs="Times New Roman"/>
                <w:sz w:val="22"/>
                <w:szCs w:val="22"/>
              </w:rPr>
            </w:pPr>
            <w:r w:rsidRPr="007D0EE0">
              <w:rPr>
                <w:rFonts w:cs="Times New Roman"/>
                <w:sz w:val="22"/>
                <w:szCs w:val="22"/>
              </w:rPr>
              <w:t xml:space="preserve">1.изменение предусмотренного договором поставки объема закупаемого товара не более чем на </w:t>
            </w:r>
            <w:r w:rsidR="007D72B6">
              <w:rPr>
                <w:rFonts w:cs="Times New Roman"/>
                <w:sz w:val="22"/>
                <w:szCs w:val="22"/>
              </w:rPr>
              <w:t>3</w:t>
            </w:r>
            <w:r w:rsidRPr="007D0EE0">
              <w:rPr>
                <w:rFonts w:cs="Times New Roman"/>
                <w:sz w:val="22"/>
                <w:szCs w:val="22"/>
              </w:rPr>
              <w:t xml:space="preserve">0%. При увеличении объема закупаемого товара Заказчик по согласованию с поставщиком вправе изменить первоначальную стоимость договора пропорционально изменяемому объему закупаемых товаров, а при внесении соответствующих изменений в договор в связи с сокращением объема закупаемых товаров Заказчик обязан изменить стоимость договора указанным образом; </w:t>
            </w:r>
          </w:p>
          <w:p w:rsidR="0087309D" w:rsidRPr="007D0EE0" w:rsidRDefault="0087309D" w:rsidP="004E51B4">
            <w:pPr>
              <w:widowControl w:val="0"/>
              <w:jc w:val="both"/>
              <w:rPr>
                <w:rFonts w:cs="Times New Roman"/>
                <w:sz w:val="22"/>
                <w:szCs w:val="22"/>
              </w:rPr>
            </w:pPr>
            <w:r w:rsidRPr="007D0EE0">
              <w:rPr>
                <w:rFonts w:cs="Times New Roman"/>
                <w:sz w:val="22"/>
                <w:szCs w:val="22"/>
              </w:rPr>
              <w:t>2. изменение предусмотренного договором объема работ (услуг), если необходимость выполнения дополнительных работ (услуг) возникла в ходе исполнения договора, не была отражена в документации о закупке, либо если отпала необходимость в выполнении полного объема работ, оказания полного комплекса услуг. При изменении объема работ Заказчик по согласованию с подрядчиком (исполнителем) праве изменить первоначальную стоимость договора пропорционально стоимости затрат на производство дополнительных работ (услуг), пропорционально стоимости затрат на производство работ (услуг), необходимость в которых отпала.</w:t>
            </w:r>
          </w:p>
          <w:p w:rsidR="0087309D" w:rsidRPr="007D0EE0" w:rsidRDefault="0087309D" w:rsidP="004E51B4">
            <w:pPr>
              <w:widowControl w:val="0"/>
              <w:jc w:val="both"/>
              <w:rPr>
                <w:rFonts w:cs="Times New Roman"/>
                <w:sz w:val="22"/>
                <w:szCs w:val="22"/>
              </w:rPr>
            </w:pPr>
            <w:r w:rsidRPr="007D0EE0">
              <w:rPr>
                <w:rFonts w:cs="Times New Roman"/>
                <w:sz w:val="22"/>
                <w:szCs w:val="22"/>
              </w:rPr>
              <w:t>3. изменение сроков исполнения обязательств по договору, в случае если необходимость изменения сроков вызвана обстоятельствами непреодолимой силы или просрочкой выполнения Заказчиком своих обязательств по договору или иными независящими от воли сторон обстоятельствами.</w:t>
            </w:r>
          </w:p>
          <w:p w:rsidR="00E51999" w:rsidRPr="007D0EE0" w:rsidRDefault="0087309D" w:rsidP="004E51B4">
            <w:pPr>
              <w:widowControl w:val="0"/>
              <w:jc w:val="both"/>
              <w:rPr>
                <w:rFonts w:cs="Times New Roman"/>
                <w:sz w:val="22"/>
                <w:szCs w:val="22"/>
              </w:rPr>
            </w:pPr>
            <w:r w:rsidRPr="007D0EE0">
              <w:rPr>
                <w:rFonts w:cs="Times New Roman"/>
                <w:sz w:val="22"/>
                <w:szCs w:val="22"/>
              </w:rPr>
              <w:t>4.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tc>
      </w:tr>
      <w:tr w:rsidR="00E51999" w:rsidRPr="007D0EE0" w:rsidTr="009B7DAB">
        <w:tc>
          <w:tcPr>
            <w:tcW w:w="759" w:type="pct"/>
            <w:vAlign w:val="center"/>
          </w:tcPr>
          <w:p w:rsidR="00E51999" w:rsidRPr="007D0EE0" w:rsidRDefault="00E51999" w:rsidP="004E51B4">
            <w:pPr>
              <w:widowControl w:val="0"/>
              <w:jc w:val="both"/>
              <w:rPr>
                <w:rFonts w:cs="Times New Roman"/>
                <w:sz w:val="22"/>
                <w:szCs w:val="22"/>
              </w:rPr>
            </w:pPr>
            <w:r w:rsidRPr="007D0EE0">
              <w:rPr>
                <w:rFonts w:cs="Times New Roman"/>
                <w:sz w:val="22"/>
                <w:szCs w:val="22"/>
              </w:rPr>
              <w:t>10.7.</w:t>
            </w:r>
          </w:p>
        </w:tc>
        <w:tc>
          <w:tcPr>
            <w:tcW w:w="1005" w:type="pct"/>
            <w:vAlign w:val="center"/>
          </w:tcPr>
          <w:p w:rsidR="00E51999" w:rsidRPr="007D0EE0" w:rsidRDefault="00E51999" w:rsidP="004E51B4">
            <w:pPr>
              <w:widowControl w:val="0"/>
              <w:rPr>
                <w:rFonts w:cs="Times New Roman"/>
                <w:b/>
                <w:bCs/>
                <w:sz w:val="22"/>
                <w:szCs w:val="22"/>
              </w:rPr>
            </w:pPr>
            <w:r w:rsidRPr="007D0EE0">
              <w:rPr>
                <w:rFonts w:cs="Times New Roman"/>
                <w:b/>
                <w:bCs/>
                <w:sz w:val="22"/>
                <w:szCs w:val="22"/>
              </w:rPr>
              <w:t>Последствия уклонения участника от заключения договора</w:t>
            </w:r>
          </w:p>
        </w:tc>
        <w:tc>
          <w:tcPr>
            <w:tcW w:w="3236" w:type="pct"/>
            <w:gridSpan w:val="4"/>
            <w:vAlign w:val="center"/>
          </w:tcPr>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Победитель закупки признан уклонившимся от заключения договора в следующих случаях:</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1. Не представил подписанный договор (отказался от заключения договора) в редакции Заказчика в срок, установленный документацией (извещением) о закупке. </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2. Не предоставил обеспечение исполнения договора в срок, установленный документацией (извещением) о закупке, или предоставил с нарушением условий, указанных в документации (извещении) о закупке, – если требование о предоставлении такого обеспечения было предусмотрено документацией о закупке, извещением </w:t>
            </w:r>
            <w:r w:rsidR="00D645C7" w:rsidRPr="007D0EE0">
              <w:rPr>
                <w:rFonts w:cs="Times New Roman"/>
                <w:sz w:val="22"/>
                <w:szCs w:val="22"/>
              </w:rPr>
              <w:t>о запрос</w:t>
            </w:r>
            <w:r w:rsidR="00D645C7">
              <w:rPr>
                <w:rFonts w:cs="Times New Roman"/>
                <w:sz w:val="22"/>
                <w:szCs w:val="22"/>
              </w:rPr>
              <w:t>е</w:t>
            </w:r>
            <w:r w:rsidR="00EA1714" w:rsidRPr="007D0EE0">
              <w:rPr>
                <w:rFonts w:cs="Times New Roman"/>
                <w:sz w:val="22"/>
                <w:szCs w:val="22"/>
              </w:rPr>
              <w:t xml:space="preserve"> </w:t>
            </w:r>
            <w:r w:rsidR="00D645C7" w:rsidRPr="007D0EE0">
              <w:rPr>
                <w:rFonts w:cs="Times New Roman"/>
                <w:sz w:val="22"/>
                <w:szCs w:val="22"/>
              </w:rPr>
              <w:t>цен в</w:t>
            </w:r>
            <w:r w:rsidRPr="007D0EE0">
              <w:rPr>
                <w:rFonts w:cs="Times New Roman"/>
                <w:sz w:val="22"/>
                <w:szCs w:val="22"/>
              </w:rPr>
              <w:t xml:space="preserve"> электронной форме и проектом договора.</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3. Не внес денежные средства в размере предложенной участником закупки цены за право заключения договора (если при проведении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цена договора снижена до нуля и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проводился на право заключить договор).</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В случае признания Участника закупки уклонившимся от заключения договора, внесенное обеспечение заявки такому участнику закупки не возвращается.</w:t>
            </w:r>
          </w:p>
          <w:p w:rsidR="00E51999" w:rsidRPr="007D0EE0" w:rsidRDefault="00E51999" w:rsidP="004E51B4">
            <w:pPr>
              <w:widowControl w:val="0"/>
              <w:ind w:firstLine="542"/>
              <w:jc w:val="both"/>
              <w:rPr>
                <w:rFonts w:cs="Times New Roman"/>
                <w:sz w:val="22"/>
                <w:szCs w:val="22"/>
              </w:rPr>
            </w:pPr>
            <w:r w:rsidRPr="007D0EE0">
              <w:rPr>
                <w:rFonts w:cs="Times New Roman"/>
                <w:sz w:val="22"/>
                <w:szCs w:val="22"/>
              </w:rPr>
              <w:t xml:space="preserve">В случае, когда победитель закупки, признан уклонившимся от заключения договора или отказался от заключения договора, Заказчик вправе предложить заключить договор с участником </w:t>
            </w:r>
            <w:r w:rsidR="00EA1714" w:rsidRPr="007D0EE0">
              <w:rPr>
                <w:rFonts w:cs="Times New Roman"/>
                <w:sz w:val="22"/>
                <w:szCs w:val="22"/>
              </w:rPr>
              <w:t xml:space="preserve">запроса </w:t>
            </w:r>
            <w:r w:rsidR="00D645C7" w:rsidRPr="007D0EE0">
              <w:rPr>
                <w:rFonts w:cs="Times New Roman"/>
                <w:sz w:val="22"/>
                <w:szCs w:val="22"/>
              </w:rPr>
              <w:t>цен в</w:t>
            </w:r>
            <w:r w:rsidRPr="007D0EE0">
              <w:rPr>
                <w:rFonts w:cs="Times New Roman"/>
                <w:sz w:val="22"/>
                <w:szCs w:val="22"/>
              </w:rPr>
              <w:t xml:space="preserve"> электронной форме, заявке которого присвоен второй номер.</w:t>
            </w:r>
          </w:p>
        </w:tc>
      </w:tr>
      <w:tr w:rsidR="00E51999" w:rsidRPr="004E51B4" w:rsidTr="00983B09">
        <w:trPr>
          <w:trHeight w:val="630"/>
        </w:trPr>
        <w:tc>
          <w:tcPr>
            <w:tcW w:w="5000" w:type="pct"/>
            <w:gridSpan w:val="6"/>
            <w:tcBorders>
              <w:bottom w:val="single" w:sz="4" w:space="0" w:color="auto"/>
            </w:tcBorders>
            <w:vAlign w:val="center"/>
          </w:tcPr>
          <w:p w:rsidR="00983B09" w:rsidRPr="00222FA0" w:rsidRDefault="00E51999" w:rsidP="004E51B4">
            <w:pPr>
              <w:widowControl w:val="0"/>
              <w:autoSpaceDE w:val="0"/>
              <w:autoSpaceDN w:val="0"/>
              <w:jc w:val="both"/>
              <w:rPr>
                <w:rFonts w:cs="Times New Roman"/>
                <w:b/>
                <w:color w:val="FF0000"/>
                <w:sz w:val="22"/>
                <w:szCs w:val="22"/>
              </w:rPr>
            </w:pPr>
            <w:r w:rsidRPr="00222FA0">
              <w:rPr>
                <w:rFonts w:cs="Times New Roman"/>
                <w:b/>
                <w:sz w:val="22"/>
                <w:szCs w:val="22"/>
              </w:rPr>
              <w:t xml:space="preserve">11. </w:t>
            </w:r>
            <w:r w:rsidR="00983B09" w:rsidRPr="00222FA0">
              <w:rPr>
                <w:rFonts w:cs="Times New Roman"/>
                <w:b/>
                <w:sz w:val="22"/>
                <w:szCs w:val="22"/>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E51999" w:rsidRPr="00222FA0" w:rsidRDefault="00E51999" w:rsidP="004E51B4">
            <w:pPr>
              <w:widowControl w:val="0"/>
              <w:autoSpaceDE w:val="0"/>
              <w:autoSpaceDN w:val="0"/>
              <w:ind w:firstLine="613"/>
              <w:jc w:val="both"/>
              <w:rPr>
                <w:rFonts w:cs="Times New Roman"/>
                <w:color w:val="FF0000"/>
                <w:sz w:val="22"/>
                <w:szCs w:val="22"/>
              </w:rPr>
            </w:pPr>
          </w:p>
        </w:tc>
      </w:tr>
      <w:tr w:rsidR="00983B09" w:rsidRPr="004E51B4" w:rsidTr="009B7DAB">
        <w:trPr>
          <w:trHeight w:val="103"/>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tabs>
                <w:tab w:val="left" w:pos="0"/>
                <w:tab w:val="left" w:pos="318"/>
                <w:tab w:val="left" w:pos="353"/>
              </w:tabs>
              <w:jc w:val="both"/>
              <w:rPr>
                <w:sz w:val="22"/>
                <w:szCs w:val="22"/>
                <w:shd w:val="clear" w:color="auto" w:fill="FFFFFF"/>
              </w:rPr>
            </w:pPr>
            <w:r w:rsidRPr="00222FA0">
              <w:rPr>
                <w:b/>
                <w:bCs/>
                <w:sz w:val="22"/>
                <w:szCs w:val="22"/>
                <w:shd w:val="clear" w:color="auto" w:fill="FFFFFF"/>
              </w:rPr>
              <w:t>ЗАПРЕТ</w:t>
            </w:r>
            <w:r w:rsidRPr="00222FA0">
              <w:rPr>
                <w:sz w:val="22"/>
                <w:szCs w:val="22"/>
                <w:shd w:val="clear" w:color="auto" w:fill="FFFFFF"/>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983B09" w:rsidRPr="00222FA0" w:rsidRDefault="00983B09" w:rsidP="004E51B4">
            <w:pPr>
              <w:widowControl w:val="0"/>
              <w:autoSpaceDE w:val="0"/>
              <w:autoSpaceDN w:val="0"/>
              <w:ind w:firstLine="613"/>
              <w:jc w:val="both"/>
              <w:rPr>
                <w:rFonts w:cs="Times New Roman"/>
                <w:b/>
                <w:sz w:val="22"/>
                <w:szCs w:val="22"/>
              </w:rPr>
            </w:pP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0360B3">
            <w:pPr>
              <w:widowControl w:val="0"/>
              <w:ind w:firstLine="341"/>
              <w:jc w:val="center"/>
              <w:rPr>
                <w:rFonts w:cs="Times New Roman"/>
                <w:b/>
                <w:sz w:val="22"/>
                <w:szCs w:val="22"/>
              </w:rPr>
            </w:pPr>
            <w:r w:rsidRPr="00C37B90">
              <w:rPr>
                <w:bCs/>
                <w:sz w:val="22"/>
                <w:szCs w:val="22"/>
              </w:rPr>
              <w:t>НЕ УСТАНОВЛЕНО</w:t>
            </w:r>
            <w:r w:rsidR="001C3C16">
              <w:rPr>
                <w:bCs/>
                <w:sz w:val="22"/>
                <w:szCs w:val="22"/>
              </w:rPr>
              <w:t xml:space="preserve"> </w:t>
            </w:r>
          </w:p>
        </w:tc>
      </w:tr>
      <w:tr w:rsidR="00983B09" w:rsidRPr="004E51B4" w:rsidTr="009B7DAB">
        <w:trPr>
          <w:trHeight w:val="135"/>
        </w:trPr>
        <w:tc>
          <w:tcPr>
            <w:tcW w:w="1989" w:type="pct"/>
            <w:gridSpan w:val="3"/>
            <w:tcBorders>
              <w:top w:val="single" w:sz="4" w:space="0" w:color="auto"/>
              <w:bottom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 xml:space="preserve">ОГРАНИЧЕНИЕ </w:t>
            </w:r>
            <w:r w:rsidRPr="00222FA0">
              <w:rPr>
                <w:sz w:val="22"/>
                <w:szCs w:val="22"/>
                <w:shd w:val="clear" w:color="auto" w:fill="FFFFFF"/>
              </w:rPr>
              <w:t>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3011" w:type="pct"/>
            <w:gridSpan w:val="3"/>
            <w:tcBorders>
              <w:top w:val="single" w:sz="4" w:space="0" w:color="auto"/>
              <w:left w:val="single" w:sz="4" w:space="0" w:color="auto"/>
              <w:bottom w:val="single" w:sz="4" w:space="0" w:color="auto"/>
            </w:tcBorders>
            <w:vAlign w:val="center"/>
          </w:tcPr>
          <w:p w:rsidR="00983B09" w:rsidRPr="00222FA0" w:rsidRDefault="00983B09" w:rsidP="004E51B4">
            <w:pPr>
              <w:widowControl w:val="0"/>
              <w:jc w:val="center"/>
              <w:rPr>
                <w:b/>
                <w:sz w:val="22"/>
                <w:szCs w:val="22"/>
              </w:rPr>
            </w:pPr>
          </w:p>
          <w:p w:rsidR="00983B09" w:rsidRPr="001C3C16" w:rsidRDefault="0043116F" w:rsidP="0043116F">
            <w:pPr>
              <w:widowControl w:val="0"/>
              <w:jc w:val="center"/>
              <w:rPr>
                <w:b/>
                <w:sz w:val="22"/>
                <w:szCs w:val="22"/>
              </w:rPr>
            </w:pPr>
            <w:r w:rsidRPr="001C3C16">
              <w:rPr>
                <w:b/>
                <w:sz w:val="22"/>
                <w:szCs w:val="22"/>
              </w:rPr>
              <w:t>УСТАНОВЛЕНО</w:t>
            </w:r>
          </w:p>
          <w:p w:rsidR="00983B09" w:rsidRPr="00222FA0" w:rsidRDefault="00983B09" w:rsidP="004E51B4">
            <w:pPr>
              <w:widowControl w:val="0"/>
              <w:autoSpaceDE w:val="0"/>
              <w:autoSpaceDN w:val="0"/>
              <w:ind w:firstLine="613"/>
              <w:jc w:val="both"/>
              <w:rPr>
                <w:rFonts w:cs="Times New Roman"/>
                <w:b/>
                <w:sz w:val="22"/>
                <w:szCs w:val="22"/>
              </w:rPr>
            </w:pPr>
          </w:p>
        </w:tc>
      </w:tr>
      <w:tr w:rsidR="00983B09" w:rsidRPr="004E51B4" w:rsidTr="009B7DAB">
        <w:trPr>
          <w:trHeight w:val="195"/>
        </w:trPr>
        <w:tc>
          <w:tcPr>
            <w:tcW w:w="1989" w:type="pct"/>
            <w:gridSpan w:val="3"/>
            <w:tcBorders>
              <w:top w:val="single" w:sz="4" w:space="0" w:color="auto"/>
              <w:right w:val="single" w:sz="4" w:space="0" w:color="auto"/>
            </w:tcBorders>
            <w:vAlign w:val="center"/>
          </w:tcPr>
          <w:p w:rsidR="00983B09" w:rsidRPr="00222FA0" w:rsidRDefault="00983B09" w:rsidP="004E51B4">
            <w:pPr>
              <w:widowControl w:val="0"/>
              <w:autoSpaceDE w:val="0"/>
              <w:autoSpaceDN w:val="0"/>
              <w:ind w:firstLine="613"/>
              <w:jc w:val="both"/>
              <w:rPr>
                <w:rFonts w:cs="Times New Roman"/>
                <w:b/>
                <w:sz w:val="22"/>
                <w:szCs w:val="22"/>
              </w:rPr>
            </w:pPr>
            <w:r w:rsidRPr="00222FA0">
              <w:rPr>
                <w:b/>
                <w:bCs/>
                <w:sz w:val="22"/>
                <w:szCs w:val="22"/>
                <w:shd w:val="clear" w:color="auto" w:fill="FFFFFF"/>
              </w:rPr>
              <w:t>ПРЕИМУЩЕСТВО</w:t>
            </w:r>
            <w:r w:rsidRPr="00222FA0">
              <w:rPr>
                <w:sz w:val="22"/>
                <w:szCs w:val="22"/>
                <w:shd w:val="clear" w:color="auto" w:fill="FFFFFF"/>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3011" w:type="pct"/>
            <w:gridSpan w:val="3"/>
            <w:tcBorders>
              <w:top w:val="single" w:sz="4" w:space="0" w:color="auto"/>
              <w:left w:val="single" w:sz="4" w:space="0" w:color="auto"/>
            </w:tcBorders>
            <w:vAlign w:val="center"/>
          </w:tcPr>
          <w:p w:rsidR="00983B09" w:rsidRPr="00FC0ECE" w:rsidRDefault="001D39CD" w:rsidP="004E51B4">
            <w:pPr>
              <w:widowControl w:val="0"/>
              <w:jc w:val="center"/>
              <w:rPr>
                <w:b/>
                <w:sz w:val="22"/>
                <w:szCs w:val="22"/>
              </w:rPr>
            </w:pPr>
            <w:r w:rsidRPr="00FC0ECE">
              <w:rPr>
                <w:b/>
                <w:sz w:val="22"/>
                <w:szCs w:val="22"/>
              </w:rPr>
              <w:t xml:space="preserve">УСТАНОВЛЕНО </w:t>
            </w:r>
          </w:p>
          <w:p w:rsidR="00983B09" w:rsidRPr="00222FA0" w:rsidRDefault="00983B09" w:rsidP="004E51B4">
            <w:pPr>
              <w:widowControl w:val="0"/>
              <w:autoSpaceDE w:val="0"/>
              <w:autoSpaceDN w:val="0"/>
              <w:ind w:firstLine="613"/>
              <w:jc w:val="both"/>
              <w:rPr>
                <w:rFonts w:cs="Times New Roman"/>
                <w:b/>
                <w:sz w:val="22"/>
                <w:szCs w:val="22"/>
              </w:rPr>
            </w:pPr>
          </w:p>
        </w:tc>
      </w:tr>
    </w:tbl>
    <w:p w:rsidR="00692C3B" w:rsidRDefault="00692C3B" w:rsidP="00BF1FA2">
      <w:pPr>
        <w:jc w:val="right"/>
        <w:rPr>
          <w:rFonts w:cs="Times New Roman"/>
          <w:sz w:val="22"/>
          <w:szCs w:val="22"/>
        </w:rPr>
      </w:pPr>
      <w:bookmarkStart w:id="1" w:name="_Toc536454773"/>
      <w:bookmarkStart w:id="2" w:name="_Ref314161369"/>
      <w:bookmarkStart w:id="3" w:name="_Ref414291069"/>
      <w:bookmarkStart w:id="4" w:name="_Ref414276712"/>
      <w:bookmarkStart w:id="5" w:name="_Toc415874697"/>
    </w:p>
    <w:p w:rsidR="00692C3B" w:rsidRDefault="00692C3B" w:rsidP="00BF1FA2">
      <w:pPr>
        <w:jc w:val="right"/>
        <w:rPr>
          <w:rFonts w:cs="Times New Roman"/>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№1</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tabs>
          <w:tab w:val="left" w:pos="284"/>
          <w:tab w:val="left" w:pos="426"/>
          <w:tab w:val="left" w:pos="1050"/>
        </w:tabs>
        <w:spacing w:line="276" w:lineRule="auto"/>
        <w:ind w:left="426"/>
        <w:jc w:val="center"/>
        <w:rPr>
          <w:rFonts w:cs="Times New Roman"/>
          <w:b/>
          <w:sz w:val="22"/>
          <w:szCs w:val="22"/>
          <w:lang w:eastAsia="en-US"/>
        </w:rPr>
      </w:pP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 xml:space="preserve">Техническое задание </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r w:rsidRPr="009B7DAB">
        <w:rPr>
          <w:rFonts w:cs="Times New Roman"/>
          <w:sz w:val="22"/>
          <w:szCs w:val="22"/>
        </w:rPr>
        <w:t>Приложение №2</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tabs>
          <w:tab w:val="left" w:pos="1050"/>
        </w:tabs>
        <w:spacing w:line="276" w:lineRule="auto"/>
        <w:ind w:left="283"/>
        <w:jc w:val="center"/>
        <w:rPr>
          <w:rFonts w:cs="Times New Roman"/>
          <w:b/>
          <w:sz w:val="22"/>
          <w:szCs w:val="22"/>
          <w:lang w:eastAsia="en-US"/>
        </w:rPr>
      </w:pPr>
      <w:r w:rsidRPr="009B7DAB">
        <w:rPr>
          <w:rFonts w:cs="Times New Roman"/>
          <w:b/>
          <w:sz w:val="22"/>
          <w:szCs w:val="22"/>
          <w:lang w:eastAsia="en-US"/>
        </w:rPr>
        <w:t>Проект договора</w:t>
      </w:r>
    </w:p>
    <w:p w:rsidR="009B7DAB" w:rsidRPr="009B7DAB" w:rsidRDefault="009B7DAB" w:rsidP="009B7DAB">
      <w:pPr>
        <w:tabs>
          <w:tab w:val="left" w:pos="1050"/>
        </w:tabs>
        <w:spacing w:line="276" w:lineRule="auto"/>
        <w:ind w:left="283"/>
        <w:jc w:val="center"/>
        <w:rPr>
          <w:rFonts w:cs="Times New Roman"/>
          <w:b/>
          <w:sz w:val="22"/>
          <w:szCs w:val="22"/>
          <w:lang w:eastAsia="en-US"/>
        </w:rPr>
      </w:pPr>
    </w:p>
    <w:p w:rsidR="009B7DAB" w:rsidRPr="009B7DAB" w:rsidRDefault="009B7DAB" w:rsidP="009B7DAB">
      <w:pPr>
        <w:spacing w:before="100" w:beforeAutospacing="1" w:after="100" w:afterAutospacing="1" w:line="273" w:lineRule="auto"/>
        <w:jc w:val="center"/>
        <w:rPr>
          <w:rFonts w:cs="Times New Roman"/>
          <w:b/>
          <w:bCs/>
          <w:i/>
          <w:iCs/>
          <w:color w:val="FF0000"/>
          <w:sz w:val="22"/>
          <w:szCs w:val="22"/>
        </w:rPr>
      </w:pPr>
      <w:r w:rsidRPr="009B7DAB">
        <w:rPr>
          <w:rFonts w:cs="Times New Roman"/>
          <w:b/>
          <w:bCs/>
          <w:i/>
          <w:iCs/>
          <w:color w:val="FF0000"/>
          <w:sz w:val="22"/>
          <w:szCs w:val="22"/>
        </w:rPr>
        <w:t>Прилагается отдельным файлом</w:t>
      </w:r>
    </w:p>
    <w:p w:rsidR="009B7DAB" w:rsidRPr="009B7DAB" w:rsidRDefault="009B7DAB" w:rsidP="009B7DAB">
      <w:pPr>
        <w:jc w:val="right"/>
        <w:rPr>
          <w:rFonts w:cs="Times New Roman"/>
          <w:sz w:val="22"/>
          <w:szCs w:val="22"/>
        </w:rPr>
      </w:pPr>
    </w:p>
    <w:p w:rsidR="009B7DAB" w:rsidRPr="009B7DAB" w:rsidRDefault="009B7DAB" w:rsidP="009B7DAB">
      <w:pPr>
        <w:ind w:firstLine="709"/>
        <w:jc w:val="center"/>
        <w:rPr>
          <w:rFonts w:cs="Times New Roman"/>
          <w:b/>
          <w:sz w:val="22"/>
          <w:szCs w:val="22"/>
        </w:rPr>
      </w:pPr>
    </w:p>
    <w:p w:rsidR="009B7DAB" w:rsidRPr="009B7DAB" w:rsidRDefault="009B7DAB" w:rsidP="009B7DAB">
      <w:pPr>
        <w:jc w:val="right"/>
        <w:rPr>
          <w:rFonts w:cs="Times New Roman"/>
          <w:sz w:val="22"/>
          <w:szCs w:val="22"/>
        </w:rPr>
      </w:pPr>
      <w:r w:rsidRPr="009B7DAB">
        <w:rPr>
          <w:rFonts w:cs="Times New Roman"/>
          <w:sz w:val="22"/>
          <w:szCs w:val="22"/>
        </w:rPr>
        <w:t>Приложение №3</w:t>
      </w:r>
    </w:p>
    <w:p w:rsidR="009B7DAB" w:rsidRPr="009B7DAB" w:rsidRDefault="009B7DAB" w:rsidP="009B7DAB">
      <w:pPr>
        <w:jc w:val="right"/>
        <w:rPr>
          <w:rFonts w:cs="Times New Roman"/>
          <w:sz w:val="22"/>
          <w:szCs w:val="22"/>
        </w:rPr>
      </w:pPr>
      <w:r w:rsidRPr="009B7DAB">
        <w:rPr>
          <w:rFonts w:cs="Times New Roman"/>
          <w:sz w:val="22"/>
          <w:szCs w:val="22"/>
        </w:rPr>
        <w:t xml:space="preserve"> к документации о проведении </w:t>
      </w:r>
    </w:p>
    <w:p w:rsidR="009B7DAB" w:rsidRPr="009B7DAB" w:rsidRDefault="009B7DAB" w:rsidP="009B7DAB">
      <w:pPr>
        <w:jc w:val="right"/>
        <w:rPr>
          <w:rFonts w:cs="Times New Roman"/>
          <w:sz w:val="22"/>
          <w:szCs w:val="22"/>
        </w:rPr>
      </w:pPr>
      <w:r w:rsidRPr="009B7DAB">
        <w:rPr>
          <w:rFonts w:cs="Times New Roman"/>
          <w:sz w:val="22"/>
          <w:szCs w:val="22"/>
        </w:rPr>
        <w:t>запроса цен   в электронной форме</w:t>
      </w:r>
    </w:p>
    <w:p w:rsidR="009B7DAB" w:rsidRPr="009B7DAB" w:rsidRDefault="009B7DAB" w:rsidP="009B7DAB">
      <w:pPr>
        <w:jc w:val="right"/>
        <w:rPr>
          <w:rFonts w:cs="Times New Roman"/>
          <w:sz w:val="22"/>
          <w:szCs w:val="22"/>
        </w:rPr>
      </w:pPr>
    </w:p>
    <w:p w:rsidR="009B7DAB" w:rsidRPr="009B7DAB" w:rsidRDefault="009B7DAB" w:rsidP="009B7DAB">
      <w:pPr>
        <w:jc w:val="center"/>
        <w:rPr>
          <w:rFonts w:cs="Times New Roman"/>
          <w:b/>
          <w:bCs/>
          <w:sz w:val="22"/>
          <w:szCs w:val="22"/>
        </w:rPr>
      </w:pPr>
      <w:r w:rsidRPr="009B7DAB">
        <w:rPr>
          <w:rFonts w:cs="Times New Roman"/>
          <w:b/>
          <w:bCs/>
          <w:sz w:val="22"/>
          <w:szCs w:val="22"/>
        </w:rPr>
        <w:t>ОБОСНОВАНИЕ НАЧАЛЬНОЙ МАКСИМАЛЬНОЙ ЦЕНЫ ДОГОВОРА</w:t>
      </w:r>
    </w:p>
    <w:p w:rsidR="009B7DAB" w:rsidRPr="009B7DAB" w:rsidRDefault="009B7DAB" w:rsidP="009B7DAB">
      <w:pPr>
        <w:jc w:val="center"/>
        <w:rPr>
          <w:rFonts w:cs="Times New Roman"/>
          <w:b/>
          <w:bCs/>
          <w:sz w:val="22"/>
          <w:szCs w:val="22"/>
        </w:rPr>
      </w:pPr>
    </w:p>
    <w:p w:rsidR="009B7DAB" w:rsidRPr="009B7DAB" w:rsidRDefault="009B7DAB" w:rsidP="009B7DAB">
      <w:pPr>
        <w:ind w:firstLine="709"/>
        <w:jc w:val="center"/>
        <w:rPr>
          <w:rFonts w:cs="Times New Roman"/>
          <w:color w:val="FF0000"/>
          <w:sz w:val="22"/>
          <w:szCs w:val="22"/>
        </w:rPr>
      </w:pPr>
      <w:r w:rsidRPr="009B7DAB">
        <w:rPr>
          <w:rFonts w:cs="Times New Roman"/>
          <w:b/>
          <w:bCs/>
          <w:i/>
          <w:iCs/>
          <w:color w:val="FF0000"/>
          <w:sz w:val="22"/>
          <w:szCs w:val="22"/>
        </w:rPr>
        <w:t>Приложено отдельным файлом</w:t>
      </w:r>
    </w:p>
    <w:p w:rsidR="00297BAD" w:rsidRDefault="00297BAD">
      <w:pPr>
        <w:jc w:val="right"/>
        <w:rPr>
          <w:rFonts w:cs="Times New Roman"/>
          <w:sz w:val="22"/>
          <w:szCs w:val="22"/>
        </w:rPr>
      </w:pPr>
    </w:p>
    <w:p w:rsidR="000A2DBE" w:rsidRPr="007D0EE0" w:rsidRDefault="000A2DBE">
      <w:pPr>
        <w:jc w:val="right"/>
        <w:rPr>
          <w:rFonts w:cs="Times New Roman"/>
          <w:sz w:val="22"/>
          <w:szCs w:val="22"/>
        </w:rPr>
      </w:pPr>
    </w:p>
    <w:bookmarkEnd w:id="1"/>
    <w:bookmarkEnd w:id="2"/>
    <w:bookmarkEnd w:id="3"/>
    <w:bookmarkEnd w:id="4"/>
    <w:bookmarkEnd w:id="5"/>
    <w:p w:rsidR="007D2B20" w:rsidRDefault="007D2B2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C37B90" w:rsidRDefault="00C37B90">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1D39CD" w:rsidRDefault="001D39CD">
      <w:pPr>
        <w:tabs>
          <w:tab w:val="left" w:pos="9355"/>
        </w:tabs>
        <w:ind w:right="-1"/>
        <w:jc w:val="both"/>
        <w:rPr>
          <w:rFonts w:cs="Times New Roman"/>
          <w:sz w:val="22"/>
          <w:szCs w:val="22"/>
        </w:rPr>
      </w:pPr>
    </w:p>
    <w:p w:rsidR="002C3E19" w:rsidRDefault="002C3E19" w:rsidP="000A2DBE">
      <w:pPr>
        <w:jc w:val="right"/>
        <w:rPr>
          <w:rFonts w:cs="Times New Roman"/>
          <w:sz w:val="22"/>
          <w:szCs w:val="22"/>
        </w:rPr>
      </w:pPr>
    </w:p>
    <w:p w:rsidR="004E53AD" w:rsidRDefault="004E53AD" w:rsidP="000A2DBE">
      <w:pPr>
        <w:jc w:val="right"/>
        <w:rPr>
          <w:rFonts w:cs="Times New Roman"/>
          <w:sz w:val="22"/>
          <w:szCs w:val="22"/>
        </w:rPr>
      </w:pPr>
    </w:p>
    <w:p w:rsidR="006E5434" w:rsidRDefault="006E5434" w:rsidP="000A2DBE">
      <w:pPr>
        <w:jc w:val="right"/>
        <w:rPr>
          <w:rFonts w:cs="Times New Roman"/>
          <w:sz w:val="22"/>
          <w:szCs w:val="22"/>
        </w:rPr>
      </w:pPr>
    </w:p>
    <w:p w:rsidR="000A2DBE" w:rsidRPr="007D0EE0" w:rsidRDefault="000A2DBE" w:rsidP="000A2DBE">
      <w:pPr>
        <w:jc w:val="right"/>
        <w:rPr>
          <w:rFonts w:cs="Times New Roman"/>
          <w:sz w:val="22"/>
          <w:szCs w:val="22"/>
        </w:rPr>
      </w:pPr>
      <w:r w:rsidRPr="007D0EE0">
        <w:rPr>
          <w:rFonts w:cs="Times New Roman"/>
          <w:sz w:val="22"/>
          <w:szCs w:val="22"/>
        </w:rPr>
        <w:t>Приложение №4</w:t>
      </w:r>
    </w:p>
    <w:p w:rsidR="000A2DBE" w:rsidRPr="007D0EE0" w:rsidRDefault="000A2DBE" w:rsidP="000A2DBE">
      <w:pPr>
        <w:jc w:val="right"/>
        <w:rPr>
          <w:rFonts w:cs="Times New Roman"/>
          <w:sz w:val="22"/>
          <w:szCs w:val="22"/>
        </w:rPr>
      </w:pPr>
      <w:r w:rsidRPr="007D0EE0">
        <w:rPr>
          <w:rFonts w:cs="Times New Roman"/>
          <w:sz w:val="22"/>
          <w:szCs w:val="22"/>
        </w:rPr>
        <w:t xml:space="preserve"> к документации о проведении </w:t>
      </w:r>
    </w:p>
    <w:p w:rsidR="000A2DBE" w:rsidRPr="007D0EE0" w:rsidRDefault="000A2DBE" w:rsidP="000A2DBE">
      <w:pPr>
        <w:jc w:val="right"/>
        <w:rPr>
          <w:rFonts w:cs="Times New Roman"/>
          <w:sz w:val="22"/>
          <w:szCs w:val="22"/>
        </w:rPr>
      </w:pPr>
      <w:r w:rsidRPr="007D0EE0">
        <w:rPr>
          <w:rFonts w:cs="Times New Roman"/>
          <w:sz w:val="22"/>
          <w:szCs w:val="22"/>
        </w:rPr>
        <w:t>запроса цен в электронной форме</w:t>
      </w:r>
    </w:p>
    <w:p w:rsidR="000A2DBE" w:rsidRPr="007D0EE0" w:rsidRDefault="000A2DBE" w:rsidP="000A2DBE">
      <w:pPr>
        <w:rPr>
          <w:rFonts w:cs="Times New Roman"/>
          <w:sz w:val="22"/>
          <w:szCs w:val="22"/>
        </w:rPr>
      </w:pPr>
    </w:p>
    <w:p w:rsidR="000A2DBE" w:rsidRPr="007D0EE0" w:rsidRDefault="000A2DBE" w:rsidP="000A2DBE">
      <w:pPr>
        <w:jc w:val="center"/>
        <w:rPr>
          <w:rFonts w:cs="Times New Roman"/>
          <w:sz w:val="22"/>
          <w:szCs w:val="22"/>
        </w:rPr>
      </w:pPr>
    </w:p>
    <w:p w:rsidR="000A2DBE" w:rsidRPr="007D0EE0" w:rsidRDefault="000A2DBE" w:rsidP="000A2DBE">
      <w:pPr>
        <w:jc w:val="center"/>
        <w:rPr>
          <w:rFonts w:cs="Times New Roman"/>
          <w:i/>
          <w:sz w:val="22"/>
          <w:szCs w:val="22"/>
          <w:shd w:val="clear" w:color="auto" w:fill="FFFF99"/>
        </w:rPr>
      </w:pPr>
      <w:r w:rsidRPr="007D0EE0">
        <w:rPr>
          <w:rFonts w:cs="Times New Roman"/>
          <w:sz w:val="22"/>
          <w:szCs w:val="22"/>
        </w:rPr>
        <w:t>ОБРАЗЦЫ ФОРМ ДОКУМЕНТОВ, ВКЛЮЧАЕМЫХ В ЗАЯВКУ</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ВНИМАНИЮ УЧАСТНИКОВ ЗАКУПКИ!</w:t>
      </w:r>
    </w:p>
    <w:p w:rsidR="000A2DBE" w:rsidRPr="007D0EE0" w:rsidRDefault="000A2DBE" w:rsidP="000A2DBE">
      <w:pPr>
        <w:tabs>
          <w:tab w:val="left" w:pos="9355"/>
        </w:tabs>
        <w:spacing w:before="120"/>
        <w:jc w:val="center"/>
        <w:rPr>
          <w:rFonts w:cs="Times New Roman"/>
          <w:bCs/>
          <w:sz w:val="22"/>
          <w:szCs w:val="22"/>
        </w:rPr>
      </w:pPr>
    </w:p>
    <w:p w:rsidR="000A2DBE" w:rsidRPr="007D0EE0" w:rsidRDefault="000A2DBE" w:rsidP="000A2DBE">
      <w:pPr>
        <w:ind w:firstLine="567"/>
        <w:jc w:val="both"/>
        <w:rPr>
          <w:rFonts w:cs="Times New Roman"/>
          <w:i/>
          <w:sz w:val="22"/>
          <w:szCs w:val="22"/>
          <w:shd w:val="clear" w:color="auto" w:fill="FFFF99"/>
        </w:rPr>
      </w:pPr>
      <w:r w:rsidRPr="007D0EE0">
        <w:rPr>
          <w:rFonts w:cs="Times New Roman"/>
          <w:bCs/>
          <w:sz w:val="22"/>
          <w:szCs w:val="22"/>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в первую часть заявки</w:t>
      </w:r>
    </w:p>
    <w:p w:rsidR="000A2DBE" w:rsidRPr="007D0EE0" w:rsidRDefault="000A2DBE" w:rsidP="000A2DBE">
      <w:pPr>
        <w:tabs>
          <w:tab w:val="left" w:pos="9355"/>
        </w:tabs>
        <w:spacing w:before="120"/>
        <w:jc w:val="center"/>
        <w:rPr>
          <w:rFonts w:cs="Times New Roman"/>
          <w:b/>
          <w:bCs/>
          <w:sz w:val="22"/>
          <w:szCs w:val="22"/>
        </w:rPr>
      </w:pPr>
    </w:p>
    <w:p w:rsidR="000A2DBE" w:rsidRPr="007D0EE0" w:rsidRDefault="000A2DBE" w:rsidP="000A2DBE">
      <w:pPr>
        <w:ind w:firstLine="567"/>
        <w:jc w:val="center"/>
        <w:rPr>
          <w:rFonts w:cs="Times New Roman"/>
          <w:b/>
          <w:sz w:val="22"/>
          <w:szCs w:val="22"/>
          <w:shd w:val="clear" w:color="auto" w:fill="FFFF99"/>
        </w:rPr>
      </w:pPr>
    </w:p>
    <w:p w:rsidR="000A2DBE" w:rsidRPr="007D0EE0" w:rsidRDefault="000A2DBE" w:rsidP="000A2DBE">
      <w:pPr>
        <w:ind w:firstLine="567"/>
        <w:jc w:val="center"/>
        <w:rPr>
          <w:rFonts w:cs="Times New Roman"/>
          <w:b/>
          <w:sz w:val="22"/>
          <w:szCs w:val="22"/>
          <w:shd w:val="clear" w:color="auto" w:fill="FFFF99"/>
        </w:rPr>
      </w:pPr>
      <w:r w:rsidRPr="007D0EE0">
        <w:rPr>
          <w:rFonts w:cs="Times New Roman"/>
          <w:b/>
          <w:iCs/>
          <w:sz w:val="22"/>
          <w:szCs w:val="22"/>
        </w:rPr>
        <w:t>ФОРМА ЗАЯВКИ</w:t>
      </w:r>
    </w:p>
    <w:p w:rsidR="000A2DBE" w:rsidRPr="007D0EE0" w:rsidRDefault="000A2DBE" w:rsidP="000A2DBE">
      <w:pPr>
        <w:suppressAutoHyphens/>
        <w:spacing w:before="120"/>
        <w:jc w:val="right"/>
        <w:outlineLvl w:val="3"/>
        <w:rPr>
          <w:rFonts w:cs="Times New Roman"/>
          <w:sz w:val="22"/>
          <w:szCs w:val="22"/>
        </w:rPr>
      </w:pPr>
    </w:p>
    <w:p w:rsidR="000A2DBE" w:rsidRPr="007D0EE0" w:rsidRDefault="000A2DBE" w:rsidP="000A2DBE">
      <w:pPr>
        <w:tabs>
          <w:tab w:val="left" w:pos="9355"/>
        </w:tabs>
        <w:ind w:right="-1"/>
        <w:jc w:val="right"/>
        <w:rPr>
          <w:rFonts w:cs="Times New Roman"/>
          <w:sz w:val="22"/>
          <w:szCs w:val="22"/>
        </w:rPr>
      </w:pPr>
      <w:r w:rsidRPr="007D0EE0">
        <w:rPr>
          <w:rFonts w:cs="Times New Roman"/>
          <w:sz w:val="22"/>
          <w:szCs w:val="22"/>
        </w:rPr>
        <w:t>«_____»___________ 202_ г.</w:t>
      </w:r>
    </w:p>
    <w:p w:rsidR="000A2DBE" w:rsidRPr="007D0EE0" w:rsidRDefault="000A2DBE" w:rsidP="000A2DBE">
      <w:pPr>
        <w:tabs>
          <w:tab w:val="left" w:pos="9355"/>
        </w:tabs>
        <w:ind w:right="-1"/>
        <w:jc w:val="both"/>
        <w:rPr>
          <w:rFonts w:cs="Times New Roman"/>
          <w:sz w:val="22"/>
          <w:szCs w:val="22"/>
        </w:rPr>
      </w:pPr>
      <w:r w:rsidRPr="007D0EE0">
        <w:rPr>
          <w:rFonts w:cs="Times New Roman"/>
          <w:sz w:val="22"/>
          <w:szCs w:val="22"/>
        </w:rPr>
        <w:t>№__________</w:t>
      </w:r>
    </w:p>
    <w:p w:rsidR="000A2DBE" w:rsidRPr="007D0EE0" w:rsidRDefault="000A2DBE" w:rsidP="000A2DBE">
      <w:pPr>
        <w:tabs>
          <w:tab w:val="left" w:pos="9355"/>
        </w:tabs>
        <w:ind w:right="-1"/>
        <w:jc w:val="both"/>
        <w:rPr>
          <w:rFonts w:cs="Times New Roman"/>
          <w:sz w:val="22"/>
          <w:szCs w:val="22"/>
        </w:rPr>
      </w:pPr>
    </w:p>
    <w:p w:rsidR="000A2DBE" w:rsidRPr="007D0EE0" w:rsidRDefault="000A2DBE" w:rsidP="000A2DBE">
      <w:pPr>
        <w:ind w:left="-540"/>
        <w:jc w:val="center"/>
        <w:rPr>
          <w:rFonts w:cs="Times New Roman"/>
          <w:b/>
          <w:color w:val="000000"/>
          <w:sz w:val="22"/>
          <w:szCs w:val="22"/>
        </w:rPr>
      </w:pPr>
      <w:r w:rsidRPr="007D0EE0">
        <w:rPr>
          <w:rFonts w:cs="Times New Roman"/>
          <w:b/>
          <w:color w:val="000000"/>
          <w:sz w:val="22"/>
          <w:szCs w:val="22"/>
        </w:rPr>
        <w:t xml:space="preserve">ЗАЯВКА НА УЧАСТИЕ В ЗАПРОСЕ ЦЕН В ЭЛЕКТРОННОЙ ФОРМЕ </w:t>
      </w:r>
    </w:p>
    <w:p w:rsidR="000A2DBE" w:rsidRPr="007D0EE0" w:rsidRDefault="000A2DBE" w:rsidP="000A2DBE">
      <w:pPr>
        <w:ind w:left="-540"/>
        <w:jc w:val="center"/>
        <w:rPr>
          <w:rFonts w:cs="Times New Roman"/>
          <w:b/>
          <w:color w:val="000000"/>
          <w:sz w:val="22"/>
          <w:szCs w:val="22"/>
        </w:rPr>
      </w:pPr>
    </w:p>
    <w:p w:rsidR="000A2DBE" w:rsidRPr="007D0EE0" w:rsidRDefault="000A2DBE" w:rsidP="000A2DBE">
      <w:pPr>
        <w:ind w:left="360"/>
        <w:rPr>
          <w:rFonts w:cs="Times New Roman"/>
          <w:b/>
          <w:color w:val="000000"/>
          <w:sz w:val="22"/>
          <w:szCs w:val="22"/>
        </w:rPr>
      </w:pPr>
      <w:r w:rsidRPr="007D0EE0">
        <w:rPr>
          <w:rFonts w:cs="Times New Roman"/>
          <w:b/>
          <w:color w:val="000000"/>
          <w:sz w:val="22"/>
          <w:szCs w:val="22"/>
        </w:rPr>
        <w:t xml:space="preserve">             Кому</w:t>
      </w:r>
      <w:r w:rsidRPr="007D0EE0">
        <w:rPr>
          <w:rFonts w:cs="Times New Roman"/>
          <w:color w:val="000000"/>
          <w:sz w:val="22"/>
          <w:szCs w:val="22"/>
        </w:rPr>
        <w:t>:</w:t>
      </w:r>
      <w:r w:rsidRPr="007D0EE0">
        <w:rPr>
          <w:rFonts w:cs="Times New Roman"/>
          <w:b/>
          <w:color w:val="000000"/>
          <w:sz w:val="22"/>
          <w:szCs w:val="22"/>
        </w:rPr>
        <w:t xml:space="preserve">                                                                             </w:t>
      </w:r>
    </w:p>
    <w:p w:rsidR="000A2DBE" w:rsidRPr="007D0EE0" w:rsidRDefault="000A2DBE" w:rsidP="000A2DBE">
      <w:pPr>
        <w:ind w:left="360"/>
        <w:rPr>
          <w:rFonts w:cs="Times New Roman"/>
          <w:b/>
          <w:color w:val="000000"/>
          <w:sz w:val="22"/>
          <w:szCs w:val="22"/>
        </w:rPr>
      </w:pPr>
    </w:p>
    <w:p w:rsidR="000A2DBE" w:rsidRPr="007D0EE0" w:rsidRDefault="000A2DBE" w:rsidP="000A2DBE">
      <w:pPr>
        <w:spacing w:before="120" w:after="200" w:line="276" w:lineRule="auto"/>
        <w:ind w:firstLine="567"/>
        <w:jc w:val="both"/>
        <w:rPr>
          <w:rFonts w:cs="Times New Roman"/>
          <w:iCs/>
          <w:sz w:val="22"/>
          <w:szCs w:val="22"/>
          <w:lang w:eastAsia="en-US"/>
        </w:rPr>
      </w:pPr>
      <w:r w:rsidRPr="007D0EE0">
        <w:rPr>
          <w:rFonts w:cs="Times New Roman"/>
          <w:iCs/>
          <w:sz w:val="22"/>
          <w:szCs w:val="22"/>
          <w:lang w:eastAsia="en-US"/>
        </w:rPr>
        <w:t xml:space="preserve">Изучив извещение и документацию о закупке </w:t>
      </w:r>
      <w:r w:rsidRPr="007D0EE0">
        <w:rPr>
          <w:rFonts w:cs="Times New Roman"/>
          <w:sz w:val="22"/>
          <w:szCs w:val="22"/>
          <w:lang w:eastAsia="en-US"/>
        </w:rPr>
        <w:t>(включая все изменения и разъяснения к ней)</w:t>
      </w:r>
      <w:r w:rsidRPr="007D0EE0">
        <w:rPr>
          <w:rFonts w:cs="Times New Roman"/>
          <w:iCs/>
          <w:sz w:val="22"/>
          <w:szCs w:val="22"/>
          <w:lang w:eastAsia="en-US"/>
        </w:rPr>
        <w:t>, размещенные _________[</w:t>
      </w:r>
      <w:r w:rsidRPr="007D0EE0">
        <w:rPr>
          <w:rFonts w:cs="Times New Roman"/>
          <w:bCs/>
          <w:iCs/>
          <w:sz w:val="22"/>
          <w:szCs w:val="22"/>
          <w:shd w:val="clear" w:color="auto" w:fill="D9D9D9"/>
          <w:lang w:eastAsia="en-US"/>
        </w:rPr>
        <w:t>указывается дата официального размещения извещения, а также его номер</w:t>
      </w:r>
      <w:r w:rsidRPr="007D0EE0">
        <w:rPr>
          <w:rFonts w:cs="Times New Roman"/>
          <w:iCs/>
          <w:sz w:val="22"/>
          <w:szCs w:val="22"/>
          <w:lang w:eastAsia="en-US"/>
        </w:rPr>
        <w:t>], и </w:t>
      </w:r>
      <w:r w:rsidRPr="007D0EE0">
        <w:rPr>
          <w:rFonts w:cs="Times New Roman"/>
          <w:sz w:val="22"/>
          <w:szCs w:val="22"/>
          <w:lang w:eastAsia="en-US"/>
        </w:rPr>
        <w:t xml:space="preserve">безоговорочно </w:t>
      </w:r>
      <w:r w:rsidRPr="007D0EE0">
        <w:rPr>
          <w:rFonts w:cs="Times New Roman"/>
          <w:iCs/>
          <w:sz w:val="22"/>
          <w:szCs w:val="22"/>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rsidR="000A2DBE" w:rsidRPr="007D0EE0" w:rsidRDefault="000A2DBE" w:rsidP="000A2DBE">
      <w:pPr>
        <w:spacing w:before="120"/>
        <w:ind w:firstLine="567"/>
        <w:jc w:val="both"/>
        <w:rPr>
          <w:rFonts w:cs="Times New Roman"/>
          <w:iCs/>
          <w:sz w:val="22"/>
          <w:szCs w:val="22"/>
          <w:lang w:eastAsia="en-US"/>
        </w:rPr>
      </w:pPr>
      <w:r w:rsidRPr="007D0EE0">
        <w:rPr>
          <w:rFonts w:cs="Times New Roman"/>
          <w:iCs/>
          <w:sz w:val="22"/>
          <w:szCs w:val="22"/>
          <w:lang w:eastAsia="en-US"/>
        </w:rPr>
        <w:t>Мы подтверждаем свое согласие участвовать в вышеуказанной закупке на условиях, установленных извещением, документацией о закупке, регламентом ЭТП и Положением о закупке, а также поставить товар / выполнить работы / оказать услуги на условиях проекта договора, представленного в составе документации о закупке, со всеми приложениями к нему.</w:t>
      </w:r>
    </w:p>
    <w:p w:rsidR="000A2DBE" w:rsidRPr="007D0EE0" w:rsidRDefault="000A2DBE" w:rsidP="000A2DBE">
      <w:pPr>
        <w:spacing w:before="120"/>
        <w:ind w:firstLine="567"/>
        <w:jc w:val="both"/>
        <w:rPr>
          <w:rFonts w:cs="Times New Roman"/>
          <w:sz w:val="22"/>
          <w:szCs w:val="22"/>
          <w:lang w:eastAsia="en-US"/>
        </w:rPr>
      </w:pPr>
      <w:r w:rsidRPr="007D0EE0">
        <w:rPr>
          <w:rFonts w:cs="Times New Roman"/>
          <w:iCs/>
          <w:sz w:val="22"/>
          <w:szCs w:val="22"/>
          <w:lang w:eastAsia="en-US"/>
        </w:rPr>
        <w:t xml:space="preserve">В случае признания нас победителем закупки, а также в случае принятия </w:t>
      </w:r>
      <w:r w:rsidRPr="00ED4FDC">
        <w:rPr>
          <w:rFonts w:cs="Times New Roman"/>
          <w:iCs/>
          <w:sz w:val="22"/>
          <w:szCs w:val="22"/>
          <w:lang w:eastAsia="en-US"/>
        </w:rPr>
        <w:t xml:space="preserve">заказчиком решения о заключении с нами договора как </w:t>
      </w:r>
      <w:r w:rsidRPr="00ED4FDC">
        <w:rPr>
          <w:rFonts w:cs="Times New Roman"/>
          <w:sz w:val="22"/>
          <w:szCs w:val="22"/>
          <w:lang w:eastAsia="en-US"/>
        </w:rPr>
        <w:t>с единственным участником</w:t>
      </w:r>
      <w:r w:rsidRPr="007D0EE0">
        <w:rPr>
          <w:rFonts w:cs="Times New Roman"/>
          <w:sz w:val="22"/>
          <w:szCs w:val="22"/>
          <w:lang w:eastAsia="en-US"/>
        </w:rPr>
        <w:t xml:space="preserve"> </w:t>
      </w:r>
      <w:r w:rsidRPr="00ED4FDC">
        <w:rPr>
          <w:rFonts w:cs="Times New Roman"/>
          <w:sz w:val="22"/>
          <w:szCs w:val="22"/>
        </w:rPr>
        <w:t xml:space="preserve">неконкурентной </w:t>
      </w:r>
      <w:r w:rsidRPr="00ED4FDC">
        <w:rPr>
          <w:rFonts w:cs="Times New Roman"/>
          <w:sz w:val="22"/>
          <w:szCs w:val="22"/>
          <w:lang w:eastAsia="en-US"/>
        </w:rPr>
        <w:t xml:space="preserve">закупки </w:t>
      </w:r>
      <w:r w:rsidRPr="00ED4FDC">
        <w:rPr>
          <w:rFonts w:cs="Times New Roman"/>
          <w:iCs/>
          <w:sz w:val="22"/>
          <w:szCs w:val="22"/>
          <w:lang w:eastAsia="en-US"/>
        </w:rPr>
        <w:t>мы берем</w:t>
      </w:r>
      <w:r w:rsidRPr="007D0EE0">
        <w:rPr>
          <w:rFonts w:cs="Times New Roman"/>
          <w:iCs/>
          <w:sz w:val="22"/>
          <w:szCs w:val="22"/>
          <w:lang w:eastAsia="en-US"/>
        </w:rPr>
        <w:t xml:space="preserve"> на себя обязательства подписать со своей стороны договор в соответствии с требованиями документации о закупке и условиями нашей заявки.</w:t>
      </w:r>
    </w:p>
    <w:p w:rsidR="000A2DBE" w:rsidRPr="007D0EE0" w:rsidRDefault="000A2DBE" w:rsidP="000A2DBE">
      <w:pPr>
        <w:spacing w:before="120"/>
        <w:ind w:firstLine="567"/>
        <w:jc w:val="both"/>
        <w:rPr>
          <w:rFonts w:cs="Times New Roman"/>
          <w:sz w:val="22"/>
          <w:szCs w:val="22"/>
          <w:lang w:eastAsia="en-US"/>
        </w:rPr>
      </w:pPr>
    </w:p>
    <w:p w:rsidR="000A2DBE" w:rsidRPr="007D0EE0" w:rsidRDefault="000A2DBE" w:rsidP="000A2DBE">
      <w:pPr>
        <w:suppressAutoHyphens/>
        <w:spacing w:before="120"/>
        <w:jc w:val="right"/>
        <w:rPr>
          <w:rFonts w:cs="Times New Roman"/>
          <w:sz w:val="22"/>
          <w:szCs w:val="22"/>
        </w:rPr>
      </w:pPr>
      <w:r w:rsidRPr="007D0EE0">
        <w:rPr>
          <w:rFonts w:cs="Times New Roman"/>
          <w:sz w:val="22"/>
          <w:szCs w:val="22"/>
        </w:rPr>
        <w:br w:type="page"/>
        <w:t xml:space="preserve">Приложение </w:t>
      </w:r>
      <w:r w:rsidR="007D4B4C" w:rsidRPr="007D0EE0">
        <w:rPr>
          <w:rFonts w:cs="Times New Roman"/>
          <w:sz w:val="22"/>
          <w:szCs w:val="22"/>
        </w:rPr>
        <w:fldChar w:fldCharType="begin"/>
      </w:r>
      <w:r w:rsidRPr="007D0EE0">
        <w:rPr>
          <w:rFonts w:cs="Times New Roman"/>
          <w:sz w:val="22"/>
          <w:szCs w:val="22"/>
        </w:rPr>
        <w:instrText xml:space="preserve"> SEQ Приложение \* ARABIC </w:instrText>
      </w:r>
      <w:r w:rsidR="007D4B4C" w:rsidRPr="007D0EE0">
        <w:rPr>
          <w:rFonts w:cs="Times New Roman"/>
          <w:sz w:val="22"/>
          <w:szCs w:val="22"/>
        </w:rPr>
        <w:fldChar w:fldCharType="separate"/>
      </w:r>
      <w:r w:rsidR="00E027FE">
        <w:rPr>
          <w:rFonts w:cs="Times New Roman"/>
          <w:noProof/>
          <w:sz w:val="22"/>
          <w:szCs w:val="22"/>
        </w:rPr>
        <w:t>1</w:t>
      </w:r>
      <w:r w:rsidR="007D4B4C" w:rsidRPr="007D0EE0">
        <w:rPr>
          <w:rFonts w:cs="Times New Roman"/>
          <w:sz w:val="22"/>
          <w:szCs w:val="22"/>
        </w:rPr>
        <w:fldChar w:fldCharType="end"/>
      </w:r>
      <w:r>
        <w:rPr>
          <w:rFonts w:cs="Times New Roman"/>
          <w:sz w:val="22"/>
          <w:szCs w:val="22"/>
        </w:rPr>
        <w:t xml:space="preserve"> </w:t>
      </w:r>
      <w:r w:rsidRPr="007D0EE0">
        <w:rPr>
          <w:rFonts w:cs="Times New Roman"/>
          <w:sz w:val="22"/>
          <w:szCs w:val="22"/>
        </w:rPr>
        <w:t>к Форме Заявки</w:t>
      </w:r>
      <w:r w:rsidRPr="007D0EE0">
        <w:rPr>
          <w:rFonts w:cs="Times New Roman"/>
          <w:sz w:val="22"/>
          <w:szCs w:val="22"/>
        </w:rPr>
        <w:br w:type="textWrapping" w:clear="all"/>
        <w:t>от «____»_____________ 20_ г. №__________</w:t>
      </w: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t>ВНИМАНИЮ УЧАСТНИКОВ ЗАКУПКИ: ДОКУМЕНТ РЕКОМЕНДУЕТСЯ ВКЛЮЧАТЬ В СОСТАВ ЗАЯВКИ!</w:t>
      </w:r>
    </w:p>
    <w:p w:rsidR="000A2DBE" w:rsidRPr="007D0EE0" w:rsidRDefault="000A2DBE" w:rsidP="000A2DBE">
      <w:pPr>
        <w:spacing w:before="480" w:after="240"/>
        <w:jc w:val="center"/>
        <w:rPr>
          <w:rFonts w:cs="Times New Roman"/>
          <w:b/>
          <w:iCs/>
          <w:sz w:val="22"/>
          <w:szCs w:val="22"/>
        </w:rPr>
      </w:pPr>
      <w:r w:rsidRPr="007D0EE0">
        <w:rPr>
          <w:rFonts w:cs="Times New Roman"/>
          <w:b/>
          <w:iCs/>
          <w:sz w:val="22"/>
          <w:szCs w:val="22"/>
        </w:rPr>
        <w:t>ТЕХНИЧЕСКОЕ ПРЕДЛОЖЕНИЕ</w:t>
      </w:r>
    </w:p>
    <w:p w:rsidR="000A2DBE" w:rsidRPr="007D0EE0" w:rsidRDefault="000A2DBE" w:rsidP="000A2DBE">
      <w:pPr>
        <w:spacing w:before="120"/>
        <w:jc w:val="both"/>
        <w:rPr>
          <w:rFonts w:cs="Times New Roman"/>
          <w:sz w:val="22"/>
          <w:szCs w:val="22"/>
        </w:rPr>
      </w:pPr>
    </w:p>
    <w:p w:rsidR="000A2DBE" w:rsidRPr="007D0EE0" w:rsidRDefault="000A2DBE" w:rsidP="000A2DBE">
      <w:pPr>
        <w:ind w:firstLine="360"/>
        <w:jc w:val="both"/>
        <w:rPr>
          <w:rFonts w:cs="Times New Roman"/>
          <w:sz w:val="22"/>
          <w:szCs w:val="22"/>
        </w:rPr>
      </w:pPr>
      <w:r w:rsidRPr="007D0EE0">
        <w:rPr>
          <w:rFonts w:cs="Times New Roman"/>
          <w:sz w:val="22"/>
          <w:szCs w:val="22"/>
        </w:rPr>
        <w:t>«СВЕДЕНИЯ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ДОКУМЕНТАЦИЕЙ О ЗАПРОСЕ ЦЕН В ЭЛЕКТРОННОЙ ФОРМЕ»</w:t>
      </w:r>
    </w:p>
    <w:p w:rsidR="000A2DBE" w:rsidRPr="007D0EE0" w:rsidRDefault="000A2DBE" w:rsidP="000A2DBE">
      <w:pPr>
        <w:ind w:firstLine="851"/>
        <w:jc w:val="both"/>
        <w:rPr>
          <w:rFonts w:cs="Times New Roman"/>
          <w:sz w:val="22"/>
          <w:szCs w:val="22"/>
        </w:rPr>
      </w:pPr>
    </w:p>
    <w:tbl>
      <w:tblPr>
        <w:tblW w:w="0" w:type="auto"/>
        <w:tblLook w:val="04A0"/>
      </w:tblPr>
      <w:tblGrid>
        <w:gridCol w:w="507"/>
        <w:gridCol w:w="1843"/>
        <w:gridCol w:w="4155"/>
        <w:gridCol w:w="708"/>
        <w:gridCol w:w="993"/>
        <w:gridCol w:w="2082"/>
      </w:tblGrid>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w:t>
            </w:r>
          </w:p>
          <w:p w:rsidR="000A2DBE" w:rsidRPr="007D0EE0" w:rsidRDefault="000A2DBE" w:rsidP="00AB638D">
            <w:pPr>
              <w:widowControl w:val="0"/>
              <w:jc w:val="center"/>
              <w:rPr>
                <w:rFonts w:cs="Times New Roman"/>
                <w:sz w:val="22"/>
                <w:szCs w:val="22"/>
              </w:rPr>
            </w:pPr>
            <w:r w:rsidRPr="007D0EE0">
              <w:rPr>
                <w:rFonts w:cs="Times New Roman"/>
                <w:sz w:val="22"/>
                <w:szCs w:val="22"/>
              </w:rPr>
              <w:t>пп.</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Наименование товаров (работ, услуг)</w:t>
            </w: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 xml:space="preserve">Конкретные показатели, соответствующие значениям, установленным документацией о таком запросе цен,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w:t>
            </w: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Ед. изм.</w:t>
            </w:r>
          </w:p>
        </w:tc>
        <w:tc>
          <w:tcPr>
            <w:tcW w:w="993"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Кол-во</w:t>
            </w:r>
          </w:p>
        </w:tc>
        <w:tc>
          <w:tcPr>
            <w:tcW w:w="2082"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widowControl w:val="0"/>
              <w:ind w:right="-92"/>
              <w:jc w:val="center"/>
              <w:rPr>
                <w:rFonts w:cs="Times New Roman"/>
                <w:sz w:val="22"/>
                <w:szCs w:val="22"/>
              </w:rPr>
            </w:pPr>
            <w:r w:rsidRPr="007D0EE0">
              <w:rPr>
                <w:rFonts w:cs="Times New Roman"/>
                <w:sz w:val="22"/>
                <w:szCs w:val="22"/>
              </w:rPr>
              <w:t>Наименование страны происхождения товара</w:t>
            </w:r>
          </w:p>
        </w:tc>
      </w:tr>
      <w:tr w:rsidR="000A2DBE" w:rsidRPr="007D0EE0" w:rsidTr="00AB638D">
        <w:trPr>
          <w:trHeight w:val="240"/>
        </w:trPr>
        <w:tc>
          <w:tcPr>
            <w:tcW w:w="0" w:type="auto"/>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jc w:val="center"/>
              <w:rPr>
                <w:rFonts w:cs="Times New Roman"/>
                <w:sz w:val="22"/>
                <w:szCs w:val="22"/>
              </w:rPr>
            </w:pPr>
            <w:r w:rsidRPr="007D0EE0">
              <w:rPr>
                <w:rFonts w:cs="Times New Roman"/>
                <w:sz w:val="22"/>
                <w:szCs w:val="22"/>
              </w:rPr>
              <w:t>1.</w:t>
            </w:r>
          </w:p>
        </w:tc>
        <w:tc>
          <w:tcPr>
            <w:tcW w:w="1843" w:type="dxa"/>
            <w:tcBorders>
              <w:top w:val="single" w:sz="4" w:space="0" w:color="000000"/>
              <w:left w:val="single" w:sz="4" w:space="0" w:color="000000"/>
              <w:bottom w:val="single" w:sz="4" w:space="0" w:color="000000"/>
              <w:right w:val="nil"/>
            </w:tcBorders>
            <w:vAlign w:val="center"/>
          </w:tcPr>
          <w:p w:rsidR="000A2DBE" w:rsidRPr="007D0EE0" w:rsidRDefault="000A2DBE" w:rsidP="00AB638D">
            <w:pPr>
              <w:widowControl w:val="0"/>
              <w:ind w:firstLine="33"/>
              <w:jc w:val="both"/>
              <w:rPr>
                <w:rFonts w:cs="Times New Roman"/>
                <w:sz w:val="22"/>
                <w:szCs w:val="22"/>
              </w:rPr>
            </w:pPr>
          </w:p>
        </w:tc>
        <w:tc>
          <w:tcPr>
            <w:tcW w:w="4155" w:type="dxa"/>
            <w:tcBorders>
              <w:top w:val="single" w:sz="4" w:space="0" w:color="000000"/>
              <w:left w:val="single" w:sz="4" w:space="0" w:color="000000"/>
              <w:bottom w:val="single" w:sz="4" w:space="0" w:color="000000"/>
              <w:right w:val="nil"/>
            </w:tcBorders>
          </w:tcPr>
          <w:p w:rsidR="000A2DBE" w:rsidRPr="007D0EE0" w:rsidRDefault="000A2DBE" w:rsidP="00AB638D">
            <w:pPr>
              <w:jc w:val="center"/>
              <w:rPr>
                <w:rFonts w:cs="Times New Roman"/>
                <w:color w:val="000000"/>
                <w:sz w:val="22"/>
                <w:szCs w:val="22"/>
              </w:rPr>
            </w:pPr>
          </w:p>
        </w:tc>
        <w:tc>
          <w:tcPr>
            <w:tcW w:w="708" w:type="dxa"/>
            <w:tcBorders>
              <w:top w:val="single" w:sz="4" w:space="0" w:color="000000"/>
              <w:left w:val="single" w:sz="4" w:space="0" w:color="000000"/>
              <w:bottom w:val="single" w:sz="4" w:space="0" w:color="000000"/>
              <w:right w:val="single" w:sz="4" w:space="0" w:color="000000"/>
            </w:tcBorders>
            <w:vAlign w:val="center"/>
          </w:tcPr>
          <w:p w:rsidR="000A2DBE" w:rsidRPr="007D0EE0" w:rsidRDefault="000A2DBE" w:rsidP="00AB638D">
            <w:pPr>
              <w:jc w:val="center"/>
              <w:rPr>
                <w:rFonts w:cs="Times New Roman"/>
                <w:color w:val="000000"/>
                <w:sz w:val="22"/>
                <w:szCs w:val="22"/>
              </w:rPr>
            </w:pPr>
          </w:p>
        </w:tc>
        <w:tc>
          <w:tcPr>
            <w:tcW w:w="993"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c>
          <w:tcPr>
            <w:tcW w:w="2082"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jc w:val="center"/>
              <w:rPr>
                <w:rFonts w:cs="Times New Roman"/>
                <w:color w:val="000000"/>
                <w:sz w:val="22"/>
                <w:szCs w:val="22"/>
              </w:rPr>
            </w:pPr>
          </w:p>
        </w:tc>
      </w:tr>
    </w:tbl>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ind w:firstLine="567"/>
        <w:jc w:val="both"/>
        <w:rPr>
          <w:rFonts w:cs="Times New Roman"/>
          <w:sz w:val="22"/>
          <w:szCs w:val="22"/>
        </w:rPr>
      </w:pPr>
    </w:p>
    <w:p w:rsidR="000A2DBE" w:rsidRPr="007D0EE0" w:rsidRDefault="000A2DBE" w:rsidP="000A2DBE">
      <w:pPr>
        <w:spacing w:before="120"/>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jc w:val="both"/>
        <w:rPr>
          <w:rFonts w:cs="Times New Roman"/>
          <w:sz w:val="22"/>
          <w:szCs w:val="22"/>
        </w:rPr>
      </w:pPr>
    </w:p>
    <w:p w:rsidR="000A2DBE" w:rsidRPr="007D0EE0" w:rsidRDefault="000A2DBE" w:rsidP="000A2DBE">
      <w:pPr>
        <w:spacing w:after="240"/>
        <w:jc w:val="center"/>
        <w:rPr>
          <w:rFonts w:cs="Times New Roman"/>
          <w:b/>
          <w:bCs/>
          <w:sz w:val="22"/>
          <w:szCs w:val="22"/>
        </w:rPr>
      </w:pPr>
      <w:r w:rsidRPr="007D0EE0">
        <w:rPr>
          <w:rFonts w:cs="Times New Roman"/>
          <w:b/>
          <w:bCs/>
          <w:sz w:val="22"/>
          <w:szCs w:val="22"/>
        </w:rPr>
        <w:br w:type="page"/>
        <w:t>ВНИМАНИЮ УЧАСТНИКОВ ЗАКУПКИ: РЕКОМЕНДУЕТСЯ ВКЛЮЧАТЬ В СОСТАВ ЗАЯВКИ!</w:t>
      </w:r>
    </w:p>
    <w:p w:rsidR="000A2DBE" w:rsidRPr="007D0EE0" w:rsidRDefault="000A2DBE" w:rsidP="000A2DBE">
      <w:pPr>
        <w:tabs>
          <w:tab w:val="left" w:pos="9355"/>
        </w:tabs>
        <w:spacing w:before="120"/>
        <w:jc w:val="center"/>
        <w:rPr>
          <w:rFonts w:cs="Times New Roman"/>
          <w:b/>
          <w:bCs/>
          <w:sz w:val="22"/>
          <w:szCs w:val="22"/>
        </w:rPr>
      </w:pPr>
      <w:r w:rsidRPr="007D0EE0">
        <w:rPr>
          <w:rFonts w:cs="Times New Roman"/>
          <w:b/>
          <w:bCs/>
          <w:sz w:val="22"/>
          <w:szCs w:val="22"/>
        </w:rPr>
        <w:t>Образцы форм документов, включаемых состав заявки</w:t>
      </w: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20_ г. </w:t>
      </w:r>
    </w:p>
    <w:p w:rsidR="000A2DBE" w:rsidRPr="007D0EE0" w:rsidRDefault="000A2DBE" w:rsidP="000A2DBE">
      <w:pPr>
        <w:spacing w:after="240"/>
        <w:jc w:val="center"/>
        <w:rPr>
          <w:rFonts w:cs="Times New Roman"/>
          <w:b/>
          <w:iCs/>
          <w:sz w:val="22"/>
          <w:szCs w:val="22"/>
        </w:rPr>
      </w:pPr>
    </w:p>
    <w:p w:rsidR="000A2DBE" w:rsidRPr="007D0EE0" w:rsidRDefault="000A2DBE" w:rsidP="000A2DBE">
      <w:pPr>
        <w:spacing w:after="160" w:line="254" w:lineRule="auto"/>
        <w:jc w:val="center"/>
        <w:rPr>
          <w:rFonts w:cs="Times New Roman"/>
          <w:color w:val="000000"/>
          <w:sz w:val="22"/>
          <w:szCs w:val="22"/>
        </w:rPr>
      </w:pPr>
      <w:r w:rsidRPr="007D0EE0">
        <w:rPr>
          <w:rFonts w:cs="Times New Roman"/>
          <w:color w:val="000000"/>
          <w:sz w:val="22"/>
          <w:szCs w:val="22"/>
        </w:rPr>
        <w:t>Рекомендуемая форма декларации о соответствии участника запроса цен в электронной форме требованиям, установленными в п.3.1 документации о закупке</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031"/>
      </w:tblGrid>
      <w:tr w:rsidR="000A2DBE" w:rsidRPr="007D0EE0" w:rsidTr="00AB638D">
        <w:tc>
          <w:tcPr>
            <w:tcW w:w="10031" w:type="dxa"/>
          </w:tcPr>
          <w:p w:rsidR="000A2DBE" w:rsidRPr="007D0EE0" w:rsidRDefault="000A2DBE" w:rsidP="00AB638D">
            <w:pPr>
              <w:widowControl w:val="0"/>
              <w:autoSpaceDE w:val="0"/>
              <w:autoSpaceDN w:val="0"/>
              <w:ind w:firstLine="709"/>
              <w:rPr>
                <w:rFonts w:cs="Times New Roman"/>
                <w:color w:val="000000"/>
                <w:sz w:val="22"/>
                <w:szCs w:val="22"/>
              </w:rPr>
            </w:pPr>
            <w:r w:rsidRPr="007D0EE0">
              <w:rPr>
                <w:rFonts w:cs="Times New Roman"/>
                <w:color w:val="000000"/>
                <w:sz w:val="22"/>
                <w:szCs w:val="22"/>
              </w:rPr>
              <w:t>Настоящим организация/физическое лицо/юридическое лицо______________________________________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во второй части заявки на участие в запросе цен в  электронной форме на _______________________________________________________________________________</w:t>
            </w:r>
          </w:p>
          <w:p w:rsidR="000A2DBE" w:rsidRPr="007D0EE0" w:rsidRDefault="000A2DBE" w:rsidP="00AB638D">
            <w:pPr>
              <w:widowControl w:val="0"/>
              <w:autoSpaceDE w:val="0"/>
              <w:autoSpaceDN w:val="0"/>
              <w:rPr>
                <w:rFonts w:cs="Times New Roman"/>
                <w:color w:val="000000"/>
                <w:sz w:val="22"/>
                <w:szCs w:val="22"/>
              </w:rPr>
            </w:pPr>
            <w:r w:rsidRPr="007D0EE0">
              <w:rPr>
                <w:rFonts w:cs="Times New Roman"/>
                <w:color w:val="000000"/>
                <w:sz w:val="22"/>
                <w:szCs w:val="22"/>
              </w:rPr>
              <w:t xml:space="preserve">                   (указывается наименование запроса цен в электронной форме)</w:t>
            </w:r>
          </w:p>
          <w:p w:rsidR="000A2DBE" w:rsidRPr="007D0EE0" w:rsidRDefault="000A2DBE" w:rsidP="00AB638D">
            <w:pPr>
              <w:autoSpaceDE w:val="0"/>
              <w:autoSpaceDN w:val="0"/>
              <w:jc w:val="both"/>
              <w:rPr>
                <w:rFonts w:cs="Times New Roman"/>
                <w:b/>
                <w:i/>
                <w:color w:val="000000"/>
                <w:sz w:val="22"/>
                <w:szCs w:val="22"/>
                <w:lang w:eastAsia="en-US"/>
              </w:rPr>
            </w:pPr>
            <w:r w:rsidRPr="007D0EE0">
              <w:rPr>
                <w:rFonts w:cs="Times New Roman"/>
                <w:color w:val="000000"/>
                <w:sz w:val="22"/>
                <w:szCs w:val="22"/>
              </w:rPr>
              <w:t>(реестровый номер закупки ___________________), сообщает о своем соответствии требованиям, установленным</w:t>
            </w:r>
            <w:r w:rsidRPr="007D0EE0">
              <w:rPr>
                <w:rFonts w:cs="Times New Roman"/>
                <w:sz w:val="22"/>
                <w:szCs w:val="22"/>
              </w:rPr>
              <w:t xml:space="preserve"> в пункте 3.1</w:t>
            </w:r>
            <w:r w:rsidRPr="007D0EE0">
              <w:rPr>
                <w:rFonts w:cs="Times New Roman"/>
                <w:color w:val="000000"/>
                <w:sz w:val="22"/>
                <w:szCs w:val="22"/>
              </w:rPr>
              <w:t xml:space="preserve"> Информационной карты, а именно:</w:t>
            </w:r>
          </w:p>
        </w:tc>
      </w:tr>
      <w:tr w:rsidR="000A2DBE" w:rsidRPr="007D0EE0" w:rsidTr="00AB638D">
        <w:trPr>
          <w:trHeight w:val="2357"/>
        </w:trPr>
        <w:tc>
          <w:tcPr>
            <w:tcW w:w="10031" w:type="dxa"/>
          </w:tcPr>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1) соответствие требованиям, устанавливаемым законодательством Российской Федерации к лицам, осуществляющим поставки товаров, выполнение работ и оказание услуг, являющихся предметом закупок;</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2) отсутствие ликвидации участника закупки (юридического лица) и отсутствие решения арбитражного суда о признании участника закупки (юридического лица или индивидуального предпринимателя) несостоятельным (банкротом) и об открытии конкурсного производства;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3) отсутствие приостановления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4) отсутствие у участника закупки недоимки по налогам, сборам, задолженности по иным обязательным платежам в бюджетные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а решение по такому заявлению на дату рассмотрения заявки на участие в определении поставщика (подрядчика, исполнителя) не принято;</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5) отсутствие у участника закупки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отсутствие применения в отношении указанных физических лиц наказания в виде лишения права занимать определённые должности или заниматься определённой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6)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статьёй 19.28 Кодекса Российской Федерации об административных правонарушениях;</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7)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0A2DBE" w:rsidRPr="00ED4FDC" w:rsidRDefault="000A2DBE" w:rsidP="00AB638D">
            <w:pPr>
              <w:autoSpaceDE w:val="0"/>
              <w:autoSpaceDN w:val="0"/>
              <w:ind w:firstLine="540"/>
              <w:jc w:val="both"/>
              <w:rPr>
                <w:rFonts w:cs="Times New Roman"/>
                <w:bCs/>
                <w:i/>
                <w:color w:val="000000"/>
                <w:sz w:val="22"/>
                <w:szCs w:val="22"/>
                <w:lang w:eastAsia="en-US"/>
              </w:rPr>
            </w:pPr>
            <w:r w:rsidRPr="00ED4FDC">
              <w:rPr>
                <w:rFonts w:cs="Times New Roman"/>
                <w:bCs/>
                <w:i/>
                <w:color w:val="000000"/>
                <w:sz w:val="22"/>
                <w:szCs w:val="22"/>
                <w:lang w:eastAsia="en-US"/>
              </w:rPr>
              <w:t>8) при закупке Заказчик вправе установить требование об отсутствии сведений об участниках закупки в реестре недобросовестных поставщиков, предусмотренном статьёй 5 Федерального закона № 223-ФЗ, и (или)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bl>
    <w:p w:rsidR="000A2DBE" w:rsidRPr="007D0EE0" w:rsidRDefault="000A2DBE" w:rsidP="000A2DBE">
      <w:pPr>
        <w:rPr>
          <w:rFonts w:cs="Times New Roman"/>
          <w:b/>
          <w:sz w:val="22"/>
          <w:szCs w:val="22"/>
        </w:rPr>
      </w:pPr>
    </w:p>
    <w:p w:rsidR="000A2DBE" w:rsidRPr="007D0EE0" w:rsidRDefault="000A2DBE" w:rsidP="000A2DBE">
      <w:pPr>
        <w:jc w:val="center"/>
        <w:rPr>
          <w:rFonts w:cs="Times New Roman"/>
          <w:b/>
          <w:sz w:val="22"/>
          <w:szCs w:val="22"/>
        </w:rPr>
      </w:pPr>
      <w:r w:rsidRPr="007D0EE0">
        <w:rPr>
          <w:rFonts w:cs="Times New Roman"/>
          <w:b/>
          <w:sz w:val="22"/>
          <w:szCs w:val="22"/>
        </w:rPr>
        <w:br w:type="page"/>
        <w:t xml:space="preserve">Анкета участника </w:t>
      </w:r>
      <w:r w:rsidRPr="007D0EE0">
        <w:rPr>
          <w:rFonts w:cs="Times New Roman"/>
          <w:sz w:val="22"/>
          <w:szCs w:val="22"/>
        </w:rPr>
        <w:t>(рекомендуемая форма)</w:t>
      </w:r>
    </w:p>
    <w:p w:rsidR="000A2DBE" w:rsidRPr="007D0EE0" w:rsidRDefault="000A2DBE" w:rsidP="000A2DBE">
      <w:pPr>
        <w:rPr>
          <w:rFonts w:cs="Times New Roman"/>
          <w:b/>
          <w:sz w:val="22"/>
          <w:szCs w:val="22"/>
        </w:rPr>
      </w:pPr>
    </w:p>
    <w:tbl>
      <w:tblPr>
        <w:tblW w:w="10474" w:type="dxa"/>
        <w:tblInd w:w="-160" w:type="dxa"/>
        <w:tblLook w:val="04A0"/>
      </w:tblPr>
      <w:tblGrid>
        <w:gridCol w:w="648"/>
        <w:gridCol w:w="5857"/>
        <w:gridCol w:w="3969"/>
      </w:tblGrid>
      <w:tr w:rsidR="000A2DBE" w:rsidRPr="007D0EE0" w:rsidTr="00AB638D">
        <w:trPr>
          <w:trHeight w:val="659"/>
        </w:trPr>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п/п</w:t>
            </w:r>
          </w:p>
        </w:tc>
        <w:tc>
          <w:tcPr>
            <w:tcW w:w="9826" w:type="dxa"/>
            <w:gridSpan w:val="2"/>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sz w:val="22"/>
                <w:szCs w:val="22"/>
              </w:rPr>
            </w:pPr>
            <w:r w:rsidRPr="007D0EE0">
              <w:rPr>
                <w:rFonts w:cs="Times New Roman"/>
                <w:b/>
                <w:sz w:val="22"/>
                <w:szCs w:val="22"/>
              </w:rPr>
              <w:t>Сведения об участнике закупки</w:t>
            </w: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Полное наименование организации и ее организационно-правовая форма</w:t>
            </w:r>
            <w:r w:rsidRPr="007D0EE0">
              <w:rPr>
                <w:rFonts w:cs="Times New Roman"/>
                <w:sz w:val="22"/>
                <w:szCs w:val="22"/>
              </w:rPr>
              <w:t xml:space="preserve"> (для юридического лица</w:t>
            </w:r>
            <w:r w:rsidRPr="007D0EE0">
              <w:rPr>
                <w:rFonts w:cs="Times New Roman"/>
                <w:i/>
                <w:sz w:val="22"/>
                <w:szCs w:val="22"/>
              </w:rPr>
              <w:t>)</w:t>
            </w:r>
            <w:r w:rsidRPr="007D0EE0">
              <w:rPr>
                <w:rFonts w:cs="Times New Roman"/>
                <w:b/>
                <w:sz w:val="22"/>
                <w:szCs w:val="22"/>
              </w:rPr>
              <w:t xml:space="preserve">/ Ф.И.О.  участника размещения заказа </w:t>
            </w:r>
            <w:r w:rsidRPr="007D0EE0">
              <w:rPr>
                <w:rFonts w:cs="Times New Roman"/>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Сокращенное наименование организации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Предыдущие полные и сокращенные наименования организации с указанием даты переименования и подтверждением правопреемственности.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Регистрационные данные: дата, место и орган регистрации физического лица в качестве индивидуального предпринимателя </w:t>
            </w:r>
            <w:r w:rsidRPr="007D0EE0">
              <w:rPr>
                <w:rFonts w:cs="Times New Roman"/>
                <w:i/>
                <w:sz w:val="22"/>
                <w:szCs w:val="22"/>
              </w:rPr>
              <w:t>(на основании Свидетельства о государственной регистрации)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i/>
                <w:sz w:val="22"/>
                <w:szCs w:val="22"/>
              </w:rPr>
            </w:pPr>
            <w:r w:rsidRPr="007D0EE0">
              <w:rPr>
                <w:rFonts w:cs="Times New Roman"/>
                <w:b/>
                <w:sz w:val="22"/>
                <w:szCs w:val="22"/>
              </w:rPr>
              <w:t xml:space="preserve">Учредители </w:t>
            </w:r>
            <w:r w:rsidRPr="007D0EE0">
              <w:rPr>
                <w:rFonts w:cs="Times New Roman"/>
                <w:sz w:val="22"/>
                <w:szCs w:val="22"/>
              </w:rPr>
              <w:t>(перечислить наименования и организационно-правовую форму всех учредителей, чья</w:t>
            </w:r>
            <w:r w:rsidRPr="007D0EE0">
              <w:rPr>
                <w:rFonts w:cs="Times New Roman"/>
                <w:i/>
                <w:sz w:val="22"/>
                <w:szCs w:val="22"/>
              </w:rPr>
              <w:t xml:space="preserve"> </w:t>
            </w:r>
            <w:r w:rsidRPr="007D0EE0">
              <w:rPr>
                <w:rFonts w:cs="Times New Roman"/>
                <w:sz w:val="22"/>
                <w:szCs w:val="22"/>
              </w:rPr>
              <w:t>доля в уставном капитале превышает 10%) и доля их участия (для акционерных обществ – выписка из реестра акционеров отдельным документом)</w:t>
            </w:r>
          </w:p>
          <w:p w:rsidR="000A2DBE" w:rsidRPr="007D0EE0" w:rsidRDefault="000A2DBE" w:rsidP="00AB638D">
            <w:pPr>
              <w:rPr>
                <w:rFonts w:cs="Times New Roman"/>
                <w:b/>
                <w:sz w:val="22"/>
                <w:szCs w:val="22"/>
              </w:rPr>
            </w:pPr>
            <w:r w:rsidRPr="007D0EE0">
              <w:rPr>
                <w:rFonts w:cs="Times New Roman"/>
                <w:i/>
                <w:sz w:val="22"/>
                <w:szCs w:val="22"/>
              </w:rPr>
              <w:t xml:space="preserve">(на основании Учредительных документов установленной формы (устав, положение, учредительный договор) </w:t>
            </w:r>
            <w:r w:rsidRPr="007D0EE0">
              <w:rPr>
                <w:rFonts w:cs="Times New Roman"/>
                <w:sz w:val="22"/>
                <w:szCs w:val="22"/>
              </w:rPr>
              <w:t>(для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Срок деятельности </w:t>
            </w:r>
            <w:r w:rsidRPr="007D0EE0">
              <w:rPr>
                <w:rFonts w:cs="Times New Roman"/>
                <w:sz w:val="22"/>
                <w:szCs w:val="22"/>
              </w:rPr>
              <w:t xml:space="preserve"> </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Размер уставного капитала </w:t>
            </w:r>
            <w:r w:rsidRPr="007D0EE0">
              <w:rPr>
                <w:rFonts w:cs="Times New Roman"/>
                <w:sz w:val="22"/>
                <w:szCs w:val="22"/>
              </w:rPr>
              <w:t>( для юридических лиц)</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Height w:val="407"/>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nil"/>
              <w:right w:val="nil"/>
            </w:tcBorders>
          </w:tcPr>
          <w:p w:rsidR="000A2DBE" w:rsidRPr="007D0EE0" w:rsidRDefault="000A2DBE" w:rsidP="00AB638D">
            <w:pPr>
              <w:rPr>
                <w:rFonts w:cs="Times New Roman"/>
                <w:b/>
                <w:sz w:val="22"/>
                <w:szCs w:val="22"/>
              </w:rPr>
            </w:pPr>
            <w:r w:rsidRPr="007D0EE0">
              <w:rPr>
                <w:rFonts w:cs="Times New Roman"/>
                <w:b/>
                <w:sz w:val="22"/>
                <w:szCs w:val="22"/>
              </w:rPr>
              <w:t>ИНН</w:t>
            </w:r>
          </w:p>
        </w:tc>
        <w:tc>
          <w:tcPr>
            <w:tcW w:w="3969" w:type="dxa"/>
            <w:tcBorders>
              <w:top w:val="single" w:sz="4" w:space="0" w:color="000000"/>
              <w:left w:val="single" w:sz="4" w:space="0" w:color="000000"/>
              <w:bottom w:val="nil"/>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КПП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ОГРН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ОКПО</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nil"/>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ОКТМО</w:t>
            </w:r>
          </w:p>
        </w:tc>
        <w:tc>
          <w:tcPr>
            <w:tcW w:w="3969" w:type="dxa"/>
            <w:tcBorders>
              <w:top w:val="nil"/>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ОКДП</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ОКВЭД</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4</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Местонахождение </w:t>
            </w:r>
            <w:r w:rsidRPr="007D0EE0">
              <w:rPr>
                <w:rFonts w:cs="Times New Roman"/>
                <w:i/>
                <w:sz w:val="22"/>
                <w:szCs w:val="22"/>
              </w:rPr>
              <w:t>(для юридического лица)</w:t>
            </w:r>
            <w:r w:rsidRPr="007D0EE0">
              <w:rPr>
                <w:rFonts w:cs="Times New Roman"/>
                <w:b/>
                <w:sz w:val="22"/>
                <w:szCs w:val="22"/>
              </w:rPr>
              <w:t xml:space="preserve">/сведения о месте жительства </w:t>
            </w:r>
            <w:r w:rsidRPr="007D0EE0">
              <w:rPr>
                <w:rFonts w:cs="Times New Roman"/>
                <w:i/>
                <w:sz w:val="22"/>
                <w:szCs w:val="22"/>
              </w:rPr>
              <w:t>(для физического лица)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5</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Почтовый адрес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6</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телефона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 факса с кодом Участника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электронной почты Участника ( для приема заявок и иной документации)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страницы в Интернете</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7</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Руководитель </w:t>
            </w:r>
            <w:r w:rsidRPr="007D0EE0">
              <w:rPr>
                <w:rFonts w:cs="Times New Roman"/>
                <w:sz w:val="22"/>
                <w:szCs w:val="22"/>
              </w:rPr>
              <w:t>(должность, 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8</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Главный бухгалтер</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9</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sz w:val="22"/>
                <w:szCs w:val="22"/>
              </w:rPr>
            </w:pPr>
            <w:r w:rsidRPr="007D0EE0">
              <w:rPr>
                <w:rFonts w:cs="Times New Roman"/>
                <w:b/>
                <w:sz w:val="22"/>
                <w:szCs w:val="22"/>
              </w:rPr>
              <w:t>Контактное лицо</w:t>
            </w:r>
          </w:p>
          <w:p w:rsidR="000A2DBE" w:rsidRPr="007D0EE0" w:rsidRDefault="000A2DBE" w:rsidP="00AB638D">
            <w:pPr>
              <w:rPr>
                <w:rFonts w:cs="Times New Roman"/>
                <w:b/>
                <w:sz w:val="22"/>
                <w:szCs w:val="22"/>
              </w:rPr>
            </w:pPr>
            <w:r w:rsidRPr="007D0EE0">
              <w:rPr>
                <w:rFonts w:cs="Times New Roman"/>
                <w:sz w:val="22"/>
                <w:szCs w:val="22"/>
              </w:rPr>
              <w:t>(фамилия, имя, отчество, телефон)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10</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Система налогообложения</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Реквизиты уведомления о постановке на учет в ИФНС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Применение ставки НДС 10% </w:t>
            </w:r>
            <w:r w:rsidRPr="007D0EE0">
              <w:rPr>
                <w:rFonts w:cs="Times New Roman"/>
                <w:sz w:val="22"/>
                <w:szCs w:val="22"/>
              </w:rPr>
              <w:t>(с приложением документов, подтверждающих право на применение пониженной ставки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Применение освобождения от НДС</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Основные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Лицензируемые виды деятельности</w:t>
            </w:r>
          </w:p>
          <w:p w:rsidR="000A2DBE" w:rsidRPr="007D0EE0" w:rsidRDefault="000A2DBE" w:rsidP="00AB638D">
            <w:pPr>
              <w:rPr>
                <w:rFonts w:cs="Times New Roman"/>
                <w:b/>
                <w:sz w:val="22"/>
                <w:szCs w:val="22"/>
              </w:rPr>
            </w:pP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Номера лицензий, сроки их действия, наименование территорий на которых действуют лицензии</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val="restart"/>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p>
          <w:p w:rsidR="000A2DBE" w:rsidRPr="007D0EE0" w:rsidRDefault="000A2DBE" w:rsidP="00AB638D">
            <w:pPr>
              <w:rPr>
                <w:rFonts w:cs="Times New Roman"/>
                <w:b/>
                <w:sz w:val="22"/>
                <w:szCs w:val="22"/>
              </w:rPr>
            </w:pPr>
            <w:r w:rsidRPr="007D0EE0">
              <w:rPr>
                <w:rFonts w:cs="Times New Roman"/>
                <w:b/>
                <w:sz w:val="22"/>
                <w:szCs w:val="22"/>
              </w:rPr>
              <w:t>11</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Банковские реквизиты </w:t>
            </w:r>
            <w:r w:rsidRPr="007D0EE0">
              <w:rPr>
                <w:rFonts w:cs="Times New Roman"/>
                <w:sz w:val="22"/>
                <w:szCs w:val="22"/>
              </w:rPr>
              <w:t>(может быть несколько)</w:t>
            </w:r>
            <w:r w:rsidRPr="007D0EE0">
              <w:rPr>
                <w:rFonts w:cs="Times New Roman"/>
                <w:b/>
                <w:sz w:val="22"/>
                <w:szCs w:val="22"/>
              </w:rPr>
              <w:t>:</w:t>
            </w:r>
          </w:p>
          <w:p w:rsidR="000A2DBE" w:rsidRPr="007D0EE0" w:rsidRDefault="000A2DBE" w:rsidP="00AB638D">
            <w:pPr>
              <w:rPr>
                <w:rFonts w:cs="Times New Roman"/>
                <w:b/>
                <w:sz w:val="22"/>
                <w:szCs w:val="22"/>
              </w:rPr>
            </w:pPr>
            <w:r w:rsidRPr="007D0EE0">
              <w:rPr>
                <w:rFonts w:cs="Times New Roman"/>
                <w:b/>
                <w:sz w:val="22"/>
                <w:szCs w:val="22"/>
              </w:rPr>
              <w:t>Наименование обслуживающего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Адрес обслуживаемого банка</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Расчетный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Корреспондентский счет</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rPr>
          <w:cantSplit/>
        </w:trPr>
        <w:tc>
          <w:tcPr>
            <w:tcW w:w="648" w:type="dxa"/>
            <w:vMerge/>
            <w:tcBorders>
              <w:top w:val="single" w:sz="4" w:space="0" w:color="000000"/>
              <w:left w:val="single" w:sz="4" w:space="0" w:color="000000"/>
              <w:bottom w:val="single" w:sz="4" w:space="0" w:color="000000"/>
              <w:right w:val="nil"/>
            </w:tcBorders>
            <w:vAlign w:val="center"/>
          </w:tcPr>
          <w:p w:rsidR="000A2DBE" w:rsidRPr="007D0EE0" w:rsidRDefault="000A2DBE" w:rsidP="00AB638D">
            <w:pPr>
              <w:rPr>
                <w:rFonts w:cs="Times New Roman"/>
                <w:b/>
                <w:sz w:val="22"/>
                <w:szCs w:val="22"/>
              </w:rPr>
            </w:pP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Код БИК</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12</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Перечень должностных лиц, уполномоченных подписывать счет-фактуры</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r w:rsidR="000A2DBE" w:rsidRPr="007D0EE0" w:rsidTr="00AB638D">
        <w:tc>
          <w:tcPr>
            <w:tcW w:w="648"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13</w:t>
            </w:r>
          </w:p>
        </w:tc>
        <w:tc>
          <w:tcPr>
            <w:tcW w:w="5857" w:type="dxa"/>
            <w:tcBorders>
              <w:top w:val="single" w:sz="4" w:space="0" w:color="000000"/>
              <w:left w:val="single" w:sz="4" w:space="0" w:color="000000"/>
              <w:bottom w:val="single" w:sz="4" w:space="0" w:color="000000"/>
              <w:right w:val="nil"/>
            </w:tcBorders>
          </w:tcPr>
          <w:p w:rsidR="000A2DBE" w:rsidRPr="007D0EE0" w:rsidRDefault="000A2DBE" w:rsidP="00AB638D">
            <w:pPr>
              <w:rPr>
                <w:rFonts w:cs="Times New Roman"/>
                <w:b/>
                <w:sz w:val="22"/>
                <w:szCs w:val="22"/>
              </w:rPr>
            </w:pPr>
            <w:r w:rsidRPr="007D0EE0">
              <w:rPr>
                <w:rFonts w:cs="Times New Roman"/>
                <w:b/>
                <w:sz w:val="22"/>
                <w:szCs w:val="22"/>
              </w:rPr>
              <w:t xml:space="preserve">Согласие участника размещения заказа исполнить условия договора, указанные в извещении о проведении запроса </w:t>
            </w:r>
            <w:r>
              <w:rPr>
                <w:rFonts w:cs="Times New Roman"/>
                <w:b/>
                <w:sz w:val="22"/>
                <w:szCs w:val="22"/>
              </w:rPr>
              <w:t>цен</w:t>
            </w:r>
          </w:p>
        </w:tc>
        <w:tc>
          <w:tcPr>
            <w:tcW w:w="3969" w:type="dxa"/>
            <w:tcBorders>
              <w:top w:val="single" w:sz="4" w:space="0" w:color="000000"/>
              <w:left w:val="single" w:sz="4" w:space="0" w:color="000000"/>
              <w:bottom w:val="single" w:sz="4" w:space="0" w:color="000000"/>
              <w:right w:val="single" w:sz="4" w:space="0" w:color="000000"/>
            </w:tcBorders>
          </w:tcPr>
          <w:p w:rsidR="000A2DBE" w:rsidRPr="007D0EE0" w:rsidRDefault="000A2DBE" w:rsidP="00AB638D">
            <w:pPr>
              <w:rPr>
                <w:rFonts w:cs="Times New Roman"/>
                <w:b/>
                <w:sz w:val="22"/>
                <w:szCs w:val="22"/>
              </w:rPr>
            </w:pPr>
          </w:p>
        </w:tc>
      </w:tr>
    </w:tbl>
    <w:p w:rsidR="000A2DBE" w:rsidRPr="007D0EE0" w:rsidRDefault="000A2DBE" w:rsidP="000A2DBE">
      <w:pPr>
        <w:rPr>
          <w:rFonts w:cs="Times New Roman"/>
          <w:sz w:val="22"/>
          <w:szCs w:val="22"/>
        </w:rPr>
      </w:pPr>
      <w:r w:rsidRPr="007D0EE0">
        <w:rPr>
          <w:rFonts w:cs="Times New Roman"/>
          <w:sz w:val="22"/>
          <w:szCs w:val="22"/>
        </w:rPr>
        <w:t>Мы, нижеподписавшееся, заверяем достоверность всех данных, указанных в анкете.</w:t>
      </w:r>
    </w:p>
    <w:p w:rsidR="000A2DBE" w:rsidRPr="007D0EE0" w:rsidRDefault="000A2DBE" w:rsidP="000A2DBE">
      <w:pPr>
        <w:rPr>
          <w:rFonts w:cs="Times New Roman"/>
          <w:sz w:val="22"/>
          <w:szCs w:val="22"/>
        </w:rPr>
      </w:pPr>
      <w:r w:rsidRPr="007D0EE0">
        <w:rPr>
          <w:rFonts w:cs="Times New Roman"/>
          <w:sz w:val="22"/>
          <w:szCs w:val="22"/>
        </w:rPr>
        <w:t>Главный бухгалтер</w:t>
      </w:r>
    </w:p>
    <w:p w:rsidR="000A2DBE" w:rsidRPr="007D0EE0" w:rsidRDefault="000A2DBE" w:rsidP="000A2DBE">
      <w:pPr>
        <w:rPr>
          <w:rFonts w:cs="Times New Roman"/>
          <w:sz w:val="22"/>
          <w:szCs w:val="22"/>
        </w:rPr>
      </w:pPr>
    </w:p>
    <w:p w:rsidR="000A2DBE" w:rsidRPr="007D0EE0" w:rsidRDefault="000A2DBE" w:rsidP="000A2DBE">
      <w:pPr>
        <w:rPr>
          <w:rFonts w:cs="Times New Roman"/>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sz w:val="22"/>
          <w:szCs w:val="22"/>
        </w:rPr>
      </w:pPr>
      <w:r w:rsidRPr="007D0EE0">
        <w:rPr>
          <w:rFonts w:cs="Times New Roman"/>
          <w:sz w:val="22"/>
          <w:szCs w:val="22"/>
        </w:rPr>
        <w:t xml:space="preserve">              ( Ф.И.О.)                                                                      (подпись)      М.П.     </w:t>
      </w:r>
    </w:p>
    <w:p w:rsidR="000A2DBE" w:rsidRPr="007D0EE0" w:rsidRDefault="000A2DBE" w:rsidP="000A2DBE">
      <w:pPr>
        <w:rPr>
          <w:rFonts w:cs="Times New Roman"/>
          <w:sz w:val="22"/>
          <w:szCs w:val="22"/>
        </w:rPr>
      </w:pPr>
      <w:r w:rsidRPr="007D0EE0">
        <w:rPr>
          <w:rFonts w:cs="Times New Roman"/>
          <w:sz w:val="22"/>
          <w:szCs w:val="22"/>
        </w:rPr>
        <w:t>Руководитель предприятия</w:t>
      </w:r>
    </w:p>
    <w:p w:rsidR="000A2DBE" w:rsidRPr="007D0EE0" w:rsidRDefault="000A2DBE" w:rsidP="000A2DBE">
      <w:pPr>
        <w:rPr>
          <w:rFonts w:cs="Times New Roman"/>
          <w:sz w:val="22"/>
          <w:szCs w:val="22"/>
        </w:rPr>
      </w:pPr>
    </w:p>
    <w:p w:rsidR="000A2DBE" w:rsidRPr="007D0EE0" w:rsidRDefault="000A2DBE" w:rsidP="000A2DBE">
      <w:pPr>
        <w:rPr>
          <w:rFonts w:cs="Times New Roman"/>
          <w:b/>
          <w:sz w:val="22"/>
          <w:szCs w:val="22"/>
        </w:rPr>
      </w:pPr>
      <w:r w:rsidRPr="007D0EE0">
        <w:rPr>
          <w:rFonts w:cs="Times New Roman"/>
          <w:sz w:val="22"/>
          <w:szCs w:val="22"/>
        </w:rPr>
        <w:t>________________________                                                 _________________________</w:t>
      </w:r>
    </w:p>
    <w:p w:rsidR="000A2DBE" w:rsidRPr="007D0EE0" w:rsidRDefault="000A2DBE" w:rsidP="000A2DBE">
      <w:pPr>
        <w:rPr>
          <w:rFonts w:cs="Times New Roman"/>
          <w:b/>
          <w:sz w:val="22"/>
          <w:szCs w:val="22"/>
        </w:rPr>
      </w:pPr>
      <w:r w:rsidRPr="007D0EE0">
        <w:rPr>
          <w:rFonts w:cs="Times New Roman"/>
          <w:b/>
          <w:sz w:val="22"/>
          <w:szCs w:val="22"/>
        </w:rPr>
        <w:t xml:space="preserve">             </w:t>
      </w:r>
      <w:r w:rsidRPr="007D0EE0">
        <w:rPr>
          <w:rFonts w:cs="Times New Roman"/>
          <w:sz w:val="22"/>
          <w:szCs w:val="22"/>
        </w:rPr>
        <w:t xml:space="preserve">   ( Ф.И.О.)                                                                    (подпись)            М.П. </w:t>
      </w:r>
      <w:r w:rsidRPr="007D0EE0">
        <w:rPr>
          <w:rFonts w:cs="Times New Roman"/>
          <w:b/>
          <w:sz w:val="22"/>
          <w:szCs w:val="22"/>
        </w:rPr>
        <w:t xml:space="preserve">                   </w:t>
      </w:r>
    </w:p>
    <w:p w:rsidR="000A2DBE" w:rsidRPr="007D0EE0" w:rsidRDefault="000A2DBE" w:rsidP="000A2DBE">
      <w:pPr>
        <w:rPr>
          <w:rFonts w:cs="Times New Roman"/>
          <w:sz w:val="22"/>
          <w:szCs w:val="22"/>
        </w:rPr>
      </w:pP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r>
      <w:r w:rsidRPr="007D0EE0">
        <w:rPr>
          <w:rFonts w:cs="Times New Roman"/>
          <w:sz w:val="22"/>
          <w:szCs w:val="22"/>
        </w:rPr>
        <w:tab/>
        <w:t xml:space="preserve">         подпись</w:t>
      </w:r>
    </w:p>
    <w:p w:rsidR="000A2DBE" w:rsidRPr="007D0EE0" w:rsidRDefault="000A2DBE" w:rsidP="000A2DBE">
      <w:pPr>
        <w:pBdr>
          <w:bottom w:val="single" w:sz="12" w:space="1" w:color="000000"/>
        </w:pBdr>
        <w:rPr>
          <w:rFonts w:cs="Times New Roman"/>
          <w:sz w:val="22"/>
          <w:szCs w:val="22"/>
        </w:rPr>
      </w:pPr>
    </w:p>
    <w:p w:rsidR="000A2DBE" w:rsidRPr="007D0EE0" w:rsidRDefault="000A2DBE" w:rsidP="000A2DBE">
      <w:pPr>
        <w:tabs>
          <w:tab w:val="left" w:pos="1418"/>
        </w:tabs>
        <w:spacing w:before="120" w:after="60"/>
        <w:ind w:firstLine="567"/>
        <w:jc w:val="center"/>
        <w:outlineLvl w:val="3"/>
        <w:rPr>
          <w:rFonts w:cs="Times New Roman"/>
          <w:bCs/>
          <w:sz w:val="22"/>
          <w:szCs w:val="22"/>
        </w:rPr>
      </w:pPr>
      <w:r w:rsidRPr="007D0EE0">
        <w:rPr>
          <w:rFonts w:cs="Times New Roman"/>
          <w:bCs/>
          <w:sz w:val="22"/>
          <w:szCs w:val="22"/>
        </w:rPr>
        <w:t>КОНЕЦ ФОРМЫ</w:t>
      </w:r>
    </w:p>
    <w:p w:rsidR="000A2DBE" w:rsidRPr="007D0EE0" w:rsidRDefault="000A2DBE" w:rsidP="000A2DBE">
      <w:pPr>
        <w:tabs>
          <w:tab w:val="left" w:pos="1418"/>
        </w:tabs>
        <w:spacing w:before="120" w:after="60"/>
        <w:ind w:firstLine="567"/>
        <w:jc w:val="center"/>
        <w:outlineLvl w:val="3"/>
        <w:rPr>
          <w:rFonts w:cs="Times New Roman"/>
          <w:bCs/>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spacing w:before="480" w:after="240"/>
        <w:jc w:val="center"/>
        <w:rPr>
          <w:rFonts w:cs="Times New Roman"/>
          <w:b/>
          <w:bCs/>
          <w:sz w:val="22"/>
          <w:szCs w:val="22"/>
        </w:rPr>
      </w:pPr>
      <w:r w:rsidRPr="007D0EE0">
        <w:rPr>
          <w:rFonts w:cs="Times New Roman"/>
          <w:b/>
          <w:bCs/>
          <w:sz w:val="22"/>
          <w:szCs w:val="22"/>
        </w:rPr>
        <w:br w:type="page"/>
        <w:t>ВНИМАНИЮ УЧАСТНИКОВ ЗАКУПКИ: ДОКУМЕНТ РЕКОМЕНДУЕТСЯ ВКЛЮЧАТЬ СОСТАВ ЗАЯВКИ!</w:t>
      </w:r>
    </w:p>
    <w:p w:rsidR="000A2DBE" w:rsidRPr="007D0EE0" w:rsidRDefault="000A2DBE" w:rsidP="000A2DBE">
      <w:pPr>
        <w:rPr>
          <w:rFonts w:cs="Times New Roman"/>
          <w:sz w:val="22"/>
          <w:szCs w:val="22"/>
          <w:lang w:eastAsia="en-US"/>
        </w:rPr>
      </w:pPr>
    </w:p>
    <w:p w:rsidR="000A2DBE" w:rsidRPr="007D0EE0" w:rsidRDefault="000A2DBE" w:rsidP="000A2DBE">
      <w:pPr>
        <w:jc w:val="center"/>
        <w:rPr>
          <w:rFonts w:cs="Times New Roman"/>
          <w:b/>
          <w:sz w:val="22"/>
          <w:szCs w:val="22"/>
          <w:u w:val="single"/>
        </w:rPr>
      </w:pPr>
      <w:r w:rsidRPr="007D0EE0">
        <w:rPr>
          <w:rFonts w:cs="Times New Roman"/>
          <w:sz w:val="22"/>
          <w:szCs w:val="22"/>
          <w:u w:val="single"/>
        </w:rPr>
        <w:t>Согласие на обработку персональных данных (представленных участниками):</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i/>
          <w:sz w:val="22"/>
          <w:szCs w:val="22"/>
        </w:rPr>
      </w:pPr>
      <w:r w:rsidRPr="007D0EE0">
        <w:rPr>
          <w:rFonts w:cs="Times New Roman"/>
          <w:i/>
          <w:sz w:val="22"/>
          <w:szCs w:val="22"/>
        </w:rPr>
        <w:t>Начало формы</w:t>
      </w:r>
    </w:p>
    <w:p w:rsidR="000A2DBE" w:rsidRPr="007D0EE0" w:rsidRDefault="000A2DBE" w:rsidP="000A2DBE">
      <w:pPr>
        <w:jc w:val="both"/>
        <w:rPr>
          <w:rFonts w:cs="Times New Roman"/>
          <w:sz w:val="22"/>
          <w:szCs w:val="22"/>
        </w:rPr>
      </w:pPr>
      <w:r w:rsidRPr="007D0EE0">
        <w:rPr>
          <w:rFonts w:cs="Times New Roman"/>
          <w:sz w:val="22"/>
          <w:szCs w:val="22"/>
        </w:rPr>
        <w:t>____________________________________________________________________________</w:t>
      </w:r>
    </w:p>
    <w:p w:rsidR="000A2DBE" w:rsidRPr="007D0EE0" w:rsidRDefault="000A2DBE" w:rsidP="000A2DBE">
      <w:pPr>
        <w:ind w:left="3540" w:firstLine="708"/>
        <w:jc w:val="both"/>
        <w:rPr>
          <w:rFonts w:cs="Times New Roman"/>
          <w:sz w:val="22"/>
          <w:szCs w:val="22"/>
        </w:rPr>
      </w:pPr>
    </w:p>
    <w:p w:rsidR="000A2DBE" w:rsidRPr="007D0EE0" w:rsidRDefault="000A2DBE" w:rsidP="000A2DBE">
      <w:pPr>
        <w:spacing w:after="120"/>
        <w:jc w:val="right"/>
        <w:rPr>
          <w:rFonts w:cs="Times New Roman"/>
          <w:sz w:val="22"/>
          <w:szCs w:val="22"/>
        </w:rPr>
      </w:pPr>
      <w:r w:rsidRPr="007D0EE0">
        <w:rPr>
          <w:rFonts w:cs="Times New Roman"/>
          <w:sz w:val="22"/>
          <w:szCs w:val="22"/>
        </w:rPr>
        <w:t xml:space="preserve"> «____» _____________ 202_ г. </w:t>
      </w:r>
    </w:p>
    <w:p w:rsidR="000A2DBE" w:rsidRPr="007D0EE0" w:rsidRDefault="000A2DBE" w:rsidP="000A2DBE">
      <w:pPr>
        <w:jc w:val="both"/>
        <w:rPr>
          <w:rFonts w:cs="Times New Roman"/>
          <w:sz w:val="22"/>
          <w:szCs w:val="22"/>
        </w:rPr>
      </w:pPr>
    </w:p>
    <w:p w:rsidR="000A2DBE" w:rsidRPr="007D0EE0" w:rsidRDefault="000A2DBE" w:rsidP="000A2DBE">
      <w:pPr>
        <w:jc w:val="center"/>
        <w:rPr>
          <w:rFonts w:cs="Times New Roman"/>
          <w:b/>
          <w:color w:val="1E1E1E"/>
          <w:sz w:val="22"/>
          <w:szCs w:val="22"/>
        </w:rPr>
      </w:pPr>
      <w:r w:rsidRPr="007D0EE0">
        <w:rPr>
          <w:rFonts w:cs="Times New Roman"/>
          <w:b/>
          <w:sz w:val="22"/>
          <w:szCs w:val="22"/>
        </w:rPr>
        <w:t>СОГЛАСИЕ</w:t>
      </w:r>
      <w:r w:rsidRPr="007D0EE0">
        <w:rPr>
          <w:rFonts w:cs="Times New Roman"/>
          <w:b/>
          <w:sz w:val="22"/>
          <w:szCs w:val="22"/>
        </w:rPr>
        <w:br w:type="textWrapping" w:clear="all"/>
        <w:t>на обработку персональных данных</w:t>
      </w: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Я, нижеподписавшийся </w:t>
      </w:r>
    </w:p>
    <w:p w:rsidR="000A2DBE" w:rsidRPr="007D0EE0" w:rsidRDefault="000A2DBE" w:rsidP="000A2DBE">
      <w:pPr>
        <w:widowControl w:val="0"/>
        <w:rPr>
          <w:rFonts w:cs="Times New Roman"/>
          <w:color w:val="1E1E1E"/>
          <w:sz w:val="22"/>
          <w:szCs w:val="22"/>
        </w:rPr>
      </w:pPr>
      <w:r w:rsidRPr="007D0EE0">
        <w:rPr>
          <w:rFonts w:cs="Times New Roman"/>
          <w:color w:val="1E1E1E"/>
          <w:sz w:val="22"/>
          <w:szCs w:val="22"/>
        </w:rPr>
        <w:t>_________________________________________________________________________</w:t>
      </w:r>
    </w:p>
    <w:p w:rsidR="000A2DBE" w:rsidRPr="007D0EE0" w:rsidRDefault="000A2DBE" w:rsidP="000A2DBE">
      <w:pPr>
        <w:widowControl w:val="0"/>
        <w:jc w:val="center"/>
        <w:rPr>
          <w:rFonts w:cs="Times New Roman"/>
          <w:color w:val="1E1E1E"/>
          <w:sz w:val="22"/>
          <w:szCs w:val="22"/>
        </w:rPr>
      </w:pPr>
      <w:r w:rsidRPr="007D0EE0">
        <w:rPr>
          <w:rFonts w:cs="Times New Roman"/>
          <w:color w:val="1E1E1E"/>
          <w:sz w:val="22"/>
          <w:szCs w:val="22"/>
        </w:rPr>
        <w:t xml:space="preserve"> </w:t>
      </w:r>
      <w:r w:rsidRPr="007D0EE0">
        <w:rPr>
          <w:rFonts w:cs="Times New Roman"/>
          <w:color w:val="1E1E1E"/>
          <w:sz w:val="22"/>
          <w:szCs w:val="22"/>
          <w:vertAlign w:val="superscript"/>
        </w:rPr>
        <w:t>(фамилия, имя, отчество)</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паспорт_____________№__________________ дата выдачи______________________</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 xml:space="preserve">название выдавшего органа _________________________________________________, </w:t>
      </w:r>
    </w:p>
    <w:p w:rsidR="000A2DBE" w:rsidRPr="007D0EE0" w:rsidRDefault="000A2DBE" w:rsidP="000A2DBE">
      <w:pPr>
        <w:widowControl w:val="0"/>
        <w:jc w:val="both"/>
        <w:rPr>
          <w:rFonts w:cs="Times New Roman"/>
          <w:color w:val="1E1E1E"/>
          <w:sz w:val="22"/>
          <w:szCs w:val="22"/>
        </w:rPr>
      </w:pPr>
    </w:p>
    <w:p w:rsidR="000A2DBE" w:rsidRPr="007D0EE0" w:rsidRDefault="000A2DBE" w:rsidP="000A2DBE">
      <w:pPr>
        <w:widowControl w:val="0"/>
        <w:jc w:val="both"/>
        <w:rPr>
          <w:rFonts w:cs="Times New Roman"/>
          <w:color w:val="1E1E1E"/>
          <w:sz w:val="22"/>
          <w:szCs w:val="22"/>
        </w:rPr>
      </w:pPr>
      <w:r w:rsidRPr="007D0EE0">
        <w:rPr>
          <w:rFonts w:cs="Times New Roman"/>
          <w:color w:val="1E1E1E"/>
          <w:sz w:val="22"/>
          <w:szCs w:val="22"/>
        </w:rPr>
        <w:t>в соответствии с требованиями ст. 9 Федерального закона от 27.07.06</w:t>
      </w:r>
      <w:r w:rsidRPr="007D0EE0">
        <w:rPr>
          <w:rFonts w:eastAsia="MS Gothic" w:cs="Times New Roman"/>
          <w:color w:val="1E1E1E"/>
          <w:sz w:val="22"/>
          <w:szCs w:val="22"/>
        </w:rPr>
        <w:t> </w:t>
      </w:r>
      <w:r w:rsidRPr="007D0EE0">
        <w:rPr>
          <w:rFonts w:cs="Times New Roman"/>
          <w:color w:val="1E1E1E"/>
          <w:sz w:val="22"/>
          <w:szCs w:val="22"/>
        </w:rPr>
        <w:t xml:space="preserve">г. «О персональных данных» № 152-ФЗ, подтверждаю своё согласие на обработку </w:t>
      </w:r>
      <w:r w:rsidRPr="007D0EE0">
        <w:rPr>
          <w:rFonts w:cs="Times New Roman"/>
          <w:color w:val="000000"/>
          <w:sz w:val="22"/>
          <w:szCs w:val="22"/>
        </w:rPr>
        <w:t>________________</w:t>
      </w:r>
      <w:r w:rsidRPr="007D0EE0">
        <w:rPr>
          <w:rFonts w:cs="Times New Roman"/>
          <w:color w:val="1E1E1E"/>
          <w:sz w:val="22"/>
          <w:szCs w:val="22"/>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7D0EE0">
        <w:rPr>
          <w:rFonts w:cs="Times New Roman"/>
          <w:color w:val="000000"/>
          <w:sz w:val="22"/>
          <w:szCs w:val="22"/>
        </w:rPr>
        <w:t>_______________</w:t>
      </w:r>
      <w:r w:rsidRPr="007D0EE0">
        <w:rPr>
          <w:rFonts w:cs="Times New Roman"/>
          <w:color w:val="1E1E1E"/>
          <w:sz w:val="22"/>
          <w:szCs w:val="22"/>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Организатор вправе обрабатывать мои персональные данные посредством внесения их в электронную базу данных, включения в списки (реестры).</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Передача моих персональных данных иным лицам или иное их разглашение может осуществляться только с моего письменного согласия.</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Настоящее согласие дано мной и действует с «______»_________________ 20____г. бессрочно.</w:t>
      </w:r>
    </w:p>
    <w:p w:rsidR="000A2DBE" w:rsidRPr="007D0EE0" w:rsidRDefault="000A2DBE" w:rsidP="000A2DBE">
      <w:pPr>
        <w:widowControl w:val="0"/>
        <w:ind w:firstLine="426"/>
        <w:jc w:val="both"/>
        <w:rPr>
          <w:rFonts w:cs="Times New Roman"/>
          <w:color w:val="1E1E1E"/>
          <w:sz w:val="22"/>
          <w:szCs w:val="22"/>
        </w:rPr>
      </w:pPr>
      <w:r w:rsidRPr="007D0EE0">
        <w:rPr>
          <w:rFonts w:cs="Times New Roman"/>
          <w:color w:val="1E1E1E"/>
          <w:sz w:val="22"/>
          <w:szCs w:val="22"/>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rsidR="000A2DBE" w:rsidRPr="007D0EE0" w:rsidRDefault="000A2DBE" w:rsidP="000A2DBE">
      <w:pPr>
        <w:widowControl w:val="0"/>
        <w:jc w:val="right"/>
        <w:rPr>
          <w:rFonts w:cs="Times New Roman"/>
          <w:color w:val="1E1E1E"/>
          <w:sz w:val="22"/>
          <w:szCs w:val="22"/>
        </w:rPr>
      </w:pPr>
      <w:r w:rsidRPr="007D0EE0">
        <w:rPr>
          <w:rFonts w:cs="Times New Roman"/>
          <w:color w:val="1E1E1E"/>
          <w:sz w:val="22"/>
          <w:szCs w:val="22"/>
        </w:rPr>
        <w:t>__________________________________________________</w:t>
      </w:r>
    </w:p>
    <w:p w:rsidR="000A2DBE" w:rsidRPr="007D0EE0" w:rsidRDefault="000A2DBE" w:rsidP="000A2DBE">
      <w:pPr>
        <w:widowControl w:val="0"/>
        <w:jc w:val="right"/>
        <w:rPr>
          <w:rFonts w:cs="Times New Roman"/>
          <w:color w:val="1E1E1E"/>
          <w:sz w:val="22"/>
          <w:szCs w:val="22"/>
          <w:vertAlign w:val="superscript"/>
        </w:rPr>
      </w:pPr>
      <w:r w:rsidRPr="007D0EE0">
        <w:rPr>
          <w:rFonts w:cs="Times New Roman"/>
          <w:color w:val="1E1E1E"/>
          <w:sz w:val="22"/>
          <w:szCs w:val="22"/>
          <w:vertAlign w:val="superscript"/>
        </w:rPr>
        <w:t>(подпись субъекта персональных данных)</w:t>
      </w:r>
    </w:p>
    <w:p w:rsidR="000A2DBE" w:rsidRPr="007D0EE0" w:rsidRDefault="000A2DBE" w:rsidP="000A2DBE">
      <w:pPr>
        <w:tabs>
          <w:tab w:val="left" w:pos="1418"/>
        </w:tabs>
        <w:spacing w:before="120" w:after="60"/>
        <w:jc w:val="both"/>
        <w:outlineLvl w:val="3"/>
        <w:rPr>
          <w:rFonts w:cs="Times New Roman"/>
          <w:b/>
          <w:sz w:val="22"/>
          <w:szCs w:val="22"/>
        </w:rPr>
      </w:pPr>
    </w:p>
    <w:p w:rsidR="000A2DBE" w:rsidRPr="007D0EE0" w:rsidRDefault="000A2DBE" w:rsidP="000A2DBE">
      <w:pPr>
        <w:ind w:left="3540"/>
        <w:jc w:val="right"/>
        <w:rPr>
          <w:rFonts w:cs="Times New Roman"/>
          <w:b/>
          <w:sz w:val="22"/>
          <w:szCs w:val="22"/>
        </w:rPr>
      </w:pPr>
    </w:p>
    <w:p w:rsidR="000A2DBE" w:rsidRPr="007D0EE0" w:rsidRDefault="000A2DBE" w:rsidP="000A2DBE">
      <w:pPr>
        <w:spacing w:line="200" w:lineRule="atLeast"/>
        <w:jc w:val="both"/>
        <w:rPr>
          <w:rFonts w:cs="Times New Roman"/>
          <w:b/>
          <w:sz w:val="22"/>
          <w:szCs w:val="22"/>
        </w:rPr>
      </w:pPr>
    </w:p>
    <w:p w:rsidR="007D2B20" w:rsidRPr="007D0EE0" w:rsidRDefault="007D2B20" w:rsidP="000A2DBE">
      <w:pPr>
        <w:ind w:left="-540"/>
        <w:jc w:val="center"/>
        <w:rPr>
          <w:rFonts w:cs="Times New Roman"/>
          <w:b/>
          <w:sz w:val="22"/>
          <w:szCs w:val="22"/>
        </w:rPr>
      </w:pPr>
    </w:p>
    <w:sectPr w:rsidR="007D2B20" w:rsidRPr="007D0EE0" w:rsidSect="00B6584E">
      <w:pgSz w:w="11906" w:h="16838"/>
      <w:pgMar w:top="709" w:right="566" w:bottom="568"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Proxima Nova ExCn Rg">
    <w:altName w:val="Times New Roman"/>
    <w:panose1 w:val="00000000000000000000"/>
    <w:charset w:val="00"/>
    <w:family w:val="modern"/>
    <w:notTrueType/>
    <w:pitch w:val="variable"/>
    <w:sig w:usb0="A00002EF" w:usb1="5000E0F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MyriadPro-Cond">
    <w:charset w:val="00"/>
    <w:family w:val="auto"/>
    <w:pitch w:val="default"/>
    <w:sig w:usb0="00000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A3B9E11"/>
    <w:multiLevelType w:val="singleLevel"/>
    <w:tmpl w:val="9A3B9E11"/>
    <w:lvl w:ilvl="0">
      <w:start w:val="10"/>
      <w:numFmt w:val="decimal"/>
      <w:suff w:val="space"/>
      <w:lvlText w:val="%1."/>
      <w:lvlJc w:val="left"/>
      <w:pPr>
        <w:ind w:left="925" w:firstLine="0"/>
      </w:pPr>
    </w:lvl>
  </w:abstractNum>
  <w:abstractNum w:abstractNumId="1">
    <w:nsid w:val="E1DFF6CA"/>
    <w:multiLevelType w:val="multilevel"/>
    <w:tmpl w:val="E1DFF6CA"/>
    <w:lvl w:ilvl="0">
      <w:start w:val="10"/>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2">
    <w:nsid w:val="FFFFFF7F"/>
    <w:multiLevelType w:val="singleLevel"/>
    <w:tmpl w:val="FFFFFF7F"/>
    <w:lvl w:ilvl="0">
      <w:start w:val="1"/>
      <w:numFmt w:val="decimal"/>
      <w:pStyle w:val="a"/>
      <w:lvlText w:val="%1."/>
      <w:lvlJc w:val="left"/>
      <w:pPr>
        <w:tabs>
          <w:tab w:val="left" w:pos="643"/>
        </w:tabs>
        <w:ind w:left="643" w:hanging="360"/>
      </w:pPr>
    </w:lvl>
  </w:abstractNum>
  <w:abstractNum w:abstractNumId="3">
    <w:nsid w:val="0A3B1820"/>
    <w:multiLevelType w:val="multilevel"/>
    <w:tmpl w:val="0A3B1820"/>
    <w:lvl w:ilvl="0">
      <w:start w:val="1"/>
      <w:numFmt w:val="decimal"/>
      <w:pStyle w:val="1"/>
      <w:lvlText w:val="%1."/>
      <w:lvlJc w:val="left"/>
      <w:pPr>
        <w:tabs>
          <w:tab w:val="left" w:pos="1134"/>
        </w:tabs>
      </w:pPr>
      <w:rPr>
        <w:caps w:val="0"/>
        <w:strike w:val="0"/>
        <w:dstrike w:val="0"/>
        <w:vanish w:val="0"/>
        <w:color w:val="000000"/>
        <w:spacing w:val="0"/>
        <w:kern w:val="0"/>
        <w:position w:val="0"/>
        <w:u w:val="none"/>
        <w:vertAlign w:val="baseline"/>
      </w:rPr>
    </w:lvl>
    <w:lvl w:ilvl="1">
      <w:start w:val="1"/>
      <w:numFmt w:val="decimal"/>
      <w:pStyle w:val="2"/>
      <w:lvlText w:val="%1.%2."/>
      <w:lvlJc w:val="left"/>
      <w:pPr>
        <w:tabs>
          <w:tab w:val="left" w:pos="2269"/>
        </w:tabs>
        <w:ind w:left="568"/>
      </w:pPr>
      <w:rPr>
        <w:i w:val="0"/>
        <w:iCs w:val="0"/>
        <w:caps w:val="0"/>
        <w:strike w:val="0"/>
        <w:dstrike w:val="0"/>
        <w:vanish w:val="0"/>
        <w:color w:val="000000"/>
        <w:spacing w:val="0"/>
        <w:w w:val="100"/>
        <w:kern w:val="0"/>
        <w:position w:val="0"/>
        <w:sz w:val="36"/>
        <w:szCs w:val="36"/>
        <w:u w:val="none"/>
        <w:vertAlign w:val="baseline"/>
      </w:rPr>
    </w:lvl>
    <w:lvl w:ilvl="2">
      <w:start w:val="1"/>
      <w:numFmt w:val="decimal"/>
      <w:pStyle w:val="-3"/>
      <w:lvlText w:val="%1.%2.%3."/>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3">
      <w:start w:val="1"/>
      <w:numFmt w:val="decimal"/>
      <w:pStyle w:val="-4"/>
      <w:lvlText w:val="%1.%2.%3.%4."/>
      <w:lvlJc w:val="left"/>
      <w:pPr>
        <w:tabs>
          <w:tab w:val="left" w:pos="1701"/>
        </w:tabs>
      </w:pPr>
      <w:rPr>
        <w:b w:val="0"/>
        <w:bCs w:val="0"/>
        <w:i w:val="0"/>
        <w:iCs w:val="0"/>
        <w:caps w:val="0"/>
        <w:smallCaps w:val="0"/>
        <w:strike w:val="0"/>
        <w:dstrike w:val="0"/>
        <w:vanish w:val="0"/>
        <w:color w:val="000000"/>
        <w:spacing w:val="0"/>
        <w:w w:val="100"/>
        <w:kern w:val="0"/>
        <w:position w:val="0"/>
        <w:sz w:val="28"/>
        <w:szCs w:val="28"/>
        <w:u w:val="none"/>
        <w:vertAlign w:val="baseline"/>
      </w:rPr>
    </w:lvl>
    <w:lvl w:ilvl="4">
      <w:start w:val="1"/>
      <w:numFmt w:val="decimal"/>
      <w:pStyle w:val="-5"/>
      <w:lvlText w:val="%1.%2.%3.%4.%5."/>
      <w:lvlJc w:val="left"/>
      <w:pPr>
        <w:tabs>
          <w:tab w:val="left" w:pos="1701"/>
        </w:tabs>
      </w:pPr>
      <w:rPr>
        <w:b w:val="0"/>
        <w:bCs w:val="0"/>
        <w:i w:val="0"/>
        <w:iCs w:val="0"/>
      </w:rPr>
    </w:lvl>
    <w:lvl w:ilvl="5">
      <w:start w:val="1"/>
      <w:numFmt w:val="thaiNumbers"/>
      <w:pStyle w:val="-6"/>
      <w:lvlText w:val="%6)"/>
      <w:lvlJc w:val="left"/>
      <w:pPr>
        <w:tabs>
          <w:tab w:val="left" w:pos="1701"/>
        </w:tabs>
      </w:pPr>
    </w:lvl>
    <w:lvl w:ilvl="6">
      <w:start w:val="1"/>
      <w:numFmt w:val="decimal"/>
      <w:lvlText w:val="%1.%2.%3.%4.%5.%6.%7."/>
      <w:lvlJc w:val="left"/>
      <w:pPr>
        <w:tabs>
          <w:tab w:val="left" w:pos="0"/>
        </w:tabs>
        <w:ind w:left="3240" w:hanging="1080"/>
      </w:pPr>
    </w:lvl>
    <w:lvl w:ilvl="7">
      <w:start w:val="1"/>
      <w:numFmt w:val="decimal"/>
      <w:lvlText w:val="%1.%2.%3.%4.%5.%6.%7.%8."/>
      <w:lvlJc w:val="left"/>
      <w:pPr>
        <w:tabs>
          <w:tab w:val="left" w:pos="0"/>
        </w:tabs>
        <w:ind w:left="3744" w:hanging="1224"/>
      </w:pPr>
    </w:lvl>
    <w:lvl w:ilvl="8">
      <w:start w:val="1"/>
      <w:numFmt w:val="decimal"/>
      <w:lvlText w:val="%1.%2.%3.%4.%5.%6.%7.%8.%9."/>
      <w:lvlJc w:val="left"/>
      <w:pPr>
        <w:tabs>
          <w:tab w:val="left" w:pos="0"/>
        </w:tabs>
        <w:ind w:left="4320" w:hanging="1440"/>
      </w:pPr>
    </w:lvl>
  </w:abstractNum>
  <w:abstractNum w:abstractNumId="4">
    <w:nsid w:val="0DB33BE1"/>
    <w:multiLevelType w:val="multilevel"/>
    <w:tmpl w:val="0DB33BE1"/>
    <w:lvl w:ilvl="0">
      <w:start w:val="1"/>
      <w:numFmt w:val="decimal"/>
      <w:lvlText w:val="%1."/>
      <w:lvlJc w:val="left"/>
      <w:pPr>
        <w:tabs>
          <w:tab w:val="left" w:pos="360"/>
        </w:tabs>
        <w:ind w:left="360" w:hanging="360"/>
      </w:pPr>
      <w:rPr>
        <w:rFonts w:cs="Times New Roman" w:hint="default"/>
        <w:b/>
      </w:rPr>
    </w:lvl>
    <w:lvl w:ilvl="1">
      <w:start w:val="1"/>
      <w:numFmt w:val="decimal"/>
      <w:lvlText w:val="%1.%2."/>
      <w:lvlJc w:val="left"/>
      <w:pPr>
        <w:tabs>
          <w:tab w:val="left" w:pos="1284"/>
        </w:tabs>
        <w:ind w:left="1284" w:hanging="432"/>
      </w:pPr>
      <w:rPr>
        <w:rFonts w:cs="Times New Roman" w:hint="default"/>
        <w:b w:val="0"/>
      </w:rPr>
    </w:lvl>
    <w:lvl w:ilvl="2">
      <w:start w:val="1"/>
      <w:numFmt w:val="decimal"/>
      <w:lvlText w:val="%1.%2.%3."/>
      <w:lvlJc w:val="left"/>
      <w:pPr>
        <w:tabs>
          <w:tab w:val="left" w:pos="1134"/>
        </w:tabs>
        <w:ind w:firstLine="851"/>
      </w:pPr>
      <w:rPr>
        <w:rFonts w:cs="Times New Roman" w:hint="default"/>
      </w:rPr>
    </w:lvl>
    <w:lvl w:ilvl="3">
      <w:start w:val="1"/>
      <w:numFmt w:val="decimal"/>
      <w:lvlText w:val="%1.%2.%3.%4."/>
      <w:lvlJc w:val="left"/>
      <w:pPr>
        <w:tabs>
          <w:tab w:val="left" w:pos="1800"/>
        </w:tabs>
        <w:ind w:left="1728" w:hanging="648"/>
      </w:pPr>
      <w:rPr>
        <w:rFonts w:cs="Times New Roman" w:hint="default"/>
      </w:rPr>
    </w:lvl>
    <w:lvl w:ilvl="4">
      <w:start w:val="1"/>
      <w:numFmt w:val="decimal"/>
      <w:lvlText w:val="%1.%2.%3.%4.%5."/>
      <w:lvlJc w:val="left"/>
      <w:pPr>
        <w:tabs>
          <w:tab w:val="left" w:pos="2520"/>
        </w:tabs>
        <w:ind w:left="2232" w:hanging="792"/>
      </w:pPr>
      <w:rPr>
        <w:rFonts w:cs="Times New Roman" w:hint="default"/>
      </w:rPr>
    </w:lvl>
    <w:lvl w:ilvl="5">
      <w:start w:val="1"/>
      <w:numFmt w:val="decimal"/>
      <w:lvlText w:val="%1.%2.%3.%4.%5.%6."/>
      <w:lvlJc w:val="left"/>
      <w:pPr>
        <w:tabs>
          <w:tab w:val="left" w:pos="2880"/>
        </w:tabs>
        <w:ind w:left="2736" w:hanging="936"/>
      </w:pPr>
      <w:rPr>
        <w:rFonts w:cs="Times New Roman" w:hint="default"/>
      </w:rPr>
    </w:lvl>
    <w:lvl w:ilvl="6">
      <w:start w:val="1"/>
      <w:numFmt w:val="decimal"/>
      <w:lvlText w:val="%1.%2.%3.%4.%5.%6.%7."/>
      <w:lvlJc w:val="left"/>
      <w:pPr>
        <w:tabs>
          <w:tab w:val="left" w:pos="3600"/>
        </w:tabs>
        <w:ind w:left="3240" w:hanging="1080"/>
      </w:pPr>
      <w:rPr>
        <w:rFonts w:cs="Times New Roman" w:hint="default"/>
      </w:rPr>
    </w:lvl>
    <w:lvl w:ilvl="7">
      <w:start w:val="1"/>
      <w:numFmt w:val="decimal"/>
      <w:lvlText w:val="%1.%2.%3.%4.%5.%6.%7.%8."/>
      <w:lvlJc w:val="left"/>
      <w:pPr>
        <w:tabs>
          <w:tab w:val="left" w:pos="3960"/>
        </w:tabs>
        <w:ind w:left="3744" w:hanging="1224"/>
      </w:pPr>
      <w:rPr>
        <w:rFonts w:cs="Times New Roman" w:hint="default"/>
      </w:rPr>
    </w:lvl>
    <w:lvl w:ilvl="8">
      <w:start w:val="1"/>
      <w:numFmt w:val="decimal"/>
      <w:lvlText w:val="%1.%2.%3.%4.%5.%6.%7.%8.%9."/>
      <w:lvlJc w:val="left"/>
      <w:pPr>
        <w:tabs>
          <w:tab w:val="left" w:pos="4680"/>
        </w:tabs>
        <w:ind w:left="4320" w:hanging="1440"/>
      </w:pPr>
      <w:rPr>
        <w:rFonts w:cs="Times New Roman" w:hint="default"/>
      </w:rPr>
    </w:lvl>
  </w:abstractNum>
  <w:abstractNum w:abstractNumId="5">
    <w:nsid w:val="15D23DBF"/>
    <w:multiLevelType w:val="multilevel"/>
    <w:tmpl w:val="EC52BE34"/>
    <w:lvl w:ilvl="0">
      <w:start w:val="1"/>
      <w:numFmt w:val="decimal"/>
      <w:lvlText w:val="%1."/>
      <w:lvlJc w:val="left"/>
      <w:pPr>
        <w:ind w:left="720" w:hanging="360"/>
      </w:pPr>
      <w:rPr>
        <w:rFonts w:ascii="Times New Roman" w:hAnsi="Times New Roman" w:cs="Times New Roman" w:hint="default"/>
      </w:rPr>
    </w:lvl>
    <w:lvl w:ilvl="1">
      <w:start w:val="1"/>
      <w:numFmt w:val="decimal"/>
      <w:lvlText w:val="%1.%2."/>
      <w:lvlJc w:val="left"/>
      <w:pPr>
        <w:ind w:left="1440" w:hanging="360"/>
      </w:pPr>
      <w:rPr>
        <w:rFonts w:ascii="Times New Roman" w:hAnsi="Times New Roman" w:cs="Times New Roman" w:hint="default"/>
        <w:b w:val="0"/>
      </w:rPr>
    </w:lvl>
    <w:lvl w:ilvl="2">
      <w:start w:val="1"/>
      <w:numFmt w:val="decimal"/>
      <w:lvlText w:val="%1.%2.%3."/>
      <w:lvlJc w:val="left"/>
      <w:pPr>
        <w:ind w:left="2160" w:hanging="360"/>
      </w:pPr>
      <w:rPr>
        <w:rFonts w:ascii="Times New Roman" w:hAnsi="Times New Roman" w:cs="Times New Roman" w:hint="default"/>
      </w:rPr>
    </w:lvl>
    <w:lvl w:ilvl="3">
      <w:start w:val="1"/>
      <w:numFmt w:val="decimal"/>
      <w:lvlText w:val="%1.%2.%3.%4."/>
      <w:lvlJc w:val="left"/>
      <w:pPr>
        <w:ind w:left="2880" w:hanging="360"/>
      </w:pPr>
      <w:rPr>
        <w:rFonts w:ascii="Times New Roman" w:hAnsi="Times New Roman" w:cs="Times New Roman" w:hint="default"/>
      </w:rPr>
    </w:lvl>
    <w:lvl w:ilvl="4">
      <w:start w:val="1"/>
      <w:numFmt w:val="decimal"/>
      <w:lvlText w:val="%1.%2.%3.%4.%5."/>
      <w:lvlJc w:val="left"/>
      <w:pPr>
        <w:ind w:left="3600" w:hanging="360"/>
      </w:pPr>
      <w:rPr>
        <w:rFonts w:ascii="Times New Roman" w:hAnsi="Times New Roman" w:cs="Times New Roman" w:hint="default"/>
      </w:rPr>
    </w:lvl>
    <w:lvl w:ilvl="5">
      <w:start w:val="1"/>
      <w:numFmt w:val="decimal"/>
      <w:lvlText w:val="%1.%2.%3.%4.%5.%6."/>
      <w:lvlJc w:val="left"/>
      <w:pPr>
        <w:ind w:left="4320" w:hanging="360"/>
      </w:pPr>
      <w:rPr>
        <w:rFonts w:ascii="Times New Roman" w:hAnsi="Times New Roman" w:cs="Times New Roman" w:hint="default"/>
      </w:rPr>
    </w:lvl>
    <w:lvl w:ilvl="6">
      <w:start w:val="1"/>
      <w:numFmt w:val="decimal"/>
      <w:lvlText w:val="%1.%2.%3.%4.%5.%6.%7."/>
      <w:lvlJc w:val="left"/>
      <w:pPr>
        <w:ind w:left="5040" w:hanging="360"/>
      </w:pPr>
      <w:rPr>
        <w:rFonts w:ascii="Times New Roman" w:hAnsi="Times New Roman" w:cs="Times New Roman" w:hint="default"/>
      </w:rPr>
    </w:lvl>
    <w:lvl w:ilvl="7">
      <w:start w:val="1"/>
      <w:numFmt w:val="decimal"/>
      <w:lvlText w:val="%1.%2.%3.%4.%5.%6.%7.%8."/>
      <w:lvlJc w:val="left"/>
      <w:pPr>
        <w:ind w:left="5760" w:hanging="360"/>
      </w:pPr>
      <w:rPr>
        <w:rFonts w:ascii="Times New Roman" w:hAnsi="Times New Roman" w:cs="Times New Roman" w:hint="default"/>
      </w:rPr>
    </w:lvl>
    <w:lvl w:ilvl="8">
      <w:start w:val="1"/>
      <w:numFmt w:val="decimal"/>
      <w:lvlText w:val="%1.%2.%3.%4.%5.%6.%7.%8.%9."/>
      <w:lvlJc w:val="left"/>
      <w:pPr>
        <w:ind w:left="6480" w:hanging="360"/>
      </w:pPr>
      <w:rPr>
        <w:rFonts w:ascii="Times New Roman" w:hAnsi="Times New Roman" w:cs="Times New Roman" w:hint="default"/>
      </w:rPr>
    </w:lvl>
  </w:abstractNum>
  <w:abstractNum w:abstractNumId="6">
    <w:nsid w:val="16D76056"/>
    <w:multiLevelType w:val="multilevel"/>
    <w:tmpl w:val="16D76056"/>
    <w:lvl w:ilvl="0">
      <w:start w:val="1"/>
      <w:numFmt w:val="decimal"/>
      <w:lvlText w:val="%1."/>
      <w:lvlJc w:val="left"/>
      <w:pPr>
        <w:tabs>
          <w:tab w:val="left" w:pos="1069"/>
        </w:tabs>
        <w:ind w:firstLine="709"/>
      </w:pPr>
    </w:lvl>
    <w:lvl w:ilvl="1">
      <w:start w:val="1"/>
      <w:numFmt w:val="decimal"/>
      <w:pStyle w:val="ConsNormal"/>
      <w:lvlText w:val="%1.%2."/>
      <w:lvlJc w:val="left"/>
      <w:pPr>
        <w:tabs>
          <w:tab w:val="left" w:pos="1429"/>
        </w:tabs>
        <w:ind w:firstLine="709"/>
      </w:pPr>
    </w:lvl>
    <w:lvl w:ilvl="2">
      <w:start w:val="1"/>
      <w:numFmt w:val="decimal"/>
      <w:lvlText w:val="%1.%2.%3."/>
      <w:lvlJc w:val="left"/>
      <w:pPr>
        <w:tabs>
          <w:tab w:val="left" w:pos="1440"/>
        </w:tabs>
        <w:ind w:left="1224" w:hanging="504"/>
      </w:pPr>
    </w:lvl>
    <w:lvl w:ilvl="3">
      <w:start w:val="1"/>
      <w:numFmt w:val="decimal"/>
      <w:lvlText w:val="%1.%2.%3.%4."/>
      <w:lvlJc w:val="left"/>
      <w:pPr>
        <w:tabs>
          <w:tab w:val="left" w:pos="2160"/>
        </w:tabs>
        <w:ind w:left="1728" w:hanging="648"/>
      </w:pPr>
    </w:lvl>
    <w:lvl w:ilvl="4">
      <w:start w:val="1"/>
      <w:numFmt w:val="decimal"/>
      <w:lvlText w:val="%1.%2.%3.%4.%5."/>
      <w:lvlJc w:val="left"/>
      <w:pPr>
        <w:tabs>
          <w:tab w:val="left" w:pos="2520"/>
        </w:tabs>
        <w:ind w:left="2232" w:hanging="792"/>
      </w:pPr>
    </w:lvl>
    <w:lvl w:ilvl="5">
      <w:start w:val="1"/>
      <w:numFmt w:val="decimal"/>
      <w:lvlText w:val="%1.%2.%3.%4.%5.%6."/>
      <w:lvlJc w:val="left"/>
      <w:pPr>
        <w:tabs>
          <w:tab w:val="left" w:pos="2880"/>
        </w:tabs>
        <w:ind w:left="2736" w:hanging="936"/>
      </w:pPr>
    </w:lvl>
    <w:lvl w:ilvl="6">
      <w:start w:val="1"/>
      <w:numFmt w:val="decimal"/>
      <w:lvlText w:val="%1.%2.%3.%4.%5.%6.%7."/>
      <w:lvlJc w:val="left"/>
      <w:pPr>
        <w:tabs>
          <w:tab w:val="left" w:pos="3600"/>
        </w:tabs>
        <w:ind w:left="3240" w:hanging="1080"/>
      </w:pPr>
    </w:lvl>
    <w:lvl w:ilvl="7">
      <w:start w:val="1"/>
      <w:numFmt w:val="decimal"/>
      <w:lvlText w:val="%1.%2.%3.%4.%5.%6.%7.%8."/>
      <w:lvlJc w:val="left"/>
      <w:pPr>
        <w:tabs>
          <w:tab w:val="left" w:pos="3960"/>
        </w:tabs>
        <w:ind w:left="3744" w:hanging="1224"/>
      </w:pPr>
    </w:lvl>
    <w:lvl w:ilvl="8">
      <w:start w:val="1"/>
      <w:numFmt w:val="decimal"/>
      <w:lvlText w:val="%1.%2.%3.%4.%5.%6.%7.%8.%9."/>
      <w:lvlJc w:val="left"/>
      <w:pPr>
        <w:tabs>
          <w:tab w:val="left" w:pos="4680"/>
        </w:tabs>
        <w:ind w:left="4320" w:hanging="1440"/>
      </w:pPr>
    </w:lvl>
  </w:abstractNum>
  <w:abstractNum w:abstractNumId="7">
    <w:nsid w:val="1A5904D7"/>
    <w:multiLevelType w:val="multilevel"/>
    <w:tmpl w:val="1A5904D7"/>
    <w:lvl w:ilvl="0">
      <w:start w:val="1"/>
      <w:numFmt w:val="upperRoman"/>
      <w:pStyle w:val="a0"/>
      <w:lvlText w:val="%1."/>
      <w:lvlJc w:val="left"/>
      <w:pPr>
        <w:tabs>
          <w:tab w:val="left" w:pos="567"/>
        </w:tabs>
        <w:ind w:left="567" w:hanging="567"/>
      </w:p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pStyle w:val="a1"/>
      <w:lvlText w:val="%4."/>
      <w:lvlJc w:val="left"/>
      <w:pPr>
        <w:tabs>
          <w:tab w:val="left" w:pos="2880"/>
        </w:tabs>
        <w:ind w:left="2880" w:hanging="360"/>
      </w:pPr>
    </w:lvl>
    <w:lvl w:ilvl="4">
      <w:start w:val="1"/>
      <w:numFmt w:val="lowerLetter"/>
      <w:pStyle w:val="a2"/>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8">
    <w:nsid w:val="1BA24C1F"/>
    <w:multiLevelType w:val="multilevel"/>
    <w:tmpl w:val="1BA24C1F"/>
    <w:lvl w:ilvl="0">
      <w:start w:val="1"/>
      <w:numFmt w:val="decimal"/>
      <w:pStyle w:val="ListNum"/>
      <w:lvlText w:val="%1."/>
      <w:lvlJc w:val="left"/>
      <w:pPr>
        <w:tabs>
          <w:tab w:val="left" w:pos="1353"/>
        </w:tabs>
        <w:ind w:left="1277" w:hanging="284"/>
      </w:pPr>
      <w:rPr>
        <w:rFonts w:ascii="Times New Roman" w:eastAsia="Times New Roman" w:hAnsi="Times New Roman"/>
        <w:i w:val="0"/>
      </w:rPr>
    </w:lvl>
    <w:lvl w:ilvl="1">
      <w:start w:val="1"/>
      <w:numFmt w:val="decimal"/>
      <w:lvlText w:val="%1.%2."/>
      <w:lvlJc w:val="left"/>
      <w:pPr>
        <w:tabs>
          <w:tab w:val="left" w:pos="792"/>
        </w:tabs>
        <w:ind w:left="792" w:hanging="432"/>
      </w:pPr>
    </w:lvl>
    <w:lvl w:ilvl="2">
      <w:start w:val="1"/>
      <w:numFmt w:val="decimal"/>
      <w:lvlText w:val="%1.%2.%3."/>
      <w:lvlJc w:val="left"/>
      <w:pPr>
        <w:tabs>
          <w:tab w:val="left" w:pos="1224"/>
        </w:tabs>
        <w:ind w:left="1224" w:hanging="504"/>
      </w:pPr>
    </w:lvl>
    <w:lvl w:ilvl="3">
      <w:start w:val="1"/>
      <w:numFmt w:val="decimal"/>
      <w:lvlText w:val="%1.%2.%3.%4."/>
      <w:lvlJc w:val="left"/>
      <w:pPr>
        <w:tabs>
          <w:tab w:val="left" w:pos="1728"/>
        </w:tabs>
        <w:ind w:left="1728" w:hanging="648"/>
      </w:pPr>
    </w:lvl>
    <w:lvl w:ilvl="4">
      <w:start w:val="1"/>
      <w:numFmt w:val="decimal"/>
      <w:lvlText w:val="%1.%2.%3.%4.%5."/>
      <w:lvlJc w:val="left"/>
      <w:pPr>
        <w:tabs>
          <w:tab w:val="left" w:pos="2232"/>
        </w:tabs>
        <w:ind w:left="2232" w:hanging="792"/>
      </w:pPr>
    </w:lvl>
    <w:lvl w:ilvl="5">
      <w:start w:val="1"/>
      <w:numFmt w:val="decimal"/>
      <w:lvlText w:val="%1.%2.%3.%4.%5.%6."/>
      <w:lvlJc w:val="left"/>
      <w:pPr>
        <w:tabs>
          <w:tab w:val="left" w:pos="2736"/>
        </w:tabs>
        <w:ind w:left="2736" w:hanging="936"/>
      </w:pPr>
    </w:lvl>
    <w:lvl w:ilvl="6">
      <w:start w:val="1"/>
      <w:numFmt w:val="decimal"/>
      <w:lvlText w:val="%1.%2.%3.%4.%5.%6.%7."/>
      <w:lvlJc w:val="left"/>
      <w:pPr>
        <w:tabs>
          <w:tab w:val="left" w:pos="3240"/>
        </w:tabs>
        <w:ind w:left="3240" w:hanging="1080"/>
      </w:pPr>
    </w:lvl>
    <w:lvl w:ilvl="7">
      <w:start w:val="1"/>
      <w:numFmt w:val="decimal"/>
      <w:lvlText w:val="%1.%2.%3.%4.%5.%6.%7.%8."/>
      <w:lvlJc w:val="left"/>
      <w:pPr>
        <w:tabs>
          <w:tab w:val="left" w:pos="3744"/>
        </w:tabs>
        <w:ind w:left="3744" w:hanging="1224"/>
      </w:pPr>
    </w:lvl>
    <w:lvl w:ilvl="8">
      <w:start w:val="1"/>
      <w:numFmt w:val="decimal"/>
      <w:lvlText w:val="%1.%2.%3.%4.%5.%6.%7.%8.%9."/>
      <w:lvlJc w:val="left"/>
      <w:pPr>
        <w:tabs>
          <w:tab w:val="left" w:pos="4320"/>
        </w:tabs>
        <w:ind w:left="4320" w:hanging="1440"/>
      </w:pPr>
    </w:lvl>
  </w:abstractNum>
  <w:abstractNum w:abstractNumId="9">
    <w:nsid w:val="1F4C4CD1"/>
    <w:multiLevelType w:val="hybridMultilevel"/>
    <w:tmpl w:val="82F8D12C"/>
    <w:lvl w:ilvl="0" w:tplc="2048B0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244C3B18"/>
    <w:multiLevelType w:val="singleLevel"/>
    <w:tmpl w:val="FD7C456E"/>
    <w:lvl w:ilvl="0">
      <w:start w:val="1"/>
      <w:numFmt w:val="decimal"/>
      <w:lvlText w:val="2.%1."/>
      <w:legacy w:legacy="1" w:legacySpace="0" w:legacyIndent="514"/>
      <w:lvlJc w:val="left"/>
      <w:rPr>
        <w:rFonts w:ascii="Times New Roman" w:hAnsi="Times New Roman" w:cs="Times New Roman" w:hint="default"/>
      </w:rPr>
    </w:lvl>
  </w:abstractNum>
  <w:abstractNum w:abstractNumId="11">
    <w:nsid w:val="24797840"/>
    <w:multiLevelType w:val="multilevel"/>
    <w:tmpl w:val="24797840"/>
    <w:lvl w:ilvl="0">
      <w:start w:val="1"/>
      <w:numFmt w:val="bullet"/>
      <w:lvlText w:val=""/>
      <w:lvlJc w:val="left"/>
      <w:pPr>
        <w:ind w:left="928" w:hanging="360"/>
      </w:pPr>
      <w:rPr>
        <w:rFonts w:ascii="Symbol" w:hAnsi="Symbol"/>
      </w:rPr>
    </w:lvl>
    <w:lvl w:ilvl="1">
      <w:start w:val="1"/>
      <w:numFmt w:val="bullet"/>
      <w:lvlText w:val="o"/>
      <w:lvlJc w:val="left"/>
      <w:pPr>
        <w:ind w:left="2007" w:hanging="360"/>
      </w:pPr>
      <w:rPr>
        <w:rFonts w:ascii="Courier New" w:hAnsi="Courier New"/>
      </w:rPr>
    </w:lvl>
    <w:lvl w:ilvl="2">
      <w:start w:val="1"/>
      <w:numFmt w:val="bullet"/>
      <w:lvlText w:val=""/>
      <w:lvlJc w:val="left"/>
      <w:pPr>
        <w:ind w:left="2727" w:hanging="360"/>
      </w:pPr>
      <w:rPr>
        <w:rFonts w:ascii="Wingdings" w:hAnsi="Wingdings"/>
      </w:rPr>
    </w:lvl>
    <w:lvl w:ilvl="3">
      <w:start w:val="1"/>
      <w:numFmt w:val="bullet"/>
      <w:lvlText w:val=""/>
      <w:lvlJc w:val="left"/>
      <w:pPr>
        <w:ind w:left="3447" w:hanging="360"/>
      </w:pPr>
      <w:rPr>
        <w:rFonts w:ascii="Symbol" w:hAnsi="Symbol"/>
      </w:rPr>
    </w:lvl>
    <w:lvl w:ilvl="4">
      <w:start w:val="1"/>
      <w:numFmt w:val="bullet"/>
      <w:lvlText w:val="o"/>
      <w:lvlJc w:val="left"/>
      <w:pPr>
        <w:ind w:left="4167" w:hanging="360"/>
      </w:pPr>
      <w:rPr>
        <w:rFonts w:ascii="Courier New" w:hAnsi="Courier New"/>
      </w:rPr>
    </w:lvl>
    <w:lvl w:ilvl="5">
      <w:start w:val="1"/>
      <w:numFmt w:val="bullet"/>
      <w:lvlText w:val=""/>
      <w:lvlJc w:val="left"/>
      <w:pPr>
        <w:ind w:left="4887" w:hanging="360"/>
      </w:pPr>
      <w:rPr>
        <w:rFonts w:ascii="Wingdings" w:hAnsi="Wingdings"/>
      </w:rPr>
    </w:lvl>
    <w:lvl w:ilvl="6">
      <w:start w:val="1"/>
      <w:numFmt w:val="bullet"/>
      <w:lvlText w:val=""/>
      <w:lvlJc w:val="left"/>
      <w:pPr>
        <w:ind w:left="5607" w:hanging="360"/>
      </w:pPr>
      <w:rPr>
        <w:rFonts w:ascii="Symbol" w:hAnsi="Symbol"/>
      </w:rPr>
    </w:lvl>
    <w:lvl w:ilvl="7">
      <w:start w:val="1"/>
      <w:numFmt w:val="bullet"/>
      <w:lvlText w:val="o"/>
      <w:lvlJc w:val="left"/>
      <w:pPr>
        <w:ind w:left="6327" w:hanging="360"/>
      </w:pPr>
      <w:rPr>
        <w:rFonts w:ascii="Courier New" w:hAnsi="Courier New"/>
      </w:rPr>
    </w:lvl>
    <w:lvl w:ilvl="8">
      <w:start w:val="1"/>
      <w:numFmt w:val="bullet"/>
      <w:lvlText w:val=""/>
      <w:lvlJc w:val="left"/>
      <w:pPr>
        <w:ind w:left="7047" w:hanging="360"/>
      </w:pPr>
      <w:rPr>
        <w:rFonts w:ascii="Wingdings" w:hAnsi="Wingdings"/>
      </w:rPr>
    </w:lvl>
  </w:abstractNum>
  <w:abstractNum w:abstractNumId="12">
    <w:nsid w:val="4ADE6ED9"/>
    <w:multiLevelType w:val="multilevel"/>
    <w:tmpl w:val="4ADE6ED9"/>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3">
    <w:nsid w:val="4B2D3055"/>
    <w:multiLevelType w:val="multilevel"/>
    <w:tmpl w:val="4B2D3055"/>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nsid w:val="4D671E03"/>
    <w:multiLevelType w:val="hybridMultilevel"/>
    <w:tmpl w:val="E820C168"/>
    <w:lvl w:ilvl="0" w:tplc="9AE85D48">
      <w:start w:val="1"/>
      <w:numFmt w:val="decimal"/>
      <w:lvlText w:val="%1)"/>
      <w:lvlJc w:val="left"/>
      <w:pPr>
        <w:ind w:left="677" w:hanging="360"/>
      </w:pPr>
      <w:rPr>
        <w:rFonts w:hint="default"/>
      </w:rPr>
    </w:lvl>
    <w:lvl w:ilvl="1" w:tplc="04190019" w:tentative="1">
      <w:start w:val="1"/>
      <w:numFmt w:val="lowerLetter"/>
      <w:lvlText w:val="%2."/>
      <w:lvlJc w:val="left"/>
      <w:pPr>
        <w:ind w:left="1397" w:hanging="360"/>
      </w:pPr>
    </w:lvl>
    <w:lvl w:ilvl="2" w:tplc="0419001B" w:tentative="1">
      <w:start w:val="1"/>
      <w:numFmt w:val="lowerRoman"/>
      <w:lvlText w:val="%3."/>
      <w:lvlJc w:val="right"/>
      <w:pPr>
        <w:ind w:left="2117" w:hanging="180"/>
      </w:pPr>
    </w:lvl>
    <w:lvl w:ilvl="3" w:tplc="0419000F" w:tentative="1">
      <w:start w:val="1"/>
      <w:numFmt w:val="decimal"/>
      <w:lvlText w:val="%4."/>
      <w:lvlJc w:val="left"/>
      <w:pPr>
        <w:ind w:left="2837" w:hanging="360"/>
      </w:pPr>
    </w:lvl>
    <w:lvl w:ilvl="4" w:tplc="04190019" w:tentative="1">
      <w:start w:val="1"/>
      <w:numFmt w:val="lowerLetter"/>
      <w:lvlText w:val="%5."/>
      <w:lvlJc w:val="left"/>
      <w:pPr>
        <w:ind w:left="3557" w:hanging="360"/>
      </w:pPr>
    </w:lvl>
    <w:lvl w:ilvl="5" w:tplc="0419001B" w:tentative="1">
      <w:start w:val="1"/>
      <w:numFmt w:val="lowerRoman"/>
      <w:lvlText w:val="%6."/>
      <w:lvlJc w:val="right"/>
      <w:pPr>
        <w:ind w:left="4277" w:hanging="180"/>
      </w:pPr>
    </w:lvl>
    <w:lvl w:ilvl="6" w:tplc="0419000F" w:tentative="1">
      <w:start w:val="1"/>
      <w:numFmt w:val="decimal"/>
      <w:lvlText w:val="%7."/>
      <w:lvlJc w:val="left"/>
      <w:pPr>
        <w:ind w:left="4997" w:hanging="360"/>
      </w:pPr>
    </w:lvl>
    <w:lvl w:ilvl="7" w:tplc="04190019" w:tentative="1">
      <w:start w:val="1"/>
      <w:numFmt w:val="lowerLetter"/>
      <w:lvlText w:val="%8."/>
      <w:lvlJc w:val="left"/>
      <w:pPr>
        <w:ind w:left="5717" w:hanging="360"/>
      </w:pPr>
    </w:lvl>
    <w:lvl w:ilvl="8" w:tplc="0419001B" w:tentative="1">
      <w:start w:val="1"/>
      <w:numFmt w:val="lowerRoman"/>
      <w:lvlText w:val="%9."/>
      <w:lvlJc w:val="right"/>
      <w:pPr>
        <w:ind w:left="6437" w:hanging="180"/>
      </w:pPr>
    </w:lvl>
  </w:abstractNum>
  <w:abstractNum w:abstractNumId="15">
    <w:nsid w:val="4E9207B8"/>
    <w:multiLevelType w:val="multilevel"/>
    <w:tmpl w:val="4E9207B8"/>
    <w:lvl w:ilvl="0">
      <w:start w:val="1"/>
      <w:numFmt w:val="decimal"/>
      <w:pStyle w:val="20"/>
      <w:lvlText w:val="%1."/>
      <w:lvlJc w:val="left"/>
      <w:pPr>
        <w:ind w:left="785" w:hanging="360"/>
      </w:pPr>
    </w:lvl>
    <w:lvl w:ilvl="1">
      <w:start w:val="1"/>
      <w:numFmt w:val="lowerLetter"/>
      <w:lvlText w:val="%2."/>
      <w:lvlJc w:val="left"/>
      <w:pPr>
        <w:ind w:left="1505" w:hanging="360"/>
      </w:pPr>
    </w:lvl>
    <w:lvl w:ilvl="2">
      <w:start w:val="1"/>
      <w:numFmt w:val="lowerRoman"/>
      <w:lvlText w:val="%3."/>
      <w:lvlJc w:val="right"/>
      <w:pPr>
        <w:ind w:left="2225" w:hanging="180"/>
      </w:pPr>
    </w:lvl>
    <w:lvl w:ilvl="3">
      <w:start w:val="1"/>
      <w:numFmt w:val="decimal"/>
      <w:lvlText w:val="%4."/>
      <w:lvlJc w:val="left"/>
      <w:pPr>
        <w:ind w:left="2945" w:hanging="360"/>
      </w:pPr>
    </w:lvl>
    <w:lvl w:ilvl="4">
      <w:start w:val="1"/>
      <w:numFmt w:val="lowerLetter"/>
      <w:lvlText w:val="%5."/>
      <w:lvlJc w:val="left"/>
      <w:pPr>
        <w:ind w:left="3665" w:hanging="360"/>
      </w:pPr>
    </w:lvl>
    <w:lvl w:ilvl="5">
      <w:start w:val="1"/>
      <w:numFmt w:val="lowerRoman"/>
      <w:lvlText w:val="%6."/>
      <w:lvlJc w:val="right"/>
      <w:pPr>
        <w:ind w:left="4385" w:hanging="180"/>
      </w:pPr>
    </w:lvl>
    <w:lvl w:ilvl="6">
      <w:start w:val="1"/>
      <w:numFmt w:val="decimal"/>
      <w:lvlText w:val="%7."/>
      <w:lvlJc w:val="left"/>
      <w:pPr>
        <w:ind w:left="5105" w:hanging="360"/>
      </w:pPr>
    </w:lvl>
    <w:lvl w:ilvl="7">
      <w:start w:val="1"/>
      <w:numFmt w:val="lowerLetter"/>
      <w:lvlText w:val="%8."/>
      <w:lvlJc w:val="left"/>
      <w:pPr>
        <w:ind w:left="5825" w:hanging="360"/>
      </w:pPr>
    </w:lvl>
    <w:lvl w:ilvl="8">
      <w:start w:val="1"/>
      <w:numFmt w:val="lowerRoman"/>
      <w:lvlText w:val="%9."/>
      <w:lvlJc w:val="right"/>
      <w:pPr>
        <w:ind w:left="6545" w:hanging="180"/>
      </w:pPr>
    </w:lvl>
  </w:abstractNum>
  <w:abstractNum w:abstractNumId="16">
    <w:nsid w:val="52A70607"/>
    <w:multiLevelType w:val="multilevel"/>
    <w:tmpl w:val="D9F65A2C"/>
    <w:lvl w:ilvl="0">
      <w:start w:val="11"/>
      <w:numFmt w:val="decimal"/>
      <w:lvlText w:val="%1."/>
      <w:lvlJc w:val="left"/>
      <w:pPr>
        <w:ind w:left="480" w:hanging="480"/>
      </w:pPr>
      <w:rPr>
        <w:rFonts w:cs="Calibri" w:hint="default"/>
      </w:rPr>
    </w:lvl>
    <w:lvl w:ilvl="1">
      <w:start w:val="1"/>
      <w:numFmt w:val="decimal"/>
      <w:lvlText w:val="%1.%2."/>
      <w:lvlJc w:val="left"/>
      <w:pPr>
        <w:ind w:left="480" w:hanging="480"/>
      </w:pPr>
      <w:rPr>
        <w:rFonts w:cs="Calibri" w:hint="default"/>
      </w:rPr>
    </w:lvl>
    <w:lvl w:ilvl="2">
      <w:start w:val="1"/>
      <w:numFmt w:val="decimal"/>
      <w:lvlText w:val="%1.%2.%3."/>
      <w:lvlJc w:val="left"/>
      <w:pPr>
        <w:ind w:left="720" w:hanging="720"/>
      </w:pPr>
      <w:rPr>
        <w:rFonts w:cs="Calibri" w:hint="default"/>
      </w:rPr>
    </w:lvl>
    <w:lvl w:ilvl="3">
      <w:start w:val="1"/>
      <w:numFmt w:val="decimal"/>
      <w:lvlText w:val="%1.%2.%3.%4."/>
      <w:lvlJc w:val="left"/>
      <w:pPr>
        <w:ind w:left="720" w:hanging="720"/>
      </w:pPr>
      <w:rPr>
        <w:rFonts w:cs="Calibri" w:hint="default"/>
      </w:rPr>
    </w:lvl>
    <w:lvl w:ilvl="4">
      <w:start w:val="1"/>
      <w:numFmt w:val="decimal"/>
      <w:lvlText w:val="%1.%2.%3.%4.%5."/>
      <w:lvlJc w:val="left"/>
      <w:pPr>
        <w:ind w:left="1080" w:hanging="1080"/>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440" w:hanging="144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800" w:hanging="1800"/>
      </w:pPr>
      <w:rPr>
        <w:rFonts w:cs="Calibri" w:hint="default"/>
      </w:rPr>
    </w:lvl>
  </w:abstractNum>
  <w:abstractNum w:abstractNumId="17">
    <w:nsid w:val="57906E7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B494CB4"/>
    <w:multiLevelType w:val="multilevel"/>
    <w:tmpl w:val="5B494CB4"/>
    <w:lvl w:ilvl="0">
      <w:start w:val="1"/>
      <w:numFmt w:val="decimal"/>
      <w:pStyle w:val="a3"/>
      <w:lvlText w:val="%1."/>
      <w:lvlJc w:val="left"/>
      <w:pPr>
        <w:ind w:left="360" w:hanging="360"/>
      </w:pPr>
    </w:lvl>
    <w:lvl w:ilvl="1">
      <w:start w:val="1"/>
      <w:numFmt w:val="decimal"/>
      <w:pStyle w:val="10"/>
      <w:lvlText w:val="%1.%2."/>
      <w:lvlJc w:val="left"/>
      <w:pPr>
        <w:ind w:left="792" w:hanging="432"/>
      </w:pPr>
    </w:lvl>
    <w:lvl w:ilvl="2">
      <w:start w:val="1"/>
      <w:numFmt w:val="decimal"/>
      <w:pStyle w:val="a4"/>
      <w:lvlText w:val="%1.%2.%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73D5ADC0"/>
    <w:multiLevelType w:val="multilevel"/>
    <w:tmpl w:val="73D5ADC0"/>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3"/>
  </w:num>
  <w:num w:numId="2">
    <w:abstractNumId w:val="2"/>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7"/>
  </w:num>
  <w:num w:numId="6">
    <w:abstractNumId w:val="6"/>
  </w:num>
  <w:num w:numId="7">
    <w:abstractNumId w:val="8"/>
  </w:num>
  <w:num w:numId="8">
    <w:abstractNumId w:val="11"/>
  </w:num>
  <w:num w:numId="9">
    <w:abstractNumId w:val="13"/>
  </w:num>
  <w:num w:numId="10">
    <w:abstractNumId w:val="4"/>
  </w:num>
  <w:num w:numId="11">
    <w:abstractNumId w:val="10"/>
  </w:num>
  <w:num w:numId="12">
    <w:abstractNumId w:val="12"/>
  </w:num>
  <w:num w:numId="13">
    <w:abstractNumId w:val="19"/>
  </w:num>
  <w:num w:numId="14">
    <w:abstractNumId w:val="0"/>
  </w:num>
  <w:num w:numId="15">
    <w:abstractNumId w:val="1"/>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num>
  <w:num w:numId="2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spaceForUL/>
    <w:doNotExpandShiftReturn/>
  </w:compat>
  <w:rsids>
    <w:rsidRoot w:val="00045D91"/>
    <w:rsid w:val="00007D29"/>
    <w:rsid w:val="00011253"/>
    <w:rsid w:val="0001451B"/>
    <w:rsid w:val="00015247"/>
    <w:rsid w:val="00016772"/>
    <w:rsid w:val="0001704F"/>
    <w:rsid w:val="0002059A"/>
    <w:rsid w:val="000240A9"/>
    <w:rsid w:val="00024D6E"/>
    <w:rsid w:val="00026506"/>
    <w:rsid w:val="000305BB"/>
    <w:rsid w:val="000360B3"/>
    <w:rsid w:val="00041C13"/>
    <w:rsid w:val="0004229B"/>
    <w:rsid w:val="00043C51"/>
    <w:rsid w:val="00045D91"/>
    <w:rsid w:val="00056EEA"/>
    <w:rsid w:val="00060B16"/>
    <w:rsid w:val="000733DD"/>
    <w:rsid w:val="00081D1E"/>
    <w:rsid w:val="00083D2A"/>
    <w:rsid w:val="0008408C"/>
    <w:rsid w:val="00095C72"/>
    <w:rsid w:val="000A2DBE"/>
    <w:rsid w:val="000A31D4"/>
    <w:rsid w:val="000B0AFD"/>
    <w:rsid w:val="000B12F1"/>
    <w:rsid w:val="000B1FCD"/>
    <w:rsid w:val="000B537A"/>
    <w:rsid w:val="000B6563"/>
    <w:rsid w:val="000C11E0"/>
    <w:rsid w:val="000E13F9"/>
    <w:rsid w:val="000F220E"/>
    <w:rsid w:val="000F2D33"/>
    <w:rsid w:val="0010041C"/>
    <w:rsid w:val="00114E9B"/>
    <w:rsid w:val="00132DB4"/>
    <w:rsid w:val="00134EAE"/>
    <w:rsid w:val="00136613"/>
    <w:rsid w:val="0015099B"/>
    <w:rsid w:val="00151F91"/>
    <w:rsid w:val="0015387E"/>
    <w:rsid w:val="00153B01"/>
    <w:rsid w:val="001649C3"/>
    <w:rsid w:val="0016716F"/>
    <w:rsid w:val="00174409"/>
    <w:rsid w:val="001839F3"/>
    <w:rsid w:val="0019155F"/>
    <w:rsid w:val="00191D7F"/>
    <w:rsid w:val="001A0505"/>
    <w:rsid w:val="001A2A97"/>
    <w:rsid w:val="001B3A95"/>
    <w:rsid w:val="001C3B83"/>
    <w:rsid w:val="001C3C16"/>
    <w:rsid w:val="001D39CD"/>
    <w:rsid w:val="001E299C"/>
    <w:rsid w:val="001F2089"/>
    <w:rsid w:val="001F23BB"/>
    <w:rsid w:val="001F36B1"/>
    <w:rsid w:val="001F7E84"/>
    <w:rsid w:val="00202801"/>
    <w:rsid w:val="002046E2"/>
    <w:rsid w:val="002048D5"/>
    <w:rsid w:val="0020578A"/>
    <w:rsid w:val="0021548B"/>
    <w:rsid w:val="002202C2"/>
    <w:rsid w:val="00222FA0"/>
    <w:rsid w:val="00223D26"/>
    <w:rsid w:val="00234EDF"/>
    <w:rsid w:val="002436A9"/>
    <w:rsid w:val="00243E4D"/>
    <w:rsid w:val="002466AA"/>
    <w:rsid w:val="0025778D"/>
    <w:rsid w:val="00263D0A"/>
    <w:rsid w:val="00265B22"/>
    <w:rsid w:val="00283B1A"/>
    <w:rsid w:val="002843AF"/>
    <w:rsid w:val="00284944"/>
    <w:rsid w:val="00287AA0"/>
    <w:rsid w:val="00294BB2"/>
    <w:rsid w:val="00297BAD"/>
    <w:rsid w:val="002A0A55"/>
    <w:rsid w:val="002A666A"/>
    <w:rsid w:val="002B6590"/>
    <w:rsid w:val="002C1622"/>
    <w:rsid w:val="002C21DD"/>
    <w:rsid w:val="002C3E19"/>
    <w:rsid w:val="002E1268"/>
    <w:rsid w:val="002F0B2A"/>
    <w:rsid w:val="002F2C17"/>
    <w:rsid w:val="002F7A15"/>
    <w:rsid w:val="0030081D"/>
    <w:rsid w:val="003063B6"/>
    <w:rsid w:val="00313A07"/>
    <w:rsid w:val="003153D9"/>
    <w:rsid w:val="00325EA3"/>
    <w:rsid w:val="00332FA5"/>
    <w:rsid w:val="003371FD"/>
    <w:rsid w:val="00343241"/>
    <w:rsid w:val="00355C81"/>
    <w:rsid w:val="0036039C"/>
    <w:rsid w:val="00364E8C"/>
    <w:rsid w:val="00365B7A"/>
    <w:rsid w:val="003815CC"/>
    <w:rsid w:val="00390179"/>
    <w:rsid w:val="003977F6"/>
    <w:rsid w:val="003A373A"/>
    <w:rsid w:val="003A46FD"/>
    <w:rsid w:val="003A76C3"/>
    <w:rsid w:val="003C01A4"/>
    <w:rsid w:val="003C4522"/>
    <w:rsid w:val="003C6811"/>
    <w:rsid w:val="003D1BA0"/>
    <w:rsid w:val="003D2B2D"/>
    <w:rsid w:val="003D2D32"/>
    <w:rsid w:val="003D3725"/>
    <w:rsid w:val="003E370E"/>
    <w:rsid w:val="003E5CB5"/>
    <w:rsid w:val="003E6527"/>
    <w:rsid w:val="003E7047"/>
    <w:rsid w:val="003F234F"/>
    <w:rsid w:val="003F2408"/>
    <w:rsid w:val="003F2E6D"/>
    <w:rsid w:val="003F5B0E"/>
    <w:rsid w:val="004042E0"/>
    <w:rsid w:val="00404865"/>
    <w:rsid w:val="0041249E"/>
    <w:rsid w:val="0041305D"/>
    <w:rsid w:val="004167C5"/>
    <w:rsid w:val="00421202"/>
    <w:rsid w:val="00423370"/>
    <w:rsid w:val="00427BAF"/>
    <w:rsid w:val="0043116F"/>
    <w:rsid w:val="0043284E"/>
    <w:rsid w:val="00434449"/>
    <w:rsid w:val="00437EF6"/>
    <w:rsid w:val="004456CE"/>
    <w:rsid w:val="00446484"/>
    <w:rsid w:val="00447965"/>
    <w:rsid w:val="00452431"/>
    <w:rsid w:val="0045638F"/>
    <w:rsid w:val="00460575"/>
    <w:rsid w:val="00474451"/>
    <w:rsid w:val="0048212C"/>
    <w:rsid w:val="00485C6D"/>
    <w:rsid w:val="004B15C0"/>
    <w:rsid w:val="004B5F0C"/>
    <w:rsid w:val="004C204C"/>
    <w:rsid w:val="004C2F90"/>
    <w:rsid w:val="004E51B4"/>
    <w:rsid w:val="004E53AD"/>
    <w:rsid w:val="004E7069"/>
    <w:rsid w:val="004E7C17"/>
    <w:rsid w:val="004F3E08"/>
    <w:rsid w:val="005011DE"/>
    <w:rsid w:val="005128CF"/>
    <w:rsid w:val="00513827"/>
    <w:rsid w:val="00514926"/>
    <w:rsid w:val="005156B4"/>
    <w:rsid w:val="00527225"/>
    <w:rsid w:val="00530592"/>
    <w:rsid w:val="005312FD"/>
    <w:rsid w:val="00536427"/>
    <w:rsid w:val="00546989"/>
    <w:rsid w:val="00547445"/>
    <w:rsid w:val="00553356"/>
    <w:rsid w:val="005549DF"/>
    <w:rsid w:val="0056070D"/>
    <w:rsid w:val="00566236"/>
    <w:rsid w:val="00572943"/>
    <w:rsid w:val="00574B96"/>
    <w:rsid w:val="00575AB0"/>
    <w:rsid w:val="00580560"/>
    <w:rsid w:val="00581AA4"/>
    <w:rsid w:val="00583E15"/>
    <w:rsid w:val="005B2EF8"/>
    <w:rsid w:val="005B3E7E"/>
    <w:rsid w:val="005B7254"/>
    <w:rsid w:val="005C015C"/>
    <w:rsid w:val="005C3D6E"/>
    <w:rsid w:val="005C6CD6"/>
    <w:rsid w:val="005D5FB7"/>
    <w:rsid w:val="005D6590"/>
    <w:rsid w:val="005D6FD0"/>
    <w:rsid w:val="005E0DF3"/>
    <w:rsid w:val="005E468D"/>
    <w:rsid w:val="005E5C1D"/>
    <w:rsid w:val="005F1E36"/>
    <w:rsid w:val="005F20DE"/>
    <w:rsid w:val="005F4066"/>
    <w:rsid w:val="005F4654"/>
    <w:rsid w:val="006101F6"/>
    <w:rsid w:val="00610FE9"/>
    <w:rsid w:val="00611A64"/>
    <w:rsid w:val="00625678"/>
    <w:rsid w:val="006415FE"/>
    <w:rsid w:val="0064230F"/>
    <w:rsid w:val="00642E58"/>
    <w:rsid w:val="00642F58"/>
    <w:rsid w:val="0064605F"/>
    <w:rsid w:val="00646D34"/>
    <w:rsid w:val="0065503A"/>
    <w:rsid w:val="006551A6"/>
    <w:rsid w:val="00655D82"/>
    <w:rsid w:val="006702A5"/>
    <w:rsid w:val="00671FF0"/>
    <w:rsid w:val="00674096"/>
    <w:rsid w:val="00680952"/>
    <w:rsid w:val="00685CEB"/>
    <w:rsid w:val="00686BF0"/>
    <w:rsid w:val="00687109"/>
    <w:rsid w:val="00692C3B"/>
    <w:rsid w:val="00692F5C"/>
    <w:rsid w:val="006B415C"/>
    <w:rsid w:val="006C44C3"/>
    <w:rsid w:val="006D4F84"/>
    <w:rsid w:val="006E1D9F"/>
    <w:rsid w:val="006E248C"/>
    <w:rsid w:val="006E3457"/>
    <w:rsid w:val="006E3C0A"/>
    <w:rsid w:val="006E5434"/>
    <w:rsid w:val="006E6406"/>
    <w:rsid w:val="006E6E83"/>
    <w:rsid w:val="006F6D59"/>
    <w:rsid w:val="00702670"/>
    <w:rsid w:val="00710310"/>
    <w:rsid w:val="00710F13"/>
    <w:rsid w:val="00713881"/>
    <w:rsid w:val="007177D9"/>
    <w:rsid w:val="00726C11"/>
    <w:rsid w:val="007339B3"/>
    <w:rsid w:val="00735A16"/>
    <w:rsid w:val="00737941"/>
    <w:rsid w:val="00740B14"/>
    <w:rsid w:val="00742CC7"/>
    <w:rsid w:val="007447D5"/>
    <w:rsid w:val="00746512"/>
    <w:rsid w:val="00760A9D"/>
    <w:rsid w:val="00767455"/>
    <w:rsid w:val="00773B1B"/>
    <w:rsid w:val="00776EDA"/>
    <w:rsid w:val="00785D3B"/>
    <w:rsid w:val="00786BA5"/>
    <w:rsid w:val="00791E31"/>
    <w:rsid w:val="00792A3B"/>
    <w:rsid w:val="00793861"/>
    <w:rsid w:val="00793A9E"/>
    <w:rsid w:val="007A07E0"/>
    <w:rsid w:val="007A2563"/>
    <w:rsid w:val="007A69ED"/>
    <w:rsid w:val="007B5687"/>
    <w:rsid w:val="007C0754"/>
    <w:rsid w:val="007C5529"/>
    <w:rsid w:val="007D02D8"/>
    <w:rsid w:val="007D0EE0"/>
    <w:rsid w:val="007D1196"/>
    <w:rsid w:val="007D2B20"/>
    <w:rsid w:val="007D4B4C"/>
    <w:rsid w:val="007D72B6"/>
    <w:rsid w:val="007E03ED"/>
    <w:rsid w:val="007E425E"/>
    <w:rsid w:val="007E62FC"/>
    <w:rsid w:val="007F159C"/>
    <w:rsid w:val="007F5E0C"/>
    <w:rsid w:val="007F7B55"/>
    <w:rsid w:val="00805283"/>
    <w:rsid w:val="00805905"/>
    <w:rsid w:val="00811459"/>
    <w:rsid w:val="00817ED2"/>
    <w:rsid w:val="008217B4"/>
    <w:rsid w:val="008239FC"/>
    <w:rsid w:val="0082767C"/>
    <w:rsid w:val="008307E6"/>
    <w:rsid w:val="0083399C"/>
    <w:rsid w:val="008507AF"/>
    <w:rsid w:val="00853399"/>
    <w:rsid w:val="00855966"/>
    <w:rsid w:val="0086233C"/>
    <w:rsid w:val="008674D7"/>
    <w:rsid w:val="0087309D"/>
    <w:rsid w:val="00873872"/>
    <w:rsid w:val="0087790A"/>
    <w:rsid w:val="00881678"/>
    <w:rsid w:val="008824E5"/>
    <w:rsid w:val="00883EE6"/>
    <w:rsid w:val="008844BD"/>
    <w:rsid w:val="00886796"/>
    <w:rsid w:val="008903CB"/>
    <w:rsid w:val="00892C6B"/>
    <w:rsid w:val="00895BFE"/>
    <w:rsid w:val="008A2F14"/>
    <w:rsid w:val="008A4E5D"/>
    <w:rsid w:val="008A77BD"/>
    <w:rsid w:val="008B360E"/>
    <w:rsid w:val="008C161F"/>
    <w:rsid w:val="008C3C3E"/>
    <w:rsid w:val="008D1DEA"/>
    <w:rsid w:val="009013EF"/>
    <w:rsid w:val="00903FEB"/>
    <w:rsid w:val="0091134F"/>
    <w:rsid w:val="009140EF"/>
    <w:rsid w:val="00914B03"/>
    <w:rsid w:val="00915190"/>
    <w:rsid w:val="00923733"/>
    <w:rsid w:val="00925205"/>
    <w:rsid w:val="00934E7C"/>
    <w:rsid w:val="00937A1E"/>
    <w:rsid w:val="00942D40"/>
    <w:rsid w:val="009471C2"/>
    <w:rsid w:val="00951803"/>
    <w:rsid w:val="009527C4"/>
    <w:rsid w:val="009725F9"/>
    <w:rsid w:val="00980023"/>
    <w:rsid w:val="00983B09"/>
    <w:rsid w:val="00986664"/>
    <w:rsid w:val="00991928"/>
    <w:rsid w:val="00994C6F"/>
    <w:rsid w:val="00995561"/>
    <w:rsid w:val="009A2D2E"/>
    <w:rsid w:val="009B0D96"/>
    <w:rsid w:val="009B4CAD"/>
    <w:rsid w:val="009B7DAB"/>
    <w:rsid w:val="009C47AD"/>
    <w:rsid w:val="009C4B1A"/>
    <w:rsid w:val="009D249E"/>
    <w:rsid w:val="009E109E"/>
    <w:rsid w:val="009E4CE2"/>
    <w:rsid w:val="009E6821"/>
    <w:rsid w:val="009F1B67"/>
    <w:rsid w:val="00A04B2F"/>
    <w:rsid w:val="00A14A20"/>
    <w:rsid w:val="00A2185C"/>
    <w:rsid w:val="00A21986"/>
    <w:rsid w:val="00A22991"/>
    <w:rsid w:val="00A229F0"/>
    <w:rsid w:val="00A22A04"/>
    <w:rsid w:val="00A32CC3"/>
    <w:rsid w:val="00A33CEC"/>
    <w:rsid w:val="00A35C3C"/>
    <w:rsid w:val="00A374E5"/>
    <w:rsid w:val="00A40F60"/>
    <w:rsid w:val="00A42978"/>
    <w:rsid w:val="00A460C2"/>
    <w:rsid w:val="00A462FA"/>
    <w:rsid w:val="00A50A3F"/>
    <w:rsid w:val="00A561CA"/>
    <w:rsid w:val="00A57C02"/>
    <w:rsid w:val="00A60F96"/>
    <w:rsid w:val="00A6614E"/>
    <w:rsid w:val="00A7218A"/>
    <w:rsid w:val="00A841AF"/>
    <w:rsid w:val="00A848BE"/>
    <w:rsid w:val="00A87272"/>
    <w:rsid w:val="00A9433E"/>
    <w:rsid w:val="00A95372"/>
    <w:rsid w:val="00A97347"/>
    <w:rsid w:val="00AA19C1"/>
    <w:rsid w:val="00AA48C0"/>
    <w:rsid w:val="00AA5D38"/>
    <w:rsid w:val="00AB4429"/>
    <w:rsid w:val="00AB638D"/>
    <w:rsid w:val="00AC190D"/>
    <w:rsid w:val="00AC1AB6"/>
    <w:rsid w:val="00AC38FD"/>
    <w:rsid w:val="00AD48B8"/>
    <w:rsid w:val="00AE15BE"/>
    <w:rsid w:val="00AE5081"/>
    <w:rsid w:val="00AE72A3"/>
    <w:rsid w:val="00AF12D2"/>
    <w:rsid w:val="00AF3AF9"/>
    <w:rsid w:val="00AF4116"/>
    <w:rsid w:val="00AF6C3F"/>
    <w:rsid w:val="00B068A9"/>
    <w:rsid w:val="00B148CA"/>
    <w:rsid w:val="00B148F3"/>
    <w:rsid w:val="00B20817"/>
    <w:rsid w:val="00B30E55"/>
    <w:rsid w:val="00B3192E"/>
    <w:rsid w:val="00B32CF0"/>
    <w:rsid w:val="00B36B48"/>
    <w:rsid w:val="00B40BAE"/>
    <w:rsid w:val="00B421AC"/>
    <w:rsid w:val="00B43E53"/>
    <w:rsid w:val="00B6064E"/>
    <w:rsid w:val="00B6123C"/>
    <w:rsid w:val="00B63553"/>
    <w:rsid w:val="00B64ACD"/>
    <w:rsid w:val="00B65145"/>
    <w:rsid w:val="00B6584E"/>
    <w:rsid w:val="00B73922"/>
    <w:rsid w:val="00B758D4"/>
    <w:rsid w:val="00B83EC3"/>
    <w:rsid w:val="00B84C58"/>
    <w:rsid w:val="00B854F1"/>
    <w:rsid w:val="00B90FE0"/>
    <w:rsid w:val="00B94063"/>
    <w:rsid w:val="00B95029"/>
    <w:rsid w:val="00B955F5"/>
    <w:rsid w:val="00BA2B9E"/>
    <w:rsid w:val="00BA6F4A"/>
    <w:rsid w:val="00BB0AB6"/>
    <w:rsid w:val="00BB1DC5"/>
    <w:rsid w:val="00BC7E69"/>
    <w:rsid w:val="00BD3227"/>
    <w:rsid w:val="00BF1FA2"/>
    <w:rsid w:val="00BF315D"/>
    <w:rsid w:val="00C013C6"/>
    <w:rsid w:val="00C1181A"/>
    <w:rsid w:val="00C14EE5"/>
    <w:rsid w:val="00C15712"/>
    <w:rsid w:val="00C37B90"/>
    <w:rsid w:val="00C44EE4"/>
    <w:rsid w:val="00C51094"/>
    <w:rsid w:val="00C5218C"/>
    <w:rsid w:val="00C5582F"/>
    <w:rsid w:val="00C56E4D"/>
    <w:rsid w:val="00C74956"/>
    <w:rsid w:val="00C77EFC"/>
    <w:rsid w:val="00C968F9"/>
    <w:rsid w:val="00CB7EB2"/>
    <w:rsid w:val="00CB7EF8"/>
    <w:rsid w:val="00CC083E"/>
    <w:rsid w:val="00CD7EC3"/>
    <w:rsid w:val="00CE29DD"/>
    <w:rsid w:val="00CE5AE8"/>
    <w:rsid w:val="00D03113"/>
    <w:rsid w:val="00D0565A"/>
    <w:rsid w:val="00D14FCE"/>
    <w:rsid w:val="00D16BBE"/>
    <w:rsid w:val="00D24500"/>
    <w:rsid w:val="00D32A7B"/>
    <w:rsid w:val="00D37907"/>
    <w:rsid w:val="00D438DB"/>
    <w:rsid w:val="00D47938"/>
    <w:rsid w:val="00D50F88"/>
    <w:rsid w:val="00D531A7"/>
    <w:rsid w:val="00D537DA"/>
    <w:rsid w:val="00D55A89"/>
    <w:rsid w:val="00D645C7"/>
    <w:rsid w:val="00D86B4F"/>
    <w:rsid w:val="00D86FD3"/>
    <w:rsid w:val="00D939C1"/>
    <w:rsid w:val="00D9688D"/>
    <w:rsid w:val="00DA5966"/>
    <w:rsid w:val="00DB5195"/>
    <w:rsid w:val="00DC0145"/>
    <w:rsid w:val="00DC48E0"/>
    <w:rsid w:val="00DD001C"/>
    <w:rsid w:val="00DD1B7A"/>
    <w:rsid w:val="00DD5401"/>
    <w:rsid w:val="00DD6069"/>
    <w:rsid w:val="00DF2184"/>
    <w:rsid w:val="00DF4309"/>
    <w:rsid w:val="00DF6537"/>
    <w:rsid w:val="00DF75CD"/>
    <w:rsid w:val="00E027FE"/>
    <w:rsid w:val="00E03889"/>
    <w:rsid w:val="00E10039"/>
    <w:rsid w:val="00E10F8F"/>
    <w:rsid w:val="00E20609"/>
    <w:rsid w:val="00E510D2"/>
    <w:rsid w:val="00E51999"/>
    <w:rsid w:val="00E53DB8"/>
    <w:rsid w:val="00E55F13"/>
    <w:rsid w:val="00E74855"/>
    <w:rsid w:val="00E75179"/>
    <w:rsid w:val="00E804F7"/>
    <w:rsid w:val="00E8167A"/>
    <w:rsid w:val="00E85C92"/>
    <w:rsid w:val="00E918A7"/>
    <w:rsid w:val="00EA099C"/>
    <w:rsid w:val="00EA1714"/>
    <w:rsid w:val="00EB0506"/>
    <w:rsid w:val="00EC2AB3"/>
    <w:rsid w:val="00EC3768"/>
    <w:rsid w:val="00ED4FDC"/>
    <w:rsid w:val="00ED5630"/>
    <w:rsid w:val="00ED6275"/>
    <w:rsid w:val="00EE2A67"/>
    <w:rsid w:val="00EF3477"/>
    <w:rsid w:val="00EF4004"/>
    <w:rsid w:val="00F00BB4"/>
    <w:rsid w:val="00F01681"/>
    <w:rsid w:val="00F03EA8"/>
    <w:rsid w:val="00F13D70"/>
    <w:rsid w:val="00F20902"/>
    <w:rsid w:val="00F22837"/>
    <w:rsid w:val="00F26B00"/>
    <w:rsid w:val="00F30A9B"/>
    <w:rsid w:val="00F539D1"/>
    <w:rsid w:val="00F540BB"/>
    <w:rsid w:val="00F613CF"/>
    <w:rsid w:val="00F61D59"/>
    <w:rsid w:val="00F76D0E"/>
    <w:rsid w:val="00F93C9F"/>
    <w:rsid w:val="00F948C3"/>
    <w:rsid w:val="00F96CA6"/>
    <w:rsid w:val="00F9731E"/>
    <w:rsid w:val="00FA74F8"/>
    <w:rsid w:val="00FC0ECE"/>
    <w:rsid w:val="00FC1E29"/>
    <w:rsid w:val="00FC5D99"/>
    <w:rsid w:val="00FC6FF9"/>
    <w:rsid w:val="00FD0206"/>
    <w:rsid w:val="00FD169D"/>
    <w:rsid w:val="00FE4C3A"/>
    <w:rsid w:val="00FF569C"/>
    <w:rsid w:val="50B36711"/>
    <w:rsid w:val="532073D0"/>
    <w:rsid w:val="725E2E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lsdException w:name="header" w:semiHidden="0" w:uiPriority="0" w:unhideWhenUsed="0"/>
    <w:lsdException w:name="footer" w:semiHidden="0" w:uiPriority="0" w:unhideWhenUsed="0"/>
    <w:lsdException w:name="caption" w:uiPriority="35" w:qFormat="1"/>
    <w:lsdException w:name="footnote reference" w:semiHidden="0" w:uiPriority="0" w:unhideWhenUsed="0" w:qFormat="1"/>
    <w:lsdException w:name="endnote reference" w:semiHidden="0" w:uiPriority="0" w:unhideWhenUsed="0"/>
    <w:lsdException w:name="endnote text" w:semiHidden="0" w:uiPriority="0" w:unhideWhenUsed="0"/>
    <w:lsdException w:name="List Number" w:uiPriority="0" w:unhideWhenUsed="0"/>
    <w:lsdException w:name="List Number 2" w:uiPriority="0" w:unhideWhenUsed="0"/>
    <w:lsdException w:name="Title" w:semiHidden="0" w:uiPriority="10" w:unhideWhenUsed="0" w:qFormat="1"/>
    <w:lsdException w:name="Default Paragraph Font" w:uiPriority="1"/>
    <w:lsdException w:name="Body Text Indent" w:semiHidden="0" w:uiPriority="0" w:unhideWhenUsed="0"/>
    <w:lsdException w:name="Subtitle" w:semiHidden="0" w:uiPriority="11" w:unhideWhenUsed="0" w:qFormat="1"/>
    <w:lsdException w:name="Body Text 3" w:semiHidden="0" w:uiPriority="0" w:unhideWhenUsed="0"/>
    <w:lsdException w:name="Body Text Indent 2" w:semiHidden="0" w:uiPriority="0" w:unhideWhenUsed="0" w:qFormat="1"/>
    <w:lsdException w:name="Body Text Indent 3" w:uiPriority="0" w:unhideWhenUsed="0" w:qFormat="1"/>
    <w:lsdException w:name="Hyperlink" w:semiHidden="0" w:unhideWhenUsed="0" w:qFormat="1"/>
    <w:lsdException w:name="Strong" w:semiHidden="0" w:uiPriority="22" w:unhideWhenUsed="0" w:qFormat="1"/>
    <w:lsdException w:name="Emphasis" w:semiHidden="0" w:uiPriority="20" w:unhideWhenUsed="0" w:qFormat="1"/>
    <w:lsdException w:name="Balloon Text" w:uiPriority="0" w:unhideWhenUsed="0"/>
    <w:lsdException w:name="Table Grid" w:semiHidden="0" w:uiPriority="0"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D86FD3"/>
    <w:rPr>
      <w:rFonts w:ascii="Times New Roman" w:eastAsia="Times New Roman" w:hAnsi="Times New Roman" w:cs="Calibri"/>
      <w:sz w:val="24"/>
      <w:szCs w:val="24"/>
    </w:rPr>
  </w:style>
  <w:style w:type="paragraph" w:styleId="1">
    <w:name w:val="heading 1"/>
    <w:basedOn w:val="a5"/>
    <w:next w:val="a5"/>
    <w:link w:val="11"/>
    <w:uiPriority w:val="9"/>
    <w:qFormat/>
    <w:rsid w:val="00B6584E"/>
    <w:pPr>
      <w:keepNext/>
      <w:keepLines/>
      <w:pageBreakBefore/>
      <w:numPr>
        <w:numId w:val="1"/>
      </w:numPr>
      <w:suppressAutoHyphens/>
      <w:kinsoku w:val="0"/>
      <w:overflowPunct w:val="0"/>
      <w:autoSpaceDE w:val="0"/>
      <w:autoSpaceDN w:val="0"/>
      <w:spacing w:before="600" w:after="360"/>
      <w:jc w:val="center"/>
      <w:outlineLvl w:val="0"/>
    </w:pPr>
    <w:rPr>
      <w:rFonts w:ascii="Arial" w:hAnsi="Arial"/>
      <w:b/>
      <w:bCs/>
      <w:kern w:val="28"/>
      <w:sz w:val="48"/>
      <w:szCs w:val="40"/>
      <w:lang w:val="en-US" w:eastAsia="en-US"/>
    </w:rPr>
  </w:style>
  <w:style w:type="paragraph" w:styleId="2">
    <w:name w:val="heading 2"/>
    <w:basedOn w:val="a5"/>
    <w:next w:val="a5"/>
    <w:link w:val="21"/>
    <w:uiPriority w:val="9"/>
    <w:semiHidden/>
    <w:unhideWhenUsed/>
    <w:qFormat/>
    <w:rsid w:val="00B6584E"/>
    <w:pPr>
      <w:keepNext/>
      <w:numPr>
        <w:ilvl w:val="1"/>
        <w:numId w:val="1"/>
      </w:numPr>
      <w:tabs>
        <w:tab w:val="left" w:pos="1701"/>
      </w:tabs>
      <w:suppressAutoHyphens/>
      <w:kinsoku w:val="0"/>
      <w:overflowPunct w:val="0"/>
      <w:autoSpaceDE w:val="0"/>
      <w:autoSpaceDN w:val="0"/>
      <w:spacing w:before="480" w:after="120"/>
      <w:ind w:firstLine="567"/>
      <w:outlineLvl w:val="1"/>
    </w:pPr>
    <w:rPr>
      <w:b/>
      <w:bCs/>
      <w:sz w:val="36"/>
      <w:szCs w:val="32"/>
      <w:lang w:val="en-US" w:eastAsia="en-US"/>
    </w:rPr>
  </w:style>
  <w:style w:type="paragraph" w:styleId="3">
    <w:name w:val="heading 3"/>
    <w:basedOn w:val="a5"/>
    <w:next w:val="a5"/>
    <w:link w:val="30"/>
    <w:uiPriority w:val="9"/>
    <w:semiHidden/>
    <w:unhideWhenUsed/>
    <w:qFormat/>
    <w:rsid w:val="00B6584E"/>
    <w:pPr>
      <w:keepNext/>
      <w:spacing w:before="240" w:after="60"/>
      <w:jc w:val="both"/>
      <w:outlineLvl w:val="2"/>
    </w:pPr>
    <w:rPr>
      <w:rFonts w:ascii="Calibri Light" w:hAnsi="Calibri Light"/>
      <w:b/>
      <w:sz w:val="26"/>
      <w:szCs w:val="20"/>
      <w:lang w:val="en-US" w:eastAsia="en-US"/>
    </w:rPr>
  </w:style>
  <w:style w:type="paragraph" w:styleId="4">
    <w:name w:val="heading 4"/>
    <w:basedOn w:val="a5"/>
    <w:next w:val="a5"/>
    <w:link w:val="40"/>
    <w:uiPriority w:val="9"/>
    <w:semiHidden/>
    <w:unhideWhenUsed/>
    <w:qFormat/>
    <w:rsid w:val="00B6584E"/>
    <w:pPr>
      <w:keepNext/>
      <w:spacing w:before="240" w:after="60"/>
      <w:outlineLvl w:val="3"/>
    </w:pPr>
    <w:rPr>
      <w:rFonts w:ascii="Calibri" w:hAnsi="Calibri"/>
      <w:b/>
      <w:sz w:val="28"/>
      <w:szCs w:val="20"/>
      <w:lang w:val="en-US" w:eastAsia="en-US"/>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styleId="a9">
    <w:name w:val="footnote reference"/>
    <w:qFormat/>
    <w:rsid w:val="00B6584E"/>
    <w:rPr>
      <w:sz w:val="20"/>
      <w:vertAlign w:val="superscript"/>
    </w:rPr>
  </w:style>
  <w:style w:type="character" w:styleId="aa">
    <w:name w:val="endnote reference"/>
    <w:rsid w:val="00B6584E"/>
    <w:rPr>
      <w:vertAlign w:val="superscript"/>
    </w:rPr>
  </w:style>
  <w:style w:type="character" w:styleId="ab">
    <w:name w:val="Hyperlink"/>
    <w:uiPriority w:val="99"/>
    <w:qFormat/>
    <w:rsid w:val="00B6584E"/>
    <w:rPr>
      <w:color w:val="0000FF"/>
      <w:u w:val="single"/>
    </w:rPr>
  </w:style>
  <w:style w:type="paragraph" w:styleId="ac">
    <w:name w:val="Balloon Text"/>
    <w:basedOn w:val="a5"/>
    <w:link w:val="ad"/>
    <w:semiHidden/>
    <w:rsid w:val="00B6584E"/>
    <w:rPr>
      <w:rFonts w:ascii="Segoe UI" w:hAnsi="Segoe UI"/>
      <w:sz w:val="18"/>
      <w:szCs w:val="20"/>
      <w:lang w:val="en-US" w:eastAsia="en-US"/>
    </w:rPr>
  </w:style>
  <w:style w:type="paragraph" w:styleId="31">
    <w:name w:val="Body Text Indent 3"/>
    <w:basedOn w:val="a5"/>
    <w:link w:val="32"/>
    <w:semiHidden/>
    <w:qFormat/>
    <w:rsid w:val="00B6584E"/>
    <w:pPr>
      <w:spacing w:after="120"/>
      <w:ind w:left="283"/>
    </w:pPr>
    <w:rPr>
      <w:sz w:val="16"/>
      <w:szCs w:val="20"/>
      <w:lang w:val="en-US" w:eastAsia="en-US"/>
    </w:rPr>
  </w:style>
  <w:style w:type="paragraph" w:styleId="ae">
    <w:name w:val="endnote text"/>
    <w:basedOn w:val="a5"/>
    <w:link w:val="af"/>
    <w:rsid w:val="00B6584E"/>
    <w:pPr>
      <w:autoSpaceDE w:val="0"/>
      <w:autoSpaceDN w:val="0"/>
    </w:pPr>
    <w:rPr>
      <w:sz w:val="20"/>
      <w:szCs w:val="20"/>
      <w:lang w:val="en-US" w:eastAsia="en-US"/>
    </w:rPr>
  </w:style>
  <w:style w:type="paragraph" w:styleId="af0">
    <w:name w:val="footnote text"/>
    <w:basedOn w:val="a5"/>
    <w:link w:val="af1"/>
    <w:semiHidden/>
    <w:rsid w:val="00B6584E"/>
    <w:pPr>
      <w:spacing w:after="160"/>
      <w:jc w:val="both"/>
    </w:pPr>
    <w:rPr>
      <w:sz w:val="20"/>
      <w:szCs w:val="20"/>
      <w:lang w:val="en-US" w:eastAsia="en-US"/>
    </w:rPr>
  </w:style>
  <w:style w:type="paragraph" w:styleId="af2">
    <w:name w:val="header"/>
    <w:basedOn w:val="a5"/>
    <w:link w:val="af3"/>
    <w:rsid w:val="00B6584E"/>
    <w:pPr>
      <w:tabs>
        <w:tab w:val="center" w:pos="4677"/>
        <w:tab w:val="right" w:pos="9355"/>
      </w:tabs>
    </w:pPr>
    <w:rPr>
      <w:lang w:val="en-US" w:eastAsia="en-US"/>
    </w:rPr>
  </w:style>
  <w:style w:type="paragraph" w:styleId="af4">
    <w:name w:val="Body Text Indent"/>
    <w:basedOn w:val="a5"/>
    <w:link w:val="af5"/>
    <w:rsid w:val="00B6584E"/>
    <w:pPr>
      <w:spacing w:after="120" w:line="276" w:lineRule="auto"/>
      <w:ind w:left="283"/>
    </w:pPr>
    <w:rPr>
      <w:rFonts w:ascii="Calibri" w:hAnsi="Calibri"/>
      <w:sz w:val="22"/>
      <w:szCs w:val="20"/>
      <w:lang w:val="en-US" w:eastAsia="en-US"/>
    </w:rPr>
  </w:style>
  <w:style w:type="paragraph" w:styleId="af6">
    <w:name w:val="Title"/>
    <w:basedOn w:val="a5"/>
    <w:next w:val="a5"/>
    <w:link w:val="af7"/>
    <w:uiPriority w:val="10"/>
    <w:qFormat/>
    <w:rsid w:val="00B6584E"/>
    <w:pPr>
      <w:spacing w:before="240" w:after="60"/>
      <w:jc w:val="center"/>
      <w:outlineLvl w:val="0"/>
    </w:pPr>
    <w:rPr>
      <w:rFonts w:ascii="Cambria" w:hAnsi="Cambria"/>
      <w:b/>
      <w:color w:val="000000"/>
      <w:kern w:val="28"/>
      <w:sz w:val="32"/>
      <w:szCs w:val="20"/>
      <w:lang w:val="en-US" w:eastAsia="en-US"/>
    </w:rPr>
  </w:style>
  <w:style w:type="paragraph" w:styleId="af8">
    <w:name w:val="footer"/>
    <w:basedOn w:val="a5"/>
    <w:link w:val="af9"/>
    <w:rsid w:val="00B6584E"/>
    <w:pPr>
      <w:tabs>
        <w:tab w:val="center" w:pos="4677"/>
        <w:tab w:val="right" w:pos="9355"/>
      </w:tabs>
    </w:pPr>
    <w:rPr>
      <w:lang w:val="en-US" w:eastAsia="en-US"/>
    </w:rPr>
  </w:style>
  <w:style w:type="paragraph" w:styleId="a">
    <w:name w:val="List Number"/>
    <w:basedOn w:val="a5"/>
    <w:semiHidden/>
    <w:rsid w:val="00B6584E"/>
    <w:pPr>
      <w:numPr>
        <w:numId w:val="2"/>
      </w:numPr>
      <w:tabs>
        <w:tab w:val="left" w:pos="1069"/>
        <w:tab w:val="left" w:pos="1134"/>
      </w:tabs>
      <w:ind w:left="360"/>
      <w:contextualSpacing/>
    </w:pPr>
  </w:style>
  <w:style w:type="paragraph" w:styleId="20">
    <w:name w:val="List Number 2"/>
    <w:basedOn w:val="a5"/>
    <w:semiHidden/>
    <w:rsid w:val="00B6584E"/>
    <w:pPr>
      <w:numPr>
        <w:numId w:val="3"/>
      </w:numPr>
      <w:spacing w:after="200" w:line="276" w:lineRule="auto"/>
      <w:contextualSpacing/>
    </w:pPr>
    <w:rPr>
      <w:rFonts w:ascii="Calibri" w:hAnsi="Calibri"/>
      <w:sz w:val="22"/>
      <w:szCs w:val="22"/>
    </w:rPr>
  </w:style>
  <w:style w:type="paragraph" w:styleId="33">
    <w:name w:val="Body Text 3"/>
    <w:basedOn w:val="a5"/>
    <w:link w:val="34"/>
    <w:rsid w:val="00B6584E"/>
    <w:pPr>
      <w:spacing w:after="120"/>
    </w:pPr>
    <w:rPr>
      <w:sz w:val="16"/>
      <w:szCs w:val="20"/>
      <w:lang w:val="en-US" w:eastAsia="en-US"/>
    </w:rPr>
  </w:style>
  <w:style w:type="paragraph" w:styleId="22">
    <w:name w:val="Body Text Indent 2"/>
    <w:basedOn w:val="a5"/>
    <w:link w:val="23"/>
    <w:qFormat/>
    <w:rsid w:val="00B6584E"/>
    <w:pPr>
      <w:spacing w:after="120" w:line="480" w:lineRule="auto"/>
      <w:ind w:left="283"/>
    </w:pPr>
    <w:rPr>
      <w:lang w:val="en-US" w:eastAsia="en-US"/>
    </w:rPr>
  </w:style>
  <w:style w:type="table" w:styleId="afa">
    <w:name w:val="Table Grid"/>
    <w:basedOn w:val="a7"/>
    <w:rsid w:val="00B6584E"/>
    <w:rPr>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
    <w:name w:val="Заголовок 1 Знак"/>
    <w:link w:val="1"/>
    <w:qFormat/>
    <w:locked/>
    <w:rsid w:val="00B6584E"/>
    <w:rPr>
      <w:rFonts w:ascii="Arial" w:hAnsi="Arial"/>
      <w:b/>
      <w:bCs/>
      <w:kern w:val="28"/>
      <w:sz w:val="48"/>
      <w:szCs w:val="40"/>
    </w:rPr>
  </w:style>
  <w:style w:type="character" w:customStyle="1" w:styleId="21">
    <w:name w:val="Заголовок 2 Знак"/>
    <w:link w:val="2"/>
    <w:locked/>
    <w:rsid w:val="00B6584E"/>
    <w:rPr>
      <w:rFonts w:ascii="Times New Roman" w:hAnsi="Times New Roman"/>
      <w:b/>
      <w:bCs/>
      <w:sz w:val="36"/>
      <w:szCs w:val="32"/>
    </w:rPr>
  </w:style>
  <w:style w:type="character" w:customStyle="1" w:styleId="30">
    <w:name w:val="Заголовок 3 Знак"/>
    <w:link w:val="3"/>
    <w:locked/>
    <w:rsid w:val="00B6584E"/>
    <w:rPr>
      <w:rFonts w:ascii="Calibri Light" w:hAnsi="Calibri Light"/>
      <w:b/>
      <w:sz w:val="26"/>
      <w:lang w:val="en-US" w:eastAsia="en-US"/>
    </w:rPr>
  </w:style>
  <w:style w:type="character" w:customStyle="1" w:styleId="40">
    <w:name w:val="Заголовок 4 Знак"/>
    <w:link w:val="4"/>
    <w:semiHidden/>
    <w:locked/>
    <w:rsid w:val="00B6584E"/>
    <w:rPr>
      <w:rFonts w:ascii="Calibri" w:hAnsi="Calibri"/>
      <w:b/>
      <w:sz w:val="28"/>
    </w:rPr>
  </w:style>
  <w:style w:type="paragraph" w:customStyle="1" w:styleId="-3">
    <w:name w:val="Пункт-3"/>
    <w:basedOn w:val="a5"/>
    <w:rsid w:val="00B6584E"/>
    <w:pPr>
      <w:numPr>
        <w:ilvl w:val="2"/>
        <w:numId w:val="1"/>
      </w:numPr>
      <w:kinsoku w:val="0"/>
      <w:overflowPunct w:val="0"/>
      <w:autoSpaceDE w:val="0"/>
      <w:autoSpaceDN w:val="0"/>
      <w:spacing w:line="288" w:lineRule="auto"/>
      <w:jc w:val="both"/>
    </w:pPr>
    <w:rPr>
      <w:sz w:val="28"/>
      <w:szCs w:val="28"/>
    </w:rPr>
  </w:style>
  <w:style w:type="paragraph" w:styleId="afb">
    <w:name w:val="No Spacing"/>
    <w:link w:val="afc"/>
    <w:uiPriority w:val="1"/>
    <w:qFormat/>
    <w:rsid w:val="00B6584E"/>
    <w:pPr>
      <w:jc w:val="right"/>
    </w:pPr>
    <w:rPr>
      <w:rFonts w:ascii="Times New Roman" w:eastAsia="Times New Roman" w:hAnsi="Times New Roman" w:cs="Calibri"/>
      <w:sz w:val="24"/>
      <w:szCs w:val="22"/>
      <w:lang w:eastAsia="en-US"/>
    </w:rPr>
  </w:style>
  <w:style w:type="paragraph" w:customStyle="1" w:styleId="BulletListFooterTextnumberedTable-NormalRSHBTable-NormalUseCaseListParagraphParagraphedeliste1lp1">
    <w:name w:val="Абзац списка;Bullet List;FooterText;numbered;Список дефисный;Table-Normal;RSHB_Table-Normal;Заговок Марина;Use Case List Paragraph;Paragraphe de liste1;lp1"/>
    <w:basedOn w:val="a5"/>
    <w:link w:val="BulletListFooterTextnumberedTable-NormalRSHBTable-NormalUseCaseListParagraphParagraphedeliste1lp10"/>
    <w:rsid w:val="00B6584E"/>
    <w:pPr>
      <w:spacing w:after="160"/>
      <w:ind w:left="708"/>
      <w:jc w:val="both"/>
    </w:pPr>
    <w:rPr>
      <w:szCs w:val="20"/>
      <w:lang w:val="en-US" w:eastAsia="en-US"/>
    </w:rPr>
  </w:style>
  <w:style w:type="paragraph" w:customStyle="1" w:styleId="-4">
    <w:name w:val="Пункт-4"/>
    <w:basedOn w:val="a5"/>
    <w:qFormat/>
    <w:rsid w:val="00B6584E"/>
    <w:pPr>
      <w:numPr>
        <w:ilvl w:val="3"/>
        <w:numId w:val="1"/>
      </w:numPr>
      <w:kinsoku w:val="0"/>
      <w:overflowPunct w:val="0"/>
      <w:autoSpaceDE w:val="0"/>
      <w:autoSpaceDN w:val="0"/>
      <w:spacing w:line="288" w:lineRule="auto"/>
      <w:jc w:val="both"/>
    </w:pPr>
    <w:rPr>
      <w:sz w:val="28"/>
      <w:szCs w:val="20"/>
    </w:rPr>
  </w:style>
  <w:style w:type="paragraph" w:customStyle="1" w:styleId="-6">
    <w:name w:val="Пункт-6"/>
    <w:basedOn w:val="a5"/>
    <w:qFormat/>
    <w:rsid w:val="00B6584E"/>
    <w:pPr>
      <w:numPr>
        <w:ilvl w:val="5"/>
        <w:numId w:val="1"/>
      </w:numPr>
      <w:spacing w:line="288" w:lineRule="auto"/>
      <w:ind w:firstLine="567"/>
      <w:jc w:val="both"/>
    </w:pPr>
    <w:rPr>
      <w:sz w:val="28"/>
      <w:szCs w:val="20"/>
    </w:rPr>
  </w:style>
  <w:style w:type="paragraph" w:customStyle="1" w:styleId="-5">
    <w:name w:val="Пункт-5"/>
    <w:basedOn w:val="a5"/>
    <w:qFormat/>
    <w:rsid w:val="00B6584E"/>
    <w:pPr>
      <w:numPr>
        <w:ilvl w:val="4"/>
        <w:numId w:val="1"/>
      </w:numPr>
      <w:kinsoku w:val="0"/>
      <w:overflowPunct w:val="0"/>
      <w:autoSpaceDE w:val="0"/>
      <w:autoSpaceDN w:val="0"/>
      <w:spacing w:line="288" w:lineRule="auto"/>
      <w:jc w:val="both"/>
    </w:pPr>
    <w:rPr>
      <w:sz w:val="28"/>
      <w:szCs w:val="20"/>
    </w:rPr>
  </w:style>
  <w:style w:type="paragraph" w:customStyle="1" w:styleId="a3">
    <w:name w:val="Заголовок ЗД"/>
    <w:basedOn w:val="1"/>
    <w:qFormat/>
    <w:rsid w:val="00B6584E"/>
    <w:pPr>
      <w:numPr>
        <w:numId w:val="4"/>
      </w:numPr>
      <w:tabs>
        <w:tab w:val="left" w:pos="142"/>
        <w:tab w:val="left" w:pos="426"/>
        <w:tab w:val="left" w:pos="643"/>
      </w:tabs>
      <w:kinsoku/>
      <w:overflowPunct/>
      <w:autoSpaceDE/>
      <w:autoSpaceDN/>
      <w:spacing w:before="0" w:after="0"/>
      <w:ind w:left="643"/>
      <w:jc w:val="left"/>
    </w:pPr>
    <w:rPr>
      <w:rFonts w:ascii="Times New Roman" w:hAnsi="Times New Roman"/>
      <w:bCs w:val="0"/>
      <w:sz w:val="24"/>
      <w:szCs w:val="24"/>
    </w:rPr>
  </w:style>
  <w:style w:type="paragraph" w:customStyle="1" w:styleId="10">
    <w:name w:val="Заголовок ЗД 1"/>
    <w:basedOn w:val="2"/>
    <w:rsid w:val="00B6584E"/>
    <w:pPr>
      <w:numPr>
        <w:numId w:val="4"/>
      </w:numPr>
      <w:tabs>
        <w:tab w:val="left" w:pos="142"/>
        <w:tab w:val="left" w:pos="426"/>
        <w:tab w:val="left" w:pos="643"/>
      </w:tabs>
      <w:kinsoku/>
      <w:overflowPunct/>
      <w:autoSpaceDE/>
      <w:autoSpaceDN/>
      <w:spacing w:before="0" w:after="0"/>
      <w:ind w:left="0" w:firstLine="0"/>
      <w:jc w:val="both"/>
    </w:pPr>
    <w:rPr>
      <w:bCs w:val="0"/>
      <w:sz w:val="24"/>
      <w:szCs w:val="24"/>
    </w:rPr>
  </w:style>
  <w:style w:type="paragraph" w:customStyle="1" w:styleId="a4">
    <w:name w:val="Подзаголовок ЗД"/>
    <w:basedOn w:val="a5"/>
    <w:qFormat/>
    <w:rsid w:val="00B6584E"/>
    <w:pPr>
      <w:numPr>
        <w:ilvl w:val="2"/>
        <w:numId w:val="4"/>
      </w:numPr>
    </w:pPr>
    <w:rPr>
      <w:b/>
    </w:rPr>
  </w:style>
  <w:style w:type="paragraph" w:customStyle="1" w:styleId="afd">
    <w:name w:val="Абзац"/>
    <w:basedOn w:val="a5"/>
    <w:link w:val="afe"/>
    <w:rsid w:val="00B6584E"/>
    <w:pPr>
      <w:spacing w:before="120" w:after="60"/>
      <w:ind w:firstLine="567"/>
      <w:jc w:val="both"/>
    </w:pPr>
    <w:rPr>
      <w:szCs w:val="20"/>
      <w:lang w:val="en-US" w:eastAsia="en-US"/>
    </w:rPr>
  </w:style>
  <w:style w:type="character" w:customStyle="1" w:styleId="afe">
    <w:name w:val="Абзац Знак"/>
    <w:link w:val="afd"/>
    <w:qFormat/>
    <w:locked/>
    <w:rsid w:val="00B6584E"/>
    <w:rPr>
      <w:rFonts w:ascii="Times New Roman" w:hAnsi="Times New Roman"/>
      <w:sz w:val="24"/>
    </w:rPr>
  </w:style>
  <w:style w:type="paragraph" w:customStyle="1" w:styleId="41">
    <w:name w:val="Пункт 4"/>
    <w:basedOn w:val="4"/>
    <w:qFormat/>
    <w:rsid w:val="00B6584E"/>
    <w:pPr>
      <w:keepNext w:val="0"/>
      <w:tabs>
        <w:tab w:val="left" w:pos="1418"/>
      </w:tabs>
      <w:spacing w:before="120"/>
      <w:ind w:firstLine="567"/>
      <w:jc w:val="both"/>
    </w:pPr>
    <w:rPr>
      <w:rFonts w:ascii="Times New Roman" w:hAnsi="Times New Roman"/>
      <w:b w:val="0"/>
      <w:sz w:val="24"/>
      <w:szCs w:val="24"/>
    </w:rPr>
  </w:style>
  <w:style w:type="paragraph" w:customStyle="1" w:styleId="24">
    <w:name w:val="Пункт 2"/>
    <w:basedOn w:val="2"/>
    <w:rsid w:val="00B6584E"/>
    <w:pPr>
      <w:keepNext w:val="0"/>
      <w:numPr>
        <w:ilvl w:val="0"/>
        <w:numId w:val="0"/>
      </w:numPr>
      <w:tabs>
        <w:tab w:val="clear" w:pos="1701"/>
      </w:tabs>
      <w:suppressAutoHyphens w:val="0"/>
      <w:kinsoku/>
      <w:overflowPunct/>
      <w:autoSpaceDE/>
      <w:autoSpaceDN/>
      <w:spacing w:before="120" w:after="60"/>
      <w:ind w:firstLine="567"/>
      <w:jc w:val="both"/>
    </w:pPr>
    <w:rPr>
      <w:b w:val="0"/>
      <w:iCs/>
      <w:sz w:val="24"/>
      <w:szCs w:val="24"/>
    </w:rPr>
  </w:style>
  <w:style w:type="character" w:customStyle="1" w:styleId="af1">
    <w:name w:val="Текст сноски Знак"/>
    <w:link w:val="af0"/>
    <w:semiHidden/>
    <w:locked/>
    <w:rsid w:val="00B6584E"/>
    <w:rPr>
      <w:rFonts w:ascii="Times New Roman" w:hAnsi="Times New Roman"/>
      <w:lang w:val="en-US" w:eastAsia="en-US"/>
    </w:rPr>
  </w:style>
  <w:style w:type="paragraph" w:customStyle="1" w:styleId="a0">
    <w:name w:val="Главы"/>
    <w:basedOn w:val="a5"/>
    <w:next w:val="a5"/>
    <w:qFormat/>
    <w:rsid w:val="00B6584E"/>
    <w:pPr>
      <w:pageBreakBefore/>
      <w:numPr>
        <w:numId w:val="5"/>
      </w:numPr>
      <w:tabs>
        <w:tab w:val="clear" w:pos="567"/>
        <w:tab w:val="left" w:pos="851"/>
      </w:tabs>
      <w:suppressAutoHyphens/>
      <w:spacing w:before="1440" w:after="720" w:line="360" w:lineRule="auto"/>
      <w:ind w:left="0" w:firstLine="0"/>
      <w:jc w:val="center"/>
      <w:outlineLvl w:val="0"/>
    </w:pPr>
    <w:rPr>
      <w:rFonts w:ascii="Arial" w:hAnsi="Arial"/>
      <w:b/>
      <w:caps/>
      <w:spacing w:val="40"/>
      <w:sz w:val="44"/>
      <w:szCs w:val="44"/>
    </w:rPr>
  </w:style>
  <w:style w:type="paragraph" w:customStyle="1" w:styleId="a1">
    <w:name w:val="Подпункт"/>
    <w:basedOn w:val="a5"/>
    <w:qFormat/>
    <w:rsid w:val="00B6584E"/>
    <w:pPr>
      <w:numPr>
        <w:ilvl w:val="3"/>
        <w:numId w:val="5"/>
      </w:numPr>
      <w:spacing w:line="360" w:lineRule="auto"/>
      <w:jc w:val="both"/>
    </w:pPr>
    <w:rPr>
      <w:sz w:val="28"/>
      <w:szCs w:val="28"/>
    </w:rPr>
  </w:style>
  <w:style w:type="paragraph" w:customStyle="1" w:styleId="a2">
    <w:name w:val="Подподпункт"/>
    <w:basedOn w:val="a1"/>
    <w:rsid w:val="00B6584E"/>
    <w:pPr>
      <w:numPr>
        <w:ilvl w:val="4"/>
      </w:numPr>
      <w:ind w:hanging="792"/>
    </w:pPr>
  </w:style>
  <w:style w:type="paragraph" w:customStyle="1" w:styleId="aff">
    <w:name w:val="Таблица текст"/>
    <w:basedOn w:val="a5"/>
    <w:qFormat/>
    <w:rsid w:val="00B6584E"/>
    <w:pPr>
      <w:kinsoku w:val="0"/>
      <w:overflowPunct w:val="0"/>
      <w:autoSpaceDE w:val="0"/>
      <w:autoSpaceDN w:val="0"/>
      <w:spacing w:before="40" w:after="40"/>
      <w:ind w:left="57" w:right="57"/>
    </w:pPr>
  </w:style>
  <w:style w:type="paragraph" w:customStyle="1" w:styleId="aff0">
    <w:name w:val="Текст таблицы"/>
    <w:basedOn w:val="a5"/>
    <w:semiHidden/>
    <w:rsid w:val="00B6584E"/>
    <w:pPr>
      <w:kinsoku w:val="0"/>
      <w:overflowPunct w:val="0"/>
      <w:autoSpaceDE w:val="0"/>
      <w:autoSpaceDN w:val="0"/>
      <w:spacing w:before="40" w:after="40"/>
      <w:ind w:left="57" w:right="57"/>
    </w:pPr>
  </w:style>
  <w:style w:type="paragraph" w:customStyle="1" w:styleId="211112">
    <w:name w:val="Основной текст;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5"/>
    <w:link w:val="12111"/>
    <w:qFormat/>
    <w:rsid w:val="00B6584E"/>
    <w:pPr>
      <w:autoSpaceDE w:val="0"/>
      <w:autoSpaceDN w:val="0"/>
      <w:jc w:val="both"/>
    </w:pPr>
    <w:rPr>
      <w:rFonts w:ascii="Arial" w:hAnsi="Arial"/>
      <w:szCs w:val="20"/>
      <w:lang w:val="en-US" w:eastAsia="en-US"/>
    </w:rPr>
  </w:style>
  <w:style w:type="character" w:customStyle="1" w:styleId="12111">
    <w:name w:val="Основной текст Знак;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211112"/>
    <w:qFormat/>
    <w:locked/>
    <w:rsid w:val="00B6584E"/>
    <w:rPr>
      <w:rFonts w:ascii="Arial" w:hAnsi="Arial"/>
      <w:sz w:val="24"/>
      <w:lang w:val="en-US" w:eastAsia="en-US"/>
    </w:rPr>
  </w:style>
  <w:style w:type="paragraph" w:customStyle="1" w:styleId="25">
    <w:name w:val="Обычный2"/>
    <w:qFormat/>
    <w:rsid w:val="00B6584E"/>
    <w:pPr>
      <w:ind w:firstLine="720"/>
      <w:jc w:val="both"/>
    </w:pPr>
    <w:rPr>
      <w:rFonts w:ascii="Times New Roman" w:eastAsia="Times New Roman" w:hAnsi="Times New Roman" w:cs="Calibri"/>
      <w:sz w:val="28"/>
    </w:rPr>
  </w:style>
  <w:style w:type="paragraph" w:customStyle="1" w:styleId="ConsNormal">
    <w:name w:val="ConsNormal"/>
    <w:link w:val="ConsNormal0"/>
    <w:rsid w:val="00B6584E"/>
    <w:pPr>
      <w:widowControl w:val="0"/>
      <w:numPr>
        <w:ilvl w:val="1"/>
        <w:numId w:val="6"/>
      </w:numPr>
      <w:jc w:val="both"/>
    </w:pPr>
    <w:rPr>
      <w:rFonts w:ascii="Times New Roman" w:eastAsia="Times New Roman" w:hAnsi="Times New Roman" w:cs="Calibri"/>
      <w:sz w:val="28"/>
    </w:rPr>
  </w:style>
  <w:style w:type="character" w:customStyle="1" w:styleId="34">
    <w:name w:val="Основной текст 3 Знак"/>
    <w:link w:val="33"/>
    <w:qFormat/>
    <w:locked/>
    <w:rsid w:val="00B6584E"/>
    <w:rPr>
      <w:rFonts w:ascii="Times New Roman" w:hAnsi="Times New Roman"/>
      <w:sz w:val="16"/>
    </w:rPr>
  </w:style>
  <w:style w:type="character" w:customStyle="1" w:styleId="af5">
    <w:name w:val="Основной текст с отступом Знак"/>
    <w:link w:val="af4"/>
    <w:locked/>
    <w:rsid w:val="00B6584E"/>
    <w:rPr>
      <w:rFonts w:eastAsia="Times New Roman"/>
      <w:sz w:val="22"/>
    </w:rPr>
  </w:style>
  <w:style w:type="paragraph" w:customStyle="1" w:styleId="12">
    <w:name w:val="Обычный1"/>
    <w:link w:val="Normal"/>
    <w:rsid w:val="00B6584E"/>
    <w:pPr>
      <w:ind w:firstLine="720"/>
      <w:jc w:val="both"/>
    </w:pPr>
    <w:rPr>
      <w:rFonts w:ascii="Times New Roman" w:eastAsia="Times New Roman" w:hAnsi="Times New Roman" w:cs="Calibri"/>
      <w:sz w:val="28"/>
    </w:rPr>
  </w:style>
  <w:style w:type="character" w:customStyle="1" w:styleId="Normal">
    <w:name w:val="Normal Знак"/>
    <w:link w:val="12"/>
    <w:locked/>
    <w:rsid w:val="00B6584E"/>
    <w:rPr>
      <w:rFonts w:ascii="Times New Roman" w:hAnsi="Times New Roman"/>
      <w:sz w:val="28"/>
      <w:lang w:bidi="ar-SA"/>
    </w:rPr>
  </w:style>
  <w:style w:type="paragraph" w:customStyle="1" w:styleId="ConsPlusNormal">
    <w:name w:val="ConsPlusNormal"/>
    <w:link w:val="ConsPlusNormal0"/>
    <w:qFormat/>
    <w:rsid w:val="00B6584E"/>
    <w:pPr>
      <w:widowControl w:val="0"/>
      <w:autoSpaceDE w:val="0"/>
      <w:autoSpaceDN w:val="0"/>
      <w:ind w:firstLine="720"/>
    </w:pPr>
    <w:rPr>
      <w:rFonts w:ascii="Arial" w:eastAsia="Times New Roman" w:hAnsi="Arial" w:cs="Calibri"/>
    </w:rPr>
  </w:style>
  <w:style w:type="paragraph" w:customStyle="1" w:styleId="ConsPlusNonformat">
    <w:name w:val="ConsPlusNonformat"/>
    <w:qFormat/>
    <w:rsid w:val="00B6584E"/>
    <w:pPr>
      <w:autoSpaceDE w:val="0"/>
      <w:autoSpaceDN w:val="0"/>
    </w:pPr>
    <w:rPr>
      <w:rFonts w:ascii="Courier New" w:eastAsia="Times New Roman" w:hAnsi="Courier New" w:cs="Calibri"/>
    </w:rPr>
  </w:style>
  <w:style w:type="character" w:customStyle="1" w:styleId="ad">
    <w:name w:val="Текст выноски Знак"/>
    <w:link w:val="ac"/>
    <w:semiHidden/>
    <w:qFormat/>
    <w:locked/>
    <w:rsid w:val="00B6584E"/>
    <w:rPr>
      <w:rFonts w:ascii="Segoe UI" w:hAnsi="Segoe UI"/>
      <w:sz w:val="18"/>
    </w:rPr>
  </w:style>
  <w:style w:type="character" w:customStyle="1" w:styleId="af">
    <w:name w:val="Текст концевой сноски Знак"/>
    <w:link w:val="ae"/>
    <w:locked/>
    <w:rsid w:val="00B6584E"/>
    <w:rPr>
      <w:rFonts w:ascii="Times New Roman" w:hAnsi="Times New Roman"/>
    </w:rPr>
  </w:style>
  <w:style w:type="character" w:customStyle="1" w:styleId="32">
    <w:name w:val="Основной текст с отступом 3 Знак"/>
    <w:link w:val="31"/>
    <w:semiHidden/>
    <w:qFormat/>
    <w:locked/>
    <w:rsid w:val="00B6584E"/>
    <w:rPr>
      <w:rFonts w:ascii="Times New Roman" w:hAnsi="Times New Roman"/>
      <w:sz w:val="16"/>
    </w:rPr>
  </w:style>
  <w:style w:type="character" w:customStyle="1" w:styleId="aff1">
    <w:name w:val="Сноска_"/>
    <w:link w:val="aff2"/>
    <w:qFormat/>
    <w:locked/>
    <w:rsid w:val="00B6584E"/>
    <w:rPr>
      <w:rFonts w:ascii="Times New Roman" w:hAnsi="Times New Roman"/>
      <w:sz w:val="19"/>
      <w:shd w:val="clear" w:color="auto" w:fill="FFFFFF"/>
    </w:rPr>
  </w:style>
  <w:style w:type="paragraph" w:customStyle="1" w:styleId="aff2">
    <w:name w:val="Сноска"/>
    <w:basedOn w:val="a5"/>
    <w:link w:val="aff1"/>
    <w:rsid w:val="00B6584E"/>
    <w:pPr>
      <w:shd w:val="clear" w:color="auto" w:fill="FFFFFF"/>
      <w:spacing w:line="240" w:lineRule="atLeast"/>
    </w:pPr>
    <w:rPr>
      <w:sz w:val="19"/>
      <w:szCs w:val="20"/>
      <w:lang w:val="en-US" w:eastAsia="en-US"/>
    </w:rPr>
  </w:style>
  <w:style w:type="character" w:customStyle="1" w:styleId="42">
    <w:name w:val="Основной текст (4)_"/>
    <w:link w:val="410"/>
    <w:locked/>
    <w:rsid w:val="00B6584E"/>
    <w:rPr>
      <w:rFonts w:ascii="Times New Roman" w:hAnsi="Times New Roman"/>
      <w:sz w:val="19"/>
      <w:shd w:val="clear" w:color="auto" w:fill="FFFFFF"/>
    </w:rPr>
  </w:style>
  <w:style w:type="paragraph" w:customStyle="1" w:styleId="410">
    <w:name w:val="Основной текст (4)1"/>
    <w:basedOn w:val="a5"/>
    <w:link w:val="42"/>
    <w:rsid w:val="00B6584E"/>
    <w:pPr>
      <w:shd w:val="clear" w:color="auto" w:fill="FFFFFF"/>
      <w:spacing w:line="240" w:lineRule="atLeast"/>
      <w:ind w:hanging="140"/>
    </w:pPr>
    <w:rPr>
      <w:sz w:val="19"/>
      <w:szCs w:val="20"/>
      <w:lang w:val="en-US" w:eastAsia="en-US"/>
    </w:rPr>
  </w:style>
  <w:style w:type="character" w:customStyle="1" w:styleId="af7">
    <w:name w:val="Название Знак"/>
    <w:link w:val="af6"/>
    <w:locked/>
    <w:rsid w:val="00B6584E"/>
    <w:rPr>
      <w:rFonts w:ascii="Cambria" w:hAnsi="Cambria"/>
      <w:b/>
      <w:color w:val="000000"/>
      <w:kern w:val="28"/>
      <w:sz w:val="32"/>
      <w:lang w:val="en-US" w:eastAsia="en-US"/>
    </w:rPr>
  </w:style>
  <w:style w:type="character" w:customStyle="1" w:styleId="35">
    <w:name w:val="Заголовок №3_"/>
    <w:link w:val="36"/>
    <w:locked/>
    <w:rsid w:val="00B6584E"/>
    <w:rPr>
      <w:rFonts w:ascii="Times New Roman" w:hAnsi="Times New Roman"/>
      <w:b/>
      <w:sz w:val="23"/>
      <w:shd w:val="clear" w:color="auto" w:fill="FFFFFF"/>
    </w:rPr>
  </w:style>
  <w:style w:type="paragraph" w:customStyle="1" w:styleId="36">
    <w:name w:val="Заголовок №3"/>
    <w:basedOn w:val="a5"/>
    <w:link w:val="35"/>
    <w:rsid w:val="00B6584E"/>
    <w:pPr>
      <w:shd w:val="clear" w:color="auto" w:fill="FFFFFF"/>
      <w:spacing w:before="300" w:line="274" w:lineRule="exact"/>
      <w:jc w:val="both"/>
      <w:outlineLvl w:val="2"/>
    </w:pPr>
    <w:rPr>
      <w:b/>
      <w:sz w:val="23"/>
      <w:szCs w:val="20"/>
      <w:lang w:val="en-US" w:eastAsia="en-US"/>
    </w:rPr>
  </w:style>
  <w:style w:type="paragraph" w:customStyle="1" w:styleId="43">
    <w:name w:val="[Ростех] Текст Пункта (Уровень 4)"/>
    <w:link w:val="44"/>
    <w:rsid w:val="00B6584E"/>
    <w:pPr>
      <w:suppressAutoHyphens/>
      <w:spacing w:before="120"/>
      <w:jc w:val="both"/>
      <w:outlineLvl w:val="3"/>
    </w:pPr>
    <w:rPr>
      <w:rFonts w:ascii="Proxima Nova ExCn Rg" w:eastAsia="Times New Roman" w:hAnsi="Proxima Nova ExCn Rg" w:cs="Calibri"/>
      <w:sz w:val="28"/>
    </w:rPr>
  </w:style>
  <w:style w:type="character" w:customStyle="1" w:styleId="44">
    <w:name w:val="[Ростех] Текст Пункта (Уровень 4) Знак"/>
    <w:link w:val="43"/>
    <w:locked/>
    <w:rsid w:val="00B6584E"/>
    <w:rPr>
      <w:rFonts w:ascii="Proxima Nova ExCn Rg" w:hAnsi="Proxima Nova ExCn Rg"/>
      <w:sz w:val="28"/>
      <w:lang w:bidi="ar-SA"/>
    </w:rPr>
  </w:style>
  <w:style w:type="character" w:customStyle="1" w:styleId="37">
    <w:name w:val="[Ростех] Наименование Подраздела (Уровень 3) Знак"/>
    <w:link w:val="38"/>
    <w:qFormat/>
    <w:locked/>
    <w:rsid w:val="00B6584E"/>
    <w:rPr>
      <w:rFonts w:ascii="Times New Roman" w:hAnsi="Times New Roman"/>
      <w:b/>
      <w:sz w:val="22"/>
      <w:szCs w:val="22"/>
      <w:lang w:val="ru-RU" w:eastAsia="ru-RU" w:bidi="ar-SA"/>
    </w:rPr>
  </w:style>
  <w:style w:type="paragraph" w:customStyle="1" w:styleId="38">
    <w:name w:val="[Ростех] Наименование Подраздела (Уровень 3)"/>
    <w:link w:val="37"/>
    <w:qFormat/>
    <w:rsid w:val="00B6584E"/>
    <w:pPr>
      <w:keepNext/>
      <w:keepLines/>
      <w:suppressAutoHyphens/>
      <w:spacing w:before="240"/>
      <w:outlineLvl w:val="2"/>
    </w:pPr>
    <w:rPr>
      <w:rFonts w:ascii="Times New Roman" w:eastAsia="Times New Roman" w:hAnsi="Times New Roman" w:cs="Calibri"/>
      <w:b/>
      <w:sz w:val="22"/>
      <w:szCs w:val="22"/>
    </w:rPr>
  </w:style>
  <w:style w:type="paragraph" w:customStyle="1" w:styleId="26">
    <w:name w:val="[Ростех] Наименование Раздела (Уровень 2)"/>
    <w:rsid w:val="00B6584E"/>
    <w:pPr>
      <w:keepNext/>
      <w:keepLines/>
      <w:suppressAutoHyphens/>
      <w:spacing w:before="240"/>
      <w:jc w:val="center"/>
      <w:outlineLvl w:val="1"/>
    </w:pPr>
    <w:rPr>
      <w:rFonts w:ascii="Proxima Nova ExCn Rg" w:eastAsia="Times New Roman" w:hAnsi="Proxima Nova ExCn Rg" w:cs="Calibri"/>
      <w:b/>
      <w:sz w:val="28"/>
      <w:szCs w:val="28"/>
    </w:rPr>
  </w:style>
  <w:style w:type="character" w:customStyle="1" w:styleId="aff3">
    <w:name w:val="[Ростех] Простой текст (Без уровня) Знак"/>
    <w:link w:val="aff4"/>
    <w:locked/>
    <w:rsid w:val="00B6584E"/>
    <w:rPr>
      <w:rFonts w:ascii="Times New Roman" w:hAnsi="Times New Roman"/>
      <w:sz w:val="22"/>
      <w:szCs w:val="22"/>
      <w:lang w:val="ru-RU" w:eastAsia="ru-RU" w:bidi="ar-SA"/>
    </w:rPr>
  </w:style>
  <w:style w:type="paragraph" w:customStyle="1" w:styleId="aff4">
    <w:name w:val="[Ростех] Простой текст (Без уровня)"/>
    <w:link w:val="aff3"/>
    <w:rsid w:val="00B6584E"/>
    <w:pPr>
      <w:suppressAutoHyphens/>
      <w:spacing w:before="120"/>
      <w:jc w:val="both"/>
    </w:pPr>
    <w:rPr>
      <w:rFonts w:ascii="Times New Roman" w:eastAsia="Times New Roman" w:hAnsi="Times New Roman" w:cs="Calibri"/>
      <w:sz w:val="22"/>
      <w:szCs w:val="22"/>
    </w:rPr>
  </w:style>
  <w:style w:type="paragraph" w:customStyle="1" w:styleId="ListNum">
    <w:name w:val="ListNum"/>
    <w:basedOn w:val="a5"/>
    <w:rsid w:val="00B6584E"/>
    <w:pPr>
      <w:numPr>
        <w:numId w:val="7"/>
      </w:numPr>
      <w:tabs>
        <w:tab w:val="left" w:pos="284"/>
      </w:tabs>
      <w:spacing w:before="60"/>
      <w:jc w:val="both"/>
    </w:pPr>
    <w:rPr>
      <w:sz w:val="22"/>
    </w:rPr>
  </w:style>
  <w:style w:type="table" w:customStyle="1" w:styleId="27">
    <w:name w:val="Сетка таблицы2"/>
    <w:basedOn w:val="a7"/>
    <w:qFormat/>
    <w:rsid w:val="00B6584E"/>
    <w:rPr>
      <w:lang w:eastAsia="en-US"/>
    </w:rPr>
    <w:tblPr>
      <w:tblInd w:w="0" w:type="dxa"/>
      <w:tblCellMar>
        <w:top w:w="0" w:type="dxa"/>
        <w:left w:w="108" w:type="dxa"/>
        <w:bottom w:w="0" w:type="dxa"/>
        <w:right w:w="108" w:type="dxa"/>
      </w:tblCellMar>
    </w:tblPr>
  </w:style>
  <w:style w:type="character" w:customStyle="1" w:styleId="FontStyle76">
    <w:name w:val="Font Style76"/>
    <w:rsid w:val="00B6584E"/>
    <w:rPr>
      <w:rFonts w:ascii="Times New Roman" w:hAnsi="Times New Roman"/>
      <w:sz w:val="22"/>
      <w:szCs w:val="22"/>
    </w:rPr>
  </w:style>
  <w:style w:type="paragraph" w:customStyle="1" w:styleId="Style8">
    <w:name w:val="Style8"/>
    <w:basedOn w:val="a5"/>
    <w:qFormat/>
    <w:rsid w:val="00B6584E"/>
    <w:pPr>
      <w:widowControl w:val="0"/>
      <w:suppressAutoHyphens/>
      <w:autoSpaceDE w:val="0"/>
      <w:spacing w:line="278" w:lineRule="exact"/>
      <w:jc w:val="center"/>
    </w:pPr>
    <w:rPr>
      <w:lang w:eastAsia="ar-SA"/>
    </w:rPr>
  </w:style>
  <w:style w:type="character" w:customStyle="1" w:styleId="BulletListFooterTextnumberedTable-NormalRSHBTable-NormalUseCaseListParagraphParagraphedeliste1lp10">
    <w:name w:val="Абзац списка Знак;Bullet List Знак;FooterText Знак;numbered Знак;Список дефисный Знак;Table-Normal Знак;RSHB_Table-Normal Знак;Заговок Марина Знак;Use Case List Paragraph Знак;Paragraphe de liste1 Знак;lp1 Знак"/>
    <w:link w:val="BulletListFooterTextnumberedTable-NormalRSHBTable-NormalUseCaseListParagraphParagraphedeliste1lp1"/>
    <w:locked/>
    <w:rsid w:val="00B6584E"/>
    <w:rPr>
      <w:rFonts w:ascii="Times New Roman" w:hAnsi="Times New Roman"/>
      <w:sz w:val="24"/>
      <w:lang w:eastAsia="en-US"/>
    </w:rPr>
  </w:style>
  <w:style w:type="paragraph" w:customStyle="1" w:styleId="Web11122111145">
    <w:name w:val="Обычный (веб);Обычный (Web);Обычный (веб)1;Обычный (веб)11;Обычный (веб)2;Обычный (веб)21;Обычный (веб)111;Знак Знак4;Знак Знак5;Знак Знак;Знак Знак Знак Знак Знак Знак Знак Знак Знак Знак Знак Знак Знак Знак"/>
    <w:basedOn w:val="a5"/>
    <w:link w:val="Web111221111450"/>
    <w:rsid w:val="00B6584E"/>
    <w:pPr>
      <w:spacing w:before="100" w:beforeAutospacing="1" w:after="100" w:afterAutospacing="1"/>
    </w:pPr>
    <w:rPr>
      <w:lang w:val="en-US" w:eastAsia="en-US"/>
    </w:rPr>
  </w:style>
  <w:style w:type="character" w:customStyle="1" w:styleId="Web111221111450">
    <w:name w:val="Обычный (веб) Знак;Обычный (Web) Знак;Обычный (веб)1 Знак;Обычный (веб)11 Знак;Обычный (веб)2 Знак;Обычный (веб)21 Знак;Обычный (веб)111 Знак;Знак Знак4 Знак;Знак Знак5 Знак;Знак Знак Знак"/>
    <w:link w:val="Web11122111145"/>
    <w:locked/>
    <w:rsid w:val="00B6584E"/>
    <w:rPr>
      <w:rFonts w:ascii="Times New Roman" w:hAnsi="Times New Roman"/>
      <w:sz w:val="24"/>
      <w:szCs w:val="24"/>
    </w:rPr>
  </w:style>
  <w:style w:type="character" w:customStyle="1" w:styleId="ConsPlusNormal0">
    <w:name w:val="ConsPlusNormal Знак"/>
    <w:link w:val="ConsPlusNormal"/>
    <w:qFormat/>
    <w:rsid w:val="00B6584E"/>
    <w:rPr>
      <w:rFonts w:ascii="Arial" w:hAnsi="Arial"/>
      <w:lang w:val="ru-RU" w:eastAsia="ru-RU" w:bidi="ar-SA"/>
    </w:rPr>
  </w:style>
  <w:style w:type="character" w:customStyle="1" w:styleId="ConsNormal0">
    <w:name w:val="ConsNormal Знак"/>
    <w:link w:val="ConsNormal"/>
    <w:rsid w:val="00B6584E"/>
    <w:rPr>
      <w:rFonts w:ascii="Times New Roman" w:hAnsi="Times New Roman"/>
      <w:sz w:val="28"/>
      <w:lang w:bidi="ar-SA"/>
    </w:rPr>
  </w:style>
  <w:style w:type="character" w:customStyle="1" w:styleId="13">
    <w:name w:val="Знак примечания1"/>
    <w:rsid w:val="00B6584E"/>
    <w:rPr>
      <w:sz w:val="16"/>
      <w:szCs w:val="16"/>
    </w:rPr>
  </w:style>
  <w:style w:type="paragraph" w:customStyle="1" w:styleId="aff5">
    <w:name w:val="Содержимое таблицы"/>
    <w:basedOn w:val="a5"/>
    <w:qFormat/>
    <w:rsid w:val="00B6584E"/>
    <w:pPr>
      <w:suppressLineNumbers/>
      <w:suppressAutoHyphens/>
    </w:pPr>
    <w:rPr>
      <w:sz w:val="20"/>
      <w:szCs w:val="20"/>
      <w:lang w:eastAsia="ar-SA"/>
    </w:rPr>
  </w:style>
  <w:style w:type="paragraph" w:customStyle="1" w:styleId="FORMATTEXT">
    <w:name w:val=".FORMATTEXT"/>
    <w:qFormat/>
    <w:rsid w:val="00B6584E"/>
    <w:pPr>
      <w:widowControl w:val="0"/>
      <w:suppressAutoHyphens/>
      <w:autoSpaceDE w:val="0"/>
    </w:pPr>
    <w:rPr>
      <w:rFonts w:ascii="Times New Roman" w:eastAsia="Times New Roman" w:hAnsi="Times New Roman" w:cs="Calibri"/>
      <w:sz w:val="24"/>
      <w:szCs w:val="24"/>
      <w:lang w:eastAsia="ar-SA"/>
    </w:rPr>
  </w:style>
  <w:style w:type="character" w:customStyle="1" w:styleId="aff6">
    <w:name w:val="Цветовое выделение"/>
    <w:qFormat/>
    <w:rsid w:val="00B6584E"/>
    <w:rPr>
      <w:b/>
      <w:bCs/>
      <w:color w:val="26282F"/>
    </w:rPr>
  </w:style>
  <w:style w:type="character" w:customStyle="1" w:styleId="FontStyle11">
    <w:name w:val="Font Style11"/>
    <w:qFormat/>
    <w:rsid w:val="00B6584E"/>
    <w:rPr>
      <w:rFonts w:ascii="Arial Narrow" w:hAnsi="Arial Narrow"/>
      <w:sz w:val="22"/>
      <w:szCs w:val="22"/>
    </w:rPr>
  </w:style>
  <w:style w:type="character" w:customStyle="1" w:styleId="Bodytext2">
    <w:name w:val="Body text (2)"/>
    <w:rsid w:val="00B6584E"/>
    <w:rPr>
      <w:rFonts w:ascii="Times New Roman" w:eastAsia="Times New Roman" w:hAnsi="Times New Roman"/>
      <w:color w:val="000000"/>
      <w:spacing w:val="0"/>
      <w:w w:val="100"/>
      <w:position w:val="0"/>
      <w:sz w:val="22"/>
      <w:szCs w:val="22"/>
      <w:u w:val="none"/>
      <w:lang w:val="ru-RU" w:eastAsia="ru-RU" w:bidi="ru-RU"/>
    </w:rPr>
  </w:style>
  <w:style w:type="character" w:customStyle="1" w:styleId="FontStyle13">
    <w:name w:val="Font Style13"/>
    <w:rsid w:val="00B6584E"/>
    <w:rPr>
      <w:rFonts w:ascii="Times New Roman" w:hAnsi="Times New Roman"/>
      <w:b/>
      <w:bCs/>
      <w:sz w:val="20"/>
      <w:szCs w:val="20"/>
    </w:rPr>
  </w:style>
  <w:style w:type="paragraph" w:customStyle="1" w:styleId="Style3">
    <w:name w:val="Style3"/>
    <w:basedOn w:val="a5"/>
    <w:rsid w:val="00B6584E"/>
    <w:pPr>
      <w:widowControl w:val="0"/>
      <w:suppressAutoHyphens/>
      <w:autoSpaceDE w:val="0"/>
    </w:pPr>
    <w:rPr>
      <w:lang w:eastAsia="ar-SA"/>
    </w:rPr>
  </w:style>
  <w:style w:type="paragraph" w:customStyle="1" w:styleId="Style5">
    <w:name w:val="Style5"/>
    <w:basedOn w:val="a5"/>
    <w:rsid w:val="00B6584E"/>
    <w:pPr>
      <w:widowControl w:val="0"/>
      <w:suppressAutoHyphens/>
      <w:autoSpaceDE w:val="0"/>
    </w:pPr>
    <w:rPr>
      <w:lang w:eastAsia="ar-SA"/>
    </w:rPr>
  </w:style>
  <w:style w:type="paragraph" w:customStyle="1" w:styleId="Standard">
    <w:name w:val="Standard"/>
    <w:qFormat/>
    <w:rsid w:val="00B6584E"/>
    <w:pPr>
      <w:suppressAutoHyphens/>
      <w:autoSpaceDN w:val="0"/>
      <w:spacing w:after="200" w:line="276" w:lineRule="auto"/>
    </w:pPr>
    <w:rPr>
      <w:rFonts w:eastAsia="Times New Roman" w:cs="Calibri"/>
      <w:kern w:val="3"/>
      <w:sz w:val="22"/>
      <w:szCs w:val="22"/>
      <w:lang w:eastAsia="zh-CN"/>
    </w:rPr>
  </w:style>
  <w:style w:type="paragraph" w:customStyle="1" w:styleId="Textbody">
    <w:name w:val="Text body"/>
    <w:basedOn w:val="Standard"/>
    <w:rsid w:val="00B6584E"/>
    <w:pPr>
      <w:widowControl w:val="0"/>
      <w:autoSpaceDE w:val="0"/>
      <w:spacing w:after="0" w:line="240" w:lineRule="auto"/>
    </w:pPr>
    <w:rPr>
      <w:rFonts w:ascii="Times New Roman" w:hAnsi="Times New Roman"/>
      <w:sz w:val="28"/>
      <w:szCs w:val="28"/>
    </w:rPr>
  </w:style>
  <w:style w:type="paragraph" w:customStyle="1" w:styleId="Textbodyindent">
    <w:name w:val="Text body indent"/>
    <w:basedOn w:val="Standard"/>
    <w:rsid w:val="00B6584E"/>
    <w:pPr>
      <w:spacing w:after="120" w:line="480" w:lineRule="auto"/>
    </w:pPr>
    <w:rPr>
      <w:rFonts w:ascii="Times New Roman" w:hAnsi="Times New Roman"/>
      <w:sz w:val="20"/>
      <w:szCs w:val="20"/>
    </w:rPr>
  </w:style>
  <w:style w:type="character" w:customStyle="1" w:styleId="23">
    <w:name w:val="Основной текст с отступом 2 Знак"/>
    <w:link w:val="22"/>
    <w:rsid w:val="00B6584E"/>
    <w:rPr>
      <w:rFonts w:ascii="Times New Roman" w:hAnsi="Times New Roman"/>
      <w:sz w:val="24"/>
      <w:szCs w:val="24"/>
    </w:rPr>
  </w:style>
  <w:style w:type="character" w:customStyle="1" w:styleId="af3">
    <w:name w:val="Верхний колонтитул Знак"/>
    <w:link w:val="af2"/>
    <w:qFormat/>
    <w:rsid w:val="00B6584E"/>
    <w:rPr>
      <w:rFonts w:ascii="Times New Roman" w:hAnsi="Times New Roman"/>
      <w:sz w:val="24"/>
      <w:szCs w:val="24"/>
    </w:rPr>
  </w:style>
  <w:style w:type="character" w:customStyle="1" w:styleId="af9">
    <w:name w:val="Нижний колонтитул Знак"/>
    <w:link w:val="af8"/>
    <w:rsid w:val="00B6584E"/>
    <w:rPr>
      <w:rFonts w:ascii="Times New Roman" w:hAnsi="Times New Roman"/>
      <w:sz w:val="24"/>
      <w:szCs w:val="24"/>
    </w:rPr>
  </w:style>
  <w:style w:type="character" w:customStyle="1" w:styleId="14">
    <w:name w:val="Неразрешенное упоминание1"/>
    <w:semiHidden/>
    <w:rsid w:val="00B6584E"/>
    <w:rPr>
      <w:color w:val="605E5C"/>
      <w:shd w:val="clear" w:color="auto" w:fill="E1DFDD"/>
    </w:rPr>
  </w:style>
  <w:style w:type="paragraph" w:customStyle="1" w:styleId="120">
    <w:name w:val="Обычный12"/>
    <w:link w:val="CharChar"/>
    <w:rsid w:val="00B6584E"/>
    <w:pPr>
      <w:widowControl w:val="0"/>
      <w:spacing w:line="300" w:lineRule="auto"/>
      <w:ind w:firstLine="720"/>
      <w:jc w:val="both"/>
    </w:pPr>
    <w:rPr>
      <w:rFonts w:ascii="Times New Roman" w:eastAsia="Times New Roman" w:hAnsi="Times New Roman" w:cs="Calibri"/>
      <w:sz w:val="24"/>
    </w:rPr>
  </w:style>
  <w:style w:type="character" w:customStyle="1" w:styleId="CharChar">
    <w:name w:val="Обычный Char Char"/>
    <w:link w:val="120"/>
    <w:locked/>
    <w:rsid w:val="00B6584E"/>
    <w:rPr>
      <w:rFonts w:ascii="Times New Roman" w:hAnsi="Times New Roman"/>
      <w:sz w:val="24"/>
      <w:lang w:bidi="ar-SA"/>
    </w:rPr>
  </w:style>
  <w:style w:type="paragraph" w:customStyle="1" w:styleId="FR1">
    <w:name w:val="FR1"/>
    <w:rsid w:val="00B6584E"/>
    <w:pPr>
      <w:widowControl w:val="0"/>
      <w:spacing w:before="700"/>
    </w:pPr>
    <w:rPr>
      <w:rFonts w:ascii="Times New Roman" w:eastAsia="Times New Roman" w:hAnsi="Times New Roman" w:cs="Calibri"/>
      <w:b/>
      <w:sz w:val="28"/>
    </w:rPr>
  </w:style>
  <w:style w:type="paragraph" w:customStyle="1" w:styleId="Normal1">
    <w:name w:val="Normal1"/>
    <w:qFormat/>
    <w:rsid w:val="00B6584E"/>
    <w:pPr>
      <w:widowControl w:val="0"/>
      <w:spacing w:line="300" w:lineRule="auto"/>
      <w:ind w:firstLine="720"/>
    </w:pPr>
    <w:rPr>
      <w:rFonts w:ascii="Times New Roman" w:eastAsia="Times New Roman" w:hAnsi="Times New Roman" w:cs="Calibri"/>
      <w:sz w:val="22"/>
    </w:rPr>
  </w:style>
  <w:style w:type="table" w:customStyle="1" w:styleId="15">
    <w:name w:val="Сетка таблицы1"/>
    <w:basedOn w:val="a7"/>
    <w:uiPriority w:val="99"/>
    <w:rsid w:val="00B6584E"/>
    <w:rPr>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lk">
    <w:name w:val="blk"/>
    <w:rsid w:val="00B6584E"/>
  </w:style>
  <w:style w:type="table" w:customStyle="1" w:styleId="39">
    <w:name w:val="Сетка таблицы3"/>
    <w:basedOn w:val="a7"/>
    <w:uiPriority w:val="39"/>
    <w:rsid w:val="00B6584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10">
    <w:name w:val="Основной текст 21"/>
    <w:basedOn w:val="a5"/>
    <w:rsid w:val="00B6584E"/>
    <w:pPr>
      <w:widowControl w:val="0"/>
    </w:pPr>
    <w:rPr>
      <w:rFonts w:cs="Times New Roman"/>
      <w:sz w:val="28"/>
      <w:szCs w:val="20"/>
    </w:rPr>
  </w:style>
  <w:style w:type="paragraph" w:styleId="aff7">
    <w:name w:val="List Paragraph"/>
    <w:aliases w:val="Table-Normal,RSHB_Table-Normal,List Paragraph,Bullet List,FooterText,numbered,Paragraphe de liste1,lp1,Абзац маркированнный,Маркер,Цветной список - Акцент 11,Список нумерованный цифры,Lists,Bulletr List Paragraph,列出段落,列出段落1,リスト段落1,????,1,UL"/>
    <w:basedOn w:val="a5"/>
    <w:link w:val="aff8"/>
    <w:uiPriority w:val="34"/>
    <w:qFormat/>
    <w:rsid w:val="00B6584E"/>
    <w:pPr>
      <w:ind w:left="720"/>
      <w:contextualSpacing/>
    </w:pPr>
    <w:rPr>
      <w:rFonts w:cs="Times New Roman"/>
    </w:rPr>
  </w:style>
  <w:style w:type="character" w:customStyle="1" w:styleId="aff8">
    <w:name w:val="Абзац списка Знак"/>
    <w:aliases w:val="Table-Normal Знак,RSHB_Table-Normal Знак,List Paragraph Знак,Bullet List Знак,FooterText Знак,numbered Знак,Paragraphe de liste1 Знак,lp1 Знак,Абзац маркированнный Знак,Маркер Знак,Цветной список - Акцент 11 Знак,Lists Знак,列出段落 Знак"/>
    <w:link w:val="aff7"/>
    <w:uiPriority w:val="34"/>
    <w:locked/>
    <w:rsid w:val="00B6584E"/>
    <w:rPr>
      <w:rFonts w:ascii="Times New Roman" w:hAnsi="Times New Roman" w:cs="Times New Roman"/>
      <w:sz w:val="24"/>
      <w:szCs w:val="24"/>
    </w:rPr>
  </w:style>
  <w:style w:type="character" w:customStyle="1" w:styleId="afc">
    <w:name w:val="Без интервала Знак"/>
    <w:link w:val="afb"/>
    <w:uiPriority w:val="1"/>
    <w:locked/>
    <w:rsid w:val="00B6584E"/>
    <w:rPr>
      <w:rFonts w:ascii="Times New Roman" w:hAnsi="Times New Roman"/>
      <w:sz w:val="24"/>
      <w:szCs w:val="22"/>
      <w:lang w:eastAsia="en-US"/>
    </w:rPr>
  </w:style>
  <w:style w:type="paragraph" w:customStyle="1" w:styleId="3a">
    <w:name w:val="Обычный3"/>
    <w:rsid w:val="00680952"/>
    <w:pPr>
      <w:jc w:val="both"/>
    </w:pPr>
    <w:rPr>
      <w:rFonts w:eastAsia="SimSun" w:cs="Calibri"/>
      <w:sz w:val="24"/>
      <w:szCs w:val="24"/>
    </w:rPr>
  </w:style>
  <w:style w:type="character" w:customStyle="1" w:styleId="28">
    <w:name w:val="Неразрешенное упоминание2"/>
    <w:basedOn w:val="a6"/>
    <w:uiPriority w:val="99"/>
    <w:semiHidden/>
    <w:unhideWhenUsed/>
    <w:rsid w:val="007D0EE0"/>
    <w:rPr>
      <w:color w:val="605E5C"/>
      <w:shd w:val="clear" w:color="auto" w:fill="E1DFDD"/>
    </w:rPr>
  </w:style>
  <w:style w:type="character" w:customStyle="1" w:styleId="Normaltext">
    <w:name w:val="Normal text"/>
    <w:rsid w:val="00B421AC"/>
    <w:rPr>
      <w:sz w:val="20"/>
    </w:rPr>
  </w:style>
  <w:style w:type="paragraph" w:styleId="aff9">
    <w:name w:val="Body Text"/>
    <w:basedOn w:val="a5"/>
    <w:link w:val="affa"/>
    <w:uiPriority w:val="99"/>
    <w:semiHidden/>
    <w:unhideWhenUsed/>
    <w:rsid w:val="00E10039"/>
    <w:pPr>
      <w:spacing w:after="120"/>
    </w:pPr>
  </w:style>
  <w:style w:type="character" w:customStyle="1" w:styleId="affa">
    <w:name w:val="Основной текст Знак"/>
    <w:basedOn w:val="a6"/>
    <w:link w:val="aff9"/>
    <w:uiPriority w:val="99"/>
    <w:semiHidden/>
    <w:rsid w:val="00E10039"/>
    <w:rPr>
      <w:rFonts w:ascii="Times New Roman" w:eastAsia="Times New Roman" w:hAnsi="Times New Roman" w:cs="Calibri"/>
      <w:sz w:val="24"/>
      <w:szCs w:val="24"/>
    </w:rPr>
  </w:style>
  <w:style w:type="paragraph" w:customStyle="1" w:styleId="Style74">
    <w:name w:val="Style74"/>
    <w:basedOn w:val="a5"/>
    <w:uiPriority w:val="99"/>
    <w:rsid w:val="00642E58"/>
    <w:pPr>
      <w:widowControl w:val="0"/>
      <w:tabs>
        <w:tab w:val="left" w:pos="284"/>
      </w:tabs>
      <w:suppressAutoHyphens/>
      <w:autoSpaceDE w:val="0"/>
      <w:spacing w:line="281" w:lineRule="exact"/>
      <w:ind w:firstLine="529"/>
      <w:jc w:val="both"/>
    </w:pPr>
    <w:rPr>
      <w:rFonts w:cs="Times New Roman"/>
      <w:color w:val="000000"/>
      <w:lang w:eastAsia="ar-SA"/>
    </w:rPr>
  </w:style>
</w:styles>
</file>

<file path=word/webSettings.xml><?xml version="1.0" encoding="utf-8"?>
<w:webSettings xmlns:r="http://schemas.openxmlformats.org/officeDocument/2006/relationships" xmlns:w="http://schemas.openxmlformats.org/wordprocessingml/2006/main">
  <w:divs>
    <w:div w:id="79108270">
      <w:bodyDiv w:val="1"/>
      <w:marLeft w:val="0"/>
      <w:marRight w:val="0"/>
      <w:marTop w:val="0"/>
      <w:marBottom w:val="0"/>
      <w:divBdr>
        <w:top w:val="none" w:sz="0" w:space="0" w:color="auto"/>
        <w:left w:val="none" w:sz="0" w:space="0" w:color="auto"/>
        <w:bottom w:val="none" w:sz="0" w:space="0" w:color="auto"/>
        <w:right w:val="none" w:sz="0" w:space="0" w:color="auto"/>
      </w:divBdr>
    </w:div>
    <w:div w:id="85418506">
      <w:bodyDiv w:val="1"/>
      <w:marLeft w:val="0"/>
      <w:marRight w:val="0"/>
      <w:marTop w:val="0"/>
      <w:marBottom w:val="0"/>
      <w:divBdr>
        <w:top w:val="none" w:sz="0" w:space="0" w:color="auto"/>
        <w:left w:val="none" w:sz="0" w:space="0" w:color="auto"/>
        <w:bottom w:val="none" w:sz="0" w:space="0" w:color="auto"/>
        <w:right w:val="none" w:sz="0" w:space="0" w:color="auto"/>
      </w:divBdr>
    </w:div>
    <w:div w:id="853956992">
      <w:bodyDiv w:val="1"/>
      <w:marLeft w:val="0"/>
      <w:marRight w:val="0"/>
      <w:marTop w:val="0"/>
      <w:marBottom w:val="0"/>
      <w:divBdr>
        <w:top w:val="none" w:sz="0" w:space="0" w:color="auto"/>
        <w:left w:val="none" w:sz="0" w:space="0" w:color="auto"/>
        <w:bottom w:val="none" w:sz="0" w:space="0" w:color="auto"/>
        <w:right w:val="none" w:sz="0" w:space="0" w:color="auto"/>
      </w:divBdr>
    </w:div>
    <w:div w:id="1200315232">
      <w:bodyDiv w:val="1"/>
      <w:marLeft w:val="0"/>
      <w:marRight w:val="0"/>
      <w:marTop w:val="0"/>
      <w:marBottom w:val="0"/>
      <w:divBdr>
        <w:top w:val="none" w:sz="0" w:space="0" w:color="auto"/>
        <w:left w:val="none" w:sz="0" w:space="0" w:color="auto"/>
        <w:bottom w:val="none" w:sz="0" w:space="0" w:color="auto"/>
        <w:right w:val="none" w:sz="0" w:space="0" w:color="auto"/>
      </w:divBdr>
      <w:divsChild>
        <w:div w:id="1858689106">
          <w:marLeft w:val="0"/>
          <w:marRight w:val="0"/>
          <w:marTop w:val="0"/>
          <w:marBottom w:val="0"/>
          <w:divBdr>
            <w:top w:val="none" w:sz="0" w:space="0" w:color="auto"/>
            <w:left w:val="none" w:sz="0" w:space="0" w:color="auto"/>
            <w:bottom w:val="none" w:sz="0" w:space="0" w:color="auto"/>
            <w:right w:val="none" w:sz="0" w:space="0" w:color="auto"/>
          </w:divBdr>
        </w:div>
        <w:div w:id="1778476185">
          <w:marLeft w:val="0"/>
          <w:marRight w:val="0"/>
          <w:marTop w:val="0"/>
          <w:marBottom w:val="0"/>
          <w:divBdr>
            <w:top w:val="none" w:sz="0" w:space="0" w:color="auto"/>
            <w:left w:val="none" w:sz="0" w:space="0" w:color="auto"/>
            <w:bottom w:val="none" w:sz="0" w:space="0" w:color="auto"/>
            <w:right w:val="none" w:sz="0" w:space="0" w:color="auto"/>
          </w:divBdr>
        </w:div>
        <w:div w:id="1885941309">
          <w:marLeft w:val="0"/>
          <w:marRight w:val="0"/>
          <w:marTop w:val="0"/>
          <w:marBottom w:val="0"/>
          <w:divBdr>
            <w:top w:val="none" w:sz="0" w:space="0" w:color="auto"/>
            <w:left w:val="none" w:sz="0" w:space="0" w:color="auto"/>
            <w:bottom w:val="none" w:sz="0" w:space="0" w:color="auto"/>
            <w:right w:val="none" w:sz="0" w:space="0" w:color="auto"/>
          </w:divBdr>
        </w:div>
        <w:div w:id="1896895712">
          <w:marLeft w:val="0"/>
          <w:marRight w:val="0"/>
          <w:marTop w:val="0"/>
          <w:marBottom w:val="0"/>
          <w:divBdr>
            <w:top w:val="none" w:sz="0" w:space="0" w:color="auto"/>
            <w:left w:val="none" w:sz="0" w:space="0" w:color="auto"/>
            <w:bottom w:val="none" w:sz="0" w:space="0" w:color="auto"/>
            <w:right w:val="none" w:sz="0" w:space="0" w:color="auto"/>
          </w:divBdr>
        </w:div>
        <w:div w:id="764155196">
          <w:marLeft w:val="0"/>
          <w:marRight w:val="0"/>
          <w:marTop w:val="0"/>
          <w:marBottom w:val="0"/>
          <w:divBdr>
            <w:top w:val="none" w:sz="0" w:space="0" w:color="auto"/>
            <w:left w:val="none" w:sz="0" w:space="0" w:color="auto"/>
            <w:bottom w:val="none" w:sz="0" w:space="0" w:color="auto"/>
            <w:right w:val="none" w:sz="0" w:space="0" w:color="auto"/>
          </w:divBdr>
        </w:div>
        <w:div w:id="936518895">
          <w:marLeft w:val="0"/>
          <w:marRight w:val="0"/>
          <w:marTop w:val="0"/>
          <w:marBottom w:val="0"/>
          <w:divBdr>
            <w:top w:val="none" w:sz="0" w:space="0" w:color="auto"/>
            <w:left w:val="none" w:sz="0" w:space="0" w:color="auto"/>
            <w:bottom w:val="none" w:sz="0" w:space="0" w:color="auto"/>
            <w:right w:val="none" w:sz="0" w:space="0" w:color="auto"/>
          </w:divBdr>
        </w:div>
        <w:div w:id="86658574">
          <w:marLeft w:val="0"/>
          <w:marRight w:val="0"/>
          <w:marTop w:val="0"/>
          <w:marBottom w:val="0"/>
          <w:divBdr>
            <w:top w:val="none" w:sz="0" w:space="0" w:color="auto"/>
            <w:left w:val="none" w:sz="0" w:space="0" w:color="auto"/>
            <w:bottom w:val="none" w:sz="0" w:space="0" w:color="auto"/>
            <w:right w:val="none" w:sz="0" w:space="0" w:color="auto"/>
          </w:divBdr>
        </w:div>
        <w:div w:id="229190557">
          <w:marLeft w:val="0"/>
          <w:marRight w:val="0"/>
          <w:marTop w:val="0"/>
          <w:marBottom w:val="0"/>
          <w:divBdr>
            <w:top w:val="none" w:sz="0" w:space="0" w:color="auto"/>
            <w:left w:val="none" w:sz="0" w:space="0" w:color="auto"/>
            <w:bottom w:val="none" w:sz="0" w:space="0" w:color="auto"/>
            <w:right w:val="none" w:sz="0" w:space="0" w:color="auto"/>
          </w:divBdr>
        </w:div>
        <w:div w:id="980964531">
          <w:marLeft w:val="0"/>
          <w:marRight w:val="0"/>
          <w:marTop w:val="0"/>
          <w:marBottom w:val="0"/>
          <w:divBdr>
            <w:top w:val="none" w:sz="0" w:space="0" w:color="auto"/>
            <w:left w:val="none" w:sz="0" w:space="0" w:color="auto"/>
            <w:bottom w:val="none" w:sz="0" w:space="0" w:color="auto"/>
            <w:right w:val="none" w:sz="0" w:space="0" w:color="auto"/>
          </w:divBdr>
        </w:div>
        <w:div w:id="66850510">
          <w:marLeft w:val="0"/>
          <w:marRight w:val="0"/>
          <w:marTop w:val="0"/>
          <w:marBottom w:val="0"/>
          <w:divBdr>
            <w:top w:val="none" w:sz="0" w:space="0" w:color="auto"/>
            <w:left w:val="none" w:sz="0" w:space="0" w:color="auto"/>
            <w:bottom w:val="none" w:sz="0" w:space="0" w:color="auto"/>
            <w:right w:val="none" w:sz="0" w:space="0" w:color="auto"/>
          </w:divBdr>
        </w:div>
        <w:div w:id="1941793449">
          <w:marLeft w:val="0"/>
          <w:marRight w:val="0"/>
          <w:marTop w:val="0"/>
          <w:marBottom w:val="0"/>
          <w:divBdr>
            <w:top w:val="none" w:sz="0" w:space="0" w:color="auto"/>
            <w:left w:val="none" w:sz="0" w:space="0" w:color="auto"/>
            <w:bottom w:val="none" w:sz="0" w:space="0" w:color="auto"/>
            <w:right w:val="none" w:sz="0" w:space="0" w:color="auto"/>
          </w:divBdr>
        </w:div>
        <w:div w:id="2020234542">
          <w:marLeft w:val="0"/>
          <w:marRight w:val="0"/>
          <w:marTop w:val="0"/>
          <w:marBottom w:val="0"/>
          <w:divBdr>
            <w:top w:val="none" w:sz="0" w:space="0" w:color="auto"/>
            <w:left w:val="none" w:sz="0" w:space="0" w:color="auto"/>
            <w:bottom w:val="none" w:sz="0" w:space="0" w:color="auto"/>
            <w:right w:val="none" w:sz="0" w:space="0" w:color="auto"/>
          </w:divBdr>
        </w:div>
        <w:div w:id="1443188723">
          <w:marLeft w:val="0"/>
          <w:marRight w:val="0"/>
          <w:marTop w:val="0"/>
          <w:marBottom w:val="0"/>
          <w:divBdr>
            <w:top w:val="none" w:sz="0" w:space="0" w:color="auto"/>
            <w:left w:val="none" w:sz="0" w:space="0" w:color="auto"/>
            <w:bottom w:val="none" w:sz="0" w:space="0" w:color="auto"/>
            <w:right w:val="none" w:sz="0" w:space="0" w:color="auto"/>
          </w:divBdr>
        </w:div>
        <w:div w:id="1023364690">
          <w:marLeft w:val="0"/>
          <w:marRight w:val="0"/>
          <w:marTop w:val="0"/>
          <w:marBottom w:val="0"/>
          <w:divBdr>
            <w:top w:val="none" w:sz="0" w:space="0" w:color="auto"/>
            <w:left w:val="none" w:sz="0" w:space="0" w:color="auto"/>
            <w:bottom w:val="none" w:sz="0" w:space="0" w:color="auto"/>
            <w:right w:val="none" w:sz="0" w:space="0" w:color="auto"/>
          </w:divBdr>
        </w:div>
        <w:div w:id="1058238490">
          <w:marLeft w:val="0"/>
          <w:marRight w:val="0"/>
          <w:marTop w:val="0"/>
          <w:marBottom w:val="0"/>
          <w:divBdr>
            <w:top w:val="none" w:sz="0" w:space="0" w:color="auto"/>
            <w:left w:val="none" w:sz="0" w:space="0" w:color="auto"/>
            <w:bottom w:val="none" w:sz="0" w:space="0" w:color="auto"/>
            <w:right w:val="none" w:sz="0" w:space="0" w:color="auto"/>
          </w:divBdr>
        </w:div>
        <w:div w:id="1136920437">
          <w:marLeft w:val="0"/>
          <w:marRight w:val="0"/>
          <w:marTop w:val="0"/>
          <w:marBottom w:val="0"/>
          <w:divBdr>
            <w:top w:val="none" w:sz="0" w:space="0" w:color="auto"/>
            <w:left w:val="none" w:sz="0" w:space="0" w:color="auto"/>
            <w:bottom w:val="none" w:sz="0" w:space="0" w:color="auto"/>
            <w:right w:val="none" w:sz="0" w:space="0" w:color="auto"/>
          </w:divBdr>
        </w:div>
        <w:div w:id="516965871">
          <w:marLeft w:val="0"/>
          <w:marRight w:val="0"/>
          <w:marTop w:val="0"/>
          <w:marBottom w:val="0"/>
          <w:divBdr>
            <w:top w:val="none" w:sz="0" w:space="0" w:color="auto"/>
            <w:left w:val="none" w:sz="0" w:space="0" w:color="auto"/>
            <w:bottom w:val="none" w:sz="0" w:space="0" w:color="auto"/>
            <w:right w:val="none" w:sz="0" w:space="0" w:color="auto"/>
          </w:divBdr>
        </w:div>
      </w:divsChild>
    </w:div>
    <w:div w:id="1463033540">
      <w:bodyDiv w:val="1"/>
      <w:marLeft w:val="0"/>
      <w:marRight w:val="0"/>
      <w:marTop w:val="0"/>
      <w:marBottom w:val="0"/>
      <w:divBdr>
        <w:top w:val="none" w:sz="0" w:space="0" w:color="auto"/>
        <w:left w:val="none" w:sz="0" w:space="0" w:color="auto"/>
        <w:bottom w:val="none" w:sz="0" w:space="0" w:color="auto"/>
        <w:right w:val="none" w:sz="0" w:space="0" w:color="auto"/>
      </w:divBdr>
    </w:div>
    <w:div w:id="199996260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etp-region.ru/" TargetMode="External"/><Relationship Id="rId12" Type="http://schemas.openxmlformats.org/officeDocument/2006/relationships/hyperlink" Target="https://etp-region.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etp-region.ru" TargetMode="Externa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20</Pages>
  <Words>8192</Words>
  <Characters>46699</Characters>
  <Application>Microsoft Office Word</Application>
  <DocSecurity>0</DocSecurity>
  <Lines>389</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Admin41</dc:creator>
  <dc:description>DOC-MARKER-SvATHJguoTEtngkzB7Fo1Q</dc:description>
  <cp:lastModifiedBy>User1</cp:lastModifiedBy>
  <cp:revision>17</cp:revision>
  <cp:lastPrinted>2025-04-22T04:19:00Z</cp:lastPrinted>
  <dcterms:created xsi:type="dcterms:W3CDTF">2026-09-10T13:28:00Z</dcterms:created>
  <dcterms:modified xsi:type="dcterms:W3CDTF">2026-10-19T04:17:00Z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1049-11.2.0.10463</vt:lpwstr>
  </property>
  <property fmtid="{D5CDD505-2E9C-101B-9397-08002B2CF9AE}" pid="3" name="ICV">
    <vt:lpwstr>205693A50FD3419EB30A21EB3B14B1CD</vt:lpwstr>
  </property>
</Properties>
</file>