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35B" w:rsidRPr="007E235B" w:rsidRDefault="007E235B" w:rsidP="007E235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235B">
        <w:rPr>
          <w:rFonts w:ascii="Times New Roman" w:eastAsia="Calibri" w:hAnsi="Times New Roman" w:cs="Times New Roman"/>
          <w:sz w:val="24"/>
          <w:szCs w:val="24"/>
        </w:rPr>
        <w:t>Приложение №1</w:t>
      </w:r>
    </w:p>
    <w:p w:rsidR="00EF7DFA" w:rsidRDefault="00EF7DFA" w:rsidP="007E23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75C0" w:rsidRDefault="008D75C0" w:rsidP="008D75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Техническое задание (ТЗ) </w:t>
      </w:r>
    </w:p>
    <w:p w:rsidR="008D75C0" w:rsidRPr="008D75C0" w:rsidRDefault="001C0200" w:rsidP="001C02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C0200">
        <w:rPr>
          <w:rFonts w:ascii="Times New Roman" w:hAnsi="Times New Roman" w:cs="Times New Roman"/>
          <w:sz w:val="24"/>
          <w:szCs w:val="24"/>
        </w:rPr>
        <w:t xml:space="preserve">ереустройство сети </w:t>
      </w:r>
      <w:proofErr w:type="spellStart"/>
      <w:r w:rsidRPr="001C0200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Pr="001C0200">
        <w:rPr>
          <w:rFonts w:ascii="Times New Roman" w:hAnsi="Times New Roman" w:cs="Times New Roman"/>
          <w:sz w:val="24"/>
          <w:szCs w:val="24"/>
        </w:rPr>
        <w:t xml:space="preserve">, установка </w:t>
      </w:r>
      <w:proofErr w:type="spellStart"/>
      <w:r w:rsidRPr="001C0200">
        <w:rPr>
          <w:rFonts w:ascii="Times New Roman" w:hAnsi="Times New Roman" w:cs="Times New Roman"/>
          <w:sz w:val="24"/>
          <w:szCs w:val="24"/>
        </w:rPr>
        <w:t>инсинератора</w:t>
      </w:r>
      <w:proofErr w:type="spellEnd"/>
    </w:p>
    <w:p w:rsidR="008D75C0" w:rsidRPr="008D75C0" w:rsidRDefault="008D75C0" w:rsidP="008D75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1. Общие сведения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• Наименование объекта: пл</w:t>
      </w:r>
      <w:r w:rsidR="00875DC4">
        <w:rPr>
          <w:rFonts w:ascii="Times New Roman" w:hAnsi="Times New Roman" w:cs="Times New Roman"/>
          <w:sz w:val="24"/>
          <w:szCs w:val="24"/>
        </w:rPr>
        <w:t xml:space="preserve">ощадка размещения </w:t>
      </w:r>
      <w:proofErr w:type="spellStart"/>
      <w:r w:rsidR="00875DC4">
        <w:rPr>
          <w:rFonts w:ascii="Times New Roman" w:hAnsi="Times New Roman" w:cs="Times New Roman"/>
          <w:sz w:val="24"/>
          <w:szCs w:val="24"/>
        </w:rPr>
        <w:t>инсинератора</w:t>
      </w:r>
      <w:proofErr w:type="spellEnd"/>
      <w:r w:rsidR="00875D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DC4">
        <w:rPr>
          <w:rFonts w:ascii="Times New Roman" w:hAnsi="Times New Roman" w:cs="Times New Roman"/>
          <w:sz w:val="24"/>
          <w:szCs w:val="24"/>
        </w:rPr>
        <w:t>дезблок</w:t>
      </w:r>
      <w:proofErr w:type="spellEnd"/>
      <w:r w:rsidRPr="008D75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• Заказчик: </w:t>
      </w:r>
      <w:r w:rsidR="00875DC4">
        <w:rPr>
          <w:rFonts w:ascii="Times New Roman" w:hAnsi="Times New Roman" w:cs="Times New Roman"/>
          <w:sz w:val="24"/>
          <w:szCs w:val="24"/>
        </w:rPr>
        <w:t>АО «Якутска птицефабрика» контактное лицо Софронов Николай Николаевич 89241700004</w:t>
      </w:r>
      <w:r w:rsidRPr="008D75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• Подрядчик (Исполнитель): требования к участникам (наличие </w:t>
      </w:r>
      <w:r w:rsidR="001C0200">
        <w:rPr>
          <w:rFonts w:ascii="Times New Roman" w:hAnsi="Times New Roman" w:cs="Times New Roman"/>
          <w:sz w:val="24"/>
          <w:szCs w:val="24"/>
        </w:rPr>
        <w:t>аттестации ОПО у руководителя</w:t>
      </w:r>
      <w:r w:rsidR="001C0200" w:rsidRPr="001C0200">
        <w:rPr>
          <w:rFonts w:ascii="Times New Roman" w:hAnsi="Times New Roman" w:cs="Times New Roman"/>
          <w:sz w:val="24"/>
          <w:szCs w:val="24"/>
        </w:rPr>
        <w:t xml:space="preserve"> и </w:t>
      </w:r>
      <w:r w:rsidR="001C0200">
        <w:rPr>
          <w:rFonts w:ascii="Times New Roman" w:hAnsi="Times New Roman" w:cs="Times New Roman"/>
          <w:sz w:val="24"/>
          <w:szCs w:val="24"/>
        </w:rPr>
        <w:t>специалистов А</w:t>
      </w:r>
      <w:proofErr w:type="gramStart"/>
      <w:r w:rsidR="001C020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1C0200">
        <w:rPr>
          <w:rFonts w:ascii="Times New Roman" w:hAnsi="Times New Roman" w:cs="Times New Roman"/>
          <w:sz w:val="24"/>
          <w:szCs w:val="24"/>
        </w:rPr>
        <w:t>, Б7.</w:t>
      </w:r>
      <w:r w:rsidRPr="008D75C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1C0200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1C02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опыт аналогичных работ). 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• Основание для проведения работ: </w:t>
      </w:r>
      <w:r w:rsidR="001C0200">
        <w:rPr>
          <w:rFonts w:ascii="Times New Roman" w:hAnsi="Times New Roman" w:cs="Times New Roman"/>
          <w:sz w:val="24"/>
          <w:szCs w:val="24"/>
        </w:rPr>
        <w:t xml:space="preserve">переустройство сети </w:t>
      </w:r>
      <w:proofErr w:type="spellStart"/>
      <w:r w:rsidR="001C0200"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 w:rsidR="001C0200">
        <w:rPr>
          <w:rFonts w:ascii="Times New Roman" w:hAnsi="Times New Roman" w:cs="Times New Roman"/>
          <w:sz w:val="24"/>
          <w:szCs w:val="24"/>
        </w:rPr>
        <w:t xml:space="preserve">, установка </w:t>
      </w:r>
      <w:proofErr w:type="spellStart"/>
      <w:r w:rsidR="001C0200">
        <w:rPr>
          <w:rFonts w:ascii="Times New Roman" w:hAnsi="Times New Roman" w:cs="Times New Roman"/>
          <w:sz w:val="24"/>
          <w:szCs w:val="24"/>
        </w:rPr>
        <w:t>инсинератора</w:t>
      </w:r>
      <w:proofErr w:type="spellEnd"/>
      <w:r w:rsidR="001C02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• Цель работы: строительство (прокладка газопровода), врезка, монтаж узла учета газа и </w:t>
      </w:r>
      <w:proofErr w:type="spellStart"/>
      <w:r w:rsidRPr="008D75C0">
        <w:rPr>
          <w:rFonts w:ascii="Times New Roman" w:hAnsi="Times New Roman" w:cs="Times New Roman"/>
          <w:sz w:val="24"/>
          <w:szCs w:val="24"/>
        </w:rPr>
        <w:t>пусконаладка</w:t>
      </w:r>
      <w:proofErr w:type="spellEnd"/>
      <w:r w:rsidRPr="008D75C0">
        <w:rPr>
          <w:rFonts w:ascii="Times New Roman" w:hAnsi="Times New Roman" w:cs="Times New Roman"/>
          <w:sz w:val="24"/>
          <w:szCs w:val="24"/>
        </w:rPr>
        <w:t xml:space="preserve"> газогорел</w:t>
      </w:r>
      <w:r>
        <w:rPr>
          <w:rFonts w:ascii="Times New Roman" w:hAnsi="Times New Roman" w:cs="Times New Roman"/>
          <w:sz w:val="24"/>
          <w:szCs w:val="24"/>
        </w:rPr>
        <w:t xml:space="preserve">очного устройства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инсинератора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D75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2. Характеристика объекта и точки подключения</w:t>
      </w:r>
    </w:p>
    <w:p w:rsid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• Местоположение площадки:</w:t>
      </w:r>
      <w:r w:rsidR="008C3D1D">
        <w:rPr>
          <w:rFonts w:ascii="Times New Roman" w:hAnsi="Times New Roman" w:cs="Times New Roman"/>
          <w:sz w:val="24"/>
          <w:szCs w:val="24"/>
        </w:rPr>
        <w:t xml:space="preserve"> возле</w:t>
      </w:r>
      <w:r w:rsidRPr="008D7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200">
        <w:rPr>
          <w:rFonts w:ascii="Times New Roman" w:hAnsi="Times New Roman" w:cs="Times New Roman"/>
          <w:sz w:val="24"/>
          <w:szCs w:val="24"/>
        </w:rPr>
        <w:t>Дезблок</w:t>
      </w:r>
      <w:proofErr w:type="spellEnd"/>
      <w:r w:rsidR="001C02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0200">
        <w:rPr>
          <w:rFonts w:ascii="Times New Roman" w:hAnsi="Times New Roman" w:cs="Times New Roman"/>
          <w:sz w:val="24"/>
          <w:szCs w:val="24"/>
        </w:rPr>
        <w:t>мкрн</w:t>
      </w:r>
      <w:proofErr w:type="spellEnd"/>
      <w:r w:rsidR="001C0200">
        <w:rPr>
          <w:rFonts w:ascii="Times New Roman" w:hAnsi="Times New Roman" w:cs="Times New Roman"/>
          <w:sz w:val="24"/>
          <w:szCs w:val="24"/>
        </w:rPr>
        <w:t xml:space="preserve">. Птицефабрика </w:t>
      </w:r>
      <w:r w:rsidR="008C3D1D">
        <w:rPr>
          <w:rFonts w:ascii="Times New Roman" w:hAnsi="Times New Roman" w:cs="Times New Roman"/>
          <w:sz w:val="24"/>
          <w:szCs w:val="24"/>
        </w:rPr>
        <w:t>22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• Параметры </w:t>
      </w:r>
      <w:proofErr w:type="spellStart"/>
      <w:r w:rsidRPr="008D75C0">
        <w:rPr>
          <w:rFonts w:ascii="Times New Roman" w:hAnsi="Times New Roman" w:cs="Times New Roman"/>
          <w:sz w:val="24"/>
          <w:szCs w:val="24"/>
        </w:rPr>
        <w:t>инсинераторного</w:t>
      </w:r>
      <w:proofErr w:type="spellEnd"/>
      <w:r w:rsidRPr="008D75C0">
        <w:rPr>
          <w:rFonts w:ascii="Times New Roman" w:hAnsi="Times New Roman" w:cs="Times New Roman"/>
          <w:sz w:val="24"/>
          <w:szCs w:val="24"/>
        </w:rPr>
        <w:t xml:space="preserve"> оборудования:</w:t>
      </w:r>
    </w:p>
    <w:p w:rsidR="008D75C0" w:rsidRPr="00875DC4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ab/>
        <w:t xml:space="preserve">• Марка, модель </w:t>
      </w:r>
      <w:proofErr w:type="spellStart"/>
      <w:r w:rsidRPr="008D75C0">
        <w:rPr>
          <w:rFonts w:ascii="Times New Roman" w:hAnsi="Times New Roman" w:cs="Times New Roman"/>
          <w:sz w:val="24"/>
          <w:szCs w:val="24"/>
        </w:rPr>
        <w:t>инсинератора</w:t>
      </w:r>
      <w:proofErr w:type="spellEnd"/>
      <w:r w:rsidRPr="008D75C0">
        <w:rPr>
          <w:rFonts w:ascii="Times New Roman" w:hAnsi="Times New Roman" w:cs="Times New Roman"/>
          <w:sz w:val="24"/>
          <w:szCs w:val="24"/>
        </w:rPr>
        <w:t xml:space="preserve"> и количество установок.</w:t>
      </w:r>
      <w:r w:rsidR="00875DC4">
        <w:rPr>
          <w:rFonts w:ascii="Times New Roman" w:hAnsi="Times New Roman" w:cs="Times New Roman"/>
          <w:sz w:val="24"/>
          <w:szCs w:val="24"/>
        </w:rPr>
        <w:t xml:space="preserve"> </w:t>
      </w:r>
      <w:r w:rsidR="008C3D1D" w:rsidRPr="008C3D1D">
        <w:rPr>
          <w:rFonts w:ascii="Times New Roman" w:hAnsi="Times New Roman" w:cs="Times New Roman"/>
          <w:sz w:val="24"/>
          <w:szCs w:val="24"/>
        </w:rPr>
        <w:t xml:space="preserve">HURIKAN-500 (674,0 кВт) </w:t>
      </w:r>
      <w:r w:rsidR="008C3D1D">
        <w:rPr>
          <w:rFonts w:ascii="Times New Roman" w:hAnsi="Times New Roman" w:cs="Times New Roman"/>
          <w:sz w:val="24"/>
          <w:szCs w:val="24"/>
        </w:rPr>
        <w:t>горелка</w:t>
      </w:r>
      <w:r w:rsidR="008C3D1D" w:rsidRPr="008C3D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3D1D" w:rsidRPr="008C3D1D">
        <w:rPr>
          <w:rFonts w:ascii="Times New Roman" w:hAnsi="Times New Roman" w:cs="Times New Roman"/>
          <w:sz w:val="24"/>
          <w:szCs w:val="24"/>
        </w:rPr>
        <w:t>Ekoflam</w:t>
      </w:r>
      <w:proofErr w:type="spellEnd"/>
      <w:r w:rsidR="008C3D1D" w:rsidRPr="008C3D1D">
        <w:rPr>
          <w:rFonts w:ascii="Times New Roman" w:hAnsi="Times New Roman" w:cs="Times New Roman"/>
          <w:sz w:val="24"/>
          <w:szCs w:val="24"/>
        </w:rPr>
        <w:t xml:space="preserve"> MAX GAS 170 – 2 </w:t>
      </w:r>
      <w:proofErr w:type="spellStart"/>
      <w:proofErr w:type="gramStart"/>
      <w:r w:rsidR="008C3D1D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8C3D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3D1D">
        <w:rPr>
          <w:rFonts w:ascii="Times New Roman" w:hAnsi="Times New Roman" w:cs="Times New Roman"/>
          <w:sz w:val="24"/>
          <w:szCs w:val="24"/>
        </w:rPr>
        <w:t>Ekoflam</w:t>
      </w:r>
      <w:proofErr w:type="spellEnd"/>
      <w:r w:rsidR="008C3D1D">
        <w:rPr>
          <w:rFonts w:ascii="Times New Roman" w:hAnsi="Times New Roman" w:cs="Times New Roman"/>
          <w:sz w:val="24"/>
          <w:szCs w:val="24"/>
        </w:rPr>
        <w:t xml:space="preserve"> MAX GAS 105 – 3 шт.</w:t>
      </w:r>
    </w:p>
    <w:p w:rsidR="008C3D1D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D75C0">
        <w:rPr>
          <w:rFonts w:ascii="Times New Roman" w:hAnsi="Times New Roman" w:cs="Times New Roman"/>
          <w:sz w:val="24"/>
          <w:szCs w:val="24"/>
        </w:rPr>
        <w:tab/>
        <w:t xml:space="preserve">• Рабочее давление газа на входе в горелку </w:t>
      </w:r>
      <w:proofErr w:type="spellStart"/>
      <w:r w:rsidRPr="008D75C0">
        <w:rPr>
          <w:rFonts w:ascii="Times New Roman" w:hAnsi="Times New Roman" w:cs="Times New Roman"/>
          <w:sz w:val="24"/>
          <w:szCs w:val="24"/>
        </w:rPr>
        <w:t>инсинератора</w:t>
      </w:r>
      <w:proofErr w:type="spellEnd"/>
      <w:r w:rsidRPr="008D75C0">
        <w:rPr>
          <w:rFonts w:ascii="Times New Roman" w:hAnsi="Times New Roman" w:cs="Times New Roman"/>
          <w:sz w:val="24"/>
          <w:szCs w:val="24"/>
        </w:rPr>
        <w:t xml:space="preserve"> </w:t>
      </w:r>
      <w:r w:rsidR="008C3D1D">
        <w:rPr>
          <w:rFonts w:ascii="Times New Roman" w:hAnsi="Times New Roman" w:cs="Times New Roman"/>
          <w:sz w:val="24"/>
          <w:szCs w:val="24"/>
        </w:rPr>
        <w:t>среднее.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 • Источник газоснабжения:</w:t>
      </w:r>
    </w:p>
    <w:p w:rsidR="008D75C0" w:rsidRPr="008D75C0" w:rsidRDefault="00C863DF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• Точка врезки согласно рабочей документации ш.23/2026-ИП-ГСН.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ab/>
        <w:t xml:space="preserve">• Наличие технических условий (ТУ) от газораспределительной организации </w:t>
      </w:r>
      <w:r w:rsidR="00EF7DFA">
        <w:rPr>
          <w:rFonts w:ascii="Times New Roman" w:hAnsi="Times New Roman" w:cs="Times New Roman"/>
          <w:sz w:val="24"/>
          <w:szCs w:val="24"/>
        </w:rPr>
        <w:t xml:space="preserve">№ЮЛ-Я/0209-26 от 30.06.2026 г. </w:t>
      </w:r>
      <w:proofErr w:type="gramStart"/>
      <w:r w:rsidR="00EF7DFA">
        <w:rPr>
          <w:rFonts w:ascii="Times New Roman" w:hAnsi="Times New Roman" w:cs="Times New Roman"/>
          <w:sz w:val="24"/>
          <w:szCs w:val="24"/>
        </w:rPr>
        <w:t>выданный</w:t>
      </w:r>
      <w:proofErr w:type="gramEnd"/>
      <w:r w:rsidR="00EF7DFA">
        <w:rPr>
          <w:rFonts w:ascii="Times New Roman" w:hAnsi="Times New Roman" w:cs="Times New Roman"/>
          <w:sz w:val="24"/>
          <w:szCs w:val="24"/>
        </w:rPr>
        <w:t xml:space="preserve"> УГРС АО «</w:t>
      </w:r>
      <w:proofErr w:type="spellStart"/>
      <w:r w:rsidR="00EF7DFA">
        <w:rPr>
          <w:rFonts w:ascii="Times New Roman" w:hAnsi="Times New Roman" w:cs="Times New Roman"/>
          <w:sz w:val="24"/>
          <w:szCs w:val="24"/>
        </w:rPr>
        <w:t>Сахатранснефтегаз</w:t>
      </w:r>
      <w:proofErr w:type="spellEnd"/>
      <w:r w:rsidR="00EF7DF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7DFA" w:rsidRDefault="00EF7DFA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3. Состав и объем выполняемых работ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• Строительно-монтажные работы (СМР):</w:t>
      </w:r>
    </w:p>
    <w:p w:rsidR="008D75C0" w:rsidRPr="008D75C0" w:rsidRDefault="00EF7DFA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рабочей документации ш.23/2026-ИП-ГСН и ш.23/2026-ИП-ГСВ.</w:t>
      </w:r>
    </w:p>
    <w:p w:rsid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• Пусконаладочные работы (ПНР):</w:t>
      </w:r>
    </w:p>
    <w:p w:rsidR="00EF7DFA" w:rsidRPr="008D75C0" w:rsidRDefault="00EF7DFA" w:rsidP="00EF7D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ab/>
        <w:t xml:space="preserve">• </w:t>
      </w:r>
      <w:r>
        <w:rPr>
          <w:rFonts w:ascii="Times New Roman" w:hAnsi="Times New Roman" w:cs="Times New Roman"/>
          <w:sz w:val="24"/>
          <w:szCs w:val="24"/>
        </w:rPr>
        <w:t>согласно рабочей документации ш.23/2026-ИП-ГСН и ш.23/2026-ИП-ГСВ.</w:t>
      </w:r>
    </w:p>
    <w:p w:rsidR="00EF7DFA" w:rsidRDefault="00EF7DFA" w:rsidP="00EF7D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ab/>
        <w:t xml:space="preserve">• Оформление исполнительно-технической документации (ИТД) и строительного паспорта газопровода.  </w:t>
      </w:r>
    </w:p>
    <w:p w:rsidR="00EF7DFA" w:rsidRDefault="00EF7DFA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4. Требования к качеству, нормам и безопасности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• Работы должны выполняться в строгом соответствии </w:t>
      </w:r>
      <w:proofErr w:type="gramStart"/>
      <w:r w:rsidRPr="008D75C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D75C0">
        <w:rPr>
          <w:rFonts w:ascii="Times New Roman" w:hAnsi="Times New Roman" w:cs="Times New Roman"/>
          <w:sz w:val="24"/>
          <w:szCs w:val="24"/>
        </w:rPr>
        <w:t>: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ab/>
        <w:t xml:space="preserve">• Правилами безопасности в газораспределении и </w:t>
      </w:r>
      <w:proofErr w:type="spellStart"/>
      <w:r w:rsidRPr="008D75C0">
        <w:rPr>
          <w:rFonts w:ascii="Times New Roman" w:hAnsi="Times New Roman" w:cs="Times New Roman"/>
          <w:sz w:val="24"/>
          <w:szCs w:val="24"/>
        </w:rPr>
        <w:t>газопотреблении</w:t>
      </w:r>
      <w:proofErr w:type="spellEnd"/>
      <w:r w:rsidRPr="008D75C0">
        <w:rPr>
          <w:rFonts w:ascii="Times New Roman" w:hAnsi="Times New Roman" w:cs="Times New Roman"/>
          <w:sz w:val="24"/>
          <w:szCs w:val="24"/>
        </w:rPr>
        <w:t>.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ab/>
        <w:t>• СП (строительными правилами) на внутренние и наружные газопроводы.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ab/>
        <w:t xml:space="preserve">• Экологическими требованиями и СанПиН к термическому обезвреживанию отходов (наличие стабильного дожигания и контроля выбросов). 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• Требования по охране труда, пожарной безопасности и электробезопасности на площадке</w:t>
      </w:r>
    </w:p>
    <w:p w:rsidR="00EF7DFA" w:rsidRDefault="00EF7DFA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5. Сроки и </w:t>
      </w:r>
      <w:proofErr w:type="spellStart"/>
      <w:r w:rsidRPr="008D75C0">
        <w:rPr>
          <w:rFonts w:ascii="Times New Roman" w:hAnsi="Times New Roman" w:cs="Times New Roman"/>
          <w:sz w:val="24"/>
          <w:szCs w:val="24"/>
        </w:rPr>
        <w:t>этапность</w:t>
      </w:r>
      <w:proofErr w:type="spellEnd"/>
      <w:r w:rsidRPr="008D75C0">
        <w:rPr>
          <w:rFonts w:ascii="Times New Roman" w:hAnsi="Times New Roman" w:cs="Times New Roman"/>
          <w:sz w:val="24"/>
          <w:szCs w:val="24"/>
        </w:rPr>
        <w:t xml:space="preserve"> выполнения работ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• Дата начала и окончания работ</w:t>
      </w:r>
      <w:r w:rsidR="007E235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 момента заключения договора и 45 дней</w:t>
      </w:r>
      <w:r w:rsidRPr="008D75C0">
        <w:rPr>
          <w:rFonts w:ascii="Times New Roman" w:hAnsi="Times New Roman" w:cs="Times New Roman"/>
          <w:sz w:val="24"/>
          <w:szCs w:val="24"/>
        </w:rPr>
        <w:t>.</w:t>
      </w:r>
    </w:p>
    <w:p w:rsid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• Срок действия договора. </w:t>
      </w:r>
      <w:r w:rsidR="00EF7DFA">
        <w:rPr>
          <w:rFonts w:ascii="Times New Roman" w:hAnsi="Times New Roman" w:cs="Times New Roman"/>
          <w:sz w:val="24"/>
          <w:szCs w:val="24"/>
        </w:rPr>
        <w:t>45 календарных дней.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lastRenderedPageBreak/>
        <w:t>6. Порядок сдачи-приемки работ и оплата</w:t>
      </w:r>
    </w:p>
    <w:p w:rsidR="008D75C0" w:rsidRP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>• Перечень исполнительно-технической документации, передаваемой Заказчику по завершении.</w:t>
      </w:r>
    </w:p>
    <w:p w:rsidR="008D75C0" w:rsidRDefault="008D75C0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5C0">
        <w:rPr>
          <w:rFonts w:ascii="Times New Roman" w:hAnsi="Times New Roman" w:cs="Times New Roman"/>
          <w:sz w:val="24"/>
          <w:szCs w:val="24"/>
        </w:rPr>
        <w:t xml:space="preserve">• Условия финансирования и оплаты предоплата </w:t>
      </w:r>
      <w:r w:rsidR="00EF7DFA">
        <w:rPr>
          <w:rFonts w:ascii="Times New Roman" w:hAnsi="Times New Roman" w:cs="Times New Roman"/>
          <w:sz w:val="24"/>
          <w:szCs w:val="24"/>
        </w:rPr>
        <w:t xml:space="preserve">30% </w:t>
      </w:r>
      <w:r w:rsidRPr="008D75C0">
        <w:rPr>
          <w:rFonts w:ascii="Times New Roman" w:hAnsi="Times New Roman" w:cs="Times New Roman"/>
          <w:sz w:val="24"/>
          <w:szCs w:val="24"/>
        </w:rPr>
        <w:t>и окончательный расчет после подписания актов и получения ИТД</w:t>
      </w:r>
      <w:r w:rsidR="00EF7DFA">
        <w:rPr>
          <w:rFonts w:ascii="Times New Roman" w:hAnsi="Times New Roman" w:cs="Times New Roman"/>
          <w:sz w:val="24"/>
          <w:szCs w:val="24"/>
        </w:rPr>
        <w:t>.</w:t>
      </w:r>
    </w:p>
    <w:p w:rsidR="00EF7DFA" w:rsidRDefault="00EF7DFA" w:rsidP="001C0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7DFA" w:rsidRPr="008D75C0" w:rsidRDefault="00EF7DFA" w:rsidP="00EF7D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EF7DFA" w:rsidRPr="008D7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5C0"/>
    <w:rsid w:val="001C0200"/>
    <w:rsid w:val="006D6D69"/>
    <w:rsid w:val="007E235B"/>
    <w:rsid w:val="00875DC4"/>
    <w:rsid w:val="008C3D1D"/>
    <w:rsid w:val="008D75C0"/>
    <w:rsid w:val="00B25599"/>
    <w:rsid w:val="00C863DF"/>
    <w:rsid w:val="00D203CA"/>
    <w:rsid w:val="00DB6D64"/>
    <w:rsid w:val="00E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D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D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Софронов Николай</dc:creator>
  <cp:lastModifiedBy>Яковлева</cp:lastModifiedBy>
  <cp:revision>4</cp:revision>
  <cp:lastPrinted>2026-10-19T08:31:00Z</cp:lastPrinted>
  <dcterms:created xsi:type="dcterms:W3CDTF">2026-10-19T06:45:00Z</dcterms:created>
  <dcterms:modified xsi:type="dcterms:W3CDTF">2026-10-20T04:21:00Z</dcterms:modified>
</cp:coreProperties>
</file>