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D0593" w14:textId="557D2C21" w:rsidR="003639A2" w:rsidRDefault="007D0EF6" w:rsidP="003639A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06E2">
        <w:rPr>
          <w:rFonts w:ascii="Times New Roman" w:hAnsi="Times New Roman" w:cs="Times New Roman"/>
          <w:b/>
          <w:sz w:val="26"/>
          <w:szCs w:val="26"/>
        </w:rPr>
        <w:t xml:space="preserve">Протокол формирования </w:t>
      </w:r>
      <w:r w:rsidRPr="00FA1CB8">
        <w:rPr>
          <w:rFonts w:ascii="Times New Roman" w:hAnsi="Times New Roman" w:cs="Times New Roman"/>
          <w:b/>
          <w:sz w:val="26"/>
          <w:szCs w:val="26"/>
        </w:rPr>
        <w:t>начальной (</w:t>
      </w:r>
      <w:r w:rsidRPr="00095305">
        <w:rPr>
          <w:rFonts w:ascii="Times New Roman" w:hAnsi="Times New Roman" w:cs="Times New Roman"/>
          <w:b/>
          <w:sz w:val="26"/>
          <w:szCs w:val="26"/>
        </w:rPr>
        <w:t xml:space="preserve">максимальной) цены закупки к закупочной </w:t>
      </w:r>
      <w:r w:rsidRPr="003639A2">
        <w:rPr>
          <w:rFonts w:ascii="Times New Roman" w:hAnsi="Times New Roman" w:cs="Times New Roman"/>
          <w:b/>
          <w:sz w:val="26"/>
          <w:szCs w:val="26"/>
        </w:rPr>
        <w:t xml:space="preserve">процедуре на право заключения договора поставки </w:t>
      </w:r>
      <w:r w:rsidR="00F43B2F">
        <w:rPr>
          <w:rFonts w:ascii="Times New Roman" w:hAnsi="Times New Roman" w:cs="Times New Roman"/>
          <w:b/>
          <w:sz w:val="26"/>
          <w:szCs w:val="26"/>
        </w:rPr>
        <w:t>электроматериалов</w:t>
      </w:r>
      <w:r w:rsidR="00756149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33F8B45B" w14:textId="77777777" w:rsidR="00C735F0" w:rsidRDefault="00C735F0" w:rsidP="003639A2">
      <w:pPr>
        <w:jc w:val="center"/>
        <w:rPr>
          <w:b/>
        </w:rPr>
      </w:pPr>
    </w:p>
    <w:p w14:paraId="6C811F6F" w14:textId="5A4B1BFF" w:rsidR="0063343E" w:rsidRDefault="0063343E" w:rsidP="0063343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34F2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определена </w:t>
      </w:r>
      <w:r>
        <w:rPr>
          <w:rFonts w:ascii="Times New Roman" w:hAnsi="Times New Roman" w:cs="Times New Roman"/>
          <w:sz w:val="24"/>
          <w:szCs w:val="24"/>
        </w:rPr>
        <w:t>на основании единственного коммерческого предложения</w:t>
      </w:r>
      <w:r w:rsidRPr="00F334F2">
        <w:rPr>
          <w:rFonts w:ascii="Times New Roman" w:hAnsi="Times New Roman" w:cs="Times New Roman"/>
          <w:sz w:val="24"/>
          <w:szCs w:val="24"/>
        </w:rPr>
        <w:t>.</w:t>
      </w:r>
    </w:p>
    <w:p w14:paraId="73940A26" w14:textId="74869582" w:rsidR="00C735F0" w:rsidRPr="00F334F2" w:rsidRDefault="00C735F0" w:rsidP="0063343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2"/>
        <w:gridCol w:w="4667"/>
        <w:gridCol w:w="3619"/>
        <w:gridCol w:w="769"/>
        <w:gridCol w:w="802"/>
        <w:gridCol w:w="941"/>
        <w:gridCol w:w="965"/>
        <w:gridCol w:w="920"/>
        <w:gridCol w:w="965"/>
        <w:gridCol w:w="763"/>
      </w:tblGrid>
      <w:tr w:rsidR="00324B57" w:rsidRPr="00097AC8" w14:paraId="1DA9DEA7" w14:textId="77777777" w:rsidTr="00324B57">
        <w:trPr>
          <w:trHeight w:val="315"/>
          <w:jc w:val="center"/>
        </w:trPr>
        <w:tc>
          <w:tcPr>
            <w:tcW w:w="1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8351" w14:textId="77777777" w:rsidR="006811AC" w:rsidRPr="003652BB" w:rsidRDefault="006811AC" w:rsidP="006811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2B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08A4D" w14:textId="076831E3" w:rsidR="006811AC" w:rsidRPr="006811AC" w:rsidRDefault="006811AC" w:rsidP="006811A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11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товара (марка поставляемого товара поставщиком)</w:t>
            </w:r>
          </w:p>
        </w:tc>
        <w:tc>
          <w:tcPr>
            <w:tcW w:w="12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A3E258" w14:textId="38F747A8" w:rsidR="006811AC" w:rsidRPr="006811AC" w:rsidRDefault="006811AC" w:rsidP="006811A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811A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A41023" w14:textId="5896F78E" w:rsidR="006811AC" w:rsidRPr="00095305" w:rsidRDefault="006811AC" w:rsidP="006811A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E35A8" w14:textId="03EF4A0D" w:rsidR="006811AC" w:rsidRPr="00095305" w:rsidRDefault="006811AC" w:rsidP="006811A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D223" w14:textId="3E98DFBE" w:rsidR="006811AC" w:rsidRPr="00586D64" w:rsidRDefault="006811AC" w:rsidP="006811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 №1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EE57" w14:textId="114D14AF" w:rsidR="006811AC" w:rsidRPr="00586D64" w:rsidRDefault="006811AC" w:rsidP="006811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 цена за ед. изм., руб.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7C36" w14:textId="3A8B74CB" w:rsidR="006811AC" w:rsidRPr="00586D64" w:rsidRDefault="006811AC" w:rsidP="006811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Средняя сумма,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0013" w14:textId="3AD9C7AA" w:rsidR="006811AC" w:rsidRPr="00586D64" w:rsidRDefault="006811AC" w:rsidP="006811A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НМЦ по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ЛОТу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руб</w:t>
            </w:r>
            <w:r w:rsidR="00324B5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</w:tr>
      <w:tr w:rsidR="00324B57" w:rsidRPr="00097AC8" w14:paraId="6AF018C9" w14:textId="77777777" w:rsidTr="00324B57">
        <w:trPr>
          <w:trHeight w:val="377"/>
          <w:jc w:val="center"/>
        </w:trPr>
        <w:tc>
          <w:tcPr>
            <w:tcW w:w="1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F68FD" w14:textId="77777777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6DDA" w14:textId="77777777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4D2" w14:textId="77777777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D176" w14:textId="542F290D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5768" w14:textId="090BF403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BFA38" w14:textId="538EE172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ед. изм., руб.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0E16" w14:textId="5D93A196" w:rsidR="006811AC" w:rsidRPr="00586D64" w:rsidRDefault="006811AC" w:rsidP="003639A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Сумма, руб.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D7EEA" w14:textId="280E5861" w:rsidR="006811AC" w:rsidRPr="00F57A5E" w:rsidRDefault="006811AC" w:rsidP="003639A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BF9B" w14:textId="77777777" w:rsidR="006811AC" w:rsidRPr="00F57A5E" w:rsidRDefault="006811AC" w:rsidP="003639A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8D07" w14:textId="77777777" w:rsidR="006811AC" w:rsidRPr="00F57A5E" w:rsidRDefault="006811AC" w:rsidP="005418C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14C32" w:rsidRPr="00097AC8" w14:paraId="5462F677" w14:textId="77777777" w:rsidTr="00324B57">
        <w:trPr>
          <w:trHeight w:val="191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D0E8" w14:textId="130DA21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F572E" w14:textId="3333DCB4" w:rsidR="00C14C32" w:rsidRPr="00C14C32" w:rsidRDefault="00C14C32" w:rsidP="00C14C32">
            <w:pPr>
              <w:rPr>
                <w:rFonts w:ascii="Times New Roman" w:eastAsiaTheme="minorEastAsia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Шина медная «АО КЗОЦМ» 5x25х6000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94D6" w14:textId="2EDBCE4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медь. Длина: не менее 6000 мм, ширина: 25 мм, высота: 5 мм.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07336" w14:textId="25F971C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C56B" w14:textId="0408970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27BCE" w14:textId="7510BD7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2394,25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450D2" w14:textId="1E424A1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14365,50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D70F7" w14:textId="60DA0D6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2394,25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3840D" w14:textId="2841494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14365,50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22DDC23" w14:textId="24E560AB" w:rsidR="00C14C32" w:rsidRPr="006811AC" w:rsidRDefault="00C14C32" w:rsidP="00C14C32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811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57560,48</w:t>
            </w:r>
          </w:p>
        </w:tc>
      </w:tr>
      <w:tr w:rsidR="00C14C32" w:rsidRPr="00097AC8" w14:paraId="68E410BD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69B2" w14:textId="3F2BC29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C9F38" w14:textId="008D886F" w:rsidR="00C14C32" w:rsidRPr="00C14C32" w:rsidRDefault="00C14C32" w:rsidP="00C14C3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Трубка термоусадочная ТТУ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-LS 25/12.5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красн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 1м «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IEK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UDRS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25-1-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K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6B2B" w14:textId="41851B7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диаметр: 25 мм, внутренний диаметр: 12,5 мм, цвет: красный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AE9E" w14:textId="6B93B78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7702" w14:textId="7546C1B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8FBDE" w14:textId="70211A9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3417F" w14:textId="4104E7B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C4699" w14:textId="6BA5750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D41B5" w14:textId="45882D0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EACB3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308551DA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1256D" w14:textId="0E837314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B112" w14:textId="312D7359" w:rsidR="00C14C32" w:rsidRPr="00C14C32" w:rsidRDefault="00C14C32" w:rsidP="00C14C3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Трубка термоусадочная ТТУ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-LS 25/12.5 желтая. 1м «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IEK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UDRS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D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25-1-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K</w:t>
            </w: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90C4" w14:textId="2A7A608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диаметр: 25 мм, внутренний диаметр: 12,5 мм, цвет: желтый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DDA6" w14:textId="67C02237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088B" w14:textId="230E9F24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6ACD" w14:textId="743A5CC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41E0E" w14:textId="7E061D7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1C1EB" w14:textId="1434D73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95579" w14:textId="4A301E4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DB99" w14:textId="77777777" w:rsidR="00C14C32" w:rsidRPr="00FA4C77" w:rsidRDefault="00C14C32" w:rsidP="00C14C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563C729C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9B513" w14:textId="02905DC2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4905D" w14:textId="4E80E254" w:rsidR="00C14C32" w:rsidRPr="00C14C32" w:rsidRDefault="00C14C32" w:rsidP="00C14C3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Трубка термоусадочная ТТУ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-LS 25/12.5 зеленая 1м «IEK» UDRS-D25-1-K04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C99A" w14:textId="33D5971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диаметр: 25 мм, внутренний диаметр: 12,5 мм, цвет: зеленый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205E" w14:textId="44D7818D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9528" w14:textId="762FF052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05A8" w14:textId="4BA4B8F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EDFA" w14:textId="0959B7A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75189" w14:textId="3305B14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FB3B6" w14:textId="7C6FC35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E16C5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8B048D0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E6CD" w14:textId="29C8BF5B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E857" w14:textId="2254131D" w:rsidR="00C14C32" w:rsidRPr="00C14C32" w:rsidRDefault="00C14C32" w:rsidP="00C14C3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Трубка термоусадочная ТТУ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-LS 25/12.5 синяя 1м «IEK» UDRS-D25-1-K04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52C8A" w14:textId="241175B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диаметр: 25 мм, внутренний диаметр: 12,5 мм, цвет: синий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12F56" w14:textId="65EFE871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FF5C" w14:textId="1B0970FD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E55D9" w14:textId="51E6365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108,70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2F2F" w14:textId="07BE75F4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326,11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F179B" w14:textId="66A4ED4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108,70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986FA" w14:textId="60301B4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326,11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ED6E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28340DE2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621B7" w14:textId="660295CB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2E44" w14:textId="2AF3CD0E" w:rsidR="00C14C32" w:rsidRPr="00C14C32" w:rsidRDefault="00C14C32" w:rsidP="00C14C3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Трубка термоусадочная ТТУ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-LS 25/12.5 желт/зеленая 1м «IEK» UDRS-D25-1-K04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C58C" w14:textId="4CDCCD3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bidi="he-IL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Наружный диаметр: 25 мм, внутренний диаметр: 12,5 мм, цвет: желто-зеленый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B6CE" w14:textId="247A7CC8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sz w:val="18"/>
                <w:szCs w:val="18"/>
                <w:lang w:bidi="he-IL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B6FC" w14:textId="48B609DE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09339" w14:textId="30BFD1C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CDBF5" w14:textId="49DFABB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F0F35" w14:textId="3092719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122,76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74FD9" w14:textId="7D1D8E8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368,27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F31BD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3452D854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5211" w14:textId="16851C17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A5482" w14:textId="52AB30A1" w:rsidR="00C14C32" w:rsidRPr="00C14C32" w:rsidRDefault="00C14C32" w:rsidP="00C14C32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Металлический кабель-канал «OBO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Bettermann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LKM 60x200x2000 мм, толщина 0,8 </w:t>
            </w:r>
            <w:proofErr w:type="gram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мм сталь</w:t>
            </w:r>
            <w:proofErr w:type="gram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оцинкованная (короб с крышкой) 6247113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43FF" w14:textId="4DB9562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 короба: оцинкованная сталь, длина: 2000 мм, ширина: 60 мм, высота: 200 мм, цвет: серый, площадь внутреннего поперечного сечения: 56,76 мм².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BC4B" w14:textId="66D44ADF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6482" w14:textId="6067967E" w:rsidR="00C14C32" w:rsidRPr="00C14C32" w:rsidRDefault="00C14C32" w:rsidP="00C14C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8B235" w14:textId="3CF8239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2554,11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97313" w14:textId="167B040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10216,43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04EE2" w14:textId="71F243A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2554,11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F09AC" w14:textId="761A8A3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10216,43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2CF99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77B0EB61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8680E" w14:textId="3029CDD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C8C64" w14:textId="04D6486D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Патрон Е27 пластиковый настенный прямой, 2А, 250В, белый «REXANT»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E794" w14:textId="5A2ADF39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пластик, тип цоколя: E27, тип крепления: настенный, номинальный рабочий ток: 2 А, номинальное рабочее напряжение: 250 В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2D815" w14:textId="0AC2789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6BED" w14:textId="195F404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15C2E" w14:textId="15C9170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41,335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A3EEE" w14:textId="5E861B7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82,67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D11CA" w14:textId="1F970AD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41,335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70B6" w14:textId="00874F3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82,67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0D966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4E86ACD8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2D376" w14:textId="658788F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2D02" w14:textId="79E2C862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Розетка на дин. рейку DIN 2-модульная 16А с заземлением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691B" w14:textId="39C26B5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Количество фаз: 1, количество модулей: 2, номинальный ток: 16 А, номинальное напряжение: 220 В, тип механизма: с заземлением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68915" w14:textId="1B9C0C9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BF14" w14:textId="0F785FB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00A95" w14:textId="666682B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309,73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29EF8" w14:textId="05B2270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309,73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94358" w14:textId="61F7CA6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309,73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96A1A" w14:textId="7A1C92D4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309,73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826D6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F6CBCE8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1B0CA" w14:textId="1FB21CC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7F274" w14:textId="68A64EAF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Болты М8 комплект 25 мм. (2 шайбой, гайкой, гравер)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C6FC" w14:textId="729DD0E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оцинкованная сталь, диаметр: 8 мм, длина: 25 мм, шайба плоская: наличие, шайба пружинная (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гровер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): наличие, гайка: наличие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010A" w14:textId="2778FFA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DBF9C" w14:textId="068BF72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CC1D9" w14:textId="1E905BB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24,45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9D8A" w14:textId="231B2DF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1466,93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98CB4" w14:textId="3539CA4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24,45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79980" w14:textId="0511B1A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1466,93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8A19D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3A4F129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E4F4" w14:textId="361FE01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21DB" w14:textId="6D96C7A5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Болты М6 комплект 20 мм. (2 шайбой, гайкой, гравер)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C1309" w14:textId="2B654E39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оцинкованная сталь, диаметр: 6 мм, длина: 20 мм, шайба плоская: наличие, шайба пружинная (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гровер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): наличие, гайка: наличие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B7C2" w14:textId="0E25A949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6837" w14:textId="63287FA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2DE8C" w14:textId="64BFE05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06F28" w14:textId="300EEBA9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308,41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54A9D" w14:textId="12D82AE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15,42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C5741" w14:textId="09F3C43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308,41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C39DE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419FFFC5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0B2FC" w14:textId="27B6E15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F6581" w14:textId="15D67EA0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Аварийный светодиодный светильник «ЭРА» DBA107020 непостоянный, 90LED, 4ч, Б0044404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4D71" w14:textId="68769BA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Тип ламп: светодиодные, количество ламп: 90, мощность ламп: 9 Вт, длина: 482 мм, высота: 57 мм, глубина: 30 мм, материал плафона: пластик прозрачный, материал корпуса: пластик.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FEBA" w14:textId="76D31EF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D885" w14:textId="1C9BA75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453F0" w14:textId="4B3355B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1124,69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50511" w14:textId="0B6CF10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6748,16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01FB6" w14:textId="3B5C0B9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1124,69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D6E58" w14:textId="5535145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6748,16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F0F04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34F0BF1B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76412" w14:textId="3E82E54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DA75" w14:textId="64DDD76A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DIN-рейка</w:t>
            </w:r>
            <w:proofErr w:type="gram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перфорированная 1000 мм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9DB33" w14:textId="293F13D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Длина: 1000 мм, ширина: 7.5 мм, высота:35 мм, материал: сталь, покрытие: цинк.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A520" w14:textId="029F9BD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A8AD" w14:textId="2EEB72D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1A5A1" w14:textId="13D22C4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157,34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CE7A" w14:textId="00F9860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157,34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D18FB" w14:textId="49C0BA8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157,34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1600" w14:textId="01C0B97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157,34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CB60C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27448857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032FF" w14:textId="23EA08B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1F5A" w14:textId="1E1B8352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Перфорированный гибкий канал «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Hager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» овального сечения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ВхШхД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41x44x500мм VK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flex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40,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самоклеющийся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 ПА, серый или эквивалент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3150E" w14:textId="73E7F5D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полиамид, глубина:500 мм, ширина: 44 мм, высота: 41 мм. Цвет: светло-серый RAL 7035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9ACF" w14:textId="20CAFC7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BCC3E" w14:textId="6802F3A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74695" w14:textId="7F96582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756,94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B96B9" w14:textId="45C1E70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15138,74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213D1" w14:textId="5997DDB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756,94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263F" w14:textId="3221033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15138,74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B1940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D7D026A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CD44" w14:textId="03C777E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56904" w14:textId="138605B4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Шпилька М20х1000 резьбовая покрытие цинк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1D0B" w14:textId="24CF2CC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Диаметр: 20 мм, длина: 1000 мм, материал: сталь, покрытие: цинк. 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AAAF3" w14:textId="768B6EA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D06B7" w14:textId="323720D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77D89" w14:textId="5D8F4C6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237,11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7CF8E" w14:textId="5D72952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948,43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24BCF" w14:textId="2862397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237,11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31A25" w14:textId="5B4348F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948,43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EBE07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A454951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5753" w14:textId="0A4A50F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CFB8C" w14:textId="5C190A2F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Гайка М20 шестигранная класс прочности 6 покрытие цинк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7253" w14:textId="3AF652F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Диаметр: 20 мм, материал: сталь, покрытие: цинк.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AEF05" w14:textId="5DC1175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5F66" w14:textId="4B80DB3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87199" w14:textId="0FD110E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3AAE23" w14:textId="62821A9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185,44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726FD" w14:textId="3F52470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11,59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FB38B" w14:textId="527BAC96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185,44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7AA18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1EF591A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A5FCC" w14:textId="2EBA64E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F7DD" w14:textId="275DCFE8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Шайба М20 плоская покрытие цинк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5F1E" w14:textId="16D9CB2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Диаметр: 20 мм, материал: сталь, покрытие: цинк.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C2B7" w14:textId="4CF0B9A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8965" w14:textId="46DADAC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BDA42" w14:textId="34425D2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FC67" w14:textId="70FBB21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109,90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FE0DF" w14:textId="6D98D68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2A2C1" w14:textId="1B6BB3D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109,90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A947D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53541699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9C0DC" w14:textId="157D2AA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87882" w14:textId="46E64513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Саморез кровельный 4.8х35 </w:t>
            </w: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сверлоконечный</w:t>
            </w:r>
            <w:proofErr w:type="spellEnd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шайба покрытие цинк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0FEF9" w14:textId="3C53C04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Материал – сталь, диаметр – 4.8 мм, длина -35 мм, покрытие: цинк, EPDM шайба: наличие. 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0318" w14:textId="711DD4F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90D3" w14:textId="65E3F7D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BD813" w14:textId="3BAA22E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D408C" w14:textId="09098DF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671,00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20737" w14:textId="5774D49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1,34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B7FFB" w14:textId="380D412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671,00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9801A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1EB1C072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CB6A" w14:textId="464AD903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8790" w14:textId="6DC38223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Болт анкерный 8х80 оцинкованный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FC0B" w14:textId="74046292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сталь, диаметр: 8 мм, длина: 80 мм, покрытие: цинк.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61EC" w14:textId="0FC2631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86EE" w14:textId="00AE617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A3D63" w14:textId="4E976630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5,33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1F281" w14:textId="21382125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213,26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11C26" w14:textId="6F8894B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5,33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1BD1E" w14:textId="65BED2E7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213,26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0DD2C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6149E7DD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98A0" w14:textId="4223FAA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C0957" w14:textId="2837EFDD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Скоба СК-7-1а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A965" w14:textId="674661C4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Высота: 50 мм, длина: 42 мм, ширина: 66 мм, материал: чугун.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F38EE" w14:textId="36B207CA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D2B6" w14:textId="431B7A0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B5834" w14:textId="015C5CE4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218,20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36C53" w14:textId="4F643F24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2618,36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F9726" w14:textId="64ADC34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218,20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67554" w14:textId="79287E8F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2618,36</w:t>
            </w:r>
          </w:p>
        </w:tc>
        <w:tc>
          <w:tcPr>
            <w:tcW w:w="2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00058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14C32" w:rsidRPr="00097AC8" w14:paraId="7D4D7FA6" w14:textId="77777777" w:rsidTr="00324B57">
        <w:trPr>
          <w:trHeight w:val="84"/>
          <w:jc w:val="center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A41CB" w14:textId="4A8A12D1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EECD" w14:textId="792F8AA4" w:rsidR="00C14C32" w:rsidRPr="00C14C32" w:rsidRDefault="00C14C32" w:rsidP="00C14C3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Крюк сквозной B 20/240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BBD5" w14:textId="1221773E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Диаметр болтов: 20 мм, длина участка с резьбой М20 - не менее 125 мм материал: сталь, покрытие: цинк, гайка: наличие, шайба: наличие.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7F13C" w14:textId="7A2C7FCC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5E92" w14:textId="13C6E87D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EBD5C" w14:textId="457F4329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555,25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366B7" w14:textId="3E4057FB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2220,99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82A5C" w14:textId="2B158A74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555,25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DE7E3" w14:textId="746D5A88" w:rsidR="00C14C32" w:rsidRPr="00C14C32" w:rsidRDefault="00C14C32" w:rsidP="00C14C3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14C3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2220,99</w:t>
            </w:r>
          </w:p>
        </w:tc>
        <w:tc>
          <w:tcPr>
            <w:tcW w:w="2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5A87C" w14:textId="77777777" w:rsidR="00C14C32" w:rsidRPr="00FA4C77" w:rsidRDefault="00C14C32" w:rsidP="00C14C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1848DB58" w14:textId="77777777" w:rsidR="00363A02" w:rsidRDefault="00363A02" w:rsidP="006B12D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D4EBC7" w14:textId="77777777" w:rsidR="00C735F0" w:rsidRDefault="00C735F0" w:rsidP="006B12D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F13B4" w14:textId="0149C710" w:rsidR="00C735F0" w:rsidRPr="00F334F2" w:rsidRDefault="00C735F0" w:rsidP="00C735F0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5012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276"/>
        <w:gridCol w:w="3833"/>
        <w:gridCol w:w="845"/>
        <w:gridCol w:w="854"/>
        <w:gridCol w:w="1271"/>
        <w:gridCol w:w="1137"/>
        <w:gridCol w:w="1131"/>
        <w:gridCol w:w="1134"/>
        <w:gridCol w:w="836"/>
      </w:tblGrid>
      <w:tr w:rsidR="00C735F0" w:rsidRPr="00097AC8" w14:paraId="1887F062" w14:textId="77777777" w:rsidTr="004D48F2">
        <w:trPr>
          <w:trHeight w:val="315"/>
          <w:jc w:val="center"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4CE19" w14:textId="77777777" w:rsidR="00C735F0" w:rsidRPr="0000046D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46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1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35CA4" w14:textId="77777777" w:rsidR="00C735F0" w:rsidRPr="0000046D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4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товара (марка поставляемого товара поставщиком)</w:t>
            </w:r>
          </w:p>
        </w:tc>
        <w:tc>
          <w:tcPr>
            <w:tcW w:w="1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5C4F7" w14:textId="77777777" w:rsidR="00C735F0" w:rsidRPr="0000046D" w:rsidRDefault="00C735F0" w:rsidP="00B8042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46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Функциональные характеристики (потребительские свойства), качественные характеристики товара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D1F2D9" w14:textId="77777777" w:rsidR="00C735F0" w:rsidRPr="00095305" w:rsidRDefault="00C735F0" w:rsidP="00B8042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E54BB" w14:textId="77777777" w:rsidR="00C735F0" w:rsidRPr="00095305" w:rsidRDefault="00C735F0" w:rsidP="00B8042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0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8B56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 №1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F3065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Средняя цена за ед. изм., руб.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577A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Средняя сумма,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B36C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НМЦ по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ЛОТу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руб</w:t>
            </w:r>
            <w:proofErr w:type="spellEnd"/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</w:tr>
      <w:tr w:rsidR="00C735F0" w:rsidRPr="00097AC8" w14:paraId="707041E4" w14:textId="77777777" w:rsidTr="004D48F2">
        <w:trPr>
          <w:trHeight w:val="377"/>
          <w:jc w:val="center"/>
        </w:trPr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9148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3B0B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DE33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3620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3D2C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88C4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ед. изм., руб.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A17D" w14:textId="77777777" w:rsidR="00C735F0" w:rsidRPr="00586D64" w:rsidRDefault="00C735F0" w:rsidP="00B8042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6D6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Сумма, руб.</w:t>
            </w:r>
          </w:p>
        </w:tc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33E4" w14:textId="77777777" w:rsidR="00C735F0" w:rsidRPr="00F57A5E" w:rsidRDefault="00C735F0" w:rsidP="00B8042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98DB" w14:textId="77777777" w:rsidR="00C735F0" w:rsidRPr="00F57A5E" w:rsidRDefault="00C735F0" w:rsidP="00B8042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3DA07" w14:textId="77777777" w:rsidR="00C735F0" w:rsidRPr="00F57A5E" w:rsidRDefault="00C735F0" w:rsidP="00B8042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35F0" w:rsidRPr="00097AC8" w14:paraId="5947F621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B1B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A1332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Наконечник ТМЛ R-тип 70 мм2 под винт М8 трубчатый медный лужёный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1F9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медь, диаметр отверстия под контактный стержень: 8 мм, сечение присоединяемого кабеля: 70 мм</w:t>
            </w: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713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0717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DF9A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131,42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FA5F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3285,46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F630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131,42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5E88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3285,46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E95F0E8" w14:textId="77777777" w:rsidR="00C735F0" w:rsidRPr="00B95B55" w:rsidRDefault="00C735F0" w:rsidP="00B80426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95B5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298428,08</w:t>
            </w:r>
          </w:p>
        </w:tc>
      </w:tr>
      <w:tr w:rsidR="00C735F0" w:rsidRPr="00097AC8" w14:paraId="0F9AB62B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A47F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07B2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Наконечник ТМЛ R-тип 50 мм2 под винт М8 трубчатый медный лужёный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05F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медь, диаметр отверстия под контактный стержень: 8 мм, сечение присоединяемого кабеля: 50 мм</w:t>
            </w: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9E4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6F31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96EB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86,36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9FBE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4145,46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1FCC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86,36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B1DAF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4145,46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E8FAE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091D4EC9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4CB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9D734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Наконечник кабельный алюминиевый ТА 50-10-12 по ГОСТ 7386-80,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A28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Материал: алюминий, диаметр отверстия под контактный стержень: 12 мм, внутренний диаметр хвостовика: 10 мм  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2D0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D45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EE34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105,91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0D95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5295,41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E458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105,91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D457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5295,41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F041C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08B26B58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39B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8410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Наконечник ТМЛ R-тип 10 мм2 под винт М8 трубчатый медный лужёный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3E7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медь, диаметр отверстия под контактный стержень: 8 мм, сечение присоединяемого кабеля: 10 мм</w:t>
            </w: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4CB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F63F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4D31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34,90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D02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3490,42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C0D2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34,90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0D9C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3490,42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03809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641D24EC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B9AE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C1038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Наконечник-гильза НШВИ 2.5 мм2 медный луженый 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FD2E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Длина контактной части 8 мм, сечение жилы 2.5 мм²; Изоляционный материал ПВХ (PVC); Защитное покрытие поверхности Лужёное; Материал Медь.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701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7D9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72A2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0,9028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7FBC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180,56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28ED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0,9028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F3CA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180,56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79FE0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70F548D8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55B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A269E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Изолятор SM51 силовой H51xD35xM8мм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418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Длина: 51 мм, метрический размер болта: М8,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наружний</w:t>
            </w:r>
            <w:proofErr w:type="spell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диаметр 36 мм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6D8D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B986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F289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96,44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5EE3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1157,29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FC1D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96,44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D22F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1157,29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4065E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244BF6F4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7AB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5AED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Разъединитель РЛК-1А-10-IV/400 УХЛ1 с приводом ПР-У-01 УХЛ1 с КМЧ 6200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F74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Разъединитель: Р  разъединитель; Л  линейный; К качающегося типа; _ без заземлителей; 10 номинальное напряжение,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кВ</w:t>
            </w:r>
            <w:proofErr w:type="spell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; IV  степень загрязнения по ГОСТ 9920; 400  номинальный ток, А</w:t>
            </w: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Привода: П  Привод; Р  Ручной; У  Универсальный; 00 без вала заземления; 7 - модификация привода; УХЛ 1  Климатическое исполнение.</w:t>
            </w: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Комплект поставки: Разъединитель; Привод; Траверсы (металлоконструкции) с деталями для крепления разъединителя и привода на опоре; Комплект тяг для крепления на высоте 6200мм.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6866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2A4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5F89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77766,05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E193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155532,09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F9F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77766,05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4A3D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155532,09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F5064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59FE632C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DB45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BAB24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Зажим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плашечный</w:t>
            </w:r>
            <w:proofErr w:type="spell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ПС-2-1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17FD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Материал – сталь, болт фиксируется гайкой с пружинной шайбой. Диаметр зажимаемого проводника от 9,1 до 12 мм.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F77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C29EE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174F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161,96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1EC7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323,91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99A6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161,96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6117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323,91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952E8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51879D42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877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E36E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Зажим анкерный DN 70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Rpi</w:t>
            </w:r>
            <w:proofErr w:type="spell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ODS-35-70 «НИЛЕД» или эквивалент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CED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Зажим анкерный клиновой для крепления провода СИП-3 с сечением жилы от 35 мм</w:t>
            </w:r>
            <w:r w:rsidRPr="001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 до 70 мм</w:t>
            </w:r>
            <w:r w:rsidRPr="001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.  Материал: антикоррозионный алюминиевый сплав, стальные части из нержавеющей стали, пластиковые элементы из атмосферостойкого пластика. Разрушающая нагрузка не менее: 18 кН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442A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DDDE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5D91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1138,26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5B41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13659,12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B092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1138,26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A465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13659,12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8CA5A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39797ABE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8E08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A053E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RPN 150 зажим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ответвительный</w:t>
            </w:r>
            <w:proofErr w:type="spellEnd"/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D47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Зажим </w:t>
            </w:r>
            <w:proofErr w:type="spellStart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ответвительный</w:t>
            </w:r>
            <w:proofErr w:type="spellEnd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 герметичный прокалывающий для соединения изолированных алюминиевых проводников напряжением до 20 </w:t>
            </w:r>
            <w:proofErr w:type="spellStart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кВ.</w:t>
            </w:r>
            <w:proofErr w:type="spellEnd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 Сечение магистрального </w:t>
            </w:r>
            <w:proofErr w:type="spellStart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неизолируемого</w:t>
            </w:r>
            <w:proofErr w:type="spellEnd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 проводника от 25 до 150 мм</w:t>
            </w:r>
            <w:r w:rsidRPr="001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. Сечение изолированного проводника ответвления от 25 до 150 мм</w:t>
            </w:r>
            <w:r w:rsidRPr="001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07C0B">
              <w:rPr>
                <w:rFonts w:ascii="Times New Roman" w:hAnsi="Times New Roman" w:cs="Times New Roman"/>
                <w:sz w:val="18"/>
                <w:szCs w:val="18"/>
              </w:rPr>
              <w:br w:type="page"/>
              <w:t>. Корпус зажима изготовлен из атмосферостойкого пластика. Зажим оснащен металлической срывной головкой. Зажимных болтов два.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DB3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45E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F2566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1627,79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AB7A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19533,42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AC2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1627,79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10A8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19533,42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D77CA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31753E22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964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FD2C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Зажим аппаратный прессуемый </w:t>
            </w:r>
            <w:proofErr w:type="gram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алюминиевый  А</w:t>
            </w:r>
            <w:proofErr w:type="gram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2А-50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7EB6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Материал: алюминий, количество крепежных отверстий: 2, сечение присоединяемого кабеля: 50 мм</w:t>
            </w: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048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784E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2BEA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198,80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7F41E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2385,59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CDD4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198,80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166A6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2385,59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BCC30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691AC348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D590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F746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Изолятор полимерный ЛК 70/10-И-4-ГС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05F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Материал: резина кремнийорганическая. Номинальное напряжение: 10 </w:t>
            </w:r>
            <w:proofErr w:type="spellStart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кВ.</w:t>
            </w:r>
            <w:proofErr w:type="spellEnd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 xml:space="preserve"> Тип </w:t>
            </w:r>
            <w:proofErr w:type="spellStart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оконцевателя</w:t>
            </w:r>
            <w:proofErr w:type="spellEnd"/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: Гнездо-Серьга.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47F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E002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7DD6F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1081,15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6D74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12973,82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E4EA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1081,15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B766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12973,82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9B67D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4427F57F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943F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E0EBA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Зажим анкерный RPA 470/120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7C73E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Применяется для крепления провода СИП-4 с сечением жилы от 70 до 120 мм</w:t>
            </w:r>
            <w:r w:rsidRPr="001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. Материал: основные элементы из оцинкованной закаленной стали, пластиковые элементы из жесткой пластмассы. Разрушающая нагрузка не менее: 40 кН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36EE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D53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B2A8D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1903,20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C2F3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34257,60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B986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1903,20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2C8AA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34257,60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8F767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62D7D077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1E32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223B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Зажим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ответвительный</w:t>
            </w:r>
            <w:proofErr w:type="spell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N 70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28F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Назначение - для ответвления СИП от ВЛН, а также для ответвления от неизолированной несущей нулевой жилы; сечение магистрального проводника - от 25 до 150 мм2; сечение ответвления - от 16 до 120 мм2.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9AF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C17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C7E06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387,96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B8D1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6207,36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F735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387,96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8598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6207,36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F34C3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38AEAD12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505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7F95E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Колпачок концевой CE 25.150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3E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Материал – эластомер. Диапазон сечений: 25-150 мм</w:t>
            </w:r>
            <w:r w:rsidRPr="00107C0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107C0B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688C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CCD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762E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23,79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ACA2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380,64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A32E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23,79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EAD32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380,64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70744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75C0595B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25E9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77AE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Муфта кабельная концевая 4ПКТп-1-150/240(Б)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нг</w:t>
            </w:r>
            <w:proofErr w:type="spellEnd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-LS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1EFC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Диапазон сечений: от 150 мм до 240 мм, количество жил: 4, напряжение: 1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кВ.</w:t>
            </w:r>
            <w:proofErr w:type="spellEnd"/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F7C0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68B4F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B4351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6176,15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270A9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24704,61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8F58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6176,15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F6EA5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24704,61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4716D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C735F0" w:rsidRPr="00097AC8" w14:paraId="545A0748" w14:textId="77777777" w:rsidTr="004D48F2">
        <w:trPr>
          <w:trHeight w:val="84"/>
          <w:jc w:val="center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F483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13A8E" w14:textId="77777777" w:rsidR="00C735F0" w:rsidRPr="00107C0B" w:rsidRDefault="00C735F0" w:rsidP="00B80426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Муфта соединительная 4ПСТ-Б-1-150...240 с соединителями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21E4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Диапазон сечений: от 150 мм до 240 мм, количество жил: 4, напряжение: 1 </w:t>
            </w: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кВ.</w:t>
            </w:r>
            <w:proofErr w:type="spellEnd"/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0C8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A9C0B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11548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5457,66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A4957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10915,32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C74D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5457,66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9F9C0" w14:textId="77777777" w:rsidR="00C735F0" w:rsidRPr="00107C0B" w:rsidRDefault="00C735F0" w:rsidP="00B8042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07C0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10915,32</w:t>
            </w:r>
          </w:p>
        </w:tc>
        <w:tc>
          <w:tcPr>
            <w:tcW w:w="2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EF858" w14:textId="77777777" w:rsidR="00C735F0" w:rsidRPr="00FA4C77" w:rsidRDefault="00C735F0" w:rsidP="00B8042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3F9D7F53" w14:textId="77777777" w:rsidR="00C735F0" w:rsidRDefault="00C735F0" w:rsidP="006B12D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F8279" w14:textId="77777777" w:rsidR="00C735F0" w:rsidRDefault="00C735F0" w:rsidP="006B12DE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DC3F9" w14:textId="0A3E743F" w:rsidR="00715FA4" w:rsidRPr="00F334F2" w:rsidRDefault="0063343E" w:rsidP="004C29F1">
      <w:pPr>
        <w:spacing w:line="216" w:lineRule="auto"/>
        <w:ind w:right="25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34F2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договора, заключаемого по результатам проводимой закупочной процедуры, </w:t>
      </w:r>
      <w:r w:rsidRPr="00983757">
        <w:rPr>
          <w:rFonts w:ascii="Times New Roman" w:hAnsi="Times New Roman" w:cs="Times New Roman"/>
          <w:sz w:val="24"/>
          <w:szCs w:val="24"/>
        </w:rPr>
        <w:t xml:space="preserve">определена на основании единственного коммерческого предложения и составляет </w:t>
      </w:r>
      <w:r w:rsidR="001A76BD" w:rsidRPr="001A76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355 988 </w:t>
      </w:r>
      <w:r w:rsidR="001A76BD" w:rsidRPr="001A76BD">
        <w:rPr>
          <w:rFonts w:ascii="Times New Roman" w:eastAsia="Calibri" w:hAnsi="Times New Roman" w:cs="Times New Roman"/>
          <w:color w:val="000000"/>
          <w:sz w:val="24"/>
          <w:szCs w:val="24"/>
        </w:rPr>
        <w:t>(Триста пятьдесят пять тысяч девятьсот восемьдесят восемь) рублей</w:t>
      </w:r>
      <w:r w:rsidR="001A76BD" w:rsidRPr="001A76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56</w:t>
      </w:r>
      <w:r w:rsidR="004D48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 </w:t>
      </w:r>
      <w:r w:rsidR="001A76BD" w:rsidRPr="001A76BD">
        <w:rPr>
          <w:rFonts w:ascii="Times New Roman" w:eastAsia="Calibri" w:hAnsi="Times New Roman" w:cs="Times New Roman"/>
          <w:color w:val="000000"/>
          <w:sz w:val="24"/>
          <w:szCs w:val="24"/>
        </w:rPr>
        <w:t>копеек</w:t>
      </w:r>
      <w:r w:rsidR="00586D64">
        <w:rPr>
          <w:rFonts w:ascii="Times New Roman" w:hAnsi="Times New Roman" w:cs="Times New Roman"/>
          <w:sz w:val="24"/>
          <w:szCs w:val="24"/>
        </w:rPr>
        <w:t>.</w:t>
      </w:r>
    </w:p>
    <w:p w14:paraId="70D3E173" w14:textId="77777777" w:rsidR="00715FA4" w:rsidRDefault="00715FA4" w:rsidP="00F334F2">
      <w:pPr>
        <w:spacing w:line="216" w:lineRule="auto"/>
        <w:rPr>
          <w:rFonts w:ascii="Times New Roman" w:hAnsi="Times New Roman" w:cs="Times New Roman"/>
          <w:sz w:val="24"/>
          <w:szCs w:val="24"/>
        </w:rPr>
      </w:pPr>
    </w:p>
    <w:p w14:paraId="37A71F38" w14:textId="77777777" w:rsidR="00780B24" w:rsidRPr="00F334F2" w:rsidRDefault="00780B24" w:rsidP="00F334F2">
      <w:pPr>
        <w:spacing w:line="216" w:lineRule="auto"/>
        <w:rPr>
          <w:rFonts w:ascii="Times New Roman" w:hAnsi="Times New Roman" w:cs="Times New Roman"/>
          <w:sz w:val="24"/>
          <w:szCs w:val="24"/>
        </w:rPr>
      </w:pPr>
    </w:p>
    <w:p w14:paraId="534A5BC7" w14:textId="094AAE15" w:rsidR="003D3758" w:rsidRDefault="00855CB7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14:paraId="0AD80772" w14:textId="77777777" w:rsidR="00E477DA" w:rsidRDefault="00E477DA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14:paraId="2F4A5085" w14:textId="77777777" w:rsidR="00095305" w:rsidRDefault="00095305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14:paraId="66AFCFCF" w14:textId="2D5FD890" w:rsidR="003D3758" w:rsidRDefault="00121C6F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780B24">
        <w:rPr>
          <w:rFonts w:ascii="Times New Roman" w:hAnsi="Times New Roman" w:cs="Times New Roman"/>
          <w:sz w:val="24"/>
          <w:szCs w:val="24"/>
        </w:rPr>
        <w:t>ПТО</w:t>
      </w:r>
      <w:r w:rsidR="00801ED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3D3758" w:rsidRPr="003D3758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92242">
        <w:rPr>
          <w:rFonts w:ascii="Times New Roman" w:hAnsi="Times New Roman" w:cs="Times New Roman"/>
          <w:sz w:val="24"/>
          <w:szCs w:val="24"/>
        </w:rPr>
        <w:t xml:space="preserve"> </w:t>
      </w:r>
      <w:r w:rsidR="003D3758" w:rsidRPr="003D3758">
        <w:rPr>
          <w:rFonts w:ascii="Times New Roman" w:hAnsi="Times New Roman" w:cs="Times New Roman"/>
          <w:sz w:val="24"/>
          <w:szCs w:val="24"/>
        </w:rPr>
        <w:t xml:space="preserve">       </w:t>
      </w:r>
      <w:r w:rsidR="00E16728">
        <w:rPr>
          <w:rFonts w:ascii="Times New Roman" w:hAnsi="Times New Roman" w:cs="Times New Roman"/>
          <w:sz w:val="24"/>
          <w:szCs w:val="24"/>
        </w:rPr>
        <w:t xml:space="preserve">   </w:t>
      </w:r>
      <w:r w:rsidR="00780B24">
        <w:rPr>
          <w:rFonts w:ascii="Times New Roman" w:hAnsi="Times New Roman" w:cs="Times New Roman"/>
          <w:sz w:val="24"/>
          <w:szCs w:val="24"/>
        </w:rPr>
        <w:t xml:space="preserve">    Ю</w:t>
      </w:r>
      <w:r w:rsidR="003D3758" w:rsidRPr="003D3758">
        <w:rPr>
          <w:rFonts w:ascii="Times New Roman" w:hAnsi="Times New Roman" w:cs="Times New Roman"/>
          <w:sz w:val="24"/>
          <w:szCs w:val="24"/>
        </w:rPr>
        <w:t>.</w:t>
      </w:r>
      <w:r w:rsidR="00780B24">
        <w:rPr>
          <w:rFonts w:ascii="Times New Roman" w:hAnsi="Times New Roman" w:cs="Times New Roman"/>
          <w:sz w:val="24"/>
          <w:szCs w:val="24"/>
        </w:rPr>
        <w:t>В</w:t>
      </w:r>
      <w:r w:rsidR="003D3758" w:rsidRPr="003D3758">
        <w:rPr>
          <w:rFonts w:ascii="Times New Roman" w:hAnsi="Times New Roman" w:cs="Times New Roman"/>
          <w:sz w:val="24"/>
          <w:szCs w:val="24"/>
        </w:rPr>
        <w:t xml:space="preserve">. </w:t>
      </w:r>
      <w:r w:rsidR="00780B24">
        <w:rPr>
          <w:rFonts w:ascii="Times New Roman" w:hAnsi="Times New Roman" w:cs="Times New Roman"/>
          <w:sz w:val="24"/>
          <w:szCs w:val="24"/>
        </w:rPr>
        <w:t>Маракасов</w:t>
      </w:r>
    </w:p>
    <w:p w14:paraId="01C43555" w14:textId="77777777" w:rsidR="003D3758" w:rsidRDefault="003D3758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14:paraId="7EF9E6BB" w14:textId="77777777" w:rsidR="00324B57" w:rsidRPr="007E1419" w:rsidRDefault="00324B57" w:rsidP="003D3758">
      <w:pPr>
        <w:tabs>
          <w:tab w:val="left" w:pos="7485"/>
        </w:tabs>
        <w:rPr>
          <w:rFonts w:ascii="Times New Roman" w:hAnsi="Times New Roman" w:cs="Times New Roman"/>
          <w:sz w:val="24"/>
          <w:szCs w:val="24"/>
        </w:rPr>
      </w:pPr>
    </w:p>
    <w:p w14:paraId="74BF0C4C" w14:textId="52BD1EFA" w:rsidR="00AE2D23" w:rsidRPr="007E1419" w:rsidRDefault="00FA061D" w:rsidP="007E14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E1419" w:rsidRPr="007E1419">
        <w:rPr>
          <w:rFonts w:ascii="Times New Roman" w:hAnsi="Times New Roman" w:cs="Times New Roman"/>
          <w:sz w:val="24"/>
          <w:szCs w:val="24"/>
        </w:rPr>
        <w:t>ачальник ОМТС</w:t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</w:r>
      <w:r w:rsidR="007E1419" w:rsidRPr="007E1419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А</w:t>
      </w:r>
      <w:r w:rsidR="007E1419" w:rsidRPr="007E1419">
        <w:rPr>
          <w:rFonts w:ascii="Times New Roman" w:hAnsi="Times New Roman" w:cs="Times New Roman"/>
          <w:sz w:val="24"/>
          <w:szCs w:val="24"/>
        </w:rPr>
        <w:t xml:space="preserve">.Ю. </w:t>
      </w:r>
      <w:r>
        <w:rPr>
          <w:rFonts w:ascii="Times New Roman" w:hAnsi="Times New Roman" w:cs="Times New Roman"/>
          <w:sz w:val="24"/>
          <w:szCs w:val="24"/>
        </w:rPr>
        <w:t>Кортунов</w:t>
      </w:r>
    </w:p>
    <w:sectPr w:rsidR="00AE2D23" w:rsidRPr="007E1419" w:rsidSect="00780B24">
      <w:pgSz w:w="16838" w:h="11906" w:orient="landscape"/>
      <w:pgMar w:top="851" w:right="1134" w:bottom="70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3173A" w14:textId="77777777" w:rsidR="00273C61" w:rsidRDefault="00273C61" w:rsidP="007D0EF6">
      <w:r>
        <w:separator/>
      </w:r>
    </w:p>
  </w:endnote>
  <w:endnote w:type="continuationSeparator" w:id="0">
    <w:p w14:paraId="70AB8EF0" w14:textId="77777777" w:rsidR="00273C61" w:rsidRDefault="00273C61" w:rsidP="007D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A28EFD" w14:textId="77777777" w:rsidR="00273C61" w:rsidRDefault="00273C61" w:rsidP="007D0EF6">
      <w:r>
        <w:separator/>
      </w:r>
    </w:p>
  </w:footnote>
  <w:footnote w:type="continuationSeparator" w:id="0">
    <w:p w14:paraId="1689570C" w14:textId="77777777" w:rsidR="00273C61" w:rsidRDefault="00273C61" w:rsidP="007D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CB3E9A"/>
    <w:multiLevelType w:val="hybridMultilevel"/>
    <w:tmpl w:val="8A8CC8E6"/>
    <w:lvl w:ilvl="0" w:tplc="B63A86D4">
      <w:start w:val="1"/>
      <w:numFmt w:val="decimal"/>
      <w:lvlText w:val="%1"/>
      <w:lvlJc w:val="left"/>
      <w:pPr>
        <w:ind w:left="-34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58623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996"/>
    <w:rsid w:val="00001729"/>
    <w:rsid w:val="00015C62"/>
    <w:rsid w:val="00021A00"/>
    <w:rsid w:val="0002598E"/>
    <w:rsid w:val="00031494"/>
    <w:rsid w:val="000357F0"/>
    <w:rsid w:val="00044228"/>
    <w:rsid w:val="000510B8"/>
    <w:rsid w:val="0005449F"/>
    <w:rsid w:val="00056A11"/>
    <w:rsid w:val="00095305"/>
    <w:rsid w:val="00097AC8"/>
    <w:rsid w:val="000A6171"/>
    <w:rsid w:val="000B05B3"/>
    <w:rsid w:val="000D1B81"/>
    <w:rsid w:val="000D27B8"/>
    <w:rsid w:val="000D3973"/>
    <w:rsid w:val="000E09F5"/>
    <w:rsid w:val="000F3695"/>
    <w:rsid w:val="00100B17"/>
    <w:rsid w:val="001020A6"/>
    <w:rsid w:val="00121C6F"/>
    <w:rsid w:val="00125BAC"/>
    <w:rsid w:val="00130007"/>
    <w:rsid w:val="00131A2B"/>
    <w:rsid w:val="0014181C"/>
    <w:rsid w:val="0014332E"/>
    <w:rsid w:val="00146274"/>
    <w:rsid w:val="001471D0"/>
    <w:rsid w:val="001639EE"/>
    <w:rsid w:val="00167CA6"/>
    <w:rsid w:val="00173393"/>
    <w:rsid w:val="0017752E"/>
    <w:rsid w:val="00184104"/>
    <w:rsid w:val="001A5C2C"/>
    <w:rsid w:val="001A76BD"/>
    <w:rsid w:val="001B7E71"/>
    <w:rsid w:val="001C67AF"/>
    <w:rsid w:val="001C697D"/>
    <w:rsid w:val="001D563A"/>
    <w:rsid w:val="001D751E"/>
    <w:rsid w:val="001F05FB"/>
    <w:rsid w:val="001F2136"/>
    <w:rsid w:val="002120D1"/>
    <w:rsid w:val="002170B4"/>
    <w:rsid w:val="002174B9"/>
    <w:rsid w:val="0022423E"/>
    <w:rsid w:val="002257F8"/>
    <w:rsid w:val="00251BB6"/>
    <w:rsid w:val="00270209"/>
    <w:rsid w:val="00273C61"/>
    <w:rsid w:val="0027512B"/>
    <w:rsid w:val="00283E60"/>
    <w:rsid w:val="002A1D90"/>
    <w:rsid w:val="002A23B7"/>
    <w:rsid w:val="002C37AE"/>
    <w:rsid w:val="002C409F"/>
    <w:rsid w:val="002C5C4E"/>
    <w:rsid w:val="002C75A8"/>
    <w:rsid w:val="002D2CCE"/>
    <w:rsid w:val="002D53C4"/>
    <w:rsid w:val="002D5C6C"/>
    <w:rsid w:val="002E0AE9"/>
    <w:rsid w:val="002E6820"/>
    <w:rsid w:val="002E7413"/>
    <w:rsid w:val="002E779A"/>
    <w:rsid w:val="002F7DF3"/>
    <w:rsid w:val="00305A54"/>
    <w:rsid w:val="00324B57"/>
    <w:rsid w:val="003262F0"/>
    <w:rsid w:val="00330773"/>
    <w:rsid w:val="003639A2"/>
    <w:rsid w:val="00363A02"/>
    <w:rsid w:val="003652BB"/>
    <w:rsid w:val="00365BED"/>
    <w:rsid w:val="00365D84"/>
    <w:rsid w:val="00372508"/>
    <w:rsid w:val="003907EA"/>
    <w:rsid w:val="003943F0"/>
    <w:rsid w:val="003A2B19"/>
    <w:rsid w:val="003A3CDD"/>
    <w:rsid w:val="003A7154"/>
    <w:rsid w:val="003B0687"/>
    <w:rsid w:val="003D3758"/>
    <w:rsid w:val="003E3C90"/>
    <w:rsid w:val="003E5630"/>
    <w:rsid w:val="003F3616"/>
    <w:rsid w:val="004025F2"/>
    <w:rsid w:val="00411909"/>
    <w:rsid w:val="004129DE"/>
    <w:rsid w:val="004165FB"/>
    <w:rsid w:val="00422FFB"/>
    <w:rsid w:val="00440CFB"/>
    <w:rsid w:val="004506A5"/>
    <w:rsid w:val="00456DC8"/>
    <w:rsid w:val="00462F6D"/>
    <w:rsid w:val="00463FBD"/>
    <w:rsid w:val="00492242"/>
    <w:rsid w:val="004967AF"/>
    <w:rsid w:val="004A0F32"/>
    <w:rsid w:val="004B59C4"/>
    <w:rsid w:val="004C29F1"/>
    <w:rsid w:val="004C2EE9"/>
    <w:rsid w:val="004D48F2"/>
    <w:rsid w:val="004D5DBC"/>
    <w:rsid w:val="004E15FB"/>
    <w:rsid w:val="004E344C"/>
    <w:rsid w:val="00514AEC"/>
    <w:rsid w:val="00517100"/>
    <w:rsid w:val="0051720D"/>
    <w:rsid w:val="005209A9"/>
    <w:rsid w:val="00527314"/>
    <w:rsid w:val="00531E74"/>
    <w:rsid w:val="0053433D"/>
    <w:rsid w:val="00540633"/>
    <w:rsid w:val="005418CF"/>
    <w:rsid w:val="00551C6A"/>
    <w:rsid w:val="00557C38"/>
    <w:rsid w:val="005616B6"/>
    <w:rsid w:val="00565EFF"/>
    <w:rsid w:val="00586D64"/>
    <w:rsid w:val="00592F2A"/>
    <w:rsid w:val="005A1A31"/>
    <w:rsid w:val="005A1EF2"/>
    <w:rsid w:val="005A74C0"/>
    <w:rsid w:val="005B0FB5"/>
    <w:rsid w:val="005C3024"/>
    <w:rsid w:val="005C659C"/>
    <w:rsid w:val="005D10CA"/>
    <w:rsid w:val="005D5221"/>
    <w:rsid w:val="005E15FC"/>
    <w:rsid w:val="005F1363"/>
    <w:rsid w:val="006074AC"/>
    <w:rsid w:val="0061053A"/>
    <w:rsid w:val="00615DD7"/>
    <w:rsid w:val="0063306F"/>
    <w:rsid w:val="0063343E"/>
    <w:rsid w:val="006340E5"/>
    <w:rsid w:val="00654BC5"/>
    <w:rsid w:val="00666325"/>
    <w:rsid w:val="00667C92"/>
    <w:rsid w:val="006811AC"/>
    <w:rsid w:val="00691DB5"/>
    <w:rsid w:val="00696997"/>
    <w:rsid w:val="006A2A99"/>
    <w:rsid w:val="006A6DC5"/>
    <w:rsid w:val="006B12DE"/>
    <w:rsid w:val="006B77A7"/>
    <w:rsid w:val="006C6AC0"/>
    <w:rsid w:val="006D2403"/>
    <w:rsid w:val="007060F5"/>
    <w:rsid w:val="00715FA4"/>
    <w:rsid w:val="0072345D"/>
    <w:rsid w:val="0073047E"/>
    <w:rsid w:val="00732498"/>
    <w:rsid w:val="00732838"/>
    <w:rsid w:val="00732AC1"/>
    <w:rsid w:val="007401D0"/>
    <w:rsid w:val="00744E8B"/>
    <w:rsid w:val="007526F8"/>
    <w:rsid w:val="00756149"/>
    <w:rsid w:val="007657F4"/>
    <w:rsid w:val="00766CF4"/>
    <w:rsid w:val="00780B24"/>
    <w:rsid w:val="00781430"/>
    <w:rsid w:val="007A059D"/>
    <w:rsid w:val="007A1725"/>
    <w:rsid w:val="007A649E"/>
    <w:rsid w:val="007B15C2"/>
    <w:rsid w:val="007B2E23"/>
    <w:rsid w:val="007B6CEE"/>
    <w:rsid w:val="007C52B8"/>
    <w:rsid w:val="007D0871"/>
    <w:rsid w:val="007D0EF6"/>
    <w:rsid w:val="007D1E92"/>
    <w:rsid w:val="007D6996"/>
    <w:rsid w:val="007E1419"/>
    <w:rsid w:val="007E7768"/>
    <w:rsid w:val="007F7A83"/>
    <w:rsid w:val="0080079B"/>
    <w:rsid w:val="00801ED6"/>
    <w:rsid w:val="00820DB4"/>
    <w:rsid w:val="00824841"/>
    <w:rsid w:val="008259B0"/>
    <w:rsid w:val="00836BC5"/>
    <w:rsid w:val="00851FDB"/>
    <w:rsid w:val="00855CB7"/>
    <w:rsid w:val="00856D69"/>
    <w:rsid w:val="008677D5"/>
    <w:rsid w:val="00874848"/>
    <w:rsid w:val="008847A5"/>
    <w:rsid w:val="00885D0D"/>
    <w:rsid w:val="008863EC"/>
    <w:rsid w:val="00893065"/>
    <w:rsid w:val="0089344C"/>
    <w:rsid w:val="00894DF4"/>
    <w:rsid w:val="00897860"/>
    <w:rsid w:val="008A1D50"/>
    <w:rsid w:val="008A32AA"/>
    <w:rsid w:val="008B00DD"/>
    <w:rsid w:val="008B11F0"/>
    <w:rsid w:val="008B2665"/>
    <w:rsid w:val="008B5899"/>
    <w:rsid w:val="008B670A"/>
    <w:rsid w:val="008D20D9"/>
    <w:rsid w:val="008E19D5"/>
    <w:rsid w:val="008E34D2"/>
    <w:rsid w:val="008F716B"/>
    <w:rsid w:val="00905617"/>
    <w:rsid w:val="00917D7B"/>
    <w:rsid w:val="00927EBC"/>
    <w:rsid w:val="009332CB"/>
    <w:rsid w:val="0095196A"/>
    <w:rsid w:val="00952517"/>
    <w:rsid w:val="009553C7"/>
    <w:rsid w:val="00956A68"/>
    <w:rsid w:val="00957C89"/>
    <w:rsid w:val="00976587"/>
    <w:rsid w:val="0098108E"/>
    <w:rsid w:val="009A3AD8"/>
    <w:rsid w:val="009B33D8"/>
    <w:rsid w:val="009D12D9"/>
    <w:rsid w:val="009D2AED"/>
    <w:rsid w:val="009F242C"/>
    <w:rsid w:val="009F5782"/>
    <w:rsid w:val="00A00A07"/>
    <w:rsid w:val="00A06FA4"/>
    <w:rsid w:val="00A11168"/>
    <w:rsid w:val="00A12101"/>
    <w:rsid w:val="00A35DC6"/>
    <w:rsid w:val="00A4710A"/>
    <w:rsid w:val="00A5081E"/>
    <w:rsid w:val="00A537A3"/>
    <w:rsid w:val="00A578EF"/>
    <w:rsid w:val="00A654B2"/>
    <w:rsid w:val="00A72BB5"/>
    <w:rsid w:val="00A72F69"/>
    <w:rsid w:val="00A8072C"/>
    <w:rsid w:val="00A847D8"/>
    <w:rsid w:val="00AC71ED"/>
    <w:rsid w:val="00AD79C4"/>
    <w:rsid w:val="00AE1A4F"/>
    <w:rsid w:val="00AE2D23"/>
    <w:rsid w:val="00AF2DA4"/>
    <w:rsid w:val="00AF4981"/>
    <w:rsid w:val="00B028DB"/>
    <w:rsid w:val="00B2128E"/>
    <w:rsid w:val="00B303AE"/>
    <w:rsid w:val="00B35675"/>
    <w:rsid w:val="00B660AD"/>
    <w:rsid w:val="00B85356"/>
    <w:rsid w:val="00B8556A"/>
    <w:rsid w:val="00BB3A21"/>
    <w:rsid w:val="00BB4BEC"/>
    <w:rsid w:val="00BC2A10"/>
    <w:rsid w:val="00BE3FCC"/>
    <w:rsid w:val="00BE6AAF"/>
    <w:rsid w:val="00BE7F0C"/>
    <w:rsid w:val="00C02BDA"/>
    <w:rsid w:val="00C031C4"/>
    <w:rsid w:val="00C0669E"/>
    <w:rsid w:val="00C079D9"/>
    <w:rsid w:val="00C13AFB"/>
    <w:rsid w:val="00C14C32"/>
    <w:rsid w:val="00C23EDA"/>
    <w:rsid w:val="00C41FC0"/>
    <w:rsid w:val="00C436A8"/>
    <w:rsid w:val="00C50BE7"/>
    <w:rsid w:val="00C522F6"/>
    <w:rsid w:val="00C63480"/>
    <w:rsid w:val="00C72ABB"/>
    <w:rsid w:val="00C735F0"/>
    <w:rsid w:val="00C74D94"/>
    <w:rsid w:val="00C81475"/>
    <w:rsid w:val="00C91C7D"/>
    <w:rsid w:val="00C94FBF"/>
    <w:rsid w:val="00C95F13"/>
    <w:rsid w:val="00CB0E55"/>
    <w:rsid w:val="00CC59F7"/>
    <w:rsid w:val="00CD04A8"/>
    <w:rsid w:val="00CF3B40"/>
    <w:rsid w:val="00CF492A"/>
    <w:rsid w:val="00CF710D"/>
    <w:rsid w:val="00D00360"/>
    <w:rsid w:val="00D06A05"/>
    <w:rsid w:val="00D15166"/>
    <w:rsid w:val="00D302EF"/>
    <w:rsid w:val="00D32A33"/>
    <w:rsid w:val="00D60A6F"/>
    <w:rsid w:val="00D612F5"/>
    <w:rsid w:val="00D663F0"/>
    <w:rsid w:val="00D7775D"/>
    <w:rsid w:val="00D8447B"/>
    <w:rsid w:val="00D863A1"/>
    <w:rsid w:val="00D9261F"/>
    <w:rsid w:val="00D93579"/>
    <w:rsid w:val="00D94C22"/>
    <w:rsid w:val="00D97204"/>
    <w:rsid w:val="00DB064F"/>
    <w:rsid w:val="00DC59DB"/>
    <w:rsid w:val="00DD06E2"/>
    <w:rsid w:val="00DD49A4"/>
    <w:rsid w:val="00DE58F0"/>
    <w:rsid w:val="00DE6FB8"/>
    <w:rsid w:val="00DF16CE"/>
    <w:rsid w:val="00E00645"/>
    <w:rsid w:val="00E01679"/>
    <w:rsid w:val="00E0529D"/>
    <w:rsid w:val="00E11A26"/>
    <w:rsid w:val="00E16728"/>
    <w:rsid w:val="00E440FA"/>
    <w:rsid w:val="00E44445"/>
    <w:rsid w:val="00E477DA"/>
    <w:rsid w:val="00E54A97"/>
    <w:rsid w:val="00E624B6"/>
    <w:rsid w:val="00E801AD"/>
    <w:rsid w:val="00E80246"/>
    <w:rsid w:val="00E8268E"/>
    <w:rsid w:val="00EA3395"/>
    <w:rsid w:val="00EA38E8"/>
    <w:rsid w:val="00EB1165"/>
    <w:rsid w:val="00EC0D1B"/>
    <w:rsid w:val="00EC1529"/>
    <w:rsid w:val="00EC1FC8"/>
    <w:rsid w:val="00ED39AF"/>
    <w:rsid w:val="00EF3908"/>
    <w:rsid w:val="00EF63DF"/>
    <w:rsid w:val="00F0570F"/>
    <w:rsid w:val="00F12A0C"/>
    <w:rsid w:val="00F14C5F"/>
    <w:rsid w:val="00F2414E"/>
    <w:rsid w:val="00F2633D"/>
    <w:rsid w:val="00F270BE"/>
    <w:rsid w:val="00F334F2"/>
    <w:rsid w:val="00F35CBC"/>
    <w:rsid w:val="00F4323A"/>
    <w:rsid w:val="00F43B2F"/>
    <w:rsid w:val="00F456FE"/>
    <w:rsid w:val="00F57A5E"/>
    <w:rsid w:val="00F61AF9"/>
    <w:rsid w:val="00F73F51"/>
    <w:rsid w:val="00F92029"/>
    <w:rsid w:val="00FA061D"/>
    <w:rsid w:val="00FA1CB8"/>
    <w:rsid w:val="00FA453D"/>
    <w:rsid w:val="00FA4C77"/>
    <w:rsid w:val="00FC577A"/>
    <w:rsid w:val="00FD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8E37E4"/>
  <w15:docId w15:val="{1E739755-C33D-4947-869C-97132989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E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0E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D0E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0EF6"/>
  </w:style>
  <w:style w:type="paragraph" w:styleId="a7">
    <w:name w:val="footer"/>
    <w:basedOn w:val="a"/>
    <w:link w:val="a8"/>
    <w:uiPriority w:val="99"/>
    <w:unhideWhenUsed/>
    <w:rsid w:val="007D0E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D0EF6"/>
  </w:style>
  <w:style w:type="paragraph" w:styleId="a9">
    <w:name w:val="List Paragraph"/>
    <w:basedOn w:val="a"/>
    <w:uiPriority w:val="34"/>
    <w:qFormat/>
    <w:rsid w:val="00D612F5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363A02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63A02"/>
    <w:rPr>
      <w:color w:val="800080"/>
      <w:u w:val="single"/>
    </w:rPr>
  </w:style>
  <w:style w:type="paragraph" w:customStyle="1" w:styleId="font5">
    <w:name w:val="font5"/>
    <w:basedOn w:val="a"/>
    <w:rsid w:val="00363A0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363A0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363A0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customStyle="1" w:styleId="xl64">
    <w:name w:val="xl64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63A0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444444"/>
      <w:sz w:val="24"/>
      <w:szCs w:val="24"/>
      <w:lang w:eastAsia="ru-RU"/>
    </w:rPr>
  </w:style>
  <w:style w:type="paragraph" w:customStyle="1" w:styleId="xl80">
    <w:name w:val="xl80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D0D0D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4">
    <w:name w:val="xl84"/>
    <w:basedOn w:val="a"/>
    <w:rsid w:val="00363A0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5">
    <w:name w:val="xl8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86">
    <w:name w:val="xl86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63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63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0">
    <w:name w:val="xl90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1">
    <w:name w:val="xl91"/>
    <w:basedOn w:val="a"/>
    <w:rsid w:val="00363A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363A0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363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363A0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363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96">
    <w:name w:val="xl96"/>
    <w:basedOn w:val="a"/>
    <w:rsid w:val="00363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7">
    <w:name w:val="xl97"/>
    <w:basedOn w:val="a"/>
    <w:rsid w:val="00363A0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98">
    <w:name w:val="xl98"/>
    <w:basedOn w:val="a"/>
    <w:rsid w:val="00363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3A913-06C8-41A7-AE74-900DCA1D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Трескин Виктор Александрович</dc:creator>
  <cp:lastModifiedBy>Гребнев Александр Вадимович</cp:lastModifiedBy>
  <cp:revision>35</cp:revision>
  <cp:lastPrinted>2026-09-10T07:39:00Z</cp:lastPrinted>
  <dcterms:created xsi:type="dcterms:W3CDTF">2026-04-30T06:04:00Z</dcterms:created>
  <dcterms:modified xsi:type="dcterms:W3CDTF">2026-10-19T11:17:00Z</dcterms:modified>
</cp:coreProperties>
</file>