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68A2FBF" w14:textId="77777777" w:rsidR="004B53DD" w:rsidRDefault="004B53DD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B53DD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стоимость товара, упаковки, маркировки, транспортные и погрузочно-разгрузочные расходы, расходы на перевозку, страхование, уплату пошлин, налогов и сборов, установленных законодательством Российской Федерации, и иных расходов, связанных с исполнением условий Договора.</w:t>
            </w:r>
          </w:p>
          <w:p w14:paraId="0AD5016B" w14:textId="2581FB16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0C4B676" w:rsidR="00052C97" w:rsidRPr="00925D83" w:rsidRDefault="00052C97" w:rsidP="0090330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90330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F7027" w14:textId="77777777" w:rsidR="00500C64" w:rsidRDefault="00500C64" w:rsidP="00D02DC5">
      <w:pPr>
        <w:spacing w:after="0" w:line="240" w:lineRule="auto"/>
      </w:pPr>
      <w:r>
        <w:separator/>
      </w:r>
    </w:p>
  </w:endnote>
  <w:endnote w:type="continuationSeparator" w:id="0">
    <w:p w14:paraId="3F83878C" w14:textId="77777777" w:rsidR="00500C64" w:rsidRDefault="00500C6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E92FAF" w14:textId="77777777" w:rsidR="00500C64" w:rsidRDefault="00500C64" w:rsidP="00D02DC5">
      <w:pPr>
        <w:spacing w:after="0" w:line="240" w:lineRule="auto"/>
      </w:pPr>
      <w:r>
        <w:separator/>
      </w:r>
    </w:p>
  </w:footnote>
  <w:footnote w:type="continuationSeparator" w:id="0">
    <w:p w14:paraId="541859A9" w14:textId="77777777" w:rsidR="00500C64" w:rsidRDefault="00500C64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4B53DD"/>
    <w:rsid w:val="00500C64"/>
    <w:rsid w:val="005C1372"/>
    <w:rsid w:val="005F0FBF"/>
    <w:rsid w:val="006839CC"/>
    <w:rsid w:val="006E0719"/>
    <w:rsid w:val="0081275B"/>
    <w:rsid w:val="00814323"/>
    <w:rsid w:val="00872B8E"/>
    <w:rsid w:val="0090330F"/>
    <w:rsid w:val="00907585"/>
    <w:rsid w:val="00925D83"/>
    <w:rsid w:val="00950906"/>
    <w:rsid w:val="009B46E0"/>
    <w:rsid w:val="00A17EDD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002C1-F14D-48CB-A9E8-A14771039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2026-10-16T09:11:00Z</dcterms:modified>
</cp:coreProperties>
</file>