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169BCA39" w14:textId="02BA612F" w:rsidR="00FB43A6" w:rsidRDefault="00FB43A6" w:rsidP="00FB43A6">
      <w:pPr>
        <w:widowControl w:val="0"/>
        <w:spacing w:after="0" w:line="240" w:lineRule="auto"/>
        <w:jc w:val="right"/>
        <w:outlineLvl w:val="1"/>
        <w:rPr>
          <w:rFonts w:ascii="Times New Roman" w:hAnsi="Times New Roman" w:cs="Times New Roman"/>
          <w:b/>
          <w:bCs/>
          <w:kern w:val="36"/>
        </w:rPr>
      </w:pPr>
      <w:r w:rsidRPr="002C1681">
        <w:rPr>
          <w:rFonts w:ascii="Times New Roman" w:hAnsi="Times New Roman" w:cs="Times New Roman"/>
          <w:b/>
          <w:bCs/>
          <w:kern w:val="36"/>
        </w:rPr>
        <w:t>УТВЕРЖДАЮ</w:t>
      </w:r>
    </w:p>
    <w:p w14:paraId="12450863" w14:textId="0DABF9D6" w:rsidR="000C1036" w:rsidRPr="002C1681" w:rsidRDefault="000C1036" w:rsidP="000C1036">
      <w:pPr>
        <w:widowControl w:val="0"/>
        <w:spacing w:after="0" w:line="240" w:lineRule="auto"/>
        <w:jc w:val="right"/>
        <w:outlineLvl w:val="1"/>
        <w:rPr>
          <w:rFonts w:ascii="Times New Roman" w:hAnsi="Times New Roman" w:cs="Times New Roman"/>
          <w:b/>
          <w:bCs/>
          <w:kern w:val="36"/>
        </w:rPr>
      </w:pPr>
      <w:r w:rsidRPr="000C1036">
        <w:rPr>
          <w:rFonts w:ascii="Times New Roman" w:hAnsi="Times New Roman" w:cs="Times New Roman"/>
          <w:b/>
          <w:bCs/>
          <w:kern w:val="36"/>
        </w:rPr>
        <w:t>Заведующий</w:t>
      </w:r>
    </w:p>
    <w:p w14:paraId="2E42AB75" w14:textId="0376A4DD" w:rsidR="00423507" w:rsidRDefault="00423507" w:rsidP="00423507">
      <w:pPr>
        <w:widowControl w:val="0"/>
        <w:spacing w:after="0" w:line="240" w:lineRule="auto"/>
        <w:jc w:val="right"/>
        <w:outlineLvl w:val="1"/>
        <w:rPr>
          <w:rFonts w:ascii="Times New Roman" w:hAnsi="Times New Roman" w:cs="Times New Roman"/>
          <w:b/>
          <w:bCs/>
          <w:kern w:val="36"/>
        </w:rPr>
      </w:pPr>
      <w:bookmarkStart w:id="0" w:name="_Hlk209087683"/>
      <w:r w:rsidRPr="00423507">
        <w:rPr>
          <w:rFonts w:ascii="Times New Roman" w:hAnsi="Times New Roman" w:cs="Times New Roman"/>
          <w:b/>
          <w:bCs/>
          <w:kern w:val="36"/>
        </w:rPr>
        <w:t xml:space="preserve">МАДОУ - Детский Сад Компенсирующего Вида № 569 </w:t>
      </w:r>
    </w:p>
    <w:p w14:paraId="799F51C0" w14:textId="77777777" w:rsidR="000C1036" w:rsidRPr="00423507" w:rsidRDefault="000C1036" w:rsidP="00423507">
      <w:pPr>
        <w:widowControl w:val="0"/>
        <w:spacing w:after="0" w:line="240" w:lineRule="auto"/>
        <w:jc w:val="right"/>
        <w:outlineLvl w:val="1"/>
        <w:rPr>
          <w:rFonts w:ascii="Times New Roman" w:hAnsi="Times New Roman" w:cs="Times New Roman"/>
          <w:b/>
          <w:bCs/>
          <w:kern w:val="36"/>
        </w:rPr>
      </w:pPr>
    </w:p>
    <w:bookmarkEnd w:id="0"/>
    <w:p w14:paraId="39EC5E83" w14:textId="76017322" w:rsidR="00423507" w:rsidRDefault="000C1036" w:rsidP="00423507">
      <w:pPr>
        <w:widowControl w:val="0"/>
        <w:spacing w:after="0" w:line="240" w:lineRule="auto"/>
        <w:jc w:val="right"/>
        <w:outlineLvl w:val="1"/>
        <w:rPr>
          <w:rFonts w:ascii="Times New Roman" w:hAnsi="Times New Roman" w:cs="Times New Roman"/>
          <w:b/>
          <w:bCs/>
          <w:kern w:val="36"/>
        </w:rPr>
      </w:pPr>
      <w:r>
        <w:rPr>
          <w:rFonts w:ascii="Times New Roman" w:hAnsi="Times New Roman" w:cs="Times New Roman"/>
          <w:b/>
          <w:bCs/>
          <w:kern w:val="36"/>
        </w:rPr>
        <w:t>________‍⁠‌​‌⁠﻿﻿‌⁠‌‌﻿​​‌﻿﻿‍​‍​​‌⁠‌⁠​⁠‍⁠‌‌﻿⁠​​​‌​⁠‍‌​____</w:t>
      </w:r>
      <w:r w:rsidR="00423507" w:rsidRPr="00423507">
        <w:rPr>
          <w:rFonts w:ascii="Times New Roman" w:hAnsi="Times New Roman" w:cs="Times New Roman"/>
          <w:b/>
          <w:bCs/>
          <w:kern w:val="36"/>
        </w:rPr>
        <w:t xml:space="preserve">Чеканова Елена Станиславовна </w:t>
      </w:r>
    </w:p>
    <w:p w14:paraId="3BB9AA74" w14:textId="55CCF5DB" w:rsidR="007E45B9" w:rsidRPr="002C1681" w:rsidRDefault="007E45B9" w:rsidP="00423507">
      <w:pPr>
        <w:widowControl w:val="0"/>
        <w:spacing w:after="0" w:line="240" w:lineRule="auto"/>
        <w:jc w:val="right"/>
        <w:outlineLvl w:val="1"/>
        <w:rPr>
          <w:rFonts w:ascii="Times New Roman" w:hAnsi="Times New Roman" w:cs="Times New Roman"/>
          <w:b/>
          <w:bCs/>
          <w:kern w:val="36"/>
        </w:rPr>
      </w:pPr>
      <w:r w:rsidRPr="002C1681">
        <w:rPr>
          <w:rFonts w:ascii="Times New Roman" w:hAnsi="Times New Roman" w:cs="Times New Roman"/>
          <w:b/>
          <w:bCs/>
          <w:kern w:val="36"/>
        </w:rPr>
        <w:t>«</w:t>
      </w:r>
      <w:r w:rsidR="00600345">
        <w:rPr>
          <w:rFonts w:ascii="Times New Roman" w:hAnsi="Times New Roman" w:cs="Times New Roman"/>
          <w:b/>
          <w:bCs/>
          <w:kern w:val="36"/>
        </w:rPr>
        <w:t>2</w:t>
      </w:r>
      <w:r w:rsidR="00A05778">
        <w:rPr>
          <w:rFonts w:ascii="Times New Roman" w:hAnsi="Times New Roman" w:cs="Times New Roman"/>
          <w:b/>
          <w:bCs/>
          <w:kern w:val="36"/>
          <w:lang w:val="en-US"/>
        </w:rPr>
        <w:t>0</w:t>
      </w:r>
      <w:r w:rsidRPr="002C1681">
        <w:rPr>
          <w:rFonts w:ascii="Times New Roman" w:hAnsi="Times New Roman" w:cs="Times New Roman"/>
          <w:b/>
          <w:bCs/>
          <w:kern w:val="36"/>
        </w:rPr>
        <w:t>»</w:t>
      </w:r>
      <w:r w:rsidR="00AB2681" w:rsidRPr="002C1681">
        <w:rPr>
          <w:rFonts w:ascii="Times New Roman" w:hAnsi="Times New Roman" w:cs="Times New Roman"/>
          <w:b/>
          <w:bCs/>
          <w:kern w:val="36"/>
        </w:rPr>
        <w:t xml:space="preserve"> </w:t>
      </w:r>
      <w:r w:rsidR="00803E03">
        <w:rPr>
          <w:rFonts w:ascii="Times New Roman" w:hAnsi="Times New Roman" w:cs="Times New Roman"/>
          <w:b/>
          <w:bCs/>
          <w:kern w:val="36"/>
        </w:rPr>
        <w:t>октября</w:t>
      </w:r>
      <w:r w:rsidR="005E621B">
        <w:rPr>
          <w:rFonts w:ascii="Times New Roman" w:hAnsi="Times New Roman" w:cs="Times New Roman"/>
          <w:b/>
          <w:bCs/>
          <w:kern w:val="36"/>
        </w:rPr>
        <w:t xml:space="preserve"> </w:t>
      </w:r>
      <w:r w:rsidR="00055F3F">
        <w:rPr>
          <w:rFonts w:ascii="Times New Roman" w:hAnsi="Times New Roman" w:cs="Times New Roman"/>
          <w:b/>
          <w:bCs/>
          <w:kern w:val="36"/>
        </w:rPr>
        <w:t>202</w:t>
      </w:r>
      <w:r w:rsidR="006B795E">
        <w:rPr>
          <w:rFonts w:ascii="Times New Roman" w:hAnsi="Times New Roman" w:cs="Times New Roman"/>
          <w:b/>
          <w:bCs/>
          <w:kern w:val="36"/>
        </w:rPr>
        <w:t>6</w:t>
      </w:r>
      <w:r w:rsidRPr="002C1681">
        <w:rPr>
          <w:rFonts w:ascii="Times New Roman" w:hAnsi="Times New Roman" w:cs="Times New Roman"/>
          <w:b/>
          <w:bCs/>
          <w:kern w:val="36"/>
        </w:rPr>
        <w:t xml:space="preserve"> г.</w:t>
      </w:r>
    </w:p>
    <w:p w14:paraId="5CCCFB5B" w14:textId="77777777" w:rsidR="00B42651" w:rsidRPr="002C1681" w:rsidRDefault="00B42651" w:rsidP="00A83693">
      <w:pPr>
        <w:widowControl w:val="0"/>
        <w:spacing w:after="0" w:line="240" w:lineRule="auto"/>
        <w:jc w:val="right"/>
        <w:rPr>
          <w:rFonts w:ascii="Times New Roman" w:hAnsi="Times New Roman" w:cs="Times New Roman"/>
          <w:caps/>
        </w:rPr>
      </w:pPr>
    </w:p>
    <w:p w14:paraId="3ED3BC62" w14:textId="77777777" w:rsidR="007518BF" w:rsidRPr="002C1681" w:rsidRDefault="007518BF" w:rsidP="00A83693">
      <w:pPr>
        <w:pStyle w:val="10"/>
        <w:keepNext w:val="0"/>
        <w:keepLines w:val="0"/>
        <w:widowControl w:val="0"/>
        <w:spacing w:before="0" w:line="240" w:lineRule="auto"/>
        <w:jc w:val="center"/>
        <w:rPr>
          <w:rFonts w:cs="Times New Roman"/>
          <w:caps/>
          <w:sz w:val="22"/>
          <w:szCs w:val="22"/>
        </w:rPr>
      </w:pPr>
    </w:p>
    <w:p w14:paraId="1C04E94B" w14:textId="77777777" w:rsidR="000C1036" w:rsidRDefault="00D226B3" w:rsidP="00A83693">
      <w:pPr>
        <w:pStyle w:val="10"/>
        <w:keepNext w:val="0"/>
        <w:keepLines w:val="0"/>
        <w:widowControl w:val="0"/>
        <w:spacing w:before="0" w:line="240" w:lineRule="auto"/>
        <w:jc w:val="center"/>
        <w:rPr>
          <w:rFonts w:cs="Times New Roman"/>
          <w:caps/>
          <w:sz w:val="22"/>
          <w:szCs w:val="22"/>
        </w:rPr>
      </w:pPr>
      <w:r w:rsidRPr="002C1681">
        <w:rPr>
          <w:rFonts w:cs="Times New Roman"/>
          <w:caps/>
          <w:sz w:val="22"/>
          <w:szCs w:val="22"/>
        </w:rPr>
        <w:t xml:space="preserve">Проведение ценового запроса </w:t>
      </w:r>
    </w:p>
    <w:p w14:paraId="5BEECBC6" w14:textId="27C3C262" w:rsidR="00F7033C" w:rsidRPr="002C1681" w:rsidRDefault="00D226B3" w:rsidP="00A83693">
      <w:pPr>
        <w:pStyle w:val="10"/>
        <w:keepNext w:val="0"/>
        <w:keepLines w:val="0"/>
        <w:widowControl w:val="0"/>
        <w:spacing w:before="0" w:line="240" w:lineRule="auto"/>
        <w:jc w:val="center"/>
        <w:rPr>
          <w:rFonts w:cs="Times New Roman"/>
          <w:caps/>
          <w:sz w:val="22"/>
          <w:szCs w:val="22"/>
        </w:rPr>
      </w:pPr>
      <w:r w:rsidRPr="002C1681">
        <w:rPr>
          <w:rFonts w:cs="Times New Roman"/>
          <w:caps/>
          <w:sz w:val="22"/>
          <w:szCs w:val="22"/>
        </w:rPr>
        <w:t xml:space="preserve">в электронном </w:t>
      </w:r>
      <w:r w:rsidR="00055F25" w:rsidRPr="002C1681">
        <w:rPr>
          <w:rFonts w:cs="Times New Roman"/>
          <w:caps/>
          <w:sz w:val="22"/>
          <w:szCs w:val="22"/>
        </w:rPr>
        <w:t>виде</w:t>
      </w:r>
      <w:r w:rsidR="00AA188E">
        <w:rPr>
          <w:rFonts w:cs="Times New Roman"/>
          <w:caps/>
          <w:sz w:val="22"/>
          <w:szCs w:val="22"/>
        </w:rPr>
        <w:t xml:space="preserve">, </w:t>
      </w:r>
      <w:r w:rsidR="00AA188E" w:rsidRPr="00AA188E">
        <w:rPr>
          <w:rFonts w:cs="Times New Roman"/>
          <w:caps/>
          <w:sz w:val="22"/>
          <w:szCs w:val="22"/>
        </w:rPr>
        <w:t>УЧАСТНИКАМИ, КОТОРОЙ МОГУТ БЫТЬ ТОЛЬКО СУБЪЕКТЫ МАЛОГО И СРЕДНЕГО ПРЕДПРИНИМАТЕЛЬСТВА</w:t>
      </w:r>
    </w:p>
    <w:tbl>
      <w:tblPr>
        <w:tblW w:w="1017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656"/>
        <w:gridCol w:w="3275"/>
        <w:gridCol w:w="6242"/>
      </w:tblGrid>
      <w:tr w:rsidR="00F1269E" w:rsidRPr="002C1681" w14:paraId="1DD1DC6F" w14:textId="77777777" w:rsidTr="002C1681">
        <w:tc>
          <w:tcPr>
            <w:tcW w:w="656" w:type="dxa"/>
            <w:tcBorders>
              <w:top w:val="single" w:sz="4" w:space="0" w:color="auto"/>
              <w:left w:val="single" w:sz="4" w:space="0" w:color="auto"/>
              <w:bottom w:val="single" w:sz="4" w:space="0" w:color="auto"/>
              <w:right w:val="single" w:sz="4" w:space="0" w:color="auto"/>
            </w:tcBorders>
            <w:vAlign w:val="center"/>
          </w:tcPr>
          <w:p w14:paraId="474644A6" w14:textId="77777777" w:rsidR="00F1269E" w:rsidRPr="002C1681" w:rsidRDefault="00F1269E" w:rsidP="00A83693">
            <w:pPr>
              <w:pStyle w:val="a1"/>
              <w:widowControl w:val="0"/>
              <w:numPr>
                <w:ilvl w:val="0"/>
                <w:numId w:val="0"/>
              </w:numPr>
              <w:autoSpaceDE w:val="0"/>
              <w:autoSpaceDN w:val="0"/>
              <w:adjustRightInd w:val="0"/>
              <w:spacing w:line="240" w:lineRule="auto"/>
              <w:jc w:val="center"/>
              <w:rPr>
                <w:b/>
                <w:color w:val="000000"/>
                <w:sz w:val="22"/>
                <w:szCs w:val="22"/>
              </w:rPr>
            </w:pPr>
            <w:r w:rsidRPr="002C1681">
              <w:rPr>
                <w:b/>
                <w:color w:val="000000"/>
                <w:sz w:val="22"/>
                <w:szCs w:val="22"/>
              </w:rPr>
              <w:t>1.</w:t>
            </w:r>
          </w:p>
        </w:tc>
        <w:tc>
          <w:tcPr>
            <w:tcW w:w="3275" w:type="dxa"/>
            <w:tcBorders>
              <w:top w:val="single" w:sz="4" w:space="0" w:color="auto"/>
              <w:left w:val="single" w:sz="4" w:space="0" w:color="auto"/>
              <w:bottom w:val="single" w:sz="4" w:space="0" w:color="auto"/>
              <w:right w:val="single" w:sz="4" w:space="0" w:color="auto"/>
            </w:tcBorders>
            <w:vAlign w:val="center"/>
          </w:tcPr>
          <w:p w14:paraId="6DC48059" w14:textId="77777777" w:rsidR="00F1269E" w:rsidRPr="002C1681" w:rsidRDefault="00F1269E" w:rsidP="00A83693">
            <w:pPr>
              <w:pStyle w:val="a1"/>
              <w:widowControl w:val="0"/>
              <w:numPr>
                <w:ilvl w:val="0"/>
                <w:numId w:val="0"/>
              </w:numPr>
              <w:autoSpaceDE w:val="0"/>
              <w:autoSpaceDN w:val="0"/>
              <w:adjustRightInd w:val="0"/>
              <w:spacing w:line="240" w:lineRule="auto"/>
              <w:rPr>
                <w:b/>
                <w:color w:val="000000"/>
                <w:sz w:val="22"/>
                <w:szCs w:val="22"/>
              </w:rPr>
            </w:pPr>
            <w:r w:rsidRPr="002C1681">
              <w:rPr>
                <w:b/>
                <w:color w:val="000000"/>
                <w:sz w:val="22"/>
                <w:szCs w:val="22"/>
              </w:rPr>
              <w:t xml:space="preserve">  Способ закупки</w:t>
            </w:r>
          </w:p>
        </w:tc>
        <w:tc>
          <w:tcPr>
            <w:tcW w:w="6242" w:type="dxa"/>
            <w:tcBorders>
              <w:top w:val="single" w:sz="4" w:space="0" w:color="auto"/>
              <w:left w:val="single" w:sz="4" w:space="0" w:color="auto"/>
              <w:bottom w:val="single" w:sz="4" w:space="0" w:color="auto"/>
              <w:right w:val="single" w:sz="4" w:space="0" w:color="auto"/>
            </w:tcBorders>
            <w:vAlign w:val="center"/>
          </w:tcPr>
          <w:p w14:paraId="267CD3B0" w14:textId="5EE64555" w:rsidR="001139F2" w:rsidRPr="002C1681" w:rsidRDefault="009D0CC7" w:rsidP="00A83693">
            <w:pPr>
              <w:widowControl w:val="0"/>
              <w:spacing w:after="0" w:line="240" w:lineRule="auto"/>
              <w:jc w:val="both"/>
              <w:rPr>
                <w:rFonts w:ascii="Times New Roman" w:hAnsi="Times New Roman" w:cs="Times New Roman"/>
                <w:lang w:bidi="ru-RU"/>
              </w:rPr>
            </w:pPr>
            <w:r w:rsidRPr="002C1681">
              <w:rPr>
                <w:rFonts w:ascii="Times New Roman" w:hAnsi="Times New Roman" w:cs="Times New Roman"/>
              </w:rPr>
              <w:t>Неконкурентная з</w:t>
            </w:r>
            <w:r w:rsidR="00CE328F" w:rsidRPr="002C1681">
              <w:rPr>
                <w:rFonts w:ascii="Times New Roman" w:hAnsi="Times New Roman" w:cs="Times New Roman"/>
              </w:rPr>
              <w:t xml:space="preserve">акупка </w:t>
            </w:r>
            <w:r w:rsidR="00D226B3" w:rsidRPr="002C1681">
              <w:rPr>
                <w:rFonts w:ascii="Times New Roman" w:hAnsi="Times New Roman" w:cs="Times New Roman"/>
              </w:rPr>
              <w:t xml:space="preserve">проведение ценового запроса в электронном </w:t>
            </w:r>
            <w:r w:rsidR="00055F25" w:rsidRPr="002C1681">
              <w:rPr>
                <w:rFonts w:ascii="Times New Roman" w:hAnsi="Times New Roman" w:cs="Times New Roman"/>
              </w:rPr>
              <w:t>виде</w:t>
            </w:r>
            <w:r w:rsidR="002F1955" w:rsidRPr="002C1681">
              <w:rPr>
                <w:rFonts w:ascii="Times New Roman" w:hAnsi="Times New Roman" w:cs="Times New Roman"/>
              </w:rPr>
              <w:t xml:space="preserve">на </w:t>
            </w:r>
            <w:r w:rsidRPr="002C1681">
              <w:rPr>
                <w:rFonts w:ascii="Times New Roman" w:hAnsi="Times New Roman" w:cs="Times New Roman"/>
              </w:rPr>
              <w:t>ЭЛЕКТРОННОЙ ТОРГОВОЙ ПЛОЩАДКЕ РЕГИОН (ЭТП</w:t>
            </w:r>
            <w:r w:rsidR="00AE0DBE" w:rsidRPr="002C1681">
              <w:rPr>
                <w:rFonts w:ascii="Times New Roman" w:hAnsi="Times New Roman" w:cs="Times New Roman"/>
              </w:rPr>
              <w:t xml:space="preserve"> Регион),</w:t>
            </w:r>
            <w:r w:rsidR="002F1955" w:rsidRPr="002C1681">
              <w:rPr>
                <w:rFonts w:ascii="Times New Roman" w:hAnsi="Times New Roman" w:cs="Times New Roman"/>
              </w:rPr>
              <w:t>адрес</w:t>
            </w:r>
            <w:r w:rsidR="00B521FB" w:rsidRPr="002C1681">
              <w:rPr>
                <w:rFonts w:ascii="Times New Roman" w:hAnsi="Times New Roman" w:cs="Times New Roman"/>
              </w:rPr>
              <w:t xml:space="preserve"> в информационно-телекоммуникационной сети «Интернет</w:t>
            </w:r>
            <w:r w:rsidR="00AE0DBE" w:rsidRPr="002C1681">
              <w:rPr>
                <w:rFonts w:ascii="Times New Roman" w:hAnsi="Times New Roman" w:cs="Times New Roman"/>
              </w:rPr>
              <w:t>»</w:t>
            </w:r>
            <w:r w:rsidR="00CC7C2A" w:rsidRPr="002C1681">
              <w:rPr>
                <w:rFonts w:ascii="Times New Roman" w:hAnsi="Times New Roman" w:cs="Times New Roman"/>
              </w:rPr>
              <w:t xml:space="preserve"> </w:t>
            </w:r>
            <w:hyperlink r:id="rId8" w:history="1">
              <w:r w:rsidR="00CC7C2A" w:rsidRPr="002C1681">
                <w:rPr>
                  <w:rStyle w:val="a7"/>
                  <w:rFonts w:ascii="Times New Roman" w:eastAsia="Lucida Sans Unicode" w:hAnsi="Times New Roman" w:cs="Times New Roman"/>
                  <w:b/>
                  <w:kern w:val="1"/>
                  <w:lang w:bidi="ru-RU"/>
                </w:rPr>
                <w:t>https://etp-region.ru</w:t>
              </w:r>
            </w:hyperlink>
            <w:r w:rsidR="00AE0DBE" w:rsidRPr="002C1681">
              <w:rPr>
                <w:rFonts w:ascii="Times New Roman" w:eastAsia="Lucida Sans Unicode" w:hAnsi="Times New Roman" w:cs="Times New Roman"/>
                <w:b/>
                <w:kern w:val="1"/>
                <w:lang w:bidi="ru-RU"/>
              </w:rPr>
              <w:t xml:space="preserve">. </w:t>
            </w:r>
            <w:r w:rsidR="001139F2" w:rsidRPr="002C1681">
              <w:rPr>
                <w:rFonts w:ascii="Times New Roman" w:hAnsi="Times New Roman" w:cs="Times New Roman"/>
                <w:lang w:bidi="ru-RU"/>
              </w:rPr>
              <w:t xml:space="preserve">Закупка товаров, работ, услуг </w:t>
            </w:r>
            <w:r w:rsidR="00A83693" w:rsidRPr="002C1681">
              <w:rPr>
                <w:rFonts w:ascii="Times New Roman" w:hAnsi="Times New Roman" w:cs="Times New Roman"/>
                <w:lang w:bidi="ru-RU"/>
              </w:rPr>
              <w:t xml:space="preserve">путем проведения ценового запроса в электронном </w:t>
            </w:r>
            <w:r w:rsidR="00055F25" w:rsidRPr="002C1681">
              <w:rPr>
                <w:rFonts w:ascii="Times New Roman" w:hAnsi="Times New Roman" w:cs="Times New Roman"/>
                <w:lang w:bidi="ru-RU"/>
              </w:rPr>
              <w:t>виде</w:t>
            </w:r>
            <w:r w:rsidR="002F1955" w:rsidRPr="002C1681">
              <w:rPr>
                <w:rFonts w:ascii="Times New Roman" w:hAnsi="Times New Roman" w:cs="Times New Roman"/>
                <w:lang w:bidi="ru-RU"/>
              </w:rPr>
              <w:t xml:space="preserve">в соответствии </w:t>
            </w:r>
            <w:r w:rsidR="006D6276" w:rsidRPr="002C1681">
              <w:rPr>
                <w:rFonts w:ascii="Times New Roman" w:hAnsi="Times New Roman" w:cs="Times New Roman"/>
                <w:lang w:bidi="ru-RU"/>
              </w:rPr>
              <w:t>с Пол﻿﻿‍​​‌​​‌⁠﻿﻿⁠⁠‍‌‌‍‍​​‍‌⁠﻿​⁠﻿​⁠﻿‍⁠‍‌​⁠‍‌﻿⁠‌‍‌ожени</w:t>
            </w:r>
            <w:r w:rsidR="00B102A0">
              <w:rPr>
                <w:rFonts w:ascii="Times New Roman" w:hAnsi="Times New Roman" w:cs="Times New Roman"/>
                <w:lang w:bidi="ru-RU"/>
              </w:rPr>
              <w:t>ем</w:t>
            </w:r>
            <w:r w:rsidR="006D6276" w:rsidRPr="002C1681">
              <w:rPr>
                <w:rFonts w:ascii="Times New Roman" w:hAnsi="Times New Roman" w:cs="Times New Roman"/>
                <w:lang w:bidi="ru-RU"/>
              </w:rPr>
              <w:t xml:space="preserve"> о закупке товаров, работ, услуг </w:t>
            </w:r>
            <w:r w:rsidR="00B102A0">
              <w:rPr>
                <w:rFonts w:ascii="Times New Roman" w:hAnsi="Times New Roman" w:cs="Times New Roman"/>
                <w:lang w:bidi="ru-RU"/>
              </w:rPr>
              <w:t>Заказчика.</w:t>
            </w:r>
          </w:p>
        </w:tc>
      </w:tr>
      <w:tr w:rsidR="00F1269E" w:rsidRPr="00B102A0" w14:paraId="4EDB4226" w14:textId="77777777" w:rsidTr="002C1681">
        <w:tc>
          <w:tcPr>
            <w:tcW w:w="656" w:type="dxa"/>
            <w:tcBorders>
              <w:top w:val="single" w:sz="4" w:space="0" w:color="auto"/>
              <w:left w:val="single" w:sz="4" w:space="0" w:color="auto"/>
              <w:bottom w:val="single" w:sz="4" w:space="0" w:color="auto"/>
              <w:right w:val="single" w:sz="4" w:space="0" w:color="auto"/>
            </w:tcBorders>
            <w:vAlign w:val="center"/>
          </w:tcPr>
          <w:p w14:paraId="00D208AA" w14:textId="77777777" w:rsidR="00F1269E" w:rsidRPr="002C1681" w:rsidRDefault="00F1269E" w:rsidP="00A83693">
            <w:pPr>
              <w:pStyle w:val="a1"/>
              <w:widowControl w:val="0"/>
              <w:numPr>
                <w:ilvl w:val="0"/>
                <w:numId w:val="0"/>
              </w:numPr>
              <w:autoSpaceDE w:val="0"/>
              <w:autoSpaceDN w:val="0"/>
              <w:adjustRightInd w:val="0"/>
              <w:spacing w:line="240" w:lineRule="auto"/>
              <w:jc w:val="center"/>
              <w:rPr>
                <w:b/>
                <w:color w:val="000000"/>
                <w:sz w:val="22"/>
                <w:szCs w:val="22"/>
              </w:rPr>
            </w:pPr>
            <w:r w:rsidRPr="002C1681">
              <w:rPr>
                <w:b/>
                <w:color w:val="000000"/>
                <w:sz w:val="22"/>
                <w:szCs w:val="22"/>
              </w:rPr>
              <w:t>2.</w:t>
            </w:r>
          </w:p>
        </w:tc>
        <w:tc>
          <w:tcPr>
            <w:tcW w:w="3275" w:type="dxa"/>
            <w:tcBorders>
              <w:top w:val="single" w:sz="4" w:space="0" w:color="auto"/>
              <w:left w:val="single" w:sz="4" w:space="0" w:color="auto"/>
              <w:bottom w:val="single" w:sz="4" w:space="0" w:color="auto"/>
              <w:right w:val="single" w:sz="4" w:space="0" w:color="auto"/>
            </w:tcBorders>
            <w:vAlign w:val="center"/>
          </w:tcPr>
          <w:p w14:paraId="14A322B9" w14:textId="77777777" w:rsidR="00F1269E" w:rsidRPr="002C1681" w:rsidRDefault="00F1269E" w:rsidP="00A83693">
            <w:pPr>
              <w:pStyle w:val="a1"/>
              <w:widowControl w:val="0"/>
              <w:numPr>
                <w:ilvl w:val="0"/>
                <w:numId w:val="0"/>
              </w:numPr>
              <w:autoSpaceDE w:val="0"/>
              <w:autoSpaceDN w:val="0"/>
              <w:adjustRightInd w:val="0"/>
              <w:spacing w:line="240" w:lineRule="auto"/>
              <w:jc w:val="left"/>
              <w:rPr>
                <w:color w:val="000000"/>
                <w:sz w:val="22"/>
                <w:szCs w:val="22"/>
              </w:rPr>
            </w:pPr>
            <w:r w:rsidRPr="002C1681">
              <w:rPr>
                <w:b/>
                <w:sz w:val="22"/>
                <w:szCs w:val="22"/>
              </w:rPr>
              <w:t>Наименование</w:t>
            </w:r>
            <w:r w:rsidR="007F3F6C" w:rsidRPr="002C1681">
              <w:rPr>
                <w:b/>
                <w:sz w:val="22"/>
                <w:szCs w:val="22"/>
              </w:rPr>
              <w:t xml:space="preserve"> Заказчика</w:t>
            </w:r>
            <w:r w:rsidRPr="002C1681">
              <w:rPr>
                <w:b/>
                <w:sz w:val="22"/>
                <w:szCs w:val="22"/>
              </w:rPr>
              <w:t>, место нахождения, почтовый адрес, адрес электронной почты, номер контактного телефона заказчика</w:t>
            </w:r>
          </w:p>
        </w:tc>
        <w:tc>
          <w:tcPr>
            <w:tcW w:w="6242" w:type="dxa"/>
            <w:tcBorders>
              <w:top w:val="single" w:sz="4" w:space="0" w:color="auto"/>
              <w:left w:val="single" w:sz="4" w:space="0" w:color="auto"/>
              <w:bottom w:val="single" w:sz="4" w:space="0" w:color="auto"/>
              <w:right w:val="single" w:sz="4" w:space="0" w:color="auto"/>
            </w:tcBorders>
            <w:vAlign w:val="center"/>
          </w:tcPr>
          <w:p w14:paraId="63F86279" w14:textId="77777777" w:rsidR="00423507" w:rsidRPr="00423507" w:rsidRDefault="00423507" w:rsidP="00423507">
            <w:pPr>
              <w:widowControl w:val="0"/>
              <w:spacing w:after="0" w:line="240" w:lineRule="auto"/>
              <w:jc w:val="both"/>
              <w:rPr>
                <w:rFonts w:ascii="Times New Roman" w:hAnsi="Times New Roman" w:cs="Times New Roman"/>
                <w:lang w:bidi="ru-RU"/>
              </w:rPr>
            </w:pPr>
            <w:r w:rsidRPr="00423507">
              <w:rPr>
                <w:rFonts w:ascii="Times New Roman" w:hAnsi="Times New Roman" w:cs="Times New Roman"/>
                <w:lang w:bidi="ru-RU"/>
              </w:rPr>
              <w:t xml:space="preserve">МУНИЦИПАЛЬНОЕ АВТОНОМНОЕ ДОШКОЛЬНОЕ ОБРАЗОВАТЕЛЬНОЕ УЧРЕЖДЕНИЕ - ДЕТСКИЙ САД КОМПЕНСИРУЮЩЕГО ВИДА № 569 </w:t>
            </w:r>
          </w:p>
          <w:p w14:paraId="4AE6A3CF" w14:textId="77777777" w:rsidR="00423507" w:rsidRPr="00423507" w:rsidRDefault="00423507" w:rsidP="00423507">
            <w:pPr>
              <w:widowControl w:val="0"/>
              <w:spacing w:after="0" w:line="240" w:lineRule="auto"/>
              <w:jc w:val="both"/>
              <w:rPr>
                <w:rFonts w:ascii="Times New Roman" w:hAnsi="Times New Roman" w:cs="Times New Roman"/>
                <w:lang w:bidi="ru-RU"/>
              </w:rPr>
            </w:pPr>
            <w:r w:rsidRPr="00423507">
              <w:rPr>
                <w:rFonts w:ascii="Times New Roman" w:hAnsi="Times New Roman" w:cs="Times New Roman"/>
                <w:lang w:bidi="ru-RU"/>
              </w:rPr>
              <w:t xml:space="preserve">620135, Свердловская область, город Екатеринбург, ул. Ломоносова, д.89 </w:t>
            </w:r>
          </w:p>
          <w:p w14:paraId="0D270C9A" w14:textId="07BA580A" w:rsidR="00423507" w:rsidRPr="00423507" w:rsidRDefault="00423507" w:rsidP="00423507">
            <w:pPr>
              <w:widowControl w:val="0"/>
              <w:spacing w:after="0" w:line="240" w:lineRule="auto"/>
              <w:jc w:val="both"/>
              <w:rPr>
                <w:rFonts w:ascii="Times New Roman" w:hAnsi="Times New Roman" w:cs="Times New Roman"/>
                <w:lang w:bidi="ru-RU"/>
              </w:rPr>
            </w:pPr>
            <w:r w:rsidRPr="00423507">
              <w:rPr>
                <w:rFonts w:ascii="Times New Roman" w:hAnsi="Times New Roman" w:cs="Times New Roman"/>
                <w:lang w:bidi="ru-RU"/>
              </w:rPr>
              <w:t xml:space="preserve">ФИО: </w:t>
            </w:r>
            <w:r w:rsidR="00F55C6E">
              <w:rPr>
                <w:rFonts w:ascii="Times New Roman" w:hAnsi="Times New Roman" w:cs="Times New Roman"/>
                <w:lang w:bidi="ru-RU"/>
              </w:rPr>
              <w:t>Чеканова Елена Станиславовна</w:t>
            </w:r>
          </w:p>
          <w:p w14:paraId="2E1B1F9A" w14:textId="20A520D6" w:rsidR="00423507" w:rsidRPr="00423507" w:rsidRDefault="00423507" w:rsidP="00423507">
            <w:pPr>
              <w:widowControl w:val="0"/>
              <w:spacing w:after="0" w:line="240" w:lineRule="auto"/>
              <w:jc w:val="both"/>
              <w:rPr>
                <w:rFonts w:ascii="Times New Roman" w:hAnsi="Times New Roman" w:cs="Times New Roman"/>
                <w:lang w:bidi="ru-RU"/>
              </w:rPr>
            </w:pPr>
            <w:r w:rsidRPr="00423507">
              <w:rPr>
                <w:rFonts w:ascii="Times New Roman" w:hAnsi="Times New Roman" w:cs="Times New Roman"/>
                <w:lang w:bidi="ru-RU"/>
              </w:rPr>
              <w:t>Телефон</w:t>
            </w:r>
            <w:r w:rsidR="00F55C6E">
              <w:rPr>
                <w:rFonts w:ascii="Times New Roman" w:hAnsi="Times New Roman" w:cs="Times New Roman"/>
                <w:lang w:bidi="ru-RU"/>
              </w:rPr>
              <w:t>(343) 307-04-38</w:t>
            </w:r>
          </w:p>
          <w:p w14:paraId="400304C8" w14:textId="61981E80" w:rsidR="00704D2F" w:rsidRPr="00B102A0" w:rsidRDefault="00423507" w:rsidP="00423507">
            <w:pPr>
              <w:pStyle w:val="a1"/>
              <w:widowControl w:val="0"/>
              <w:numPr>
                <w:ilvl w:val="0"/>
                <w:numId w:val="0"/>
              </w:numPr>
              <w:tabs>
                <w:tab w:val="left" w:pos="1285"/>
              </w:tabs>
              <w:autoSpaceDE w:val="0"/>
              <w:autoSpaceDN w:val="0"/>
              <w:adjustRightInd w:val="0"/>
              <w:spacing w:line="240" w:lineRule="auto"/>
              <w:ind w:left="10"/>
              <w:rPr>
                <w:rFonts w:eastAsiaTheme="minorEastAsia"/>
                <w:sz w:val="22"/>
                <w:szCs w:val="22"/>
                <w:lang w:bidi="ru-RU"/>
              </w:rPr>
            </w:pPr>
            <w:r w:rsidRPr="00423507">
              <w:rPr>
                <w:rFonts w:eastAsiaTheme="minorEastAsia"/>
                <w:sz w:val="22"/>
                <w:szCs w:val="22"/>
                <w:lang w:bidi="ru-RU"/>
              </w:rPr>
              <w:t>Почта: mdou_569@mail.ru</w:t>
            </w:r>
          </w:p>
        </w:tc>
      </w:tr>
      <w:tr w:rsidR="00CD1A40" w:rsidRPr="002C1681" w14:paraId="28485415" w14:textId="77777777" w:rsidTr="002C1681">
        <w:tc>
          <w:tcPr>
            <w:tcW w:w="656" w:type="dxa"/>
            <w:tcBorders>
              <w:top w:val="single" w:sz="4" w:space="0" w:color="auto"/>
              <w:left w:val="single" w:sz="4" w:space="0" w:color="auto"/>
              <w:right w:val="single" w:sz="4" w:space="0" w:color="auto"/>
            </w:tcBorders>
            <w:vAlign w:val="center"/>
          </w:tcPr>
          <w:p w14:paraId="4C858F4F" w14:textId="77777777" w:rsidR="00CD1A40" w:rsidRPr="002C1681" w:rsidRDefault="00CD1A40" w:rsidP="00A83693">
            <w:pPr>
              <w:pStyle w:val="a1"/>
              <w:widowControl w:val="0"/>
              <w:numPr>
                <w:ilvl w:val="0"/>
                <w:numId w:val="0"/>
              </w:numPr>
              <w:autoSpaceDE w:val="0"/>
              <w:autoSpaceDN w:val="0"/>
              <w:adjustRightInd w:val="0"/>
              <w:spacing w:line="240" w:lineRule="auto"/>
              <w:jc w:val="center"/>
              <w:rPr>
                <w:b/>
                <w:color w:val="000000"/>
                <w:sz w:val="22"/>
                <w:szCs w:val="22"/>
              </w:rPr>
            </w:pPr>
            <w:r w:rsidRPr="002C1681">
              <w:rPr>
                <w:b/>
                <w:color w:val="000000"/>
                <w:sz w:val="22"/>
                <w:szCs w:val="22"/>
              </w:rPr>
              <w:t>3.</w:t>
            </w:r>
          </w:p>
        </w:tc>
        <w:tc>
          <w:tcPr>
            <w:tcW w:w="3275" w:type="dxa"/>
            <w:tcBorders>
              <w:top w:val="single" w:sz="4" w:space="0" w:color="auto"/>
              <w:left w:val="single" w:sz="4" w:space="0" w:color="auto"/>
              <w:right w:val="single" w:sz="4" w:space="0" w:color="auto"/>
            </w:tcBorders>
            <w:vAlign w:val="center"/>
          </w:tcPr>
          <w:p w14:paraId="3AD7ABEE" w14:textId="77777777" w:rsidR="00CD1A40" w:rsidRPr="002C1681" w:rsidRDefault="00CD1A40" w:rsidP="00A83693">
            <w:pPr>
              <w:pStyle w:val="a1"/>
              <w:widowControl w:val="0"/>
              <w:numPr>
                <w:ilvl w:val="0"/>
                <w:numId w:val="0"/>
              </w:numPr>
              <w:autoSpaceDE w:val="0"/>
              <w:autoSpaceDN w:val="0"/>
              <w:adjustRightInd w:val="0"/>
              <w:spacing w:line="240" w:lineRule="auto"/>
              <w:jc w:val="left"/>
              <w:rPr>
                <w:b/>
                <w:sz w:val="22"/>
                <w:szCs w:val="22"/>
              </w:rPr>
            </w:pPr>
            <w:r w:rsidRPr="002C1681">
              <w:rPr>
                <w:b/>
                <w:sz w:val="22"/>
                <w:szCs w:val="22"/>
              </w:rPr>
              <w:t>Предмет договора, количество поставляемого товара</w:t>
            </w:r>
            <w:r w:rsidR="00CF65E6" w:rsidRPr="002C1681">
              <w:rPr>
                <w:b/>
                <w:sz w:val="22"/>
                <w:szCs w:val="22"/>
              </w:rPr>
              <w:t>, объем работ, услуг</w:t>
            </w:r>
          </w:p>
        </w:tc>
        <w:tc>
          <w:tcPr>
            <w:tcW w:w="6242" w:type="dxa"/>
            <w:tcBorders>
              <w:top w:val="single" w:sz="4" w:space="0" w:color="auto"/>
              <w:left w:val="single" w:sz="4" w:space="0" w:color="auto"/>
              <w:right w:val="single" w:sz="4" w:space="0" w:color="auto"/>
            </w:tcBorders>
            <w:vAlign w:val="center"/>
          </w:tcPr>
          <w:p w14:paraId="31A529FB" w14:textId="0FB35FA4" w:rsidR="00726A63" w:rsidRPr="000C1036" w:rsidRDefault="006E427B" w:rsidP="0008682F">
            <w:pPr>
              <w:pStyle w:val="docdata"/>
              <w:spacing w:after="0"/>
              <w:rPr>
                <w:b/>
                <w:bCs/>
                <w:color w:val="000000"/>
                <w:sz w:val="22"/>
                <w:szCs w:val="22"/>
              </w:rPr>
            </w:pPr>
            <w:r>
              <w:rPr>
                <w:b/>
                <w:bCs/>
                <w:color w:val="000000"/>
                <w:sz w:val="22"/>
                <w:szCs w:val="22"/>
              </w:rPr>
              <w:t xml:space="preserve">Поставка </w:t>
            </w:r>
            <w:r w:rsidR="0008682F" w:rsidRPr="0008682F">
              <w:rPr>
                <w:b/>
                <w:bCs/>
                <w:color w:val="000000"/>
                <w:sz w:val="22"/>
                <w:szCs w:val="22"/>
              </w:rPr>
              <w:t xml:space="preserve">хлеба и хлебобулочных изделий для нужд </w:t>
            </w:r>
            <w:r w:rsidR="00803E03">
              <w:rPr>
                <w:b/>
                <w:bCs/>
                <w:color w:val="000000"/>
                <w:sz w:val="22"/>
                <w:szCs w:val="22"/>
              </w:rPr>
              <w:t>М</w:t>
            </w:r>
            <w:r w:rsidR="0008682F" w:rsidRPr="0008682F">
              <w:rPr>
                <w:b/>
                <w:bCs/>
                <w:color w:val="000000"/>
                <w:sz w:val="22"/>
                <w:szCs w:val="22"/>
              </w:rPr>
              <w:t>АДОУ - ДЕТСКИЙ САД КОМПЕНСИРУЮЩЕГО ВИДА № 569</w:t>
            </w:r>
          </w:p>
        </w:tc>
      </w:tr>
      <w:tr w:rsidR="00F1269E" w:rsidRPr="002C1681" w14:paraId="75978C6D" w14:textId="77777777" w:rsidTr="002C1681">
        <w:tc>
          <w:tcPr>
            <w:tcW w:w="656" w:type="dxa"/>
            <w:tcBorders>
              <w:top w:val="single" w:sz="4" w:space="0" w:color="auto"/>
              <w:left w:val="single" w:sz="4" w:space="0" w:color="auto"/>
              <w:bottom w:val="single" w:sz="4" w:space="0" w:color="auto"/>
              <w:right w:val="single" w:sz="4" w:space="0" w:color="auto"/>
            </w:tcBorders>
            <w:vAlign w:val="center"/>
          </w:tcPr>
          <w:p w14:paraId="79CE718F" w14:textId="77777777" w:rsidR="00F1269E" w:rsidRPr="002C1681" w:rsidRDefault="00487BEE" w:rsidP="00A83693">
            <w:pPr>
              <w:pStyle w:val="a1"/>
              <w:widowControl w:val="0"/>
              <w:numPr>
                <w:ilvl w:val="0"/>
                <w:numId w:val="0"/>
              </w:numPr>
              <w:autoSpaceDE w:val="0"/>
              <w:autoSpaceDN w:val="0"/>
              <w:adjustRightInd w:val="0"/>
              <w:spacing w:line="240" w:lineRule="auto"/>
              <w:jc w:val="center"/>
              <w:rPr>
                <w:b/>
                <w:color w:val="000000"/>
                <w:sz w:val="22"/>
                <w:szCs w:val="22"/>
              </w:rPr>
            </w:pPr>
            <w:r w:rsidRPr="002C1681">
              <w:rPr>
                <w:b/>
                <w:color w:val="000000"/>
                <w:sz w:val="22"/>
                <w:szCs w:val="22"/>
              </w:rPr>
              <w:t>4</w:t>
            </w:r>
            <w:r w:rsidR="00A522C9" w:rsidRPr="002C1681">
              <w:rPr>
                <w:b/>
                <w:color w:val="000000"/>
                <w:sz w:val="22"/>
                <w:szCs w:val="22"/>
              </w:rPr>
              <w:t>.</w:t>
            </w:r>
          </w:p>
        </w:tc>
        <w:tc>
          <w:tcPr>
            <w:tcW w:w="3275" w:type="dxa"/>
            <w:tcBorders>
              <w:top w:val="single" w:sz="4" w:space="0" w:color="auto"/>
              <w:left w:val="single" w:sz="4" w:space="0" w:color="auto"/>
              <w:bottom w:val="single" w:sz="4" w:space="0" w:color="auto"/>
              <w:right w:val="single" w:sz="4" w:space="0" w:color="auto"/>
            </w:tcBorders>
            <w:vAlign w:val="center"/>
          </w:tcPr>
          <w:p w14:paraId="7FE7632C" w14:textId="77777777" w:rsidR="00F1269E" w:rsidRPr="00C42E16" w:rsidRDefault="00F1269E" w:rsidP="00A83693">
            <w:pPr>
              <w:pStyle w:val="a1"/>
              <w:widowControl w:val="0"/>
              <w:numPr>
                <w:ilvl w:val="0"/>
                <w:numId w:val="0"/>
              </w:numPr>
              <w:autoSpaceDE w:val="0"/>
              <w:autoSpaceDN w:val="0"/>
              <w:adjustRightInd w:val="0"/>
              <w:spacing w:line="240" w:lineRule="auto"/>
              <w:jc w:val="left"/>
              <w:rPr>
                <w:b/>
                <w:sz w:val="22"/>
                <w:szCs w:val="22"/>
              </w:rPr>
            </w:pPr>
            <w:r w:rsidRPr="00C42E16">
              <w:rPr>
                <w:b/>
                <w:sz w:val="22"/>
                <w:szCs w:val="22"/>
              </w:rPr>
              <w:t>Место поставки товара, выполнения работ, оказания услуг</w:t>
            </w:r>
          </w:p>
        </w:tc>
        <w:tc>
          <w:tcPr>
            <w:tcW w:w="6242" w:type="dxa"/>
            <w:tcBorders>
              <w:top w:val="single" w:sz="4" w:space="0" w:color="auto"/>
              <w:left w:val="single" w:sz="4" w:space="0" w:color="auto"/>
              <w:bottom w:val="single" w:sz="4" w:space="0" w:color="auto"/>
              <w:right w:val="single" w:sz="4" w:space="0" w:color="auto"/>
            </w:tcBorders>
            <w:vAlign w:val="center"/>
          </w:tcPr>
          <w:p w14:paraId="6AD4824C" w14:textId="55F5C711" w:rsidR="00EC201E" w:rsidRPr="00C42E16" w:rsidRDefault="00C42E16" w:rsidP="00A83693">
            <w:pPr>
              <w:widowControl w:val="0"/>
              <w:spacing w:after="0" w:line="240" w:lineRule="auto"/>
              <w:jc w:val="both"/>
              <w:rPr>
                <w:rFonts w:ascii="Times New Roman" w:hAnsi="Times New Roman" w:cs="Times New Roman"/>
              </w:rPr>
            </w:pPr>
            <w:r w:rsidRPr="00C42E16">
              <w:rPr>
                <w:rFonts w:ascii="Times New Roman" w:hAnsi="Times New Roman" w:cs="Times New Roman"/>
              </w:rPr>
              <w:t>620098 г. Екатеринбург, ул. Ломоносова, д. 89</w:t>
            </w:r>
          </w:p>
        </w:tc>
      </w:tr>
      <w:tr w:rsidR="00C6522A" w:rsidRPr="002C1681" w14:paraId="336A6226" w14:textId="77777777" w:rsidTr="002C1681">
        <w:tc>
          <w:tcPr>
            <w:tcW w:w="656" w:type="dxa"/>
            <w:tcBorders>
              <w:top w:val="single" w:sz="4" w:space="0" w:color="auto"/>
              <w:left w:val="single" w:sz="4" w:space="0" w:color="auto"/>
              <w:bottom w:val="single" w:sz="4" w:space="0" w:color="auto"/>
              <w:right w:val="single" w:sz="4" w:space="0" w:color="auto"/>
            </w:tcBorders>
            <w:vAlign w:val="center"/>
          </w:tcPr>
          <w:p w14:paraId="51F32450" w14:textId="77777777" w:rsidR="00C6522A" w:rsidRPr="002C1681" w:rsidRDefault="00487BEE" w:rsidP="00A83693">
            <w:pPr>
              <w:pStyle w:val="a1"/>
              <w:widowControl w:val="0"/>
              <w:numPr>
                <w:ilvl w:val="0"/>
                <w:numId w:val="0"/>
              </w:numPr>
              <w:autoSpaceDE w:val="0"/>
              <w:autoSpaceDN w:val="0"/>
              <w:adjustRightInd w:val="0"/>
              <w:spacing w:line="240" w:lineRule="auto"/>
              <w:jc w:val="center"/>
              <w:rPr>
                <w:b/>
                <w:color w:val="000000"/>
                <w:sz w:val="22"/>
                <w:szCs w:val="22"/>
              </w:rPr>
            </w:pPr>
            <w:r w:rsidRPr="002C1681">
              <w:rPr>
                <w:b/>
                <w:color w:val="000000"/>
                <w:sz w:val="22"/>
                <w:szCs w:val="22"/>
              </w:rPr>
              <w:t>5</w:t>
            </w:r>
            <w:r w:rsidR="00C6522A" w:rsidRPr="002C1681">
              <w:rPr>
                <w:b/>
                <w:color w:val="000000"/>
                <w:sz w:val="22"/>
                <w:szCs w:val="22"/>
              </w:rPr>
              <w:t>.</w:t>
            </w:r>
          </w:p>
        </w:tc>
        <w:tc>
          <w:tcPr>
            <w:tcW w:w="3275" w:type="dxa"/>
            <w:tcBorders>
              <w:top w:val="single" w:sz="4" w:space="0" w:color="auto"/>
              <w:left w:val="single" w:sz="4" w:space="0" w:color="auto"/>
              <w:bottom w:val="single" w:sz="4" w:space="0" w:color="auto"/>
              <w:right w:val="single" w:sz="4" w:space="0" w:color="auto"/>
            </w:tcBorders>
            <w:vAlign w:val="center"/>
          </w:tcPr>
          <w:p w14:paraId="77C4EE7F" w14:textId="77777777" w:rsidR="00C6522A" w:rsidRPr="00C42E16" w:rsidRDefault="00C6522A" w:rsidP="00A83693">
            <w:pPr>
              <w:pStyle w:val="a1"/>
              <w:widowControl w:val="0"/>
              <w:numPr>
                <w:ilvl w:val="0"/>
                <w:numId w:val="0"/>
              </w:numPr>
              <w:autoSpaceDE w:val="0"/>
              <w:autoSpaceDN w:val="0"/>
              <w:adjustRightInd w:val="0"/>
              <w:spacing w:line="240" w:lineRule="auto"/>
              <w:jc w:val="left"/>
              <w:rPr>
                <w:b/>
                <w:sz w:val="22"/>
                <w:szCs w:val="22"/>
              </w:rPr>
            </w:pPr>
            <w:r w:rsidRPr="00C42E16">
              <w:rPr>
                <w:b/>
                <w:sz w:val="22"/>
                <w:szCs w:val="22"/>
              </w:rPr>
              <w:t>Срок поставки товара, выполнения работ, оказания услуг</w:t>
            </w:r>
          </w:p>
        </w:tc>
        <w:tc>
          <w:tcPr>
            <w:tcW w:w="6242" w:type="dxa"/>
            <w:tcBorders>
              <w:top w:val="single" w:sz="4" w:space="0" w:color="auto"/>
              <w:left w:val="single" w:sz="4" w:space="0" w:color="auto"/>
              <w:bottom w:val="single" w:sz="4" w:space="0" w:color="auto"/>
              <w:right w:val="single" w:sz="4" w:space="0" w:color="auto"/>
            </w:tcBorders>
            <w:vAlign w:val="center"/>
          </w:tcPr>
          <w:p w14:paraId="58FE6B62" w14:textId="39704073" w:rsidR="00C6522A" w:rsidRPr="00803E03" w:rsidRDefault="00803E03" w:rsidP="00803E03">
            <w:pPr>
              <w:widowControl w:val="0"/>
              <w:spacing w:after="0" w:line="252" w:lineRule="auto"/>
              <w:jc w:val="both"/>
              <w:rPr>
                <w:rFonts w:ascii="Times New Roman" w:eastAsia="Times New Roman" w:hAnsi="Times New Roman" w:cs="Times New Roman"/>
                <w:bCs/>
                <w:lang w:eastAsia="ar-SA"/>
              </w:rPr>
            </w:pPr>
            <w:r>
              <w:rPr>
                <w:rFonts w:ascii="Times New Roman" w:eastAsia="Times New Roman" w:hAnsi="Times New Roman" w:cs="Times New Roman"/>
                <w:bCs/>
                <w:lang w:eastAsia="ar-SA"/>
              </w:rPr>
              <w:t>с 01.11.2026г. по 31.12.2026г, ежедневно партиями, на основании заявок Заказчика. Поставка и разгрузка товара осуществляется силами и средствами Поставщика ежедневно до 07.00 (время местное).</w:t>
            </w:r>
          </w:p>
        </w:tc>
      </w:tr>
      <w:tr w:rsidR="00C6522A" w:rsidRPr="002C1681" w14:paraId="0BE3647A" w14:textId="77777777" w:rsidTr="002C1681">
        <w:tc>
          <w:tcPr>
            <w:tcW w:w="656" w:type="dxa"/>
            <w:tcBorders>
              <w:top w:val="single" w:sz="4" w:space="0" w:color="auto"/>
              <w:left w:val="single" w:sz="4" w:space="0" w:color="auto"/>
              <w:bottom w:val="single" w:sz="4" w:space="0" w:color="auto"/>
              <w:right w:val="single" w:sz="4" w:space="0" w:color="auto"/>
            </w:tcBorders>
            <w:vAlign w:val="center"/>
          </w:tcPr>
          <w:p w14:paraId="13441397" w14:textId="77777777" w:rsidR="00C6522A" w:rsidRPr="002C1681" w:rsidRDefault="00487BEE" w:rsidP="00A83693">
            <w:pPr>
              <w:pStyle w:val="a1"/>
              <w:widowControl w:val="0"/>
              <w:numPr>
                <w:ilvl w:val="0"/>
                <w:numId w:val="0"/>
              </w:numPr>
              <w:autoSpaceDE w:val="0"/>
              <w:autoSpaceDN w:val="0"/>
              <w:adjustRightInd w:val="0"/>
              <w:spacing w:line="240" w:lineRule="auto"/>
              <w:jc w:val="center"/>
              <w:rPr>
                <w:b/>
                <w:color w:val="000000"/>
                <w:sz w:val="22"/>
                <w:szCs w:val="22"/>
              </w:rPr>
            </w:pPr>
            <w:r w:rsidRPr="002C1681">
              <w:rPr>
                <w:b/>
                <w:color w:val="000000"/>
                <w:sz w:val="22"/>
                <w:szCs w:val="22"/>
              </w:rPr>
              <w:t>6</w:t>
            </w:r>
            <w:r w:rsidR="00C6522A" w:rsidRPr="002C1681">
              <w:rPr>
                <w:b/>
                <w:color w:val="000000"/>
                <w:sz w:val="22"/>
                <w:szCs w:val="22"/>
              </w:rPr>
              <w:t>.</w:t>
            </w:r>
          </w:p>
        </w:tc>
        <w:tc>
          <w:tcPr>
            <w:tcW w:w="3275" w:type="dxa"/>
            <w:tcBorders>
              <w:top w:val="single" w:sz="4" w:space="0" w:color="auto"/>
              <w:left w:val="single" w:sz="4" w:space="0" w:color="auto"/>
              <w:bottom w:val="single" w:sz="4" w:space="0" w:color="auto"/>
              <w:right w:val="single" w:sz="4" w:space="0" w:color="auto"/>
            </w:tcBorders>
            <w:vAlign w:val="center"/>
          </w:tcPr>
          <w:p w14:paraId="35B03BC8" w14:textId="77777777" w:rsidR="00C6522A" w:rsidRPr="002C1681" w:rsidRDefault="00C6522A" w:rsidP="00A83693">
            <w:pPr>
              <w:pStyle w:val="a1"/>
              <w:widowControl w:val="0"/>
              <w:numPr>
                <w:ilvl w:val="0"/>
                <w:numId w:val="0"/>
              </w:numPr>
              <w:autoSpaceDE w:val="0"/>
              <w:autoSpaceDN w:val="0"/>
              <w:adjustRightInd w:val="0"/>
              <w:spacing w:line="240" w:lineRule="auto"/>
              <w:jc w:val="left"/>
              <w:rPr>
                <w:b/>
                <w:sz w:val="22"/>
                <w:szCs w:val="22"/>
              </w:rPr>
            </w:pPr>
            <w:r w:rsidRPr="002C1681">
              <w:rPr>
                <w:b/>
                <w:sz w:val="22"/>
                <w:szCs w:val="22"/>
              </w:rPr>
              <w:t>Начальная (максимальная) цена договора</w:t>
            </w:r>
          </w:p>
        </w:tc>
        <w:tc>
          <w:tcPr>
            <w:tcW w:w="6242" w:type="dxa"/>
            <w:tcBorders>
              <w:top w:val="single" w:sz="4" w:space="0" w:color="auto"/>
              <w:left w:val="single" w:sz="4" w:space="0" w:color="auto"/>
              <w:bottom w:val="single" w:sz="4" w:space="0" w:color="auto"/>
              <w:right w:val="single" w:sz="4" w:space="0" w:color="auto"/>
            </w:tcBorders>
            <w:vAlign w:val="center"/>
          </w:tcPr>
          <w:p w14:paraId="378A7F60" w14:textId="2AF42816" w:rsidR="00281D63" w:rsidRPr="00803E03" w:rsidRDefault="00803E03" w:rsidP="00A83693">
            <w:pPr>
              <w:widowControl w:val="0"/>
              <w:shd w:val="clear" w:color="auto" w:fill="FFFFFF"/>
              <w:tabs>
                <w:tab w:val="left" w:pos="10632"/>
              </w:tabs>
              <w:spacing w:after="0" w:line="240" w:lineRule="auto"/>
              <w:jc w:val="both"/>
              <w:rPr>
                <w:rFonts w:ascii="Times New Roman" w:hAnsi="Times New Roman" w:cs="Times New Roman"/>
                <w:b/>
                <w:bCs/>
              </w:rPr>
            </w:pPr>
            <w:r w:rsidRPr="00803E03">
              <w:rPr>
                <w:rFonts w:ascii="Times New Roman" w:hAnsi="Times New Roman" w:cs="Times New Roman"/>
                <w:b/>
                <w:bCs/>
              </w:rPr>
              <w:t>57 641,40 руб.</w:t>
            </w:r>
          </w:p>
          <w:p w14:paraId="1950B9DB" w14:textId="77777777" w:rsidR="00281D63" w:rsidRPr="00B730D4" w:rsidRDefault="00281D63" w:rsidP="00A83693">
            <w:pPr>
              <w:widowControl w:val="0"/>
              <w:shd w:val="clear" w:color="auto" w:fill="FFFFFF"/>
              <w:tabs>
                <w:tab w:val="left" w:pos="10632"/>
              </w:tabs>
              <w:spacing w:after="0" w:line="240" w:lineRule="auto"/>
              <w:jc w:val="both"/>
              <w:rPr>
                <w:rFonts w:ascii="Times New Roman" w:hAnsi="Times New Roman" w:cs="Times New Roman"/>
              </w:rPr>
            </w:pPr>
          </w:p>
          <w:p w14:paraId="07D1AD7B" w14:textId="77777777" w:rsidR="00893F05" w:rsidRPr="002C1681" w:rsidRDefault="00893F05" w:rsidP="00A83693">
            <w:pPr>
              <w:widowControl w:val="0"/>
              <w:shd w:val="clear" w:color="auto" w:fill="FFFFFF"/>
              <w:tabs>
                <w:tab w:val="left" w:pos="10632"/>
              </w:tabs>
              <w:spacing w:after="0" w:line="240" w:lineRule="auto"/>
              <w:jc w:val="both"/>
              <w:rPr>
                <w:rFonts w:ascii="Times New Roman" w:hAnsi="Times New Roman" w:cs="Times New Roman"/>
              </w:rPr>
            </w:pPr>
            <w:r w:rsidRPr="002C1681">
              <w:rPr>
                <w:rFonts w:ascii="Times New Roman" w:hAnsi="Times New Roman" w:cs="Times New Roman"/>
              </w:rPr>
              <w:t>Расчет и обоснование НМЦД приложены отдельным файлом.</w:t>
            </w:r>
          </w:p>
          <w:p w14:paraId="11F8FE4F" w14:textId="77777777" w:rsidR="00D03CAA" w:rsidRPr="002C1681" w:rsidRDefault="00D03CAA" w:rsidP="00A83693">
            <w:pPr>
              <w:widowControl w:val="0"/>
              <w:shd w:val="clear" w:color="auto" w:fill="FFFFFF"/>
              <w:tabs>
                <w:tab w:val="left" w:pos="10632"/>
              </w:tabs>
              <w:spacing w:after="0" w:line="240" w:lineRule="auto"/>
              <w:jc w:val="both"/>
              <w:rPr>
                <w:rFonts w:ascii="Times New Roman" w:hAnsi="Times New Roman" w:cs="Times New Roman"/>
                <w:b/>
                <w:bCs/>
              </w:rPr>
            </w:pPr>
          </w:p>
          <w:p w14:paraId="1840E023" w14:textId="2B896465" w:rsidR="003233C5" w:rsidRPr="002C1681" w:rsidRDefault="00322BF9" w:rsidP="000F3825">
            <w:pPr>
              <w:widowControl w:val="0"/>
              <w:shd w:val="clear" w:color="auto" w:fill="FFFFFF"/>
              <w:tabs>
                <w:tab w:val="left" w:pos="10632"/>
              </w:tabs>
              <w:spacing w:after="0" w:line="240" w:lineRule="auto"/>
              <w:jc w:val="both"/>
              <w:rPr>
                <w:rFonts w:ascii="Times New Roman" w:hAnsi="Times New Roman" w:cs="Times New Roman"/>
              </w:rPr>
            </w:pPr>
            <w:r w:rsidRPr="00322BF9">
              <w:rPr>
                <w:rFonts w:ascii="Times New Roman" w:hAnsi="Times New Roman" w:cs="Times New Roman"/>
              </w:rPr>
              <w:t>Цена включает в себя: общую стоимость всех затрат, издержек и иных расходов Поставщика, необходимые для исполнения им своих обязательств по Договору в полном объеме и надлежащего качества, в том числе накладные расходы, расходы на упаковку, маркировку, страхование, сертификацию, стоимость тары (упаковки), транспортные расходы по поставке, разгрузке товара по месту нахождения Заказчика, затраты по хранению товара на складе Поставщика, стоимость погрузочно-разгрузочных работ, все подлежащие к уплате налоги, пошлины, обязательные платежи, таможенные платежи, иные платежи, прочие сборы, которые Поставщик должен оплачивать в соответствии с Договором или на иных основаниях в соответствии с законодательством Российской Федерации, а также затраты, связанные с выполнением гарантийных обязательств Поставщика.</w:t>
            </w:r>
          </w:p>
        </w:tc>
      </w:tr>
      <w:tr w:rsidR="00C6522A" w:rsidRPr="002C1681" w14:paraId="12E965BD" w14:textId="77777777" w:rsidTr="002C1681">
        <w:tc>
          <w:tcPr>
            <w:tcW w:w="656" w:type="dxa"/>
            <w:tcBorders>
              <w:top w:val="single" w:sz="4" w:space="0" w:color="auto"/>
              <w:left w:val="single" w:sz="4" w:space="0" w:color="auto"/>
              <w:bottom w:val="single" w:sz="4" w:space="0" w:color="auto"/>
              <w:right w:val="single" w:sz="4" w:space="0" w:color="auto"/>
            </w:tcBorders>
            <w:vAlign w:val="center"/>
          </w:tcPr>
          <w:p w14:paraId="2D9253EB" w14:textId="77777777" w:rsidR="00C6522A" w:rsidRPr="002C1681" w:rsidRDefault="00487BEE" w:rsidP="00A83693">
            <w:pPr>
              <w:pStyle w:val="a1"/>
              <w:widowControl w:val="0"/>
              <w:numPr>
                <w:ilvl w:val="0"/>
                <w:numId w:val="0"/>
              </w:numPr>
              <w:autoSpaceDE w:val="0"/>
              <w:autoSpaceDN w:val="0"/>
              <w:adjustRightInd w:val="0"/>
              <w:spacing w:line="240" w:lineRule="auto"/>
              <w:jc w:val="center"/>
              <w:rPr>
                <w:b/>
                <w:color w:val="000000"/>
                <w:sz w:val="22"/>
                <w:szCs w:val="22"/>
              </w:rPr>
            </w:pPr>
            <w:r w:rsidRPr="002C1681">
              <w:rPr>
                <w:b/>
                <w:color w:val="000000"/>
                <w:sz w:val="22"/>
                <w:szCs w:val="22"/>
              </w:rPr>
              <w:t>7</w:t>
            </w:r>
            <w:r w:rsidR="00C6522A" w:rsidRPr="002C1681">
              <w:rPr>
                <w:b/>
                <w:color w:val="000000"/>
                <w:sz w:val="22"/>
                <w:szCs w:val="22"/>
              </w:rPr>
              <w:t>.</w:t>
            </w:r>
          </w:p>
        </w:tc>
        <w:tc>
          <w:tcPr>
            <w:tcW w:w="3275" w:type="dxa"/>
            <w:tcBorders>
              <w:top w:val="single" w:sz="4" w:space="0" w:color="auto"/>
              <w:left w:val="single" w:sz="4" w:space="0" w:color="auto"/>
              <w:bottom w:val="single" w:sz="4" w:space="0" w:color="auto"/>
              <w:right w:val="single" w:sz="4" w:space="0" w:color="auto"/>
            </w:tcBorders>
            <w:vAlign w:val="center"/>
          </w:tcPr>
          <w:p w14:paraId="61AA2FAB" w14:textId="77777777" w:rsidR="00C6522A" w:rsidRPr="002C1681" w:rsidRDefault="00C6522A" w:rsidP="00A83693">
            <w:pPr>
              <w:pStyle w:val="a1"/>
              <w:widowControl w:val="0"/>
              <w:numPr>
                <w:ilvl w:val="0"/>
                <w:numId w:val="0"/>
              </w:numPr>
              <w:autoSpaceDE w:val="0"/>
              <w:autoSpaceDN w:val="0"/>
              <w:adjustRightInd w:val="0"/>
              <w:spacing w:line="240" w:lineRule="auto"/>
              <w:jc w:val="left"/>
              <w:rPr>
                <w:b/>
                <w:sz w:val="22"/>
                <w:szCs w:val="22"/>
              </w:rPr>
            </w:pPr>
            <w:r w:rsidRPr="002C1681">
              <w:rPr>
                <w:b/>
                <w:sz w:val="22"/>
                <w:szCs w:val="22"/>
              </w:rPr>
              <w:t xml:space="preserve">Срок, место и порядок предоставления </w:t>
            </w:r>
            <w:r w:rsidR="009D0CC7" w:rsidRPr="002C1681">
              <w:rPr>
                <w:b/>
                <w:sz w:val="22"/>
                <w:szCs w:val="22"/>
              </w:rPr>
              <w:t>ценового запроса</w:t>
            </w:r>
          </w:p>
        </w:tc>
        <w:tc>
          <w:tcPr>
            <w:tcW w:w="6242" w:type="dxa"/>
            <w:tcBorders>
              <w:top w:val="single" w:sz="4" w:space="0" w:color="auto"/>
              <w:left w:val="single" w:sz="4" w:space="0" w:color="auto"/>
              <w:bottom w:val="single" w:sz="4" w:space="0" w:color="auto"/>
              <w:right w:val="single" w:sz="4" w:space="0" w:color="auto"/>
            </w:tcBorders>
            <w:vAlign w:val="center"/>
          </w:tcPr>
          <w:p w14:paraId="58F39008" w14:textId="3E8BD814" w:rsidR="00C6522A" w:rsidRPr="002C1681" w:rsidRDefault="00AE0DBE" w:rsidP="001B6FB1">
            <w:pPr>
              <w:widowControl w:val="0"/>
              <w:spacing w:after="0" w:line="240" w:lineRule="auto"/>
              <w:jc w:val="both"/>
              <w:rPr>
                <w:rFonts w:ascii="Times New Roman" w:hAnsi="Times New Roman" w:cs="Times New Roman"/>
              </w:rPr>
            </w:pPr>
            <w:r w:rsidRPr="002C1681">
              <w:rPr>
                <w:rFonts w:ascii="Times New Roman" w:hAnsi="Times New Roman" w:cs="Times New Roman"/>
                <w:b/>
              </w:rPr>
              <w:t xml:space="preserve">(ЭТП Регион), </w:t>
            </w:r>
            <w:r w:rsidRPr="002C1681">
              <w:rPr>
                <w:rFonts w:ascii="Times New Roman" w:hAnsi="Times New Roman" w:cs="Times New Roman"/>
              </w:rPr>
              <w:t xml:space="preserve">в информационно-телекоммуникационной сети «Интернет» </w:t>
            </w:r>
            <w:hyperlink r:id="rId9" w:history="1">
              <w:r w:rsidRPr="002C1681">
                <w:rPr>
                  <w:rStyle w:val="a7"/>
                  <w:rFonts w:ascii="Times New Roman" w:eastAsia="Lucida Sans Unicode" w:hAnsi="Times New Roman" w:cs="Times New Roman"/>
                  <w:b/>
                  <w:kern w:val="1"/>
                  <w:lang w:bidi="ru-RU"/>
                </w:rPr>
                <w:t>https://etp-region.ru</w:t>
              </w:r>
            </w:hyperlink>
            <w:r w:rsidRPr="002C1681">
              <w:rPr>
                <w:rFonts w:ascii="Times New Roman" w:eastAsia="Lucida Sans Unicode" w:hAnsi="Times New Roman" w:cs="Times New Roman"/>
                <w:b/>
                <w:kern w:val="1"/>
                <w:lang w:bidi="ru-RU"/>
              </w:rPr>
              <w:t xml:space="preserve">, </w:t>
            </w:r>
            <w:r w:rsidR="00985F4D" w:rsidRPr="002C1681">
              <w:rPr>
                <w:rFonts w:ascii="Times New Roman" w:eastAsia="Calibri" w:hAnsi="Times New Roman" w:cs="Times New Roman"/>
              </w:rPr>
              <w:t xml:space="preserve">в период </w:t>
            </w:r>
            <w:r w:rsidR="006D6276" w:rsidRPr="002C1681">
              <w:rPr>
                <w:rFonts w:ascii="Times New Roman" w:eastAsia="Calibri" w:hAnsi="Times New Roman" w:cs="Times New Roman"/>
                <w:b/>
              </w:rPr>
              <w:t>с</w:t>
            </w:r>
            <w:r w:rsidR="00924688" w:rsidRPr="002C1681">
              <w:rPr>
                <w:rFonts w:ascii="Times New Roman" w:eastAsia="Calibri" w:hAnsi="Times New Roman" w:cs="Times New Roman"/>
                <w:b/>
              </w:rPr>
              <w:t xml:space="preserve"> </w:t>
            </w:r>
            <w:r w:rsidR="005838AB">
              <w:rPr>
                <w:rFonts w:ascii="Times New Roman" w:eastAsia="Calibri" w:hAnsi="Times New Roman" w:cs="Times New Roman"/>
                <w:b/>
              </w:rPr>
              <w:t>2</w:t>
            </w:r>
            <w:r w:rsidR="00A05778" w:rsidRPr="00A05778">
              <w:rPr>
                <w:rFonts w:ascii="Times New Roman" w:eastAsia="Calibri" w:hAnsi="Times New Roman" w:cs="Times New Roman"/>
                <w:b/>
              </w:rPr>
              <w:t>0</w:t>
            </w:r>
            <w:r w:rsidR="006D6276" w:rsidRPr="002C1681">
              <w:rPr>
                <w:rFonts w:ascii="Times New Roman" w:eastAsia="Calibri" w:hAnsi="Times New Roman" w:cs="Times New Roman"/>
                <w:b/>
              </w:rPr>
              <w:t>.</w:t>
            </w:r>
            <w:r w:rsidR="00803E03">
              <w:rPr>
                <w:rFonts w:ascii="Times New Roman" w:eastAsia="Calibri" w:hAnsi="Times New Roman" w:cs="Times New Roman"/>
                <w:b/>
              </w:rPr>
              <w:t>10</w:t>
            </w:r>
            <w:r w:rsidR="006D6276" w:rsidRPr="002C1681">
              <w:rPr>
                <w:rFonts w:ascii="Times New Roman" w:eastAsia="Calibri" w:hAnsi="Times New Roman" w:cs="Times New Roman"/>
                <w:b/>
              </w:rPr>
              <w:t>.</w:t>
            </w:r>
            <w:r w:rsidR="00055F3F">
              <w:rPr>
                <w:rFonts w:ascii="Times New Roman" w:eastAsia="Calibri" w:hAnsi="Times New Roman" w:cs="Times New Roman"/>
                <w:b/>
              </w:rPr>
              <w:t>202</w:t>
            </w:r>
            <w:r w:rsidR="001D7DEF">
              <w:rPr>
                <w:rFonts w:ascii="Times New Roman" w:eastAsia="Calibri" w:hAnsi="Times New Roman" w:cs="Times New Roman"/>
                <w:b/>
              </w:rPr>
              <w:t>6</w:t>
            </w:r>
            <w:r w:rsidR="006D6276" w:rsidRPr="002C1681">
              <w:rPr>
                <w:rFonts w:ascii="Times New Roman" w:eastAsia="Calibri" w:hAnsi="Times New Roman" w:cs="Times New Roman"/>
                <w:b/>
              </w:rPr>
              <w:t xml:space="preserve"> г. по </w:t>
            </w:r>
            <w:r w:rsidR="00803E03">
              <w:rPr>
                <w:rFonts w:ascii="Times New Roman" w:eastAsia="Calibri" w:hAnsi="Times New Roman" w:cs="Times New Roman"/>
                <w:b/>
              </w:rPr>
              <w:t>2</w:t>
            </w:r>
            <w:r w:rsidR="005838AB">
              <w:rPr>
                <w:rFonts w:ascii="Times New Roman" w:eastAsia="Calibri" w:hAnsi="Times New Roman" w:cs="Times New Roman"/>
                <w:b/>
              </w:rPr>
              <w:t>3</w:t>
            </w:r>
            <w:r w:rsidR="006D6276" w:rsidRPr="002C1681">
              <w:rPr>
                <w:rFonts w:ascii="Times New Roman" w:eastAsia="Calibri" w:hAnsi="Times New Roman" w:cs="Times New Roman"/>
                <w:b/>
              </w:rPr>
              <w:t>.</w:t>
            </w:r>
            <w:r w:rsidR="00803E03">
              <w:rPr>
                <w:rFonts w:ascii="Times New Roman" w:eastAsia="Calibri" w:hAnsi="Times New Roman" w:cs="Times New Roman"/>
                <w:b/>
              </w:rPr>
              <w:t>1</w:t>
            </w:r>
            <w:r w:rsidR="00055F3F">
              <w:rPr>
                <w:rFonts w:ascii="Times New Roman" w:eastAsia="Calibri" w:hAnsi="Times New Roman" w:cs="Times New Roman"/>
                <w:b/>
              </w:rPr>
              <w:t>0</w:t>
            </w:r>
            <w:r w:rsidR="006D6276" w:rsidRPr="002C1681">
              <w:rPr>
                <w:rFonts w:ascii="Times New Roman" w:eastAsia="Calibri" w:hAnsi="Times New Roman" w:cs="Times New Roman"/>
                <w:b/>
              </w:rPr>
              <w:t>.</w:t>
            </w:r>
            <w:r w:rsidR="00055F3F">
              <w:rPr>
                <w:rFonts w:ascii="Times New Roman" w:eastAsia="Calibri" w:hAnsi="Times New Roman" w:cs="Times New Roman"/>
                <w:b/>
              </w:rPr>
              <w:t>202</w:t>
            </w:r>
            <w:r w:rsidR="001D7DEF">
              <w:rPr>
                <w:rFonts w:ascii="Times New Roman" w:eastAsia="Calibri" w:hAnsi="Times New Roman" w:cs="Times New Roman"/>
                <w:b/>
              </w:rPr>
              <w:t>6</w:t>
            </w:r>
            <w:r w:rsidR="006D6276" w:rsidRPr="002C1681">
              <w:rPr>
                <w:rFonts w:ascii="Times New Roman" w:eastAsia="Calibri" w:hAnsi="Times New Roman" w:cs="Times New Roman"/>
                <w:b/>
              </w:rPr>
              <w:t xml:space="preserve"> г. </w:t>
            </w:r>
            <w:r w:rsidR="006D6276" w:rsidRPr="002C1681">
              <w:rPr>
                <w:rFonts w:ascii="Times New Roman" w:eastAsia="Calibri" w:hAnsi="Times New Roman" w:cs="Times New Roman"/>
                <w:b/>
                <w:color w:val="FF0000"/>
              </w:rPr>
              <w:t>1</w:t>
            </w:r>
            <w:r w:rsidR="00204370">
              <w:rPr>
                <w:rFonts w:ascii="Times New Roman" w:eastAsia="Calibri" w:hAnsi="Times New Roman" w:cs="Times New Roman"/>
                <w:b/>
                <w:color w:val="FF0000"/>
              </w:rPr>
              <w:t>1</w:t>
            </w:r>
            <w:r w:rsidR="006D6276" w:rsidRPr="002C1681">
              <w:rPr>
                <w:rFonts w:ascii="Times New Roman" w:eastAsia="Calibri" w:hAnsi="Times New Roman" w:cs="Times New Roman"/>
                <w:b/>
                <w:color w:val="FF0000"/>
              </w:rPr>
              <w:t>.00 (</w:t>
            </w:r>
            <w:r w:rsidR="006D6276" w:rsidRPr="002C1681">
              <w:rPr>
                <w:rFonts w:ascii="Times New Roman" w:eastAsia="Calibri" w:hAnsi="Times New Roman" w:cs="Times New Roman"/>
                <w:b/>
              </w:rPr>
              <w:t>местное время Заказчика)</w:t>
            </w:r>
          </w:p>
        </w:tc>
      </w:tr>
      <w:tr w:rsidR="00FA38A5" w:rsidRPr="002C1681" w14:paraId="6FEED3E9" w14:textId="77777777" w:rsidTr="002C1681">
        <w:tc>
          <w:tcPr>
            <w:tcW w:w="656" w:type="dxa"/>
            <w:tcBorders>
              <w:top w:val="single" w:sz="4" w:space="0" w:color="auto"/>
              <w:left w:val="single" w:sz="4" w:space="0" w:color="auto"/>
              <w:bottom w:val="single" w:sz="4" w:space="0" w:color="auto"/>
              <w:right w:val="single" w:sz="4" w:space="0" w:color="auto"/>
            </w:tcBorders>
            <w:vAlign w:val="center"/>
          </w:tcPr>
          <w:p w14:paraId="1EF0CD8B" w14:textId="77777777" w:rsidR="00FA38A5" w:rsidRPr="002C1681" w:rsidRDefault="00FF61E7" w:rsidP="00A83693">
            <w:pPr>
              <w:pStyle w:val="a1"/>
              <w:widowControl w:val="0"/>
              <w:numPr>
                <w:ilvl w:val="0"/>
                <w:numId w:val="0"/>
              </w:numPr>
              <w:autoSpaceDE w:val="0"/>
              <w:autoSpaceDN w:val="0"/>
              <w:adjustRightInd w:val="0"/>
              <w:spacing w:line="240" w:lineRule="auto"/>
              <w:jc w:val="center"/>
              <w:rPr>
                <w:b/>
                <w:color w:val="000000"/>
                <w:sz w:val="22"/>
                <w:szCs w:val="22"/>
              </w:rPr>
            </w:pPr>
            <w:r w:rsidRPr="002C1681">
              <w:rPr>
                <w:b/>
                <w:color w:val="000000"/>
                <w:sz w:val="22"/>
                <w:szCs w:val="22"/>
              </w:rPr>
              <w:t>8.</w:t>
            </w:r>
          </w:p>
        </w:tc>
        <w:tc>
          <w:tcPr>
            <w:tcW w:w="3275" w:type="dxa"/>
            <w:tcBorders>
              <w:top w:val="single" w:sz="4" w:space="0" w:color="auto"/>
              <w:left w:val="single" w:sz="4" w:space="0" w:color="auto"/>
              <w:bottom w:val="single" w:sz="4" w:space="0" w:color="auto"/>
              <w:right w:val="single" w:sz="4" w:space="0" w:color="auto"/>
            </w:tcBorders>
            <w:vAlign w:val="center"/>
          </w:tcPr>
          <w:p w14:paraId="170A04B9" w14:textId="77777777" w:rsidR="00FA38A5" w:rsidRPr="002C1681" w:rsidRDefault="00FA38A5" w:rsidP="00A83693">
            <w:pPr>
              <w:pStyle w:val="a1"/>
              <w:widowControl w:val="0"/>
              <w:numPr>
                <w:ilvl w:val="0"/>
                <w:numId w:val="0"/>
              </w:numPr>
              <w:autoSpaceDE w:val="0"/>
              <w:autoSpaceDN w:val="0"/>
              <w:adjustRightInd w:val="0"/>
              <w:spacing w:line="240" w:lineRule="auto"/>
              <w:jc w:val="left"/>
              <w:rPr>
                <w:rFonts w:eastAsiaTheme="minorEastAsia"/>
                <w:b/>
                <w:bCs/>
                <w:sz w:val="22"/>
                <w:szCs w:val="22"/>
              </w:rPr>
            </w:pPr>
            <w:r w:rsidRPr="002C1681">
              <w:rPr>
                <w:rFonts w:eastAsiaTheme="minorEastAsia"/>
                <w:b/>
                <w:bCs/>
                <w:sz w:val="22"/>
                <w:szCs w:val="22"/>
              </w:rPr>
              <w:t xml:space="preserve">Информация о валюте, используемой для формирования цены договора </w:t>
            </w:r>
            <w:r w:rsidRPr="002C1681">
              <w:rPr>
                <w:rFonts w:eastAsiaTheme="minorEastAsia"/>
                <w:b/>
                <w:bCs/>
                <w:sz w:val="22"/>
                <w:szCs w:val="22"/>
              </w:rPr>
              <w:lastRenderedPageBreak/>
              <w:t>и расчетов с Поставщиком</w:t>
            </w:r>
          </w:p>
        </w:tc>
        <w:tc>
          <w:tcPr>
            <w:tcW w:w="6242" w:type="dxa"/>
            <w:tcBorders>
              <w:top w:val="single" w:sz="4" w:space="0" w:color="auto"/>
              <w:left w:val="single" w:sz="4" w:space="0" w:color="auto"/>
              <w:bottom w:val="single" w:sz="4" w:space="0" w:color="auto"/>
              <w:right w:val="single" w:sz="4" w:space="0" w:color="auto"/>
            </w:tcBorders>
            <w:vAlign w:val="center"/>
          </w:tcPr>
          <w:p w14:paraId="7663DBA9" w14:textId="77777777" w:rsidR="00FA38A5" w:rsidRPr="002C1681" w:rsidRDefault="00FA38A5" w:rsidP="00A83693">
            <w:pPr>
              <w:widowControl w:val="0"/>
              <w:spacing w:after="0" w:line="240" w:lineRule="auto"/>
              <w:jc w:val="both"/>
              <w:rPr>
                <w:rFonts w:ascii="Times New Roman" w:hAnsi="Times New Roman" w:cs="Times New Roman"/>
              </w:rPr>
            </w:pPr>
            <w:r w:rsidRPr="002C1681">
              <w:rPr>
                <w:rFonts w:ascii="Times New Roman" w:hAnsi="Times New Roman" w:cs="Times New Roman"/>
              </w:rPr>
              <w:lastRenderedPageBreak/>
              <w:t>Российский рубль.</w:t>
            </w:r>
          </w:p>
        </w:tc>
      </w:tr>
      <w:tr w:rsidR="00FA38A5" w:rsidRPr="002C1681" w14:paraId="7594B260" w14:textId="77777777" w:rsidTr="002C1681">
        <w:tc>
          <w:tcPr>
            <w:tcW w:w="656" w:type="dxa"/>
            <w:tcBorders>
              <w:top w:val="single" w:sz="4" w:space="0" w:color="auto"/>
              <w:left w:val="single" w:sz="4" w:space="0" w:color="auto"/>
              <w:bottom w:val="single" w:sz="4" w:space="0" w:color="auto"/>
              <w:right w:val="single" w:sz="4" w:space="0" w:color="auto"/>
            </w:tcBorders>
            <w:vAlign w:val="center"/>
          </w:tcPr>
          <w:p w14:paraId="384472AD" w14:textId="77777777" w:rsidR="00FA38A5" w:rsidRPr="002C1681" w:rsidRDefault="00FF61E7" w:rsidP="00A83693">
            <w:pPr>
              <w:pStyle w:val="a1"/>
              <w:widowControl w:val="0"/>
              <w:numPr>
                <w:ilvl w:val="0"/>
                <w:numId w:val="0"/>
              </w:numPr>
              <w:autoSpaceDE w:val="0"/>
              <w:autoSpaceDN w:val="0"/>
              <w:adjustRightInd w:val="0"/>
              <w:spacing w:line="240" w:lineRule="auto"/>
              <w:jc w:val="center"/>
              <w:rPr>
                <w:b/>
                <w:color w:val="000000"/>
                <w:sz w:val="22"/>
                <w:szCs w:val="22"/>
              </w:rPr>
            </w:pPr>
            <w:r w:rsidRPr="002C1681">
              <w:rPr>
                <w:b/>
                <w:color w:val="000000"/>
                <w:sz w:val="22"/>
                <w:szCs w:val="22"/>
              </w:rPr>
              <w:t>9.</w:t>
            </w:r>
          </w:p>
        </w:tc>
        <w:tc>
          <w:tcPr>
            <w:tcW w:w="3275" w:type="dxa"/>
            <w:tcBorders>
              <w:top w:val="single" w:sz="4" w:space="0" w:color="auto"/>
              <w:left w:val="single" w:sz="4" w:space="0" w:color="auto"/>
              <w:bottom w:val="single" w:sz="4" w:space="0" w:color="auto"/>
              <w:right w:val="single" w:sz="4" w:space="0" w:color="auto"/>
            </w:tcBorders>
            <w:vAlign w:val="center"/>
          </w:tcPr>
          <w:p w14:paraId="34F03961" w14:textId="77777777" w:rsidR="00FA38A5" w:rsidRPr="002C1681" w:rsidRDefault="00FA38A5" w:rsidP="00A83693">
            <w:pPr>
              <w:pStyle w:val="a1"/>
              <w:widowControl w:val="0"/>
              <w:numPr>
                <w:ilvl w:val="0"/>
                <w:numId w:val="0"/>
              </w:numPr>
              <w:autoSpaceDE w:val="0"/>
              <w:autoSpaceDN w:val="0"/>
              <w:adjustRightInd w:val="0"/>
              <w:spacing w:line="240" w:lineRule="auto"/>
              <w:jc w:val="left"/>
              <w:rPr>
                <w:rFonts w:eastAsiaTheme="minorEastAsia"/>
                <w:b/>
                <w:bCs/>
                <w:sz w:val="22"/>
                <w:szCs w:val="22"/>
              </w:rPr>
            </w:pPr>
            <w:r w:rsidRPr="002C1681">
              <w:rPr>
                <w:rFonts w:eastAsiaTheme="minorEastAsia"/>
                <w:b/>
                <w:bCs/>
                <w:sz w:val="22"/>
                <w:szCs w:val="22"/>
              </w:rPr>
              <w:t>Форма, сроки и порядок оплаты товара</w:t>
            </w:r>
            <w:r w:rsidR="00BA0133" w:rsidRPr="002C1681">
              <w:rPr>
                <w:rFonts w:eastAsiaTheme="minorEastAsia"/>
                <w:b/>
                <w:bCs/>
                <w:sz w:val="22"/>
                <w:szCs w:val="22"/>
              </w:rPr>
              <w:t>, работы, услуги</w:t>
            </w:r>
          </w:p>
        </w:tc>
        <w:tc>
          <w:tcPr>
            <w:tcW w:w="6242" w:type="dxa"/>
            <w:tcBorders>
              <w:top w:val="single" w:sz="4" w:space="0" w:color="auto"/>
              <w:left w:val="single" w:sz="4" w:space="0" w:color="auto"/>
              <w:bottom w:val="single" w:sz="4" w:space="0" w:color="auto"/>
              <w:right w:val="single" w:sz="4" w:space="0" w:color="auto"/>
            </w:tcBorders>
            <w:vAlign w:val="center"/>
          </w:tcPr>
          <w:p w14:paraId="7ED6129B" w14:textId="707666AE" w:rsidR="004E1C44" w:rsidRPr="002C1681" w:rsidRDefault="00322BF9" w:rsidP="002B0599">
            <w:pPr>
              <w:widowControl w:val="0"/>
              <w:spacing w:after="0" w:line="240" w:lineRule="auto"/>
              <w:jc w:val="both"/>
              <w:rPr>
                <w:rFonts w:ascii="Times New Roman" w:hAnsi="Times New Roman" w:cs="Times New Roman"/>
              </w:rPr>
            </w:pPr>
            <w:r w:rsidRPr="00322BF9">
              <w:rPr>
                <w:rFonts w:ascii="Times New Roman" w:hAnsi="Times New Roman" w:cs="Times New Roman"/>
              </w:rPr>
              <w:t>Расчет по настоящему договору осуществляется Заказчиком за фактически поставленный Поставщиком и принятый Заказчиком товар, в течение 7 (семь) рабочих дней с даты подписания сторонами товарной (товарно-транспортной) накладной (УПД), на основании представленного Поставщиком счета (счета-фактуры при наличии).</w:t>
            </w:r>
          </w:p>
        </w:tc>
      </w:tr>
      <w:tr w:rsidR="008D5728" w:rsidRPr="002C1681" w14:paraId="41409572" w14:textId="77777777" w:rsidTr="002C1681">
        <w:tc>
          <w:tcPr>
            <w:tcW w:w="656" w:type="dxa"/>
            <w:tcBorders>
              <w:top w:val="single" w:sz="4" w:space="0" w:color="auto"/>
              <w:left w:val="single" w:sz="4" w:space="0" w:color="auto"/>
              <w:bottom w:val="single" w:sz="4" w:space="0" w:color="auto"/>
              <w:right w:val="single" w:sz="4" w:space="0" w:color="auto"/>
            </w:tcBorders>
            <w:vAlign w:val="center"/>
          </w:tcPr>
          <w:p w14:paraId="648C06A2" w14:textId="77777777" w:rsidR="008D5728" w:rsidRPr="002C1681" w:rsidRDefault="00FF61E7" w:rsidP="00A83693">
            <w:pPr>
              <w:pStyle w:val="a1"/>
              <w:widowControl w:val="0"/>
              <w:numPr>
                <w:ilvl w:val="0"/>
                <w:numId w:val="0"/>
              </w:numPr>
              <w:autoSpaceDE w:val="0"/>
              <w:autoSpaceDN w:val="0"/>
              <w:adjustRightInd w:val="0"/>
              <w:spacing w:line="240" w:lineRule="auto"/>
              <w:jc w:val="center"/>
              <w:rPr>
                <w:b/>
                <w:color w:val="000000"/>
                <w:sz w:val="22"/>
                <w:szCs w:val="22"/>
              </w:rPr>
            </w:pPr>
            <w:r w:rsidRPr="002C1681">
              <w:rPr>
                <w:b/>
                <w:color w:val="000000"/>
                <w:sz w:val="22"/>
                <w:szCs w:val="22"/>
              </w:rPr>
              <w:t>1</w:t>
            </w:r>
            <w:r w:rsidR="00AE0DBE" w:rsidRPr="002C1681">
              <w:rPr>
                <w:b/>
                <w:color w:val="000000"/>
                <w:sz w:val="22"/>
                <w:szCs w:val="22"/>
              </w:rPr>
              <w:t>0</w:t>
            </w:r>
            <w:r w:rsidR="00487BEE" w:rsidRPr="002C1681">
              <w:rPr>
                <w:b/>
                <w:color w:val="000000"/>
                <w:sz w:val="22"/>
                <w:szCs w:val="22"/>
              </w:rPr>
              <w:t>.</w:t>
            </w:r>
          </w:p>
        </w:tc>
        <w:tc>
          <w:tcPr>
            <w:tcW w:w="3275" w:type="dxa"/>
            <w:tcBorders>
              <w:top w:val="single" w:sz="4" w:space="0" w:color="auto"/>
              <w:left w:val="single" w:sz="4" w:space="0" w:color="auto"/>
              <w:bottom w:val="single" w:sz="4" w:space="0" w:color="auto"/>
              <w:right w:val="single" w:sz="4" w:space="0" w:color="auto"/>
            </w:tcBorders>
            <w:vAlign w:val="center"/>
          </w:tcPr>
          <w:p w14:paraId="6AE75522" w14:textId="77777777" w:rsidR="008D5728" w:rsidRPr="002C1681" w:rsidRDefault="008D5728" w:rsidP="00A83693">
            <w:pPr>
              <w:pStyle w:val="a1"/>
              <w:widowControl w:val="0"/>
              <w:numPr>
                <w:ilvl w:val="0"/>
                <w:numId w:val="0"/>
              </w:numPr>
              <w:autoSpaceDE w:val="0"/>
              <w:autoSpaceDN w:val="0"/>
              <w:adjustRightInd w:val="0"/>
              <w:spacing w:line="240" w:lineRule="auto"/>
              <w:jc w:val="left"/>
              <w:rPr>
                <w:b/>
                <w:sz w:val="22"/>
                <w:szCs w:val="22"/>
              </w:rPr>
            </w:pPr>
            <w:r w:rsidRPr="002C1681">
              <w:rPr>
                <w:b/>
                <w:sz w:val="22"/>
                <w:szCs w:val="22"/>
              </w:rPr>
              <w:t xml:space="preserve">Дата, время окончания срока подачи </w:t>
            </w:r>
            <w:r w:rsidR="00AE0DBE" w:rsidRPr="002C1681">
              <w:rPr>
                <w:b/>
                <w:sz w:val="22"/>
                <w:szCs w:val="22"/>
              </w:rPr>
              <w:t xml:space="preserve">ценовых </w:t>
            </w:r>
            <w:r w:rsidR="00BC22A4" w:rsidRPr="002C1681">
              <w:rPr>
                <w:b/>
                <w:sz w:val="22"/>
                <w:szCs w:val="22"/>
              </w:rPr>
              <w:t xml:space="preserve">предложений </w:t>
            </w:r>
          </w:p>
        </w:tc>
        <w:tc>
          <w:tcPr>
            <w:tcW w:w="6242" w:type="dxa"/>
            <w:tcBorders>
              <w:top w:val="single" w:sz="4" w:space="0" w:color="auto"/>
              <w:left w:val="single" w:sz="4" w:space="0" w:color="auto"/>
              <w:bottom w:val="single" w:sz="4" w:space="0" w:color="auto"/>
              <w:right w:val="single" w:sz="4" w:space="0" w:color="auto"/>
            </w:tcBorders>
            <w:vAlign w:val="center"/>
          </w:tcPr>
          <w:p w14:paraId="47B9E2DA" w14:textId="70A109FB" w:rsidR="008D5728" w:rsidRPr="002C1681" w:rsidRDefault="00924688" w:rsidP="001B6FB1">
            <w:pPr>
              <w:widowControl w:val="0"/>
              <w:spacing w:after="0" w:line="240" w:lineRule="auto"/>
              <w:jc w:val="both"/>
              <w:rPr>
                <w:rFonts w:ascii="Times New Roman" w:eastAsia="Calibri" w:hAnsi="Times New Roman" w:cs="Times New Roman"/>
                <w:b/>
              </w:rPr>
            </w:pPr>
            <w:r w:rsidRPr="002C1681">
              <w:rPr>
                <w:rFonts w:ascii="Times New Roman" w:eastAsia="Calibri" w:hAnsi="Times New Roman" w:cs="Times New Roman"/>
                <w:b/>
                <w:color w:val="FF0000"/>
              </w:rPr>
              <w:t>1</w:t>
            </w:r>
            <w:r w:rsidR="00204370">
              <w:rPr>
                <w:rFonts w:ascii="Times New Roman" w:eastAsia="Calibri" w:hAnsi="Times New Roman" w:cs="Times New Roman"/>
                <w:b/>
                <w:color w:val="FF0000"/>
              </w:rPr>
              <w:t>1</w:t>
            </w:r>
            <w:r w:rsidR="006D6276" w:rsidRPr="002C1681">
              <w:rPr>
                <w:rFonts w:ascii="Times New Roman" w:eastAsia="Calibri" w:hAnsi="Times New Roman" w:cs="Times New Roman"/>
                <w:b/>
                <w:color w:val="FF0000"/>
              </w:rPr>
              <w:t>:00</w:t>
            </w:r>
            <w:r w:rsidR="006D6276" w:rsidRPr="002C1681">
              <w:rPr>
                <w:rFonts w:ascii="Times New Roman" w:eastAsia="Calibri" w:hAnsi="Times New Roman" w:cs="Times New Roman"/>
                <w:b/>
              </w:rPr>
              <w:t xml:space="preserve"> (по местному времени Заказчика) </w:t>
            </w:r>
            <w:r w:rsidR="00803E03">
              <w:rPr>
                <w:rFonts w:ascii="Times New Roman" w:eastAsia="Calibri" w:hAnsi="Times New Roman" w:cs="Times New Roman"/>
                <w:b/>
              </w:rPr>
              <w:t>2</w:t>
            </w:r>
            <w:r w:rsidR="005838AB">
              <w:rPr>
                <w:rFonts w:ascii="Times New Roman" w:eastAsia="Calibri" w:hAnsi="Times New Roman" w:cs="Times New Roman"/>
                <w:b/>
              </w:rPr>
              <w:t>3</w:t>
            </w:r>
            <w:r w:rsidR="006D6276" w:rsidRPr="002C1681">
              <w:rPr>
                <w:rFonts w:ascii="Times New Roman" w:eastAsia="Calibri" w:hAnsi="Times New Roman" w:cs="Times New Roman"/>
                <w:b/>
              </w:rPr>
              <w:t>.</w:t>
            </w:r>
            <w:r w:rsidR="00803E03">
              <w:rPr>
                <w:rFonts w:ascii="Times New Roman" w:eastAsia="Calibri" w:hAnsi="Times New Roman" w:cs="Times New Roman"/>
                <w:b/>
              </w:rPr>
              <w:t>1</w:t>
            </w:r>
            <w:r w:rsidR="00FB6EDB">
              <w:rPr>
                <w:rFonts w:ascii="Times New Roman" w:eastAsia="Calibri" w:hAnsi="Times New Roman" w:cs="Times New Roman"/>
                <w:b/>
              </w:rPr>
              <w:t>0</w:t>
            </w:r>
            <w:r w:rsidR="006D6276" w:rsidRPr="002C1681">
              <w:rPr>
                <w:rFonts w:ascii="Times New Roman" w:eastAsia="Calibri" w:hAnsi="Times New Roman" w:cs="Times New Roman"/>
                <w:b/>
              </w:rPr>
              <w:t>.</w:t>
            </w:r>
            <w:r w:rsidR="00055F3F">
              <w:rPr>
                <w:rFonts w:ascii="Times New Roman" w:eastAsia="Calibri" w:hAnsi="Times New Roman" w:cs="Times New Roman"/>
                <w:b/>
              </w:rPr>
              <w:t>202</w:t>
            </w:r>
            <w:r w:rsidR="001D7DEF">
              <w:rPr>
                <w:rFonts w:ascii="Times New Roman" w:eastAsia="Calibri" w:hAnsi="Times New Roman" w:cs="Times New Roman"/>
                <w:b/>
              </w:rPr>
              <w:t>6</w:t>
            </w:r>
            <w:r w:rsidR="006D6276" w:rsidRPr="002C1681">
              <w:rPr>
                <w:rFonts w:ascii="Times New Roman" w:eastAsia="Calibri" w:hAnsi="Times New Roman" w:cs="Times New Roman"/>
                <w:b/>
              </w:rPr>
              <w:t>г.</w:t>
            </w:r>
          </w:p>
        </w:tc>
      </w:tr>
      <w:tr w:rsidR="00490131" w:rsidRPr="002C1681" w14:paraId="534714D0" w14:textId="77777777" w:rsidTr="002C1681">
        <w:tc>
          <w:tcPr>
            <w:tcW w:w="656" w:type="dxa"/>
            <w:tcBorders>
              <w:top w:val="single" w:sz="4" w:space="0" w:color="auto"/>
              <w:left w:val="single" w:sz="4" w:space="0" w:color="auto"/>
              <w:bottom w:val="single" w:sz="4" w:space="0" w:color="auto"/>
              <w:right w:val="single" w:sz="4" w:space="0" w:color="auto"/>
            </w:tcBorders>
            <w:vAlign w:val="center"/>
          </w:tcPr>
          <w:p w14:paraId="65B1FE7E" w14:textId="77777777" w:rsidR="00490131" w:rsidRPr="002C1681" w:rsidRDefault="00487BEE" w:rsidP="00A83693">
            <w:pPr>
              <w:pStyle w:val="a1"/>
              <w:widowControl w:val="0"/>
              <w:numPr>
                <w:ilvl w:val="0"/>
                <w:numId w:val="0"/>
              </w:numPr>
              <w:autoSpaceDE w:val="0"/>
              <w:autoSpaceDN w:val="0"/>
              <w:adjustRightInd w:val="0"/>
              <w:spacing w:line="240" w:lineRule="auto"/>
              <w:jc w:val="center"/>
              <w:rPr>
                <w:b/>
                <w:color w:val="000000"/>
                <w:sz w:val="22"/>
                <w:szCs w:val="22"/>
              </w:rPr>
            </w:pPr>
            <w:r w:rsidRPr="002C1681">
              <w:rPr>
                <w:b/>
                <w:color w:val="000000"/>
                <w:sz w:val="22"/>
                <w:szCs w:val="22"/>
              </w:rPr>
              <w:t>1</w:t>
            </w:r>
            <w:r w:rsidR="00AE0DBE" w:rsidRPr="002C1681">
              <w:rPr>
                <w:b/>
                <w:color w:val="000000"/>
                <w:sz w:val="22"/>
                <w:szCs w:val="22"/>
              </w:rPr>
              <w:t>1</w:t>
            </w:r>
            <w:r w:rsidRPr="002C1681">
              <w:rPr>
                <w:b/>
                <w:color w:val="000000"/>
                <w:sz w:val="22"/>
                <w:szCs w:val="22"/>
              </w:rPr>
              <w:t>.</w:t>
            </w:r>
          </w:p>
        </w:tc>
        <w:tc>
          <w:tcPr>
            <w:tcW w:w="3275" w:type="dxa"/>
            <w:tcBorders>
              <w:top w:val="single" w:sz="4" w:space="0" w:color="auto"/>
              <w:left w:val="single" w:sz="4" w:space="0" w:color="auto"/>
              <w:bottom w:val="single" w:sz="4" w:space="0" w:color="auto"/>
              <w:right w:val="single" w:sz="4" w:space="0" w:color="auto"/>
            </w:tcBorders>
            <w:vAlign w:val="center"/>
          </w:tcPr>
          <w:p w14:paraId="787D1DEF" w14:textId="77777777" w:rsidR="00490131" w:rsidRPr="002C1681" w:rsidRDefault="00490131" w:rsidP="00A83693">
            <w:pPr>
              <w:pStyle w:val="a1"/>
              <w:widowControl w:val="0"/>
              <w:numPr>
                <w:ilvl w:val="0"/>
                <w:numId w:val="0"/>
              </w:numPr>
              <w:autoSpaceDE w:val="0"/>
              <w:autoSpaceDN w:val="0"/>
              <w:adjustRightInd w:val="0"/>
              <w:spacing w:line="240" w:lineRule="auto"/>
              <w:jc w:val="left"/>
              <w:rPr>
                <w:b/>
                <w:sz w:val="22"/>
                <w:szCs w:val="22"/>
              </w:rPr>
            </w:pPr>
            <w:r w:rsidRPr="002C1681">
              <w:rPr>
                <w:b/>
                <w:sz w:val="22"/>
                <w:szCs w:val="22"/>
              </w:rPr>
              <w:t xml:space="preserve">Место подачи </w:t>
            </w:r>
            <w:r w:rsidR="00AE0DBE" w:rsidRPr="002C1681">
              <w:rPr>
                <w:b/>
                <w:sz w:val="22"/>
                <w:szCs w:val="22"/>
              </w:rPr>
              <w:t xml:space="preserve">ценовых </w:t>
            </w:r>
            <w:r w:rsidR="00BC22A4" w:rsidRPr="002C1681">
              <w:rPr>
                <w:b/>
                <w:sz w:val="22"/>
                <w:szCs w:val="22"/>
              </w:rPr>
              <w:t xml:space="preserve">предложений </w:t>
            </w:r>
          </w:p>
        </w:tc>
        <w:tc>
          <w:tcPr>
            <w:tcW w:w="6242" w:type="dxa"/>
            <w:tcBorders>
              <w:top w:val="single" w:sz="4" w:space="0" w:color="auto"/>
              <w:left w:val="single" w:sz="4" w:space="0" w:color="auto"/>
              <w:bottom w:val="single" w:sz="4" w:space="0" w:color="auto"/>
              <w:right w:val="single" w:sz="4" w:space="0" w:color="auto"/>
            </w:tcBorders>
            <w:vAlign w:val="center"/>
          </w:tcPr>
          <w:p w14:paraId="72F244D2" w14:textId="49C19958" w:rsidR="00490131" w:rsidRPr="002C1681" w:rsidRDefault="008B1B57" w:rsidP="00A83693">
            <w:pPr>
              <w:pStyle w:val="variable"/>
              <w:suppressAutoHyphens w:val="0"/>
              <w:jc w:val="both"/>
              <w:rPr>
                <w:rFonts w:cs="Times New Roman"/>
                <w:sz w:val="22"/>
                <w:szCs w:val="22"/>
              </w:rPr>
            </w:pPr>
            <w:r w:rsidRPr="002C1681">
              <w:rPr>
                <w:rFonts w:eastAsia="Times New Roman" w:cs="Times New Roman"/>
                <w:sz w:val="22"/>
                <w:szCs w:val="22"/>
              </w:rPr>
              <w:t xml:space="preserve">В </w:t>
            </w:r>
            <w:r w:rsidR="00F156A8" w:rsidRPr="002C1681">
              <w:rPr>
                <w:rFonts w:eastAsia="Times New Roman" w:cs="Times New Roman"/>
                <w:sz w:val="22"/>
                <w:szCs w:val="22"/>
              </w:rPr>
              <w:t>форме электронного документа, подписанного электронной цифровой подписью, с помощью квалифицированного сертификата ключа проверки электронной подписи</w:t>
            </w:r>
            <w:r w:rsidR="004A4658" w:rsidRPr="002C1681">
              <w:rPr>
                <w:rFonts w:eastAsia="Times New Roman" w:cs="Times New Roman"/>
                <w:sz w:val="22"/>
                <w:szCs w:val="22"/>
              </w:rPr>
              <w:t xml:space="preserve"> электронной торговой </w:t>
            </w:r>
            <w:r w:rsidR="001139F2" w:rsidRPr="002C1681">
              <w:rPr>
                <w:rFonts w:eastAsia="Times New Roman" w:cs="Times New Roman"/>
                <w:sz w:val="22"/>
                <w:szCs w:val="22"/>
              </w:rPr>
              <w:t>площадки</w:t>
            </w:r>
            <w:r w:rsidR="00A50F73">
              <w:rPr>
                <w:rFonts w:eastAsia="Times New Roman" w:cs="Times New Roman"/>
                <w:sz w:val="22"/>
                <w:szCs w:val="22"/>
              </w:rPr>
              <w:t xml:space="preserve"> </w:t>
            </w:r>
            <w:r w:rsidR="00AE0DBE" w:rsidRPr="002C1681">
              <w:rPr>
                <w:rFonts w:cs="Times New Roman"/>
                <w:b w:val="0"/>
                <w:sz w:val="22"/>
                <w:szCs w:val="22"/>
              </w:rPr>
              <w:t xml:space="preserve">(ЭТП Регион), </w:t>
            </w:r>
            <w:r w:rsidR="00AE0DBE" w:rsidRPr="002C1681">
              <w:rPr>
                <w:rFonts w:cs="Times New Roman"/>
                <w:sz w:val="22"/>
                <w:szCs w:val="22"/>
              </w:rPr>
              <w:t xml:space="preserve">в информационно-телекоммуникационной сети «Интернет» </w:t>
            </w:r>
            <w:hyperlink r:id="rId10" w:history="1">
              <w:r w:rsidR="00AE0DBE" w:rsidRPr="002C1681">
                <w:rPr>
                  <w:rStyle w:val="a7"/>
                  <w:rFonts w:cs="Times New Roman"/>
                  <w:sz w:val="22"/>
                  <w:szCs w:val="22"/>
                </w:rPr>
                <w:t>https://etp-region.ru</w:t>
              </w:r>
            </w:hyperlink>
          </w:p>
        </w:tc>
      </w:tr>
      <w:tr w:rsidR="00BC22A4" w:rsidRPr="002C1681" w14:paraId="196D0448" w14:textId="77777777" w:rsidTr="002C1681">
        <w:tc>
          <w:tcPr>
            <w:tcW w:w="656" w:type="dxa"/>
            <w:tcBorders>
              <w:top w:val="single" w:sz="4" w:space="0" w:color="auto"/>
              <w:left w:val="single" w:sz="4" w:space="0" w:color="auto"/>
              <w:bottom w:val="single" w:sz="4" w:space="0" w:color="auto"/>
              <w:right w:val="single" w:sz="4" w:space="0" w:color="auto"/>
            </w:tcBorders>
            <w:vAlign w:val="center"/>
          </w:tcPr>
          <w:p w14:paraId="68F65863" w14:textId="77777777" w:rsidR="00BC22A4" w:rsidRPr="002C1681" w:rsidRDefault="00BC22A4" w:rsidP="00A83693">
            <w:pPr>
              <w:pStyle w:val="a1"/>
              <w:widowControl w:val="0"/>
              <w:numPr>
                <w:ilvl w:val="0"/>
                <w:numId w:val="0"/>
              </w:numPr>
              <w:autoSpaceDE w:val="0"/>
              <w:autoSpaceDN w:val="0"/>
              <w:adjustRightInd w:val="0"/>
              <w:spacing w:line="240" w:lineRule="auto"/>
              <w:jc w:val="center"/>
              <w:rPr>
                <w:b/>
                <w:color w:val="000000"/>
                <w:sz w:val="22"/>
                <w:szCs w:val="22"/>
              </w:rPr>
            </w:pPr>
            <w:r w:rsidRPr="002C1681">
              <w:rPr>
                <w:b/>
                <w:color w:val="000000"/>
                <w:sz w:val="22"/>
                <w:szCs w:val="22"/>
              </w:rPr>
              <w:t>1</w:t>
            </w:r>
            <w:r w:rsidR="0041349F" w:rsidRPr="002C1681">
              <w:rPr>
                <w:b/>
                <w:color w:val="000000"/>
                <w:sz w:val="22"/>
                <w:szCs w:val="22"/>
              </w:rPr>
              <w:t>2</w:t>
            </w:r>
            <w:r w:rsidR="00031222" w:rsidRPr="002C1681">
              <w:rPr>
                <w:b/>
                <w:color w:val="000000"/>
                <w:sz w:val="22"/>
                <w:szCs w:val="22"/>
              </w:rPr>
              <w:t>.</w:t>
            </w:r>
          </w:p>
        </w:tc>
        <w:tc>
          <w:tcPr>
            <w:tcW w:w="3275" w:type="dxa"/>
            <w:tcBorders>
              <w:top w:val="single" w:sz="4" w:space="0" w:color="auto"/>
              <w:left w:val="single" w:sz="4" w:space="0" w:color="auto"/>
              <w:bottom w:val="single" w:sz="4" w:space="0" w:color="auto"/>
              <w:right w:val="single" w:sz="4" w:space="0" w:color="auto"/>
            </w:tcBorders>
            <w:vAlign w:val="center"/>
          </w:tcPr>
          <w:p w14:paraId="4DA9AC39" w14:textId="77777777" w:rsidR="00BC22A4" w:rsidRPr="002C1681" w:rsidRDefault="00BC22A4" w:rsidP="00A83693">
            <w:pPr>
              <w:pStyle w:val="a1"/>
              <w:widowControl w:val="0"/>
              <w:numPr>
                <w:ilvl w:val="0"/>
                <w:numId w:val="0"/>
              </w:numPr>
              <w:autoSpaceDE w:val="0"/>
              <w:autoSpaceDN w:val="0"/>
              <w:adjustRightInd w:val="0"/>
              <w:spacing w:line="240" w:lineRule="auto"/>
              <w:jc w:val="left"/>
              <w:rPr>
                <w:b/>
                <w:sz w:val="22"/>
                <w:szCs w:val="22"/>
              </w:rPr>
            </w:pPr>
            <w:r w:rsidRPr="002C1681">
              <w:rPr>
                <w:b/>
                <w:sz w:val="22"/>
                <w:szCs w:val="22"/>
              </w:rPr>
              <w:t>Требования к участникам закупки</w:t>
            </w:r>
          </w:p>
        </w:tc>
        <w:tc>
          <w:tcPr>
            <w:tcW w:w="6242" w:type="dxa"/>
            <w:tcBorders>
              <w:top w:val="single" w:sz="4" w:space="0" w:color="auto"/>
              <w:left w:val="single" w:sz="4" w:space="0" w:color="auto"/>
              <w:bottom w:val="single" w:sz="4" w:space="0" w:color="auto"/>
              <w:right w:val="single" w:sz="4" w:space="0" w:color="auto"/>
            </w:tcBorders>
            <w:vAlign w:val="center"/>
          </w:tcPr>
          <w:p w14:paraId="0140F3E2" w14:textId="77777777" w:rsidR="00B03056" w:rsidRPr="002C1681" w:rsidRDefault="00B03056" w:rsidP="007E45B9">
            <w:pPr>
              <w:widowControl w:val="0"/>
              <w:autoSpaceDE w:val="0"/>
              <w:autoSpaceDN w:val="0"/>
              <w:adjustRightInd w:val="0"/>
              <w:spacing w:after="0" w:line="240" w:lineRule="auto"/>
              <w:jc w:val="both"/>
              <w:rPr>
                <w:rFonts w:ascii="Times New Roman" w:hAnsi="Times New Roman" w:cs="Times New Roman"/>
              </w:rPr>
            </w:pPr>
            <w:r w:rsidRPr="002C1681">
              <w:rPr>
                <w:rFonts w:ascii="Times New Roman" w:hAnsi="Times New Roman" w:cs="Times New Roman"/>
              </w:rPr>
              <w:t>Участником закупки является любое юридическое лицо или несколько юридических лиц, выступающих на стороне одного участника закупки, независимо от организационно-правовой формы, формы собственности, места нахождения и места происхождения капитала, за исключением юридического лица, являющегося иностранным агентом в соответствии с Федеральным законом от 14 июля 2022 года N 255-ФЗ «О контроле за деятельностью лиц, находящихся под иностранным влиянием», либо любое физическое лицо или несколько физических лиц, выступающих на стороне одного участника закупки, в том числе индивидуальный предприниматель или несколько индивидуальных предпринимателей, выступающих на стороне одного участника закупки, за исключением физического лица, являющегося иностранным агентом в соответствии с Федеральным законом от 14 июля 2022 года N 255-ФЗ «О контроле за деятельностью лиц, находящихся под иностранным влиянием»</w:t>
            </w:r>
          </w:p>
          <w:p w14:paraId="33D8CB2B" w14:textId="77777777" w:rsidR="00D208A3" w:rsidRPr="002C1681" w:rsidRDefault="00D208A3" w:rsidP="007E45B9">
            <w:pPr>
              <w:widowControl w:val="0"/>
              <w:autoSpaceDE w:val="0"/>
              <w:autoSpaceDN w:val="0"/>
              <w:adjustRightInd w:val="0"/>
              <w:spacing w:after="0" w:line="240" w:lineRule="auto"/>
              <w:jc w:val="both"/>
              <w:rPr>
                <w:rFonts w:ascii="Times New Roman" w:hAnsi="Times New Roman" w:cs="Times New Roman"/>
                <w:b/>
                <w:bCs/>
              </w:rPr>
            </w:pPr>
            <w:r w:rsidRPr="002C1681">
              <w:rPr>
                <w:rFonts w:ascii="Times New Roman" w:hAnsi="Times New Roman" w:cs="Times New Roman"/>
                <w:b/>
                <w:bCs/>
              </w:rPr>
              <w:t>Требования к участникам закупки:</w:t>
            </w:r>
          </w:p>
          <w:p w14:paraId="1EF6EE97" w14:textId="469FE3B7" w:rsidR="007E45B9" w:rsidRDefault="007E45B9" w:rsidP="007E45B9">
            <w:pPr>
              <w:widowControl w:val="0"/>
              <w:autoSpaceDE w:val="0"/>
              <w:autoSpaceDN w:val="0"/>
              <w:adjustRightInd w:val="0"/>
              <w:spacing w:after="0" w:line="240" w:lineRule="auto"/>
              <w:jc w:val="both"/>
              <w:rPr>
                <w:rFonts w:ascii="Times New Roman" w:hAnsi="Times New Roman" w:cs="Times New Roman"/>
              </w:rPr>
            </w:pPr>
            <w:r w:rsidRPr="002C1681">
              <w:rPr>
                <w:rFonts w:ascii="Times New Roman" w:hAnsi="Times New Roman" w:cs="Times New Roman"/>
              </w:rPr>
              <w:t>1) соответствие требованиям, устанавливаемым в соответствии с законодательством Российской Федерации к лицам, осуществляющим поставки товаров, выполнение работ, оказание услуг, являющихся предметом закупки</w:t>
            </w:r>
            <w:r w:rsidR="000D0E31" w:rsidRPr="002C1681">
              <w:rPr>
                <w:rFonts w:ascii="Times New Roman" w:hAnsi="Times New Roman" w:cs="Times New Roman"/>
              </w:rPr>
              <w:t>;</w:t>
            </w:r>
          </w:p>
          <w:p w14:paraId="4B8FC35F" w14:textId="77777777" w:rsidR="00102851" w:rsidRPr="002C1681" w:rsidRDefault="00102851" w:rsidP="00102851">
            <w:pPr>
              <w:widowControl w:val="0"/>
              <w:autoSpaceDE w:val="0"/>
              <w:autoSpaceDN w:val="0"/>
              <w:adjustRightInd w:val="0"/>
              <w:spacing w:after="0" w:line="240" w:lineRule="auto"/>
              <w:jc w:val="both"/>
              <w:rPr>
                <w:rFonts w:ascii="Times New Roman" w:eastAsia="Calibri" w:hAnsi="Times New Roman" w:cs="Times New Roman"/>
                <w:bCs/>
              </w:rPr>
            </w:pPr>
            <w:r w:rsidRPr="002C1681">
              <w:rPr>
                <w:rFonts w:ascii="Times New Roman" w:eastAsia="Calibri" w:hAnsi="Times New Roman" w:cs="Times New Roman"/>
                <w:bCs/>
              </w:rPr>
              <w:t>2)</w:t>
            </w:r>
            <w:r w:rsidRPr="002C1681">
              <w:rPr>
                <w:rFonts w:ascii="Times New Roman" w:eastAsia="Calibri" w:hAnsi="Times New Roman" w:cs="Times New Roman"/>
                <w:bCs/>
              </w:rPr>
              <w:tab/>
              <w:t>участник закупки - юридическое лицо не находится в процессе ликвидации;</w:t>
            </w:r>
          </w:p>
          <w:p w14:paraId="022BDE27" w14:textId="77777777" w:rsidR="007E45B9" w:rsidRPr="002C1681" w:rsidRDefault="007E45B9" w:rsidP="007E45B9">
            <w:pPr>
              <w:widowControl w:val="0"/>
              <w:autoSpaceDE w:val="0"/>
              <w:autoSpaceDN w:val="0"/>
              <w:adjustRightInd w:val="0"/>
              <w:spacing w:after="0" w:line="240" w:lineRule="auto"/>
              <w:jc w:val="both"/>
              <w:rPr>
                <w:rFonts w:ascii="Times New Roman" w:hAnsi="Times New Roman" w:cs="Times New Roman"/>
              </w:rPr>
            </w:pPr>
            <w:r w:rsidRPr="002C1681">
              <w:rPr>
                <w:rFonts w:ascii="Times New Roman" w:hAnsi="Times New Roman" w:cs="Times New Roman"/>
              </w:rPr>
              <w:t>3) в отношении участника закупки - юридического лица или индивидуального предпринимателя не выносилось судебных решений о признании несостоятельным (банкротом) и об открытии конкурсного производства;</w:t>
            </w:r>
          </w:p>
          <w:p w14:paraId="67F63E58" w14:textId="394CBC4A" w:rsidR="007E45B9" w:rsidRPr="002C1681" w:rsidRDefault="007E45B9" w:rsidP="007E45B9">
            <w:pPr>
              <w:widowControl w:val="0"/>
              <w:autoSpaceDE w:val="0"/>
              <w:autoSpaceDN w:val="0"/>
              <w:adjustRightInd w:val="0"/>
              <w:spacing w:after="0" w:line="240" w:lineRule="auto"/>
              <w:jc w:val="both"/>
              <w:rPr>
                <w:rFonts w:ascii="Times New Roman" w:hAnsi="Times New Roman" w:cs="Times New Roman"/>
              </w:rPr>
            </w:pPr>
            <w:r w:rsidRPr="002C1681">
              <w:rPr>
                <w:rFonts w:ascii="Times New Roman" w:hAnsi="Times New Roman" w:cs="Times New Roman"/>
              </w:rPr>
              <w:t xml:space="preserve">4) </w:t>
            </w:r>
            <w:r w:rsidR="00F55C6E" w:rsidRPr="002C1681">
              <w:rPr>
                <w:rFonts w:ascii="Times New Roman" w:hAnsi="Times New Roman" w:cs="Times New Roman"/>
              </w:rPr>
              <w:t>не приостановление</w:t>
            </w:r>
            <w:r w:rsidRPr="002C1681">
              <w:rPr>
                <w:rFonts w:ascii="Times New Roman" w:hAnsi="Times New Roman" w:cs="Times New Roman"/>
              </w:rPr>
              <w:t xml:space="preserve"> деятельности участника закупки в порядке, предусмотренном Кодексом Российской Федерации об административных правонарушениях, на дату подачи заявки на участие в закупке;</w:t>
            </w:r>
          </w:p>
          <w:p w14:paraId="6CC292B1" w14:textId="77777777" w:rsidR="007E45B9" w:rsidRPr="002C1681" w:rsidRDefault="007E45B9" w:rsidP="007E45B9">
            <w:pPr>
              <w:widowControl w:val="0"/>
              <w:autoSpaceDE w:val="0"/>
              <w:autoSpaceDN w:val="0"/>
              <w:adjustRightInd w:val="0"/>
              <w:spacing w:after="0" w:line="240" w:lineRule="auto"/>
              <w:jc w:val="both"/>
              <w:rPr>
                <w:rFonts w:ascii="Times New Roman" w:hAnsi="Times New Roman" w:cs="Times New Roman"/>
              </w:rPr>
            </w:pPr>
            <w:r w:rsidRPr="002C1681">
              <w:rPr>
                <w:rFonts w:ascii="Times New Roman" w:hAnsi="Times New Roman" w:cs="Times New Roman"/>
              </w:rPr>
              <w:t xml:space="preserve">5) отсутствие у участника закупки недоимки по налогам, сборам, задолженности по иным обязательным платежам в бюджеты бюджетной системы Российской Федерации за прошедший календарный год, размер которых превышает двадцать пять процентов балансовой стоимости активов участника закупки, по данным бухгалтерской отчетности за последний отчетный период. Данное требование не распространяется на суммы, на которые предоставлены отсрочка, рассрочка, инвестиционный налоговый кредит в соответствии с законодательством Российской Федерации о налогах и сборах, которые реструктурированы в соответствии с законодательством Российской Федерации, по которым имеется вступившее в законную силу решение суда о признании обязанности заявителя по уплате этих сумм исполненной или </w:t>
            </w:r>
            <w:r w:rsidRPr="002C1681">
              <w:rPr>
                <w:rFonts w:ascii="Times New Roman" w:hAnsi="Times New Roman" w:cs="Times New Roman"/>
              </w:rPr>
              <w:lastRenderedPageBreak/>
              <w:t>которые признаны безнадежными к взысканию в соответствии с законодательством Российской Федерации о налогах и сборах);</w:t>
            </w:r>
          </w:p>
          <w:p w14:paraId="7F828BDB" w14:textId="77777777" w:rsidR="007E45B9" w:rsidRPr="002C1681" w:rsidRDefault="007E45B9" w:rsidP="007E45B9">
            <w:pPr>
              <w:widowControl w:val="0"/>
              <w:autoSpaceDE w:val="0"/>
              <w:autoSpaceDN w:val="0"/>
              <w:adjustRightInd w:val="0"/>
              <w:spacing w:after="0" w:line="240" w:lineRule="auto"/>
              <w:jc w:val="both"/>
              <w:rPr>
                <w:rFonts w:ascii="Times New Roman" w:hAnsi="Times New Roman" w:cs="Times New Roman"/>
              </w:rPr>
            </w:pPr>
            <w:r w:rsidRPr="002C1681">
              <w:rPr>
                <w:rFonts w:ascii="Times New Roman" w:hAnsi="Times New Roman" w:cs="Times New Roman"/>
              </w:rPr>
              <w:t>6) отсутствие у участника закупки - физического лица либо у руководителя, членов коллегиального исполнительного органа, лица, исполняющего функции единоличного исполнительного органа, или главного бухгалтера юридического лица - участника закупки судимости за преступления в сфере экономики и (или) преступления, предусмотренные статьями 289, 290, 291, 291.1 Уголовного кодекса Российской Федерации (за исключением лиц, у которых такая судимость погашена или снята), а также неприменение в отношении указанных физических лиц наказания в виде лишения права занимать определенные должности или заниматься определенной деятельностью, которые связаны с поставкой товара, выполнением работы, оказанием услуги, являющихся объектом осуществляемой закупки, и административного наказания в виде дисквалификации;</w:t>
            </w:r>
          </w:p>
          <w:p w14:paraId="4E3C3EA1" w14:textId="77777777" w:rsidR="007E45B9" w:rsidRPr="002C1681" w:rsidRDefault="007E45B9" w:rsidP="007E45B9">
            <w:pPr>
              <w:widowControl w:val="0"/>
              <w:autoSpaceDE w:val="0"/>
              <w:autoSpaceDN w:val="0"/>
              <w:adjustRightInd w:val="0"/>
              <w:spacing w:after="0" w:line="240" w:lineRule="auto"/>
              <w:jc w:val="both"/>
              <w:rPr>
                <w:rFonts w:ascii="Times New Roman" w:hAnsi="Times New Roman" w:cs="Times New Roman"/>
              </w:rPr>
            </w:pPr>
            <w:r w:rsidRPr="002C1681">
              <w:rPr>
                <w:rFonts w:ascii="Times New Roman" w:hAnsi="Times New Roman" w:cs="Times New Roman"/>
              </w:rPr>
              <w:t>7) непривлечение участника закупки - юридического лица в течение двух лет до момента подачи заявки на участие в закупке к административной ответственности за совершение административного правонарушения, предусмотренного статьей 19.28 Кодекса Российской Федерации об административных правонарушениях;</w:t>
            </w:r>
          </w:p>
          <w:p w14:paraId="783B79E1" w14:textId="77777777" w:rsidR="007E45B9" w:rsidRPr="002C1681" w:rsidRDefault="007E45B9" w:rsidP="007E45B9">
            <w:pPr>
              <w:widowControl w:val="0"/>
              <w:autoSpaceDE w:val="0"/>
              <w:autoSpaceDN w:val="0"/>
              <w:adjustRightInd w:val="0"/>
              <w:spacing w:after="0" w:line="240" w:lineRule="auto"/>
              <w:jc w:val="both"/>
              <w:rPr>
                <w:rFonts w:ascii="Times New Roman" w:hAnsi="Times New Roman" w:cs="Times New Roman"/>
              </w:rPr>
            </w:pPr>
            <w:r w:rsidRPr="002C1681">
              <w:rPr>
                <w:rFonts w:ascii="Times New Roman" w:hAnsi="Times New Roman" w:cs="Times New Roman"/>
              </w:rPr>
              <w:t>8) отсутствие сведений об участнике закупки в реестре недобросовестных поставщиков, предусмотренном статьей 5 Федерального закона от 18.07.2011 г. N 223-ФЗ;</w:t>
            </w:r>
          </w:p>
          <w:p w14:paraId="1CBFB350" w14:textId="77777777" w:rsidR="007E45B9" w:rsidRPr="002C1681" w:rsidRDefault="007E45B9" w:rsidP="007E45B9">
            <w:pPr>
              <w:widowControl w:val="0"/>
              <w:autoSpaceDE w:val="0"/>
              <w:autoSpaceDN w:val="0"/>
              <w:adjustRightInd w:val="0"/>
              <w:spacing w:after="0" w:line="240" w:lineRule="auto"/>
              <w:jc w:val="both"/>
              <w:rPr>
                <w:rFonts w:ascii="Times New Roman" w:hAnsi="Times New Roman" w:cs="Times New Roman"/>
              </w:rPr>
            </w:pPr>
            <w:r w:rsidRPr="002C1681">
              <w:rPr>
                <w:rFonts w:ascii="Times New Roman" w:hAnsi="Times New Roman" w:cs="Times New Roman"/>
              </w:rPr>
              <w:t>9) отсутствие сведений об участнике закупки в реестре недобросовестных поставщиков, предусмотренном Федеральным законом от 5 апреля 2013 года N 44-ФЗ "О контрактной системе в сфере закупок товаров, работ, услуг для обеспечения государственных и муниципальных нужд";</w:t>
            </w:r>
          </w:p>
          <w:p w14:paraId="014EC03C" w14:textId="77777777" w:rsidR="007E45B9" w:rsidRPr="002C1681" w:rsidRDefault="007E45B9" w:rsidP="007E45B9">
            <w:pPr>
              <w:widowControl w:val="0"/>
              <w:autoSpaceDE w:val="0"/>
              <w:autoSpaceDN w:val="0"/>
              <w:adjustRightInd w:val="0"/>
              <w:spacing w:after="0" w:line="240" w:lineRule="auto"/>
              <w:jc w:val="both"/>
              <w:rPr>
                <w:rFonts w:ascii="Times New Roman" w:hAnsi="Times New Roman" w:cs="Times New Roman"/>
              </w:rPr>
            </w:pPr>
            <w:r w:rsidRPr="002C1681">
              <w:rPr>
                <w:rFonts w:ascii="Times New Roman" w:hAnsi="Times New Roman" w:cs="Times New Roman"/>
              </w:rPr>
              <w:t>10) отсутствие между участником закупки и заказчиком конфликта интересов;</w:t>
            </w:r>
          </w:p>
          <w:p w14:paraId="45316BCE" w14:textId="77777777" w:rsidR="007E45B9" w:rsidRPr="002C1681" w:rsidRDefault="007E45B9" w:rsidP="007E45B9">
            <w:pPr>
              <w:widowControl w:val="0"/>
              <w:autoSpaceDE w:val="0"/>
              <w:autoSpaceDN w:val="0"/>
              <w:adjustRightInd w:val="0"/>
              <w:spacing w:after="0" w:line="240" w:lineRule="auto"/>
              <w:jc w:val="both"/>
              <w:rPr>
                <w:rFonts w:ascii="Times New Roman" w:hAnsi="Times New Roman" w:cs="Times New Roman"/>
              </w:rPr>
            </w:pPr>
            <w:r w:rsidRPr="002C1681">
              <w:rPr>
                <w:rFonts w:ascii="Times New Roman" w:hAnsi="Times New Roman" w:cs="Times New Roman"/>
              </w:rPr>
              <w:t>11) участник закупки не является офшорной компанией;</w:t>
            </w:r>
          </w:p>
          <w:p w14:paraId="1401858C" w14:textId="77777777" w:rsidR="00BC22A4" w:rsidRPr="002C1681" w:rsidRDefault="007E45B9" w:rsidP="007E45B9">
            <w:pPr>
              <w:widowControl w:val="0"/>
              <w:autoSpaceDE w:val="0"/>
              <w:autoSpaceDN w:val="0"/>
              <w:adjustRightInd w:val="0"/>
              <w:spacing w:after="0" w:line="240" w:lineRule="auto"/>
              <w:jc w:val="both"/>
              <w:rPr>
                <w:rFonts w:ascii="Times New Roman" w:hAnsi="Times New Roman" w:cs="Times New Roman"/>
              </w:rPr>
            </w:pPr>
            <w:r w:rsidRPr="002C1681">
              <w:rPr>
                <w:rFonts w:ascii="Times New Roman" w:hAnsi="Times New Roman" w:cs="Times New Roman"/>
              </w:rPr>
              <w:t>12) отсутствие у участника закупки ограничений для участия в закупках, установленных законодательством Российской Федерации.</w:t>
            </w:r>
          </w:p>
        </w:tc>
      </w:tr>
      <w:tr w:rsidR="00C6522A" w:rsidRPr="002C1681" w14:paraId="0C503769" w14:textId="77777777" w:rsidTr="002C1681">
        <w:tc>
          <w:tcPr>
            <w:tcW w:w="656" w:type="dxa"/>
            <w:tcBorders>
              <w:top w:val="single" w:sz="4" w:space="0" w:color="auto"/>
              <w:left w:val="single" w:sz="4" w:space="0" w:color="auto"/>
              <w:bottom w:val="single" w:sz="4" w:space="0" w:color="auto"/>
              <w:right w:val="single" w:sz="4" w:space="0" w:color="auto"/>
            </w:tcBorders>
            <w:vAlign w:val="center"/>
          </w:tcPr>
          <w:p w14:paraId="064A0F62" w14:textId="77777777" w:rsidR="00C6522A" w:rsidRPr="002C1681" w:rsidRDefault="00BA0133" w:rsidP="00A83693">
            <w:pPr>
              <w:pStyle w:val="a1"/>
              <w:widowControl w:val="0"/>
              <w:numPr>
                <w:ilvl w:val="0"/>
                <w:numId w:val="0"/>
              </w:numPr>
              <w:autoSpaceDE w:val="0"/>
              <w:autoSpaceDN w:val="0"/>
              <w:adjustRightInd w:val="0"/>
              <w:spacing w:line="240" w:lineRule="auto"/>
              <w:jc w:val="center"/>
              <w:rPr>
                <w:b/>
                <w:color w:val="000000"/>
                <w:sz w:val="22"/>
                <w:szCs w:val="22"/>
              </w:rPr>
            </w:pPr>
            <w:r w:rsidRPr="002C1681">
              <w:rPr>
                <w:b/>
                <w:color w:val="000000"/>
                <w:sz w:val="22"/>
                <w:szCs w:val="22"/>
              </w:rPr>
              <w:lastRenderedPageBreak/>
              <w:t>1</w:t>
            </w:r>
            <w:r w:rsidR="0041349F" w:rsidRPr="002C1681">
              <w:rPr>
                <w:b/>
                <w:color w:val="000000"/>
                <w:sz w:val="22"/>
                <w:szCs w:val="22"/>
              </w:rPr>
              <w:t>3</w:t>
            </w:r>
            <w:r w:rsidR="00487BEE" w:rsidRPr="002C1681">
              <w:rPr>
                <w:b/>
                <w:color w:val="000000"/>
                <w:sz w:val="22"/>
                <w:szCs w:val="22"/>
              </w:rPr>
              <w:t>.</w:t>
            </w:r>
          </w:p>
        </w:tc>
        <w:tc>
          <w:tcPr>
            <w:tcW w:w="3275" w:type="dxa"/>
            <w:tcBorders>
              <w:top w:val="single" w:sz="4" w:space="0" w:color="auto"/>
              <w:left w:val="single" w:sz="4" w:space="0" w:color="auto"/>
              <w:bottom w:val="single" w:sz="4" w:space="0" w:color="auto"/>
              <w:right w:val="single" w:sz="4" w:space="0" w:color="auto"/>
            </w:tcBorders>
            <w:vAlign w:val="center"/>
          </w:tcPr>
          <w:p w14:paraId="623CD22E" w14:textId="77777777" w:rsidR="00C6522A" w:rsidRPr="002C1681" w:rsidRDefault="00031222" w:rsidP="00A83693">
            <w:pPr>
              <w:pStyle w:val="a1"/>
              <w:widowControl w:val="0"/>
              <w:numPr>
                <w:ilvl w:val="0"/>
                <w:numId w:val="0"/>
              </w:numPr>
              <w:autoSpaceDE w:val="0"/>
              <w:autoSpaceDN w:val="0"/>
              <w:adjustRightInd w:val="0"/>
              <w:spacing w:line="240" w:lineRule="auto"/>
              <w:jc w:val="left"/>
              <w:rPr>
                <w:b/>
                <w:sz w:val="22"/>
                <w:szCs w:val="22"/>
              </w:rPr>
            </w:pPr>
            <w:r w:rsidRPr="002C1681">
              <w:rPr>
                <w:b/>
                <w:bCs/>
                <w:sz w:val="22"/>
                <w:szCs w:val="22"/>
              </w:rPr>
              <w:t>Заявка на участие в ценовом запросе должна содержать</w:t>
            </w:r>
          </w:p>
        </w:tc>
        <w:tc>
          <w:tcPr>
            <w:tcW w:w="6242" w:type="dxa"/>
            <w:tcBorders>
              <w:top w:val="single" w:sz="4" w:space="0" w:color="auto"/>
              <w:left w:val="single" w:sz="4" w:space="0" w:color="auto"/>
              <w:bottom w:val="single" w:sz="4" w:space="0" w:color="auto"/>
              <w:right w:val="single" w:sz="4" w:space="0" w:color="auto"/>
            </w:tcBorders>
            <w:vAlign w:val="center"/>
          </w:tcPr>
          <w:p w14:paraId="525815A9" w14:textId="77777777" w:rsidR="007E45B9" w:rsidRPr="002C1681" w:rsidRDefault="007E45B9" w:rsidP="007E45B9">
            <w:pPr>
              <w:widowControl w:val="0"/>
              <w:autoSpaceDE w:val="0"/>
              <w:autoSpaceDN w:val="0"/>
              <w:adjustRightInd w:val="0"/>
              <w:spacing w:after="0" w:line="240" w:lineRule="auto"/>
              <w:jc w:val="both"/>
              <w:rPr>
                <w:rFonts w:ascii="Times New Roman" w:eastAsia="Calibri" w:hAnsi="Times New Roman" w:cs="Times New Roman"/>
                <w:bCs/>
              </w:rPr>
            </w:pPr>
            <w:r w:rsidRPr="002C1681">
              <w:rPr>
                <w:rFonts w:ascii="Times New Roman" w:eastAsia="Calibri" w:hAnsi="Times New Roman" w:cs="Times New Roman"/>
                <w:bCs/>
              </w:rPr>
              <w:t>Заявка на участие в ценовом запросе должна включать:</w:t>
            </w:r>
          </w:p>
          <w:p w14:paraId="1843E444" w14:textId="77777777" w:rsidR="007E45B9" w:rsidRPr="002C1681" w:rsidRDefault="007E45B9" w:rsidP="007E45B9">
            <w:pPr>
              <w:widowControl w:val="0"/>
              <w:autoSpaceDE w:val="0"/>
              <w:autoSpaceDN w:val="0"/>
              <w:adjustRightInd w:val="0"/>
              <w:spacing w:after="0" w:line="240" w:lineRule="auto"/>
              <w:jc w:val="both"/>
              <w:rPr>
                <w:rFonts w:ascii="Times New Roman" w:eastAsia="Calibri" w:hAnsi="Times New Roman" w:cs="Times New Roman"/>
                <w:bCs/>
              </w:rPr>
            </w:pPr>
            <w:r w:rsidRPr="002C1681">
              <w:rPr>
                <w:rFonts w:ascii="Times New Roman" w:eastAsia="Calibri" w:hAnsi="Times New Roman" w:cs="Times New Roman"/>
                <w:bCs/>
              </w:rPr>
              <w:t>-</w:t>
            </w:r>
            <w:r w:rsidRPr="002C1681">
              <w:rPr>
                <w:rFonts w:ascii="Times New Roman" w:eastAsia="Calibri" w:hAnsi="Times New Roman" w:cs="Times New Roman"/>
                <w:bCs/>
              </w:rPr>
              <w:tab/>
              <w:t>согласие участника на поставку товара, выполнение работы или оказание услуги на условиях, предусмотренных извещением (документацией) и не подлежащих изменению по результатам проведения закупки в электронной форме, в том числе:</w:t>
            </w:r>
          </w:p>
          <w:p w14:paraId="7F98BF71" w14:textId="77777777" w:rsidR="007E45B9" w:rsidRPr="002C1681" w:rsidRDefault="007E45B9" w:rsidP="007E45B9">
            <w:pPr>
              <w:widowControl w:val="0"/>
              <w:autoSpaceDE w:val="0"/>
              <w:autoSpaceDN w:val="0"/>
              <w:adjustRightInd w:val="0"/>
              <w:spacing w:after="0" w:line="240" w:lineRule="auto"/>
              <w:jc w:val="both"/>
              <w:rPr>
                <w:rFonts w:ascii="Times New Roman" w:eastAsia="Calibri" w:hAnsi="Times New Roman" w:cs="Times New Roman"/>
                <w:bCs/>
              </w:rPr>
            </w:pPr>
            <w:r w:rsidRPr="002C1681">
              <w:rPr>
                <w:rFonts w:ascii="Times New Roman" w:eastAsia="Calibri" w:hAnsi="Times New Roman" w:cs="Times New Roman"/>
                <w:bCs/>
              </w:rPr>
              <w:t>1-1) при размещении закупки на поставку товара:</w:t>
            </w:r>
          </w:p>
          <w:p w14:paraId="21F561D7" w14:textId="77777777" w:rsidR="007E45B9" w:rsidRPr="002C1681" w:rsidRDefault="007E45B9" w:rsidP="007E45B9">
            <w:pPr>
              <w:widowControl w:val="0"/>
              <w:autoSpaceDE w:val="0"/>
              <w:autoSpaceDN w:val="0"/>
              <w:adjustRightInd w:val="0"/>
              <w:spacing w:after="0" w:line="240" w:lineRule="auto"/>
              <w:jc w:val="both"/>
              <w:rPr>
                <w:rFonts w:ascii="Times New Roman" w:eastAsia="Calibri" w:hAnsi="Times New Roman" w:cs="Times New Roman"/>
                <w:bCs/>
              </w:rPr>
            </w:pPr>
            <w:r w:rsidRPr="002C1681">
              <w:rPr>
                <w:rFonts w:ascii="Times New Roman" w:eastAsia="Calibri" w:hAnsi="Times New Roman" w:cs="Times New Roman"/>
                <w:bCs/>
              </w:rPr>
              <w:t>а) согласие участника процедуры закупки на поставку товара в случае:</w:t>
            </w:r>
          </w:p>
          <w:p w14:paraId="5DB73E75" w14:textId="77777777" w:rsidR="007E45B9" w:rsidRPr="002C1681" w:rsidRDefault="007E45B9" w:rsidP="007E45B9">
            <w:pPr>
              <w:widowControl w:val="0"/>
              <w:autoSpaceDE w:val="0"/>
              <w:autoSpaceDN w:val="0"/>
              <w:adjustRightInd w:val="0"/>
              <w:spacing w:after="0" w:line="240" w:lineRule="auto"/>
              <w:jc w:val="both"/>
              <w:rPr>
                <w:rFonts w:ascii="Times New Roman" w:eastAsia="Calibri" w:hAnsi="Times New Roman" w:cs="Times New Roman"/>
                <w:bCs/>
              </w:rPr>
            </w:pPr>
            <w:r w:rsidRPr="002C1681">
              <w:rPr>
                <w:rFonts w:ascii="Times New Roman" w:eastAsia="Calibri" w:hAnsi="Times New Roman" w:cs="Times New Roman"/>
                <w:bCs/>
              </w:rPr>
              <w:t>● если участник процедуры закупки предлагает для поставки товар, указание на товарный знак которого содержится в документации о закупке или указание на товарный знак предлагаемого для поставки товара и конкретные показатели этого товара, соответствующие значениям эквивалентности, установленным документацией о закупке;</w:t>
            </w:r>
          </w:p>
          <w:p w14:paraId="59E40809" w14:textId="77777777" w:rsidR="007E45B9" w:rsidRPr="002C1681" w:rsidRDefault="007E45B9" w:rsidP="007E45B9">
            <w:pPr>
              <w:widowControl w:val="0"/>
              <w:autoSpaceDE w:val="0"/>
              <w:autoSpaceDN w:val="0"/>
              <w:adjustRightInd w:val="0"/>
              <w:spacing w:after="0" w:line="240" w:lineRule="auto"/>
              <w:jc w:val="both"/>
              <w:rPr>
                <w:rFonts w:ascii="Times New Roman" w:eastAsia="Calibri" w:hAnsi="Times New Roman" w:cs="Times New Roman"/>
                <w:bCs/>
              </w:rPr>
            </w:pPr>
            <w:r w:rsidRPr="002C1681">
              <w:rPr>
                <w:rFonts w:ascii="Times New Roman" w:eastAsia="Calibri" w:hAnsi="Times New Roman" w:cs="Times New Roman"/>
                <w:bCs/>
              </w:rPr>
              <w:t>● если участник процедуры закупки предлагает для поставки товар, который является эквивалентным товару, указанному в документации о закупке, при условии содержания в документации о закупке указания на товарный знак, а также требования о необходимости указания в заявке на участие в закупке на товарный знак;</w:t>
            </w:r>
          </w:p>
          <w:p w14:paraId="1C1532F0" w14:textId="77777777" w:rsidR="007E45B9" w:rsidRPr="002C1681" w:rsidRDefault="007E45B9" w:rsidP="007E45B9">
            <w:pPr>
              <w:widowControl w:val="0"/>
              <w:autoSpaceDE w:val="0"/>
              <w:autoSpaceDN w:val="0"/>
              <w:adjustRightInd w:val="0"/>
              <w:spacing w:after="0" w:line="240" w:lineRule="auto"/>
              <w:jc w:val="both"/>
              <w:rPr>
                <w:rFonts w:ascii="Times New Roman" w:eastAsia="Calibri" w:hAnsi="Times New Roman" w:cs="Times New Roman"/>
                <w:bCs/>
              </w:rPr>
            </w:pPr>
            <w:r w:rsidRPr="002C1681">
              <w:rPr>
                <w:rFonts w:ascii="Times New Roman" w:eastAsia="Calibri" w:hAnsi="Times New Roman" w:cs="Times New Roman"/>
                <w:bCs/>
              </w:rPr>
              <w:t xml:space="preserve">б) конкретные показатели, соответствующие значениям, установленным документацией о закупке, и товарный знак (при его наличии) предлагаемого для поставки товара при условии </w:t>
            </w:r>
            <w:r w:rsidRPr="002C1681">
              <w:rPr>
                <w:rFonts w:ascii="Times New Roman" w:eastAsia="Calibri" w:hAnsi="Times New Roman" w:cs="Times New Roman"/>
                <w:bCs/>
              </w:rPr>
              <w:lastRenderedPageBreak/>
              <w:t>отсутствия в документации о закупке указания на товарный знак;</w:t>
            </w:r>
          </w:p>
          <w:p w14:paraId="744FE9B7" w14:textId="77777777" w:rsidR="007E45B9" w:rsidRPr="002C1681" w:rsidRDefault="007E45B9" w:rsidP="007E45B9">
            <w:pPr>
              <w:widowControl w:val="0"/>
              <w:autoSpaceDE w:val="0"/>
              <w:autoSpaceDN w:val="0"/>
              <w:adjustRightInd w:val="0"/>
              <w:spacing w:after="0" w:line="240" w:lineRule="auto"/>
              <w:jc w:val="both"/>
              <w:rPr>
                <w:rFonts w:ascii="Times New Roman" w:eastAsia="Calibri" w:hAnsi="Times New Roman" w:cs="Times New Roman"/>
                <w:bCs/>
              </w:rPr>
            </w:pPr>
            <w:r w:rsidRPr="002C1681">
              <w:rPr>
                <w:rFonts w:ascii="Times New Roman" w:eastAsia="Calibri" w:hAnsi="Times New Roman" w:cs="Times New Roman"/>
                <w:bCs/>
              </w:rPr>
              <w:t>2-1) согласие участника процедуры закупки на выполнение работ, оказание услуг на условиях, предусмотренных документацией о закупке, при условии размещения закупки на выполнение работ, оказание услуг;</w:t>
            </w:r>
          </w:p>
          <w:p w14:paraId="38C60B17" w14:textId="77777777" w:rsidR="007E45B9" w:rsidRPr="002C1681" w:rsidRDefault="007E45B9" w:rsidP="007E45B9">
            <w:pPr>
              <w:widowControl w:val="0"/>
              <w:autoSpaceDE w:val="0"/>
              <w:autoSpaceDN w:val="0"/>
              <w:adjustRightInd w:val="0"/>
              <w:spacing w:after="0" w:line="240" w:lineRule="auto"/>
              <w:jc w:val="both"/>
              <w:rPr>
                <w:rFonts w:ascii="Times New Roman" w:eastAsia="Calibri" w:hAnsi="Times New Roman" w:cs="Times New Roman"/>
                <w:bCs/>
              </w:rPr>
            </w:pPr>
            <w:r w:rsidRPr="002C1681">
              <w:rPr>
                <w:rFonts w:ascii="Times New Roman" w:eastAsia="Calibri" w:hAnsi="Times New Roman" w:cs="Times New Roman"/>
                <w:bCs/>
              </w:rPr>
              <w:t>3-1) при размещении закупки на выполнение работ, оказание услуг для выполнения, оказания которых используется товар:</w:t>
            </w:r>
          </w:p>
          <w:p w14:paraId="20A443B4" w14:textId="77777777" w:rsidR="007E45B9" w:rsidRPr="002C1681" w:rsidRDefault="007E45B9" w:rsidP="007E45B9">
            <w:pPr>
              <w:widowControl w:val="0"/>
              <w:autoSpaceDE w:val="0"/>
              <w:autoSpaceDN w:val="0"/>
              <w:adjustRightInd w:val="0"/>
              <w:spacing w:after="0" w:line="240" w:lineRule="auto"/>
              <w:jc w:val="both"/>
              <w:rPr>
                <w:rFonts w:ascii="Times New Roman" w:eastAsia="Calibri" w:hAnsi="Times New Roman" w:cs="Times New Roman"/>
                <w:bCs/>
              </w:rPr>
            </w:pPr>
            <w:r w:rsidRPr="002C1681">
              <w:rPr>
                <w:rFonts w:ascii="Times New Roman" w:eastAsia="Calibri" w:hAnsi="Times New Roman" w:cs="Times New Roman"/>
                <w:bCs/>
              </w:rPr>
              <w:t>● согласие, предусмотренное пунктом 2-1 настоящей части, в том числе, означающее согласие на использование товара, указание на товарный знак которого, содержится в документации о закупке, или согласие, предусмотренное пунктом 2-1 настоящей части, указание на товарный знак предлагаемого для использования товара и конкретные показатели этого товара, соответствующие значениям эквивалентности, установленным документацией о закупке, если участник процедуры закупки предлагает для использования товар, который является эквивалентным товару, указанному в документации о закупке, при условии содержания в документации о закупке указания на товарный знак используемого товара, а также требования о необходимости указания в заявке на участие в закупке на товарный знак (при его наличии);</w:t>
            </w:r>
          </w:p>
          <w:p w14:paraId="58C61BC4" w14:textId="77777777" w:rsidR="007E45B9" w:rsidRPr="002C1681" w:rsidRDefault="007E45B9" w:rsidP="007E45B9">
            <w:pPr>
              <w:widowControl w:val="0"/>
              <w:autoSpaceDE w:val="0"/>
              <w:autoSpaceDN w:val="0"/>
              <w:adjustRightInd w:val="0"/>
              <w:spacing w:after="0" w:line="240" w:lineRule="auto"/>
              <w:jc w:val="both"/>
              <w:rPr>
                <w:rFonts w:ascii="Times New Roman" w:eastAsia="Calibri" w:hAnsi="Times New Roman" w:cs="Times New Roman"/>
                <w:bCs/>
              </w:rPr>
            </w:pPr>
            <w:r w:rsidRPr="002C1681">
              <w:rPr>
                <w:rFonts w:ascii="Times New Roman" w:eastAsia="Calibri" w:hAnsi="Times New Roman" w:cs="Times New Roman"/>
                <w:bCs/>
              </w:rPr>
              <w:t>● согласие, предусмотренное пунктом 2-1 настоящей части, а также конкретные показатели, соответствующие значениям, установленным документацией о закупке, и товарный знак (при его наличии) предлагаемого для использования товара при условии отсутствия в документации о закупке указания на товарный знак используемого товара;</w:t>
            </w:r>
          </w:p>
          <w:p w14:paraId="43242411" w14:textId="77777777" w:rsidR="007E45B9" w:rsidRPr="002C1681" w:rsidRDefault="007E45B9" w:rsidP="007E45B9">
            <w:pPr>
              <w:widowControl w:val="0"/>
              <w:autoSpaceDE w:val="0"/>
              <w:autoSpaceDN w:val="0"/>
              <w:adjustRightInd w:val="0"/>
              <w:spacing w:after="0" w:line="240" w:lineRule="auto"/>
              <w:jc w:val="both"/>
              <w:rPr>
                <w:rFonts w:ascii="Times New Roman" w:eastAsia="Calibri" w:hAnsi="Times New Roman" w:cs="Times New Roman"/>
                <w:bCs/>
              </w:rPr>
            </w:pPr>
            <w:r w:rsidRPr="002C1681">
              <w:rPr>
                <w:rFonts w:ascii="Times New Roman" w:eastAsia="Calibri" w:hAnsi="Times New Roman" w:cs="Times New Roman"/>
                <w:bCs/>
              </w:rPr>
              <w:t>-</w:t>
            </w:r>
            <w:r w:rsidRPr="002C1681">
              <w:rPr>
                <w:rFonts w:ascii="Times New Roman" w:eastAsia="Calibri" w:hAnsi="Times New Roman" w:cs="Times New Roman"/>
                <w:bCs/>
              </w:rPr>
              <w:tab/>
              <w:t>наименование, место нахождения, почтовый адрес, номер контактного телефона и ИНН участника (для юридического лица) или фамилия, имя, отчество (при наличии), паспортные данные, место жительства (для физического лица);</w:t>
            </w:r>
          </w:p>
          <w:p w14:paraId="5C886F4C" w14:textId="77777777" w:rsidR="007E45B9" w:rsidRPr="002C1681" w:rsidRDefault="007E45B9" w:rsidP="007E45B9">
            <w:pPr>
              <w:widowControl w:val="0"/>
              <w:autoSpaceDE w:val="0"/>
              <w:autoSpaceDN w:val="0"/>
              <w:adjustRightInd w:val="0"/>
              <w:spacing w:after="0" w:line="240" w:lineRule="auto"/>
              <w:jc w:val="both"/>
              <w:rPr>
                <w:rFonts w:ascii="Times New Roman" w:eastAsia="Calibri" w:hAnsi="Times New Roman" w:cs="Times New Roman"/>
                <w:bCs/>
              </w:rPr>
            </w:pPr>
            <w:r w:rsidRPr="002C1681">
              <w:rPr>
                <w:rFonts w:ascii="Times New Roman" w:eastAsia="Calibri" w:hAnsi="Times New Roman" w:cs="Times New Roman"/>
                <w:bCs/>
              </w:rPr>
              <w:t>-</w:t>
            </w:r>
            <w:r w:rsidRPr="002C1681">
              <w:rPr>
                <w:rFonts w:ascii="Times New Roman" w:eastAsia="Calibri" w:hAnsi="Times New Roman" w:cs="Times New Roman"/>
                <w:bCs/>
              </w:rPr>
              <w:tab/>
              <w:t>копии учредительных документов участника закупок (для юридических лиц) или копии документов, удостоверяющих личность (для физических лиц);</w:t>
            </w:r>
          </w:p>
          <w:p w14:paraId="7922AF9E" w14:textId="77777777" w:rsidR="007E45B9" w:rsidRPr="002C1681" w:rsidRDefault="007E45B9" w:rsidP="007E45B9">
            <w:pPr>
              <w:widowControl w:val="0"/>
              <w:autoSpaceDE w:val="0"/>
              <w:autoSpaceDN w:val="0"/>
              <w:adjustRightInd w:val="0"/>
              <w:spacing w:after="0" w:line="240" w:lineRule="auto"/>
              <w:jc w:val="both"/>
              <w:rPr>
                <w:rFonts w:ascii="Times New Roman" w:eastAsia="Calibri" w:hAnsi="Times New Roman" w:cs="Times New Roman"/>
                <w:bCs/>
              </w:rPr>
            </w:pPr>
            <w:r w:rsidRPr="002C1681">
              <w:rPr>
                <w:rFonts w:ascii="Times New Roman" w:eastAsia="Calibri" w:hAnsi="Times New Roman" w:cs="Times New Roman"/>
                <w:bCs/>
              </w:rPr>
              <w:t>-</w:t>
            </w:r>
            <w:r w:rsidRPr="002C1681">
              <w:rPr>
                <w:rFonts w:ascii="Times New Roman" w:eastAsia="Calibri" w:hAnsi="Times New Roman" w:cs="Times New Roman"/>
                <w:bCs/>
              </w:rPr>
              <w:tab/>
              <w:t>полученную не ранее чем за два месяца до дня размещения на Официальном сайте извещения выписку из единого государственного реестра юридических лиц (для юридического лица) или выписку из единого государственного реестра индивидуальных предпринимателей (для индивидуального предпринимателя), копии документа, удостоверяющих личность (для физического лица), надлежащим образом заверенный перевод на русский язык документов о государственной регистрации юридического лица или государственной регистрации физического лица в качестве индивидуального предпринимателя;</w:t>
            </w:r>
          </w:p>
          <w:p w14:paraId="42B827A6" w14:textId="77777777" w:rsidR="007E45B9" w:rsidRPr="002C1681" w:rsidRDefault="007E45B9" w:rsidP="007E45B9">
            <w:pPr>
              <w:widowControl w:val="0"/>
              <w:autoSpaceDE w:val="0"/>
              <w:autoSpaceDN w:val="0"/>
              <w:adjustRightInd w:val="0"/>
              <w:spacing w:after="0" w:line="240" w:lineRule="auto"/>
              <w:jc w:val="both"/>
              <w:rPr>
                <w:rFonts w:ascii="Times New Roman" w:eastAsia="Calibri" w:hAnsi="Times New Roman" w:cs="Times New Roman"/>
                <w:bCs/>
              </w:rPr>
            </w:pPr>
            <w:r w:rsidRPr="002C1681">
              <w:rPr>
                <w:rFonts w:ascii="Times New Roman" w:eastAsia="Calibri" w:hAnsi="Times New Roman" w:cs="Times New Roman"/>
                <w:bCs/>
              </w:rPr>
              <w:t>-</w:t>
            </w:r>
            <w:r w:rsidRPr="002C1681">
              <w:rPr>
                <w:rFonts w:ascii="Times New Roman" w:eastAsia="Calibri" w:hAnsi="Times New Roman" w:cs="Times New Roman"/>
                <w:bCs/>
              </w:rPr>
              <w:tab/>
              <w:t>документ, подтверждающий полномочия лица на осуществление действий от имени участника закупки;</w:t>
            </w:r>
          </w:p>
          <w:p w14:paraId="2DD5F0D5" w14:textId="77777777" w:rsidR="007E45B9" w:rsidRPr="002C1681" w:rsidRDefault="007E45B9" w:rsidP="007E45B9">
            <w:pPr>
              <w:widowControl w:val="0"/>
              <w:autoSpaceDE w:val="0"/>
              <w:autoSpaceDN w:val="0"/>
              <w:adjustRightInd w:val="0"/>
              <w:spacing w:after="0" w:line="240" w:lineRule="auto"/>
              <w:jc w:val="both"/>
              <w:rPr>
                <w:rFonts w:ascii="Times New Roman" w:eastAsia="Calibri" w:hAnsi="Times New Roman" w:cs="Times New Roman"/>
                <w:bCs/>
              </w:rPr>
            </w:pPr>
            <w:r w:rsidRPr="002C1681">
              <w:rPr>
                <w:rFonts w:ascii="Times New Roman" w:eastAsia="Calibri" w:hAnsi="Times New Roman" w:cs="Times New Roman"/>
                <w:bCs/>
              </w:rPr>
              <w:t>-</w:t>
            </w:r>
            <w:r w:rsidRPr="002C1681">
              <w:rPr>
                <w:rFonts w:ascii="Times New Roman" w:eastAsia="Calibri" w:hAnsi="Times New Roman" w:cs="Times New Roman"/>
                <w:bCs/>
              </w:rPr>
              <w:tab/>
              <w:t>документ (декларацию) о соответствии участника закупки следующим требованиям:</w:t>
            </w:r>
          </w:p>
          <w:p w14:paraId="0384F9F1" w14:textId="77777777" w:rsidR="007E45B9" w:rsidRPr="002C1681" w:rsidRDefault="007E45B9" w:rsidP="007E45B9">
            <w:pPr>
              <w:widowControl w:val="0"/>
              <w:autoSpaceDE w:val="0"/>
              <w:autoSpaceDN w:val="0"/>
              <w:adjustRightInd w:val="0"/>
              <w:spacing w:after="0" w:line="240" w:lineRule="auto"/>
              <w:jc w:val="both"/>
              <w:rPr>
                <w:rFonts w:ascii="Times New Roman" w:eastAsia="Calibri" w:hAnsi="Times New Roman" w:cs="Times New Roman"/>
                <w:bCs/>
              </w:rPr>
            </w:pPr>
            <w:r w:rsidRPr="002C1681">
              <w:rPr>
                <w:rFonts w:ascii="Times New Roman" w:eastAsia="Calibri" w:hAnsi="Times New Roman" w:cs="Times New Roman"/>
                <w:bCs/>
              </w:rPr>
              <w:t>1)</w:t>
            </w:r>
            <w:r w:rsidRPr="002C1681">
              <w:rPr>
                <w:rFonts w:ascii="Times New Roman" w:eastAsia="Calibri" w:hAnsi="Times New Roman" w:cs="Times New Roman"/>
                <w:bCs/>
              </w:rPr>
              <w:tab/>
              <w:t>соответствие требованиям, устанавливаемым в соответствии с законодательством Российской Федерации и настоящим Положением, к лицам, осуществляющим поставки товаров, выполнение работ, оказание услуг, являющихся предметом закупки;</w:t>
            </w:r>
          </w:p>
          <w:p w14:paraId="1F754EDF" w14:textId="77777777" w:rsidR="007E45B9" w:rsidRPr="002C1681" w:rsidRDefault="007E45B9" w:rsidP="007E45B9">
            <w:pPr>
              <w:widowControl w:val="0"/>
              <w:autoSpaceDE w:val="0"/>
              <w:autoSpaceDN w:val="0"/>
              <w:adjustRightInd w:val="0"/>
              <w:spacing w:after="0" w:line="240" w:lineRule="auto"/>
              <w:jc w:val="both"/>
              <w:rPr>
                <w:rFonts w:ascii="Times New Roman" w:eastAsia="Calibri" w:hAnsi="Times New Roman" w:cs="Times New Roman"/>
                <w:bCs/>
              </w:rPr>
            </w:pPr>
            <w:r w:rsidRPr="002C1681">
              <w:rPr>
                <w:rFonts w:ascii="Times New Roman" w:eastAsia="Calibri" w:hAnsi="Times New Roman" w:cs="Times New Roman"/>
                <w:bCs/>
              </w:rPr>
              <w:t>2)</w:t>
            </w:r>
            <w:r w:rsidRPr="002C1681">
              <w:rPr>
                <w:rFonts w:ascii="Times New Roman" w:eastAsia="Calibri" w:hAnsi="Times New Roman" w:cs="Times New Roman"/>
                <w:bCs/>
              </w:rPr>
              <w:tab/>
              <w:t>участник закупки - юридическое лицо не находится в процессе ликвидации;</w:t>
            </w:r>
          </w:p>
          <w:p w14:paraId="725F7CF4" w14:textId="77777777" w:rsidR="007E45B9" w:rsidRPr="002C1681" w:rsidRDefault="007E45B9" w:rsidP="007E45B9">
            <w:pPr>
              <w:widowControl w:val="0"/>
              <w:autoSpaceDE w:val="0"/>
              <w:autoSpaceDN w:val="0"/>
              <w:adjustRightInd w:val="0"/>
              <w:spacing w:after="0" w:line="240" w:lineRule="auto"/>
              <w:jc w:val="both"/>
              <w:rPr>
                <w:rFonts w:ascii="Times New Roman" w:eastAsia="Calibri" w:hAnsi="Times New Roman" w:cs="Times New Roman"/>
                <w:bCs/>
              </w:rPr>
            </w:pPr>
            <w:r w:rsidRPr="002C1681">
              <w:rPr>
                <w:rFonts w:ascii="Times New Roman" w:eastAsia="Calibri" w:hAnsi="Times New Roman" w:cs="Times New Roman"/>
                <w:bCs/>
              </w:rPr>
              <w:t>3)</w:t>
            </w:r>
            <w:r w:rsidRPr="002C1681">
              <w:rPr>
                <w:rFonts w:ascii="Times New Roman" w:eastAsia="Calibri" w:hAnsi="Times New Roman" w:cs="Times New Roman"/>
                <w:bCs/>
              </w:rPr>
              <w:tab/>
              <w:t xml:space="preserve">в отношении участника закупки - юридического лица или индивидуального предпринимателя не выносилось судебных решений о признании несостоятельным (банкротом) и </w:t>
            </w:r>
            <w:r w:rsidRPr="002C1681">
              <w:rPr>
                <w:rFonts w:ascii="Times New Roman" w:eastAsia="Calibri" w:hAnsi="Times New Roman" w:cs="Times New Roman"/>
                <w:bCs/>
              </w:rPr>
              <w:lastRenderedPageBreak/>
              <w:t>об открытии конкурсного производства;</w:t>
            </w:r>
          </w:p>
          <w:p w14:paraId="54498278" w14:textId="7AA1C945" w:rsidR="007E45B9" w:rsidRPr="002C1681" w:rsidRDefault="007E45B9" w:rsidP="007E45B9">
            <w:pPr>
              <w:widowControl w:val="0"/>
              <w:autoSpaceDE w:val="0"/>
              <w:autoSpaceDN w:val="0"/>
              <w:adjustRightInd w:val="0"/>
              <w:spacing w:after="0" w:line="240" w:lineRule="auto"/>
              <w:jc w:val="both"/>
              <w:rPr>
                <w:rFonts w:ascii="Times New Roman" w:eastAsia="Calibri" w:hAnsi="Times New Roman" w:cs="Times New Roman"/>
                <w:bCs/>
              </w:rPr>
            </w:pPr>
            <w:r w:rsidRPr="002C1681">
              <w:rPr>
                <w:rFonts w:ascii="Times New Roman" w:eastAsia="Calibri" w:hAnsi="Times New Roman" w:cs="Times New Roman"/>
                <w:bCs/>
              </w:rPr>
              <w:t>4)</w:t>
            </w:r>
            <w:r w:rsidRPr="002C1681">
              <w:rPr>
                <w:rFonts w:ascii="Times New Roman" w:eastAsia="Calibri" w:hAnsi="Times New Roman" w:cs="Times New Roman"/>
                <w:bCs/>
              </w:rPr>
              <w:tab/>
            </w:r>
            <w:r w:rsidR="00F55C6E" w:rsidRPr="002C1681">
              <w:rPr>
                <w:rFonts w:ascii="Times New Roman" w:eastAsia="Calibri" w:hAnsi="Times New Roman" w:cs="Times New Roman"/>
                <w:bCs/>
              </w:rPr>
              <w:t>не приостановление</w:t>
            </w:r>
            <w:r w:rsidRPr="002C1681">
              <w:rPr>
                <w:rFonts w:ascii="Times New Roman" w:eastAsia="Calibri" w:hAnsi="Times New Roman" w:cs="Times New Roman"/>
                <w:bCs/>
              </w:rPr>
              <w:t xml:space="preserve"> деятельности участника закупки в порядке, предусмотренном Кодексом Российской Федерации об административных правонарушениях, на дату подачи заявки на участие в закупке;</w:t>
            </w:r>
          </w:p>
          <w:p w14:paraId="231F09BE" w14:textId="77777777" w:rsidR="007E45B9" w:rsidRPr="002C1681" w:rsidRDefault="007E45B9" w:rsidP="007E45B9">
            <w:pPr>
              <w:widowControl w:val="0"/>
              <w:autoSpaceDE w:val="0"/>
              <w:autoSpaceDN w:val="0"/>
              <w:adjustRightInd w:val="0"/>
              <w:spacing w:after="0" w:line="240" w:lineRule="auto"/>
              <w:jc w:val="both"/>
              <w:rPr>
                <w:rFonts w:ascii="Times New Roman" w:eastAsia="Calibri" w:hAnsi="Times New Roman" w:cs="Times New Roman"/>
                <w:bCs/>
              </w:rPr>
            </w:pPr>
            <w:r w:rsidRPr="002C1681">
              <w:rPr>
                <w:rFonts w:ascii="Times New Roman" w:eastAsia="Calibri" w:hAnsi="Times New Roman" w:cs="Times New Roman"/>
                <w:bCs/>
              </w:rPr>
              <w:t>5)</w:t>
            </w:r>
            <w:r w:rsidRPr="002C1681">
              <w:rPr>
                <w:rFonts w:ascii="Times New Roman" w:eastAsia="Calibri" w:hAnsi="Times New Roman" w:cs="Times New Roman"/>
                <w:bCs/>
              </w:rPr>
              <w:tab/>
              <w:t>отсутствие у участника закупки недоимки по налогам, сборам, задолженности по иным обязательным платежам в бюджеты бюджетной системы Российской Федерации за прошедший календарный год, размер которых превышает двадцать пять процентов балансовой стоимости активов участника закупки, по данным бухгалтерской отчетности за последний отчетный период. Данное требование не распространяется на суммы, на которые предоставлены отсрочка, рассрочка, инвестиционный налоговый кредит в соответствии с законодательством Российской Федерации о налогах и сборах, которые реструктурированы в соответствии с законодательством Российской Федерации, по которым имеется вступившее в законную силу решение суда о признании обязанности заявителя по уплате этих сумм исполненной или которые признаны безнадежными к взысканию в соответствии с законодательством Российской Федерации о налогах и сборах);</w:t>
            </w:r>
          </w:p>
          <w:p w14:paraId="78C570D2" w14:textId="77777777" w:rsidR="007E45B9" w:rsidRPr="002C1681" w:rsidRDefault="007E45B9" w:rsidP="007E45B9">
            <w:pPr>
              <w:widowControl w:val="0"/>
              <w:autoSpaceDE w:val="0"/>
              <w:autoSpaceDN w:val="0"/>
              <w:adjustRightInd w:val="0"/>
              <w:spacing w:after="0" w:line="240" w:lineRule="auto"/>
              <w:jc w:val="both"/>
              <w:rPr>
                <w:rFonts w:ascii="Times New Roman" w:eastAsia="Calibri" w:hAnsi="Times New Roman" w:cs="Times New Roman"/>
                <w:bCs/>
              </w:rPr>
            </w:pPr>
            <w:r w:rsidRPr="002C1681">
              <w:rPr>
                <w:rFonts w:ascii="Times New Roman" w:eastAsia="Calibri" w:hAnsi="Times New Roman" w:cs="Times New Roman"/>
                <w:bCs/>
              </w:rPr>
              <w:t>6)</w:t>
            </w:r>
            <w:r w:rsidRPr="002C1681">
              <w:rPr>
                <w:rFonts w:ascii="Times New Roman" w:eastAsia="Calibri" w:hAnsi="Times New Roman" w:cs="Times New Roman"/>
                <w:bCs/>
              </w:rPr>
              <w:tab/>
              <w:t>отсутствие у участника закупки - физического лица либо у руководителя, членов коллегиального исполнительного органа, лица, исполняющего функции единоличного исполнительного органа, или главного бухгалтера юридического лица - участника закупки судимости за преступления в сфере экономики и (или) преступления, предусмотренные статьями 289, 290, 291, 291.1 Уголовного кодекса Российской Федерации (за исключением лиц, у которых такая судимость погашена или снята), а также неприменение в отношении указанных физических лиц наказания в виде лишения права занимать определенные должности или заниматься определенной деятельностью, которые связаны с поставкой товара, выполнением работы, оказанием услуги, являющихся объектом осуществляемой закупки, и административного наказания в виде дисквалификации;</w:t>
            </w:r>
          </w:p>
          <w:p w14:paraId="49862E56" w14:textId="77777777" w:rsidR="007E45B9" w:rsidRPr="002C1681" w:rsidRDefault="007E45B9" w:rsidP="007E45B9">
            <w:pPr>
              <w:widowControl w:val="0"/>
              <w:autoSpaceDE w:val="0"/>
              <w:autoSpaceDN w:val="0"/>
              <w:adjustRightInd w:val="0"/>
              <w:spacing w:after="0" w:line="240" w:lineRule="auto"/>
              <w:jc w:val="both"/>
              <w:rPr>
                <w:rFonts w:ascii="Times New Roman" w:eastAsia="Calibri" w:hAnsi="Times New Roman" w:cs="Times New Roman"/>
                <w:bCs/>
              </w:rPr>
            </w:pPr>
            <w:r w:rsidRPr="002C1681">
              <w:rPr>
                <w:rFonts w:ascii="Times New Roman" w:eastAsia="Calibri" w:hAnsi="Times New Roman" w:cs="Times New Roman"/>
                <w:bCs/>
              </w:rPr>
              <w:t>7)</w:t>
            </w:r>
            <w:r w:rsidRPr="002C1681">
              <w:rPr>
                <w:rFonts w:ascii="Times New Roman" w:eastAsia="Calibri" w:hAnsi="Times New Roman" w:cs="Times New Roman"/>
                <w:bCs/>
              </w:rPr>
              <w:tab/>
              <w:t>непривлечение участника закупки - юридического лица в течение двух лет до момента подачи заявки на участие в закупке к административной ответственности за совершение административного правонарушения, предусмотренного статьей 19.28 Кодекса Российской Федерации об административных правонарушениях;</w:t>
            </w:r>
          </w:p>
          <w:p w14:paraId="3BAC716F" w14:textId="77777777" w:rsidR="007E45B9" w:rsidRPr="002C1681" w:rsidRDefault="007E45B9" w:rsidP="007E45B9">
            <w:pPr>
              <w:widowControl w:val="0"/>
              <w:autoSpaceDE w:val="0"/>
              <w:autoSpaceDN w:val="0"/>
              <w:adjustRightInd w:val="0"/>
              <w:spacing w:after="0" w:line="240" w:lineRule="auto"/>
              <w:jc w:val="both"/>
              <w:rPr>
                <w:rFonts w:ascii="Times New Roman" w:eastAsia="Calibri" w:hAnsi="Times New Roman" w:cs="Times New Roman"/>
                <w:bCs/>
              </w:rPr>
            </w:pPr>
            <w:r w:rsidRPr="002C1681">
              <w:rPr>
                <w:rFonts w:ascii="Times New Roman" w:eastAsia="Calibri" w:hAnsi="Times New Roman" w:cs="Times New Roman"/>
                <w:bCs/>
              </w:rPr>
              <w:t>8)</w:t>
            </w:r>
            <w:r w:rsidRPr="002C1681">
              <w:rPr>
                <w:rFonts w:ascii="Times New Roman" w:eastAsia="Calibri" w:hAnsi="Times New Roman" w:cs="Times New Roman"/>
                <w:bCs/>
              </w:rPr>
              <w:tab/>
              <w:t>отсутствие сведений об участнике закупки в реестре недобросовестных поставщиков, предусмотренном статьей 5 Федерального закона от 18.07.2011 г. N 223-ФЗ;</w:t>
            </w:r>
          </w:p>
          <w:p w14:paraId="61888125" w14:textId="77777777" w:rsidR="007E45B9" w:rsidRPr="002C1681" w:rsidRDefault="007E45B9" w:rsidP="007E45B9">
            <w:pPr>
              <w:widowControl w:val="0"/>
              <w:autoSpaceDE w:val="0"/>
              <w:autoSpaceDN w:val="0"/>
              <w:adjustRightInd w:val="0"/>
              <w:spacing w:after="0" w:line="240" w:lineRule="auto"/>
              <w:jc w:val="both"/>
              <w:rPr>
                <w:rFonts w:ascii="Times New Roman" w:eastAsia="Calibri" w:hAnsi="Times New Roman" w:cs="Times New Roman"/>
                <w:bCs/>
              </w:rPr>
            </w:pPr>
            <w:r w:rsidRPr="002C1681">
              <w:rPr>
                <w:rFonts w:ascii="Times New Roman" w:eastAsia="Calibri" w:hAnsi="Times New Roman" w:cs="Times New Roman"/>
                <w:bCs/>
              </w:rPr>
              <w:t>9)</w:t>
            </w:r>
            <w:r w:rsidRPr="002C1681">
              <w:rPr>
                <w:rFonts w:ascii="Times New Roman" w:eastAsia="Calibri" w:hAnsi="Times New Roman" w:cs="Times New Roman"/>
                <w:bCs/>
              </w:rPr>
              <w:tab/>
              <w:t>отсутствие сведений об участнике закупки в реестре недобросовестных поставщиков, предусмотренном Федеральным законом от 5 апреля 2013 года N 44-ФЗ "О контрактной системе в сфере закупок товаров, работ, услуг для обеспечения государственных и муниципальных нужд";</w:t>
            </w:r>
          </w:p>
          <w:p w14:paraId="4CCF4FC4" w14:textId="77777777" w:rsidR="007E45B9" w:rsidRPr="002C1681" w:rsidRDefault="007E45B9" w:rsidP="007E45B9">
            <w:pPr>
              <w:widowControl w:val="0"/>
              <w:autoSpaceDE w:val="0"/>
              <w:autoSpaceDN w:val="0"/>
              <w:adjustRightInd w:val="0"/>
              <w:spacing w:after="0" w:line="240" w:lineRule="auto"/>
              <w:jc w:val="both"/>
              <w:rPr>
                <w:rFonts w:ascii="Times New Roman" w:eastAsia="Calibri" w:hAnsi="Times New Roman" w:cs="Times New Roman"/>
                <w:bCs/>
              </w:rPr>
            </w:pPr>
            <w:r w:rsidRPr="002C1681">
              <w:rPr>
                <w:rFonts w:ascii="Times New Roman" w:eastAsia="Calibri" w:hAnsi="Times New Roman" w:cs="Times New Roman"/>
                <w:bCs/>
              </w:rPr>
              <w:t>10)</w:t>
            </w:r>
            <w:r w:rsidRPr="002C1681">
              <w:rPr>
                <w:rFonts w:ascii="Times New Roman" w:eastAsia="Calibri" w:hAnsi="Times New Roman" w:cs="Times New Roman"/>
                <w:bCs/>
              </w:rPr>
              <w:tab/>
              <w:t>отсутствие между участником закупки и заказчиком конфликта интересов;</w:t>
            </w:r>
          </w:p>
          <w:p w14:paraId="4833FE8D" w14:textId="77777777" w:rsidR="007E45B9" w:rsidRPr="002C1681" w:rsidRDefault="007E45B9" w:rsidP="007E45B9">
            <w:pPr>
              <w:widowControl w:val="0"/>
              <w:autoSpaceDE w:val="0"/>
              <w:autoSpaceDN w:val="0"/>
              <w:adjustRightInd w:val="0"/>
              <w:spacing w:after="0" w:line="240" w:lineRule="auto"/>
              <w:jc w:val="both"/>
              <w:rPr>
                <w:rFonts w:ascii="Times New Roman" w:eastAsia="Calibri" w:hAnsi="Times New Roman" w:cs="Times New Roman"/>
                <w:bCs/>
              </w:rPr>
            </w:pPr>
            <w:r w:rsidRPr="002C1681">
              <w:rPr>
                <w:rFonts w:ascii="Times New Roman" w:eastAsia="Calibri" w:hAnsi="Times New Roman" w:cs="Times New Roman"/>
                <w:bCs/>
              </w:rPr>
              <w:t>11)</w:t>
            </w:r>
            <w:r w:rsidRPr="002C1681">
              <w:rPr>
                <w:rFonts w:ascii="Times New Roman" w:eastAsia="Calibri" w:hAnsi="Times New Roman" w:cs="Times New Roman"/>
                <w:bCs/>
              </w:rPr>
              <w:tab/>
              <w:t>участник закупки не является офшорной компанией;</w:t>
            </w:r>
          </w:p>
          <w:p w14:paraId="0DB933BA" w14:textId="77777777" w:rsidR="007E45B9" w:rsidRPr="002C1681" w:rsidRDefault="007E45B9" w:rsidP="007E45B9">
            <w:pPr>
              <w:widowControl w:val="0"/>
              <w:autoSpaceDE w:val="0"/>
              <w:autoSpaceDN w:val="0"/>
              <w:adjustRightInd w:val="0"/>
              <w:spacing w:after="0" w:line="240" w:lineRule="auto"/>
              <w:jc w:val="both"/>
              <w:rPr>
                <w:rFonts w:ascii="Times New Roman" w:eastAsia="Calibri" w:hAnsi="Times New Roman" w:cs="Times New Roman"/>
                <w:bCs/>
              </w:rPr>
            </w:pPr>
            <w:r w:rsidRPr="002C1681">
              <w:rPr>
                <w:rFonts w:ascii="Times New Roman" w:eastAsia="Calibri" w:hAnsi="Times New Roman" w:cs="Times New Roman"/>
                <w:bCs/>
              </w:rPr>
              <w:t>12)</w:t>
            </w:r>
            <w:r w:rsidRPr="002C1681">
              <w:rPr>
                <w:rFonts w:ascii="Times New Roman" w:eastAsia="Calibri" w:hAnsi="Times New Roman" w:cs="Times New Roman"/>
                <w:bCs/>
              </w:rPr>
              <w:tab/>
              <w:t>отсутствие у участника закупки ограничений для участия в закупках, установленных законодательством Российской Федерации;</w:t>
            </w:r>
          </w:p>
          <w:p w14:paraId="15022B82" w14:textId="41356AF7" w:rsidR="007E45B9" w:rsidRDefault="007E45B9" w:rsidP="007E45B9">
            <w:pPr>
              <w:widowControl w:val="0"/>
              <w:autoSpaceDE w:val="0"/>
              <w:autoSpaceDN w:val="0"/>
              <w:adjustRightInd w:val="0"/>
              <w:spacing w:after="0" w:line="240" w:lineRule="auto"/>
              <w:jc w:val="both"/>
              <w:rPr>
                <w:rFonts w:ascii="Times New Roman" w:eastAsia="Calibri" w:hAnsi="Times New Roman" w:cs="Times New Roman"/>
                <w:bCs/>
              </w:rPr>
            </w:pPr>
            <w:r w:rsidRPr="002C1681">
              <w:rPr>
                <w:rFonts w:ascii="Times New Roman" w:eastAsia="Calibri" w:hAnsi="Times New Roman" w:cs="Times New Roman"/>
                <w:bCs/>
              </w:rPr>
              <w:t>-</w:t>
            </w:r>
            <w:r w:rsidRPr="002C1681">
              <w:rPr>
                <w:rFonts w:ascii="Times New Roman" w:eastAsia="Calibri" w:hAnsi="Times New Roman" w:cs="Times New Roman"/>
                <w:bCs/>
              </w:rPr>
              <w:tab/>
              <w:t xml:space="preserve">копия решения об одобрении или о совершении крупной сделки, если требование о необходимости такого решения для совершения крупной сделки установлено законодательством Российской Федерации, учредительными документами юридического лица (в том числе, если крупной сделкой для </w:t>
            </w:r>
            <w:r w:rsidRPr="002C1681">
              <w:rPr>
                <w:rFonts w:ascii="Times New Roman" w:eastAsia="Calibri" w:hAnsi="Times New Roman" w:cs="Times New Roman"/>
                <w:bCs/>
              </w:rPr>
              <w:lastRenderedPageBreak/>
              <w:t>участника является внесение денежных средств в качестве обеспечения заявки на участие либо обеспечения исполнения договора);</w:t>
            </w:r>
          </w:p>
          <w:p w14:paraId="761BA341" w14:textId="476AEA1A" w:rsidR="006450F9" w:rsidRDefault="00EE4518" w:rsidP="006450F9">
            <w:pPr>
              <w:pStyle w:val="ac"/>
              <w:ind w:left="0" w:firstLine="317"/>
              <w:jc w:val="both"/>
              <w:rPr>
                <w:rFonts w:ascii="Times New Roman" w:eastAsia="SimSun" w:hAnsi="Times New Roman" w:cs="Times New Roman"/>
                <w:kern w:val="2"/>
                <w:lang w:bidi="hi-IN"/>
              </w:rPr>
            </w:pPr>
            <w:r>
              <w:rPr>
                <w:rFonts w:ascii="Times New Roman" w:eastAsia="Calibri" w:hAnsi="Times New Roman" w:cs="Times New Roman"/>
                <w:bCs/>
              </w:rPr>
              <w:t xml:space="preserve">3) </w:t>
            </w:r>
            <w:r w:rsidR="006450F9" w:rsidRPr="006450F9">
              <w:rPr>
                <w:rFonts w:ascii="Times New Roman" w:eastAsia="SimSun" w:hAnsi="Times New Roman" w:cs="Times New Roman"/>
                <w:kern w:val="2"/>
                <w:lang w:bidi="hi-IN"/>
              </w:rPr>
              <w:t>информация и документы, определенные в соответствии с пунктом 2 части 2 статьи 3.1-4 Федерального закона № 223-ФЗ</w:t>
            </w:r>
            <w:r w:rsidR="006450F9" w:rsidRPr="006450F9">
              <w:rPr>
                <w:rFonts w:ascii="Times New Roman" w:eastAsia="SimSun" w:hAnsi="Times New Roman" w:cs="Times New Roman"/>
                <w:kern w:val="2"/>
                <w:lang w:bidi="hi-IN"/>
              </w:rPr>
              <w:br/>
              <w:t>В составе заявки участник предоставляет информацию и документы, подтверждающие страну происхождения товара, в соответствии с положениями п.3, 10 Постановления Правительства Российской Федерации от 23 декабря 2024 г. N 1875 "О мерах по предоставлению национального режима при осуществлении закупок товаров, работ, услуг для обеспечения государственных и муниципальных нужд, закупок товаров, работ, услуг отдельными видами юридических лиц":</w:t>
            </w:r>
          </w:p>
          <w:p w14:paraId="6BA3D19E" w14:textId="77777777" w:rsidR="00F31884" w:rsidRDefault="00F31884" w:rsidP="006450F9">
            <w:pPr>
              <w:pStyle w:val="ac"/>
              <w:ind w:left="0" w:firstLine="317"/>
              <w:jc w:val="both"/>
              <w:rPr>
                <w:rFonts w:ascii="Times New Roman" w:eastAsia="SimSun" w:hAnsi="Times New Roman" w:cs="Times New Roman"/>
                <w:kern w:val="2"/>
                <w:lang w:bidi="hi-IN"/>
              </w:rPr>
            </w:pPr>
          </w:p>
          <w:p w14:paraId="3B79A410" w14:textId="03EF721A" w:rsidR="006450F9" w:rsidRPr="00F31884" w:rsidRDefault="006450F9" w:rsidP="006450F9">
            <w:pPr>
              <w:pStyle w:val="ac"/>
              <w:ind w:left="-363" w:firstLine="317"/>
              <w:jc w:val="both"/>
              <w:rPr>
                <w:rFonts w:ascii="Times New Roman" w:eastAsia="SimSun" w:hAnsi="Times New Roman" w:cs="Times New Roman"/>
                <w:b/>
                <w:bCs/>
                <w:kern w:val="2"/>
                <w:lang w:bidi="hi-IN"/>
              </w:rPr>
            </w:pPr>
            <w:r w:rsidRPr="00F31884">
              <w:rPr>
                <w:rFonts w:ascii="Times New Roman" w:eastAsia="SimSun" w:hAnsi="Times New Roman" w:cs="Times New Roman"/>
                <w:b/>
                <w:bCs/>
                <w:kern w:val="2"/>
                <w:lang w:bidi="hi-IN"/>
              </w:rPr>
              <w:t>для «Преимущества»:</w:t>
            </w:r>
          </w:p>
          <w:p w14:paraId="0F4BD1E7" w14:textId="06AD8301" w:rsidR="00F449E0" w:rsidRPr="00F31884" w:rsidRDefault="006450F9" w:rsidP="00F31884">
            <w:pPr>
              <w:pStyle w:val="ac"/>
              <w:ind w:left="-363" w:firstLine="317"/>
              <w:jc w:val="both"/>
              <w:rPr>
                <w:rFonts w:ascii="Times New Roman" w:eastAsia="SimSun" w:hAnsi="Times New Roman" w:cs="Times New Roman"/>
                <w:b/>
                <w:bCs/>
                <w:kern w:val="2"/>
                <w:lang w:bidi="hi-IN"/>
              </w:rPr>
            </w:pPr>
            <w:r w:rsidRPr="00F31884">
              <w:rPr>
                <w:rFonts w:ascii="Times New Roman" w:eastAsia="SimSun" w:hAnsi="Times New Roman" w:cs="Times New Roman"/>
                <w:b/>
                <w:bCs/>
                <w:kern w:val="2"/>
                <w:lang w:bidi="hi-IN"/>
              </w:rPr>
              <w:t>Декларация о стране происхождения товара</w:t>
            </w:r>
          </w:p>
          <w:p w14:paraId="6AC03CD1" w14:textId="77777777" w:rsidR="00F449E0" w:rsidRPr="002C1681" w:rsidRDefault="00F449E0" w:rsidP="00A83693">
            <w:pPr>
              <w:widowControl w:val="0"/>
              <w:autoSpaceDE w:val="0"/>
              <w:autoSpaceDN w:val="0"/>
              <w:adjustRightInd w:val="0"/>
              <w:spacing w:after="0" w:line="240" w:lineRule="auto"/>
              <w:jc w:val="both"/>
              <w:rPr>
                <w:rFonts w:ascii="Times New Roman" w:eastAsia="Calibri" w:hAnsi="Times New Roman" w:cs="Times New Roman"/>
                <w:bCs/>
              </w:rPr>
            </w:pPr>
            <w:r w:rsidRPr="002C1681">
              <w:rPr>
                <w:rFonts w:ascii="Times New Roman" w:eastAsia="Calibri" w:hAnsi="Times New Roman" w:cs="Times New Roman"/>
                <w:bCs/>
              </w:rPr>
              <w:t>Участники, предоставляя ценовые предложения, выражают свое согласие с условиями проведения процедуры закупки, а также выражают свое согласие поставить товары, оказать услуги, выполнить работы в соответствии с требованиями, указанными в ценовом запросе. Ценовое предложение участника является окончательным и включает в себя все налоги и расходы, в том числе транспортные.</w:t>
            </w:r>
          </w:p>
          <w:p w14:paraId="435A2602" w14:textId="77777777" w:rsidR="006D6276" w:rsidRPr="002C1681" w:rsidRDefault="006D6276" w:rsidP="006D6276">
            <w:pPr>
              <w:widowControl w:val="0"/>
              <w:autoSpaceDE w:val="0"/>
              <w:autoSpaceDN w:val="0"/>
              <w:adjustRightInd w:val="0"/>
              <w:spacing w:after="0" w:line="240" w:lineRule="auto"/>
              <w:jc w:val="both"/>
              <w:rPr>
                <w:rFonts w:ascii="Times New Roman" w:eastAsia="Calibri" w:hAnsi="Times New Roman" w:cs="Times New Roman"/>
                <w:bCs/>
              </w:rPr>
            </w:pPr>
            <w:r w:rsidRPr="002C1681">
              <w:rPr>
                <w:rFonts w:ascii="Times New Roman" w:eastAsia="Calibri" w:hAnsi="Times New Roman" w:cs="Times New Roman"/>
                <w:bCs/>
              </w:rPr>
              <w:t>Перед подачей ценового предложения лица, желающие принять участие в ценовом запросе, должны пройти процедуру регистрации участника в соответствии с регламентом работы ЭТП.</w:t>
            </w:r>
          </w:p>
          <w:p w14:paraId="7470F038" w14:textId="77777777" w:rsidR="006D6276" w:rsidRPr="002C1681" w:rsidRDefault="006D6276" w:rsidP="006D6276">
            <w:pPr>
              <w:widowControl w:val="0"/>
              <w:autoSpaceDE w:val="0"/>
              <w:autoSpaceDN w:val="0"/>
              <w:adjustRightInd w:val="0"/>
              <w:spacing w:after="0" w:line="240" w:lineRule="auto"/>
              <w:jc w:val="both"/>
              <w:rPr>
                <w:rFonts w:ascii="Times New Roman" w:eastAsia="Calibri" w:hAnsi="Times New Roman" w:cs="Times New Roman"/>
                <w:bCs/>
              </w:rPr>
            </w:pPr>
            <w:r w:rsidRPr="002C1681">
              <w:rPr>
                <w:rFonts w:ascii="Times New Roman" w:eastAsia="Calibri" w:hAnsi="Times New Roman" w:cs="Times New Roman"/>
                <w:bCs/>
              </w:rPr>
              <w:t>Участники представляют через ЭТП ценовые предложения заказчику до окончания срока приема предложений, указанного в ценовом запросе.</w:t>
            </w:r>
          </w:p>
          <w:p w14:paraId="00A9C752" w14:textId="14BAE553" w:rsidR="00055F25" w:rsidRPr="002C1681" w:rsidRDefault="006D6276" w:rsidP="006D6276">
            <w:pPr>
              <w:widowControl w:val="0"/>
              <w:autoSpaceDE w:val="0"/>
              <w:autoSpaceDN w:val="0"/>
              <w:adjustRightInd w:val="0"/>
              <w:spacing w:after="0" w:line="240" w:lineRule="auto"/>
              <w:jc w:val="both"/>
              <w:rPr>
                <w:rFonts w:ascii="Times New Roman" w:eastAsia="Calibri" w:hAnsi="Times New Roman" w:cs="Times New Roman"/>
                <w:bCs/>
              </w:rPr>
            </w:pPr>
            <w:r w:rsidRPr="002C1681">
              <w:rPr>
                <w:rFonts w:ascii="Times New Roman" w:eastAsia="Calibri" w:hAnsi="Times New Roman" w:cs="Times New Roman"/>
                <w:bCs/>
              </w:rPr>
              <w:t xml:space="preserve">Лучшим признается </w:t>
            </w:r>
            <w:r w:rsidR="002C1681" w:rsidRPr="002C1681">
              <w:rPr>
                <w:rFonts w:ascii="Times New Roman" w:eastAsia="Calibri" w:hAnsi="Times New Roman" w:cs="Times New Roman"/>
                <w:bCs/>
              </w:rPr>
              <w:t>участник который соответствует требованиям документации и предложил лучшие условия для исполнения договора.</w:t>
            </w:r>
          </w:p>
        </w:tc>
      </w:tr>
      <w:tr w:rsidR="00031222" w:rsidRPr="002C1681" w14:paraId="514F4E57" w14:textId="77777777" w:rsidTr="002C1681">
        <w:tc>
          <w:tcPr>
            <w:tcW w:w="656" w:type="dxa"/>
            <w:tcBorders>
              <w:top w:val="single" w:sz="4" w:space="0" w:color="auto"/>
              <w:left w:val="single" w:sz="4" w:space="0" w:color="auto"/>
              <w:bottom w:val="single" w:sz="4" w:space="0" w:color="auto"/>
              <w:right w:val="single" w:sz="4" w:space="0" w:color="auto"/>
            </w:tcBorders>
            <w:vAlign w:val="center"/>
          </w:tcPr>
          <w:p w14:paraId="7C6A6779" w14:textId="77777777" w:rsidR="00031222" w:rsidRPr="002C1681" w:rsidRDefault="00031222" w:rsidP="00A83693">
            <w:pPr>
              <w:pStyle w:val="a1"/>
              <w:widowControl w:val="0"/>
              <w:numPr>
                <w:ilvl w:val="0"/>
                <w:numId w:val="0"/>
              </w:numPr>
              <w:autoSpaceDE w:val="0"/>
              <w:autoSpaceDN w:val="0"/>
              <w:adjustRightInd w:val="0"/>
              <w:spacing w:line="240" w:lineRule="auto"/>
              <w:jc w:val="center"/>
              <w:rPr>
                <w:b/>
                <w:color w:val="000000"/>
                <w:sz w:val="22"/>
                <w:szCs w:val="22"/>
              </w:rPr>
            </w:pPr>
            <w:r w:rsidRPr="002C1681">
              <w:rPr>
                <w:b/>
                <w:color w:val="000000"/>
                <w:sz w:val="22"/>
                <w:szCs w:val="22"/>
              </w:rPr>
              <w:lastRenderedPageBreak/>
              <w:t>14.</w:t>
            </w:r>
          </w:p>
        </w:tc>
        <w:tc>
          <w:tcPr>
            <w:tcW w:w="3275" w:type="dxa"/>
            <w:tcBorders>
              <w:top w:val="single" w:sz="4" w:space="0" w:color="auto"/>
              <w:left w:val="single" w:sz="4" w:space="0" w:color="auto"/>
              <w:bottom w:val="single" w:sz="4" w:space="0" w:color="auto"/>
              <w:right w:val="single" w:sz="4" w:space="0" w:color="auto"/>
            </w:tcBorders>
            <w:vAlign w:val="center"/>
          </w:tcPr>
          <w:p w14:paraId="1910785F" w14:textId="77777777" w:rsidR="00031222" w:rsidRPr="002C1681" w:rsidRDefault="00031222" w:rsidP="00A83693">
            <w:pPr>
              <w:pStyle w:val="a1"/>
              <w:widowControl w:val="0"/>
              <w:numPr>
                <w:ilvl w:val="0"/>
                <w:numId w:val="0"/>
              </w:numPr>
              <w:autoSpaceDE w:val="0"/>
              <w:autoSpaceDN w:val="0"/>
              <w:adjustRightInd w:val="0"/>
              <w:spacing w:line="240" w:lineRule="auto"/>
              <w:jc w:val="left"/>
              <w:rPr>
                <w:b/>
                <w:sz w:val="22"/>
                <w:szCs w:val="22"/>
              </w:rPr>
            </w:pPr>
            <w:r w:rsidRPr="002C1681">
              <w:rPr>
                <w:b/>
                <w:sz w:val="22"/>
                <w:szCs w:val="22"/>
              </w:rPr>
              <w:t xml:space="preserve">Дата рассмотрения ценовых предложений  </w:t>
            </w:r>
          </w:p>
        </w:tc>
        <w:tc>
          <w:tcPr>
            <w:tcW w:w="6242" w:type="dxa"/>
            <w:tcBorders>
              <w:top w:val="single" w:sz="4" w:space="0" w:color="auto"/>
              <w:left w:val="single" w:sz="4" w:space="0" w:color="auto"/>
              <w:bottom w:val="single" w:sz="4" w:space="0" w:color="auto"/>
              <w:right w:val="single" w:sz="4" w:space="0" w:color="auto"/>
            </w:tcBorders>
            <w:vAlign w:val="center"/>
          </w:tcPr>
          <w:p w14:paraId="27E6837E" w14:textId="0491F360" w:rsidR="00031222" w:rsidRPr="002C1681" w:rsidRDefault="00803E03" w:rsidP="004639AE">
            <w:pPr>
              <w:widowControl w:val="0"/>
              <w:autoSpaceDE w:val="0"/>
              <w:autoSpaceDN w:val="0"/>
              <w:adjustRightInd w:val="0"/>
              <w:spacing w:after="0" w:line="240" w:lineRule="auto"/>
              <w:jc w:val="both"/>
              <w:rPr>
                <w:rFonts w:ascii="Times New Roman" w:eastAsia="Calibri" w:hAnsi="Times New Roman" w:cs="Times New Roman"/>
                <w:b/>
              </w:rPr>
            </w:pPr>
            <w:r>
              <w:rPr>
                <w:rFonts w:ascii="Times New Roman" w:eastAsia="Calibri" w:hAnsi="Times New Roman" w:cs="Times New Roman"/>
                <w:b/>
              </w:rPr>
              <w:t>2</w:t>
            </w:r>
            <w:r w:rsidR="005838AB">
              <w:rPr>
                <w:rFonts w:ascii="Times New Roman" w:eastAsia="Calibri" w:hAnsi="Times New Roman" w:cs="Times New Roman"/>
                <w:b/>
              </w:rPr>
              <w:t>3</w:t>
            </w:r>
            <w:r w:rsidR="006D6276" w:rsidRPr="002C1681">
              <w:rPr>
                <w:rFonts w:ascii="Times New Roman" w:eastAsia="Calibri" w:hAnsi="Times New Roman" w:cs="Times New Roman"/>
                <w:b/>
              </w:rPr>
              <w:t>.</w:t>
            </w:r>
            <w:r>
              <w:rPr>
                <w:rFonts w:ascii="Times New Roman" w:eastAsia="Calibri" w:hAnsi="Times New Roman" w:cs="Times New Roman"/>
                <w:b/>
              </w:rPr>
              <w:t>10</w:t>
            </w:r>
            <w:r w:rsidR="006D6276" w:rsidRPr="002C1681">
              <w:rPr>
                <w:rFonts w:ascii="Times New Roman" w:eastAsia="Calibri" w:hAnsi="Times New Roman" w:cs="Times New Roman"/>
                <w:b/>
              </w:rPr>
              <w:t>.</w:t>
            </w:r>
            <w:r w:rsidR="00055F3F">
              <w:rPr>
                <w:rFonts w:ascii="Times New Roman" w:eastAsia="Calibri" w:hAnsi="Times New Roman" w:cs="Times New Roman"/>
                <w:b/>
              </w:rPr>
              <w:t>202</w:t>
            </w:r>
            <w:r w:rsidR="00EA29B4">
              <w:rPr>
                <w:rFonts w:ascii="Times New Roman" w:eastAsia="Calibri" w:hAnsi="Times New Roman" w:cs="Times New Roman"/>
                <w:b/>
              </w:rPr>
              <w:t>6</w:t>
            </w:r>
            <w:r w:rsidR="006D6276" w:rsidRPr="002C1681">
              <w:rPr>
                <w:rFonts w:ascii="Times New Roman" w:eastAsia="Calibri" w:hAnsi="Times New Roman" w:cs="Times New Roman"/>
                <w:b/>
              </w:rPr>
              <w:t xml:space="preserve"> г.</w:t>
            </w:r>
          </w:p>
        </w:tc>
      </w:tr>
      <w:tr w:rsidR="006D6276" w:rsidRPr="002C1681" w14:paraId="09A99B18" w14:textId="77777777" w:rsidTr="002C1681">
        <w:tc>
          <w:tcPr>
            <w:tcW w:w="656" w:type="dxa"/>
            <w:tcBorders>
              <w:top w:val="single" w:sz="4" w:space="0" w:color="auto"/>
              <w:left w:val="single" w:sz="4" w:space="0" w:color="auto"/>
              <w:bottom w:val="single" w:sz="4" w:space="0" w:color="auto"/>
              <w:right w:val="single" w:sz="4" w:space="0" w:color="auto"/>
            </w:tcBorders>
            <w:vAlign w:val="center"/>
          </w:tcPr>
          <w:p w14:paraId="2F6DD54C" w14:textId="54D0FE19" w:rsidR="006D6276" w:rsidRPr="002C1681" w:rsidRDefault="006D6276" w:rsidP="006D6276">
            <w:pPr>
              <w:pStyle w:val="a1"/>
              <w:widowControl w:val="0"/>
              <w:numPr>
                <w:ilvl w:val="0"/>
                <w:numId w:val="0"/>
              </w:numPr>
              <w:autoSpaceDE w:val="0"/>
              <w:autoSpaceDN w:val="0"/>
              <w:adjustRightInd w:val="0"/>
              <w:spacing w:line="240" w:lineRule="auto"/>
              <w:jc w:val="center"/>
              <w:rPr>
                <w:b/>
                <w:color w:val="000000"/>
                <w:sz w:val="22"/>
                <w:szCs w:val="22"/>
              </w:rPr>
            </w:pPr>
            <w:r w:rsidRPr="002C1681">
              <w:rPr>
                <w:b/>
                <w:color w:val="000000"/>
                <w:sz w:val="22"/>
                <w:szCs w:val="22"/>
              </w:rPr>
              <w:t>15</w:t>
            </w:r>
          </w:p>
        </w:tc>
        <w:tc>
          <w:tcPr>
            <w:tcW w:w="3275" w:type="dxa"/>
            <w:tcBorders>
              <w:top w:val="single" w:sz="4" w:space="0" w:color="auto"/>
              <w:left w:val="single" w:sz="4" w:space="0" w:color="auto"/>
              <w:bottom w:val="single" w:sz="4" w:space="0" w:color="auto"/>
              <w:right w:val="single" w:sz="4" w:space="0" w:color="auto"/>
            </w:tcBorders>
            <w:vAlign w:val="center"/>
          </w:tcPr>
          <w:p w14:paraId="239C83C7" w14:textId="1B06E2B9" w:rsidR="006D6276" w:rsidRPr="002C1681" w:rsidRDefault="006D6276" w:rsidP="006D6276">
            <w:pPr>
              <w:pStyle w:val="a1"/>
              <w:widowControl w:val="0"/>
              <w:numPr>
                <w:ilvl w:val="0"/>
                <w:numId w:val="0"/>
              </w:numPr>
              <w:autoSpaceDE w:val="0"/>
              <w:autoSpaceDN w:val="0"/>
              <w:adjustRightInd w:val="0"/>
              <w:spacing w:line="240" w:lineRule="auto"/>
              <w:jc w:val="left"/>
              <w:rPr>
                <w:b/>
                <w:sz w:val="22"/>
                <w:szCs w:val="22"/>
              </w:rPr>
            </w:pPr>
            <w:r w:rsidRPr="002C1681">
              <w:rPr>
                <w:b/>
                <w:sz w:val="22"/>
                <w:szCs w:val="22"/>
              </w:rPr>
              <w:t xml:space="preserve">Отмена </w:t>
            </w:r>
            <w:r w:rsidRPr="002C1681">
              <w:rPr>
                <w:b/>
                <w:bCs/>
                <w:sz w:val="22"/>
                <w:szCs w:val="22"/>
              </w:rPr>
              <w:t xml:space="preserve">закупки </w:t>
            </w:r>
          </w:p>
        </w:tc>
        <w:tc>
          <w:tcPr>
            <w:tcW w:w="6242" w:type="dxa"/>
            <w:tcBorders>
              <w:top w:val="single" w:sz="4" w:space="0" w:color="auto"/>
              <w:left w:val="single" w:sz="4" w:space="0" w:color="auto"/>
              <w:bottom w:val="single" w:sz="4" w:space="0" w:color="auto"/>
              <w:right w:val="single" w:sz="4" w:space="0" w:color="auto"/>
            </w:tcBorders>
            <w:vAlign w:val="center"/>
          </w:tcPr>
          <w:p w14:paraId="4678217D" w14:textId="7234A194" w:rsidR="006D6276" w:rsidRPr="002C1681" w:rsidRDefault="006D6276" w:rsidP="006D6276">
            <w:pPr>
              <w:widowControl w:val="0"/>
              <w:autoSpaceDE w:val="0"/>
              <w:autoSpaceDN w:val="0"/>
              <w:adjustRightInd w:val="0"/>
              <w:spacing w:after="0" w:line="240" w:lineRule="auto"/>
              <w:jc w:val="both"/>
              <w:rPr>
                <w:rFonts w:ascii="Times New Roman" w:eastAsia="Calibri" w:hAnsi="Times New Roman" w:cs="Times New Roman"/>
                <w:b/>
              </w:rPr>
            </w:pPr>
            <w:r w:rsidRPr="002C1681">
              <w:rPr>
                <w:rFonts w:ascii="Times New Roman" w:hAnsi="Times New Roman" w:cs="Times New Roman"/>
              </w:rPr>
              <w:t>Заказчик вправе отказаться от проведения закупки в любое время, до заключения договора. Заказчик не несет при этом никакой ответственности перед любыми физическими и юридическими лицами, которым такое действие может принести убытки. Соответствующее уведомление размещается на ЭТП</w:t>
            </w:r>
          </w:p>
        </w:tc>
      </w:tr>
      <w:tr w:rsidR="00AF74AA" w:rsidRPr="002C1681" w14:paraId="1CDCD65E" w14:textId="77777777" w:rsidTr="002C1681">
        <w:tc>
          <w:tcPr>
            <w:tcW w:w="656" w:type="dxa"/>
            <w:tcBorders>
              <w:top w:val="single" w:sz="4" w:space="0" w:color="auto"/>
              <w:left w:val="single" w:sz="4" w:space="0" w:color="auto"/>
              <w:bottom w:val="single" w:sz="4" w:space="0" w:color="auto"/>
              <w:right w:val="single" w:sz="4" w:space="0" w:color="auto"/>
            </w:tcBorders>
            <w:vAlign w:val="center"/>
          </w:tcPr>
          <w:p w14:paraId="291331C7" w14:textId="45511728" w:rsidR="00AF74AA" w:rsidRPr="002C1681" w:rsidRDefault="00AF74AA" w:rsidP="00AF74AA">
            <w:pPr>
              <w:pStyle w:val="a1"/>
              <w:widowControl w:val="0"/>
              <w:numPr>
                <w:ilvl w:val="0"/>
                <w:numId w:val="0"/>
              </w:numPr>
              <w:autoSpaceDE w:val="0"/>
              <w:autoSpaceDN w:val="0"/>
              <w:adjustRightInd w:val="0"/>
              <w:spacing w:line="240" w:lineRule="auto"/>
              <w:jc w:val="center"/>
              <w:rPr>
                <w:b/>
                <w:color w:val="000000"/>
                <w:sz w:val="22"/>
                <w:szCs w:val="22"/>
              </w:rPr>
            </w:pPr>
            <w:r w:rsidRPr="002C1681">
              <w:rPr>
                <w:b/>
                <w:color w:val="000000"/>
                <w:sz w:val="22"/>
                <w:szCs w:val="22"/>
              </w:rPr>
              <w:t>16</w:t>
            </w:r>
          </w:p>
        </w:tc>
        <w:tc>
          <w:tcPr>
            <w:tcW w:w="3275" w:type="dxa"/>
            <w:tcBorders>
              <w:top w:val="single" w:sz="4" w:space="0" w:color="auto"/>
              <w:left w:val="single" w:sz="4" w:space="0" w:color="auto"/>
              <w:bottom w:val="single" w:sz="4" w:space="0" w:color="auto"/>
              <w:right w:val="single" w:sz="4" w:space="0" w:color="auto"/>
            </w:tcBorders>
            <w:vAlign w:val="center"/>
          </w:tcPr>
          <w:p w14:paraId="60697529" w14:textId="23E3C807" w:rsidR="00AF74AA" w:rsidRPr="002C1681" w:rsidRDefault="00AF74AA" w:rsidP="00AF74AA">
            <w:pPr>
              <w:pStyle w:val="a1"/>
              <w:widowControl w:val="0"/>
              <w:numPr>
                <w:ilvl w:val="0"/>
                <w:numId w:val="0"/>
              </w:numPr>
              <w:autoSpaceDE w:val="0"/>
              <w:autoSpaceDN w:val="0"/>
              <w:adjustRightInd w:val="0"/>
              <w:spacing w:line="240" w:lineRule="auto"/>
              <w:jc w:val="left"/>
              <w:rPr>
                <w:b/>
                <w:sz w:val="22"/>
                <w:szCs w:val="22"/>
              </w:rPr>
            </w:pPr>
            <w:r w:rsidRPr="002C1681">
              <w:rPr>
                <w:b/>
                <w:bCs/>
                <w:sz w:val="22"/>
                <w:szCs w:val="22"/>
              </w:rPr>
              <w:t>Постквалификация</w:t>
            </w:r>
          </w:p>
        </w:tc>
        <w:tc>
          <w:tcPr>
            <w:tcW w:w="6242" w:type="dxa"/>
            <w:tcBorders>
              <w:top w:val="single" w:sz="4" w:space="0" w:color="auto"/>
              <w:left w:val="single" w:sz="4" w:space="0" w:color="auto"/>
              <w:bottom w:val="single" w:sz="4" w:space="0" w:color="auto"/>
              <w:right w:val="single" w:sz="4" w:space="0" w:color="auto"/>
            </w:tcBorders>
            <w:vAlign w:val="center"/>
          </w:tcPr>
          <w:p w14:paraId="747D86A9" w14:textId="1FA0FB6F" w:rsidR="00AF74AA" w:rsidRPr="002C1681" w:rsidRDefault="00AF74AA" w:rsidP="00AF74AA">
            <w:pPr>
              <w:widowControl w:val="0"/>
              <w:autoSpaceDE w:val="0"/>
              <w:autoSpaceDN w:val="0"/>
              <w:adjustRightInd w:val="0"/>
              <w:spacing w:after="0" w:line="240" w:lineRule="auto"/>
              <w:jc w:val="both"/>
              <w:rPr>
                <w:rFonts w:ascii="Times New Roman" w:hAnsi="Times New Roman" w:cs="Times New Roman"/>
              </w:rPr>
            </w:pPr>
            <w:r>
              <w:rPr>
                <w:rFonts w:ascii="Times New Roman" w:hAnsi="Times New Roman" w:cs="Times New Roman"/>
              </w:rPr>
              <w:t xml:space="preserve">Не </w:t>
            </w:r>
            <w:r w:rsidR="005838AB">
              <w:rPr>
                <w:rFonts w:ascii="Times New Roman" w:hAnsi="Times New Roman" w:cs="Times New Roman"/>
              </w:rPr>
              <w:t>у</w:t>
            </w:r>
            <w:r w:rsidRPr="002C1681">
              <w:rPr>
                <w:rFonts w:ascii="Times New Roman" w:hAnsi="Times New Roman" w:cs="Times New Roman"/>
              </w:rPr>
              <w:t>становлено</w:t>
            </w:r>
          </w:p>
          <w:p w14:paraId="48C085E1" w14:textId="77777777" w:rsidR="00AF74AA" w:rsidRPr="002C1681" w:rsidRDefault="00AF74AA" w:rsidP="00AF74AA">
            <w:pPr>
              <w:widowControl w:val="0"/>
              <w:autoSpaceDE w:val="0"/>
              <w:autoSpaceDN w:val="0"/>
              <w:adjustRightInd w:val="0"/>
              <w:spacing w:after="0" w:line="240" w:lineRule="auto"/>
              <w:jc w:val="both"/>
              <w:rPr>
                <w:rFonts w:ascii="Times New Roman" w:hAnsi="Times New Roman" w:cs="Times New Roman"/>
              </w:rPr>
            </w:pPr>
          </w:p>
        </w:tc>
      </w:tr>
      <w:tr w:rsidR="006D6276" w:rsidRPr="002C1681" w14:paraId="4D8806B0" w14:textId="77777777" w:rsidTr="002C1681">
        <w:tc>
          <w:tcPr>
            <w:tcW w:w="656" w:type="dxa"/>
            <w:tcBorders>
              <w:top w:val="single" w:sz="4" w:space="0" w:color="auto"/>
              <w:left w:val="single" w:sz="4" w:space="0" w:color="auto"/>
              <w:bottom w:val="single" w:sz="4" w:space="0" w:color="auto"/>
              <w:right w:val="single" w:sz="4" w:space="0" w:color="auto"/>
            </w:tcBorders>
            <w:vAlign w:val="center"/>
          </w:tcPr>
          <w:p w14:paraId="4967D6AF" w14:textId="0E0A8E07" w:rsidR="006D6276" w:rsidRPr="002C1681" w:rsidRDefault="006D6276" w:rsidP="006D6276">
            <w:pPr>
              <w:pStyle w:val="a1"/>
              <w:widowControl w:val="0"/>
              <w:numPr>
                <w:ilvl w:val="0"/>
                <w:numId w:val="0"/>
              </w:numPr>
              <w:autoSpaceDE w:val="0"/>
              <w:autoSpaceDN w:val="0"/>
              <w:adjustRightInd w:val="0"/>
              <w:spacing w:line="240" w:lineRule="auto"/>
              <w:jc w:val="center"/>
              <w:rPr>
                <w:b/>
                <w:color w:val="000000"/>
                <w:sz w:val="22"/>
                <w:szCs w:val="22"/>
              </w:rPr>
            </w:pPr>
            <w:r w:rsidRPr="002C1681">
              <w:rPr>
                <w:b/>
                <w:color w:val="000000"/>
                <w:sz w:val="22"/>
                <w:szCs w:val="22"/>
              </w:rPr>
              <w:t>17</w:t>
            </w:r>
          </w:p>
        </w:tc>
        <w:tc>
          <w:tcPr>
            <w:tcW w:w="3275" w:type="dxa"/>
            <w:tcBorders>
              <w:top w:val="single" w:sz="4" w:space="0" w:color="auto"/>
              <w:left w:val="single" w:sz="4" w:space="0" w:color="auto"/>
              <w:bottom w:val="single" w:sz="4" w:space="0" w:color="auto"/>
              <w:right w:val="single" w:sz="4" w:space="0" w:color="auto"/>
            </w:tcBorders>
            <w:vAlign w:val="center"/>
          </w:tcPr>
          <w:p w14:paraId="2FA3E0C6" w14:textId="67297738" w:rsidR="006D6276" w:rsidRPr="002C1681" w:rsidRDefault="006D6276" w:rsidP="006D6276">
            <w:pPr>
              <w:pStyle w:val="a1"/>
              <w:widowControl w:val="0"/>
              <w:numPr>
                <w:ilvl w:val="0"/>
                <w:numId w:val="0"/>
              </w:numPr>
              <w:autoSpaceDE w:val="0"/>
              <w:autoSpaceDN w:val="0"/>
              <w:adjustRightInd w:val="0"/>
              <w:spacing w:line="240" w:lineRule="auto"/>
              <w:jc w:val="left"/>
              <w:rPr>
                <w:b/>
                <w:bCs/>
                <w:sz w:val="22"/>
                <w:szCs w:val="22"/>
              </w:rPr>
            </w:pPr>
            <w:r w:rsidRPr="002C1681">
              <w:rPr>
                <w:b/>
                <w:bCs/>
                <w:sz w:val="22"/>
                <w:szCs w:val="22"/>
              </w:rPr>
              <w:t>Обеспечение исполнения договора</w:t>
            </w:r>
          </w:p>
        </w:tc>
        <w:tc>
          <w:tcPr>
            <w:tcW w:w="6242" w:type="dxa"/>
            <w:tcBorders>
              <w:top w:val="single" w:sz="4" w:space="0" w:color="auto"/>
              <w:left w:val="single" w:sz="4" w:space="0" w:color="auto"/>
              <w:bottom w:val="single" w:sz="4" w:space="0" w:color="auto"/>
              <w:right w:val="single" w:sz="4" w:space="0" w:color="auto"/>
            </w:tcBorders>
            <w:vAlign w:val="center"/>
          </w:tcPr>
          <w:p w14:paraId="7F1549FC" w14:textId="77777777" w:rsidR="006D6276" w:rsidRPr="002C1681" w:rsidRDefault="006D6276" w:rsidP="006D6276">
            <w:pPr>
              <w:widowControl w:val="0"/>
              <w:autoSpaceDE w:val="0"/>
              <w:autoSpaceDN w:val="0"/>
              <w:adjustRightInd w:val="0"/>
              <w:spacing w:after="0" w:line="240" w:lineRule="auto"/>
              <w:jc w:val="both"/>
              <w:rPr>
                <w:rFonts w:ascii="Times New Roman" w:hAnsi="Times New Roman" w:cs="Times New Roman"/>
              </w:rPr>
            </w:pPr>
            <w:r w:rsidRPr="002C1681">
              <w:rPr>
                <w:rFonts w:ascii="Times New Roman" w:hAnsi="Times New Roman" w:cs="Times New Roman"/>
              </w:rPr>
              <w:t>Не установлено</w:t>
            </w:r>
          </w:p>
          <w:p w14:paraId="6EC43737" w14:textId="77777777" w:rsidR="006D6276" w:rsidRPr="002C1681" w:rsidRDefault="006D6276" w:rsidP="006D6276">
            <w:pPr>
              <w:widowControl w:val="0"/>
              <w:autoSpaceDE w:val="0"/>
              <w:autoSpaceDN w:val="0"/>
              <w:adjustRightInd w:val="0"/>
              <w:spacing w:after="0" w:line="240" w:lineRule="auto"/>
              <w:jc w:val="both"/>
              <w:rPr>
                <w:rFonts w:ascii="Times New Roman" w:hAnsi="Times New Roman" w:cs="Times New Roman"/>
              </w:rPr>
            </w:pPr>
          </w:p>
          <w:p w14:paraId="3CF2E6AB" w14:textId="3CCF7DAE" w:rsidR="006D6276" w:rsidRPr="002C1681" w:rsidRDefault="006D6276" w:rsidP="006D6276">
            <w:pPr>
              <w:widowControl w:val="0"/>
              <w:autoSpaceDE w:val="0"/>
              <w:autoSpaceDN w:val="0"/>
              <w:adjustRightInd w:val="0"/>
              <w:spacing w:after="0" w:line="240" w:lineRule="auto"/>
              <w:jc w:val="both"/>
              <w:rPr>
                <w:rFonts w:ascii="Times New Roman" w:hAnsi="Times New Roman" w:cs="Times New Roman"/>
              </w:rPr>
            </w:pPr>
          </w:p>
        </w:tc>
      </w:tr>
      <w:tr w:rsidR="006D6276" w:rsidRPr="002C1681" w14:paraId="40A87B43" w14:textId="77777777" w:rsidTr="002C1681">
        <w:tc>
          <w:tcPr>
            <w:tcW w:w="656" w:type="dxa"/>
            <w:tcBorders>
              <w:top w:val="single" w:sz="4" w:space="0" w:color="auto"/>
              <w:left w:val="single" w:sz="4" w:space="0" w:color="auto"/>
              <w:bottom w:val="single" w:sz="4" w:space="0" w:color="auto"/>
              <w:right w:val="single" w:sz="4" w:space="0" w:color="auto"/>
            </w:tcBorders>
            <w:vAlign w:val="center"/>
          </w:tcPr>
          <w:p w14:paraId="76755C3C" w14:textId="3F357243" w:rsidR="006D6276" w:rsidRPr="002C1681" w:rsidRDefault="006D6276" w:rsidP="006D6276">
            <w:pPr>
              <w:pStyle w:val="a1"/>
              <w:widowControl w:val="0"/>
              <w:numPr>
                <w:ilvl w:val="0"/>
                <w:numId w:val="0"/>
              </w:numPr>
              <w:autoSpaceDE w:val="0"/>
              <w:autoSpaceDN w:val="0"/>
              <w:adjustRightInd w:val="0"/>
              <w:spacing w:line="240" w:lineRule="auto"/>
              <w:jc w:val="center"/>
              <w:rPr>
                <w:b/>
                <w:color w:val="000000"/>
                <w:sz w:val="22"/>
                <w:szCs w:val="22"/>
              </w:rPr>
            </w:pPr>
            <w:bookmarkStart w:id="1" w:name="_Hlk133938809"/>
            <w:r w:rsidRPr="002C1681">
              <w:rPr>
                <w:b/>
                <w:color w:val="000000"/>
                <w:sz w:val="22"/>
                <w:szCs w:val="22"/>
              </w:rPr>
              <w:t>18</w:t>
            </w:r>
          </w:p>
        </w:tc>
        <w:tc>
          <w:tcPr>
            <w:tcW w:w="3275" w:type="dxa"/>
            <w:tcBorders>
              <w:top w:val="single" w:sz="4" w:space="0" w:color="auto"/>
              <w:left w:val="single" w:sz="4" w:space="0" w:color="auto"/>
              <w:bottom w:val="single" w:sz="4" w:space="0" w:color="auto"/>
              <w:right w:val="single" w:sz="4" w:space="0" w:color="auto"/>
            </w:tcBorders>
            <w:vAlign w:val="center"/>
          </w:tcPr>
          <w:p w14:paraId="0F6062E2" w14:textId="0BBD97FC" w:rsidR="006D6276" w:rsidRPr="002C1681" w:rsidRDefault="006D6276" w:rsidP="006D6276">
            <w:pPr>
              <w:pStyle w:val="a1"/>
              <w:widowControl w:val="0"/>
              <w:numPr>
                <w:ilvl w:val="0"/>
                <w:numId w:val="0"/>
              </w:numPr>
              <w:autoSpaceDE w:val="0"/>
              <w:autoSpaceDN w:val="0"/>
              <w:adjustRightInd w:val="0"/>
              <w:spacing w:line="240" w:lineRule="auto"/>
              <w:jc w:val="left"/>
              <w:rPr>
                <w:b/>
                <w:bCs/>
                <w:sz w:val="22"/>
                <w:szCs w:val="22"/>
              </w:rPr>
            </w:pPr>
            <w:r w:rsidRPr="002C1681">
              <w:rPr>
                <w:b/>
                <w:bCs/>
                <w:sz w:val="22"/>
                <w:szCs w:val="22"/>
              </w:rPr>
              <w:t>Заключение Договора по результатам проведения ценового запроса</w:t>
            </w:r>
          </w:p>
        </w:tc>
        <w:tc>
          <w:tcPr>
            <w:tcW w:w="6242" w:type="dxa"/>
            <w:tcBorders>
              <w:top w:val="single" w:sz="4" w:space="0" w:color="auto"/>
              <w:left w:val="single" w:sz="4" w:space="0" w:color="auto"/>
              <w:bottom w:val="single" w:sz="4" w:space="0" w:color="auto"/>
              <w:right w:val="single" w:sz="4" w:space="0" w:color="auto"/>
            </w:tcBorders>
            <w:vAlign w:val="center"/>
          </w:tcPr>
          <w:p w14:paraId="53917FC8" w14:textId="77777777" w:rsidR="006D6276" w:rsidRPr="002C1681" w:rsidRDefault="006D6276" w:rsidP="006D6276">
            <w:pPr>
              <w:widowControl w:val="0"/>
              <w:autoSpaceDE w:val="0"/>
              <w:autoSpaceDN w:val="0"/>
              <w:adjustRightInd w:val="0"/>
              <w:spacing w:after="0" w:line="240" w:lineRule="auto"/>
              <w:jc w:val="both"/>
              <w:rPr>
                <w:rFonts w:ascii="Times New Roman" w:hAnsi="Times New Roman" w:cs="Times New Roman"/>
              </w:rPr>
            </w:pPr>
            <w:r w:rsidRPr="002C1681">
              <w:rPr>
                <w:rFonts w:ascii="Times New Roman" w:hAnsi="Times New Roman" w:cs="Times New Roman"/>
              </w:rPr>
              <w:t>Заказчик в случае принятия решения о заключении договора по итогам ценового запроса направляет проект договора для подписания участнику, чье предложение по цене признано лучшим. Заказчик вправе запросить иные необходимые для заключения договора документы, а участник обязан их представить вместе с подписанным со своей стороны договором. Договор заключается на условиях, указанных в ценовом запросе, ценовом предложении участника, чье предложение было признано лучшим.</w:t>
            </w:r>
          </w:p>
          <w:p w14:paraId="7FBE3FF4" w14:textId="0FDFFFD7" w:rsidR="006D6276" w:rsidRPr="002C1681" w:rsidRDefault="006D6276" w:rsidP="006D6276">
            <w:pPr>
              <w:widowControl w:val="0"/>
              <w:autoSpaceDE w:val="0"/>
              <w:autoSpaceDN w:val="0"/>
              <w:adjustRightInd w:val="0"/>
              <w:spacing w:after="0" w:line="240" w:lineRule="auto"/>
              <w:jc w:val="both"/>
              <w:rPr>
                <w:rFonts w:ascii="Times New Roman" w:hAnsi="Times New Roman" w:cs="Times New Roman"/>
              </w:rPr>
            </w:pPr>
            <w:r w:rsidRPr="002C1681">
              <w:rPr>
                <w:rFonts w:ascii="Times New Roman" w:hAnsi="Times New Roman" w:cs="Times New Roman"/>
              </w:rPr>
              <w:t>Участник, чье предложение признано лучшим, должен подписать договор и направить его заказчику в течение 5 дней.</w:t>
            </w:r>
          </w:p>
        </w:tc>
      </w:tr>
      <w:tr w:rsidR="006A2FF4" w:rsidRPr="002C1681" w14:paraId="5AFC44E5" w14:textId="77777777" w:rsidTr="00704E76">
        <w:tc>
          <w:tcPr>
            <w:tcW w:w="656" w:type="dxa"/>
            <w:vMerge w:val="restart"/>
            <w:tcBorders>
              <w:top w:val="single" w:sz="4" w:space="0" w:color="auto"/>
              <w:left w:val="single" w:sz="4" w:space="0" w:color="auto"/>
              <w:right w:val="single" w:sz="4" w:space="0" w:color="auto"/>
            </w:tcBorders>
            <w:vAlign w:val="center"/>
          </w:tcPr>
          <w:p w14:paraId="7A695EE9" w14:textId="6A10D6F3" w:rsidR="006A2FF4" w:rsidRPr="002C1681" w:rsidRDefault="006A2FF4" w:rsidP="006D6276">
            <w:pPr>
              <w:pStyle w:val="a1"/>
              <w:widowControl w:val="0"/>
              <w:numPr>
                <w:ilvl w:val="0"/>
                <w:numId w:val="0"/>
              </w:numPr>
              <w:autoSpaceDE w:val="0"/>
              <w:autoSpaceDN w:val="0"/>
              <w:adjustRightInd w:val="0"/>
              <w:spacing w:line="240" w:lineRule="auto"/>
              <w:jc w:val="center"/>
              <w:rPr>
                <w:b/>
                <w:color w:val="000000"/>
                <w:sz w:val="22"/>
                <w:szCs w:val="22"/>
              </w:rPr>
            </w:pPr>
            <w:r>
              <w:rPr>
                <w:b/>
                <w:color w:val="000000"/>
                <w:sz w:val="22"/>
                <w:szCs w:val="22"/>
              </w:rPr>
              <w:t>19</w:t>
            </w:r>
          </w:p>
        </w:tc>
        <w:tc>
          <w:tcPr>
            <w:tcW w:w="3275" w:type="dxa"/>
            <w:tcBorders>
              <w:top w:val="single" w:sz="4" w:space="0" w:color="auto"/>
              <w:left w:val="single" w:sz="4" w:space="0" w:color="auto"/>
              <w:bottom w:val="single" w:sz="4" w:space="0" w:color="auto"/>
              <w:right w:val="single" w:sz="4" w:space="0" w:color="auto"/>
            </w:tcBorders>
            <w:vAlign w:val="center"/>
          </w:tcPr>
          <w:p w14:paraId="376B029C" w14:textId="54E88109" w:rsidR="006A2FF4" w:rsidRPr="002C1681" w:rsidRDefault="006A2FF4" w:rsidP="006D6276">
            <w:pPr>
              <w:pStyle w:val="a1"/>
              <w:widowControl w:val="0"/>
              <w:numPr>
                <w:ilvl w:val="0"/>
                <w:numId w:val="0"/>
              </w:numPr>
              <w:autoSpaceDE w:val="0"/>
              <w:autoSpaceDN w:val="0"/>
              <w:adjustRightInd w:val="0"/>
              <w:spacing w:line="240" w:lineRule="auto"/>
              <w:jc w:val="left"/>
              <w:rPr>
                <w:b/>
                <w:bCs/>
                <w:sz w:val="22"/>
                <w:szCs w:val="22"/>
              </w:rPr>
            </w:pPr>
            <w:r>
              <w:rPr>
                <w:b/>
                <w:bCs/>
                <w:sz w:val="22"/>
                <w:szCs w:val="22"/>
              </w:rPr>
              <w:t>Национальный режим</w:t>
            </w:r>
          </w:p>
        </w:tc>
        <w:tc>
          <w:tcPr>
            <w:tcW w:w="6242" w:type="dxa"/>
            <w:tcBorders>
              <w:top w:val="single" w:sz="4" w:space="0" w:color="auto"/>
              <w:left w:val="single" w:sz="4" w:space="0" w:color="auto"/>
              <w:bottom w:val="single" w:sz="4" w:space="0" w:color="auto"/>
              <w:right w:val="single" w:sz="4" w:space="0" w:color="auto"/>
            </w:tcBorders>
            <w:vAlign w:val="center"/>
          </w:tcPr>
          <w:p w14:paraId="1F4FFF27" w14:textId="767A83AF" w:rsidR="006A2FF4" w:rsidRPr="002C1681" w:rsidRDefault="006A2FF4" w:rsidP="006D6276">
            <w:pPr>
              <w:widowControl w:val="0"/>
              <w:autoSpaceDE w:val="0"/>
              <w:autoSpaceDN w:val="0"/>
              <w:adjustRightInd w:val="0"/>
              <w:spacing w:after="0" w:line="240" w:lineRule="auto"/>
              <w:jc w:val="both"/>
              <w:rPr>
                <w:rFonts w:ascii="Times New Roman" w:hAnsi="Times New Roman" w:cs="Times New Roman"/>
              </w:rPr>
            </w:pPr>
            <w:r w:rsidRPr="006A2FF4">
              <w:rPr>
                <w:rFonts w:ascii="Times New Roman" w:hAnsi="Times New Roman" w:cs="Times New Roman"/>
              </w:rPr>
              <w:t xml:space="preserve">Информация о запрете или об ограничении закупок товаров (в том числе поставляемых при выполнении закупаемых работ, </w:t>
            </w:r>
            <w:r w:rsidRPr="006A2FF4">
              <w:rPr>
                <w:rFonts w:ascii="Times New Roman" w:hAnsi="Times New Roman" w:cs="Times New Roman"/>
              </w:rPr>
              <w:lastRenderedPageBreak/>
              <w:t>оказании закупаемых услуг), происходящих из иностранных государств, работ, услуг, соответственно выполняемых, оказываемых иностранными лицами, о преимуществе в отношении товаров российского происхождения (в том числе поставляемых при выполнении закупаемых работ, оказании закупаемых услуг), работ, услуг, соответственно выполняемых, оказываемых российскими лицами:</w:t>
            </w:r>
          </w:p>
        </w:tc>
      </w:tr>
      <w:tr w:rsidR="006A2FF4" w:rsidRPr="002C1681" w14:paraId="3486684F" w14:textId="77777777" w:rsidTr="00704E76">
        <w:tc>
          <w:tcPr>
            <w:tcW w:w="656" w:type="dxa"/>
            <w:vMerge/>
            <w:tcBorders>
              <w:left w:val="single" w:sz="4" w:space="0" w:color="auto"/>
              <w:right w:val="single" w:sz="4" w:space="0" w:color="auto"/>
            </w:tcBorders>
            <w:vAlign w:val="center"/>
          </w:tcPr>
          <w:p w14:paraId="0CD0EED7" w14:textId="77777777" w:rsidR="006A2FF4" w:rsidRDefault="006A2FF4" w:rsidP="006A2FF4">
            <w:pPr>
              <w:pStyle w:val="a1"/>
              <w:widowControl w:val="0"/>
              <w:numPr>
                <w:ilvl w:val="0"/>
                <w:numId w:val="0"/>
              </w:numPr>
              <w:autoSpaceDE w:val="0"/>
              <w:autoSpaceDN w:val="0"/>
              <w:adjustRightInd w:val="0"/>
              <w:spacing w:line="240" w:lineRule="auto"/>
              <w:jc w:val="center"/>
              <w:rPr>
                <w:b/>
                <w:color w:val="000000"/>
                <w:sz w:val="22"/>
                <w:szCs w:val="22"/>
              </w:rPr>
            </w:pPr>
          </w:p>
        </w:tc>
        <w:tc>
          <w:tcPr>
            <w:tcW w:w="3275" w:type="dxa"/>
            <w:tcBorders>
              <w:top w:val="single" w:sz="4" w:space="0" w:color="auto"/>
              <w:left w:val="single" w:sz="4" w:space="0" w:color="auto"/>
              <w:bottom w:val="single" w:sz="4" w:space="0" w:color="auto"/>
              <w:right w:val="single" w:sz="4" w:space="0" w:color="auto"/>
            </w:tcBorders>
            <w:vAlign w:val="center"/>
          </w:tcPr>
          <w:p w14:paraId="46677477" w14:textId="4BAE0DC1" w:rsidR="006A2FF4" w:rsidRPr="006A2FF4" w:rsidRDefault="006A2FF4" w:rsidP="006A2FF4">
            <w:pPr>
              <w:pStyle w:val="a1"/>
              <w:widowControl w:val="0"/>
              <w:numPr>
                <w:ilvl w:val="0"/>
                <w:numId w:val="0"/>
              </w:numPr>
              <w:autoSpaceDE w:val="0"/>
              <w:autoSpaceDN w:val="0"/>
              <w:adjustRightInd w:val="0"/>
              <w:spacing w:line="240" w:lineRule="auto"/>
              <w:jc w:val="left"/>
              <w:rPr>
                <w:b/>
                <w:bCs/>
                <w:sz w:val="22"/>
                <w:szCs w:val="22"/>
              </w:rPr>
            </w:pPr>
            <w:r w:rsidRPr="006A2FF4">
              <w:rPr>
                <w:b/>
                <w:bCs/>
                <w:sz w:val="22"/>
                <w:szCs w:val="22"/>
              </w:rPr>
              <w:t>ЗАПРЕТ</w:t>
            </w:r>
            <w:r w:rsidRPr="006A2FF4">
              <w:rPr>
                <w:sz w:val="22"/>
                <w:szCs w:val="22"/>
              </w:rPr>
              <w:t xml:space="preserve"> закупок товаров (в том числе поставляемых при выполнении закупаемых работ, оказании закупаемых услуг), происходящих из иностранных государств, работ, услуг, соответственно выполняемых, оказываемых иностранными лицами;</w:t>
            </w:r>
          </w:p>
        </w:tc>
        <w:tc>
          <w:tcPr>
            <w:tcW w:w="6242" w:type="dxa"/>
            <w:tcBorders>
              <w:top w:val="single" w:sz="4" w:space="0" w:color="auto"/>
              <w:left w:val="single" w:sz="4" w:space="0" w:color="auto"/>
              <w:bottom w:val="single" w:sz="4" w:space="0" w:color="auto"/>
              <w:right w:val="single" w:sz="4" w:space="0" w:color="auto"/>
            </w:tcBorders>
            <w:vAlign w:val="center"/>
          </w:tcPr>
          <w:p w14:paraId="09EBC237" w14:textId="07F68FC5" w:rsidR="006A2FF4" w:rsidRPr="006A2FF4" w:rsidRDefault="006450F9" w:rsidP="006450F9">
            <w:pPr>
              <w:widowControl w:val="0"/>
              <w:autoSpaceDE w:val="0"/>
              <w:autoSpaceDN w:val="0"/>
              <w:adjustRightInd w:val="0"/>
              <w:spacing w:after="0" w:line="240" w:lineRule="auto"/>
              <w:jc w:val="center"/>
              <w:rPr>
                <w:rFonts w:ascii="Times New Roman" w:hAnsi="Times New Roman" w:cs="Times New Roman"/>
              </w:rPr>
            </w:pPr>
            <w:r>
              <w:rPr>
                <w:rFonts w:ascii="Times New Roman" w:hAnsi="Times New Roman" w:cs="Times New Roman"/>
              </w:rPr>
              <w:t>НЕ УСТАНОВЛЕНО</w:t>
            </w:r>
          </w:p>
        </w:tc>
      </w:tr>
      <w:tr w:rsidR="006A2FF4" w:rsidRPr="002C1681" w14:paraId="00AFA871" w14:textId="77777777" w:rsidTr="00704E76">
        <w:tc>
          <w:tcPr>
            <w:tcW w:w="656" w:type="dxa"/>
            <w:vMerge/>
            <w:tcBorders>
              <w:left w:val="single" w:sz="4" w:space="0" w:color="auto"/>
              <w:right w:val="single" w:sz="4" w:space="0" w:color="auto"/>
            </w:tcBorders>
            <w:vAlign w:val="center"/>
          </w:tcPr>
          <w:p w14:paraId="432AE2F0" w14:textId="77777777" w:rsidR="006A2FF4" w:rsidRDefault="006A2FF4" w:rsidP="006A2FF4">
            <w:pPr>
              <w:pStyle w:val="a1"/>
              <w:widowControl w:val="0"/>
              <w:numPr>
                <w:ilvl w:val="0"/>
                <w:numId w:val="0"/>
              </w:numPr>
              <w:autoSpaceDE w:val="0"/>
              <w:autoSpaceDN w:val="0"/>
              <w:adjustRightInd w:val="0"/>
              <w:spacing w:line="240" w:lineRule="auto"/>
              <w:jc w:val="center"/>
              <w:rPr>
                <w:b/>
                <w:color w:val="000000"/>
                <w:sz w:val="22"/>
                <w:szCs w:val="22"/>
              </w:rPr>
            </w:pPr>
          </w:p>
        </w:tc>
        <w:tc>
          <w:tcPr>
            <w:tcW w:w="3275" w:type="dxa"/>
            <w:tcBorders>
              <w:top w:val="single" w:sz="4" w:space="0" w:color="auto"/>
              <w:left w:val="single" w:sz="4" w:space="0" w:color="auto"/>
              <w:bottom w:val="single" w:sz="4" w:space="0" w:color="auto"/>
              <w:right w:val="single" w:sz="4" w:space="0" w:color="auto"/>
            </w:tcBorders>
            <w:vAlign w:val="center"/>
          </w:tcPr>
          <w:p w14:paraId="5F50D7FF" w14:textId="497018BD" w:rsidR="006A2FF4" w:rsidRPr="006A2FF4" w:rsidRDefault="006A2FF4" w:rsidP="006A2FF4">
            <w:pPr>
              <w:pStyle w:val="a1"/>
              <w:widowControl w:val="0"/>
              <w:numPr>
                <w:ilvl w:val="0"/>
                <w:numId w:val="0"/>
              </w:numPr>
              <w:autoSpaceDE w:val="0"/>
              <w:autoSpaceDN w:val="0"/>
              <w:adjustRightInd w:val="0"/>
              <w:spacing w:line="240" w:lineRule="auto"/>
              <w:jc w:val="left"/>
              <w:rPr>
                <w:b/>
                <w:bCs/>
                <w:sz w:val="22"/>
                <w:szCs w:val="22"/>
              </w:rPr>
            </w:pPr>
            <w:r w:rsidRPr="006A2FF4">
              <w:rPr>
                <w:b/>
                <w:bCs/>
                <w:sz w:val="22"/>
                <w:szCs w:val="22"/>
              </w:rPr>
              <w:t>ОГРАНИЧЕНИЕ</w:t>
            </w:r>
            <w:r w:rsidRPr="006A2FF4">
              <w:rPr>
                <w:sz w:val="22"/>
                <w:szCs w:val="22"/>
              </w:rPr>
              <w:t xml:space="preserve"> закупок товаров (в том числе поставляемых при выполнении закупаемых работ, оказании закупаемых услуг), происходящих из иностранных государств, работ, услуг, соответственно выполняемых, оказываемых иностранными лицами, в том числе минимальную обязательную долю закупок товаров российского происхождения;</w:t>
            </w:r>
          </w:p>
        </w:tc>
        <w:tc>
          <w:tcPr>
            <w:tcW w:w="6242" w:type="dxa"/>
            <w:tcBorders>
              <w:top w:val="single" w:sz="4" w:space="0" w:color="auto"/>
              <w:left w:val="single" w:sz="4" w:space="0" w:color="auto"/>
              <w:bottom w:val="single" w:sz="4" w:space="0" w:color="auto"/>
              <w:right w:val="single" w:sz="4" w:space="0" w:color="auto"/>
            </w:tcBorders>
            <w:vAlign w:val="center"/>
          </w:tcPr>
          <w:p w14:paraId="3B7B3511" w14:textId="32397B9A" w:rsidR="006A2FF4" w:rsidRPr="006A2FF4" w:rsidRDefault="006450F9" w:rsidP="006450F9">
            <w:pPr>
              <w:widowControl w:val="0"/>
              <w:autoSpaceDE w:val="0"/>
              <w:autoSpaceDN w:val="0"/>
              <w:adjustRightInd w:val="0"/>
              <w:spacing w:after="0" w:line="240" w:lineRule="auto"/>
              <w:jc w:val="center"/>
              <w:rPr>
                <w:rFonts w:ascii="Times New Roman" w:hAnsi="Times New Roman" w:cs="Times New Roman"/>
              </w:rPr>
            </w:pPr>
            <w:r>
              <w:rPr>
                <w:rFonts w:ascii="Times New Roman" w:hAnsi="Times New Roman" w:cs="Times New Roman"/>
              </w:rPr>
              <w:t>НЕ УСТАНОВЛЕНО</w:t>
            </w:r>
          </w:p>
        </w:tc>
      </w:tr>
      <w:tr w:rsidR="006A2FF4" w:rsidRPr="002C1681" w14:paraId="4B0DBA3C" w14:textId="77777777" w:rsidTr="00704E76">
        <w:tc>
          <w:tcPr>
            <w:tcW w:w="656" w:type="dxa"/>
            <w:vMerge/>
            <w:tcBorders>
              <w:left w:val="single" w:sz="4" w:space="0" w:color="auto"/>
              <w:bottom w:val="single" w:sz="4" w:space="0" w:color="auto"/>
              <w:right w:val="single" w:sz="4" w:space="0" w:color="auto"/>
            </w:tcBorders>
            <w:vAlign w:val="center"/>
          </w:tcPr>
          <w:p w14:paraId="220AC6B9" w14:textId="77777777" w:rsidR="006A2FF4" w:rsidRDefault="006A2FF4" w:rsidP="006A2FF4">
            <w:pPr>
              <w:pStyle w:val="a1"/>
              <w:widowControl w:val="0"/>
              <w:numPr>
                <w:ilvl w:val="0"/>
                <w:numId w:val="0"/>
              </w:numPr>
              <w:autoSpaceDE w:val="0"/>
              <w:autoSpaceDN w:val="0"/>
              <w:adjustRightInd w:val="0"/>
              <w:spacing w:line="240" w:lineRule="auto"/>
              <w:jc w:val="center"/>
              <w:rPr>
                <w:b/>
                <w:color w:val="000000"/>
                <w:sz w:val="22"/>
                <w:szCs w:val="22"/>
              </w:rPr>
            </w:pPr>
          </w:p>
        </w:tc>
        <w:tc>
          <w:tcPr>
            <w:tcW w:w="3275" w:type="dxa"/>
            <w:tcBorders>
              <w:top w:val="single" w:sz="4" w:space="0" w:color="auto"/>
              <w:left w:val="single" w:sz="4" w:space="0" w:color="auto"/>
              <w:bottom w:val="single" w:sz="4" w:space="0" w:color="auto"/>
              <w:right w:val="single" w:sz="4" w:space="0" w:color="auto"/>
            </w:tcBorders>
            <w:vAlign w:val="center"/>
          </w:tcPr>
          <w:p w14:paraId="663B6C7C" w14:textId="77777777" w:rsidR="006A2FF4" w:rsidRPr="006A2FF4" w:rsidRDefault="006A2FF4" w:rsidP="006A2FF4">
            <w:pPr>
              <w:widowControl w:val="0"/>
              <w:spacing w:after="0" w:line="240" w:lineRule="auto"/>
              <w:jc w:val="both"/>
              <w:rPr>
                <w:rFonts w:ascii="Times New Roman" w:hAnsi="Times New Roman" w:cs="Times New Roman"/>
              </w:rPr>
            </w:pPr>
            <w:r w:rsidRPr="006A2FF4">
              <w:rPr>
                <w:rFonts w:ascii="Times New Roman" w:hAnsi="Times New Roman" w:cs="Times New Roman"/>
                <w:b/>
                <w:bCs/>
              </w:rPr>
              <w:t>ПРЕИМУЩЕСТВО</w:t>
            </w:r>
            <w:r w:rsidRPr="006A2FF4">
              <w:rPr>
                <w:rFonts w:ascii="Times New Roman" w:hAnsi="Times New Roman" w:cs="Times New Roman"/>
              </w:rPr>
              <w:t xml:space="preserve"> в отношении товаров российского происхождения (в том числе поставляемых при выполнении закупаемых работ, оказании закупаемых услуг), работ, услуг, соответственно выполняемых, оказываемых российскими лицами;</w:t>
            </w:r>
          </w:p>
          <w:p w14:paraId="10BDB215" w14:textId="77777777" w:rsidR="006A2FF4" w:rsidRPr="006A2FF4" w:rsidRDefault="006A2FF4" w:rsidP="006A2FF4">
            <w:pPr>
              <w:widowControl w:val="0"/>
              <w:spacing w:after="0" w:line="240" w:lineRule="auto"/>
              <w:jc w:val="both"/>
              <w:rPr>
                <w:rFonts w:ascii="Times New Roman" w:hAnsi="Times New Roman" w:cs="Times New Roman"/>
              </w:rPr>
            </w:pPr>
            <w:r w:rsidRPr="006A2FF4">
              <w:rPr>
                <w:rFonts w:ascii="Times New Roman" w:hAnsi="Times New Roman" w:cs="Times New Roman"/>
              </w:rPr>
              <w:t>а) при рассмотрении, оценке, сопоставлении заявок на участие в конкурентной закупке, заявок на участие в неконкурентной закупке, окончательных предложений осуществляется снижение на пятнадцать процентов ценового предложения, поданного в соответствии с настоящим Федеральным законом и положением о закупке участником закупки, являющимся российским лицом, либо увеличение на пятнадцать процентов ценового предложения этого участника закупки в случае подачи им предложения о размере платы, подлежащей внесению за заключение с ним договора;</w:t>
            </w:r>
          </w:p>
          <w:p w14:paraId="58658BB8" w14:textId="77777777" w:rsidR="006A2FF4" w:rsidRPr="006A2FF4" w:rsidRDefault="006A2FF4" w:rsidP="006A2FF4">
            <w:pPr>
              <w:widowControl w:val="0"/>
              <w:spacing w:after="0" w:line="240" w:lineRule="auto"/>
              <w:jc w:val="both"/>
              <w:rPr>
                <w:rFonts w:ascii="Times New Roman" w:hAnsi="Times New Roman" w:cs="Times New Roman"/>
              </w:rPr>
            </w:pPr>
          </w:p>
          <w:p w14:paraId="4AAE059C" w14:textId="77777777" w:rsidR="006A2FF4" w:rsidRPr="006A2FF4" w:rsidRDefault="006A2FF4" w:rsidP="006A2FF4">
            <w:pPr>
              <w:widowControl w:val="0"/>
              <w:spacing w:after="0" w:line="240" w:lineRule="auto"/>
              <w:jc w:val="both"/>
              <w:rPr>
                <w:rFonts w:ascii="Times New Roman" w:hAnsi="Times New Roman" w:cs="Times New Roman"/>
              </w:rPr>
            </w:pPr>
            <w:r w:rsidRPr="006A2FF4">
              <w:rPr>
                <w:rFonts w:ascii="Times New Roman" w:hAnsi="Times New Roman" w:cs="Times New Roman"/>
              </w:rPr>
              <w:t xml:space="preserve">б) в случае заключения договора </w:t>
            </w:r>
            <w:r w:rsidRPr="006A2FF4">
              <w:rPr>
                <w:rFonts w:ascii="Times New Roman" w:hAnsi="Times New Roman" w:cs="Times New Roman"/>
              </w:rPr>
              <w:lastRenderedPageBreak/>
              <w:t>с участником закупки, указанным в подпункте "а" настоящего пункта, договор заключается без учета снижения либо увеличения ценового предложения, осуществленных в соответствии с подпунктом "а" настоящего пункта;</w:t>
            </w:r>
          </w:p>
          <w:p w14:paraId="1119FD81" w14:textId="77777777" w:rsidR="006A2FF4" w:rsidRPr="006A2FF4" w:rsidRDefault="006A2FF4" w:rsidP="006A2FF4">
            <w:pPr>
              <w:widowControl w:val="0"/>
              <w:spacing w:after="0" w:line="240" w:lineRule="auto"/>
              <w:jc w:val="both"/>
              <w:rPr>
                <w:rFonts w:ascii="Times New Roman" w:hAnsi="Times New Roman" w:cs="Times New Roman"/>
              </w:rPr>
            </w:pPr>
          </w:p>
          <w:p w14:paraId="12766241" w14:textId="2D1EEA72" w:rsidR="006A2FF4" w:rsidRPr="006A2FF4" w:rsidRDefault="006A2FF4" w:rsidP="006A2FF4">
            <w:pPr>
              <w:pStyle w:val="a1"/>
              <w:widowControl w:val="0"/>
              <w:numPr>
                <w:ilvl w:val="0"/>
                <w:numId w:val="0"/>
              </w:numPr>
              <w:autoSpaceDE w:val="0"/>
              <w:autoSpaceDN w:val="0"/>
              <w:adjustRightInd w:val="0"/>
              <w:spacing w:line="240" w:lineRule="auto"/>
              <w:jc w:val="left"/>
              <w:rPr>
                <w:b/>
                <w:bCs/>
                <w:sz w:val="22"/>
                <w:szCs w:val="22"/>
              </w:rPr>
            </w:pPr>
            <w:r w:rsidRPr="006A2FF4">
              <w:rPr>
                <w:sz w:val="22"/>
                <w:szCs w:val="22"/>
              </w:rPr>
              <w:t xml:space="preserve">в) перемена подрядчика (исполнителя) (в случае, если эта перемена допускается гражданским законодательством), с которым заключен договор, допускается исключительно на российское лицо, если договор заключен с российским лицом. </w:t>
            </w:r>
          </w:p>
        </w:tc>
        <w:tc>
          <w:tcPr>
            <w:tcW w:w="6242" w:type="dxa"/>
            <w:tcBorders>
              <w:top w:val="single" w:sz="4" w:space="0" w:color="auto"/>
              <w:left w:val="single" w:sz="4" w:space="0" w:color="auto"/>
              <w:bottom w:val="single" w:sz="4" w:space="0" w:color="auto"/>
              <w:right w:val="single" w:sz="4" w:space="0" w:color="auto"/>
            </w:tcBorders>
            <w:vAlign w:val="center"/>
          </w:tcPr>
          <w:p w14:paraId="62A4102F" w14:textId="32733403" w:rsidR="006A2FF4" w:rsidRPr="006450F9" w:rsidRDefault="006450F9" w:rsidP="006450F9">
            <w:pPr>
              <w:widowControl w:val="0"/>
              <w:autoSpaceDE w:val="0"/>
              <w:autoSpaceDN w:val="0"/>
              <w:adjustRightInd w:val="0"/>
              <w:spacing w:after="0" w:line="240" w:lineRule="auto"/>
              <w:jc w:val="center"/>
              <w:rPr>
                <w:rFonts w:ascii="Times New Roman" w:hAnsi="Times New Roman" w:cs="Times New Roman"/>
                <w:b/>
                <w:bCs/>
              </w:rPr>
            </w:pPr>
            <w:r w:rsidRPr="006450F9">
              <w:rPr>
                <w:rFonts w:ascii="Times New Roman" w:hAnsi="Times New Roman" w:cs="Times New Roman"/>
                <w:b/>
                <w:bCs/>
              </w:rPr>
              <w:lastRenderedPageBreak/>
              <w:t>УСТАНОВЛЕНО</w:t>
            </w:r>
          </w:p>
        </w:tc>
      </w:tr>
      <w:bookmarkEnd w:id="1"/>
    </w:tbl>
    <w:p w14:paraId="1A8D8A7D" w14:textId="77777777" w:rsidR="00BC22A4" w:rsidRPr="002C1681" w:rsidRDefault="00BC22A4" w:rsidP="00A83693">
      <w:pPr>
        <w:widowControl w:val="0"/>
        <w:spacing w:after="0" w:line="240" w:lineRule="auto"/>
        <w:jc w:val="right"/>
        <w:rPr>
          <w:rFonts w:ascii="Times New Roman" w:hAnsi="Times New Roman" w:cs="Times New Roman"/>
        </w:rPr>
      </w:pPr>
    </w:p>
    <w:p w14:paraId="3EEC25F6" w14:textId="047922AA" w:rsidR="006821C1" w:rsidRDefault="006821C1" w:rsidP="006450F9">
      <w:pPr>
        <w:widowControl w:val="0"/>
        <w:spacing w:after="0" w:line="240" w:lineRule="auto"/>
        <w:rPr>
          <w:rFonts w:ascii="Times New Roman" w:hAnsi="Times New Roman" w:cs="Times New Roman"/>
        </w:rPr>
      </w:pPr>
    </w:p>
    <w:p w14:paraId="4D444DDF" w14:textId="77777777" w:rsidR="006D6276" w:rsidRPr="002C1681" w:rsidRDefault="006D6276" w:rsidP="00A83693">
      <w:pPr>
        <w:widowControl w:val="0"/>
        <w:spacing w:after="0" w:line="240" w:lineRule="auto"/>
        <w:jc w:val="right"/>
        <w:rPr>
          <w:rFonts w:ascii="Times New Roman" w:hAnsi="Times New Roman" w:cs="Times New Roman"/>
        </w:rPr>
      </w:pPr>
    </w:p>
    <w:p w14:paraId="721016AC" w14:textId="012D989C" w:rsidR="007B6EFC" w:rsidRPr="002C1681" w:rsidRDefault="007B6EFC" w:rsidP="00A83693">
      <w:pPr>
        <w:widowControl w:val="0"/>
        <w:spacing w:after="0" w:line="240" w:lineRule="auto"/>
        <w:jc w:val="right"/>
        <w:rPr>
          <w:rFonts w:ascii="Times New Roman" w:hAnsi="Times New Roman" w:cs="Times New Roman"/>
        </w:rPr>
      </w:pPr>
      <w:r w:rsidRPr="002C1681">
        <w:rPr>
          <w:rFonts w:ascii="Times New Roman" w:hAnsi="Times New Roman" w:cs="Times New Roman"/>
        </w:rPr>
        <w:t xml:space="preserve">Приложение № </w:t>
      </w:r>
      <w:r w:rsidR="008879EF" w:rsidRPr="002C1681">
        <w:rPr>
          <w:rFonts w:ascii="Times New Roman" w:hAnsi="Times New Roman" w:cs="Times New Roman"/>
        </w:rPr>
        <w:t>1</w:t>
      </w:r>
    </w:p>
    <w:p w14:paraId="6E42B3FA" w14:textId="77777777" w:rsidR="001D0578" w:rsidRPr="002C1681" w:rsidRDefault="001D0578" w:rsidP="00A83693">
      <w:pPr>
        <w:widowControl w:val="0"/>
        <w:spacing w:after="0" w:line="240" w:lineRule="auto"/>
        <w:jc w:val="right"/>
        <w:rPr>
          <w:rFonts w:ascii="Times New Roman" w:hAnsi="Times New Roman" w:cs="Times New Roman"/>
        </w:rPr>
      </w:pPr>
    </w:p>
    <w:p w14:paraId="0FFF6274" w14:textId="77777777" w:rsidR="001D0578" w:rsidRPr="002C1681" w:rsidRDefault="001D0578" w:rsidP="00A83693">
      <w:pPr>
        <w:widowControl w:val="0"/>
        <w:spacing w:after="0" w:line="240" w:lineRule="auto"/>
        <w:jc w:val="right"/>
        <w:rPr>
          <w:rFonts w:ascii="Times New Roman" w:hAnsi="Times New Roman" w:cs="Times New Roman"/>
        </w:rPr>
      </w:pPr>
    </w:p>
    <w:p w14:paraId="5370AD84" w14:textId="77777777" w:rsidR="00D208A3" w:rsidRPr="002C1681" w:rsidRDefault="001D0578" w:rsidP="001D0578">
      <w:pPr>
        <w:widowControl w:val="0"/>
        <w:spacing w:after="0" w:line="240" w:lineRule="auto"/>
        <w:jc w:val="center"/>
        <w:rPr>
          <w:rFonts w:ascii="Times New Roman" w:hAnsi="Times New Roman" w:cs="Times New Roman"/>
        </w:rPr>
      </w:pPr>
      <w:r w:rsidRPr="002C1681">
        <w:rPr>
          <w:rFonts w:ascii="Times New Roman" w:hAnsi="Times New Roman" w:cs="Times New Roman"/>
          <w:b/>
          <w:bCs/>
        </w:rPr>
        <w:t>ПРОЕКТ ДОГОВОРА</w:t>
      </w:r>
    </w:p>
    <w:p w14:paraId="24BD95B2" w14:textId="77777777" w:rsidR="001D0578" w:rsidRPr="002C1681" w:rsidRDefault="001D0578" w:rsidP="001D0578">
      <w:pPr>
        <w:widowControl w:val="0"/>
        <w:spacing w:after="0" w:line="240" w:lineRule="auto"/>
        <w:jc w:val="center"/>
        <w:rPr>
          <w:rFonts w:ascii="Times New Roman" w:hAnsi="Times New Roman" w:cs="Times New Roman"/>
        </w:rPr>
      </w:pPr>
      <w:r w:rsidRPr="002C1681">
        <w:rPr>
          <w:rFonts w:ascii="Times New Roman" w:hAnsi="Times New Roman" w:cs="Times New Roman"/>
          <w:i/>
          <w:iCs/>
        </w:rPr>
        <w:t>(приложен отдельным файлом)</w:t>
      </w:r>
    </w:p>
    <w:p w14:paraId="182480FE" w14:textId="77777777" w:rsidR="001D0578" w:rsidRPr="002C1681" w:rsidRDefault="001D0578" w:rsidP="001D0578">
      <w:pPr>
        <w:widowControl w:val="0"/>
        <w:spacing w:after="0" w:line="240" w:lineRule="auto"/>
        <w:jc w:val="center"/>
        <w:rPr>
          <w:rFonts w:ascii="Times New Roman" w:hAnsi="Times New Roman" w:cs="Times New Roman"/>
        </w:rPr>
      </w:pPr>
    </w:p>
    <w:p w14:paraId="4B755402" w14:textId="77777777" w:rsidR="007B6EFC" w:rsidRPr="002C1681" w:rsidRDefault="007B6EFC" w:rsidP="00A83693">
      <w:pPr>
        <w:widowControl w:val="0"/>
        <w:tabs>
          <w:tab w:val="right" w:pos="9355"/>
        </w:tabs>
        <w:spacing w:after="0" w:line="240" w:lineRule="auto"/>
        <w:jc w:val="right"/>
        <w:rPr>
          <w:rFonts w:ascii="Times New Roman" w:hAnsi="Times New Roman" w:cs="Times New Roman"/>
          <w:bCs/>
        </w:rPr>
      </w:pPr>
      <w:r w:rsidRPr="002C1681">
        <w:rPr>
          <w:rFonts w:ascii="Times New Roman" w:hAnsi="Times New Roman" w:cs="Times New Roman"/>
        </w:rPr>
        <w:tab/>
      </w:r>
    </w:p>
    <w:p w14:paraId="6F24B25B" w14:textId="77777777" w:rsidR="008879EF" w:rsidRPr="002C1681" w:rsidRDefault="008879EF" w:rsidP="00A83693">
      <w:pPr>
        <w:widowControl w:val="0"/>
        <w:spacing w:after="0" w:line="240" w:lineRule="auto"/>
        <w:jc w:val="right"/>
        <w:rPr>
          <w:rFonts w:ascii="Times New Roman" w:hAnsi="Times New Roman" w:cs="Times New Roman"/>
        </w:rPr>
      </w:pPr>
      <w:bookmarkStart w:id="2" w:name="_Hlk224305882"/>
      <w:r w:rsidRPr="002C1681">
        <w:rPr>
          <w:rFonts w:ascii="Times New Roman" w:hAnsi="Times New Roman" w:cs="Times New Roman"/>
        </w:rPr>
        <w:t>Приложение № 2</w:t>
      </w:r>
    </w:p>
    <w:bookmarkEnd w:id="2"/>
    <w:p w14:paraId="6DDB40E5" w14:textId="77777777" w:rsidR="00FD62E9" w:rsidRPr="002C1681" w:rsidRDefault="00FD62E9" w:rsidP="00FD62E9">
      <w:pPr>
        <w:widowControl w:val="0"/>
        <w:spacing w:after="0" w:line="240" w:lineRule="auto"/>
        <w:ind w:firstLine="567"/>
        <w:jc w:val="both"/>
        <w:rPr>
          <w:rFonts w:ascii="Times New Roman" w:eastAsia="Lucida Sans Unicode" w:hAnsi="Times New Roman" w:cs="Times New Roman"/>
          <w:b/>
          <w:kern w:val="1"/>
          <w:lang w:eastAsia="ar-SA"/>
        </w:rPr>
      </w:pPr>
    </w:p>
    <w:p w14:paraId="0F558A81" w14:textId="77777777" w:rsidR="00FD62E9" w:rsidRPr="002C1681" w:rsidRDefault="00FD62E9" w:rsidP="00FD62E9">
      <w:pPr>
        <w:widowControl w:val="0"/>
        <w:spacing w:after="0" w:line="240" w:lineRule="auto"/>
        <w:ind w:firstLine="567"/>
        <w:jc w:val="center"/>
        <w:rPr>
          <w:rFonts w:ascii="Times New Roman" w:eastAsia="Lucida Sans Unicode" w:hAnsi="Times New Roman" w:cs="Times New Roman"/>
          <w:b/>
          <w:kern w:val="1"/>
          <w:lang w:eastAsia="ar-SA"/>
        </w:rPr>
      </w:pPr>
    </w:p>
    <w:p w14:paraId="5FAF2D56" w14:textId="77777777" w:rsidR="00D208A3" w:rsidRPr="002C1681" w:rsidRDefault="00FD62E9" w:rsidP="00D03CAA">
      <w:pPr>
        <w:widowControl w:val="0"/>
        <w:tabs>
          <w:tab w:val="left" w:pos="7281"/>
        </w:tabs>
        <w:spacing w:after="0" w:line="240" w:lineRule="auto"/>
        <w:ind w:left="-58" w:firstLine="58"/>
        <w:jc w:val="center"/>
        <w:rPr>
          <w:rFonts w:ascii="Times New Roman" w:eastAsia="Lucida Sans Unicode" w:hAnsi="Times New Roman" w:cs="Times New Roman"/>
          <w:b/>
          <w:kern w:val="1"/>
          <w:lang w:eastAsia="ar-SA"/>
        </w:rPr>
      </w:pPr>
      <w:r w:rsidRPr="002C1681">
        <w:rPr>
          <w:rFonts w:ascii="Times New Roman" w:eastAsia="Lucida Sans Unicode" w:hAnsi="Times New Roman" w:cs="Times New Roman"/>
          <w:b/>
          <w:kern w:val="1"/>
          <w:lang w:eastAsia="ar-SA"/>
        </w:rPr>
        <w:t>Техническое задание</w:t>
      </w:r>
    </w:p>
    <w:p w14:paraId="5E6B181A" w14:textId="77777777" w:rsidR="00D03CAA" w:rsidRPr="002C1681" w:rsidRDefault="00D03CAA" w:rsidP="00D03CAA">
      <w:pPr>
        <w:widowControl w:val="0"/>
        <w:tabs>
          <w:tab w:val="left" w:pos="7281"/>
        </w:tabs>
        <w:spacing w:after="0" w:line="240" w:lineRule="auto"/>
        <w:ind w:left="-58" w:firstLine="58"/>
        <w:jc w:val="center"/>
        <w:rPr>
          <w:rFonts w:ascii="Times New Roman" w:hAnsi="Times New Roman" w:cs="Times New Roman"/>
          <w:bCs/>
          <w:i/>
          <w:iCs/>
        </w:rPr>
      </w:pPr>
      <w:r w:rsidRPr="002C1681">
        <w:rPr>
          <w:rFonts w:ascii="Times New Roman" w:hAnsi="Times New Roman" w:cs="Times New Roman"/>
          <w:bCs/>
          <w:i/>
          <w:iCs/>
        </w:rPr>
        <w:t>(приложено отдельным файлом)</w:t>
      </w:r>
    </w:p>
    <w:p w14:paraId="4D8891CF" w14:textId="77777777" w:rsidR="00FD62E9" w:rsidRPr="002C1681" w:rsidRDefault="00FD62E9" w:rsidP="00FD62E9">
      <w:pPr>
        <w:widowControl w:val="0"/>
        <w:spacing w:after="0" w:line="240" w:lineRule="auto"/>
        <w:ind w:firstLine="567"/>
        <w:jc w:val="center"/>
        <w:rPr>
          <w:rFonts w:ascii="Times New Roman" w:eastAsia="Lucida Sans Unicode" w:hAnsi="Times New Roman" w:cs="Times New Roman"/>
          <w:b/>
          <w:kern w:val="1"/>
          <w:lang w:eastAsia="ar-SA"/>
        </w:rPr>
      </w:pPr>
    </w:p>
    <w:p w14:paraId="0B4E8F6A" w14:textId="77777777" w:rsidR="00F449E0" w:rsidRPr="002C1681" w:rsidRDefault="00FD62E9" w:rsidP="00FD62E9">
      <w:pPr>
        <w:widowControl w:val="0"/>
        <w:spacing w:after="0" w:line="240" w:lineRule="auto"/>
        <w:ind w:firstLine="567"/>
        <w:jc w:val="right"/>
        <w:rPr>
          <w:rFonts w:ascii="Times New Roman" w:hAnsi="Times New Roman" w:cs="Times New Roman"/>
        </w:rPr>
      </w:pPr>
      <w:r w:rsidRPr="002C1681">
        <w:rPr>
          <w:rFonts w:ascii="Times New Roman" w:eastAsia="Lucida Sans Unicode" w:hAnsi="Times New Roman" w:cs="Times New Roman"/>
          <w:bCs/>
          <w:kern w:val="1"/>
          <w:lang w:eastAsia="ar-SA"/>
        </w:rPr>
        <w:t>П</w:t>
      </w:r>
      <w:r w:rsidR="00F449E0" w:rsidRPr="002C1681">
        <w:rPr>
          <w:rFonts w:ascii="Times New Roman" w:hAnsi="Times New Roman" w:cs="Times New Roman"/>
        </w:rPr>
        <w:t>риложение № 3</w:t>
      </w:r>
    </w:p>
    <w:p w14:paraId="5FE0877C" w14:textId="77777777" w:rsidR="00F449E0" w:rsidRPr="002C1681" w:rsidRDefault="00F449E0" w:rsidP="00A83693">
      <w:pPr>
        <w:widowControl w:val="0"/>
        <w:tabs>
          <w:tab w:val="left" w:pos="7281"/>
        </w:tabs>
        <w:spacing w:after="0" w:line="240" w:lineRule="auto"/>
        <w:ind w:left="-58" w:firstLine="58"/>
        <w:jc w:val="center"/>
        <w:rPr>
          <w:rFonts w:ascii="Times New Roman" w:hAnsi="Times New Roman" w:cs="Times New Roman"/>
          <w:b/>
        </w:rPr>
      </w:pPr>
    </w:p>
    <w:p w14:paraId="43BA7FCE" w14:textId="77777777" w:rsidR="00D208A3" w:rsidRPr="002C1681" w:rsidRDefault="00F449E0" w:rsidP="00A83693">
      <w:pPr>
        <w:widowControl w:val="0"/>
        <w:tabs>
          <w:tab w:val="left" w:pos="7281"/>
        </w:tabs>
        <w:spacing w:after="0" w:line="240" w:lineRule="auto"/>
        <w:ind w:left="-58" w:firstLine="58"/>
        <w:jc w:val="center"/>
        <w:rPr>
          <w:rFonts w:ascii="Times New Roman" w:hAnsi="Times New Roman" w:cs="Times New Roman"/>
          <w:b/>
        </w:rPr>
      </w:pPr>
      <w:r w:rsidRPr="002C1681">
        <w:rPr>
          <w:rFonts w:ascii="Times New Roman" w:hAnsi="Times New Roman" w:cs="Times New Roman"/>
          <w:b/>
        </w:rPr>
        <w:t>ОБОСНОВАНИЕ НАЧАЛЬНОЙ (МАКСИМАЛЬНОЙ) ЦЕНЫ ДОГОВОРА</w:t>
      </w:r>
    </w:p>
    <w:p w14:paraId="64C5E0EB" w14:textId="77777777" w:rsidR="00F449E0" w:rsidRPr="002C1681" w:rsidRDefault="00FD62E9" w:rsidP="00A83693">
      <w:pPr>
        <w:widowControl w:val="0"/>
        <w:tabs>
          <w:tab w:val="left" w:pos="7281"/>
        </w:tabs>
        <w:spacing w:after="0" w:line="240" w:lineRule="auto"/>
        <w:ind w:left="-58" w:firstLine="58"/>
        <w:jc w:val="center"/>
        <w:rPr>
          <w:rFonts w:ascii="Times New Roman" w:hAnsi="Times New Roman" w:cs="Times New Roman"/>
          <w:bCs/>
          <w:i/>
          <w:iCs/>
        </w:rPr>
      </w:pPr>
      <w:r w:rsidRPr="002C1681">
        <w:rPr>
          <w:rFonts w:ascii="Times New Roman" w:hAnsi="Times New Roman" w:cs="Times New Roman"/>
          <w:bCs/>
          <w:i/>
          <w:iCs/>
        </w:rPr>
        <w:t>(приложено отдельным файлом)</w:t>
      </w:r>
    </w:p>
    <w:p w14:paraId="16528478" w14:textId="77777777" w:rsidR="00BA0133" w:rsidRPr="002C1681" w:rsidRDefault="00BA0133" w:rsidP="00A83693">
      <w:pPr>
        <w:widowControl w:val="0"/>
        <w:spacing w:after="0" w:line="240" w:lineRule="auto"/>
        <w:jc w:val="both"/>
        <w:rPr>
          <w:rFonts w:ascii="Times New Roman" w:hAnsi="Times New Roman" w:cs="Times New Roman"/>
          <w:bCs/>
          <w:i/>
          <w:iCs/>
        </w:rPr>
      </w:pPr>
    </w:p>
    <w:p w14:paraId="76B0B50D" w14:textId="77777777" w:rsidR="00E752F7" w:rsidRPr="002C1681" w:rsidRDefault="00E752F7" w:rsidP="00A83693">
      <w:pPr>
        <w:widowControl w:val="0"/>
        <w:spacing w:after="0" w:line="240" w:lineRule="auto"/>
        <w:jc w:val="both"/>
        <w:rPr>
          <w:rFonts w:ascii="Times New Roman" w:hAnsi="Times New Roman" w:cs="Times New Roman"/>
          <w:bCs/>
          <w:i/>
          <w:iCs/>
        </w:rPr>
      </w:pPr>
    </w:p>
    <w:p w14:paraId="741E9C2B" w14:textId="77777777" w:rsidR="004E1C44" w:rsidRPr="002C1681" w:rsidRDefault="004E1C44">
      <w:pPr>
        <w:rPr>
          <w:rFonts w:ascii="Times New Roman" w:eastAsia="Times New Roman" w:hAnsi="Times New Roman" w:cs="Times New Roman"/>
          <w:b/>
        </w:rPr>
      </w:pPr>
    </w:p>
    <w:p w14:paraId="555A25EA" w14:textId="77777777" w:rsidR="005C5B41" w:rsidRPr="002C1681" w:rsidRDefault="005C5B41">
      <w:pPr>
        <w:rPr>
          <w:rFonts w:ascii="Times New Roman" w:eastAsia="Times New Roman" w:hAnsi="Times New Roman" w:cs="Times New Roman"/>
          <w:b/>
        </w:rPr>
      </w:pPr>
    </w:p>
    <w:p w14:paraId="7E6D6B6E" w14:textId="506C3C81" w:rsidR="005C5B41" w:rsidRPr="002C1681" w:rsidRDefault="005C5B41">
      <w:pPr>
        <w:rPr>
          <w:rFonts w:ascii="Times New Roman" w:eastAsia="Times New Roman" w:hAnsi="Times New Roman" w:cs="Times New Roman"/>
          <w:b/>
        </w:rPr>
      </w:pPr>
    </w:p>
    <w:p w14:paraId="6359F3A8" w14:textId="0CE56939" w:rsidR="006D6276" w:rsidRPr="002C1681" w:rsidRDefault="006D6276">
      <w:pPr>
        <w:rPr>
          <w:rFonts w:ascii="Times New Roman" w:eastAsia="Times New Roman" w:hAnsi="Times New Roman" w:cs="Times New Roman"/>
          <w:b/>
        </w:rPr>
      </w:pPr>
    </w:p>
    <w:p w14:paraId="5DC9C3CA" w14:textId="2068F852" w:rsidR="006D6276" w:rsidRPr="002C1681" w:rsidRDefault="006D6276">
      <w:pPr>
        <w:rPr>
          <w:rFonts w:ascii="Times New Roman" w:eastAsia="Times New Roman" w:hAnsi="Times New Roman" w:cs="Times New Roman"/>
          <w:b/>
        </w:rPr>
      </w:pPr>
    </w:p>
    <w:p w14:paraId="2AE563D9" w14:textId="000CBC2B" w:rsidR="006D6276" w:rsidRDefault="006D6276">
      <w:pPr>
        <w:rPr>
          <w:rFonts w:ascii="Times New Roman" w:eastAsia="Times New Roman" w:hAnsi="Times New Roman" w:cs="Times New Roman"/>
          <w:b/>
        </w:rPr>
      </w:pPr>
    </w:p>
    <w:p w14:paraId="039B773F" w14:textId="7E3A5326" w:rsidR="005E621B" w:rsidRDefault="005E621B">
      <w:pPr>
        <w:rPr>
          <w:rFonts w:ascii="Times New Roman" w:eastAsia="Times New Roman" w:hAnsi="Times New Roman" w:cs="Times New Roman"/>
          <w:b/>
        </w:rPr>
      </w:pPr>
    </w:p>
    <w:p w14:paraId="1E94C732" w14:textId="4CAA8A47" w:rsidR="005E621B" w:rsidRDefault="005E621B">
      <w:pPr>
        <w:rPr>
          <w:rFonts w:ascii="Times New Roman" w:eastAsia="Times New Roman" w:hAnsi="Times New Roman" w:cs="Times New Roman"/>
          <w:b/>
        </w:rPr>
      </w:pPr>
    </w:p>
    <w:p w14:paraId="458799B6" w14:textId="7E20C5BD" w:rsidR="005E621B" w:rsidRDefault="005E621B">
      <w:pPr>
        <w:rPr>
          <w:rFonts w:ascii="Times New Roman" w:eastAsia="Times New Roman" w:hAnsi="Times New Roman" w:cs="Times New Roman"/>
          <w:b/>
        </w:rPr>
      </w:pPr>
    </w:p>
    <w:p w14:paraId="4A4ECFB5" w14:textId="77777777" w:rsidR="005E621B" w:rsidRPr="002C1681" w:rsidRDefault="005E621B">
      <w:pPr>
        <w:rPr>
          <w:rFonts w:ascii="Times New Roman" w:eastAsia="Times New Roman" w:hAnsi="Times New Roman" w:cs="Times New Roman"/>
          <w:b/>
        </w:rPr>
      </w:pPr>
    </w:p>
    <w:p w14:paraId="17102F7A" w14:textId="77777777" w:rsidR="006D6276" w:rsidRPr="002C1681" w:rsidRDefault="006D6276">
      <w:pPr>
        <w:rPr>
          <w:rFonts w:ascii="Times New Roman" w:eastAsia="Times New Roman" w:hAnsi="Times New Roman" w:cs="Times New Roman"/>
          <w:b/>
        </w:rPr>
      </w:pPr>
    </w:p>
    <w:p w14:paraId="36D5825E" w14:textId="77777777" w:rsidR="00BA0133" w:rsidRPr="002C1681" w:rsidRDefault="00BA0133" w:rsidP="005E621B">
      <w:pPr>
        <w:widowControl w:val="0"/>
        <w:spacing w:after="0" w:line="240" w:lineRule="auto"/>
        <w:ind w:left="1134"/>
        <w:jc w:val="center"/>
        <w:outlineLvl w:val="1"/>
        <w:rPr>
          <w:rFonts w:ascii="Times New Roman" w:eastAsia="Times New Roman" w:hAnsi="Times New Roman" w:cs="Times New Roman"/>
          <w:b/>
        </w:rPr>
      </w:pPr>
      <w:r w:rsidRPr="002C1681">
        <w:rPr>
          <w:rFonts w:ascii="Times New Roman" w:eastAsia="Times New Roman" w:hAnsi="Times New Roman" w:cs="Times New Roman"/>
          <w:b/>
        </w:rPr>
        <w:lastRenderedPageBreak/>
        <w:t>ОБРАЗЦЫ ФОРМ ДОКУМЕНТОВ, ВКЛЮЧАЕМЫХ В ЗАЯВКУ</w:t>
      </w:r>
    </w:p>
    <w:p w14:paraId="37F70EB7" w14:textId="77777777" w:rsidR="00BA0133" w:rsidRPr="002C1681" w:rsidRDefault="00BA0133" w:rsidP="005E621B">
      <w:pPr>
        <w:widowControl w:val="0"/>
        <w:spacing w:after="0" w:line="240" w:lineRule="auto"/>
        <w:ind w:firstLine="567"/>
        <w:jc w:val="center"/>
        <w:rPr>
          <w:rFonts w:ascii="Times New Roman" w:eastAsia="Times New Roman" w:hAnsi="Times New Roman" w:cs="Times New Roman"/>
          <w:i/>
          <w:highlight w:val="yellow"/>
          <w:shd w:val="clear" w:color="auto" w:fill="FFFF99"/>
          <w:lang w:eastAsia="zh-CN"/>
        </w:rPr>
      </w:pPr>
    </w:p>
    <w:p w14:paraId="1BFC4FA9" w14:textId="77777777" w:rsidR="00BA0133" w:rsidRPr="002C1681" w:rsidRDefault="00BA0133" w:rsidP="00A83693">
      <w:pPr>
        <w:widowControl w:val="0"/>
        <w:tabs>
          <w:tab w:val="left" w:pos="9355"/>
        </w:tabs>
        <w:spacing w:after="0" w:line="240" w:lineRule="auto"/>
        <w:jc w:val="center"/>
        <w:rPr>
          <w:rFonts w:ascii="Times New Roman" w:eastAsia="Times New Roman" w:hAnsi="Times New Roman" w:cs="Times New Roman"/>
          <w:b/>
          <w:bCs/>
          <w:lang w:eastAsia="zh-CN"/>
        </w:rPr>
      </w:pPr>
      <w:r w:rsidRPr="002C1681">
        <w:rPr>
          <w:rFonts w:ascii="Times New Roman" w:eastAsia="Times New Roman" w:hAnsi="Times New Roman" w:cs="Times New Roman"/>
          <w:b/>
          <w:bCs/>
          <w:lang w:eastAsia="zh-CN"/>
        </w:rPr>
        <w:t>ВНИМАНИЮ УЧАСТНИКОВ ЗАКУПКИ!</w:t>
      </w:r>
    </w:p>
    <w:p w14:paraId="3988BD51" w14:textId="77777777" w:rsidR="00BA0133" w:rsidRPr="002C1681" w:rsidRDefault="00BA0133" w:rsidP="00A83693">
      <w:pPr>
        <w:widowControl w:val="0"/>
        <w:tabs>
          <w:tab w:val="left" w:pos="9355"/>
        </w:tabs>
        <w:spacing w:after="0" w:line="240" w:lineRule="auto"/>
        <w:jc w:val="center"/>
        <w:rPr>
          <w:rFonts w:ascii="Times New Roman" w:eastAsia="Times New Roman" w:hAnsi="Times New Roman" w:cs="Times New Roman"/>
          <w:bCs/>
          <w:lang w:eastAsia="zh-CN"/>
        </w:rPr>
      </w:pPr>
    </w:p>
    <w:p w14:paraId="4DD3ABBC" w14:textId="77777777" w:rsidR="00BA0133" w:rsidRPr="002C1681" w:rsidRDefault="00BA0133" w:rsidP="00A83693">
      <w:pPr>
        <w:widowControl w:val="0"/>
        <w:spacing w:after="0" w:line="240" w:lineRule="auto"/>
        <w:ind w:firstLine="567"/>
        <w:jc w:val="both"/>
        <w:rPr>
          <w:rFonts w:ascii="Times New Roman" w:eastAsia="Times New Roman" w:hAnsi="Times New Roman" w:cs="Times New Roman"/>
          <w:bCs/>
          <w:lang w:eastAsia="zh-CN"/>
        </w:rPr>
      </w:pPr>
      <w:r w:rsidRPr="002C1681">
        <w:rPr>
          <w:rFonts w:ascii="Times New Roman" w:eastAsia="Times New Roman" w:hAnsi="Times New Roman" w:cs="Times New Roman"/>
          <w:bCs/>
          <w:lang w:eastAsia="zh-CN"/>
        </w:rPr>
        <w:t>Документы, заполняемые участниками закупки и включаемые в состав заявки, рекомендуется формировать в соответствии с образцами форм документов, приведенных в документации о закупке.</w:t>
      </w:r>
    </w:p>
    <w:p w14:paraId="4C7026EF" w14:textId="77777777" w:rsidR="0041349F" w:rsidRPr="002C1681" w:rsidRDefault="0041349F" w:rsidP="00A83693">
      <w:pPr>
        <w:widowControl w:val="0"/>
        <w:spacing w:after="0" w:line="240" w:lineRule="auto"/>
        <w:ind w:firstLine="567"/>
        <w:jc w:val="both"/>
        <w:rPr>
          <w:rFonts w:ascii="Times New Roman" w:eastAsia="Times New Roman" w:hAnsi="Times New Roman" w:cs="Times New Roman"/>
          <w:i/>
          <w:highlight w:val="yellow"/>
          <w:shd w:val="clear" w:color="auto" w:fill="FFFF99"/>
          <w:lang w:eastAsia="zh-CN"/>
        </w:rPr>
      </w:pPr>
    </w:p>
    <w:p w14:paraId="05927E49" w14:textId="77777777" w:rsidR="00BA0133" w:rsidRPr="002C1681" w:rsidRDefault="00BA0133" w:rsidP="00A83693">
      <w:pPr>
        <w:widowControl w:val="0"/>
        <w:tabs>
          <w:tab w:val="left" w:pos="9355"/>
        </w:tabs>
        <w:spacing w:after="0" w:line="240" w:lineRule="auto"/>
        <w:jc w:val="center"/>
        <w:rPr>
          <w:rFonts w:ascii="Times New Roman" w:eastAsia="Times New Roman" w:hAnsi="Times New Roman" w:cs="Times New Roman"/>
          <w:b/>
          <w:bCs/>
          <w:lang w:eastAsia="zh-CN"/>
        </w:rPr>
      </w:pPr>
      <w:r w:rsidRPr="002C1681">
        <w:rPr>
          <w:rFonts w:ascii="Times New Roman" w:eastAsia="Times New Roman" w:hAnsi="Times New Roman" w:cs="Times New Roman"/>
          <w:b/>
          <w:bCs/>
          <w:lang w:eastAsia="zh-CN"/>
        </w:rPr>
        <w:t>Образцы форм документов, включаемых в заявку</w:t>
      </w:r>
    </w:p>
    <w:p w14:paraId="600379BB" w14:textId="77777777" w:rsidR="00BA0133" w:rsidRPr="002C1681" w:rsidRDefault="00BA0133" w:rsidP="00A83693">
      <w:pPr>
        <w:widowControl w:val="0"/>
        <w:tabs>
          <w:tab w:val="left" w:pos="9355"/>
        </w:tabs>
        <w:spacing w:after="0" w:line="240" w:lineRule="auto"/>
        <w:jc w:val="center"/>
        <w:rPr>
          <w:rFonts w:ascii="Times New Roman" w:eastAsia="Times New Roman" w:hAnsi="Times New Roman" w:cs="Times New Roman"/>
          <w:b/>
          <w:bCs/>
          <w:lang w:eastAsia="zh-CN"/>
        </w:rPr>
      </w:pPr>
    </w:p>
    <w:p w14:paraId="0061D228" w14:textId="77777777" w:rsidR="00BA0133" w:rsidRPr="002C1681" w:rsidRDefault="00BA0133" w:rsidP="00A83693">
      <w:pPr>
        <w:widowControl w:val="0"/>
        <w:tabs>
          <w:tab w:val="left" w:pos="9355"/>
        </w:tabs>
        <w:spacing w:after="0" w:line="240" w:lineRule="auto"/>
        <w:ind w:right="-1"/>
        <w:jc w:val="both"/>
        <w:rPr>
          <w:rFonts w:ascii="Times New Roman" w:eastAsia="Times New Roman" w:hAnsi="Times New Roman" w:cs="Times New Roman"/>
          <w:lang w:eastAsia="zh-CN"/>
        </w:rPr>
      </w:pPr>
      <w:r w:rsidRPr="002C1681">
        <w:rPr>
          <w:rFonts w:ascii="Times New Roman" w:eastAsia="Times New Roman" w:hAnsi="Times New Roman" w:cs="Times New Roman"/>
          <w:lang w:eastAsia="zh-CN"/>
        </w:rPr>
        <w:t>«_____»___________ 202_ г.</w:t>
      </w:r>
    </w:p>
    <w:p w14:paraId="43C7E621" w14:textId="77777777" w:rsidR="00BA0133" w:rsidRPr="002C1681" w:rsidRDefault="00BA0133" w:rsidP="00A83693">
      <w:pPr>
        <w:widowControl w:val="0"/>
        <w:tabs>
          <w:tab w:val="left" w:pos="9355"/>
        </w:tabs>
        <w:spacing w:after="0" w:line="240" w:lineRule="auto"/>
        <w:ind w:right="-1"/>
        <w:jc w:val="both"/>
        <w:rPr>
          <w:rFonts w:ascii="Times New Roman" w:eastAsia="Times New Roman" w:hAnsi="Times New Roman" w:cs="Times New Roman"/>
          <w:lang w:eastAsia="zh-CN"/>
        </w:rPr>
      </w:pPr>
      <w:r w:rsidRPr="002C1681">
        <w:rPr>
          <w:rFonts w:ascii="Times New Roman" w:eastAsia="Times New Roman" w:hAnsi="Times New Roman" w:cs="Times New Roman"/>
          <w:lang w:eastAsia="zh-CN"/>
        </w:rPr>
        <w:t>№__________</w:t>
      </w:r>
    </w:p>
    <w:p w14:paraId="66D45029" w14:textId="77777777" w:rsidR="00BA0133" w:rsidRPr="002C1681" w:rsidRDefault="00BA0133" w:rsidP="00A83693">
      <w:pPr>
        <w:widowControl w:val="0"/>
        <w:tabs>
          <w:tab w:val="left" w:pos="9355"/>
        </w:tabs>
        <w:spacing w:after="0" w:line="240" w:lineRule="auto"/>
        <w:ind w:right="-1"/>
        <w:jc w:val="both"/>
        <w:rPr>
          <w:rFonts w:ascii="Times New Roman" w:eastAsia="Times New Roman" w:hAnsi="Times New Roman" w:cs="Times New Roman"/>
          <w:lang w:eastAsia="zh-CN"/>
        </w:rPr>
      </w:pPr>
    </w:p>
    <w:p w14:paraId="7A142AC1" w14:textId="664A2D82" w:rsidR="00BA0133" w:rsidRPr="002C1681" w:rsidRDefault="00BA0133" w:rsidP="00A83693">
      <w:pPr>
        <w:widowControl w:val="0"/>
        <w:spacing w:after="0" w:line="240" w:lineRule="auto"/>
        <w:ind w:left="-540"/>
        <w:jc w:val="center"/>
        <w:rPr>
          <w:rFonts w:ascii="Times New Roman" w:eastAsia="Times New Roman" w:hAnsi="Times New Roman" w:cs="Times New Roman"/>
          <w:b/>
          <w:color w:val="000000"/>
          <w:lang w:eastAsia="zh-CN"/>
        </w:rPr>
      </w:pPr>
      <w:r w:rsidRPr="002C1681">
        <w:rPr>
          <w:rFonts w:ascii="Times New Roman" w:eastAsia="Times New Roman" w:hAnsi="Times New Roman" w:cs="Times New Roman"/>
          <w:b/>
          <w:color w:val="000000"/>
          <w:lang w:eastAsia="zh-CN"/>
        </w:rPr>
        <w:t xml:space="preserve">ЗАЯВКА НА УЧАСТИЕ </w:t>
      </w:r>
      <w:r w:rsidR="0041349F" w:rsidRPr="002C1681">
        <w:rPr>
          <w:rFonts w:ascii="Times New Roman" w:eastAsia="Times New Roman" w:hAnsi="Times New Roman" w:cs="Times New Roman"/>
          <w:b/>
          <w:color w:val="000000"/>
          <w:lang w:eastAsia="zh-CN"/>
        </w:rPr>
        <w:t xml:space="preserve">В </w:t>
      </w:r>
      <w:r w:rsidR="00055F25" w:rsidRPr="002C1681">
        <w:rPr>
          <w:rFonts w:ascii="Times New Roman" w:eastAsia="Times New Roman" w:hAnsi="Times New Roman" w:cs="Times New Roman"/>
          <w:b/>
          <w:color w:val="000000"/>
          <w:lang w:eastAsia="zh-CN"/>
        </w:rPr>
        <w:t>ЦЕНОВОМ ЗАПРОСЕ В</w:t>
      </w:r>
      <w:r w:rsidR="005113F4" w:rsidRPr="002C1681">
        <w:rPr>
          <w:rFonts w:ascii="Times New Roman" w:eastAsia="Times New Roman" w:hAnsi="Times New Roman" w:cs="Times New Roman"/>
          <w:b/>
          <w:color w:val="000000"/>
          <w:lang w:eastAsia="zh-CN"/>
        </w:rPr>
        <w:t xml:space="preserve"> </w:t>
      </w:r>
      <w:r w:rsidR="0041349F" w:rsidRPr="002C1681">
        <w:rPr>
          <w:rFonts w:ascii="Times New Roman" w:eastAsia="Times New Roman" w:hAnsi="Times New Roman" w:cs="Times New Roman"/>
          <w:b/>
          <w:color w:val="000000"/>
          <w:lang w:eastAsia="zh-CN"/>
        </w:rPr>
        <w:t>«ЭЛЕКТРОННО</w:t>
      </w:r>
      <w:r w:rsidR="00055F25" w:rsidRPr="002C1681">
        <w:rPr>
          <w:rFonts w:ascii="Times New Roman" w:eastAsia="Times New Roman" w:hAnsi="Times New Roman" w:cs="Times New Roman"/>
          <w:b/>
          <w:color w:val="000000"/>
          <w:lang w:eastAsia="zh-CN"/>
        </w:rPr>
        <w:t>М ВИДЕ</w:t>
      </w:r>
      <w:r w:rsidR="0041349F" w:rsidRPr="002C1681">
        <w:rPr>
          <w:rFonts w:ascii="Times New Roman" w:eastAsia="Times New Roman" w:hAnsi="Times New Roman" w:cs="Times New Roman"/>
          <w:b/>
          <w:color w:val="000000"/>
          <w:lang w:eastAsia="zh-CN"/>
        </w:rPr>
        <w:t>»</w:t>
      </w:r>
    </w:p>
    <w:p w14:paraId="72B92399" w14:textId="77777777" w:rsidR="00BA0133" w:rsidRPr="002C1681" w:rsidRDefault="00BA0133" w:rsidP="00A83693">
      <w:pPr>
        <w:widowControl w:val="0"/>
        <w:spacing w:after="0" w:line="240" w:lineRule="auto"/>
        <w:ind w:left="-540"/>
        <w:jc w:val="center"/>
        <w:rPr>
          <w:rFonts w:ascii="Times New Roman" w:eastAsia="Times New Roman" w:hAnsi="Times New Roman" w:cs="Times New Roman"/>
          <w:b/>
          <w:color w:val="000000"/>
          <w:lang w:eastAsia="zh-CN"/>
        </w:rPr>
      </w:pPr>
    </w:p>
    <w:p w14:paraId="43979D97" w14:textId="77777777" w:rsidR="00BA0133" w:rsidRPr="002C1681" w:rsidRDefault="00BA0133" w:rsidP="00A83693">
      <w:pPr>
        <w:widowControl w:val="0"/>
        <w:spacing w:after="0" w:line="240" w:lineRule="auto"/>
        <w:ind w:left="360"/>
        <w:rPr>
          <w:rFonts w:ascii="Times New Roman" w:eastAsia="Times New Roman" w:hAnsi="Times New Roman" w:cs="Times New Roman"/>
          <w:b/>
          <w:color w:val="000000"/>
          <w:lang w:eastAsia="zh-CN"/>
        </w:rPr>
      </w:pPr>
      <w:r w:rsidRPr="002C1681">
        <w:rPr>
          <w:rFonts w:ascii="Times New Roman" w:eastAsia="Times New Roman" w:hAnsi="Times New Roman" w:cs="Times New Roman"/>
          <w:b/>
          <w:color w:val="000000"/>
          <w:lang w:eastAsia="zh-CN"/>
        </w:rPr>
        <w:t xml:space="preserve">             Кому</w:t>
      </w:r>
      <w:r w:rsidRPr="002C1681">
        <w:rPr>
          <w:rFonts w:ascii="Times New Roman" w:eastAsia="Times New Roman" w:hAnsi="Times New Roman" w:cs="Times New Roman"/>
          <w:color w:val="000000"/>
          <w:lang w:eastAsia="zh-CN"/>
        </w:rPr>
        <w:t>:</w:t>
      </w:r>
    </w:p>
    <w:p w14:paraId="2A85912F" w14:textId="77777777" w:rsidR="00BA0133" w:rsidRPr="002C1681" w:rsidRDefault="00BA0133" w:rsidP="00A83693">
      <w:pPr>
        <w:widowControl w:val="0"/>
        <w:spacing w:after="0" w:line="240" w:lineRule="auto"/>
        <w:ind w:left="360"/>
        <w:rPr>
          <w:rFonts w:ascii="Times New Roman" w:eastAsia="Times New Roman" w:hAnsi="Times New Roman" w:cs="Times New Roman"/>
          <w:b/>
          <w:color w:val="000000"/>
          <w:lang w:eastAsia="zh-CN"/>
        </w:rPr>
      </w:pPr>
    </w:p>
    <w:p w14:paraId="611F7E0E" w14:textId="77777777" w:rsidR="00BA0133" w:rsidRPr="002C1681" w:rsidRDefault="00BA0133" w:rsidP="00A83693">
      <w:pPr>
        <w:widowControl w:val="0"/>
        <w:spacing w:after="0" w:line="240" w:lineRule="auto"/>
        <w:ind w:firstLine="567"/>
        <w:jc w:val="both"/>
        <w:rPr>
          <w:rFonts w:ascii="Times New Roman" w:eastAsia="Times New Roman" w:hAnsi="Times New Roman" w:cs="Times New Roman"/>
          <w:iCs/>
          <w:lang w:eastAsia="en-US"/>
        </w:rPr>
      </w:pPr>
      <w:r w:rsidRPr="002C1681">
        <w:rPr>
          <w:rFonts w:ascii="Times New Roman" w:eastAsia="Times New Roman" w:hAnsi="Times New Roman" w:cs="Times New Roman"/>
          <w:iCs/>
          <w:lang w:eastAsia="en-US"/>
        </w:rPr>
        <w:t xml:space="preserve">Изучив </w:t>
      </w:r>
      <w:r w:rsidR="0041349F" w:rsidRPr="002C1681">
        <w:rPr>
          <w:rFonts w:ascii="Times New Roman" w:eastAsia="Times New Roman" w:hAnsi="Times New Roman" w:cs="Times New Roman"/>
          <w:iCs/>
          <w:lang w:eastAsia="en-US"/>
        </w:rPr>
        <w:t>ценовой запрос</w:t>
      </w:r>
      <w:r w:rsidRPr="002C1681">
        <w:rPr>
          <w:rFonts w:ascii="Times New Roman" w:eastAsia="Times New Roman" w:hAnsi="Times New Roman" w:cs="Times New Roman"/>
          <w:iCs/>
          <w:lang w:eastAsia="en-US"/>
        </w:rPr>
        <w:t xml:space="preserve"> о закупке </w:t>
      </w:r>
      <w:r w:rsidRPr="002C1681">
        <w:rPr>
          <w:rFonts w:ascii="Times New Roman" w:eastAsia="Times New Roman" w:hAnsi="Times New Roman" w:cs="Times New Roman"/>
          <w:lang w:eastAsia="en-US"/>
        </w:rPr>
        <w:t>(включая все изменения и разъяснения к ней)</w:t>
      </w:r>
      <w:r w:rsidRPr="002C1681">
        <w:rPr>
          <w:rFonts w:ascii="Times New Roman" w:eastAsia="Times New Roman" w:hAnsi="Times New Roman" w:cs="Times New Roman"/>
          <w:iCs/>
          <w:lang w:eastAsia="en-US"/>
        </w:rPr>
        <w:t>, размещенные _________[</w:t>
      </w:r>
      <w:r w:rsidRPr="002C1681">
        <w:rPr>
          <w:rFonts w:ascii="Times New Roman" w:eastAsia="Times New Roman" w:hAnsi="Times New Roman" w:cs="Times New Roman"/>
          <w:bCs/>
          <w:iCs/>
          <w:shd w:val="clear" w:color="auto" w:fill="D9D9D9"/>
          <w:lang w:eastAsia="en-US"/>
        </w:rPr>
        <w:t xml:space="preserve">указывается дата официального размещения </w:t>
      </w:r>
      <w:r w:rsidR="00AD02F1" w:rsidRPr="002C1681">
        <w:rPr>
          <w:rFonts w:ascii="Times New Roman" w:eastAsia="Times New Roman" w:hAnsi="Times New Roman" w:cs="Times New Roman"/>
          <w:bCs/>
          <w:iCs/>
          <w:shd w:val="clear" w:color="auto" w:fill="D9D9D9"/>
          <w:lang w:eastAsia="en-US"/>
        </w:rPr>
        <w:t>ценового запроса</w:t>
      </w:r>
      <w:r w:rsidRPr="002C1681">
        <w:rPr>
          <w:rFonts w:ascii="Times New Roman" w:eastAsia="Times New Roman" w:hAnsi="Times New Roman" w:cs="Times New Roman"/>
          <w:bCs/>
          <w:iCs/>
          <w:shd w:val="clear" w:color="auto" w:fill="D9D9D9"/>
          <w:lang w:eastAsia="en-US"/>
        </w:rPr>
        <w:t>, а также его номер</w:t>
      </w:r>
      <w:r w:rsidRPr="002C1681">
        <w:rPr>
          <w:rFonts w:ascii="Times New Roman" w:eastAsia="Times New Roman" w:hAnsi="Times New Roman" w:cs="Times New Roman"/>
          <w:iCs/>
          <w:lang w:eastAsia="en-US"/>
        </w:rPr>
        <w:t>], и </w:t>
      </w:r>
      <w:r w:rsidRPr="002C1681">
        <w:rPr>
          <w:rFonts w:ascii="Times New Roman" w:eastAsia="Times New Roman" w:hAnsi="Times New Roman" w:cs="Times New Roman"/>
          <w:lang w:eastAsia="en-US"/>
        </w:rPr>
        <w:t xml:space="preserve">безоговорочно </w:t>
      </w:r>
      <w:r w:rsidRPr="002C1681">
        <w:rPr>
          <w:rFonts w:ascii="Times New Roman" w:eastAsia="Times New Roman" w:hAnsi="Times New Roman" w:cs="Times New Roman"/>
          <w:iCs/>
          <w:lang w:eastAsia="en-US"/>
        </w:rPr>
        <w:t>принимая установленные в них требования и условия участия в закупке, в том числе в отношении проекта договора, заключаемого по итогам закупки</w:t>
      </w:r>
      <w:r w:rsidR="00AA6F5A" w:rsidRPr="002C1681">
        <w:rPr>
          <w:rFonts w:ascii="Times New Roman" w:eastAsia="Times New Roman" w:hAnsi="Times New Roman" w:cs="Times New Roman"/>
          <w:iCs/>
          <w:lang w:eastAsia="en-US"/>
        </w:rPr>
        <w:t xml:space="preserve"> </w:t>
      </w:r>
      <w:r w:rsidRPr="002C1681">
        <w:rPr>
          <w:rFonts w:ascii="Times New Roman" w:eastAsia="Times New Roman" w:hAnsi="Times New Roman" w:cs="Times New Roman"/>
          <w:iCs/>
          <w:lang w:eastAsia="en-US"/>
        </w:rPr>
        <w:t xml:space="preserve">____________________________, мы, являясь участником процедуры закупки, предлагаем заключить Договор на: _________________________________________________ </w:t>
      </w:r>
    </w:p>
    <w:p w14:paraId="1033D1F4" w14:textId="77777777" w:rsidR="00BA0133" w:rsidRPr="002C1681" w:rsidRDefault="00BA0133" w:rsidP="00A83693">
      <w:pPr>
        <w:widowControl w:val="0"/>
        <w:spacing w:after="0" w:line="240" w:lineRule="auto"/>
        <w:ind w:firstLine="567"/>
        <w:jc w:val="both"/>
        <w:rPr>
          <w:rFonts w:ascii="Times New Roman" w:eastAsia="Times New Roman" w:hAnsi="Times New Roman" w:cs="Times New Roman"/>
          <w:iCs/>
          <w:lang w:eastAsia="en-US"/>
        </w:rPr>
      </w:pPr>
      <w:r w:rsidRPr="002C1681">
        <w:rPr>
          <w:rFonts w:ascii="Times New Roman" w:eastAsia="Times New Roman" w:hAnsi="Times New Roman" w:cs="Times New Roman"/>
          <w:iCs/>
          <w:lang w:eastAsia="en-US"/>
        </w:rPr>
        <w:t xml:space="preserve">Мы подтверждаем свое согласие участвовать в вышеуказанной закупке на условиях, установленных </w:t>
      </w:r>
      <w:r w:rsidR="0041349F" w:rsidRPr="002C1681">
        <w:rPr>
          <w:rFonts w:ascii="Times New Roman" w:eastAsia="Times New Roman" w:hAnsi="Times New Roman" w:cs="Times New Roman"/>
          <w:iCs/>
          <w:lang w:eastAsia="en-US"/>
        </w:rPr>
        <w:t xml:space="preserve">ценовым запросом </w:t>
      </w:r>
      <w:r w:rsidRPr="002C1681">
        <w:rPr>
          <w:rFonts w:ascii="Times New Roman" w:eastAsia="Times New Roman" w:hAnsi="Times New Roman" w:cs="Times New Roman"/>
          <w:iCs/>
          <w:lang w:eastAsia="en-US"/>
        </w:rPr>
        <w:t>о закупке, регламентом ЭТП и Положением о закупке, а также поставить товар / выполнить работы / оказать услуги на условиях проекта договора</w:t>
      </w:r>
      <w:r w:rsidR="0041349F" w:rsidRPr="002C1681">
        <w:rPr>
          <w:rFonts w:ascii="Times New Roman" w:eastAsia="Times New Roman" w:hAnsi="Times New Roman" w:cs="Times New Roman"/>
          <w:iCs/>
          <w:lang w:eastAsia="en-US"/>
        </w:rPr>
        <w:t>.</w:t>
      </w:r>
    </w:p>
    <w:p w14:paraId="2F0A4293" w14:textId="77777777" w:rsidR="00BA0133" w:rsidRPr="002C1681" w:rsidRDefault="00BA0133" w:rsidP="00A83693">
      <w:pPr>
        <w:widowControl w:val="0"/>
        <w:spacing w:after="0" w:line="240" w:lineRule="auto"/>
        <w:ind w:firstLine="567"/>
        <w:jc w:val="both"/>
        <w:rPr>
          <w:rFonts w:ascii="Times New Roman" w:eastAsia="Times New Roman" w:hAnsi="Times New Roman" w:cs="Times New Roman"/>
          <w:lang w:eastAsia="en-US"/>
        </w:rPr>
      </w:pPr>
      <w:r w:rsidRPr="002C1681">
        <w:rPr>
          <w:rFonts w:ascii="Times New Roman" w:eastAsia="Times New Roman" w:hAnsi="Times New Roman" w:cs="Times New Roman"/>
          <w:iCs/>
          <w:lang w:eastAsia="en-US"/>
        </w:rPr>
        <w:t xml:space="preserve">В случае признания нас победителем закупки, а также в случае принятия заказчиком решения о заключении с нами договора как </w:t>
      </w:r>
      <w:r w:rsidRPr="002C1681">
        <w:rPr>
          <w:rFonts w:ascii="Times New Roman" w:eastAsia="Times New Roman" w:hAnsi="Times New Roman" w:cs="Times New Roman"/>
          <w:lang w:eastAsia="en-US"/>
        </w:rPr>
        <w:t xml:space="preserve">с единственным участником </w:t>
      </w:r>
      <w:r w:rsidR="0041349F" w:rsidRPr="002C1681">
        <w:rPr>
          <w:rFonts w:ascii="Times New Roman" w:eastAsia="Times New Roman" w:hAnsi="Times New Roman" w:cs="Times New Roman"/>
          <w:lang w:eastAsia="en-US"/>
        </w:rPr>
        <w:t>не</w:t>
      </w:r>
      <w:r w:rsidRPr="002C1681">
        <w:rPr>
          <w:rFonts w:ascii="Times New Roman" w:eastAsia="Times New Roman" w:hAnsi="Times New Roman" w:cs="Times New Roman"/>
          <w:lang w:eastAsia="en-US"/>
        </w:rPr>
        <w:t xml:space="preserve">конкурентной закупки </w:t>
      </w:r>
      <w:r w:rsidRPr="002C1681">
        <w:rPr>
          <w:rFonts w:ascii="Times New Roman" w:eastAsia="Times New Roman" w:hAnsi="Times New Roman" w:cs="Times New Roman"/>
          <w:iCs/>
          <w:lang w:eastAsia="en-US"/>
        </w:rPr>
        <w:t>мы берем на себя обязательства подписать со своей стороны договор в соответствии с требованиями документации о закупке и условиями нашей заявки.</w:t>
      </w:r>
    </w:p>
    <w:p w14:paraId="37A8DF70" w14:textId="77777777" w:rsidR="00BA0133" w:rsidRPr="002C1681" w:rsidRDefault="00BA0133" w:rsidP="00A83693">
      <w:pPr>
        <w:widowControl w:val="0"/>
        <w:spacing w:after="0" w:line="240" w:lineRule="auto"/>
        <w:ind w:firstLine="567"/>
        <w:jc w:val="both"/>
        <w:rPr>
          <w:rFonts w:ascii="Times New Roman" w:eastAsia="Times New Roman" w:hAnsi="Times New Roman" w:cs="Times New Roman"/>
          <w:lang w:eastAsia="en-US"/>
        </w:rPr>
      </w:pPr>
      <w:r w:rsidRPr="002C1681">
        <w:rPr>
          <w:rFonts w:ascii="Times New Roman" w:eastAsia="Times New Roman" w:hAnsi="Times New Roman" w:cs="Times New Roman"/>
          <w:lang w:eastAsia="en-US"/>
        </w:rPr>
        <w:t>В соответствии с обязательными требованиями к участникам закупки подтверждаем наличие у нас специальных допусков, разрешений, лицензий и прочих разрешительных документов в соответствии с законодательством для исполнения обязательств по предмету договора.</w:t>
      </w:r>
      <w:r w:rsidRPr="002C1681">
        <w:rPr>
          <w:rFonts w:ascii="Times New Roman" w:eastAsia="Times New Roman" w:hAnsi="Times New Roman" w:cs="Times New Roman"/>
          <w:vertAlign w:val="superscript"/>
          <w:lang w:eastAsia="en-US"/>
        </w:rPr>
        <w:footnoteReference w:id="1"/>
      </w:r>
    </w:p>
    <w:p w14:paraId="6490A3F3" w14:textId="77777777" w:rsidR="00BA0133" w:rsidRPr="002C1681" w:rsidRDefault="00BA0133" w:rsidP="00A83693">
      <w:pPr>
        <w:widowControl w:val="0"/>
        <w:spacing w:after="0" w:line="240" w:lineRule="auto"/>
        <w:ind w:firstLine="567"/>
        <w:jc w:val="both"/>
        <w:rPr>
          <w:rFonts w:ascii="Times New Roman" w:eastAsia="Times New Roman" w:hAnsi="Times New Roman" w:cs="Times New Roman"/>
          <w:lang w:eastAsia="en-US"/>
        </w:rPr>
      </w:pPr>
    </w:p>
    <w:p w14:paraId="1BEEA06F" w14:textId="77777777" w:rsidR="00BA0133" w:rsidRPr="002C1681" w:rsidRDefault="00BA0133" w:rsidP="00A83693">
      <w:pPr>
        <w:widowControl w:val="0"/>
        <w:spacing w:after="0" w:line="240" w:lineRule="auto"/>
        <w:jc w:val="right"/>
        <w:rPr>
          <w:rFonts w:ascii="Times New Roman" w:eastAsia="Times New Roman" w:hAnsi="Times New Roman" w:cs="Times New Roman"/>
          <w:lang w:eastAsia="zh-CN"/>
        </w:rPr>
      </w:pPr>
      <w:r w:rsidRPr="002C1681">
        <w:rPr>
          <w:rFonts w:ascii="Times New Roman" w:eastAsia="Times New Roman" w:hAnsi="Times New Roman" w:cs="Times New Roman"/>
          <w:lang w:eastAsia="zh-CN"/>
        </w:rPr>
        <w:br w:type="page"/>
      </w:r>
      <w:r w:rsidRPr="002C1681">
        <w:rPr>
          <w:rFonts w:ascii="Times New Roman" w:eastAsia="Times New Roman" w:hAnsi="Times New Roman" w:cs="Times New Roman"/>
          <w:lang w:eastAsia="zh-CN"/>
        </w:rPr>
        <w:lastRenderedPageBreak/>
        <w:t xml:space="preserve">Приложение </w:t>
      </w:r>
      <w:r w:rsidR="00930D6A" w:rsidRPr="002C1681">
        <w:rPr>
          <w:rFonts w:ascii="Times New Roman" w:eastAsia="Times New Roman" w:hAnsi="Times New Roman" w:cs="Times New Roman"/>
          <w:lang w:eastAsia="zh-CN"/>
        </w:rPr>
        <w:fldChar w:fldCharType="begin"/>
      </w:r>
      <w:r w:rsidRPr="002C1681">
        <w:rPr>
          <w:rFonts w:ascii="Times New Roman" w:eastAsia="Times New Roman" w:hAnsi="Times New Roman" w:cs="Times New Roman"/>
          <w:lang w:eastAsia="zh-CN"/>
        </w:rPr>
        <w:instrText xml:space="preserve"> SEQ Приложение \* ARABIC </w:instrText>
      </w:r>
      <w:r w:rsidR="00930D6A" w:rsidRPr="002C1681">
        <w:rPr>
          <w:rFonts w:ascii="Times New Roman" w:eastAsia="Times New Roman" w:hAnsi="Times New Roman" w:cs="Times New Roman"/>
          <w:lang w:eastAsia="zh-CN"/>
        </w:rPr>
        <w:fldChar w:fldCharType="separate"/>
      </w:r>
      <w:r w:rsidRPr="002C1681">
        <w:rPr>
          <w:rFonts w:ascii="Times New Roman" w:eastAsia="Times New Roman" w:hAnsi="Times New Roman" w:cs="Times New Roman"/>
          <w:lang w:eastAsia="zh-CN"/>
        </w:rPr>
        <w:t>1</w:t>
      </w:r>
      <w:r w:rsidR="00930D6A" w:rsidRPr="002C1681">
        <w:rPr>
          <w:rFonts w:ascii="Times New Roman" w:eastAsia="Times New Roman" w:hAnsi="Times New Roman" w:cs="Times New Roman"/>
          <w:lang w:eastAsia="zh-CN"/>
        </w:rPr>
        <w:fldChar w:fldCharType="end"/>
      </w:r>
      <w:r w:rsidRPr="002C1681">
        <w:rPr>
          <w:rFonts w:ascii="Times New Roman" w:eastAsia="Times New Roman" w:hAnsi="Times New Roman" w:cs="Times New Roman"/>
          <w:lang w:eastAsia="zh-CN"/>
        </w:rPr>
        <w:t>к Форме Заявки</w:t>
      </w:r>
      <w:r w:rsidRPr="002C1681">
        <w:rPr>
          <w:rFonts w:ascii="Times New Roman" w:eastAsia="Times New Roman" w:hAnsi="Times New Roman" w:cs="Times New Roman"/>
          <w:lang w:eastAsia="zh-CN"/>
        </w:rPr>
        <w:br/>
        <w:t>от «____»_____________ 20_ г. №__________</w:t>
      </w:r>
    </w:p>
    <w:p w14:paraId="2C8D7F2B" w14:textId="77777777" w:rsidR="008879EF" w:rsidRPr="002C1681" w:rsidRDefault="008879EF" w:rsidP="00A83693">
      <w:pPr>
        <w:widowControl w:val="0"/>
        <w:spacing w:after="0" w:line="240" w:lineRule="auto"/>
        <w:jc w:val="right"/>
        <w:rPr>
          <w:rFonts w:ascii="Times New Roman" w:eastAsia="Times New Roman" w:hAnsi="Times New Roman" w:cs="Times New Roman"/>
          <w:lang w:eastAsia="zh-CN"/>
        </w:rPr>
      </w:pPr>
    </w:p>
    <w:p w14:paraId="4B545AFA" w14:textId="77777777" w:rsidR="00F449E0" w:rsidRPr="002C1681" w:rsidRDefault="00F449E0" w:rsidP="00A83693">
      <w:pPr>
        <w:widowControl w:val="0"/>
        <w:spacing w:after="0" w:line="240" w:lineRule="auto"/>
        <w:jc w:val="center"/>
        <w:rPr>
          <w:rFonts w:ascii="Times New Roman" w:eastAsia="Times New Roman" w:hAnsi="Times New Roman" w:cs="Times New Roman"/>
          <w:b/>
          <w:iCs/>
          <w:lang w:eastAsia="zh-CN"/>
        </w:rPr>
      </w:pPr>
    </w:p>
    <w:p w14:paraId="7E331829" w14:textId="77777777" w:rsidR="0041349F" w:rsidRPr="002C1681" w:rsidRDefault="0041349F" w:rsidP="00A83693">
      <w:pPr>
        <w:widowControl w:val="0"/>
        <w:spacing w:after="0" w:line="240" w:lineRule="auto"/>
        <w:jc w:val="center"/>
        <w:rPr>
          <w:rFonts w:ascii="Times New Roman" w:eastAsia="Times New Roman" w:hAnsi="Times New Roman" w:cs="Times New Roman"/>
          <w:b/>
          <w:iCs/>
          <w:lang w:eastAsia="zh-CN"/>
        </w:rPr>
      </w:pPr>
      <w:r w:rsidRPr="002C1681">
        <w:rPr>
          <w:rFonts w:ascii="Times New Roman" w:eastAsia="Times New Roman" w:hAnsi="Times New Roman" w:cs="Times New Roman"/>
          <w:b/>
          <w:iCs/>
          <w:lang w:eastAsia="zh-CN"/>
        </w:rPr>
        <w:t xml:space="preserve">ЦЕНОВОЕ </w:t>
      </w:r>
      <w:r w:rsidR="004E1C44" w:rsidRPr="002C1681">
        <w:rPr>
          <w:rFonts w:ascii="Times New Roman" w:eastAsia="Times New Roman" w:hAnsi="Times New Roman" w:cs="Times New Roman"/>
          <w:b/>
          <w:iCs/>
          <w:lang w:eastAsia="zh-CN"/>
        </w:rPr>
        <w:t>ПРЕДЛОЖЕНИЕ</w:t>
      </w:r>
    </w:p>
    <w:p w14:paraId="0932D9F4" w14:textId="77777777" w:rsidR="00BA0133" w:rsidRPr="002C1681" w:rsidRDefault="00BA0133" w:rsidP="00A83693">
      <w:pPr>
        <w:widowControl w:val="0"/>
        <w:spacing w:after="0" w:line="240" w:lineRule="auto"/>
        <w:jc w:val="both"/>
        <w:rPr>
          <w:rFonts w:ascii="Times New Roman" w:eastAsia="Times New Roman" w:hAnsi="Times New Roman" w:cs="Times New Roman"/>
          <w:lang w:eastAsia="zh-CN"/>
        </w:rPr>
      </w:pPr>
    </w:p>
    <w:p w14:paraId="7EE01F42" w14:textId="38D5968E" w:rsidR="00BA0133" w:rsidRPr="002C1681" w:rsidRDefault="00BA0133" w:rsidP="00A83693">
      <w:pPr>
        <w:widowControl w:val="0"/>
        <w:spacing w:after="0" w:line="240" w:lineRule="auto"/>
        <w:ind w:firstLine="360"/>
        <w:jc w:val="both"/>
        <w:rPr>
          <w:rFonts w:ascii="Times New Roman" w:eastAsia="Times New Roman" w:hAnsi="Times New Roman" w:cs="Times New Roman"/>
          <w:lang w:eastAsia="zh-CN"/>
        </w:rPr>
      </w:pPr>
      <w:r w:rsidRPr="002C1681">
        <w:rPr>
          <w:rFonts w:ascii="Times New Roman" w:eastAsia="Times New Roman" w:hAnsi="Times New Roman" w:cs="Times New Roman"/>
          <w:lang w:eastAsia="zh-CN"/>
        </w:rPr>
        <w:t xml:space="preserve">«СВЕДЕНИЯ О ФУНКЦИОНАЛЬНЫХ, ТЕХНИЧЕСКИХ И КАЧЕСТВЕННЫХ ХАРАКТЕРИСТИКАХ ТОВАРА (РАБОТЫ, ОКАЗЫВАЕМЫХ УСЛУГ), ЭКСПЛУАТАЦИОННЫХ ХАРАКТЕРИСТИКАХ ТОВАРА (РАБОТЫ, ОКАЗЫВАЕМЫХ УСЛУГ) (ПРИ НЕОБХОДИМОСТИ), И ИНЫЕ СВЕДЕНИЯ О ТОВАРЕ (РАБОТЕ, ОКАЗЫВАЕМЫХ УСЛУГ), ПРЕДСТАВЛЕНИЕ КОТОРЫХ ПРЕДУСМОТРЕНО </w:t>
      </w:r>
      <w:r w:rsidR="00AD02F1" w:rsidRPr="002C1681">
        <w:rPr>
          <w:rFonts w:ascii="Times New Roman" w:eastAsia="Times New Roman" w:hAnsi="Times New Roman" w:cs="Times New Roman"/>
          <w:lang w:eastAsia="zh-CN"/>
        </w:rPr>
        <w:t>ДОКУМЕНТАЦИЕЙ</w:t>
      </w:r>
      <w:r w:rsidR="005E621B">
        <w:rPr>
          <w:rFonts w:ascii="Times New Roman" w:eastAsia="Times New Roman" w:hAnsi="Times New Roman" w:cs="Times New Roman"/>
          <w:lang w:eastAsia="zh-CN"/>
        </w:rPr>
        <w:t xml:space="preserve"> </w:t>
      </w:r>
      <w:r w:rsidR="00CE4991" w:rsidRPr="002C1681">
        <w:rPr>
          <w:rFonts w:ascii="Times New Roman" w:eastAsia="Times New Roman" w:hAnsi="Times New Roman" w:cs="Times New Roman"/>
          <w:lang w:eastAsia="zh-CN"/>
        </w:rPr>
        <w:t>ЗАКУПКИ</w:t>
      </w:r>
      <w:r w:rsidR="005E621B">
        <w:rPr>
          <w:rFonts w:ascii="Times New Roman" w:eastAsia="Times New Roman" w:hAnsi="Times New Roman" w:cs="Times New Roman"/>
          <w:lang w:eastAsia="zh-CN"/>
        </w:rPr>
        <w:t xml:space="preserve"> </w:t>
      </w:r>
      <w:r w:rsidRPr="002C1681">
        <w:rPr>
          <w:rFonts w:ascii="Times New Roman" w:eastAsia="Times New Roman" w:hAnsi="Times New Roman" w:cs="Times New Roman"/>
          <w:lang w:eastAsia="zh-CN"/>
        </w:rPr>
        <w:t>В ЭЛЕКТРОННОЙ ФОРМЕ»</w:t>
      </w:r>
    </w:p>
    <w:p w14:paraId="771C1AF6" w14:textId="77777777" w:rsidR="00BA0133" w:rsidRPr="002C1681" w:rsidRDefault="00BA0133" w:rsidP="00A83693">
      <w:pPr>
        <w:widowControl w:val="0"/>
        <w:spacing w:after="0" w:line="240" w:lineRule="auto"/>
        <w:ind w:firstLine="851"/>
        <w:jc w:val="both"/>
        <w:rPr>
          <w:rFonts w:ascii="Times New Roman" w:eastAsia="Times New Roman" w:hAnsi="Times New Roman" w:cs="Times New Roman"/>
          <w:lang w:eastAsia="zh-CN"/>
        </w:rPr>
      </w:pPr>
    </w:p>
    <w:tbl>
      <w:tblPr>
        <w:tblW w:w="5000" w:type="pct"/>
        <w:tblLook w:val="00A0" w:firstRow="1" w:lastRow="0" w:firstColumn="1" w:lastColumn="0" w:noHBand="0" w:noVBand="0"/>
      </w:tblPr>
      <w:tblGrid>
        <w:gridCol w:w="507"/>
        <w:gridCol w:w="1590"/>
        <w:gridCol w:w="2819"/>
        <w:gridCol w:w="615"/>
        <w:gridCol w:w="656"/>
        <w:gridCol w:w="1688"/>
        <w:gridCol w:w="1020"/>
        <w:gridCol w:w="1016"/>
      </w:tblGrid>
      <w:tr w:rsidR="00BA0133" w:rsidRPr="002C1681" w14:paraId="2B3D86DC" w14:textId="77777777" w:rsidTr="00944B0E">
        <w:trPr>
          <w:trHeight w:val="240"/>
        </w:trPr>
        <w:tc>
          <w:tcPr>
            <w:tcW w:w="235" w:type="pct"/>
            <w:tcBorders>
              <w:top w:val="single" w:sz="4" w:space="0" w:color="000000"/>
              <w:left w:val="single" w:sz="4" w:space="0" w:color="000000"/>
              <w:bottom w:val="single" w:sz="4" w:space="0" w:color="000000"/>
              <w:right w:val="none" w:sz="4" w:space="0" w:color="000000"/>
            </w:tcBorders>
            <w:vAlign w:val="center"/>
          </w:tcPr>
          <w:p w14:paraId="0C435677" w14:textId="77777777" w:rsidR="00BA0133" w:rsidRPr="002C1681" w:rsidRDefault="00BA0133" w:rsidP="00A83693">
            <w:pPr>
              <w:widowControl w:val="0"/>
              <w:spacing w:after="0" w:line="240" w:lineRule="auto"/>
              <w:jc w:val="center"/>
              <w:rPr>
                <w:rFonts w:ascii="Times New Roman" w:eastAsia="Times New Roman" w:hAnsi="Times New Roman" w:cs="Times New Roman"/>
                <w:lang w:eastAsia="zh-CN"/>
              </w:rPr>
            </w:pPr>
            <w:r w:rsidRPr="002C1681">
              <w:rPr>
                <w:rFonts w:ascii="Times New Roman" w:eastAsia="Times New Roman" w:hAnsi="Times New Roman" w:cs="Times New Roman"/>
                <w:lang w:eastAsia="zh-CN"/>
              </w:rPr>
              <w:t>№</w:t>
            </w:r>
          </w:p>
          <w:p w14:paraId="0E58D9E4" w14:textId="77777777" w:rsidR="00BA0133" w:rsidRPr="002C1681" w:rsidRDefault="00BA0133" w:rsidP="00A83693">
            <w:pPr>
              <w:widowControl w:val="0"/>
              <w:spacing w:after="0" w:line="240" w:lineRule="auto"/>
              <w:jc w:val="center"/>
              <w:rPr>
                <w:rFonts w:ascii="Times New Roman" w:eastAsia="Times New Roman" w:hAnsi="Times New Roman" w:cs="Times New Roman"/>
                <w:lang w:eastAsia="zh-CN"/>
              </w:rPr>
            </w:pPr>
            <w:r w:rsidRPr="002C1681">
              <w:rPr>
                <w:rFonts w:ascii="Times New Roman" w:eastAsia="Times New Roman" w:hAnsi="Times New Roman" w:cs="Times New Roman"/>
                <w:lang w:eastAsia="zh-CN"/>
              </w:rPr>
              <w:t>пп.</w:t>
            </w:r>
          </w:p>
        </w:tc>
        <w:tc>
          <w:tcPr>
            <w:tcW w:w="715" w:type="pct"/>
            <w:tcBorders>
              <w:top w:val="single" w:sz="4" w:space="0" w:color="000000"/>
              <w:left w:val="single" w:sz="4" w:space="0" w:color="000000"/>
              <w:bottom w:val="single" w:sz="4" w:space="0" w:color="000000"/>
              <w:right w:val="none" w:sz="4" w:space="0" w:color="000000"/>
            </w:tcBorders>
            <w:vAlign w:val="center"/>
          </w:tcPr>
          <w:p w14:paraId="01ABBE53" w14:textId="77777777" w:rsidR="00BA0133" w:rsidRPr="002C1681" w:rsidRDefault="00BA0133" w:rsidP="00A83693">
            <w:pPr>
              <w:widowControl w:val="0"/>
              <w:spacing w:after="0" w:line="240" w:lineRule="auto"/>
              <w:jc w:val="center"/>
              <w:rPr>
                <w:rFonts w:ascii="Times New Roman" w:eastAsia="Times New Roman" w:hAnsi="Times New Roman" w:cs="Times New Roman"/>
                <w:lang w:eastAsia="zh-CN"/>
              </w:rPr>
            </w:pPr>
            <w:r w:rsidRPr="002C1681">
              <w:rPr>
                <w:rFonts w:ascii="Times New Roman" w:eastAsia="Times New Roman" w:hAnsi="Times New Roman" w:cs="Times New Roman"/>
                <w:lang w:eastAsia="zh-CN"/>
              </w:rPr>
              <w:t>Наименование товаров (работ, услуг)</w:t>
            </w:r>
          </w:p>
        </w:tc>
        <w:tc>
          <w:tcPr>
            <w:tcW w:w="1503" w:type="pct"/>
            <w:tcBorders>
              <w:top w:val="single" w:sz="4" w:space="0" w:color="000000"/>
              <w:left w:val="single" w:sz="4" w:space="0" w:color="000000"/>
              <w:bottom w:val="single" w:sz="4" w:space="0" w:color="000000"/>
              <w:right w:val="none" w:sz="4" w:space="0" w:color="000000"/>
            </w:tcBorders>
          </w:tcPr>
          <w:p w14:paraId="34B115FF" w14:textId="77777777" w:rsidR="00BA0133" w:rsidRPr="002C1681" w:rsidRDefault="00AD02F1" w:rsidP="00A83693">
            <w:pPr>
              <w:widowControl w:val="0"/>
              <w:spacing w:after="0" w:line="240" w:lineRule="auto"/>
              <w:ind w:right="-92"/>
              <w:jc w:val="center"/>
              <w:rPr>
                <w:rFonts w:ascii="Times New Roman" w:eastAsia="Times New Roman" w:hAnsi="Times New Roman" w:cs="Times New Roman"/>
                <w:lang w:eastAsia="zh-CN"/>
              </w:rPr>
            </w:pPr>
            <w:r w:rsidRPr="002C1681">
              <w:rPr>
                <w:rFonts w:ascii="Times New Roman" w:eastAsia="Times New Roman" w:hAnsi="Times New Roman" w:cs="Times New Roman"/>
                <w:lang w:eastAsia="zh-CN"/>
              </w:rPr>
              <w:t>Технические и функциональные (потребительские свойства) характеристики товара</w:t>
            </w:r>
          </w:p>
        </w:tc>
        <w:tc>
          <w:tcPr>
            <w:tcW w:w="282" w:type="pct"/>
            <w:tcBorders>
              <w:top w:val="single" w:sz="4" w:space="0" w:color="000000"/>
              <w:left w:val="single" w:sz="4" w:space="0" w:color="000000"/>
              <w:bottom w:val="single" w:sz="4" w:space="0" w:color="000000"/>
              <w:right w:val="single" w:sz="4" w:space="0" w:color="000000"/>
            </w:tcBorders>
            <w:vAlign w:val="center"/>
          </w:tcPr>
          <w:p w14:paraId="08A5B90D" w14:textId="77777777" w:rsidR="00BA0133" w:rsidRPr="002C1681" w:rsidRDefault="00BA0133" w:rsidP="00A83693">
            <w:pPr>
              <w:widowControl w:val="0"/>
              <w:spacing w:after="0" w:line="240" w:lineRule="auto"/>
              <w:ind w:right="-92"/>
              <w:jc w:val="center"/>
              <w:rPr>
                <w:rFonts w:ascii="Times New Roman" w:eastAsia="Times New Roman" w:hAnsi="Times New Roman" w:cs="Times New Roman"/>
                <w:lang w:eastAsia="zh-CN"/>
              </w:rPr>
            </w:pPr>
            <w:r w:rsidRPr="002C1681">
              <w:rPr>
                <w:rFonts w:ascii="Times New Roman" w:eastAsia="Times New Roman" w:hAnsi="Times New Roman" w:cs="Times New Roman"/>
                <w:lang w:eastAsia="zh-CN"/>
              </w:rPr>
              <w:t>Ед. изм.</w:t>
            </w:r>
          </w:p>
        </w:tc>
        <w:tc>
          <w:tcPr>
            <w:tcW w:w="319" w:type="pct"/>
            <w:tcBorders>
              <w:top w:val="single" w:sz="4" w:space="0" w:color="000000"/>
              <w:left w:val="single" w:sz="4" w:space="0" w:color="000000"/>
              <w:bottom w:val="single" w:sz="4" w:space="0" w:color="000000"/>
              <w:right w:val="single" w:sz="4" w:space="0" w:color="000000"/>
            </w:tcBorders>
            <w:vAlign w:val="center"/>
          </w:tcPr>
          <w:p w14:paraId="58B8D0EF" w14:textId="77777777" w:rsidR="00BA0133" w:rsidRPr="002C1681" w:rsidRDefault="00BA0133" w:rsidP="00A83693">
            <w:pPr>
              <w:widowControl w:val="0"/>
              <w:spacing w:after="0" w:line="240" w:lineRule="auto"/>
              <w:ind w:right="-92"/>
              <w:jc w:val="center"/>
              <w:rPr>
                <w:rFonts w:ascii="Times New Roman" w:eastAsia="Times New Roman" w:hAnsi="Times New Roman" w:cs="Times New Roman"/>
                <w:lang w:eastAsia="zh-CN"/>
              </w:rPr>
            </w:pPr>
            <w:r w:rsidRPr="002C1681">
              <w:rPr>
                <w:rFonts w:ascii="Times New Roman" w:eastAsia="Times New Roman" w:hAnsi="Times New Roman" w:cs="Times New Roman"/>
                <w:lang w:eastAsia="zh-CN"/>
              </w:rPr>
              <w:t>Кол-во</w:t>
            </w:r>
          </w:p>
        </w:tc>
        <w:tc>
          <w:tcPr>
            <w:tcW w:w="758" w:type="pct"/>
            <w:tcBorders>
              <w:top w:val="single" w:sz="4" w:space="0" w:color="000000"/>
              <w:left w:val="single" w:sz="4" w:space="0" w:color="000000"/>
              <w:bottom w:val="single" w:sz="4" w:space="0" w:color="000000"/>
              <w:right w:val="single" w:sz="4" w:space="0" w:color="000000"/>
            </w:tcBorders>
            <w:vAlign w:val="center"/>
          </w:tcPr>
          <w:p w14:paraId="453436EB" w14:textId="77777777" w:rsidR="00BA0133" w:rsidRPr="002C1681" w:rsidRDefault="00BA0133" w:rsidP="00A83693">
            <w:pPr>
              <w:widowControl w:val="0"/>
              <w:spacing w:after="0" w:line="240" w:lineRule="auto"/>
              <w:ind w:right="-92"/>
              <w:jc w:val="center"/>
              <w:rPr>
                <w:rFonts w:ascii="Times New Roman" w:eastAsia="Times New Roman" w:hAnsi="Times New Roman" w:cs="Times New Roman"/>
                <w:lang w:eastAsia="zh-CN"/>
              </w:rPr>
            </w:pPr>
            <w:r w:rsidRPr="002C1681">
              <w:rPr>
                <w:rFonts w:ascii="Times New Roman" w:eastAsia="Times New Roman" w:hAnsi="Times New Roman" w:cs="Times New Roman"/>
                <w:lang w:eastAsia="zh-CN"/>
              </w:rPr>
              <w:t>Наименование страны происхождения товара</w:t>
            </w:r>
          </w:p>
        </w:tc>
        <w:tc>
          <w:tcPr>
            <w:tcW w:w="595" w:type="pct"/>
            <w:tcBorders>
              <w:top w:val="single" w:sz="4" w:space="0" w:color="000000"/>
              <w:left w:val="single" w:sz="4" w:space="0" w:color="000000"/>
              <w:bottom w:val="single" w:sz="4" w:space="0" w:color="000000"/>
              <w:right w:val="single" w:sz="4" w:space="0" w:color="000000"/>
            </w:tcBorders>
            <w:vAlign w:val="center"/>
          </w:tcPr>
          <w:p w14:paraId="7F2BA3E4" w14:textId="77777777" w:rsidR="00BA0133" w:rsidRPr="002C1681" w:rsidRDefault="00BA0133" w:rsidP="00A83693">
            <w:pPr>
              <w:widowControl w:val="0"/>
              <w:spacing w:after="0" w:line="240" w:lineRule="auto"/>
              <w:ind w:right="-92"/>
              <w:jc w:val="center"/>
              <w:rPr>
                <w:rFonts w:ascii="Times New Roman" w:eastAsia="Times New Roman" w:hAnsi="Times New Roman" w:cs="Times New Roman"/>
                <w:lang w:eastAsia="zh-CN"/>
              </w:rPr>
            </w:pPr>
            <w:r w:rsidRPr="002C1681">
              <w:rPr>
                <w:rFonts w:ascii="Times New Roman" w:eastAsia="Times New Roman" w:hAnsi="Times New Roman" w:cs="Times New Roman"/>
                <w:lang w:eastAsia="zh-CN"/>
              </w:rPr>
              <w:t>Цена за ед. в руб. с НДС</w:t>
            </w:r>
          </w:p>
        </w:tc>
        <w:tc>
          <w:tcPr>
            <w:tcW w:w="594" w:type="pct"/>
            <w:tcBorders>
              <w:top w:val="single" w:sz="4" w:space="0" w:color="000000"/>
              <w:left w:val="single" w:sz="4" w:space="0" w:color="000000"/>
              <w:bottom w:val="single" w:sz="4" w:space="0" w:color="000000"/>
              <w:right w:val="single" w:sz="4" w:space="0" w:color="000000"/>
            </w:tcBorders>
            <w:vAlign w:val="center"/>
          </w:tcPr>
          <w:p w14:paraId="483B6FD1" w14:textId="77777777" w:rsidR="00BA0133" w:rsidRPr="002C1681" w:rsidRDefault="00BA0133" w:rsidP="00A83693">
            <w:pPr>
              <w:widowControl w:val="0"/>
              <w:spacing w:after="0" w:line="240" w:lineRule="auto"/>
              <w:ind w:right="-92"/>
              <w:jc w:val="center"/>
              <w:rPr>
                <w:rFonts w:ascii="Times New Roman" w:eastAsia="Times New Roman" w:hAnsi="Times New Roman" w:cs="Times New Roman"/>
                <w:lang w:eastAsia="zh-CN"/>
              </w:rPr>
            </w:pPr>
            <w:r w:rsidRPr="002C1681">
              <w:rPr>
                <w:rFonts w:ascii="Times New Roman" w:eastAsia="Times New Roman" w:hAnsi="Times New Roman" w:cs="Times New Roman"/>
                <w:lang w:eastAsia="zh-CN"/>
              </w:rPr>
              <w:t>Сумма в руб. с НДС</w:t>
            </w:r>
          </w:p>
        </w:tc>
      </w:tr>
      <w:tr w:rsidR="00BA0133" w:rsidRPr="002C1681" w14:paraId="703171A8" w14:textId="77777777" w:rsidTr="00944B0E">
        <w:trPr>
          <w:trHeight w:val="240"/>
        </w:trPr>
        <w:tc>
          <w:tcPr>
            <w:tcW w:w="235" w:type="pct"/>
            <w:tcBorders>
              <w:top w:val="single" w:sz="4" w:space="0" w:color="000000"/>
              <w:left w:val="single" w:sz="4" w:space="0" w:color="000000"/>
              <w:bottom w:val="single" w:sz="4" w:space="0" w:color="000000"/>
              <w:right w:val="none" w:sz="4" w:space="0" w:color="000000"/>
            </w:tcBorders>
            <w:vAlign w:val="center"/>
          </w:tcPr>
          <w:p w14:paraId="726B68E8" w14:textId="77777777" w:rsidR="00BA0133" w:rsidRPr="002C1681" w:rsidRDefault="00BA0133" w:rsidP="00A83693">
            <w:pPr>
              <w:widowControl w:val="0"/>
              <w:spacing w:after="0" w:line="240" w:lineRule="auto"/>
              <w:jc w:val="center"/>
              <w:rPr>
                <w:rFonts w:ascii="Times New Roman" w:eastAsia="Times New Roman" w:hAnsi="Times New Roman" w:cs="Times New Roman"/>
                <w:lang w:eastAsia="zh-CN"/>
              </w:rPr>
            </w:pPr>
            <w:r w:rsidRPr="002C1681">
              <w:rPr>
                <w:rFonts w:ascii="Times New Roman" w:eastAsia="Times New Roman" w:hAnsi="Times New Roman" w:cs="Times New Roman"/>
                <w:lang w:eastAsia="zh-CN"/>
              </w:rPr>
              <w:t>1.</w:t>
            </w:r>
          </w:p>
        </w:tc>
        <w:tc>
          <w:tcPr>
            <w:tcW w:w="715" w:type="pct"/>
            <w:tcBorders>
              <w:top w:val="single" w:sz="4" w:space="0" w:color="000000"/>
              <w:left w:val="single" w:sz="4" w:space="0" w:color="000000"/>
              <w:bottom w:val="single" w:sz="4" w:space="0" w:color="000000"/>
              <w:right w:val="none" w:sz="4" w:space="0" w:color="000000"/>
            </w:tcBorders>
            <w:vAlign w:val="center"/>
          </w:tcPr>
          <w:p w14:paraId="1DA474F5" w14:textId="77777777" w:rsidR="00BA0133" w:rsidRPr="002C1681" w:rsidRDefault="00BA0133" w:rsidP="00A83693">
            <w:pPr>
              <w:widowControl w:val="0"/>
              <w:spacing w:after="0" w:line="240" w:lineRule="auto"/>
              <w:ind w:firstLine="33"/>
              <w:jc w:val="both"/>
              <w:rPr>
                <w:rFonts w:ascii="Times New Roman" w:eastAsia="Times New Roman" w:hAnsi="Times New Roman" w:cs="Times New Roman"/>
                <w:lang w:eastAsia="zh-CN"/>
              </w:rPr>
            </w:pPr>
          </w:p>
        </w:tc>
        <w:tc>
          <w:tcPr>
            <w:tcW w:w="1503" w:type="pct"/>
            <w:tcBorders>
              <w:top w:val="single" w:sz="4" w:space="0" w:color="000000"/>
              <w:left w:val="single" w:sz="4" w:space="0" w:color="000000"/>
              <w:bottom w:val="single" w:sz="4" w:space="0" w:color="000000"/>
              <w:right w:val="none" w:sz="4" w:space="0" w:color="000000"/>
            </w:tcBorders>
          </w:tcPr>
          <w:p w14:paraId="4927AB67" w14:textId="77777777" w:rsidR="00BA0133" w:rsidRPr="002C1681" w:rsidRDefault="00BA0133" w:rsidP="00A83693">
            <w:pPr>
              <w:widowControl w:val="0"/>
              <w:spacing w:after="0" w:line="240" w:lineRule="auto"/>
              <w:jc w:val="center"/>
              <w:rPr>
                <w:rFonts w:ascii="Times New Roman" w:eastAsia="Times New Roman" w:hAnsi="Times New Roman" w:cs="Times New Roman"/>
                <w:color w:val="000000"/>
                <w:lang w:eastAsia="zh-CN"/>
              </w:rPr>
            </w:pPr>
          </w:p>
        </w:tc>
        <w:tc>
          <w:tcPr>
            <w:tcW w:w="282" w:type="pct"/>
            <w:tcBorders>
              <w:top w:val="single" w:sz="4" w:space="0" w:color="000000"/>
              <w:left w:val="single" w:sz="4" w:space="0" w:color="000000"/>
              <w:bottom w:val="single" w:sz="4" w:space="0" w:color="000000"/>
              <w:right w:val="single" w:sz="4" w:space="0" w:color="000000"/>
            </w:tcBorders>
            <w:vAlign w:val="center"/>
          </w:tcPr>
          <w:p w14:paraId="11E76470" w14:textId="77777777" w:rsidR="00BA0133" w:rsidRPr="002C1681" w:rsidRDefault="00BA0133" w:rsidP="00A83693">
            <w:pPr>
              <w:widowControl w:val="0"/>
              <w:spacing w:after="0" w:line="240" w:lineRule="auto"/>
              <w:jc w:val="center"/>
              <w:rPr>
                <w:rFonts w:ascii="Times New Roman" w:eastAsia="Times New Roman" w:hAnsi="Times New Roman" w:cs="Times New Roman"/>
                <w:color w:val="000000"/>
                <w:lang w:eastAsia="zh-CN"/>
              </w:rPr>
            </w:pPr>
          </w:p>
        </w:tc>
        <w:tc>
          <w:tcPr>
            <w:tcW w:w="319" w:type="pct"/>
            <w:tcBorders>
              <w:top w:val="single" w:sz="4" w:space="0" w:color="000000"/>
              <w:left w:val="single" w:sz="4" w:space="0" w:color="000000"/>
              <w:bottom w:val="single" w:sz="4" w:space="0" w:color="000000"/>
              <w:right w:val="single" w:sz="4" w:space="0" w:color="000000"/>
            </w:tcBorders>
          </w:tcPr>
          <w:p w14:paraId="7504E43E" w14:textId="77777777" w:rsidR="00BA0133" w:rsidRPr="002C1681" w:rsidRDefault="00BA0133" w:rsidP="00A83693">
            <w:pPr>
              <w:widowControl w:val="0"/>
              <w:spacing w:after="0" w:line="240" w:lineRule="auto"/>
              <w:jc w:val="center"/>
              <w:rPr>
                <w:rFonts w:ascii="Times New Roman" w:eastAsia="Times New Roman" w:hAnsi="Times New Roman" w:cs="Times New Roman"/>
                <w:color w:val="000000"/>
                <w:lang w:eastAsia="zh-CN"/>
              </w:rPr>
            </w:pPr>
          </w:p>
        </w:tc>
        <w:tc>
          <w:tcPr>
            <w:tcW w:w="758" w:type="pct"/>
            <w:tcBorders>
              <w:top w:val="single" w:sz="4" w:space="0" w:color="000000"/>
              <w:left w:val="single" w:sz="4" w:space="0" w:color="000000"/>
              <w:bottom w:val="single" w:sz="4" w:space="0" w:color="000000"/>
              <w:right w:val="single" w:sz="4" w:space="0" w:color="000000"/>
            </w:tcBorders>
          </w:tcPr>
          <w:p w14:paraId="57B50A45" w14:textId="77777777" w:rsidR="00BA0133" w:rsidRPr="002C1681" w:rsidRDefault="00BA0133" w:rsidP="00A83693">
            <w:pPr>
              <w:widowControl w:val="0"/>
              <w:spacing w:after="0" w:line="240" w:lineRule="auto"/>
              <w:jc w:val="center"/>
              <w:rPr>
                <w:rFonts w:ascii="Times New Roman" w:eastAsia="Times New Roman" w:hAnsi="Times New Roman" w:cs="Times New Roman"/>
                <w:color w:val="000000"/>
                <w:lang w:eastAsia="zh-CN"/>
              </w:rPr>
            </w:pPr>
          </w:p>
        </w:tc>
        <w:tc>
          <w:tcPr>
            <w:tcW w:w="595" w:type="pct"/>
            <w:tcBorders>
              <w:top w:val="single" w:sz="4" w:space="0" w:color="000000"/>
              <w:left w:val="single" w:sz="4" w:space="0" w:color="000000"/>
              <w:bottom w:val="single" w:sz="4" w:space="0" w:color="000000"/>
              <w:right w:val="single" w:sz="4" w:space="0" w:color="000000"/>
            </w:tcBorders>
          </w:tcPr>
          <w:p w14:paraId="5757DAB2" w14:textId="77777777" w:rsidR="00BA0133" w:rsidRPr="002C1681" w:rsidRDefault="00BA0133" w:rsidP="00A83693">
            <w:pPr>
              <w:widowControl w:val="0"/>
              <w:spacing w:after="0" w:line="240" w:lineRule="auto"/>
              <w:jc w:val="center"/>
              <w:rPr>
                <w:rFonts w:ascii="Times New Roman" w:eastAsia="Times New Roman" w:hAnsi="Times New Roman" w:cs="Times New Roman"/>
                <w:color w:val="000000"/>
                <w:lang w:eastAsia="zh-CN"/>
              </w:rPr>
            </w:pPr>
          </w:p>
        </w:tc>
        <w:tc>
          <w:tcPr>
            <w:tcW w:w="594" w:type="pct"/>
            <w:tcBorders>
              <w:top w:val="single" w:sz="4" w:space="0" w:color="000000"/>
              <w:left w:val="single" w:sz="4" w:space="0" w:color="000000"/>
              <w:bottom w:val="single" w:sz="4" w:space="0" w:color="000000"/>
              <w:right w:val="single" w:sz="4" w:space="0" w:color="000000"/>
            </w:tcBorders>
          </w:tcPr>
          <w:p w14:paraId="606DD280" w14:textId="77777777" w:rsidR="00BA0133" w:rsidRPr="002C1681" w:rsidRDefault="00BA0133" w:rsidP="00A83693">
            <w:pPr>
              <w:widowControl w:val="0"/>
              <w:spacing w:after="0" w:line="240" w:lineRule="auto"/>
              <w:jc w:val="center"/>
              <w:rPr>
                <w:rFonts w:ascii="Times New Roman" w:eastAsia="Times New Roman" w:hAnsi="Times New Roman" w:cs="Times New Roman"/>
                <w:color w:val="000000"/>
                <w:lang w:eastAsia="zh-CN"/>
              </w:rPr>
            </w:pPr>
          </w:p>
        </w:tc>
      </w:tr>
    </w:tbl>
    <w:p w14:paraId="33E22F38" w14:textId="77777777" w:rsidR="00BA0133" w:rsidRPr="002C1681" w:rsidRDefault="00BA0133" w:rsidP="00A83693">
      <w:pPr>
        <w:widowControl w:val="0"/>
        <w:spacing w:after="0" w:line="240" w:lineRule="auto"/>
        <w:ind w:firstLine="567"/>
        <w:jc w:val="both"/>
        <w:rPr>
          <w:rFonts w:ascii="Times New Roman" w:eastAsia="Times New Roman" w:hAnsi="Times New Roman" w:cs="Times New Roman"/>
          <w:lang w:eastAsia="zh-CN"/>
        </w:rPr>
      </w:pPr>
    </w:p>
    <w:p w14:paraId="073A547C" w14:textId="77777777" w:rsidR="00BA0133" w:rsidRPr="002C1681" w:rsidRDefault="00BA0133" w:rsidP="00A83693">
      <w:pPr>
        <w:widowControl w:val="0"/>
        <w:spacing w:after="0" w:line="240" w:lineRule="auto"/>
        <w:ind w:firstLine="567"/>
        <w:jc w:val="both"/>
        <w:rPr>
          <w:rFonts w:ascii="Times New Roman" w:eastAsia="Times New Roman" w:hAnsi="Times New Roman" w:cs="Times New Roman"/>
          <w:lang w:eastAsia="zh-CN"/>
        </w:rPr>
      </w:pPr>
    </w:p>
    <w:p w14:paraId="63C7C40E" w14:textId="77777777" w:rsidR="00BA0133" w:rsidRPr="002C1681" w:rsidRDefault="00BA0133" w:rsidP="00A83693">
      <w:pPr>
        <w:widowControl w:val="0"/>
        <w:spacing w:after="0" w:line="240" w:lineRule="auto"/>
        <w:ind w:firstLine="567"/>
        <w:jc w:val="both"/>
        <w:rPr>
          <w:rFonts w:ascii="Times New Roman" w:eastAsia="Times New Roman" w:hAnsi="Times New Roman" w:cs="Times New Roman"/>
          <w:lang w:eastAsia="zh-CN"/>
        </w:rPr>
      </w:pPr>
    </w:p>
    <w:p w14:paraId="01B930F8" w14:textId="77777777" w:rsidR="00BA0133" w:rsidRPr="002C1681" w:rsidRDefault="00BA0133" w:rsidP="00A83693">
      <w:pPr>
        <w:widowControl w:val="0"/>
        <w:spacing w:after="0" w:line="240" w:lineRule="auto"/>
        <w:jc w:val="both"/>
        <w:rPr>
          <w:rFonts w:ascii="Times New Roman" w:eastAsia="Times New Roman" w:hAnsi="Times New Roman" w:cs="Times New Roman"/>
          <w:lang w:eastAsia="zh-CN"/>
        </w:rPr>
      </w:pPr>
    </w:p>
    <w:p w14:paraId="38985271" w14:textId="77777777" w:rsidR="00BA0133" w:rsidRPr="002C1681" w:rsidRDefault="00BA0133" w:rsidP="00A83693">
      <w:pPr>
        <w:widowControl w:val="0"/>
        <w:spacing w:after="0" w:line="240" w:lineRule="auto"/>
        <w:jc w:val="both"/>
        <w:rPr>
          <w:rFonts w:ascii="Times New Roman" w:eastAsia="Times New Roman" w:hAnsi="Times New Roman" w:cs="Times New Roman"/>
          <w:lang w:eastAsia="zh-CN"/>
        </w:rPr>
      </w:pPr>
    </w:p>
    <w:p w14:paraId="469F834F" w14:textId="77777777" w:rsidR="00BA0133" w:rsidRPr="002C1681" w:rsidRDefault="00BA0133" w:rsidP="00A83693">
      <w:pPr>
        <w:widowControl w:val="0"/>
        <w:spacing w:after="0" w:line="240" w:lineRule="auto"/>
        <w:jc w:val="both"/>
        <w:rPr>
          <w:rFonts w:ascii="Times New Roman" w:eastAsia="Times New Roman" w:hAnsi="Times New Roman" w:cs="Times New Roman"/>
          <w:lang w:eastAsia="zh-CN"/>
        </w:rPr>
      </w:pPr>
    </w:p>
    <w:p w14:paraId="707D3866" w14:textId="77777777" w:rsidR="00BA0133" w:rsidRPr="002C1681" w:rsidRDefault="00BA0133" w:rsidP="00A83693">
      <w:pPr>
        <w:widowControl w:val="0"/>
        <w:spacing w:after="0" w:line="240" w:lineRule="auto"/>
        <w:jc w:val="center"/>
        <w:rPr>
          <w:rFonts w:ascii="Times New Roman" w:eastAsia="Times New Roman" w:hAnsi="Times New Roman" w:cs="Times New Roman"/>
          <w:b/>
          <w:bCs/>
          <w:lang w:eastAsia="zh-CN"/>
        </w:rPr>
      </w:pPr>
      <w:r w:rsidRPr="002C1681">
        <w:rPr>
          <w:rFonts w:ascii="Times New Roman" w:eastAsia="Times New Roman" w:hAnsi="Times New Roman" w:cs="Times New Roman"/>
          <w:b/>
          <w:bCs/>
          <w:highlight w:val="yellow"/>
          <w:lang w:eastAsia="zh-CN"/>
        </w:rPr>
        <w:br w:type="page"/>
      </w:r>
    </w:p>
    <w:p w14:paraId="0EE9A4EF" w14:textId="0858B013" w:rsidR="00BA0133" w:rsidRPr="002C1681" w:rsidRDefault="00BA0133" w:rsidP="00A83693">
      <w:pPr>
        <w:widowControl w:val="0"/>
        <w:spacing w:after="0" w:line="240" w:lineRule="auto"/>
        <w:jc w:val="right"/>
        <w:outlineLvl w:val="3"/>
        <w:rPr>
          <w:rFonts w:ascii="Times New Roman" w:eastAsia="Times New Roman" w:hAnsi="Times New Roman" w:cs="Times New Roman"/>
          <w:lang w:eastAsia="zh-CN"/>
        </w:rPr>
      </w:pPr>
      <w:r w:rsidRPr="002C1681">
        <w:rPr>
          <w:rFonts w:ascii="Times New Roman" w:eastAsia="Times New Roman" w:hAnsi="Times New Roman" w:cs="Times New Roman"/>
          <w:lang w:eastAsia="zh-CN"/>
        </w:rPr>
        <w:lastRenderedPageBreak/>
        <w:t>Форма 1</w:t>
      </w:r>
      <w:r w:rsidR="005113F4" w:rsidRPr="002C1681">
        <w:rPr>
          <w:rFonts w:ascii="Times New Roman" w:eastAsia="Times New Roman" w:hAnsi="Times New Roman" w:cs="Times New Roman"/>
          <w:lang w:eastAsia="zh-CN"/>
        </w:rPr>
        <w:t xml:space="preserve"> </w:t>
      </w:r>
      <w:r w:rsidRPr="002C1681">
        <w:rPr>
          <w:rFonts w:ascii="Times New Roman" w:eastAsia="Times New Roman" w:hAnsi="Times New Roman" w:cs="Times New Roman"/>
          <w:lang w:eastAsia="zh-CN"/>
        </w:rPr>
        <w:t>Заявки</w:t>
      </w:r>
    </w:p>
    <w:p w14:paraId="34690C50" w14:textId="77777777" w:rsidR="00BA0133" w:rsidRPr="002C1681" w:rsidRDefault="00BA0133" w:rsidP="00A83693">
      <w:pPr>
        <w:widowControl w:val="0"/>
        <w:spacing w:after="0" w:line="240" w:lineRule="auto"/>
        <w:jc w:val="right"/>
        <w:rPr>
          <w:rFonts w:ascii="Times New Roman" w:eastAsia="Times New Roman" w:hAnsi="Times New Roman" w:cs="Times New Roman"/>
          <w:lang w:eastAsia="zh-CN"/>
        </w:rPr>
      </w:pPr>
      <w:r w:rsidRPr="002C1681">
        <w:rPr>
          <w:rFonts w:ascii="Times New Roman" w:eastAsia="Times New Roman" w:hAnsi="Times New Roman" w:cs="Times New Roman"/>
          <w:lang w:eastAsia="zh-CN"/>
        </w:rPr>
        <w:t xml:space="preserve">«____» _____________ 20_ г. </w:t>
      </w:r>
    </w:p>
    <w:p w14:paraId="3D0A2856" w14:textId="77777777" w:rsidR="00BA0133" w:rsidRPr="002C1681" w:rsidRDefault="00BA0133" w:rsidP="00A83693">
      <w:pPr>
        <w:widowControl w:val="0"/>
        <w:spacing w:after="0" w:line="240" w:lineRule="auto"/>
        <w:jc w:val="center"/>
        <w:rPr>
          <w:rFonts w:ascii="Times New Roman" w:eastAsia="Times New Roman" w:hAnsi="Times New Roman" w:cs="Times New Roman"/>
          <w:b/>
          <w:iCs/>
          <w:lang w:eastAsia="zh-CN"/>
        </w:rPr>
      </w:pPr>
    </w:p>
    <w:p w14:paraId="49BA4BD3" w14:textId="3E72C5F2" w:rsidR="00BA0133" w:rsidRPr="002C1681" w:rsidRDefault="00BA0133" w:rsidP="00A83693">
      <w:pPr>
        <w:widowControl w:val="0"/>
        <w:spacing w:after="0" w:line="240" w:lineRule="auto"/>
        <w:jc w:val="center"/>
        <w:rPr>
          <w:rFonts w:ascii="Times New Roman" w:eastAsia="Times New Roman" w:hAnsi="Times New Roman" w:cs="Times New Roman"/>
          <w:color w:val="000000"/>
          <w:lang w:eastAsia="zh-CN"/>
        </w:rPr>
      </w:pPr>
      <w:r w:rsidRPr="002C1681">
        <w:rPr>
          <w:rFonts w:ascii="Times New Roman" w:eastAsia="Times New Roman" w:hAnsi="Times New Roman" w:cs="Times New Roman"/>
          <w:color w:val="000000"/>
          <w:lang w:eastAsia="zh-CN"/>
        </w:rPr>
        <w:t>Рекомендуемая форма декларации о соответствии участника закупки в электронной форме требованиям, установленными в п.</w:t>
      </w:r>
      <w:r w:rsidR="00AD02F1" w:rsidRPr="002C1681">
        <w:rPr>
          <w:rFonts w:ascii="Times New Roman" w:eastAsia="Times New Roman" w:hAnsi="Times New Roman" w:cs="Times New Roman"/>
          <w:color w:val="000000"/>
          <w:lang w:eastAsia="zh-CN"/>
        </w:rPr>
        <w:t>12</w:t>
      </w:r>
      <w:r w:rsidR="005E621B">
        <w:rPr>
          <w:rFonts w:ascii="Times New Roman" w:eastAsia="Times New Roman" w:hAnsi="Times New Roman" w:cs="Times New Roman"/>
          <w:color w:val="000000"/>
          <w:lang w:eastAsia="zh-CN"/>
        </w:rPr>
        <w:t xml:space="preserve"> </w:t>
      </w:r>
      <w:r w:rsidR="00AD02F1" w:rsidRPr="002C1681">
        <w:rPr>
          <w:rFonts w:ascii="Times New Roman" w:eastAsia="Times New Roman" w:hAnsi="Times New Roman" w:cs="Times New Roman"/>
          <w:color w:val="000000"/>
          <w:lang w:eastAsia="zh-CN"/>
        </w:rPr>
        <w:t>Ценового запроса</w:t>
      </w:r>
    </w:p>
    <w:tbl>
      <w:tblPr>
        <w:tblW w:w="10031"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10031"/>
      </w:tblGrid>
      <w:tr w:rsidR="00BA0133" w:rsidRPr="002C1681" w14:paraId="61EC2F42" w14:textId="77777777" w:rsidTr="00944B0E">
        <w:tc>
          <w:tcPr>
            <w:tcW w:w="10031" w:type="dxa"/>
          </w:tcPr>
          <w:p w14:paraId="0AFBBCAA" w14:textId="77777777" w:rsidR="00BA0133" w:rsidRPr="002C1681" w:rsidRDefault="00BA0133" w:rsidP="00A83693">
            <w:pPr>
              <w:widowControl w:val="0"/>
              <w:spacing w:after="0" w:line="240" w:lineRule="auto"/>
              <w:ind w:firstLine="709"/>
              <w:rPr>
                <w:rFonts w:ascii="Times New Roman" w:eastAsia="Times New Roman" w:hAnsi="Times New Roman" w:cs="Times New Roman"/>
                <w:color w:val="000000"/>
                <w:lang w:eastAsia="zh-CN"/>
              </w:rPr>
            </w:pPr>
            <w:r w:rsidRPr="002C1681">
              <w:rPr>
                <w:rFonts w:ascii="Times New Roman" w:eastAsia="Times New Roman" w:hAnsi="Times New Roman" w:cs="Times New Roman"/>
                <w:color w:val="000000"/>
                <w:lang w:eastAsia="zh-CN"/>
              </w:rPr>
              <w:t>Настоящим организация/физическое лицо/юридическое лицо______________________________________</w:t>
            </w:r>
          </w:p>
          <w:p w14:paraId="76818585" w14:textId="1546B07C" w:rsidR="00BA0133" w:rsidRPr="002C1681" w:rsidRDefault="00BA0133" w:rsidP="00A83693">
            <w:pPr>
              <w:widowControl w:val="0"/>
              <w:spacing w:after="0" w:line="240" w:lineRule="auto"/>
              <w:jc w:val="both"/>
              <w:rPr>
                <w:rFonts w:ascii="Times New Roman" w:eastAsia="Times New Roman" w:hAnsi="Times New Roman" w:cs="Times New Roman"/>
                <w:b/>
                <w:i/>
                <w:color w:val="000000"/>
                <w:lang w:eastAsia="en-US"/>
              </w:rPr>
            </w:pPr>
            <w:r w:rsidRPr="002C1681">
              <w:rPr>
                <w:rFonts w:ascii="Times New Roman" w:eastAsia="Times New Roman" w:hAnsi="Times New Roman" w:cs="Times New Roman"/>
                <w:color w:val="000000"/>
                <w:lang w:eastAsia="zh-CN"/>
              </w:rPr>
              <w:t>сообщает о своем соответствии требованиям, установленным</w:t>
            </w:r>
            <w:r w:rsidRPr="002C1681">
              <w:rPr>
                <w:rFonts w:ascii="Times New Roman" w:eastAsia="Times New Roman" w:hAnsi="Times New Roman" w:cs="Times New Roman"/>
                <w:lang w:eastAsia="zh-CN"/>
              </w:rPr>
              <w:t xml:space="preserve"> в пункте </w:t>
            </w:r>
            <w:r w:rsidR="00FB534A" w:rsidRPr="002C1681">
              <w:rPr>
                <w:rFonts w:ascii="Times New Roman" w:eastAsia="Times New Roman" w:hAnsi="Times New Roman" w:cs="Times New Roman"/>
                <w:lang w:eastAsia="zh-CN"/>
              </w:rPr>
              <w:t>12</w:t>
            </w:r>
            <w:r w:rsidR="005113F4" w:rsidRPr="002C1681">
              <w:rPr>
                <w:rFonts w:ascii="Times New Roman" w:eastAsia="Times New Roman" w:hAnsi="Times New Roman" w:cs="Times New Roman"/>
                <w:color w:val="000000"/>
                <w:lang w:eastAsia="zh-CN"/>
              </w:rPr>
              <w:t xml:space="preserve"> </w:t>
            </w:r>
            <w:r w:rsidRPr="002C1681">
              <w:rPr>
                <w:rFonts w:ascii="Times New Roman" w:eastAsia="Times New Roman" w:hAnsi="Times New Roman" w:cs="Times New Roman"/>
                <w:color w:val="000000"/>
                <w:lang w:eastAsia="zh-CN"/>
              </w:rPr>
              <w:t>Информационной карты, а именно:</w:t>
            </w:r>
          </w:p>
        </w:tc>
      </w:tr>
      <w:tr w:rsidR="00BA0133" w:rsidRPr="002C1681" w14:paraId="70C1DB5C" w14:textId="77777777" w:rsidTr="00F449E0">
        <w:trPr>
          <w:trHeight w:val="6808"/>
        </w:trPr>
        <w:tc>
          <w:tcPr>
            <w:tcW w:w="10031" w:type="dxa"/>
          </w:tcPr>
          <w:p w14:paraId="3CDDDF34" w14:textId="5420ADDA" w:rsidR="00FC36E3" w:rsidRPr="002C1681" w:rsidRDefault="00FC36E3" w:rsidP="00FC36E3">
            <w:pPr>
              <w:widowControl w:val="0"/>
              <w:autoSpaceDE w:val="0"/>
              <w:autoSpaceDN w:val="0"/>
              <w:adjustRightInd w:val="0"/>
              <w:spacing w:after="0" w:line="240" w:lineRule="auto"/>
              <w:jc w:val="both"/>
              <w:rPr>
                <w:rFonts w:ascii="Times New Roman" w:hAnsi="Times New Roman" w:cs="Times New Roman"/>
                <w:i/>
                <w:iCs/>
              </w:rPr>
            </w:pPr>
            <w:r w:rsidRPr="002C1681">
              <w:rPr>
                <w:rFonts w:ascii="Times New Roman" w:hAnsi="Times New Roman" w:cs="Times New Roman"/>
                <w:i/>
                <w:iCs/>
              </w:rPr>
              <w:t>1) соответствие требованиям, устанавливаемым в соответствии с законодательством Российской Федерации, к лицам, осуществляющим поставки товаров, выполнение работ, оказание услуг, являющихся предметом закупки;</w:t>
            </w:r>
          </w:p>
          <w:p w14:paraId="26C89AC5" w14:textId="77777777" w:rsidR="00FC36E3" w:rsidRPr="002C1681" w:rsidRDefault="00FC36E3" w:rsidP="00FC36E3">
            <w:pPr>
              <w:widowControl w:val="0"/>
              <w:autoSpaceDE w:val="0"/>
              <w:autoSpaceDN w:val="0"/>
              <w:adjustRightInd w:val="0"/>
              <w:spacing w:after="0" w:line="240" w:lineRule="auto"/>
              <w:jc w:val="both"/>
              <w:rPr>
                <w:rFonts w:ascii="Times New Roman" w:hAnsi="Times New Roman" w:cs="Times New Roman"/>
                <w:i/>
                <w:iCs/>
              </w:rPr>
            </w:pPr>
            <w:r w:rsidRPr="002C1681">
              <w:rPr>
                <w:rFonts w:ascii="Times New Roman" w:hAnsi="Times New Roman" w:cs="Times New Roman"/>
                <w:i/>
                <w:iCs/>
              </w:rPr>
              <w:t>3) в отношении участника закупки - юридического лица или индивидуального предпринимателя не выносилось судебных решений о признании несостоятельным (банкротом) и об открытии конкурсного производства;</w:t>
            </w:r>
          </w:p>
          <w:p w14:paraId="78E638FA" w14:textId="29C7540E" w:rsidR="00FC36E3" w:rsidRPr="002C1681" w:rsidRDefault="00FC36E3" w:rsidP="00FC36E3">
            <w:pPr>
              <w:widowControl w:val="0"/>
              <w:autoSpaceDE w:val="0"/>
              <w:autoSpaceDN w:val="0"/>
              <w:adjustRightInd w:val="0"/>
              <w:spacing w:after="0" w:line="240" w:lineRule="auto"/>
              <w:jc w:val="both"/>
              <w:rPr>
                <w:rFonts w:ascii="Times New Roman" w:hAnsi="Times New Roman" w:cs="Times New Roman"/>
                <w:i/>
                <w:iCs/>
              </w:rPr>
            </w:pPr>
            <w:r w:rsidRPr="002C1681">
              <w:rPr>
                <w:rFonts w:ascii="Times New Roman" w:hAnsi="Times New Roman" w:cs="Times New Roman"/>
                <w:i/>
                <w:iCs/>
              </w:rPr>
              <w:t xml:space="preserve">4) </w:t>
            </w:r>
            <w:r w:rsidR="005113F4" w:rsidRPr="002C1681">
              <w:rPr>
                <w:rFonts w:ascii="Times New Roman" w:hAnsi="Times New Roman" w:cs="Times New Roman"/>
                <w:i/>
                <w:iCs/>
              </w:rPr>
              <w:t>не приостановление</w:t>
            </w:r>
            <w:r w:rsidRPr="002C1681">
              <w:rPr>
                <w:rFonts w:ascii="Times New Roman" w:hAnsi="Times New Roman" w:cs="Times New Roman"/>
                <w:i/>
                <w:iCs/>
              </w:rPr>
              <w:t xml:space="preserve"> деятельности участника закупки в порядке, предусмотренном Кодексом Российской Федерации об административных правонарушениях, на дату подачи заявки на участие в закупке;</w:t>
            </w:r>
          </w:p>
          <w:p w14:paraId="3324BE9D" w14:textId="77777777" w:rsidR="00FC36E3" w:rsidRPr="002C1681" w:rsidRDefault="00FC36E3" w:rsidP="00FC36E3">
            <w:pPr>
              <w:widowControl w:val="0"/>
              <w:autoSpaceDE w:val="0"/>
              <w:autoSpaceDN w:val="0"/>
              <w:adjustRightInd w:val="0"/>
              <w:spacing w:after="0" w:line="240" w:lineRule="auto"/>
              <w:jc w:val="both"/>
              <w:rPr>
                <w:rFonts w:ascii="Times New Roman" w:hAnsi="Times New Roman" w:cs="Times New Roman"/>
                <w:i/>
                <w:iCs/>
              </w:rPr>
            </w:pPr>
            <w:r w:rsidRPr="002C1681">
              <w:rPr>
                <w:rFonts w:ascii="Times New Roman" w:hAnsi="Times New Roman" w:cs="Times New Roman"/>
                <w:i/>
                <w:iCs/>
              </w:rPr>
              <w:t>5) отсутствие у участника закупки недоимки по налогам, сборам, задолженности по иным обязательным платежам в бюджеты бюджетной системы Российской Федерации за прошедший календарный год, размер которых превышает двадцать пять процентов балансовой стоимости активов участника закупки, по данным бухгалтерской отчетности за последний отчетный период. Данное требование не распространяется на суммы, на которые предоставлены отсрочка, рассрочка, инвестиционный налоговый кредит в соответствии с законодательством Российской Федерации о налогах и сборах, которые реструктурированы в соответствии с законодательством Российской Федерации, по которым имеется вступившее в законную силу решение суда о признании обязанности заявителя по уплате этих сумм исполненной или которые признаны безнадежными к взысканию в соответствии с законодательством Российской Федерации о налогах и сборах);</w:t>
            </w:r>
          </w:p>
          <w:p w14:paraId="23B1672D" w14:textId="77777777" w:rsidR="00FC36E3" w:rsidRPr="002C1681" w:rsidRDefault="00FC36E3" w:rsidP="00FC36E3">
            <w:pPr>
              <w:widowControl w:val="0"/>
              <w:autoSpaceDE w:val="0"/>
              <w:autoSpaceDN w:val="0"/>
              <w:adjustRightInd w:val="0"/>
              <w:spacing w:after="0" w:line="240" w:lineRule="auto"/>
              <w:jc w:val="both"/>
              <w:rPr>
                <w:rFonts w:ascii="Times New Roman" w:hAnsi="Times New Roman" w:cs="Times New Roman"/>
                <w:i/>
                <w:iCs/>
              </w:rPr>
            </w:pPr>
            <w:r w:rsidRPr="002C1681">
              <w:rPr>
                <w:rFonts w:ascii="Times New Roman" w:hAnsi="Times New Roman" w:cs="Times New Roman"/>
                <w:i/>
                <w:iCs/>
              </w:rPr>
              <w:t>6) отсутствие у участника закупки - физического лица либо у руководителя, членов коллегиального исполнительного органа, лица, исполняющего функции единоличного исполнительного органа, или главного бухгалтера юридического лица - участника закупки судимости за преступления в сфере экономики и (или) преступления, предусмотренные статьями 289, 290, 291, 291.1 Уголовного кодекса Российской Федерации (за исключением лиц, у которых такая судимость погашена или снята), а также неприменение в отношении указанных физических лиц наказания в виде лишения права занимать определенные должности или заниматься определенной деятельностью, которые связаны с поставкой товара, выполнением работы, оказанием услуги, являющихся объектом осуществляемой закупки, и административного наказания в виде дисквалификации;</w:t>
            </w:r>
          </w:p>
          <w:p w14:paraId="67CFF087" w14:textId="5EFD9F95" w:rsidR="00FC36E3" w:rsidRPr="002C1681" w:rsidRDefault="00FC36E3" w:rsidP="00FC36E3">
            <w:pPr>
              <w:widowControl w:val="0"/>
              <w:autoSpaceDE w:val="0"/>
              <w:autoSpaceDN w:val="0"/>
              <w:adjustRightInd w:val="0"/>
              <w:spacing w:after="0" w:line="240" w:lineRule="auto"/>
              <w:jc w:val="both"/>
              <w:rPr>
                <w:rFonts w:ascii="Times New Roman" w:hAnsi="Times New Roman" w:cs="Times New Roman"/>
                <w:i/>
                <w:iCs/>
              </w:rPr>
            </w:pPr>
            <w:r w:rsidRPr="002C1681">
              <w:rPr>
                <w:rFonts w:ascii="Times New Roman" w:hAnsi="Times New Roman" w:cs="Times New Roman"/>
                <w:i/>
                <w:iCs/>
              </w:rPr>
              <w:t xml:space="preserve">7) </w:t>
            </w:r>
            <w:r w:rsidR="005113F4" w:rsidRPr="002C1681">
              <w:rPr>
                <w:rFonts w:ascii="Times New Roman" w:hAnsi="Times New Roman" w:cs="Times New Roman"/>
                <w:i/>
                <w:iCs/>
              </w:rPr>
              <w:t>не привлечение</w:t>
            </w:r>
            <w:r w:rsidRPr="002C1681">
              <w:rPr>
                <w:rFonts w:ascii="Times New Roman" w:hAnsi="Times New Roman" w:cs="Times New Roman"/>
                <w:i/>
                <w:iCs/>
              </w:rPr>
              <w:t xml:space="preserve"> участника закупки - юридического лица в течение двух лет до момента подачи заявки на участие в закупке к административной ответственности за совершение административного правонарушения, предусмотренного статьей 19.28 Кодекса Российской Федерации об административных правонарушениях;</w:t>
            </w:r>
          </w:p>
          <w:p w14:paraId="2F4B5A50" w14:textId="77777777" w:rsidR="00FC36E3" w:rsidRPr="002C1681" w:rsidRDefault="00FC36E3" w:rsidP="00FC36E3">
            <w:pPr>
              <w:widowControl w:val="0"/>
              <w:autoSpaceDE w:val="0"/>
              <w:autoSpaceDN w:val="0"/>
              <w:adjustRightInd w:val="0"/>
              <w:spacing w:after="0" w:line="240" w:lineRule="auto"/>
              <w:jc w:val="both"/>
              <w:rPr>
                <w:rFonts w:ascii="Times New Roman" w:hAnsi="Times New Roman" w:cs="Times New Roman"/>
                <w:i/>
                <w:iCs/>
              </w:rPr>
            </w:pPr>
            <w:r w:rsidRPr="002C1681">
              <w:rPr>
                <w:rFonts w:ascii="Times New Roman" w:hAnsi="Times New Roman" w:cs="Times New Roman"/>
                <w:i/>
                <w:iCs/>
              </w:rPr>
              <w:t>8) отсутствие сведений об участнике закупки в реестре недобросовестных поставщиков, предусмотренном статьей 5 Федерального закона от 18.07.2011 г. N 223-ФЗ;</w:t>
            </w:r>
          </w:p>
          <w:p w14:paraId="78D47EC8" w14:textId="77777777" w:rsidR="00FC36E3" w:rsidRPr="002C1681" w:rsidRDefault="00FC36E3" w:rsidP="00FC36E3">
            <w:pPr>
              <w:widowControl w:val="0"/>
              <w:autoSpaceDE w:val="0"/>
              <w:autoSpaceDN w:val="0"/>
              <w:adjustRightInd w:val="0"/>
              <w:spacing w:after="0" w:line="240" w:lineRule="auto"/>
              <w:jc w:val="both"/>
              <w:rPr>
                <w:rFonts w:ascii="Times New Roman" w:hAnsi="Times New Roman" w:cs="Times New Roman"/>
                <w:i/>
                <w:iCs/>
              </w:rPr>
            </w:pPr>
            <w:r w:rsidRPr="002C1681">
              <w:rPr>
                <w:rFonts w:ascii="Times New Roman" w:hAnsi="Times New Roman" w:cs="Times New Roman"/>
                <w:i/>
                <w:iCs/>
              </w:rPr>
              <w:t>9) отсутствие сведений об участнике закупки в реестре недобросовестных поставщиков, предусмотренном Федеральным законом от 5 апреля 2013 года N 44-ФЗ "О контрактной системе в сфере закупок товаров, работ, услуг для обеспечения государственных и муниципальных нужд";</w:t>
            </w:r>
          </w:p>
          <w:p w14:paraId="0B10C90D" w14:textId="77777777" w:rsidR="00FC36E3" w:rsidRPr="002C1681" w:rsidRDefault="00FC36E3" w:rsidP="00FC36E3">
            <w:pPr>
              <w:widowControl w:val="0"/>
              <w:autoSpaceDE w:val="0"/>
              <w:autoSpaceDN w:val="0"/>
              <w:adjustRightInd w:val="0"/>
              <w:spacing w:after="0" w:line="240" w:lineRule="auto"/>
              <w:jc w:val="both"/>
              <w:rPr>
                <w:rFonts w:ascii="Times New Roman" w:hAnsi="Times New Roman" w:cs="Times New Roman"/>
                <w:i/>
                <w:iCs/>
              </w:rPr>
            </w:pPr>
            <w:r w:rsidRPr="002C1681">
              <w:rPr>
                <w:rFonts w:ascii="Times New Roman" w:hAnsi="Times New Roman" w:cs="Times New Roman"/>
                <w:i/>
                <w:iCs/>
              </w:rPr>
              <w:t>10) отсутствие между участником закупки и заказчиком конфликта интересов;</w:t>
            </w:r>
          </w:p>
          <w:p w14:paraId="1DFDBE15" w14:textId="77777777" w:rsidR="00FC36E3" w:rsidRPr="002C1681" w:rsidRDefault="00FC36E3" w:rsidP="00FC36E3">
            <w:pPr>
              <w:widowControl w:val="0"/>
              <w:autoSpaceDE w:val="0"/>
              <w:autoSpaceDN w:val="0"/>
              <w:adjustRightInd w:val="0"/>
              <w:spacing w:after="0" w:line="240" w:lineRule="auto"/>
              <w:jc w:val="both"/>
              <w:rPr>
                <w:rFonts w:ascii="Times New Roman" w:hAnsi="Times New Roman" w:cs="Times New Roman"/>
                <w:i/>
                <w:iCs/>
              </w:rPr>
            </w:pPr>
            <w:r w:rsidRPr="002C1681">
              <w:rPr>
                <w:rFonts w:ascii="Times New Roman" w:hAnsi="Times New Roman" w:cs="Times New Roman"/>
                <w:i/>
                <w:iCs/>
              </w:rPr>
              <w:t>11) участник закупки не является офшорной компанией;</w:t>
            </w:r>
          </w:p>
          <w:p w14:paraId="2A71F49C" w14:textId="77777777" w:rsidR="00BA0133" w:rsidRPr="002C1681" w:rsidRDefault="00FC36E3" w:rsidP="00FC36E3">
            <w:pPr>
              <w:widowControl w:val="0"/>
              <w:autoSpaceDE w:val="0"/>
              <w:autoSpaceDN w:val="0"/>
              <w:adjustRightInd w:val="0"/>
              <w:spacing w:after="0" w:line="240" w:lineRule="auto"/>
              <w:jc w:val="both"/>
              <w:rPr>
                <w:rFonts w:ascii="Times New Roman" w:hAnsi="Times New Roman" w:cs="Times New Roman"/>
                <w:i/>
                <w:iCs/>
              </w:rPr>
            </w:pPr>
            <w:r w:rsidRPr="002C1681">
              <w:rPr>
                <w:rFonts w:ascii="Times New Roman" w:hAnsi="Times New Roman" w:cs="Times New Roman"/>
                <w:i/>
                <w:iCs/>
              </w:rPr>
              <w:t>12) отсутствие у участника закупки ограничений для участия в закупках, установленных законодательством Российской Федерации.</w:t>
            </w:r>
          </w:p>
        </w:tc>
      </w:tr>
    </w:tbl>
    <w:p w14:paraId="58095EB1" w14:textId="77777777" w:rsidR="00BA0133" w:rsidRPr="002C1681" w:rsidRDefault="00BA0133" w:rsidP="00A83693">
      <w:pPr>
        <w:widowControl w:val="0"/>
        <w:spacing w:after="0" w:line="240" w:lineRule="auto"/>
        <w:rPr>
          <w:rFonts w:ascii="Times New Roman" w:eastAsia="Times New Roman" w:hAnsi="Times New Roman" w:cs="Times New Roman"/>
          <w:b/>
          <w:lang w:eastAsia="zh-CN"/>
        </w:rPr>
      </w:pPr>
    </w:p>
    <w:p w14:paraId="7A829951" w14:textId="77777777" w:rsidR="00BA0133" w:rsidRPr="002C1681" w:rsidRDefault="00BA0133" w:rsidP="00A83693">
      <w:pPr>
        <w:widowControl w:val="0"/>
        <w:spacing w:after="0" w:line="240" w:lineRule="auto"/>
        <w:jc w:val="center"/>
        <w:rPr>
          <w:rFonts w:ascii="Times New Roman" w:eastAsia="Times New Roman" w:hAnsi="Times New Roman" w:cs="Times New Roman"/>
          <w:b/>
          <w:lang w:eastAsia="zh-CN"/>
        </w:rPr>
      </w:pPr>
      <w:r w:rsidRPr="002C1681">
        <w:rPr>
          <w:rFonts w:ascii="Times New Roman" w:eastAsia="Times New Roman" w:hAnsi="Times New Roman" w:cs="Times New Roman"/>
          <w:b/>
          <w:lang w:eastAsia="zh-CN"/>
        </w:rPr>
        <w:br w:type="page"/>
      </w:r>
      <w:r w:rsidRPr="002C1681">
        <w:rPr>
          <w:rFonts w:ascii="Times New Roman" w:eastAsia="Times New Roman" w:hAnsi="Times New Roman" w:cs="Times New Roman"/>
          <w:b/>
          <w:lang w:eastAsia="zh-CN"/>
        </w:rPr>
        <w:lastRenderedPageBreak/>
        <w:t xml:space="preserve">Анкета участника </w:t>
      </w:r>
      <w:r w:rsidRPr="002C1681">
        <w:rPr>
          <w:rFonts w:ascii="Times New Roman" w:eastAsia="Times New Roman" w:hAnsi="Times New Roman" w:cs="Times New Roman"/>
          <w:lang w:eastAsia="zh-CN"/>
        </w:rPr>
        <w:t>(рекомендуемая форма)</w:t>
      </w:r>
    </w:p>
    <w:p w14:paraId="7F40C3A4" w14:textId="77777777" w:rsidR="00BA0133" w:rsidRPr="002C1681" w:rsidRDefault="00BA0133" w:rsidP="00A83693">
      <w:pPr>
        <w:widowControl w:val="0"/>
        <w:spacing w:after="0" w:line="240" w:lineRule="auto"/>
        <w:rPr>
          <w:rFonts w:ascii="Times New Roman" w:eastAsia="Times New Roman" w:hAnsi="Times New Roman" w:cs="Times New Roman"/>
          <w:b/>
          <w:lang w:eastAsia="zh-CN"/>
        </w:rPr>
      </w:pPr>
    </w:p>
    <w:tbl>
      <w:tblPr>
        <w:tblW w:w="10220" w:type="dxa"/>
        <w:tblInd w:w="-160" w:type="dxa"/>
        <w:tblLook w:val="04A0" w:firstRow="1" w:lastRow="0" w:firstColumn="1" w:lastColumn="0" w:noHBand="0" w:noVBand="1"/>
      </w:tblPr>
      <w:tblGrid>
        <w:gridCol w:w="648"/>
        <w:gridCol w:w="5857"/>
        <w:gridCol w:w="3715"/>
      </w:tblGrid>
      <w:tr w:rsidR="00BA0133" w:rsidRPr="002C1681" w14:paraId="5CC36047" w14:textId="77777777" w:rsidTr="00944B0E">
        <w:trPr>
          <w:trHeight w:val="659"/>
        </w:trPr>
        <w:tc>
          <w:tcPr>
            <w:tcW w:w="648" w:type="dxa"/>
            <w:tcBorders>
              <w:top w:val="single" w:sz="4" w:space="0" w:color="000000"/>
              <w:left w:val="single" w:sz="4" w:space="0" w:color="000000"/>
              <w:bottom w:val="single" w:sz="4" w:space="0" w:color="000000"/>
              <w:right w:val="none" w:sz="255" w:space="0" w:color="FFFFFF"/>
            </w:tcBorders>
          </w:tcPr>
          <w:p w14:paraId="729E574C" w14:textId="77777777" w:rsidR="00BA0133" w:rsidRPr="002C1681" w:rsidRDefault="00BA0133" w:rsidP="00A83693">
            <w:pPr>
              <w:widowControl w:val="0"/>
              <w:spacing w:after="0" w:line="240" w:lineRule="auto"/>
              <w:rPr>
                <w:rFonts w:ascii="Times New Roman" w:eastAsia="Times New Roman" w:hAnsi="Times New Roman" w:cs="Times New Roman"/>
                <w:bCs/>
                <w:lang w:eastAsia="zh-CN"/>
              </w:rPr>
            </w:pPr>
            <w:r w:rsidRPr="002C1681">
              <w:rPr>
                <w:rFonts w:ascii="Times New Roman" w:eastAsia="Times New Roman" w:hAnsi="Times New Roman" w:cs="Times New Roman"/>
                <w:bCs/>
                <w:lang w:eastAsia="zh-CN"/>
              </w:rPr>
              <w:t>№ п/п</w:t>
            </w:r>
          </w:p>
        </w:tc>
        <w:tc>
          <w:tcPr>
            <w:tcW w:w="9572" w:type="dxa"/>
            <w:gridSpan w:val="2"/>
            <w:tcBorders>
              <w:top w:val="single" w:sz="4" w:space="0" w:color="000000"/>
              <w:left w:val="single" w:sz="4" w:space="0" w:color="000000"/>
              <w:bottom w:val="single" w:sz="4" w:space="0" w:color="000000"/>
              <w:right w:val="single" w:sz="4" w:space="0" w:color="000000"/>
            </w:tcBorders>
          </w:tcPr>
          <w:p w14:paraId="3F87EE07" w14:textId="77777777" w:rsidR="00BA0133" w:rsidRPr="002C1681" w:rsidRDefault="00BA0133" w:rsidP="00A83693">
            <w:pPr>
              <w:widowControl w:val="0"/>
              <w:spacing w:after="0" w:line="240" w:lineRule="auto"/>
              <w:rPr>
                <w:rFonts w:ascii="Times New Roman" w:eastAsia="Times New Roman" w:hAnsi="Times New Roman" w:cs="Times New Roman"/>
                <w:bCs/>
                <w:lang w:eastAsia="zh-CN"/>
              </w:rPr>
            </w:pPr>
            <w:r w:rsidRPr="002C1681">
              <w:rPr>
                <w:rFonts w:ascii="Times New Roman" w:eastAsia="Times New Roman" w:hAnsi="Times New Roman" w:cs="Times New Roman"/>
                <w:bCs/>
                <w:lang w:eastAsia="zh-CN"/>
              </w:rPr>
              <w:t>Сведения об участнике закупки</w:t>
            </w:r>
          </w:p>
        </w:tc>
      </w:tr>
      <w:tr w:rsidR="00BA0133" w:rsidRPr="002C1681" w14:paraId="0D17B5DA" w14:textId="77777777" w:rsidTr="00944B0E">
        <w:trPr>
          <w:cantSplit/>
        </w:trPr>
        <w:tc>
          <w:tcPr>
            <w:tcW w:w="648" w:type="dxa"/>
            <w:vMerge w:val="restart"/>
            <w:tcBorders>
              <w:top w:val="single" w:sz="4" w:space="0" w:color="000000"/>
              <w:left w:val="single" w:sz="4" w:space="0" w:color="000000"/>
              <w:bottom w:val="single" w:sz="4" w:space="0" w:color="000000"/>
              <w:right w:val="none" w:sz="255" w:space="0" w:color="FFFFFF"/>
            </w:tcBorders>
          </w:tcPr>
          <w:p w14:paraId="4E51668C" w14:textId="77777777" w:rsidR="00BA0133" w:rsidRPr="002C1681" w:rsidRDefault="00BA0133" w:rsidP="00A83693">
            <w:pPr>
              <w:widowControl w:val="0"/>
              <w:spacing w:after="0" w:line="240" w:lineRule="auto"/>
              <w:rPr>
                <w:rFonts w:ascii="Times New Roman" w:eastAsia="Times New Roman" w:hAnsi="Times New Roman" w:cs="Times New Roman"/>
                <w:bCs/>
                <w:lang w:eastAsia="zh-CN"/>
              </w:rPr>
            </w:pPr>
          </w:p>
          <w:p w14:paraId="23D7F223" w14:textId="77777777" w:rsidR="00BA0133" w:rsidRPr="002C1681" w:rsidRDefault="00BA0133" w:rsidP="00A83693">
            <w:pPr>
              <w:widowControl w:val="0"/>
              <w:spacing w:after="0" w:line="240" w:lineRule="auto"/>
              <w:rPr>
                <w:rFonts w:ascii="Times New Roman" w:eastAsia="Times New Roman" w:hAnsi="Times New Roman" w:cs="Times New Roman"/>
                <w:bCs/>
                <w:lang w:eastAsia="zh-CN"/>
              </w:rPr>
            </w:pPr>
          </w:p>
          <w:p w14:paraId="2E70E40F" w14:textId="77777777" w:rsidR="00BA0133" w:rsidRPr="002C1681" w:rsidRDefault="00BA0133" w:rsidP="00A83693">
            <w:pPr>
              <w:widowControl w:val="0"/>
              <w:spacing w:after="0" w:line="240" w:lineRule="auto"/>
              <w:rPr>
                <w:rFonts w:ascii="Times New Roman" w:eastAsia="Times New Roman" w:hAnsi="Times New Roman" w:cs="Times New Roman"/>
                <w:bCs/>
                <w:lang w:eastAsia="zh-CN"/>
              </w:rPr>
            </w:pPr>
            <w:r w:rsidRPr="002C1681">
              <w:rPr>
                <w:rFonts w:ascii="Times New Roman" w:eastAsia="Times New Roman" w:hAnsi="Times New Roman" w:cs="Times New Roman"/>
                <w:bCs/>
                <w:lang w:eastAsia="zh-CN"/>
              </w:rPr>
              <w:t>1</w:t>
            </w:r>
          </w:p>
        </w:tc>
        <w:tc>
          <w:tcPr>
            <w:tcW w:w="5857" w:type="dxa"/>
            <w:tcBorders>
              <w:top w:val="single" w:sz="4" w:space="0" w:color="000000"/>
              <w:left w:val="single" w:sz="4" w:space="0" w:color="000000"/>
              <w:bottom w:val="single" w:sz="4" w:space="0" w:color="000000"/>
              <w:right w:val="none" w:sz="255" w:space="0" w:color="FFFFFF"/>
            </w:tcBorders>
          </w:tcPr>
          <w:p w14:paraId="3BE9E7E5" w14:textId="77777777" w:rsidR="00BA0133" w:rsidRPr="002C1681" w:rsidRDefault="00BA0133" w:rsidP="00A83693">
            <w:pPr>
              <w:widowControl w:val="0"/>
              <w:spacing w:after="0" w:line="240" w:lineRule="auto"/>
              <w:rPr>
                <w:rFonts w:ascii="Times New Roman" w:eastAsia="Times New Roman" w:hAnsi="Times New Roman" w:cs="Times New Roman"/>
                <w:bCs/>
                <w:lang w:eastAsia="zh-CN"/>
              </w:rPr>
            </w:pPr>
            <w:r w:rsidRPr="002C1681">
              <w:rPr>
                <w:rFonts w:ascii="Times New Roman" w:eastAsia="Times New Roman" w:hAnsi="Times New Roman" w:cs="Times New Roman"/>
                <w:bCs/>
                <w:lang w:eastAsia="zh-CN"/>
              </w:rPr>
              <w:t>Полное наименование организации и ее организационно-правовая форма (для юридического лица</w:t>
            </w:r>
            <w:r w:rsidRPr="002C1681">
              <w:rPr>
                <w:rFonts w:ascii="Times New Roman" w:eastAsia="Times New Roman" w:hAnsi="Times New Roman" w:cs="Times New Roman"/>
                <w:bCs/>
                <w:i/>
                <w:lang w:eastAsia="zh-CN"/>
              </w:rPr>
              <w:t>)</w:t>
            </w:r>
            <w:r w:rsidRPr="002C1681">
              <w:rPr>
                <w:rFonts w:ascii="Times New Roman" w:eastAsia="Times New Roman" w:hAnsi="Times New Roman" w:cs="Times New Roman"/>
                <w:bCs/>
                <w:lang w:eastAsia="zh-CN"/>
              </w:rPr>
              <w:t>/ Ф.И.О.  участника размещения заказа (для физического лица)</w:t>
            </w:r>
          </w:p>
        </w:tc>
        <w:tc>
          <w:tcPr>
            <w:tcW w:w="3715" w:type="dxa"/>
            <w:tcBorders>
              <w:top w:val="single" w:sz="4" w:space="0" w:color="000000"/>
              <w:left w:val="single" w:sz="4" w:space="0" w:color="000000"/>
              <w:bottom w:val="single" w:sz="4" w:space="0" w:color="000000"/>
              <w:right w:val="single" w:sz="4" w:space="0" w:color="000000"/>
            </w:tcBorders>
          </w:tcPr>
          <w:p w14:paraId="17720ADE" w14:textId="77777777" w:rsidR="00BA0133" w:rsidRPr="002C1681" w:rsidRDefault="00BA0133" w:rsidP="00A83693">
            <w:pPr>
              <w:widowControl w:val="0"/>
              <w:spacing w:after="0" w:line="240" w:lineRule="auto"/>
              <w:rPr>
                <w:rFonts w:ascii="Times New Roman" w:eastAsia="Times New Roman" w:hAnsi="Times New Roman" w:cs="Times New Roman"/>
                <w:b/>
                <w:lang w:eastAsia="zh-CN"/>
              </w:rPr>
            </w:pPr>
          </w:p>
        </w:tc>
      </w:tr>
      <w:tr w:rsidR="00BA0133" w:rsidRPr="002C1681" w14:paraId="3813495A" w14:textId="77777777" w:rsidTr="00944B0E">
        <w:trPr>
          <w:cantSplit/>
        </w:trPr>
        <w:tc>
          <w:tcPr>
            <w:tcW w:w="648" w:type="dxa"/>
            <w:vMerge/>
            <w:tcBorders>
              <w:top w:val="single" w:sz="4" w:space="0" w:color="000000"/>
              <w:left w:val="single" w:sz="4" w:space="0" w:color="000000"/>
              <w:bottom w:val="single" w:sz="4" w:space="0" w:color="000000"/>
              <w:right w:val="none" w:sz="255" w:space="0" w:color="FFFFFF"/>
            </w:tcBorders>
            <w:vAlign w:val="center"/>
          </w:tcPr>
          <w:p w14:paraId="61A81F72" w14:textId="77777777" w:rsidR="00BA0133" w:rsidRPr="002C1681" w:rsidRDefault="00BA0133" w:rsidP="00A83693">
            <w:pPr>
              <w:widowControl w:val="0"/>
              <w:spacing w:after="0" w:line="240" w:lineRule="auto"/>
              <w:rPr>
                <w:rFonts w:ascii="Times New Roman" w:eastAsia="Times New Roman" w:hAnsi="Times New Roman" w:cs="Times New Roman"/>
                <w:bCs/>
                <w:lang w:eastAsia="zh-CN"/>
              </w:rPr>
            </w:pPr>
          </w:p>
        </w:tc>
        <w:tc>
          <w:tcPr>
            <w:tcW w:w="5857" w:type="dxa"/>
            <w:tcBorders>
              <w:top w:val="single" w:sz="4" w:space="0" w:color="000000"/>
              <w:left w:val="single" w:sz="4" w:space="0" w:color="000000"/>
              <w:bottom w:val="single" w:sz="4" w:space="0" w:color="000000"/>
              <w:right w:val="none" w:sz="255" w:space="0" w:color="FFFFFF"/>
            </w:tcBorders>
          </w:tcPr>
          <w:p w14:paraId="09CB3B8C" w14:textId="77777777" w:rsidR="00BA0133" w:rsidRPr="002C1681" w:rsidRDefault="00BA0133" w:rsidP="00A83693">
            <w:pPr>
              <w:widowControl w:val="0"/>
              <w:spacing w:after="0" w:line="240" w:lineRule="auto"/>
              <w:rPr>
                <w:rFonts w:ascii="Times New Roman" w:eastAsia="Times New Roman" w:hAnsi="Times New Roman" w:cs="Times New Roman"/>
                <w:bCs/>
                <w:lang w:eastAsia="zh-CN"/>
              </w:rPr>
            </w:pPr>
            <w:r w:rsidRPr="002C1681">
              <w:rPr>
                <w:rFonts w:ascii="Times New Roman" w:eastAsia="Times New Roman" w:hAnsi="Times New Roman" w:cs="Times New Roman"/>
                <w:bCs/>
                <w:lang w:eastAsia="zh-CN"/>
              </w:rPr>
              <w:t>Сокращенное наименование организации</w:t>
            </w:r>
          </w:p>
        </w:tc>
        <w:tc>
          <w:tcPr>
            <w:tcW w:w="3715" w:type="dxa"/>
            <w:tcBorders>
              <w:top w:val="single" w:sz="4" w:space="0" w:color="000000"/>
              <w:left w:val="single" w:sz="4" w:space="0" w:color="000000"/>
              <w:bottom w:val="single" w:sz="4" w:space="0" w:color="000000"/>
              <w:right w:val="single" w:sz="4" w:space="0" w:color="000000"/>
            </w:tcBorders>
          </w:tcPr>
          <w:p w14:paraId="54B8293F" w14:textId="77777777" w:rsidR="00BA0133" w:rsidRPr="002C1681" w:rsidRDefault="00BA0133" w:rsidP="00A83693">
            <w:pPr>
              <w:widowControl w:val="0"/>
              <w:spacing w:after="0" w:line="240" w:lineRule="auto"/>
              <w:rPr>
                <w:rFonts w:ascii="Times New Roman" w:eastAsia="Times New Roman" w:hAnsi="Times New Roman" w:cs="Times New Roman"/>
                <w:b/>
                <w:lang w:eastAsia="zh-CN"/>
              </w:rPr>
            </w:pPr>
          </w:p>
        </w:tc>
      </w:tr>
      <w:tr w:rsidR="00BA0133" w:rsidRPr="002C1681" w14:paraId="3F51D3BF" w14:textId="77777777" w:rsidTr="00944B0E">
        <w:tc>
          <w:tcPr>
            <w:tcW w:w="648" w:type="dxa"/>
            <w:tcBorders>
              <w:top w:val="single" w:sz="4" w:space="0" w:color="000000"/>
              <w:left w:val="single" w:sz="4" w:space="0" w:color="000000"/>
              <w:bottom w:val="single" w:sz="4" w:space="0" w:color="000000"/>
              <w:right w:val="none" w:sz="255" w:space="0" w:color="FFFFFF"/>
            </w:tcBorders>
          </w:tcPr>
          <w:p w14:paraId="56F1D803" w14:textId="77777777" w:rsidR="00BA0133" w:rsidRPr="002C1681" w:rsidRDefault="00BA0133" w:rsidP="00A83693">
            <w:pPr>
              <w:widowControl w:val="0"/>
              <w:spacing w:after="0" w:line="240" w:lineRule="auto"/>
              <w:rPr>
                <w:rFonts w:ascii="Times New Roman" w:eastAsia="Times New Roman" w:hAnsi="Times New Roman" w:cs="Times New Roman"/>
                <w:bCs/>
                <w:lang w:eastAsia="zh-CN"/>
              </w:rPr>
            </w:pPr>
            <w:r w:rsidRPr="002C1681">
              <w:rPr>
                <w:rFonts w:ascii="Times New Roman" w:eastAsia="Times New Roman" w:hAnsi="Times New Roman" w:cs="Times New Roman"/>
                <w:bCs/>
                <w:lang w:eastAsia="zh-CN"/>
              </w:rPr>
              <w:t>2</w:t>
            </w:r>
          </w:p>
        </w:tc>
        <w:tc>
          <w:tcPr>
            <w:tcW w:w="5857" w:type="dxa"/>
            <w:tcBorders>
              <w:top w:val="single" w:sz="4" w:space="0" w:color="000000"/>
              <w:left w:val="single" w:sz="4" w:space="0" w:color="000000"/>
              <w:bottom w:val="single" w:sz="4" w:space="0" w:color="000000"/>
              <w:right w:val="none" w:sz="255" w:space="0" w:color="FFFFFF"/>
            </w:tcBorders>
          </w:tcPr>
          <w:p w14:paraId="16F8CE86" w14:textId="77777777" w:rsidR="00BA0133" w:rsidRPr="002C1681" w:rsidRDefault="00BA0133" w:rsidP="00A83693">
            <w:pPr>
              <w:widowControl w:val="0"/>
              <w:spacing w:after="0" w:line="240" w:lineRule="auto"/>
              <w:rPr>
                <w:rFonts w:ascii="Times New Roman" w:eastAsia="Times New Roman" w:hAnsi="Times New Roman" w:cs="Times New Roman"/>
                <w:bCs/>
                <w:lang w:eastAsia="zh-CN"/>
              </w:rPr>
            </w:pPr>
            <w:r w:rsidRPr="002C1681">
              <w:rPr>
                <w:rFonts w:ascii="Times New Roman" w:eastAsia="Times New Roman" w:hAnsi="Times New Roman" w:cs="Times New Roman"/>
                <w:bCs/>
                <w:lang w:eastAsia="zh-CN"/>
              </w:rPr>
              <w:t>Предыдущие полные и сокращенные наименования организации с указанием даты переименования и подтверждением правопреемственности.</w:t>
            </w:r>
          </w:p>
        </w:tc>
        <w:tc>
          <w:tcPr>
            <w:tcW w:w="3715" w:type="dxa"/>
            <w:tcBorders>
              <w:top w:val="single" w:sz="4" w:space="0" w:color="000000"/>
              <w:left w:val="single" w:sz="4" w:space="0" w:color="000000"/>
              <w:bottom w:val="single" w:sz="4" w:space="0" w:color="000000"/>
              <w:right w:val="single" w:sz="4" w:space="0" w:color="000000"/>
            </w:tcBorders>
          </w:tcPr>
          <w:p w14:paraId="62179F94" w14:textId="77777777" w:rsidR="00BA0133" w:rsidRPr="002C1681" w:rsidRDefault="00BA0133" w:rsidP="00A83693">
            <w:pPr>
              <w:widowControl w:val="0"/>
              <w:spacing w:after="0" w:line="240" w:lineRule="auto"/>
              <w:rPr>
                <w:rFonts w:ascii="Times New Roman" w:eastAsia="Times New Roman" w:hAnsi="Times New Roman" w:cs="Times New Roman"/>
                <w:b/>
                <w:lang w:eastAsia="zh-CN"/>
              </w:rPr>
            </w:pPr>
          </w:p>
        </w:tc>
      </w:tr>
      <w:tr w:rsidR="00BA0133" w:rsidRPr="002C1681" w14:paraId="2F2409BE" w14:textId="77777777" w:rsidTr="00944B0E">
        <w:trPr>
          <w:cantSplit/>
        </w:trPr>
        <w:tc>
          <w:tcPr>
            <w:tcW w:w="648" w:type="dxa"/>
            <w:vMerge w:val="restart"/>
            <w:tcBorders>
              <w:top w:val="single" w:sz="4" w:space="0" w:color="000000"/>
              <w:left w:val="single" w:sz="4" w:space="0" w:color="000000"/>
              <w:bottom w:val="single" w:sz="4" w:space="0" w:color="000000"/>
              <w:right w:val="none" w:sz="255" w:space="0" w:color="FFFFFF"/>
            </w:tcBorders>
          </w:tcPr>
          <w:p w14:paraId="41351E34" w14:textId="77777777" w:rsidR="00BA0133" w:rsidRPr="002C1681" w:rsidRDefault="00BA0133" w:rsidP="00A83693">
            <w:pPr>
              <w:widowControl w:val="0"/>
              <w:spacing w:after="0" w:line="240" w:lineRule="auto"/>
              <w:rPr>
                <w:rFonts w:ascii="Times New Roman" w:eastAsia="Times New Roman" w:hAnsi="Times New Roman" w:cs="Times New Roman"/>
                <w:bCs/>
                <w:lang w:eastAsia="zh-CN"/>
              </w:rPr>
            </w:pPr>
          </w:p>
          <w:p w14:paraId="2DD4863C" w14:textId="77777777" w:rsidR="00BA0133" w:rsidRPr="002C1681" w:rsidRDefault="00BA0133" w:rsidP="00A83693">
            <w:pPr>
              <w:widowControl w:val="0"/>
              <w:spacing w:after="0" w:line="240" w:lineRule="auto"/>
              <w:rPr>
                <w:rFonts w:ascii="Times New Roman" w:eastAsia="Times New Roman" w:hAnsi="Times New Roman" w:cs="Times New Roman"/>
                <w:bCs/>
                <w:lang w:eastAsia="zh-CN"/>
              </w:rPr>
            </w:pPr>
          </w:p>
          <w:p w14:paraId="4D2E815D" w14:textId="77777777" w:rsidR="00BA0133" w:rsidRPr="002C1681" w:rsidRDefault="00BA0133" w:rsidP="00A83693">
            <w:pPr>
              <w:widowControl w:val="0"/>
              <w:spacing w:after="0" w:line="240" w:lineRule="auto"/>
              <w:rPr>
                <w:rFonts w:ascii="Times New Roman" w:eastAsia="Times New Roman" w:hAnsi="Times New Roman" w:cs="Times New Roman"/>
                <w:bCs/>
                <w:lang w:eastAsia="zh-CN"/>
              </w:rPr>
            </w:pPr>
          </w:p>
          <w:p w14:paraId="0C25B743" w14:textId="77777777" w:rsidR="00BA0133" w:rsidRPr="002C1681" w:rsidRDefault="00BA0133" w:rsidP="00A83693">
            <w:pPr>
              <w:widowControl w:val="0"/>
              <w:spacing w:after="0" w:line="240" w:lineRule="auto"/>
              <w:rPr>
                <w:rFonts w:ascii="Times New Roman" w:eastAsia="Times New Roman" w:hAnsi="Times New Roman" w:cs="Times New Roman"/>
                <w:bCs/>
                <w:lang w:eastAsia="zh-CN"/>
              </w:rPr>
            </w:pPr>
            <w:r w:rsidRPr="002C1681">
              <w:rPr>
                <w:rFonts w:ascii="Times New Roman" w:eastAsia="Times New Roman" w:hAnsi="Times New Roman" w:cs="Times New Roman"/>
                <w:bCs/>
                <w:lang w:eastAsia="zh-CN"/>
              </w:rPr>
              <w:t>3</w:t>
            </w:r>
          </w:p>
        </w:tc>
        <w:tc>
          <w:tcPr>
            <w:tcW w:w="5857" w:type="dxa"/>
            <w:tcBorders>
              <w:top w:val="single" w:sz="4" w:space="0" w:color="000000"/>
              <w:left w:val="single" w:sz="4" w:space="0" w:color="000000"/>
              <w:bottom w:val="single" w:sz="4" w:space="0" w:color="000000"/>
              <w:right w:val="none" w:sz="255" w:space="0" w:color="FFFFFF"/>
            </w:tcBorders>
          </w:tcPr>
          <w:p w14:paraId="1DF43D17" w14:textId="77777777" w:rsidR="00BA0133" w:rsidRPr="002C1681" w:rsidRDefault="00BA0133" w:rsidP="00A83693">
            <w:pPr>
              <w:widowControl w:val="0"/>
              <w:spacing w:after="0" w:line="240" w:lineRule="auto"/>
              <w:rPr>
                <w:rFonts w:ascii="Times New Roman" w:eastAsia="Times New Roman" w:hAnsi="Times New Roman" w:cs="Times New Roman"/>
                <w:bCs/>
                <w:lang w:eastAsia="zh-CN"/>
              </w:rPr>
            </w:pPr>
            <w:r w:rsidRPr="002C1681">
              <w:rPr>
                <w:rFonts w:ascii="Times New Roman" w:eastAsia="Times New Roman" w:hAnsi="Times New Roman" w:cs="Times New Roman"/>
                <w:bCs/>
                <w:lang w:eastAsia="zh-CN"/>
              </w:rPr>
              <w:t xml:space="preserve">Регистрационные данные: дата, место и орган регистрации физического лица в качестве индивидуального предпринимателя </w:t>
            </w:r>
            <w:r w:rsidRPr="002C1681">
              <w:rPr>
                <w:rFonts w:ascii="Times New Roman" w:eastAsia="Times New Roman" w:hAnsi="Times New Roman" w:cs="Times New Roman"/>
                <w:bCs/>
                <w:i/>
                <w:lang w:eastAsia="zh-CN"/>
              </w:rPr>
              <w:t>(на основании Свидетельства о государственной регистрации)</w:t>
            </w:r>
          </w:p>
        </w:tc>
        <w:tc>
          <w:tcPr>
            <w:tcW w:w="3715" w:type="dxa"/>
            <w:tcBorders>
              <w:top w:val="single" w:sz="4" w:space="0" w:color="000000"/>
              <w:left w:val="single" w:sz="4" w:space="0" w:color="000000"/>
              <w:bottom w:val="single" w:sz="4" w:space="0" w:color="000000"/>
              <w:right w:val="single" w:sz="4" w:space="0" w:color="000000"/>
            </w:tcBorders>
          </w:tcPr>
          <w:p w14:paraId="3DD8543A" w14:textId="77777777" w:rsidR="00BA0133" w:rsidRPr="002C1681" w:rsidRDefault="00BA0133" w:rsidP="00A83693">
            <w:pPr>
              <w:widowControl w:val="0"/>
              <w:spacing w:after="0" w:line="240" w:lineRule="auto"/>
              <w:rPr>
                <w:rFonts w:ascii="Times New Roman" w:eastAsia="Times New Roman" w:hAnsi="Times New Roman" w:cs="Times New Roman"/>
                <w:b/>
                <w:lang w:eastAsia="zh-CN"/>
              </w:rPr>
            </w:pPr>
          </w:p>
        </w:tc>
      </w:tr>
      <w:tr w:rsidR="00BA0133" w:rsidRPr="002C1681" w14:paraId="4481B60A" w14:textId="77777777" w:rsidTr="00944B0E">
        <w:trPr>
          <w:cantSplit/>
        </w:trPr>
        <w:tc>
          <w:tcPr>
            <w:tcW w:w="648" w:type="dxa"/>
            <w:vMerge/>
            <w:tcBorders>
              <w:top w:val="single" w:sz="4" w:space="0" w:color="000000"/>
              <w:left w:val="single" w:sz="4" w:space="0" w:color="000000"/>
              <w:bottom w:val="single" w:sz="4" w:space="0" w:color="000000"/>
              <w:right w:val="none" w:sz="255" w:space="0" w:color="FFFFFF"/>
            </w:tcBorders>
            <w:vAlign w:val="center"/>
          </w:tcPr>
          <w:p w14:paraId="14967B3E" w14:textId="77777777" w:rsidR="00BA0133" w:rsidRPr="002C1681" w:rsidRDefault="00BA0133" w:rsidP="00A83693">
            <w:pPr>
              <w:widowControl w:val="0"/>
              <w:spacing w:after="0" w:line="240" w:lineRule="auto"/>
              <w:rPr>
                <w:rFonts w:ascii="Times New Roman" w:eastAsia="Times New Roman" w:hAnsi="Times New Roman" w:cs="Times New Roman"/>
                <w:bCs/>
                <w:lang w:eastAsia="zh-CN"/>
              </w:rPr>
            </w:pPr>
          </w:p>
        </w:tc>
        <w:tc>
          <w:tcPr>
            <w:tcW w:w="5857" w:type="dxa"/>
            <w:tcBorders>
              <w:top w:val="single" w:sz="4" w:space="0" w:color="000000"/>
              <w:left w:val="single" w:sz="4" w:space="0" w:color="000000"/>
              <w:bottom w:val="single" w:sz="4" w:space="0" w:color="000000"/>
              <w:right w:val="none" w:sz="255" w:space="0" w:color="FFFFFF"/>
            </w:tcBorders>
          </w:tcPr>
          <w:p w14:paraId="6C02BC5B" w14:textId="47E18CDC" w:rsidR="00BA0133" w:rsidRPr="002C1681" w:rsidRDefault="00BA0133" w:rsidP="00A83693">
            <w:pPr>
              <w:widowControl w:val="0"/>
              <w:spacing w:after="0" w:line="240" w:lineRule="auto"/>
              <w:rPr>
                <w:rFonts w:ascii="Times New Roman" w:eastAsia="Times New Roman" w:hAnsi="Times New Roman" w:cs="Times New Roman"/>
                <w:bCs/>
                <w:i/>
                <w:lang w:eastAsia="zh-CN"/>
              </w:rPr>
            </w:pPr>
            <w:r w:rsidRPr="002C1681">
              <w:rPr>
                <w:rFonts w:ascii="Times New Roman" w:eastAsia="Times New Roman" w:hAnsi="Times New Roman" w:cs="Times New Roman"/>
                <w:bCs/>
                <w:lang w:eastAsia="zh-CN"/>
              </w:rPr>
              <w:t>Учредители (перечислить наименования и организационно-правовую форму всех учредителей, чья</w:t>
            </w:r>
            <w:r w:rsidR="005113F4" w:rsidRPr="002C1681">
              <w:rPr>
                <w:rFonts w:ascii="Times New Roman" w:eastAsia="Times New Roman" w:hAnsi="Times New Roman" w:cs="Times New Roman"/>
                <w:bCs/>
                <w:lang w:eastAsia="zh-CN"/>
              </w:rPr>
              <w:t xml:space="preserve"> </w:t>
            </w:r>
            <w:r w:rsidRPr="002C1681">
              <w:rPr>
                <w:rFonts w:ascii="Times New Roman" w:eastAsia="Times New Roman" w:hAnsi="Times New Roman" w:cs="Times New Roman"/>
                <w:bCs/>
                <w:lang w:eastAsia="zh-CN"/>
              </w:rPr>
              <w:t>доля в уставном капитале превышает 10%) и доля их участия (для акционерных обществ – выписка из реестра акционеров отдельным документом)</w:t>
            </w:r>
            <w:r w:rsidR="005113F4" w:rsidRPr="002C1681">
              <w:rPr>
                <w:rFonts w:ascii="Times New Roman" w:eastAsia="Times New Roman" w:hAnsi="Times New Roman" w:cs="Times New Roman"/>
                <w:bCs/>
                <w:lang w:eastAsia="zh-CN"/>
              </w:rPr>
              <w:t xml:space="preserve"> </w:t>
            </w:r>
          </w:p>
          <w:p w14:paraId="4000F029" w14:textId="77777777" w:rsidR="00BA0133" w:rsidRPr="002C1681" w:rsidRDefault="00BA0133" w:rsidP="00A83693">
            <w:pPr>
              <w:widowControl w:val="0"/>
              <w:spacing w:after="0" w:line="240" w:lineRule="auto"/>
              <w:rPr>
                <w:rFonts w:ascii="Times New Roman" w:eastAsia="Times New Roman" w:hAnsi="Times New Roman" w:cs="Times New Roman"/>
                <w:bCs/>
                <w:lang w:eastAsia="zh-CN"/>
              </w:rPr>
            </w:pPr>
            <w:r w:rsidRPr="002C1681">
              <w:rPr>
                <w:rFonts w:ascii="Times New Roman" w:eastAsia="Times New Roman" w:hAnsi="Times New Roman" w:cs="Times New Roman"/>
                <w:bCs/>
                <w:i/>
                <w:lang w:eastAsia="zh-CN"/>
              </w:rPr>
              <w:t xml:space="preserve">(на основании Учредительных документов установленной формы (устав, положение, учредительный договор) </w:t>
            </w:r>
            <w:r w:rsidRPr="002C1681">
              <w:rPr>
                <w:rFonts w:ascii="Times New Roman" w:eastAsia="Times New Roman" w:hAnsi="Times New Roman" w:cs="Times New Roman"/>
                <w:bCs/>
                <w:lang w:eastAsia="zh-CN"/>
              </w:rPr>
              <w:t>(для юридических лиц)</w:t>
            </w:r>
          </w:p>
        </w:tc>
        <w:tc>
          <w:tcPr>
            <w:tcW w:w="3715" w:type="dxa"/>
            <w:tcBorders>
              <w:top w:val="single" w:sz="4" w:space="0" w:color="000000"/>
              <w:left w:val="single" w:sz="4" w:space="0" w:color="000000"/>
              <w:bottom w:val="single" w:sz="4" w:space="0" w:color="000000"/>
              <w:right w:val="single" w:sz="4" w:space="0" w:color="000000"/>
            </w:tcBorders>
          </w:tcPr>
          <w:p w14:paraId="7F0A2D88" w14:textId="77777777" w:rsidR="00BA0133" w:rsidRPr="002C1681" w:rsidRDefault="00BA0133" w:rsidP="00A83693">
            <w:pPr>
              <w:widowControl w:val="0"/>
              <w:spacing w:after="0" w:line="240" w:lineRule="auto"/>
              <w:rPr>
                <w:rFonts w:ascii="Times New Roman" w:eastAsia="Times New Roman" w:hAnsi="Times New Roman" w:cs="Times New Roman"/>
                <w:b/>
                <w:lang w:eastAsia="zh-CN"/>
              </w:rPr>
            </w:pPr>
          </w:p>
        </w:tc>
      </w:tr>
      <w:tr w:rsidR="00BA0133" w:rsidRPr="002C1681" w14:paraId="7417BAF3" w14:textId="77777777" w:rsidTr="00944B0E">
        <w:trPr>
          <w:cantSplit/>
        </w:trPr>
        <w:tc>
          <w:tcPr>
            <w:tcW w:w="648" w:type="dxa"/>
            <w:vMerge/>
            <w:tcBorders>
              <w:top w:val="single" w:sz="4" w:space="0" w:color="000000"/>
              <w:left w:val="single" w:sz="4" w:space="0" w:color="000000"/>
              <w:bottom w:val="single" w:sz="4" w:space="0" w:color="000000"/>
              <w:right w:val="none" w:sz="255" w:space="0" w:color="FFFFFF"/>
            </w:tcBorders>
            <w:vAlign w:val="center"/>
          </w:tcPr>
          <w:p w14:paraId="3F316C62" w14:textId="77777777" w:rsidR="00BA0133" w:rsidRPr="002C1681" w:rsidRDefault="00BA0133" w:rsidP="00A83693">
            <w:pPr>
              <w:widowControl w:val="0"/>
              <w:spacing w:after="0" w:line="240" w:lineRule="auto"/>
              <w:rPr>
                <w:rFonts w:ascii="Times New Roman" w:eastAsia="Times New Roman" w:hAnsi="Times New Roman" w:cs="Times New Roman"/>
                <w:bCs/>
                <w:lang w:eastAsia="zh-CN"/>
              </w:rPr>
            </w:pPr>
          </w:p>
        </w:tc>
        <w:tc>
          <w:tcPr>
            <w:tcW w:w="5857" w:type="dxa"/>
            <w:tcBorders>
              <w:top w:val="single" w:sz="4" w:space="0" w:color="000000"/>
              <w:left w:val="single" w:sz="4" w:space="0" w:color="000000"/>
              <w:bottom w:val="single" w:sz="4" w:space="0" w:color="000000"/>
              <w:right w:val="none" w:sz="255" w:space="0" w:color="FFFFFF"/>
            </w:tcBorders>
          </w:tcPr>
          <w:p w14:paraId="6617C1C4" w14:textId="77777777" w:rsidR="00BA0133" w:rsidRPr="002C1681" w:rsidRDefault="00BA0133" w:rsidP="00A83693">
            <w:pPr>
              <w:widowControl w:val="0"/>
              <w:spacing w:after="0" w:line="240" w:lineRule="auto"/>
              <w:rPr>
                <w:rFonts w:ascii="Times New Roman" w:eastAsia="Times New Roman" w:hAnsi="Times New Roman" w:cs="Times New Roman"/>
                <w:bCs/>
                <w:lang w:eastAsia="zh-CN"/>
              </w:rPr>
            </w:pPr>
            <w:r w:rsidRPr="002C1681">
              <w:rPr>
                <w:rFonts w:ascii="Times New Roman" w:eastAsia="Times New Roman" w:hAnsi="Times New Roman" w:cs="Times New Roman"/>
                <w:bCs/>
                <w:lang w:eastAsia="zh-CN"/>
              </w:rPr>
              <w:t xml:space="preserve">Срок деятельности </w:t>
            </w:r>
          </w:p>
        </w:tc>
        <w:tc>
          <w:tcPr>
            <w:tcW w:w="3715" w:type="dxa"/>
            <w:tcBorders>
              <w:top w:val="single" w:sz="4" w:space="0" w:color="000000"/>
              <w:left w:val="single" w:sz="4" w:space="0" w:color="000000"/>
              <w:bottom w:val="single" w:sz="4" w:space="0" w:color="000000"/>
              <w:right w:val="single" w:sz="4" w:space="0" w:color="000000"/>
            </w:tcBorders>
          </w:tcPr>
          <w:p w14:paraId="3871780F" w14:textId="77777777" w:rsidR="00BA0133" w:rsidRPr="002C1681" w:rsidRDefault="00BA0133" w:rsidP="00A83693">
            <w:pPr>
              <w:widowControl w:val="0"/>
              <w:spacing w:after="0" w:line="240" w:lineRule="auto"/>
              <w:rPr>
                <w:rFonts w:ascii="Times New Roman" w:eastAsia="Times New Roman" w:hAnsi="Times New Roman" w:cs="Times New Roman"/>
                <w:b/>
                <w:lang w:eastAsia="zh-CN"/>
              </w:rPr>
            </w:pPr>
          </w:p>
        </w:tc>
      </w:tr>
      <w:tr w:rsidR="00BA0133" w:rsidRPr="002C1681" w14:paraId="7393C29A" w14:textId="77777777" w:rsidTr="00944B0E">
        <w:trPr>
          <w:cantSplit/>
        </w:trPr>
        <w:tc>
          <w:tcPr>
            <w:tcW w:w="648" w:type="dxa"/>
            <w:vMerge/>
            <w:tcBorders>
              <w:top w:val="single" w:sz="4" w:space="0" w:color="000000"/>
              <w:left w:val="single" w:sz="4" w:space="0" w:color="000000"/>
              <w:bottom w:val="single" w:sz="4" w:space="0" w:color="000000"/>
              <w:right w:val="none" w:sz="255" w:space="0" w:color="FFFFFF"/>
            </w:tcBorders>
            <w:vAlign w:val="center"/>
          </w:tcPr>
          <w:p w14:paraId="4D6C04DF" w14:textId="77777777" w:rsidR="00BA0133" w:rsidRPr="002C1681" w:rsidRDefault="00BA0133" w:rsidP="00A83693">
            <w:pPr>
              <w:widowControl w:val="0"/>
              <w:spacing w:after="0" w:line="240" w:lineRule="auto"/>
              <w:rPr>
                <w:rFonts w:ascii="Times New Roman" w:eastAsia="Times New Roman" w:hAnsi="Times New Roman" w:cs="Times New Roman"/>
                <w:bCs/>
                <w:lang w:eastAsia="zh-CN"/>
              </w:rPr>
            </w:pPr>
          </w:p>
        </w:tc>
        <w:tc>
          <w:tcPr>
            <w:tcW w:w="5857" w:type="dxa"/>
            <w:tcBorders>
              <w:top w:val="single" w:sz="4" w:space="0" w:color="000000"/>
              <w:left w:val="single" w:sz="4" w:space="0" w:color="000000"/>
              <w:bottom w:val="single" w:sz="4" w:space="0" w:color="000000"/>
              <w:right w:val="none" w:sz="255" w:space="0" w:color="FFFFFF"/>
            </w:tcBorders>
          </w:tcPr>
          <w:p w14:paraId="4403BDF2" w14:textId="77777777" w:rsidR="00BA0133" w:rsidRPr="002C1681" w:rsidRDefault="00BA0133" w:rsidP="00A83693">
            <w:pPr>
              <w:widowControl w:val="0"/>
              <w:spacing w:after="0" w:line="240" w:lineRule="auto"/>
              <w:rPr>
                <w:rFonts w:ascii="Times New Roman" w:eastAsia="Times New Roman" w:hAnsi="Times New Roman" w:cs="Times New Roman"/>
                <w:bCs/>
                <w:lang w:eastAsia="zh-CN"/>
              </w:rPr>
            </w:pPr>
            <w:r w:rsidRPr="002C1681">
              <w:rPr>
                <w:rFonts w:ascii="Times New Roman" w:eastAsia="Times New Roman" w:hAnsi="Times New Roman" w:cs="Times New Roman"/>
                <w:bCs/>
                <w:lang w:eastAsia="zh-CN"/>
              </w:rPr>
              <w:t>Размер уставного капитала ( для юридических лиц)</w:t>
            </w:r>
          </w:p>
        </w:tc>
        <w:tc>
          <w:tcPr>
            <w:tcW w:w="3715" w:type="dxa"/>
            <w:tcBorders>
              <w:top w:val="single" w:sz="4" w:space="0" w:color="000000"/>
              <w:left w:val="single" w:sz="4" w:space="0" w:color="000000"/>
              <w:bottom w:val="single" w:sz="4" w:space="0" w:color="000000"/>
              <w:right w:val="single" w:sz="4" w:space="0" w:color="000000"/>
            </w:tcBorders>
          </w:tcPr>
          <w:p w14:paraId="5E9ACC12" w14:textId="77777777" w:rsidR="00BA0133" w:rsidRPr="002C1681" w:rsidRDefault="00BA0133" w:rsidP="00A83693">
            <w:pPr>
              <w:widowControl w:val="0"/>
              <w:spacing w:after="0" w:line="240" w:lineRule="auto"/>
              <w:rPr>
                <w:rFonts w:ascii="Times New Roman" w:eastAsia="Times New Roman" w:hAnsi="Times New Roman" w:cs="Times New Roman"/>
                <w:b/>
                <w:lang w:eastAsia="zh-CN"/>
              </w:rPr>
            </w:pPr>
          </w:p>
        </w:tc>
      </w:tr>
      <w:tr w:rsidR="00BA0133" w:rsidRPr="002C1681" w14:paraId="4926400A" w14:textId="77777777" w:rsidTr="00944B0E">
        <w:trPr>
          <w:cantSplit/>
          <w:trHeight w:val="407"/>
        </w:trPr>
        <w:tc>
          <w:tcPr>
            <w:tcW w:w="648" w:type="dxa"/>
            <w:vMerge w:val="restart"/>
            <w:tcBorders>
              <w:top w:val="single" w:sz="4" w:space="0" w:color="000000"/>
              <w:left w:val="single" w:sz="4" w:space="0" w:color="000000"/>
              <w:bottom w:val="single" w:sz="4" w:space="0" w:color="000000"/>
              <w:right w:val="none" w:sz="255" w:space="0" w:color="FFFFFF"/>
            </w:tcBorders>
          </w:tcPr>
          <w:p w14:paraId="069D75A6" w14:textId="77777777" w:rsidR="00BA0133" w:rsidRPr="002C1681" w:rsidRDefault="00BA0133" w:rsidP="00A83693">
            <w:pPr>
              <w:widowControl w:val="0"/>
              <w:spacing w:after="0" w:line="240" w:lineRule="auto"/>
              <w:rPr>
                <w:rFonts w:ascii="Times New Roman" w:eastAsia="Times New Roman" w:hAnsi="Times New Roman" w:cs="Times New Roman"/>
                <w:bCs/>
                <w:lang w:eastAsia="zh-CN"/>
              </w:rPr>
            </w:pPr>
          </w:p>
        </w:tc>
        <w:tc>
          <w:tcPr>
            <w:tcW w:w="5857" w:type="dxa"/>
            <w:tcBorders>
              <w:top w:val="single" w:sz="4" w:space="0" w:color="000000"/>
              <w:left w:val="single" w:sz="4" w:space="0" w:color="000000"/>
              <w:bottom w:val="none" w:sz="255" w:space="0" w:color="FFFFFF"/>
              <w:right w:val="none" w:sz="255" w:space="0" w:color="FFFFFF"/>
            </w:tcBorders>
          </w:tcPr>
          <w:p w14:paraId="61B723C4" w14:textId="77777777" w:rsidR="00BA0133" w:rsidRPr="002C1681" w:rsidRDefault="00BA0133" w:rsidP="00A83693">
            <w:pPr>
              <w:widowControl w:val="0"/>
              <w:spacing w:after="0" w:line="240" w:lineRule="auto"/>
              <w:rPr>
                <w:rFonts w:ascii="Times New Roman" w:eastAsia="Times New Roman" w:hAnsi="Times New Roman" w:cs="Times New Roman"/>
                <w:bCs/>
                <w:lang w:eastAsia="zh-CN"/>
              </w:rPr>
            </w:pPr>
            <w:r w:rsidRPr="002C1681">
              <w:rPr>
                <w:rFonts w:ascii="Times New Roman" w:eastAsia="Times New Roman" w:hAnsi="Times New Roman" w:cs="Times New Roman"/>
                <w:bCs/>
                <w:lang w:eastAsia="zh-CN"/>
              </w:rPr>
              <w:t>ИНН</w:t>
            </w:r>
          </w:p>
        </w:tc>
        <w:tc>
          <w:tcPr>
            <w:tcW w:w="3715" w:type="dxa"/>
            <w:tcBorders>
              <w:top w:val="single" w:sz="4" w:space="0" w:color="000000"/>
              <w:left w:val="single" w:sz="4" w:space="0" w:color="000000"/>
              <w:bottom w:val="none" w:sz="255" w:space="0" w:color="FFFFFF"/>
              <w:right w:val="single" w:sz="4" w:space="0" w:color="000000"/>
            </w:tcBorders>
          </w:tcPr>
          <w:p w14:paraId="49E3F476" w14:textId="77777777" w:rsidR="00BA0133" w:rsidRPr="002C1681" w:rsidRDefault="00BA0133" w:rsidP="00A83693">
            <w:pPr>
              <w:widowControl w:val="0"/>
              <w:spacing w:after="0" w:line="240" w:lineRule="auto"/>
              <w:rPr>
                <w:rFonts w:ascii="Times New Roman" w:eastAsia="Times New Roman" w:hAnsi="Times New Roman" w:cs="Times New Roman"/>
                <w:b/>
                <w:lang w:eastAsia="zh-CN"/>
              </w:rPr>
            </w:pPr>
          </w:p>
        </w:tc>
      </w:tr>
      <w:tr w:rsidR="00BA0133" w:rsidRPr="002C1681" w14:paraId="4BB4AED1" w14:textId="77777777" w:rsidTr="00944B0E">
        <w:trPr>
          <w:cantSplit/>
        </w:trPr>
        <w:tc>
          <w:tcPr>
            <w:tcW w:w="648" w:type="dxa"/>
            <w:vMerge/>
            <w:tcBorders>
              <w:top w:val="single" w:sz="4" w:space="0" w:color="000000"/>
              <w:left w:val="single" w:sz="4" w:space="0" w:color="000000"/>
              <w:bottom w:val="single" w:sz="4" w:space="0" w:color="000000"/>
              <w:right w:val="none" w:sz="255" w:space="0" w:color="FFFFFF"/>
            </w:tcBorders>
            <w:vAlign w:val="center"/>
          </w:tcPr>
          <w:p w14:paraId="5B738C0F" w14:textId="77777777" w:rsidR="00BA0133" w:rsidRPr="002C1681" w:rsidRDefault="00BA0133" w:rsidP="00A83693">
            <w:pPr>
              <w:widowControl w:val="0"/>
              <w:spacing w:after="0" w:line="240" w:lineRule="auto"/>
              <w:rPr>
                <w:rFonts w:ascii="Times New Roman" w:eastAsia="Times New Roman" w:hAnsi="Times New Roman" w:cs="Times New Roman"/>
                <w:bCs/>
                <w:lang w:eastAsia="zh-CN"/>
              </w:rPr>
            </w:pPr>
          </w:p>
        </w:tc>
        <w:tc>
          <w:tcPr>
            <w:tcW w:w="5857" w:type="dxa"/>
            <w:tcBorders>
              <w:top w:val="single" w:sz="4" w:space="0" w:color="000000"/>
              <w:left w:val="single" w:sz="4" w:space="0" w:color="000000"/>
              <w:bottom w:val="single" w:sz="4" w:space="0" w:color="000000"/>
              <w:right w:val="none" w:sz="255" w:space="0" w:color="FFFFFF"/>
            </w:tcBorders>
          </w:tcPr>
          <w:p w14:paraId="7AD0FFC6" w14:textId="77777777" w:rsidR="00BA0133" w:rsidRPr="002C1681" w:rsidRDefault="00BA0133" w:rsidP="00A83693">
            <w:pPr>
              <w:widowControl w:val="0"/>
              <w:spacing w:after="0" w:line="240" w:lineRule="auto"/>
              <w:rPr>
                <w:rFonts w:ascii="Times New Roman" w:eastAsia="Times New Roman" w:hAnsi="Times New Roman" w:cs="Times New Roman"/>
                <w:bCs/>
                <w:lang w:eastAsia="zh-CN"/>
              </w:rPr>
            </w:pPr>
            <w:r w:rsidRPr="002C1681">
              <w:rPr>
                <w:rFonts w:ascii="Times New Roman" w:eastAsia="Times New Roman" w:hAnsi="Times New Roman" w:cs="Times New Roman"/>
                <w:bCs/>
                <w:lang w:eastAsia="zh-CN"/>
              </w:rPr>
              <w:t>КПП</w:t>
            </w:r>
          </w:p>
        </w:tc>
        <w:tc>
          <w:tcPr>
            <w:tcW w:w="3715" w:type="dxa"/>
            <w:tcBorders>
              <w:top w:val="single" w:sz="4" w:space="0" w:color="000000"/>
              <w:left w:val="single" w:sz="4" w:space="0" w:color="000000"/>
              <w:bottom w:val="single" w:sz="4" w:space="0" w:color="000000"/>
              <w:right w:val="single" w:sz="4" w:space="0" w:color="000000"/>
            </w:tcBorders>
          </w:tcPr>
          <w:p w14:paraId="3EF15773" w14:textId="77777777" w:rsidR="00BA0133" w:rsidRPr="002C1681" w:rsidRDefault="00BA0133" w:rsidP="00A83693">
            <w:pPr>
              <w:widowControl w:val="0"/>
              <w:spacing w:after="0" w:line="240" w:lineRule="auto"/>
              <w:rPr>
                <w:rFonts w:ascii="Times New Roman" w:eastAsia="Times New Roman" w:hAnsi="Times New Roman" w:cs="Times New Roman"/>
                <w:b/>
                <w:lang w:eastAsia="zh-CN"/>
              </w:rPr>
            </w:pPr>
          </w:p>
        </w:tc>
      </w:tr>
      <w:tr w:rsidR="00BA0133" w:rsidRPr="002C1681" w14:paraId="3596C0B5" w14:textId="77777777" w:rsidTr="00944B0E">
        <w:trPr>
          <w:cantSplit/>
        </w:trPr>
        <w:tc>
          <w:tcPr>
            <w:tcW w:w="648" w:type="dxa"/>
            <w:vMerge/>
            <w:tcBorders>
              <w:top w:val="single" w:sz="4" w:space="0" w:color="000000"/>
              <w:left w:val="single" w:sz="4" w:space="0" w:color="000000"/>
              <w:bottom w:val="single" w:sz="4" w:space="0" w:color="000000"/>
              <w:right w:val="none" w:sz="255" w:space="0" w:color="FFFFFF"/>
            </w:tcBorders>
            <w:vAlign w:val="center"/>
          </w:tcPr>
          <w:p w14:paraId="6DA3722C" w14:textId="77777777" w:rsidR="00BA0133" w:rsidRPr="002C1681" w:rsidRDefault="00BA0133" w:rsidP="00A83693">
            <w:pPr>
              <w:widowControl w:val="0"/>
              <w:spacing w:after="0" w:line="240" w:lineRule="auto"/>
              <w:rPr>
                <w:rFonts w:ascii="Times New Roman" w:eastAsia="Times New Roman" w:hAnsi="Times New Roman" w:cs="Times New Roman"/>
                <w:bCs/>
                <w:lang w:eastAsia="zh-CN"/>
              </w:rPr>
            </w:pPr>
          </w:p>
        </w:tc>
        <w:tc>
          <w:tcPr>
            <w:tcW w:w="5857" w:type="dxa"/>
            <w:tcBorders>
              <w:top w:val="single" w:sz="4" w:space="0" w:color="000000"/>
              <w:left w:val="single" w:sz="4" w:space="0" w:color="000000"/>
              <w:bottom w:val="single" w:sz="4" w:space="0" w:color="000000"/>
              <w:right w:val="none" w:sz="255" w:space="0" w:color="FFFFFF"/>
            </w:tcBorders>
          </w:tcPr>
          <w:p w14:paraId="325FF18E" w14:textId="77777777" w:rsidR="00BA0133" w:rsidRPr="002C1681" w:rsidRDefault="00BA0133" w:rsidP="00A83693">
            <w:pPr>
              <w:widowControl w:val="0"/>
              <w:spacing w:after="0" w:line="240" w:lineRule="auto"/>
              <w:rPr>
                <w:rFonts w:ascii="Times New Roman" w:eastAsia="Times New Roman" w:hAnsi="Times New Roman" w:cs="Times New Roman"/>
                <w:bCs/>
                <w:lang w:eastAsia="zh-CN"/>
              </w:rPr>
            </w:pPr>
            <w:r w:rsidRPr="002C1681">
              <w:rPr>
                <w:rFonts w:ascii="Times New Roman" w:eastAsia="Times New Roman" w:hAnsi="Times New Roman" w:cs="Times New Roman"/>
                <w:bCs/>
                <w:lang w:eastAsia="zh-CN"/>
              </w:rPr>
              <w:t>ОГРН</w:t>
            </w:r>
          </w:p>
        </w:tc>
        <w:tc>
          <w:tcPr>
            <w:tcW w:w="3715" w:type="dxa"/>
            <w:tcBorders>
              <w:top w:val="single" w:sz="4" w:space="0" w:color="000000"/>
              <w:left w:val="single" w:sz="4" w:space="0" w:color="000000"/>
              <w:bottom w:val="single" w:sz="4" w:space="0" w:color="000000"/>
              <w:right w:val="single" w:sz="4" w:space="0" w:color="000000"/>
            </w:tcBorders>
          </w:tcPr>
          <w:p w14:paraId="25C299E6" w14:textId="77777777" w:rsidR="00BA0133" w:rsidRPr="002C1681" w:rsidRDefault="00BA0133" w:rsidP="00A83693">
            <w:pPr>
              <w:widowControl w:val="0"/>
              <w:spacing w:after="0" w:line="240" w:lineRule="auto"/>
              <w:rPr>
                <w:rFonts w:ascii="Times New Roman" w:eastAsia="Times New Roman" w:hAnsi="Times New Roman" w:cs="Times New Roman"/>
                <w:b/>
                <w:lang w:eastAsia="zh-CN"/>
              </w:rPr>
            </w:pPr>
          </w:p>
        </w:tc>
      </w:tr>
      <w:tr w:rsidR="00BA0133" w:rsidRPr="002C1681" w14:paraId="08579F4C" w14:textId="77777777" w:rsidTr="00944B0E">
        <w:trPr>
          <w:cantSplit/>
        </w:trPr>
        <w:tc>
          <w:tcPr>
            <w:tcW w:w="648" w:type="dxa"/>
            <w:vMerge/>
            <w:tcBorders>
              <w:top w:val="single" w:sz="4" w:space="0" w:color="000000"/>
              <w:left w:val="single" w:sz="4" w:space="0" w:color="000000"/>
              <w:bottom w:val="single" w:sz="4" w:space="0" w:color="000000"/>
              <w:right w:val="none" w:sz="255" w:space="0" w:color="FFFFFF"/>
            </w:tcBorders>
            <w:vAlign w:val="center"/>
          </w:tcPr>
          <w:p w14:paraId="736BA369" w14:textId="77777777" w:rsidR="00BA0133" w:rsidRPr="002C1681" w:rsidRDefault="00BA0133" w:rsidP="00A83693">
            <w:pPr>
              <w:widowControl w:val="0"/>
              <w:spacing w:after="0" w:line="240" w:lineRule="auto"/>
              <w:rPr>
                <w:rFonts w:ascii="Times New Roman" w:eastAsia="Times New Roman" w:hAnsi="Times New Roman" w:cs="Times New Roman"/>
                <w:bCs/>
                <w:lang w:eastAsia="zh-CN"/>
              </w:rPr>
            </w:pPr>
          </w:p>
        </w:tc>
        <w:tc>
          <w:tcPr>
            <w:tcW w:w="5857" w:type="dxa"/>
            <w:tcBorders>
              <w:top w:val="single" w:sz="4" w:space="0" w:color="000000"/>
              <w:left w:val="single" w:sz="4" w:space="0" w:color="000000"/>
              <w:bottom w:val="single" w:sz="4" w:space="0" w:color="000000"/>
              <w:right w:val="none" w:sz="255" w:space="0" w:color="FFFFFF"/>
            </w:tcBorders>
          </w:tcPr>
          <w:p w14:paraId="0368F42D" w14:textId="77777777" w:rsidR="00BA0133" w:rsidRPr="002C1681" w:rsidRDefault="00BA0133" w:rsidP="00A83693">
            <w:pPr>
              <w:widowControl w:val="0"/>
              <w:spacing w:after="0" w:line="240" w:lineRule="auto"/>
              <w:rPr>
                <w:rFonts w:ascii="Times New Roman" w:eastAsia="Times New Roman" w:hAnsi="Times New Roman" w:cs="Times New Roman"/>
                <w:bCs/>
                <w:lang w:eastAsia="zh-CN"/>
              </w:rPr>
            </w:pPr>
            <w:r w:rsidRPr="002C1681">
              <w:rPr>
                <w:rFonts w:ascii="Times New Roman" w:eastAsia="Times New Roman" w:hAnsi="Times New Roman" w:cs="Times New Roman"/>
                <w:bCs/>
                <w:lang w:eastAsia="zh-CN"/>
              </w:rPr>
              <w:t>ОКПО</w:t>
            </w:r>
          </w:p>
        </w:tc>
        <w:tc>
          <w:tcPr>
            <w:tcW w:w="3715" w:type="dxa"/>
            <w:tcBorders>
              <w:top w:val="single" w:sz="4" w:space="0" w:color="000000"/>
              <w:left w:val="single" w:sz="4" w:space="0" w:color="000000"/>
              <w:bottom w:val="single" w:sz="4" w:space="0" w:color="000000"/>
              <w:right w:val="single" w:sz="4" w:space="0" w:color="000000"/>
            </w:tcBorders>
          </w:tcPr>
          <w:p w14:paraId="6C6C0DBB" w14:textId="77777777" w:rsidR="00BA0133" w:rsidRPr="002C1681" w:rsidRDefault="00BA0133" w:rsidP="00A83693">
            <w:pPr>
              <w:widowControl w:val="0"/>
              <w:spacing w:after="0" w:line="240" w:lineRule="auto"/>
              <w:rPr>
                <w:rFonts w:ascii="Times New Roman" w:eastAsia="Times New Roman" w:hAnsi="Times New Roman" w:cs="Times New Roman"/>
                <w:b/>
                <w:lang w:eastAsia="zh-CN"/>
              </w:rPr>
            </w:pPr>
          </w:p>
        </w:tc>
      </w:tr>
      <w:tr w:rsidR="00BA0133" w:rsidRPr="002C1681" w14:paraId="015183DC" w14:textId="77777777" w:rsidTr="00944B0E">
        <w:trPr>
          <w:cantSplit/>
        </w:trPr>
        <w:tc>
          <w:tcPr>
            <w:tcW w:w="648" w:type="dxa"/>
            <w:vMerge/>
            <w:tcBorders>
              <w:top w:val="single" w:sz="4" w:space="0" w:color="000000"/>
              <w:left w:val="single" w:sz="4" w:space="0" w:color="000000"/>
              <w:bottom w:val="single" w:sz="4" w:space="0" w:color="000000"/>
              <w:right w:val="none" w:sz="255" w:space="0" w:color="FFFFFF"/>
            </w:tcBorders>
            <w:vAlign w:val="center"/>
          </w:tcPr>
          <w:p w14:paraId="2486CA81" w14:textId="77777777" w:rsidR="00BA0133" w:rsidRPr="002C1681" w:rsidRDefault="00BA0133" w:rsidP="00A83693">
            <w:pPr>
              <w:widowControl w:val="0"/>
              <w:spacing w:after="0" w:line="240" w:lineRule="auto"/>
              <w:rPr>
                <w:rFonts w:ascii="Times New Roman" w:eastAsia="Times New Roman" w:hAnsi="Times New Roman" w:cs="Times New Roman"/>
                <w:bCs/>
                <w:lang w:eastAsia="zh-CN"/>
              </w:rPr>
            </w:pPr>
          </w:p>
        </w:tc>
        <w:tc>
          <w:tcPr>
            <w:tcW w:w="5857" w:type="dxa"/>
            <w:tcBorders>
              <w:top w:val="none" w:sz="255" w:space="0" w:color="FFFFFF"/>
              <w:left w:val="single" w:sz="4" w:space="0" w:color="000000"/>
              <w:bottom w:val="single" w:sz="4" w:space="0" w:color="000000"/>
              <w:right w:val="none" w:sz="255" w:space="0" w:color="FFFFFF"/>
            </w:tcBorders>
          </w:tcPr>
          <w:p w14:paraId="62136A90" w14:textId="77777777" w:rsidR="00BA0133" w:rsidRPr="002C1681" w:rsidRDefault="00BA0133" w:rsidP="00A83693">
            <w:pPr>
              <w:widowControl w:val="0"/>
              <w:spacing w:after="0" w:line="240" w:lineRule="auto"/>
              <w:rPr>
                <w:rFonts w:ascii="Times New Roman" w:eastAsia="Times New Roman" w:hAnsi="Times New Roman" w:cs="Times New Roman"/>
                <w:bCs/>
                <w:lang w:eastAsia="zh-CN"/>
              </w:rPr>
            </w:pPr>
            <w:r w:rsidRPr="002C1681">
              <w:rPr>
                <w:rFonts w:ascii="Times New Roman" w:eastAsia="Times New Roman" w:hAnsi="Times New Roman" w:cs="Times New Roman"/>
                <w:bCs/>
                <w:lang w:eastAsia="zh-CN"/>
              </w:rPr>
              <w:t>ОКТМО</w:t>
            </w:r>
          </w:p>
        </w:tc>
        <w:tc>
          <w:tcPr>
            <w:tcW w:w="3715" w:type="dxa"/>
            <w:tcBorders>
              <w:top w:val="none" w:sz="255" w:space="0" w:color="FFFFFF"/>
              <w:left w:val="single" w:sz="4" w:space="0" w:color="000000"/>
              <w:bottom w:val="single" w:sz="4" w:space="0" w:color="000000"/>
              <w:right w:val="single" w:sz="4" w:space="0" w:color="000000"/>
            </w:tcBorders>
          </w:tcPr>
          <w:p w14:paraId="1DEBFCE4" w14:textId="77777777" w:rsidR="00BA0133" w:rsidRPr="002C1681" w:rsidRDefault="00BA0133" w:rsidP="00A83693">
            <w:pPr>
              <w:widowControl w:val="0"/>
              <w:spacing w:after="0" w:line="240" w:lineRule="auto"/>
              <w:rPr>
                <w:rFonts w:ascii="Times New Roman" w:eastAsia="Times New Roman" w:hAnsi="Times New Roman" w:cs="Times New Roman"/>
                <w:b/>
                <w:lang w:eastAsia="zh-CN"/>
              </w:rPr>
            </w:pPr>
          </w:p>
        </w:tc>
      </w:tr>
      <w:tr w:rsidR="00BA0133" w:rsidRPr="002C1681" w14:paraId="0C49975B" w14:textId="77777777" w:rsidTr="00944B0E">
        <w:trPr>
          <w:cantSplit/>
        </w:trPr>
        <w:tc>
          <w:tcPr>
            <w:tcW w:w="648" w:type="dxa"/>
            <w:vMerge/>
            <w:tcBorders>
              <w:top w:val="single" w:sz="4" w:space="0" w:color="000000"/>
              <w:left w:val="single" w:sz="4" w:space="0" w:color="000000"/>
              <w:bottom w:val="single" w:sz="4" w:space="0" w:color="000000"/>
              <w:right w:val="none" w:sz="255" w:space="0" w:color="FFFFFF"/>
            </w:tcBorders>
            <w:vAlign w:val="center"/>
          </w:tcPr>
          <w:p w14:paraId="2F3C37E9" w14:textId="77777777" w:rsidR="00BA0133" w:rsidRPr="002C1681" w:rsidRDefault="00BA0133" w:rsidP="00A83693">
            <w:pPr>
              <w:widowControl w:val="0"/>
              <w:spacing w:after="0" w:line="240" w:lineRule="auto"/>
              <w:rPr>
                <w:rFonts w:ascii="Times New Roman" w:eastAsia="Times New Roman" w:hAnsi="Times New Roman" w:cs="Times New Roman"/>
                <w:bCs/>
                <w:lang w:eastAsia="zh-CN"/>
              </w:rPr>
            </w:pPr>
          </w:p>
        </w:tc>
        <w:tc>
          <w:tcPr>
            <w:tcW w:w="5857" w:type="dxa"/>
            <w:tcBorders>
              <w:top w:val="single" w:sz="4" w:space="0" w:color="000000"/>
              <w:left w:val="single" w:sz="4" w:space="0" w:color="000000"/>
              <w:bottom w:val="single" w:sz="4" w:space="0" w:color="000000"/>
              <w:right w:val="none" w:sz="255" w:space="0" w:color="FFFFFF"/>
            </w:tcBorders>
          </w:tcPr>
          <w:p w14:paraId="3439A6D6" w14:textId="77777777" w:rsidR="00BA0133" w:rsidRPr="002C1681" w:rsidRDefault="00BA0133" w:rsidP="00A83693">
            <w:pPr>
              <w:widowControl w:val="0"/>
              <w:spacing w:after="0" w:line="240" w:lineRule="auto"/>
              <w:rPr>
                <w:rFonts w:ascii="Times New Roman" w:eastAsia="Times New Roman" w:hAnsi="Times New Roman" w:cs="Times New Roman"/>
                <w:bCs/>
                <w:lang w:eastAsia="zh-CN"/>
              </w:rPr>
            </w:pPr>
            <w:r w:rsidRPr="002C1681">
              <w:rPr>
                <w:rFonts w:ascii="Times New Roman" w:eastAsia="Times New Roman" w:hAnsi="Times New Roman" w:cs="Times New Roman"/>
                <w:bCs/>
                <w:lang w:eastAsia="zh-CN"/>
              </w:rPr>
              <w:t>ОКДП</w:t>
            </w:r>
          </w:p>
        </w:tc>
        <w:tc>
          <w:tcPr>
            <w:tcW w:w="3715" w:type="dxa"/>
            <w:tcBorders>
              <w:top w:val="single" w:sz="4" w:space="0" w:color="000000"/>
              <w:left w:val="single" w:sz="4" w:space="0" w:color="000000"/>
              <w:bottom w:val="single" w:sz="4" w:space="0" w:color="000000"/>
              <w:right w:val="single" w:sz="4" w:space="0" w:color="000000"/>
            </w:tcBorders>
          </w:tcPr>
          <w:p w14:paraId="22C21FC5" w14:textId="77777777" w:rsidR="00BA0133" w:rsidRPr="002C1681" w:rsidRDefault="00BA0133" w:rsidP="00A83693">
            <w:pPr>
              <w:widowControl w:val="0"/>
              <w:spacing w:after="0" w:line="240" w:lineRule="auto"/>
              <w:rPr>
                <w:rFonts w:ascii="Times New Roman" w:eastAsia="Times New Roman" w:hAnsi="Times New Roman" w:cs="Times New Roman"/>
                <w:b/>
                <w:lang w:eastAsia="zh-CN"/>
              </w:rPr>
            </w:pPr>
          </w:p>
        </w:tc>
      </w:tr>
      <w:tr w:rsidR="00BA0133" w:rsidRPr="002C1681" w14:paraId="381F169E" w14:textId="77777777" w:rsidTr="00944B0E">
        <w:trPr>
          <w:cantSplit/>
        </w:trPr>
        <w:tc>
          <w:tcPr>
            <w:tcW w:w="648" w:type="dxa"/>
            <w:vMerge/>
            <w:tcBorders>
              <w:top w:val="single" w:sz="4" w:space="0" w:color="000000"/>
              <w:left w:val="single" w:sz="4" w:space="0" w:color="000000"/>
              <w:bottom w:val="single" w:sz="4" w:space="0" w:color="000000"/>
              <w:right w:val="none" w:sz="255" w:space="0" w:color="FFFFFF"/>
            </w:tcBorders>
            <w:vAlign w:val="center"/>
          </w:tcPr>
          <w:p w14:paraId="7E404486" w14:textId="77777777" w:rsidR="00BA0133" w:rsidRPr="002C1681" w:rsidRDefault="00BA0133" w:rsidP="00A83693">
            <w:pPr>
              <w:widowControl w:val="0"/>
              <w:spacing w:after="0" w:line="240" w:lineRule="auto"/>
              <w:rPr>
                <w:rFonts w:ascii="Times New Roman" w:eastAsia="Times New Roman" w:hAnsi="Times New Roman" w:cs="Times New Roman"/>
                <w:bCs/>
                <w:lang w:eastAsia="zh-CN"/>
              </w:rPr>
            </w:pPr>
          </w:p>
        </w:tc>
        <w:tc>
          <w:tcPr>
            <w:tcW w:w="5857" w:type="dxa"/>
            <w:tcBorders>
              <w:top w:val="single" w:sz="4" w:space="0" w:color="000000"/>
              <w:left w:val="single" w:sz="4" w:space="0" w:color="000000"/>
              <w:bottom w:val="single" w:sz="4" w:space="0" w:color="000000"/>
              <w:right w:val="none" w:sz="255" w:space="0" w:color="FFFFFF"/>
            </w:tcBorders>
          </w:tcPr>
          <w:p w14:paraId="0291D5A9" w14:textId="77777777" w:rsidR="00BA0133" w:rsidRPr="002C1681" w:rsidRDefault="00BA0133" w:rsidP="00A83693">
            <w:pPr>
              <w:widowControl w:val="0"/>
              <w:spacing w:after="0" w:line="240" w:lineRule="auto"/>
              <w:rPr>
                <w:rFonts w:ascii="Times New Roman" w:eastAsia="Times New Roman" w:hAnsi="Times New Roman" w:cs="Times New Roman"/>
                <w:bCs/>
                <w:lang w:eastAsia="zh-CN"/>
              </w:rPr>
            </w:pPr>
            <w:r w:rsidRPr="002C1681">
              <w:rPr>
                <w:rFonts w:ascii="Times New Roman" w:eastAsia="Times New Roman" w:hAnsi="Times New Roman" w:cs="Times New Roman"/>
                <w:bCs/>
                <w:lang w:eastAsia="zh-CN"/>
              </w:rPr>
              <w:t>ОКВЭД</w:t>
            </w:r>
          </w:p>
        </w:tc>
        <w:tc>
          <w:tcPr>
            <w:tcW w:w="3715" w:type="dxa"/>
            <w:tcBorders>
              <w:top w:val="single" w:sz="4" w:space="0" w:color="000000"/>
              <w:left w:val="single" w:sz="4" w:space="0" w:color="000000"/>
              <w:bottom w:val="single" w:sz="4" w:space="0" w:color="000000"/>
              <w:right w:val="single" w:sz="4" w:space="0" w:color="000000"/>
            </w:tcBorders>
          </w:tcPr>
          <w:p w14:paraId="2FBE71C3" w14:textId="77777777" w:rsidR="00BA0133" w:rsidRPr="002C1681" w:rsidRDefault="00BA0133" w:rsidP="00A83693">
            <w:pPr>
              <w:widowControl w:val="0"/>
              <w:spacing w:after="0" w:line="240" w:lineRule="auto"/>
              <w:rPr>
                <w:rFonts w:ascii="Times New Roman" w:eastAsia="Times New Roman" w:hAnsi="Times New Roman" w:cs="Times New Roman"/>
                <w:b/>
                <w:lang w:eastAsia="zh-CN"/>
              </w:rPr>
            </w:pPr>
          </w:p>
        </w:tc>
      </w:tr>
      <w:tr w:rsidR="00BA0133" w:rsidRPr="002C1681" w14:paraId="66BA905A" w14:textId="77777777" w:rsidTr="00944B0E">
        <w:tc>
          <w:tcPr>
            <w:tcW w:w="648" w:type="dxa"/>
            <w:tcBorders>
              <w:top w:val="single" w:sz="4" w:space="0" w:color="000000"/>
              <w:left w:val="single" w:sz="4" w:space="0" w:color="000000"/>
              <w:bottom w:val="single" w:sz="4" w:space="0" w:color="000000"/>
              <w:right w:val="none" w:sz="255" w:space="0" w:color="FFFFFF"/>
            </w:tcBorders>
          </w:tcPr>
          <w:p w14:paraId="1BB36E89" w14:textId="77777777" w:rsidR="00BA0133" w:rsidRPr="002C1681" w:rsidRDefault="00BA0133" w:rsidP="00A83693">
            <w:pPr>
              <w:widowControl w:val="0"/>
              <w:spacing w:after="0" w:line="240" w:lineRule="auto"/>
              <w:rPr>
                <w:rFonts w:ascii="Times New Roman" w:eastAsia="Times New Roman" w:hAnsi="Times New Roman" w:cs="Times New Roman"/>
                <w:bCs/>
                <w:lang w:eastAsia="zh-CN"/>
              </w:rPr>
            </w:pPr>
            <w:r w:rsidRPr="002C1681">
              <w:rPr>
                <w:rFonts w:ascii="Times New Roman" w:eastAsia="Times New Roman" w:hAnsi="Times New Roman" w:cs="Times New Roman"/>
                <w:bCs/>
                <w:lang w:eastAsia="zh-CN"/>
              </w:rPr>
              <w:t>4</w:t>
            </w:r>
          </w:p>
        </w:tc>
        <w:tc>
          <w:tcPr>
            <w:tcW w:w="5857" w:type="dxa"/>
            <w:tcBorders>
              <w:top w:val="single" w:sz="4" w:space="0" w:color="000000"/>
              <w:left w:val="single" w:sz="4" w:space="0" w:color="000000"/>
              <w:bottom w:val="single" w:sz="4" w:space="0" w:color="000000"/>
              <w:right w:val="none" w:sz="255" w:space="0" w:color="FFFFFF"/>
            </w:tcBorders>
          </w:tcPr>
          <w:p w14:paraId="4DA44E04" w14:textId="77777777" w:rsidR="00BA0133" w:rsidRPr="002C1681" w:rsidRDefault="00BA0133" w:rsidP="00A83693">
            <w:pPr>
              <w:widowControl w:val="0"/>
              <w:spacing w:after="0" w:line="240" w:lineRule="auto"/>
              <w:rPr>
                <w:rFonts w:ascii="Times New Roman" w:eastAsia="Times New Roman" w:hAnsi="Times New Roman" w:cs="Times New Roman"/>
                <w:bCs/>
                <w:lang w:eastAsia="zh-CN"/>
              </w:rPr>
            </w:pPr>
            <w:r w:rsidRPr="002C1681">
              <w:rPr>
                <w:rFonts w:ascii="Times New Roman" w:eastAsia="Times New Roman" w:hAnsi="Times New Roman" w:cs="Times New Roman"/>
                <w:bCs/>
                <w:lang w:eastAsia="zh-CN"/>
              </w:rPr>
              <w:t xml:space="preserve">Местонахождение </w:t>
            </w:r>
            <w:r w:rsidRPr="002C1681">
              <w:rPr>
                <w:rFonts w:ascii="Times New Roman" w:eastAsia="Times New Roman" w:hAnsi="Times New Roman" w:cs="Times New Roman"/>
                <w:bCs/>
                <w:i/>
                <w:lang w:eastAsia="zh-CN"/>
              </w:rPr>
              <w:t>(для юридического лица)</w:t>
            </w:r>
            <w:r w:rsidRPr="002C1681">
              <w:rPr>
                <w:rFonts w:ascii="Times New Roman" w:eastAsia="Times New Roman" w:hAnsi="Times New Roman" w:cs="Times New Roman"/>
                <w:bCs/>
                <w:lang w:eastAsia="zh-CN"/>
              </w:rPr>
              <w:t xml:space="preserve">/сведения о месте жительства </w:t>
            </w:r>
            <w:r w:rsidRPr="002C1681">
              <w:rPr>
                <w:rFonts w:ascii="Times New Roman" w:eastAsia="Times New Roman" w:hAnsi="Times New Roman" w:cs="Times New Roman"/>
                <w:bCs/>
                <w:i/>
                <w:lang w:eastAsia="zh-CN"/>
              </w:rPr>
              <w:t>(для физического лица)</w:t>
            </w:r>
          </w:p>
        </w:tc>
        <w:tc>
          <w:tcPr>
            <w:tcW w:w="3715" w:type="dxa"/>
            <w:tcBorders>
              <w:top w:val="single" w:sz="4" w:space="0" w:color="000000"/>
              <w:left w:val="single" w:sz="4" w:space="0" w:color="000000"/>
              <w:bottom w:val="single" w:sz="4" w:space="0" w:color="000000"/>
              <w:right w:val="single" w:sz="4" w:space="0" w:color="000000"/>
            </w:tcBorders>
          </w:tcPr>
          <w:p w14:paraId="3351DDE6" w14:textId="77777777" w:rsidR="00BA0133" w:rsidRPr="002C1681" w:rsidRDefault="00BA0133" w:rsidP="00A83693">
            <w:pPr>
              <w:widowControl w:val="0"/>
              <w:spacing w:after="0" w:line="240" w:lineRule="auto"/>
              <w:rPr>
                <w:rFonts w:ascii="Times New Roman" w:eastAsia="Times New Roman" w:hAnsi="Times New Roman" w:cs="Times New Roman"/>
                <w:b/>
                <w:lang w:eastAsia="zh-CN"/>
              </w:rPr>
            </w:pPr>
          </w:p>
        </w:tc>
      </w:tr>
      <w:tr w:rsidR="00BA0133" w:rsidRPr="002C1681" w14:paraId="11BA42B6" w14:textId="77777777" w:rsidTr="00944B0E">
        <w:tc>
          <w:tcPr>
            <w:tcW w:w="648" w:type="dxa"/>
            <w:tcBorders>
              <w:top w:val="single" w:sz="4" w:space="0" w:color="000000"/>
              <w:left w:val="single" w:sz="4" w:space="0" w:color="000000"/>
              <w:bottom w:val="single" w:sz="4" w:space="0" w:color="000000"/>
              <w:right w:val="none" w:sz="255" w:space="0" w:color="FFFFFF"/>
            </w:tcBorders>
          </w:tcPr>
          <w:p w14:paraId="1E40B7B2" w14:textId="77777777" w:rsidR="00BA0133" w:rsidRPr="002C1681" w:rsidRDefault="00BA0133" w:rsidP="00A83693">
            <w:pPr>
              <w:widowControl w:val="0"/>
              <w:spacing w:after="0" w:line="240" w:lineRule="auto"/>
              <w:rPr>
                <w:rFonts w:ascii="Times New Roman" w:eastAsia="Times New Roman" w:hAnsi="Times New Roman" w:cs="Times New Roman"/>
                <w:bCs/>
                <w:lang w:eastAsia="zh-CN"/>
              </w:rPr>
            </w:pPr>
            <w:r w:rsidRPr="002C1681">
              <w:rPr>
                <w:rFonts w:ascii="Times New Roman" w:eastAsia="Times New Roman" w:hAnsi="Times New Roman" w:cs="Times New Roman"/>
                <w:bCs/>
                <w:lang w:eastAsia="zh-CN"/>
              </w:rPr>
              <w:t>5</w:t>
            </w:r>
          </w:p>
        </w:tc>
        <w:tc>
          <w:tcPr>
            <w:tcW w:w="5857" w:type="dxa"/>
            <w:tcBorders>
              <w:top w:val="single" w:sz="4" w:space="0" w:color="000000"/>
              <w:left w:val="single" w:sz="4" w:space="0" w:color="000000"/>
              <w:bottom w:val="single" w:sz="4" w:space="0" w:color="000000"/>
              <w:right w:val="none" w:sz="255" w:space="0" w:color="FFFFFF"/>
            </w:tcBorders>
          </w:tcPr>
          <w:p w14:paraId="33D3E9D4" w14:textId="77777777" w:rsidR="00BA0133" w:rsidRPr="002C1681" w:rsidRDefault="00BA0133" w:rsidP="00A83693">
            <w:pPr>
              <w:widowControl w:val="0"/>
              <w:spacing w:after="0" w:line="240" w:lineRule="auto"/>
              <w:rPr>
                <w:rFonts w:ascii="Times New Roman" w:eastAsia="Times New Roman" w:hAnsi="Times New Roman" w:cs="Times New Roman"/>
                <w:bCs/>
                <w:lang w:eastAsia="zh-CN"/>
              </w:rPr>
            </w:pPr>
            <w:r w:rsidRPr="002C1681">
              <w:rPr>
                <w:rFonts w:ascii="Times New Roman" w:eastAsia="Times New Roman" w:hAnsi="Times New Roman" w:cs="Times New Roman"/>
                <w:bCs/>
                <w:lang w:eastAsia="zh-CN"/>
              </w:rPr>
              <w:t>Почтовый адрес участника</w:t>
            </w:r>
          </w:p>
        </w:tc>
        <w:tc>
          <w:tcPr>
            <w:tcW w:w="3715" w:type="dxa"/>
            <w:tcBorders>
              <w:top w:val="single" w:sz="4" w:space="0" w:color="000000"/>
              <w:left w:val="single" w:sz="4" w:space="0" w:color="000000"/>
              <w:bottom w:val="single" w:sz="4" w:space="0" w:color="000000"/>
              <w:right w:val="single" w:sz="4" w:space="0" w:color="000000"/>
            </w:tcBorders>
          </w:tcPr>
          <w:p w14:paraId="63BE2C66" w14:textId="77777777" w:rsidR="00BA0133" w:rsidRPr="002C1681" w:rsidRDefault="00BA0133" w:rsidP="00A83693">
            <w:pPr>
              <w:widowControl w:val="0"/>
              <w:spacing w:after="0" w:line="240" w:lineRule="auto"/>
              <w:rPr>
                <w:rFonts w:ascii="Times New Roman" w:eastAsia="Times New Roman" w:hAnsi="Times New Roman" w:cs="Times New Roman"/>
                <w:b/>
                <w:lang w:eastAsia="zh-CN"/>
              </w:rPr>
            </w:pPr>
          </w:p>
        </w:tc>
      </w:tr>
      <w:tr w:rsidR="00BA0133" w:rsidRPr="002C1681" w14:paraId="79D4C64F" w14:textId="77777777" w:rsidTr="00944B0E">
        <w:trPr>
          <w:cantSplit/>
        </w:trPr>
        <w:tc>
          <w:tcPr>
            <w:tcW w:w="648" w:type="dxa"/>
            <w:vMerge w:val="restart"/>
            <w:tcBorders>
              <w:top w:val="single" w:sz="4" w:space="0" w:color="000000"/>
              <w:left w:val="single" w:sz="4" w:space="0" w:color="000000"/>
              <w:bottom w:val="single" w:sz="4" w:space="0" w:color="000000"/>
              <w:right w:val="none" w:sz="255" w:space="0" w:color="FFFFFF"/>
            </w:tcBorders>
          </w:tcPr>
          <w:p w14:paraId="319E0B0C" w14:textId="77777777" w:rsidR="00BA0133" w:rsidRPr="002C1681" w:rsidRDefault="00BA0133" w:rsidP="00A83693">
            <w:pPr>
              <w:widowControl w:val="0"/>
              <w:spacing w:after="0" w:line="240" w:lineRule="auto"/>
              <w:rPr>
                <w:rFonts w:ascii="Times New Roman" w:eastAsia="Times New Roman" w:hAnsi="Times New Roman" w:cs="Times New Roman"/>
                <w:bCs/>
                <w:lang w:eastAsia="zh-CN"/>
              </w:rPr>
            </w:pPr>
          </w:p>
          <w:p w14:paraId="171A976A" w14:textId="77777777" w:rsidR="00BA0133" w:rsidRPr="002C1681" w:rsidRDefault="00BA0133" w:rsidP="00A83693">
            <w:pPr>
              <w:widowControl w:val="0"/>
              <w:spacing w:after="0" w:line="240" w:lineRule="auto"/>
              <w:rPr>
                <w:rFonts w:ascii="Times New Roman" w:eastAsia="Times New Roman" w:hAnsi="Times New Roman" w:cs="Times New Roman"/>
                <w:bCs/>
                <w:lang w:eastAsia="zh-CN"/>
              </w:rPr>
            </w:pPr>
          </w:p>
          <w:p w14:paraId="722F7EFE" w14:textId="77777777" w:rsidR="00BA0133" w:rsidRPr="002C1681" w:rsidRDefault="00BA0133" w:rsidP="00A83693">
            <w:pPr>
              <w:widowControl w:val="0"/>
              <w:spacing w:after="0" w:line="240" w:lineRule="auto"/>
              <w:rPr>
                <w:rFonts w:ascii="Times New Roman" w:eastAsia="Times New Roman" w:hAnsi="Times New Roman" w:cs="Times New Roman"/>
                <w:bCs/>
                <w:lang w:eastAsia="zh-CN"/>
              </w:rPr>
            </w:pPr>
            <w:r w:rsidRPr="002C1681">
              <w:rPr>
                <w:rFonts w:ascii="Times New Roman" w:eastAsia="Times New Roman" w:hAnsi="Times New Roman" w:cs="Times New Roman"/>
                <w:bCs/>
                <w:lang w:eastAsia="zh-CN"/>
              </w:rPr>
              <w:t>6</w:t>
            </w:r>
          </w:p>
        </w:tc>
        <w:tc>
          <w:tcPr>
            <w:tcW w:w="5857" w:type="dxa"/>
            <w:tcBorders>
              <w:top w:val="single" w:sz="4" w:space="0" w:color="000000"/>
              <w:left w:val="single" w:sz="4" w:space="0" w:color="000000"/>
              <w:bottom w:val="single" w:sz="4" w:space="0" w:color="000000"/>
              <w:right w:val="none" w:sz="255" w:space="0" w:color="FFFFFF"/>
            </w:tcBorders>
          </w:tcPr>
          <w:p w14:paraId="2327CD09" w14:textId="77777777" w:rsidR="00BA0133" w:rsidRPr="002C1681" w:rsidRDefault="00BA0133" w:rsidP="00A83693">
            <w:pPr>
              <w:widowControl w:val="0"/>
              <w:spacing w:after="0" w:line="240" w:lineRule="auto"/>
              <w:rPr>
                <w:rFonts w:ascii="Times New Roman" w:eastAsia="Times New Roman" w:hAnsi="Times New Roman" w:cs="Times New Roman"/>
                <w:bCs/>
                <w:lang w:eastAsia="zh-CN"/>
              </w:rPr>
            </w:pPr>
            <w:r w:rsidRPr="002C1681">
              <w:rPr>
                <w:rFonts w:ascii="Times New Roman" w:eastAsia="Times New Roman" w:hAnsi="Times New Roman" w:cs="Times New Roman"/>
                <w:bCs/>
                <w:lang w:eastAsia="zh-CN"/>
              </w:rPr>
              <w:t>Номер телефона с кодом Участника</w:t>
            </w:r>
          </w:p>
        </w:tc>
        <w:tc>
          <w:tcPr>
            <w:tcW w:w="3715" w:type="dxa"/>
            <w:tcBorders>
              <w:top w:val="single" w:sz="4" w:space="0" w:color="000000"/>
              <w:left w:val="single" w:sz="4" w:space="0" w:color="000000"/>
              <w:bottom w:val="single" w:sz="4" w:space="0" w:color="000000"/>
              <w:right w:val="single" w:sz="4" w:space="0" w:color="000000"/>
            </w:tcBorders>
          </w:tcPr>
          <w:p w14:paraId="48F1A85D" w14:textId="77777777" w:rsidR="00BA0133" w:rsidRPr="002C1681" w:rsidRDefault="00BA0133" w:rsidP="00A83693">
            <w:pPr>
              <w:widowControl w:val="0"/>
              <w:spacing w:after="0" w:line="240" w:lineRule="auto"/>
              <w:rPr>
                <w:rFonts w:ascii="Times New Roman" w:eastAsia="Times New Roman" w:hAnsi="Times New Roman" w:cs="Times New Roman"/>
                <w:b/>
                <w:lang w:eastAsia="zh-CN"/>
              </w:rPr>
            </w:pPr>
          </w:p>
        </w:tc>
      </w:tr>
      <w:tr w:rsidR="00BA0133" w:rsidRPr="002C1681" w14:paraId="40D5135E" w14:textId="77777777" w:rsidTr="00944B0E">
        <w:trPr>
          <w:cantSplit/>
        </w:trPr>
        <w:tc>
          <w:tcPr>
            <w:tcW w:w="648" w:type="dxa"/>
            <w:vMerge/>
            <w:tcBorders>
              <w:top w:val="single" w:sz="4" w:space="0" w:color="000000"/>
              <w:left w:val="single" w:sz="4" w:space="0" w:color="000000"/>
              <w:bottom w:val="single" w:sz="4" w:space="0" w:color="000000"/>
              <w:right w:val="none" w:sz="255" w:space="0" w:color="FFFFFF"/>
            </w:tcBorders>
            <w:vAlign w:val="center"/>
          </w:tcPr>
          <w:p w14:paraId="72C8AC53" w14:textId="77777777" w:rsidR="00BA0133" w:rsidRPr="002C1681" w:rsidRDefault="00BA0133" w:rsidP="00A83693">
            <w:pPr>
              <w:widowControl w:val="0"/>
              <w:spacing w:after="0" w:line="240" w:lineRule="auto"/>
              <w:rPr>
                <w:rFonts w:ascii="Times New Roman" w:eastAsia="Times New Roman" w:hAnsi="Times New Roman" w:cs="Times New Roman"/>
                <w:bCs/>
                <w:lang w:eastAsia="zh-CN"/>
              </w:rPr>
            </w:pPr>
          </w:p>
        </w:tc>
        <w:tc>
          <w:tcPr>
            <w:tcW w:w="5857" w:type="dxa"/>
            <w:tcBorders>
              <w:top w:val="single" w:sz="4" w:space="0" w:color="000000"/>
              <w:left w:val="single" w:sz="4" w:space="0" w:color="000000"/>
              <w:bottom w:val="single" w:sz="4" w:space="0" w:color="000000"/>
              <w:right w:val="none" w:sz="255" w:space="0" w:color="FFFFFF"/>
            </w:tcBorders>
          </w:tcPr>
          <w:p w14:paraId="1787CE16" w14:textId="77777777" w:rsidR="00BA0133" w:rsidRPr="002C1681" w:rsidRDefault="00BA0133" w:rsidP="00A83693">
            <w:pPr>
              <w:widowControl w:val="0"/>
              <w:spacing w:after="0" w:line="240" w:lineRule="auto"/>
              <w:rPr>
                <w:rFonts w:ascii="Times New Roman" w:eastAsia="Times New Roman" w:hAnsi="Times New Roman" w:cs="Times New Roman"/>
                <w:bCs/>
                <w:lang w:eastAsia="zh-CN"/>
              </w:rPr>
            </w:pPr>
            <w:r w:rsidRPr="002C1681">
              <w:rPr>
                <w:rFonts w:ascii="Times New Roman" w:eastAsia="Times New Roman" w:hAnsi="Times New Roman" w:cs="Times New Roman"/>
                <w:bCs/>
                <w:lang w:eastAsia="zh-CN"/>
              </w:rPr>
              <w:t>Номер факса с кодом Участника</w:t>
            </w:r>
          </w:p>
        </w:tc>
        <w:tc>
          <w:tcPr>
            <w:tcW w:w="3715" w:type="dxa"/>
            <w:tcBorders>
              <w:top w:val="single" w:sz="4" w:space="0" w:color="000000"/>
              <w:left w:val="single" w:sz="4" w:space="0" w:color="000000"/>
              <w:bottom w:val="single" w:sz="4" w:space="0" w:color="000000"/>
              <w:right w:val="single" w:sz="4" w:space="0" w:color="000000"/>
            </w:tcBorders>
          </w:tcPr>
          <w:p w14:paraId="4FF9E50D" w14:textId="77777777" w:rsidR="00BA0133" w:rsidRPr="002C1681" w:rsidRDefault="00BA0133" w:rsidP="00A83693">
            <w:pPr>
              <w:widowControl w:val="0"/>
              <w:spacing w:after="0" w:line="240" w:lineRule="auto"/>
              <w:rPr>
                <w:rFonts w:ascii="Times New Roman" w:eastAsia="Times New Roman" w:hAnsi="Times New Roman" w:cs="Times New Roman"/>
                <w:b/>
                <w:lang w:eastAsia="zh-CN"/>
              </w:rPr>
            </w:pPr>
          </w:p>
        </w:tc>
      </w:tr>
      <w:tr w:rsidR="00BA0133" w:rsidRPr="002C1681" w14:paraId="431111A3" w14:textId="77777777" w:rsidTr="00944B0E">
        <w:trPr>
          <w:cantSplit/>
        </w:trPr>
        <w:tc>
          <w:tcPr>
            <w:tcW w:w="648" w:type="dxa"/>
            <w:vMerge/>
            <w:tcBorders>
              <w:top w:val="single" w:sz="4" w:space="0" w:color="000000"/>
              <w:left w:val="single" w:sz="4" w:space="0" w:color="000000"/>
              <w:bottom w:val="single" w:sz="4" w:space="0" w:color="000000"/>
              <w:right w:val="none" w:sz="255" w:space="0" w:color="FFFFFF"/>
            </w:tcBorders>
            <w:vAlign w:val="center"/>
          </w:tcPr>
          <w:p w14:paraId="4954C95A" w14:textId="77777777" w:rsidR="00BA0133" w:rsidRPr="002C1681" w:rsidRDefault="00BA0133" w:rsidP="00A83693">
            <w:pPr>
              <w:widowControl w:val="0"/>
              <w:spacing w:after="0" w:line="240" w:lineRule="auto"/>
              <w:rPr>
                <w:rFonts w:ascii="Times New Roman" w:eastAsia="Times New Roman" w:hAnsi="Times New Roman" w:cs="Times New Roman"/>
                <w:bCs/>
                <w:lang w:eastAsia="zh-CN"/>
              </w:rPr>
            </w:pPr>
          </w:p>
        </w:tc>
        <w:tc>
          <w:tcPr>
            <w:tcW w:w="5857" w:type="dxa"/>
            <w:tcBorders>
              <w:top w:val="single" w:sz="4" w:space="0" w:color="000000"/>
              <w:left w:val="single" w:sz="4" w:space="0" w:color="000000"/>
              <w:bottom w:val="single" w:sz="4" w:space="0" w:color="000000"/>
              <w:right w:val="none" w:sz="255" w:space="0" w:color="FFFFFF"/>
            </w:tcBorders>
          </w:tcPr>
          <w:p w14:paraId="54BD511E" w14:textId="32E5A72B" w:rsidR="00BA0133" w:rsidRPr="002C1681" w:rsidRDefault="00BA0133" w:rsidP="00A83693">
            <w:pPr>
              <w:widowControl w:val="0"/>
              <w:spacing w:after="0" w:line="240" w:lineRule="auto"/>
              <w:rPr>
                <w:rFonts w:ascii="Times New Roman" w:eastAsia="Times New Roman" w:hAnsi="Times New Roman" w:cs="Times New Roman"/>
                <w:bCs/>
                <w:lang w:eastAsia="zh-CN"/>
              </w:rPr>
            </w:pPr>
            <w:r w:rsidRPr="002C1681">
              <w:rPr>
                <w:rFonts w:ascii="Times New Roman" w:eastAsia="Times New Roman" w:hAnsi="Times New Roman" w:cs="Times New Roman"/>
                <w:bCs/>
                <w:lang w:eastAsia="zh-CN"/>
              </w:rPr>
              <w:t>Адрес электронной почты Участника (для приема заявок и иной документации)</w:t>
            </w:r>
          </w:p>
        </w:tc>
        <w:tc>
          <w:tcPr>
            <w:tcW w:w="3715" w:type="dxa"/>
            <w:tcBorders>
              <w:top w:val="single" w:sz="4" w:space="0" w:color="000000"/>
              <w:left w:val="single" w:sz="4" w:space="0" w:color="000000"/>
              <w:bottom w:val="single" w:sz="4" w:space="0" w:color="000000"/>
              <w:right w:val="single" w:sz="4" w:space="0" w:color="000000"/>
            </w:tcBorders>
          </w:tcPr>
          <w:p w14:paraId="7DDDDA6A" w14:textId="77777777" w:rsidR="00BA0133" w:rsidRPr="002C1681" w:rsidRDefault="00BA0133" w:rsidP="00A83693">
            <w:pPr>
              <w:widowControl w:val="0"/>
              <w:spacing w:after="0" w:line="240" w:lineRule="auto"/>
              <w:rPr>
                <w:rFonts w:ascii="Times New Roman" w:eastAsia="Times New Roman" w:hAnsi="Times New Roman" w:cs="Times New Roman"/>
                <w:b/>
                <w:lang w:eastAsia="zh-CN"/>
              </w:rPr>
            </w:pPr>
          </w:p>
        </w:tc>
      </w:tr>
      <w:tr w:rsidR="00BA0133" w:rsidRPr="002C1681" w14:paraId="39319F2D" w14:textId="77777777" w:rsidTr="00944B0E">
        <w:trPr>
          <w:cantSplit/>
        </w:trPr>
        <w:tc>
          <w:tcPr>
            <w:tcW w:w="648" w:type="dxa"/>
            <w:vMerge/>
            <w:tcBorders>
              <w:top w:val="single" w:sz="4" w:space="0" w:color="000000"/>
              <w:left w:val="single" w:sz="4" w:space="0" w:color="000000"/>
              <w:bottom w:val="single" w:sz="4" w:space="0" w:color="000000"/>
              <w:right w:val="none" w:sz="255" w:space="0" w:color="FFFFFF"/>
            </w:tcBorders>
            <w:vAlign w:val="center"/>
          </w:tcPr>
          <w:p w14:paraId="00DE813F" w14:textId="77777777" w:rsidR="00BA0133" w:rsidRPr="002C1681" w:rsidRDefault="00BA0133" w:rsidP="00A83693">
            <w:pPr>
              <w:widowControl w:val="0"/>
              <w:spacing w:after="0" w:line="240" w:lineRule="auto"/>
              <w:rPr>
                <w:rFonts w:ascii="Times New Roman" w:eastAsia="Times New Roman" w:hAnsi="Times New Roman" w:cs="Times New Roman"/>
                <w:bCs/>
                <w:lang w:eastAsia="zh-CN"/>
              </w:rPr>
            </w:pPr>
          </w:p>
        </w:tc>
        <w:tc>
          <w:tcPr>
            <w:tcW w:w="5857" w:type="dxa"/>
            <w:tcBorders>
              <w:top w:val="single" w:sz="4" w:space="0" w:color="000000"/>
              <w:left w:val="single" w:sz="4" w:space="0" w:color="000000"/>
              <w:bottom w:val="single" w:sz="4" w:space="0" w:color="000000"/>
              <w:right w:val="none" w:sz="255" w:space="0" w:color="FFFFFF"/>
            </w:tcBorders>
          </w:tcPr>
          <w:p w14:paraId="7310F7FE" w14:textId="77777777" w:rsidR="00BA0133" w:rsidRPr="002C1681" w:rsidRDefault="00BA0133" w:rsidP="00A83693">
            <w:pPr>
              <w:widowControl w:val="0"/>
              <w:spacing w:after="0" w:line="240" w:lineRule="auto"/>
              <w:rPr>
                <w:rFonts w:ascii="Times New Roman" w:eastAsia="Times New Roman" w:hAnsi="Times New Roman" w:cs="Times New Roman"/>
                <w:bCs/>
                <w:lang w:eastAsia="zh-CN"/>
              </w:rPr>
            </w:pPr>
            <w:r w:rsidRPr="002C1681">
              <w:rPr>
                <w:rFonts w:ascii="Times New Roman" w:eastAsia="Times New Roman" w:hAnsi="Times New Roman" w:cs="Times New Roman"/>
                <w:bCs/>
                <w:lang w:eastAsia="zh-CN"/>
              </w:rPr>
              <w:t>Адрес страницы в Интернете</w:t>
            </w:r>
          </w:p>
        </w:tc>
        <w:tc>
          <w:tcPr>
            <w:tcW w:w="3715" w:type="dxa"/>
            <w:tcBorders>
              <w:top w:val="single" w:sz="4" w:space="0" w:color="000000"/>
              <w:left w:val="single" w:sz="4" w:space="0" w:color="000000"/>
              <w:bottom w:val="single" w:sz="4" w:space="0" w:color="000000"/>
              <w:right w:val="single" w:sz="4" w:space="0" w:color="000000"/>
            </w:tcBorders>
          </w:tcPr>
          <w:p w14:paraId="6D06CE9F" w14:textId="77777777" w:rsidR="00BA0133" w:rsidRPr="002C1681" w:rsidRDefault="00BA0133" w:rsidP="00A83693">
            <w:pPr>
              <w:widowControl w:val="0"/>
              <w:spacing w:after="0" w:line="240" w:lineRule="auto"/>
              <w:rPr>
                <w:rFonts w:ascii="Times New Roman" w:eastAsia="Times New Roman" w:hAnsi="Times New Roman" w:cs="Times New Roman"/>
                <w:b/>
                <w:lang w:eastAsia="zh-CN"/>
              </w:rPr>
            </w:pPr>
          </w:p>
        </w:tc>
      </w:tr>
      <w:tr w:rsidR="00BA0133" w:rsidRPr="002C1681" w14:paraId="78759D6B" w14:textId="77777777" w:rsidTr="00944B0E">
        <w:tc>
          <w:tcPr>
            <w:tcW w:w="648" w:type="dxa"/>
            <w:tcBorders>
              <w:top w:val="single" w:sz="4" w:space="0" w:color="000000"/>
              <w:left w:val="single" w:sz="4" w:space="0" w:color="000000"/>
              <w:bottom w:val="single" w:sz="4" w:space="0" w:color="000000"/>
              <w:right w:val="none" w:sz="255" w:space="0" w:color="FFFFFF"/>
            </w:tcBorders>
          </w:tcPr>
          <w:p w14:paraId="3FB44D1A" w14:textId="77777777" w:rsidR="00BA0133" w:rsidRPr="002C1681" w:rsidRDefault="00BA0133" w:rsidP="00A83693">
            <w:pPr>
              <w:widowControl w:val="0"/>
              <w:spacing w:after="0" w:line="240" w:lineRule="auto"/>
              <w:rPr>
                <w:rFonts w:ascii="Times New Roman" w:eastAsia="Times New Roman" w:hAnsi="Times New Roman" w:cs="Times New Roman"/>
                <w:bCs/>
                <w:lang w:eastAsia="zh-CN"/>
              </w:rPr>
            </w:pPr>
            <w:r w:rsidRPr="002C1681">
              <w:rPr>
                <w:rFonts w:ascii="Times New Roman" w:eastAsia="Times New Roman" w:hAnsi="Times New Roman" w:cs="Times New Roman"/>
                <w:bCs/>
                <w:lang w:eastAsia="zh-CN"/>
              </w:rPr>
              <w:t>7</w:t>
            </w:r>
          </w:p>
        </w:tc>
        <w:tc>
          <w:tcPr>
            <w:tcW w:w="5857" w:type="dxa"/>
            <w:tcBorders>
              <w:top w:val="single" w:sz="4" w:space="0" w:color="000000"/>
              <w:left w:val="single" w:sz="4" w:space="0" w:color="000000"/>
              <w:bottom w:val="single" w:sz="4" w:space="0" w:color="000000"/>
              <w:right w:val="none" w:sz="255" w:space="0" w:color="FFFFFF"/>
            </w:tcBorders>
          </w:tcPr>
          <w:p w14:paraId="02FEAA6D" w14:textId="77777777" w:rsidR="00BA0133" w:rsidRPr="002C1681" w:rsidRDefault="00BA0133" w:rsidP="00A83693">
            <w:pPr>
              <w:widowControl w:val="0"/>
              <w:spacing w:after="0" w:line="240" w:lineRule="auto"/>
              <w:rPr>
                <w:rFonts w:ascii="Times New Roman" w:eastAsia="Times New Roman" w:hAnsi="Times New Roman" w:cs="Times New Roman"/>
                <w:bCs/>
                <w:lang w:eastAsia="zh-CN"/>
              </w:rPr>
            </w:pPr>
            <w:r w:rsidRPr="002C1681">
              <w:rPr>
                <w:rFonts w:ascii="Times New Roman" w:eastAsia="Times New Roman" w:hAnsi="Times New Roman" w:cs="Times New Roman"/>
                <w:bCs/>
                <w:lang w:eastAsia="zh-CN"/>
              </w:rPr>
              <w:t>Руководитель (должность, фамилия, имя, отчество, телефон)</w:t>
            </w:r>
          </w:p>
        </w:tc>
        <w:tc>
          <w:tcPr>
            <w:tcW w:w="3715" w:type="dxa"/>
            <w:tcBorders>
              <w:top w:val="single" w:sz="4" w:space="0" w:color="000000"/>
              <w:left w:val="single" w:sz="4" w:space="0" w:color="000000"/>
              <w:bottom w:val="single" w:sz="4" w:space="0" w:color="000000"/>
              <w:right w:val="single" w:sz="4" w:space="0" w:color="000000"/>
            </w:tcBorders>
          </w:tcPr>
          <w:p w14:paraId="7EDCD21D" w14:textId="77777777" w:rsidR="00BA0133" w:rsidRPr="002C1681" w:rsidRDefault="00BA0133" w:rsidP="00A83693">
            <w:pPr>
              <w:widowControl w:val="0"/>
              <w:spacing w:after="0" w:line="240" w:lineRule="auto"/>
              <w:rPr>
                <w:rFonts w:ascii="Times New Roman" w:eastAsia="Times New Roman" w:hAnsi="Times New Roman" w:cs="Times New Roman"/>
                <w:b/>
                <w:lang w:eastAsia="zh-CN"/>
              </w:rPr>
            </w:pPr>
          </w:p>
        </w:tc>
      </w:tr>
      <w:tr w:rsidR="00BA0133" w:rsidRPr="002C1681" w14:paraId="47AF4979" w14:textId="77777777" w:rsidTr="00944B0E">
        <w:tc>
          <w:tcPr>
            <w:tcW w:w="648" w:type="dxa"/>
            <w:tcBorders>
              <w:top w:val="single" w:sz="4" w:space="0" w:color="000000"/>
              <w:left w:val="single" w:sz="4" w:space="0" w:color="000000"/>
              <w:bottom w:val="single" w:sz="4" w:space="0" w:color="000000"/>
              <w:right w:val="none" w:sz="255" w:space="0" w:color="FFFFFF"/>
            </w:tcBorders>
          </w:tcPr>
          <w:p w14:paraId="5324FE97" w14:textId="77777777" w:rsidR="00BA0133" w:rsidRPr="002C1681" w:rsidRDefault="00BA0133" w:rsidP="00A83693">
            <w:pPr>
              <w:widowControl w:val="0"/>
              <w:spacing w:after="0" w:line="240" w:lineRule="auto"/>
              <w:rPr>
                <w:rFonts w:ascii="Times New Roman" w:eastAsia="Times New Roman" w:hAnsi="Times New Roman" w:cs="Times New Roman"/>
                <w:bCs/>
                <w:lang w:eastAsia="zh-CN"/>
              </w:rPr>
            </w:pPr>
            <w:r w:rsidRPr="002C1681">
              <w:rPr>
                <w:rFonts w:ascii="Times New Roman" w:eastAsia="Times New Roman" w:hAnsi="Times New Roman" w:cs="Times New Roman"/>
                <w:bCs/>
                <w:lang w:eastAsia="zh-CN"/>
              </w:rPr>
              <w:t>8</w:t>
            </w:r>
          </w:p>
        </w:tc>
        <w:tc>
          <w:tcPr>
            <w:tcW w:w="5857" w:type="dxa"/>
            <w:tcBorders>
              <w:top w:val="single" w:sz="4" w:space="0" w:color="000000"/>
              <w:left w:val="single" w:sz="4" w:space="0" w:color="000000"/>
              <w:bottom w:val="single" w:sz="4" w:space="0" w:color="000000"/>
              <w:right w:val="none" w:sz="255" w:space="0" w:color="FFFFFF"/>
            </w:tcBorders>
          </w:tcPr>
          <w:p w14:paraId="4D47D646" w14:textId="77777777" w:rsidR="00BA0133" w:rsidRPr="002C1681" w:rsidRDefault="00BA0133" w:rsidP="00A83693">
            <w:pPr>
              <w:widowControl w:val="0"/>
              <w:spacing w:after="0" w:line="240" w:lineRule="auto"/>
              <w:rPr>
                <w:rFonts w:ascii="Times New Roman" w:eastAsia="Times New Roman" w:hAnsi="Times New Roman" w:cs="Times New Roman"/>
                <w:bCs/>
                <w:lang w:eastAsia="zh-CN"/>
              </w:rPr>
            </w:pPr>
            <w:r w:rsidRPr="002C1681">
              <w:rPr>
                <w:rFonts w:ascii="Times New Roman" w:eastAsia="Times New Roman" w:hAnsi="Times New Roman" w:cs="Times New Roman"/>
                <w:bCs/>
                <w:lang w:eastAsia="zh-CN"/>
              </w:rPr>
              <w:t>Главный бухгалтер</w:t>
            </w:r>
          </w:p>
          <w:p w14:paraId="57F41917" w14:textId="77777777" w:rsidR="00BA0133" w:rsidRPr="002C1681" w:rsidRDefault="00BA0133" w:rsidP="00A83693">
            <w:pPr>
              <w:widowControl w:val="0"/>
              <w:spacing w:after="0" w:line="240" w:lineRule="auto"/>
              <w:rPr>
                <w:rFonts w:ascii="Times New Roman" w:eastAsia="Times New Roman" w:hAnsi="Times New Roman" w:cs="Times New Roman"/>
                <w:bCs/>
                <w:lang w:eastAsia="zh-CN"/>
              </w:rPr>
            </w:pPr>
            <w:r w:rsidRPr="002C1681">
              <w:rPr>
                <w:rFonts w:ascii="Times New Roman" w:eastAsia="Times New Roman" w:hAnsi="Times New Roman" w:cs="Times New Roman"/>
                <w:bCs/>
                <w:lang w:eastAsia="zh-CN"/>
              </w:rPr>
              <w:t>(фамилия, имя, отчество, телефон)</w:t>
            </w:r>
          </w:p>
        </w:tc>
        <w:tc>
          <w:tcPr>
            <w:tcW w:w="3715" w:type="dxa"/>
            <w:tcBorders>
              <w:top w:val="single" w:sz="4" w:space="0" w:color="000000"/>
              <w:left w:val="single" w:sz="4" w:space="0" w:color="000000"/>
              <w:bottom w:val="single" w:sz="4" w:space="0" w:color="000000"/>
              <w:right w:val="single" w:sz="4" w:space="0" w:color="000000"/>
            </w:tcBorders>
          </w:tcPr>
          <w:p w14:paraId="4A736324" w14:textId="77777777" w:rsidR="00BA0133" w:rsidRPr="002C1681" w:rsidRDefault="00BA0133" w:rsidP="00A83693">
            <w:pPr>
              <w:widowControl w:val="0"/>
              <w:spacing w:after="0" w:line="240" w:lineRule="auto"/>
              <w:rPr>
                <w:rFonts w:ascii="Times New Roman" w:eastAsia="Times New Roman" w:hAnsi="Times New Roman" w:cs="Times New Roman"/>
                <w:b/>
                <w:lang w:eastAsia="zh-CN"/>
              </w:rPr>
            </w:pPr>
          </w:p>
        </w:tc>
      </w:tr>
      <w:tr w:rsidR="00BA0133" w:rsidRPr="002C1681" w14:paraId="0725AA26" w14:textId="77777777" w:rsidTr="00944B0E">
        <w:tc>
          <w:tcPr>
            <w:tcW w:w="648" w:type="dxa"/>
            <w:tcBorders>
              <w:top w:val="single" w:sz="4" w:space="0" w:color="000000"/>
              <w:left w:val="single" w:sz="4" w:space="0" w:color="000000"/>
              <w:bottom w:val="single" w:sz="4" w:space="0" w:color="000000"/>
              <w:right w:val="none" w:sz="255" w:space="0" w:color="FFFFFF"/>
            </w:tcBorders>
          </w:tcPr>
          <w:p w14:paraId="2AA2884A" w14:textId="77777777" w:rsidR="00BA0133" w:rsidRPr="002C1681" w:rsidRDefault="00BA0133" w:rsidP="00A83693">
            <w:pPr>
              <w:widowControl w:val="0"/>
              <w:spacing w:after="0" w:line="240" w:lineRule="auto"/>
              <w:rPr>
                <w:rFonts w:ascii="Times New Roman" w:eastAsia="Times New Roman" w:hAnsi="Times New Roman" w:cs="Times New Roman"/>
                <w:bCs/>
                <w:lang w:eastAsia="zh-CN"/>
              </w:rPr>
            </w:pPr>
            <w:r w:rsidRPr="002C1681">
              <w:rPr>
                <w:rFonts w:ascii="Times New Roman" w:eastAsia="Times New Roman" w:hAnsi="Times New Roman" w:cs="Times New Roman"/>
                <w:bCs/>
                <w:lang w:eastAsia="zh-CN"/>
              </w:rPr>
              <w:t>9</w:t>
            </w:r>
          </w:p>
        </w:tc>
        <w:tc>
          <w:tcPr>
            <w:tcW w:w="5857" w:type="dxa"/>
            <w:tcBorders>
              <w:top w:val="single" w:sz="4" w:space="0" w:color="000000"/>
              <w:left w:val="single" w:sz="4" w:space="0" w:color="000000"/>
              <w:bottom w:val="single" w:sz="4" w:space="0" w:color="000000"/>
              <w:right w:val="none" w:sz="255" w:space="0" w:color="FFFFFF"/>
            </w:tcBorders>
          </w:tcPr>
          <w:p w14:paraId="385356D9" w14:textId="77777777" w:rsidR="00BA0133" w:rsidRPr="002C1681" w:rsidRDefault="00BA0133" w:rsidP="00A83693">
            <w:pPr>
              <w:widowControl w:val="0"/>
              <w:spacing w:after="0" w:line="240" w:lineRule="auto"/>
              <w:rPr>
                <w:rFonts w:ascii="Times New Roman" w:eastAsia="Times New Roman" w:hAnsi="Times New Roman" w:cs="Times New Roman"/>
                <w:bCs/>
                <w:lang w:eastAsia="zh-CN"/>
              </w:rPr>
            </w:pPr>
            <w:r w:rsidRPr="002C1681">
              <w:rPr>
                <w:rFonts w:ascii="Times New Roman" w:eastAsia="Times New Roman" w:hAnsi="Times New Roman" w:cs="Times New Roman"/>
                <w:bCs/>
                <w:lang w:eastAsia="zh-CN"/>
              </w:rPr>
              <w:t>Контактное лицо</w:t>
            </w:r>
          </w:p>
          <w:p w14:paraId="7037A61C" w14:textId="77777777" w:rsidR="00BA0133" w:rsidRPr="002C1681" w:rsidRDefault="00BA0133" w:rsidP="00A83693">
            <w:pPr>
              <w:widowControl w:val="0"/>
              <w:spacing w:after="0" w:line="240" w:lineRule="auto"/>
              <w:rPr>
                <w:rFonts w:ascii="Times New Roman" w:eastAsia="Times New Roman" w:hAnsi="Times New Roman" w:cs="Times New Roman"/>
                <w:bCs/>
                <w:lang w:eastAsia="zh-CN"/>
              </w:rPr>
            </w:pPr>
            <w:r w:rsidRPr="002C1681">
              <w:rPr>
                <w:rFonts w:ascii="Times New Roman" w:eastAsia="Times New Roman" w:hAnsi="Times New Roman" w:cs="Times New Roman"/>
                <w:bCs/>
                <w:lang w:eastAsia="zh-CN"/>
              </w:rPr>
              <w:t>(фамилия, имя, отчество, телефон)</w:t>
            </w:r>
          </w:p>
        </w:tc>
        <w:tc>
          <w:tcPr>
            <w:tcW w:w="3715" w:type="dxa"/>
            <w:tcBorders>
              <w:top w:val="single" w:sz="4" w:space="0" w:color="000000"/>
              <w:left w:val="single" w:sz="4" w:space="0" w:color="000000"/>
              <w:bottom w:val="single" w:sz="4" w:space="0" w:color="000000"/>
              <w:right w:val="single" w:sz="4" w:space="0" w:color="000000"/>
            </w:tcBorders>
          </w:tcPr>
          <w:p w14:paraId="21EC73DD" w14:textId="77777777" w:rsidR="00BA0133" w:rsidRPr="002C1681" w:rsidRDefault="00BA0133" w:rsidP="00A83693">
            <w:pPr>
              <w:widowControl w:val="0"/>
              <w:spacing w:after="0" w:line="240" w:lineRule="auto"/>
              <w:rPr>
                <w:rFonts w:ascii="Times New Roman" w:eastAsia="Times New Roman" w:hAnsi="Times New Roman" w:cs="Times New Roman"/>
                <w:b/>
                <w:lang w:eastAsia="zh-CN"/>
              </w:rPr>
            </w:pPr>
          </w:p>
        </w:tc>
      </w:tr>
      <w:tr w:rsidR="00BA0133" w:rsidRPr="002C1681" w14:paraId="2CDE9890" w14:textId="77777777" w:rsidTr="00944B0E">
        <w:trPr>
          <w:cantSplit/>
        </w:trPr>
        <w:tc>
          <w:tcPr>
            <w:tcW w:w="648" w:type="dxa"/>
            <w:vMerge w:val="restart"/>
            <w:tcBorders>
              <w:top w:val="single" w:sz="4" w:space="0" w:color="000000"/>
              <w:left w:val="single" w:sz="4" w:space="0" w:color="000000"/>
              <w:bottom w:val="single" w:sz="4" w:space="0" w:color="000000"/>
              <w:right w:val="none" w:sz="255" w:space="0" w:color="FFFFFF"/>
            </w:tcBorders>
          </w:tcPr>
          <w:p w14:paraId="4AFD2482" w14:textId="77777777" w:rsidR="00BA0133" w:rsidRPr="002C1681" w:rsidRDefault="00BA0133" w:rsidP="00A83693">
            <w:pPr>
              <w:widowControl w:val="0"/>
              <w:spacing w:after="0" w:line="240" w:lineRule="auto"/>
              <w:rPr>
                <w:rFonts w:ascii="Times New Roman" w:eastAsia="Times New Roman" w:hAnsi="Times New Roman" w:cs="Times New Roman"/>
                <w:bCs/>
                <w:lang w:eastAsia="zh-CN"/>
              </w:rPr>
            </w:pPr>
          </w:p>
          <w:p w14:paraId="6C6E6B9C" w14:textId="77777777" w:rsidR="00BA0133" w:rsidRPr="002C1681" w:rsidRDefault="00BA0133" w:rsidP="00A83693">
            <w:pPr>
              <w:widowControl w:val="0"/>
              <w:spacing w:after="0" w:line="240" w:lineRule="auto"/>
              <w:rPr>
                <w:rFonts w:ascii="Times New Roman" w:eastAsia="Times New Roman" w:hAnsi="Times New Roman" w:cs="Times New Roman"/>
                <w:bCs/>
                <w:lang w:eastAsia="zh-CN"/>
              </w:rPr>
            </w:pPr>
          </w:p>
          <w:p w14:paraId="63233E73" w14:textId="77777777" w:rsidR="00BA0133" w:rsidRPr="002C1681" w:rsidRDefault="00BA0133" w:rsidP="00A83693">
            <w:pPr>
              <w:widowControl w:val="0"/>
              <w:spacing w:after="0" w:line="240" w:lineRule="auto"/>
              <w:rPr>
                <w:rFonts w:ascii="Times New Roman" w:eastAsia="Times New Roman" w:hAnsi="Times New Roman" w:cs="Times New Roman"/>
                <w:bCs/>
                <w:lang w:eastAsia="zh-CN"/>
              </w:rPr>
            </w:pPr>
          </w:p>
          <w:p w14:paraId="5A1FA881" w14:textId="77777777" w:rsidR="00BA0133" w:rsidRPr="002C1681" w:rsidRDefault="00BA0133" w:rsidP="00A83693">
            <w:pPr>
              <w:widowControl w:val="0"/>
              <w:spacing w:after="0" w:line="240" w:lineRule="auto"/>
              <w:rPr>
                <w:rFonts w:ascii="Times New Roman" w:eastAsia="Times New Roman" w:hAnsi="Times New Roman" w:cs="Times New Roman"/>
                <w:bCs/>
                <w:lang w:eastAsia="zh-CN"/>
              </w:rPr>
            </w:pPr>
            <w:r w:rsidRPr="002C1681">
              <w:rPr>
                <w:rFonts w:ascii="Times New Roman" w:eastAsia="Times New Roman" w:hAnsi="Times New Roman" w:cs="Times New Roman"/>
                <w:bCs/>
                <w:lang w:eastAsia="zh-CN"/>
              </w:rPr>
              <w:t>10</w:t>
            </w:r>
          </w:p>
        </w:tc>
        <w:tc>
          <w:tcPr>
            <w:tcW w:w="5857" w:type="dxa"/>
            <w:tcBorders>
              <w:top w:val="single" w:sz="4" w:space="0" w:color="000000"/>
              <w:left w:val="single" w:sz="4" w:space="0" w:color="000000"/>
              <w:bottom w:val="single" w:sz="4" w:space="0" w:color="000000"/>
              <w:right w:val="none" w:sz="255" w:space="0" w:color="FFFFFF"/>
            </w:tcBorders>
          </w:tcPr>
          <w:p w14:paraId="0B9037D4" w14:textId="77777777" w:rsidR="00BA0133" w:rsidRPr="002C1681" w:rsidRDefault="00BA0133" w:rsidP="00A83693">
            <w:pPr>
              <w:widowControl w:val="0"/>
              <w:spacing w:after="0" w:line="240" w:lineRule="auto"/>
              <w:rPr>
                <w:rFonts w:ascii="Times New Roman" w:eastAsia="Times New Roman" w:hAnsi="Times New Roman" w:cs="Times New Roman"/>
                <w:bCs/>
                <w:lang w:eastAsia="zh-CN"/>
              </w:rPr>
            </w:pPr>
            <w:r w:rsidRPr="002C1681">
              <w:rPr>
                <w:rFonts w:ascii="Times New Roman" w:eastAsia="Times New Roman" w:hAnsi="Times New Roman" w:cs="Times New Roman"/>
                <w:bCs/>
                <w:lang w:eastAsia="zh-CN"/>
              </w:rPr>
              <w:t>Система налогообложения</w:t>
            </w:r>
          </w:p>
        </w:tc>
        <w:tc>
          <w:tcPr>
            <w:tcW w:w="3715" w:type="dxa"/>
            <w:tcBorders>
              <w:top w:val="single" w:sz="4" w:space="0" w:color="000000"/>
              <w:left w:val="single" w:sz="4" w:space="0" w:color="000000"/>
              <w:bottom w:val="single" w:sz="4" w:space="0" w:color="000000"/>
              <w:right w:val="single" w:sz="4" w:space="0" w:color="000000"/>
            </w:tcBorders>
          </w:tcPr>
          <w:p w14:paraId="36BA8720" w14:textId="77777777" w:rsidR="00BA0133" w:rsidRPr="002C1681" w:rsidRDefault="00BA0133" w:rsidP="00A83693">
            <w:pPr>
              <w:widowControl w:val="0"/>
              <w:spacing w:after="0" w:line="240" w:lineRule="auto"/>
              <w:rPr>
                <w:rFonts w:ascii="Times New Roman" w:eastAsia="Times New Roman" w:hAnsi="Times New Roman" w:cs="Times New Roman"/>
                <w:b/>
                <w:lang w:eastAsia="zh-CN"/>
              </w:rPr>
            </w:pPr>
          </w:p>
        </w:tc>
      </w:tr>
      <w:tr w:rsidR="00BA0133" w:rsidRPr="002C1681" w14:paraId="0B1BA1E3" w14:textId="77777777" w:rsidTr="00944B0E">
        <w:trPr>
          <w:cantSplit/>
        </w:trPr>
        <w:tc>
          <w:tcPr>
            <w:tcW w:w="648" w:type="dxa"/>
            <w:vMerge/>
            <w:tcBorders>
              <w:top w:val="single" w:sz="4" w:space="0" w:color="000000"/>
              <w:left w:val="single" w:sz="4" w:space="0" w:color="000000"/>
              <w:bottom w:val="single" w:sz="4" w:space="0" w:color="000000"/>
              <w:right w:val="none" w:sz="255" w:space="0" w:color="FFFFFF"/>
            </w:tcBorders>
            <w:vAlign w:val="center"/>
          </w:tcPr>
          <w:p w14:paraId="728FA028" w14:textId="77777777" w:rsidR="00BA0133" w:rsidRPr="002C1681" w:rsidRDefault="00BA0133" w:rsidP="00A83693">
            <w:pPr>
              <w:widowControl w:val="0"/>
              <w:spacing w:after="0" w:line="240" w:lineRule="auto"/>
              <w:rPr>
                <w:rFonts w:ascii="Times New Roman" w:eastAsia="Times New Roman" w:hAnsi="Times New Roman" w:cs="Times New Roman"/>
                <w:bCs/>
                <w:lang w:eastAsia="zh-CN"/>
              </w:rPr>
            </w:pPr>
          </w:p>
        </w:tc>
        <w:tc>
          <w:tcPr>
            <w:tcW w:w="5857" w:type="dxa"/>
            <w:tcBorders>
              <w:top w:val="single" w:sz="4" w:space="0" w:color="000000"/>
              <w:left w:val="single" w:sz="4" w:space="0" w:color="000000"/>
              <w:bottom w:val="single" w:sz="4" w:space="0" w:color="000000"/>
              <w:right w:val="none" w:sz="255" w:space="0" w:color="FFFFFF"/>
            </w:tcBorders>
          </w:tcPr>
          <w:p w14:paraId="0B000230" w14:textId="77777777" w:rsidR="00BA0133" w:rsidRPr="002C1681" w:rsidRDefault="00BA0133" w:rsidP="00A83693">
            <w:pPr>
              <w:widowControl w:val="0"/>
              <w:spacing w:after="0" w:line="240" w:lineRule="auto"/>
              <w:rPr>
                <w:rFonts w:ascii="Times New Roman" w:eastAsia="Times New Roman" w:hAnsi="Times New Roman" w:cs="Times New Roman"/>
                <w:bCs/>
                <w:lang w:eastAsia="zh-CN"/>
              </w:rPr>
            </w:pPr>
            <w:r w:rsidRPr="002C1681">
              <w:rPr>
                <w:rFonts w:ascii="Times New Roman" w:eastAsia="Times New Roman" w:hAnsi="Times New Roman" w:cs="Times New Roman"/>
                <w:bCs/>
                <w:lang w:eastAsia="zh-CN"/>
              </w:rPr>
              <w:t>Реквизиты уведомления о постановке на учет в ИФНС</w:t>
            </w:r>
          </w:p>
        </w:tc>
        <w:tc>
          <w:tcPr>
            <w:tcW w:w="3715" w:type="dxa"/>
            <w:tcBorders>
              <w:top w:val="single" w:sz="4" w:space="0" w:color="000000"/>
              <w:left w:val="single" w:sz="4" w:space="0" w:color="000000"/>
              <w:bottom w:val="single" w:sz="4" w:space="0" w:color="000000"/>
              <w:right w:val="single" w:sz="4" w:space="0" w:color="000000"/>
            </w:tcBorders>
          </w:tcPr>
          <w:p w14:paraId="1A60B565" w14:textId="77777777" w:rsidR="00BA0133" w:rsidRPr="002C1681" w:rsidRDefault="00BA0133" w:rsidP="00A83693">
            <w:pPr>
              <w:widowControl w:val="0"/>
              <w:spacing w:after="0" w:line="240" w:lineRule="auto"/>
              <w:rPr>
                <w:rFonts w:ascii="Times New Roman" w:eastAsia="Times New Roman" w:hAnsi="Times New Roman" w:cs="Times New Roman"/>
                <w:b/>
                <w:lang w:eastAsia="zh-CN"/>
              </w:rPr>
            </w:pPr>
          </w:p>
        </w:tc>
      </w:tr>
      <w:tr w:rsidR="00BA0133" w:rsidRPr="002C1681" w14:paraId="02655393" w14:textId="77777777" w:rsidTr="00944B0E">
        <w:trPr>
          <w:cantSplit/>
        </w:trPr>
        <w:tc>
          <w:tcPr>
            <w:tcW w:w="648" w:type="dxa"/>
            <w:vMerge/>
            <w:tcBorders>
              <w:top w:val="single" w:sz="4" w:space="0" w:color="000000"/>
              <w:left w:val="single" w:sz="4" w:space="0" w:color="000000"/>
              <w:bottom w:val="single" w:sz="4" w:space="0" w:color="000000"/>
              <w:right w:val="none" w:sz="255" w:space="0" w:color="FFFFFF"/>
            </w:tcBorders>
            <w:vAlign w:val="center"/>
          </w:tcPr>
          <w:p w14:paraId="3E1E2BCD" w14:textId="77777777" w:rsidR="00BA0133" w:rsidRPr="002C1681" w:rsidRDefault="00BA0133" w:rsidP="00A83693">
            <w:pPr>
              <w:widowControl w:val="0"/>
              <w:spacing w:after="0" w:line="240" w:lineRule="auto"/>
              <w:rPr>
                <w:rFonts w:ascii="Times New Roman" w:eastAsia="Times New Roman" w:hAnsi="Times New Roman" w:cs="Times New Roman"/>
                <w:bCs/>
                <w:lang w:eastAsia="zh-CN"/>
              </w:rPr>
            </w:pPr>
          </w:p>
        </w:tc>
        <w:tc>
          <w:tcPr>
            <w:tcW w:w="5857" w:type="dxa"/>
            <w:tcBorders>
              <w:top w:val="single" w:sz="4" w:space="0" w:color="000000"/>
              <w:left w:val="single" w:sz="4" w:space="0" w:color="000000"/>
              <w:bottom w:val="single" w:sz="4" w:space="0" w:color="000000"/>
              <w:right w:val="none" w:sz="255" w:space="0" w:color="FFFFFF"/>
            </w:tcBorders>
          </w:tcPr>
          <w:p w14:paraId="26832301" w14:textId="77777777" w:rsidR="00BA0133" w:rsidRPr="002C1681" w:rsidRDefault="00BA0133" w:rsidP="00A83693">
            <w:pPr>
              <w:widowControl w:val="0"/>
              <w:spacing w:after="0" w:line="240" w:lineRule="auto"/>
              <w:rPr>
                <w:rFonts w:ascii="Times New Roman" w:eastAsia="Times New Roman" w:hAnsi="Times New Roman" w:cs="Times New Roman"/>
                <w:bCs/>
                <w:lang w:eastAsia="zh-CN"/>
              </w:rPr>
            </w:pPr>
            <w:r w:rsidRPr="002C1681">
              <w:rPr>
                <w:rFonts w:ascii="Times New Roman" w:eastAsia="Times New Roman" w:hAnsi="Times New Roman" w:cs="Times New Roman"/>
                <w:bCs/>
                <w:lang w:eastAsia="zh-CN"/>
              </w:rPr>
              <w:t>Применение ставки НДС 10% (с приложением документов, подтверждающих право на применение пониженной ставки НДС)</w:t>
            </w:r>
          </w:p>
        </w:tc>
        <w:tc>
          <w:tcPr>
            <w:tcW w:w="3715" w:type="dxa"/>
            <w:tcBorders>
              <w:top w:val="single" w:sz="4" w:space="0" w:color="000000"/>
              <w:left w:val="single" w:sz="4" w:space="0" w:color="000000"/>
              <w:bottom w:val="single" w:sz="4" w:space="0" w:color="000000"/>
              <w:right w:val="single" w:sz="4" w:space="0" w:color="000000"/>
            </w:tcBorders>
          </w:tcPr>
          <w:p w14:paraId="0FE29470" w14:textId="77777777" w:rsidR="00BA0133" w:rsidRPr="002C1681" w:rsidRDefault="00BA0133" w:rsidP="00A83693">
            <w:pPr>
              <w:widowControl w:val="0"/>
              <w:spacing w:after="0" w:line="240" w:lineRule="auto"/>
              <w:rPr>
                <w:rFonts w:ascii="Times New Roman" w:eastAsia="Times New Roman" w:hAnsi="Times New Roman" w:cs="Times New Roman"/>
                <w:b/>
                <w:lang w:eastAsia="zh-CN"/>
              </w:rPr>
            </w:pPr>
          </w:p>
        </w:tc>
      </w:tr>
      <w:tr w:rsidR="00BA0133" w:rsidRPr="002C1681" w14:paraId="143A97D8" w14:textId="77777777" w:rsidTr="00944B0E">
        <w:trPr>
          <w:cantSplit/>
        </w:trPr>
        <w:tc>
          <w:tcPr>
            <w:tcW w:w="648" w:type="dxa"/>
            <w:vMerge/>
            <w:tcBorders>
              <w:top w:val="single" w:sz="4" w:space="0" w:color="000000"/>
              <w:left w:val="single" w:sz="4" w:space="0" w:color="000000"/>
              <w:bottom w:val="single" w:sz="4" w:space="0" w:color="000000"/>
              <w:right w:val="none" w:sz="255" w:space="0" w:color="FFFFFF"/>
            </w:tcBorders>
            <w:vAlign w:val="center"/>
          </w:tcPr>
          <w:p w14:paraId="0443DB70" w14:textId="77777777" w:rsidR="00BA0133" w:rsidRPr="002C1681" w:rsidRDefault="00BA0133" w:rsidP="00A83693">
            <w:pPr>
              <w:widowControl w:val="0"/>
              <w:spacing w:after="0" w:line="240" w:lineRule="auto"/>
              <w:rPr>
                <w:rFonts w:ascii="Times New Roman" w:eastAsia="Times New Roman" w:hAnsi="Times New Roman" w:cs="Times New Roman"/>
                <w:bCs/>
                <w:lang w:eastAsia="zh-CN"/>
              </w:rPr>
            </w:pPr>
          </w:p>
        </w:tc>
        <w:tc>
          <w:tcPr>
            <w:tcW w:w="5857" w:type="dxa"/>
            <w:tcBorders>
              <w:top w:val="single" w:sz="4" w:space="0" w:color="000000"/>
              <w:left w:val="single" w:sz="4" w:space="0" w:color="000000"/>
              <w:bottom w:val="single" w:sz="4" w:space="0" w:color="000000"/>
              <w:right w:val="none" w:sz="255" w:space="0" w:color="FFFFFF"/>
            </w:tcBorders>
          </w:tcPr>
          <w:p w14:paraId="3A461189" w14:textId="77777777" w:rsidR="00BA0133" w:rsidRPr="002C1681" w:rsidRDefault="00BA0133" w:rsidP="00A83693">
            <w:pPr>
              <w:widowControl w:val="0"/>
              <w:spacing w:after="0" w:line="240" w:lineRule="auto"/>
              <w:rPr>
                <w:rFonts w:ascii="Times New Roman" w:eastAsia="Times New Roman" w:hAnsi="Times New Roman" w:cs="Times New Roman"/>
                <w:bCs/>
                <w:lang w:eastAsia="zh-CN"/>
              </w:rPr>
            </w:pPr>
            <w:r w:rsidRPr="002C1681">
              <w:rPr>
                <w:rFonts w:ascii="Times New Roman" w:eastAsia="Times New Roman" w:hAnsi="Times New Roman" w:cs="Times New Roman"/>
                <w:bCs/>
                <w:lang w:eastAsia="zh-CN"/>
              </w:rPr>
              <w:t>Применение освобождения от НДС</w:t>
            </w:r>
          </w:p>
        </w:tc>
        <w:tc>
          <w:tcPr>
            <w:tcW w:w="3715" w:type="dxa"/>
            <w:tcBorders>
              <w:top w:val="single" w:sz="4" w:space="0" w:color="000000"/>
              <w:left w:val="single" w:sz="4" w:space="0" w:color="000000"/>
              <w:bottom w:val="single" w:sz="4" w:space="0" w:color="000000"/>
              <w:right w:val="single" w:sz="4" w:space="0" w:color="000000"/>
            </w:tcBorders>
          </w:tcPr>
          <w:p w14:paraId="2D1B87EF" w14:textId="77777777" w:rsidR="00BA0133" w:rsidRPr="002C1681" w:rsidRDefault="00BA0133" w:rsidP="00A83693">
            <w:pPr>
              <w:widowControl w:val="0"/>
              <w:spacing w:after="0" w:line="240" w:lineRule="auto"/>
              <w:rPr>
                <w:rFonts w:ascii="Times New Roman" w:eastAsia="Times New Roman" w:hAnsi="Times New Roman" w:cs="Times New Roman"/>
                <w:b/>
                <w:lang w:eastAsia="zh-CN"/>
              </w:rPr>
            </w:pPr>
          </w:p>
        </w:tc>
      </w:tr>
      <w:tr w:rsidR="00BA0133" w:rsidRPr="002C1681" w14:paraId="49B4B65D" w14:textId="77777777" w:rsidTr="00944B0E">
        <w:trPr>
          <w:cantSplit/>
        </w:trPr>
        <w:tc>
          <w:tcPr>
            <w:tcW w:w="648" w:type="dxa"/>
            <w:vMerge/>
            <w:tcBorders>
              <w:top w:val="single" w:sz="4" w:space="0" w:color="000000"/>
              <w:left w:val="single" w:sz="4" w:space="0" w:color="000000"/>
              <w:bottom w:val="single" w:sz="4" w:space="0" w:color="000000"/>
              <w:right w:val="none" w:sz="255" w:space="0" w:color="FFFFFF"/>
            </w:tcBorders>
            <w:vAlign w:val="center"/>
          </w:tcPr>
          <w:p w14:paraId="26DFFFE7" w14:textId="77777777" w:rsidR="00BA0133" w:rsidRPr="002C1681" w:rsidRDefault="00BA0133" w:rsidP="00A83693">
            <w:pPr>
              <w:widowControl w:val="0"/>
              <w:spacing w:after="0" w:line="240" w:lineRule="auto"/>
              <w:rPr>
                <w:rFonts w:ascii="Times New Roman" w:eastAsia="Times New Roman" w:hAnsi="Times New Roman" w:cs="Times New Roman"/>
                <w:bCs/>
                <w:lang w:eastAsia="zh-CN"/>
              </w:rPr>
            </w:pPr>
          </w:p>
        </w:tc>
        <w:tc>
          <w:tcPr>
            <w:tcW w:w="5857" w:type="dxa"/>
            <w:tcBorders>
              <w:top w:val="single" w:sz="4" w:space="0" w:color="000000"/>
              <w:left w:val="single" w:sz="4" w:space="0" w:color="000000"/>
              <w:bottom w:val="single" w:sz="4" w:space="0" w:color="000000"/>
              <w:right w:val="none" w:sz="255" w:space="0" w:color="FFFFFF"/>
            </w:tcBorders>
          </w:tcPr>
          <w:p w14:paraId="7A6910DD" w14:textId="77777777" w:rsidR="00BA0133" w:rsidRPr="002C1681" w:rsidRDefault="00BA0133" w:rsidP="00A83693">
            <w:pPr>
              <w:widowControl w:val="0"/>
              <w:spacing w:after="0" w:line="240" w:lineRule="auto"/>
              <w:rPr>
                <w:rFonts w:ascii="Times New Roman" w:eastAsia="Times New Roman" w:hAnsi="Times New Roman" w:cs="Times New Roman"/>
                <w:bCs/>
                <w:lang w:eastAsia="zh-CN"/>
              </w:rPr>
            </w:pPr>
            <w:r w:rsidRPr="002C1681">
              <w:rPr>
                <w:rFonts w:ascii="Times New Roman" w:eastAsia="Times New Roman" w:hAnsi="Times New Roman" w:cs="Times New Roman"/>
                <w:bCs/>
                <w:lang w:eastAsia="zh-CN"/>
              </w:rPr>
              <w:t>Основные виды деятельности</w:t>
            </w:r>
          </w:p>
          <w:p w14:paraId="2BB8E739" w14:textId="77777777" w:rsidR="00BA0133" w:rsidRPr="002C1681" w:rsidRDefault="00BA0133" w:rsidP="00A83693">
            <w:pPr>
              <w:widowControl w:val="0"/>
              <w:spacing w:after="0" w:line="240" w:lineRule="auto"/>
              <w:rPr>
                <w:rFonts w:ascii="Times New Roman" w:eastAsia="Times New Roman" w:hAnsi="Times New Roman" w:cs="Times New Roman"/>
                <w:bCs/>
                <w:lang w:eastAsia="zh-CN"/>
              </w:rPr>
            </w:pPr>
          </w:p>
        </w:tc>
        <w:tc>
          <w:tcPr>
            <w:tcW w:w="3715" w:type="dxa"/>
            <w:tcBorders>
              <w:top w:val="single" w:sz="4" w:space="0" w:color="000000"/>
              <w:left w:val="single" w:sz="4" w:space="0" w:color="000000"/>
              <w:bottom w:val="single" w:sz="4" w:space="0" w:color="000000"/>
              <w:right w:val="single" w:sz="4" w:space="0" w:color="000000"/>
            </w:tcBorders>
          </w:tcPr>
          <w:p w14:paraId="6F8B2FC6" w14:textId="77777777" w:rsidR="00BA0133" w:rsidRPr="002C1681" w:rsidRDefault="00BA0133" w:rsidP="00A83693">
            <w:pPr>
              <w:widowControl w:val="0"/>
              <w:spacing w:after="0" w:line="240" w:lineRule="auto"/>
              <w:rPr>
                <w:rFonts w:ascii="Times New Roman" w:eastAsia="Times New Roman" w:hAnsi="Times New Roman" w:cs="Times New Roman"/>
                <w:b/>
                <w:lang w:eastAsia="zh-CN"/>
              </w:rPr>
            </w:pPr>
          </w:p>
        </w:tc>
      </w:tr>
      <w:tr w:rsidR="00BA0133" w:rsidRPr="002C1681" w14:paraId="57AEFA2A" w14:textId="77777777" w:rsidTr="00944B0E">
        <w:trPr>
          <w:cantSplit/>
        </w:trPr>
        <w:tc>
          <w:tcPr>
            <w:tcW w:w="648" w:type="dxa"/>
            <w:vMerge/>
            <w:tcBorders>
              <w:top w:val="single" w:sz="4" w:space="0" w:color="000000"/>
              <w:left w:val="single" w:sz="4" w:space="0" w:color="000000"/>
              <w:bottom w:val="single" w:sz="4" w:space="0" w:color="000000"/>
              <w:right w:val="none" w:sz="255" w:space="0" w:color="FFFFFF"/>
            </w:tcBorders>
            <w:vAlign w:val="center"/>
          </w:tcPr>
          <w:p w14:paraId="34C4FC4E" w14:textId="77777777" w:rsidR="00BA0133" w:rsidRPr="002C1681" w:rsidRDefault="00BA0133" w:rsidP="00A83693">
            <w:pPr>
              <w:widowControl w:val="0"/>
              <w:spacing w:after="0" w:line="240" w:lineRule="auto"/>
              <w:rPr>
                <w:rFonts w:ascii="Times New Roman" w:eastAsia="Times New Roman" w:hAnsi="Times New Roman" w:cs="Times New Roman"/>
                <w:bCs/>
                <w:lang w:eastAsia="zh-CN"/>
              </w:rPr>
            </w:pPr>
          </w:p>
        </w:tc>
        <w:tc>
          <w:tcPr>
            <w:tcW w:w="5857" w:type="dxa"/>
            <w:tcBorders>
              <w:top w:val="single" w:sz="4" w:space="0" w:color="000000"/>
              <w:left w:val="single" w:sz="4" w:space="0" w:color="000000"/>
              <w:bottom w:val="single" w:sz="4" w:space="0" w:color="000000"/>
              <w:right w:val="none" w:sz="255" w:space="0" w:color="FFFFFF"/>
            </w:tcBorders>
          </w:tcPr>
          <w:p w14:paraId="0410131B" w14:textId="77777777" w:rsidR="00BA0133" w:rsidRPr="002C1681" w:rsidRDefault="00BA0133" w:rsidP="00A83693">
            <w:pPr>
              <w:widowControl w:val="0"/>
              <w:spacing w:after="0" w:line="240" w:lineRule="auto"/>
              <w:rPr>
                <w:rFonts w:ascii="Times New Roman" w:eastAsia="Times New Roman" w:hAnsi="Times New Roman" w:cs="Times New Roman"/>
                <w:bCs/>
                <w:lang w:eastAsia="zh-CN"/>
              </w:rPr>
            </w:pPr>
            <w:r w:rsidRPr="002C1681">
              <w:rPr>
                <w:rFonts w:ascii="Times New Roman" w:eastAsia="Times New Roman" w:hAnsi="Times New Roman" w:cs="Times New Roman"/>
                <w:bCs/>
                <w:lang w:eastAsia="zh-CN"/>
              </w:rPr>
              <w:t>Лицензируемые виды деятельности</w:t>
            </w:r>
          </w:p>
          <w:p w14:paraId="77B9B352" w14:textId="77777777" w:rsidR="00BA0133" w:rsidRPr="002C1681" w:rsidRDefault="00BA0133" w:rsidP="00A83693">
            <w:pPr>
              <w:widowControl w:val="0"/>
              <w:spacing w:after="0" w:line="240" w:lineRule="auto"/>
              <w:rPr>
                <w:rFonts w:ascii="Times New Roman" w:eastAsia="Times New Roman" w:hAnsi="Times New Roman" w:cs="Times New Roman"/>
                <w:bCs/>
                <w:lang w:eastAsia="zh-CN"/>
              </w:rPr>
            </w:pPr>
          </w:p>
        </w:tc>
        <w:tc>
          <w:tcPr>
            <w:tcW w:w="3715" w:type="dxa"/>
            <w:tcBorders>
              <w:top w:val="single" w:sz="4" w:space="0" w:color="000000"/>
              <w:left w:val="single" w:sz="4" w:space="0" w:color="000000"/>
              <w:bottom w:val="single" w:sz="4" w:space="0" w:color="000000"/>
              <w:right w:val="single" w:sz="4" w:space="0" w:color="000000"/>
            </w:tcBorders>
          </w:tcPr>
          <w:p w14:paraId="2A2139B1" w14:textId="77777777" w:rsidR="00BA0133" w:rsidRPr="002C1681" w:rsidRDefault="00BA0133" w:rsidP="00A83693">
            <w:pPr>
              <w:widowControl w:val="0"/>
              <w:spacing w:after="0" w:line="240" w:lineRule="auto"/>
              <w:rPr>
                <w:rFonts w:ascii="Times New Roman" w:eastAsia="Times New Roman" w:hAnsi="Times New Roman" w:cs="Times New Roman"/>
                <w:b/>
                <w:lang w:eastAsia="zh-CN"/>
              </w:rPr>
            </w:pPr>
          </w:p>
        </w:tc>
      </w:tr>
      <w:tr w:rsidR="00BA0133" w:rsidRPr="002C1681" w14:paraId="6C1A101E" w14:textId="77777777" w:rsidTr="00944B0E">
        <w:trPr>
          <w:cantSplit/>
        </w:trPr>
        <w:tc>
          <w:tcPr>
            <w:tcW w:w="648" w:type="dxa"/>
            <w:vMerge/>
            <w:tcBorders>
              <w:top w:val="single" w:sz="4" w:space="0" w:color="000000"/>
              <w:left w:val="single" w:sz="4" w:space="0" w:color="000000"/>
              <w:bottom w:val="single" w:sz="4" w:space="0" w:color="000000"/>
              <w:right w:val="none" w:sz="255" w:space="0" w:color="FFFFFF"/>
            </w:tcBorders>
            <w:vAlign w:val="center"/>
          </w:tcPr>
          <w:p w14:paraId="6EC0064E" w14:textId="77777777" w:rsidR="00BA0133" w:rsidRPr="002C1681" w:rsidRDefault="00BA0133" w:rsidP="00A83693">
            <w:pPr>
              <w:widowControl w:val="0"/>
              <w:spacing w:after="0" w:line="240" w:lineRule="auto"/>
              <w:rPr>
                <w:rFonts w:ascii="Times New Roman" w:eastAsia="Times New Roman" w:hAnsi="Times New Roman" w:cs="Times New Roman"/>
                <w:bCs/>
                <w:lang w:eastAsia="zh-CN"/>
              </w:rPr>
            </w:pPr>
          </w:p>
        </w:tc>
        <w:tc>
          <w:tcPr>
            <w:tcW w:w="5857" w:type="dxa"/>
            <w:tcBorders>
              <w:top w:val="single" w:sz="4" w:space="0" w:color="000000"/>
              <w:left w:val="single" w:sz="4" w:space="0" w:color="000000"/>
              <w:bottom w:val="single" w:sz="4" w:space="0" w:color="000000"/>
              <w:right w:val="none" w:sz="255" w:space="0" w:color="FFFFFF"/>
            </w:tcBorders>
          </w:tcPr>
          <w:p w14:paraId="57BED180" w14:textId="77777777" w:rsidR="00BA0133" w:rsidRPr="002C1681" w:rsidRDefault="00BA0133" w:rsidP="00A83693">
            <w:pPr>
              <w:widowControl w:val="0"/>
              <w:spacing w:after="0" w:line="240" w:lineRule="auto"/>
              <w:rPr>
                <w:rFonts w:ascii="Times New Roman" w:eastAsia="Times New Roman" w:hAnsi="Times New Roman" w:cs="Times New Roman"/>
                <w:bCs/>
                <w:lang w:eastAsia="zh-CN"/>
              </w:rPr>
            </w:pPr>
            <w:r w:rsidRPr="002C1681">
              <w:rPr>
                <w:rFonts w:ascii="Times New Roman" w:eastAsia="Times New Roman" w:hAnsi="Times New Roman" w:cs="Times New Roman"/>
                <w:bCs/>
                <w:lang w:eastAsia="zh-CN"/>
              </w:rPr>
              <w:t>Номера лицензий, сроки их действия, наименование территорий на которых действуют лицензии</w:t>
            </w:r>
          </w:p>
        </w:tc>
        <w:tc>
          <w:tcPr>
            <w:tcW w:w="3715" w:type="dxa"/>
            <w:tcBorders>
              <w:top w:val="single" w:sz="4" w:space="0" w:color="000000"/>
              <w:left w:val="single" w:sz="4" w:space="0" w:color="000000"/>
              <w:bottom w:val="single" w:sz="4" w:space="0" w:color="000000"/>
              <w:right w:val="single" w:sz="4" w:space="0" w:color="000000"/>
            </w:tcBorders>
          </w:tcPr>
          <w:p w14:paraId="4E77FC62" w14:textId="77777777" w:rsidR="00BA0133" w:rsidRPr="002C1681" w:rsidRDefault="00BA0133" w:rsidP="00A83693">
            <w:pPr>
              <w:widowControl w:val="0"/>
              <w:spacing w:after="0" w:line="240" w:lineRule="auto"/>
              <w:rPr>
                <w:rFonts w:ascii="Times New Roman" w:eastAsia="Times New Roman" w:hAnsi="Times New Roman" w:cs="Times New Roman"/>
                <w:b/>
                <w:lang w:eastAsia="zh-CN"/>
              </w:rPr>
            </w:pPr>
          </w:p>
        </w:tc>
      </w:tr>
      <w:tr w:rsidR="00BA0133" w:rsidRPr="002C1681" w14:paraId="7F5F7CAE" w14:textId="77777777" w:rsidTr="00944B0E">
        <w:trPr>
          <w:cantSplit/>
        </w:trPr>
        <w:tc>
          <w:tcPr>
            <w:tcW w:w="648" w:type="dxa"/>
            <w:vMerge w:val="restart"/>
            <w:tcBorders>
              <w:top w:val="single" w:sz="4" w:space="0" w:color="000000"/>
              <w:left w:val="single" w:sz="4" w:space="0" w:color="000000"/>
              <w:bottom w:val="single" w:sz="4" w:space="0" w:color="000000"/>
              <w:right w:val="none" w:sz="255" w:space="0" w:color="FFFFFF"/>
            </w:tcBorders>
          </w:tcPr>
          <w:p w14:paraId="3EE94AE8" w14:textId="77777777" w:rsidR="00BA0133" w:rsidRPr="002C1681" w:rsidRDefault="00BA0133" w:rsidP="00A83693">
            <w:pPr>
              <w:widowControl w:val="0"/>
              <w:spacing w:after="0" w:line="240" w:lineRule="auto"/>
              <w:rPr>
                <w:rFonts w:ascii="Times New Roman" w:eastAsia="Times New Roman" w:hAnsi="Times New Roman" w:cs="Times New Roman"/>
                <w:bCs/>
                <w:lang w:eastAsia="zh-CN"/>
              </w:rPr>
            </w:pPr>
          </w:p>
          <w:p w14:paraId="16EB7170" w14:textId="77777777" w:rsidR="00BA0133" w:rsidRPr="002C1681" w:rsidRDefault="00BA0133" w:rsidP="00A83693">
            <w:pPr>
              <w:widowControl w:val="0"/>
              <w:spacing w:after="0" w:line="240" w:lineRule="auto"/>
              <w:rPr>
                <w:rFonts w:ascii="Times New Roman" w:eastAsia="Times New Roman" w:hAnsi="Times New Roman" w:cs="Times New Roman"/>
                <w:bCs/>
                <w:lang w:eastAsia="zh-CN"/>
              </w:rPr>
            </w:pPr>
            <w:r w:rsidRPr="002C1681">
              <w:rPr>
                <w:rFonts w:ascii="Times New Roman" w:eastAsia="Times New Roman" w:hAnsi="Times New Roman" w:cs="Times New Roman"/>
                <w:bCs/>
                <w:lang w:eastAsia="zh-CN"/>
              </w:rPr>
              <w:t>11</w:t>
            </w:r>
          </w:p>
        </w:tc>
        <w:tc>
          <w:tcPr>
            <w:tcW w:w="5857" w:type="dxa"/>
            <w:tcBorders>
              <w:top w:val="single" w:sz="4" w:space="0" w:color="000000"/>
              <w:left w:val="single" w:sz="4" w:space="0" w:color="000000"/>
              <w:bottom w:val="single" w:sz="4" w:space="0" w:color="000000"/>
              <w:right w:val="none" w:sz="255" w:space="0" w:color="FFFFFF"/>
            </w:tcBorders>
          </w:tcPr>
          <w:p w14:paraId="616B9048" w14:textId="77777777" w:rsidR="00BA0133" w:rsidRPr="002C1681" w:rsidRDefault="00BA0133" w:rsidP="00A83693">
            <w:pPr>
              <w:widowControl w:val="0"/>
              <w:spacing w:after="0" w:line="240" w:lineRule="auto"/>
              <w:rPr>
                <w:rFonts w:ascii="Times New Roman" w:eastAsia="Times New Roman" w:hAnsi="Times New Roman" w:cs="Times New Roman"/>
                <w:bCs/>
                <w:lang w:eastAsia="zh-CN"/>
              </w:rPr>
            </w:pPr>
            <w:r w:rsidRPr="002C1681">
              <w:rPr>
                <w:rFonts w:ascii="Times New Roman" w:eastAsia="Times New Roman" w:hAnsi="Times New Roman" w:cs="Times New Roman"/>
                <w:bCs/>
                <w:lang w:eastAsia="zh-CN"/>
              </w:rPr>
              <w:t>Банковские реквизиты (может быть несколько):</w:t>
            </w:r>
          </w:p>
          <w:p w14:paraId="768AF5A4" w14:textId="77777777" w:rsidR="00BA0133" w:rsidRPr="002C1681" w:rsidRDefault="00BA0133" w:rsidP="00A83693">
            <w:pPr>
              <w:widowControl w:val="0"/>
              <w:spacing w:after="0" w:line="240" w:lineRule="auto"/>
              <w:rPr>
                <w:rFonts w:ascii="Times New Roman" w:eastAsia="Times New Roman" w:hAnsi="Times New Roman" w:cs="Times New Roman"/>
                <w:bCs/>
                <w:lang w:eastAsia="zh-CN"/>
              </w:rPr>
            </w:pPr>
            <w:r w:rsidRPr="002C1681">
              <w:rPr>
                <w:rFonts w:ascii="Times New Roman" w:eastAsia="Times New Roman" w:hAnsi="Times New Roman" w:cs="Times New Roman"/>
                <w:bCs/>
                <w:lang w:eastAsia="zh-CN"/>
              </w:rPr>
              <w:t>Наименование обслуживающего банка</w:t>
            </w:r>
          </w:p>
        </w:tc>
        <w:tc>
          <w:tcPr>
            <w:tcW w:w="3715" w:type="dxa"/>
            <w:tcBorders>
              <w:top w:val="single" w:sz="4" w:space="0" w:color="000000"/>
              <w:left w:val="single" w:sz="4" w:space="0" w:color="000000"/>
              <w:bottom w:val="single" w:sz="4" w:space="0" w:color="000000"/>
              <w:right w:val="single" w:sz="4" w:space="0" w:color="000000"/>
            </w:tcBorders>
          </w:tcPr>
          <w:p w14:paraId="4BFE8C77" w14:textId="77777777" w:rsidR="00BA0133" w:rsidRPr="002C1681" w:rsidRDefault="00BA0133" w:rsidP="00A83693">
            <w:pPr>
              <w:widowControl w:val="0"/>
              <w:spacing w:after="0" w:line="240" w:lineRule="auto"/>
              <w:rPr>
                <w:rFonts w:ascii="Times New Roman" w:eastAsia="Times New Roman" w:hAnsi="Times New Roman" w:cs="Times New Roman"/>
                <w:b/>
                <w:lang w:eastAsia="zh-CN"/>
              </w:rPr>
            </w:pPr>
          </w:p>
        </w:tc>
      </w:tr>
      <w:tr w:rsidR="00BA0133" w:rsidRPr="002C1681" w14:paraId="0D746355" w14:textId="77777777" w:rsidTr="00944B0E">
        <w:trPr>
          <w:cantSplit/>
        </w:trPr>
        <w:tc>
          <w:tcPr>
            <w:tcW w:w="648" w:type="dxa"/>
            <w:vMerge/>
            <w:tcBorders>
              <w:top w:val="single" w:sz="4" w:space="0" w:color="000000"/>
              <w:left w:val="single" w:sz="4" w:space="0" w:color="000000"/>
              <w:bottom w:val="single" w:sz="4" w:space="0" w:color="000000"/>
              <w:right w:val="none" w:sz="255" w:space="0" w:color="FFFFFF"/>
            </w:tcBorders>
            <w:vAlign w:val="center"/>
          </w:tcPr>
          <w:p w14:paraId="0D3F1C0B" w14:textId="77777777" w:rsidR="00BA0133" w:rsidRPr="002C1681" w:rsidRDefault="00BA0133" w:rsidP="00A83693">
            <w:pPr>
              <w:widowControl w:val="0"/>
              <w:spacing w:after="0" w:line="240" w:lineRule="auto"/>
              <w:rPr>
                <w:rFonts w:ascii="Times New Roman" w:eastAsia="Times New Roman" w:hAnsi="Times New Roman" w:cs="Times New Roman"/>
                <w:bCs/>
                <w:lang w:eastAsia="zh-CN"/>
              </w:rPr>
            </w:pPr>
          </w:p>
        </w:tc>
        <w:tc>
          <w:tcPr>
            <w:tcW w:w="5857" w:type="dxa"/>
            <w:tcBorders>
              <w:top w:val="single" w:sz="4" w:space="0" w:color="000000"/>
              <w:left w:val="single" w:sz="4" w:space="0" w:color="000000"/>
              <w:bottom w:val="single" w:sz="4" w:space="0" w:color="000000"/>
              <w:right w:val="none" w:sz="255" w:space="0" w:color="FFFFFF"/>
            </w:tcBorders>
          </w:tcPr>
          <w:p w14:paraId="49239D26" w14:textId="77777777" w:rsidR="00BA0133" w:rsidRPr="002C1681" w:rsidRDefault="00BA0133" w:rsidP="00A83693">
            <w:pPr>
              <w:widowControl w:val="0"/>
              <w:spacing w:after="0" w:line="240" w:lineRule="auto"/>
              <w:rPr>
                <w:rFonts w:ascii="Times New Roman" w:eastAsia="Times New Roman" w:hAnsi="Times New Roman" w:cs="Times New Roman"/>
                <w:bCs/>
                <w:lang w:eastAsia="zh-CN"/>
              </w:rPr>
            </w:pPr>
            <w:r w:rsidRPr="002C1681">
              <w:rPr>
                <w:rFonts w:ascii="Times New Roman" w:eastAsia="Times New Roman" w:hAnsi="Times New Roman" w:cs="Times New Roman"/>
                <w:bCs/>
                <w:lang w:eastAsia="zh-CN"/>
              </w:rPr>
              <w:t>Адрес обслуживаемого банка</w:t>
            </w:r>
          </w:p>
        </w:tc>
        <w:tc>
          <w:tcPr>
            <w:tcW w:w="3715" w:type="dxa"/>
            <w:tcBorders>
              <w:top w:val="single" w:sz="4" w:space="0" w:color="000000"/>
              <w:left w:val="single" w:sz="4" w:space="0" w:color="000000"/>
              <w:bottom w:val="single" w:sz="4" w:space="0" w:color="000000"/>
              <w:right w:val="single" w:sz="4" w:space="0" w:color="000000"/>
            </w:tcBorders>
          </w:tcPr>
          <w:p w14:paraId="76509BC2" w14:textId="77777777" w:rsidR="00BA0133" w:rsidRPr="002C1681" w:rsidRDefault="00BA0133" w:rsidP="00A83693">
            <w:pPr>
              <w:widowControl w:val="0"/>
              <w:spacing w:after="0" w:line="240" w:lineRule="auto"/>
              <w:rPr>
                <w:rFonts w:ascii="Times New Roman" w:eastAsia="Times New Roman" w:hAnsi="Times New Roman" w:cs="Times New Roman"/>
                <w:b/>
                <w:lang w:eastAsia="zh-CN"/>
              </w:rPr>
            </w:pPr>
          </w:p>
        </w:tc>
      </w:tr>
      <w:tr w:rsidR="00BA0133" w:rsidRPr="002C1681" w14:paraId="6183E212" w14:textId="77777777" w:rsidTr="00944B0E">
        <w:trPr>
          <w:cantSplit/>
        </w:trPr>
        <w:tc>
          <w:tcPr>
            <w:tcW w:w="648" w:type="dxa"/>
            <w:vMerge/>
            <w:tcBorders>
              <w:top w:val="single" w:sz="4" w:space="0" w:color="000000"/>
              <w:left w:val="single" w:sz="4" w:space="0" w:color="000000"/>
              <w:bottom w:val="single" w:sz="4" w:space="0" w:color="000000"/>
              <w:right w:val="none" w:sz="255" w:space="0" w:color="FFFFFF"/>
            </w:tcBorders>
            <w:vAlign w:val="center"/>
          </w:tcPr>
          <w:p w14:paraId="45135F1D" w14:textId="77777777" w:rsidR="00BA0133" w:rsidRPr="002C1681" w:rsidRDefault="00BA0133" w:rsidP="00A83693">
            <w:pPr>
              <w:widowControl w:val="0"/>
              <w:spacing w:after="0" w:line="240" w:lineRule="auto"/>
              <w:rPr>
                <w:rFonts w:ascii="Times New Roman" w:eastAsia="Times New Roman" w:hAnsi="Times New Roman" w:cs="Times New Roman"/>
                <w:bCs/>
                <w:lang w:eastAsia="zh-CN"/>
              </w:rPr>
            </w:pPr>
          </w:p>
        </w:tc>
        <w:tc>
          <w:tcPr>
            <w:tcW w:w="5857" w:type="dxa"/>
            <w:tcBorders>
              <w:top w:val="single" w:sz="4" w:space="0" w:color="000000"/>
              <w:left w:val="single" w:sz="4" w:space="0" w:color="000000"/>
              <w:bottom w:val="single" w:sz="4" w:space="0" w:color="000000"/>
              <w:right w:val="none" w:sz="255" w:space="0" w:color="FFFFFF"/>
            </w:tcBorders>
          </w:tcPr>
          <w:p w14:paraId="1334ADF6" w14:textId="77777777" w:rsidR="00BA0133" w:rsidRPr="002C1681" w:rsidRDefault="00BA0133" w:rsidP="00A83693">
            <w:pPr>
              <w:widowControl w:val="0"/>
              <w:spacing w:after="0" w:line="240" w:lineRule="auto"/>
              <w:rPr>
                <w:rFonts w:ascii="Times New Roman" w:eastAsia="Times New Roman" w:hAnsi="Times New Roman" w:cs="Times New Roman"/>
                <w:bCs/>
                <w:lang w:eastAsia="zh-CN"/>
              </w:rPr>
            </w:pPr>
            <w:r w:rsidRPr="002C1681">
              <w:rPr>
                <w:rFonts w:ascii="Times New Roman" w:eastAsia="Times New Roman" w:hAnsi="Times New Roman" w:cs="Times New Roman"/>
                <w:bCs/>
                <w:lang w:eastAsia="zh-CN"/>
              </w:rPr>
              <w:t>Расчетный счет</w:t>
            </w:r>
          </w:p>
        </w:tc>
        <w:tc>
          <w:tcPr>
            <w:tcW w:w="3715" w:type="dxa"/>
            <w:tcBorders>
              <w:top w:val="single" w:sz="4" w:space="0" w:color="000000"/>
              <w:left w:val="single" w:sz="4" w:space="0" w:color="000000"/>
              <w:bottom w:val="single" w:sz="4" w:space="0" w:color="000000"/>
              <w:right w:val="single" w:sz="4" w:space="0" w:color="000000"/>
            </w:tcBorders>
          </w:tcPr>
          <w:p w14:paraId="67026259" w14:textId="77777777" w:rsidR="00BA0133" w:rsidRPr="002C1681" w:rsidRDefault="00BA0133" w:rsidP="00A83693">
            <w:pPr>
              <w:widowControl w:val="0"/>
              <w:spacing w:after="0" w:line="240" w:lineRule="auto"/>
              <w:rPr>
                <w:rFonts w:ascii="Times New Roman" w:eastAsia="Times New Roman" w:hAnsi="Times New Roman" w:cs="Times New Roman"/>
                <w:b/>
                <w:lang w:eastAsia="zh-CN"/>
              </w:rPr>
            </w:pPr>
          </w:p>
        </w:tc>
      </w:tr>
      <w:tr w:rsidR="00BA0133" w:rsidRPr="002C1681" w14:paraId="01306F55" w14:textId="77777777" w:rsidTr="00944B0E">
        <w:trPr>
          <w:cantSplit/>
        </w:trPr>
        <w:tc>
          <w:tcPr>
            <w:tcW w:w="648" w:type="dxa"/>
            <w:vMerge/>
            <w:tcBorders>
              <w:top w:val="single" w:sz="4" w:space="0" w:color="000000"/>
              <w:left w:val="single" w:sz="4" w:space="0" w:color="000000"/>
              <w:bottom w:val="single" w:sz="4" w:space="0" w:color="000000"/>
              <w:right w:val="none" w:sz="255" w:space="0" w:color="FFFFFF"/>
            </w:tcBorders>
            <w:vAlign w:val="center"/>
          </w:tcPr>
          <w:p w14:paraId="1B84C267" w14:textId="77777777" w:rsidR="00BA0133" w:rsidRPr="002C1681" w:rsidRDefault="00BA0133" w:rsidP="00A83693">
            <w:pPr>
              <w:widowControl w:val="0"/>
              <w:spacing w:after="0" w:line="240" w:lineRule="auto"/>
              <w:rPr>
                <w:rFonts w:ascii="Times New Roman" w:eastAsia="Times New Roman" w:hAnsi="Times New Roman" w:cs="Times New Roman"/>
                <w:bCs/>
                <w:lang w:eastAsia="zh-CN"/>
              </w:rPr>
            </w:pPr>
          </w:p>
        </w:tc>
        <w:tc>
          <w:tcPr>
            <w:tcW w:w="5857" w:type="dxa"/>
            <w:tcBorders>
              <w:top w:val="single" w:sz="4" w:space="0" w:color="000000"/>
              <w:left w:val="single" w:sz="4" w:space="0" w:color="000000"/>
              <w:bottom w:val="single" w:sz="4" w:space="0" w:color="000000"/>
              <w:right w:val="none" w:sz="255" w:space="0" w:color="FFFFFF"/>
            </w:tcBorders>
          </w:tcPr>
          <w:p w14:paraId="4F22B88B" w14:textId="77777777" w:rsidR="00BA0133" w:rsidRPr="002C1681" w:rsidRDefault="00BA0133" w:rsidP="00A83693">
            <w:pPr>
              <w:widowControl w:val="0"/>
              <w:spacing w:after="0" w:line="240" w:lineRule="auto"/>
              <w:rPr>
                <w:rFonts w:ascii="Times New Roman" w:eastAsia="Times New Roman" w:hAnsi="Times New Roman" w:cs="Times New Roman"/>
                <w:bCs/>
                <w:lang w:eastAsia="zh-CN"/>
              </w:rPr>
            </w:pPr>
            <w:r w:rsidRPr="002C1681">
              <w:rPr>
                <w:rFonts w:ascii="Times New Roman" w:eastAsia="Times New Roman" w:hAnsi="Times New Roman" w:cs="Times New Roman"/>
                <w:bCs/>
                <w:lang w:eastAsia="zh-CN"/>
              </w:rPr>
              <w:t>Корреспондентский счет</w:t>
            </w:r>
          </w:p>
        </w:tc>
        <w:tc>
          <w:tcPr>
            <w:tcW w:w="3715" w:type="dxa"/>
            <w:tcBorders>
              <w:top w:val="single" w:sz="4" w:space="0" w:color="000000"/>
              <w:left w:val="single" w:sz="4" w:space="0" w:color="000000"/>
              <w:bottom w:val="single" w:sz="4" w:space="0" w:color="000000"/>
              <w:right w:val="single" w:sz="4" w:space="0" w:color="000000"/>
            </w:tcBorders>
          </w:tcPr>
          <w:p w14:paraId="020E7F25" w14:textId="77777777" w:rsidR="00BA0133" w:rsidRPr="002C1681" w:rsidRDefault="00BA0133" w:rsidP="00A83693">
            <w:pPr>
              <w:widowControl w:val="0"/>
              <w:spacing w:after="0" w:line="240" w:lineRule="auto"/>
              <w:rPr>
                <w:rFonts w:ascii="Times New Roman" w:eastAsia="Times New Roman" w:hAnsi="Times New Roman" w:cs="Times New Roman"/>
                <w:b/>
                <w:lang w:eastAsia="zh-CN"/>
              </w:rPr>
            </w:pPr>
          </w:p>
        </w:tc>
      </w:tr>
      <w:tr w:rsidR="00BA0133" w:rsidRPr="002C1681" w14:paraId="2364A33B" w14:textId="77777777" w:rsidTr="00944B0E">
        <w:trPr>
          <w:cantSplit/>
        </w:trPr>
        <w:tc>
          <w:tcPr>
            <w:tcW w:w="648" w:type="dxa"/>
            <w:vMerge/>
            <w:tcBorders>
              <w:top w:val="single" w:sz="4" w:space="0" w:color="000000"/>
              <w:left w:val="single" w:sz="4" w:space="0" w:color="000000"/>
              <w:bottom w:val="single" w:sz="4" w:space="0" w:color="000000"/>
              <w:right w:val="none" w:sz="255" w:space="0" w:color="FFFFFF"/>
            </w:tcBorders>
            <w:vAlign w:val="center"/>
          </w:tcPr>
          <w:p w14:paraId="3A2BCEE6" w14:textId="77777777" w:rsidR="00BA0133" w:rsidRPr="002C1681" w:rsidRDefault="00BA0133" w:rsidP="00A83693">
            <w:pPr>
              <w:widowControl w:val="0"/>
              <w:spacing w:after="0" w:line="240" w:lineRule="auto"/>
              <w:rPr>
                <w:rFonts w:ascii="Times New Roman" w:eastAsia="Times New Roman" w:hAnsi="Times New Roman" w:cs="Times New Roman"/>
                <w:bCs/>
                <w:lang w:eastAsia="zh-CN"/>
              </w:rPr>
            </w:pPr>
          </w:p>
        </w:tc>
        <w:tc>
          <w:tcPr>
            <w:tcW w:w="5857" w:type="dxa"/>
            <w:tcBorders>
              <w:top w:val="single" w:sz="4" w:space="0" w:color="000000"/>
              <w:left w:val="single" w:sz="4" w:space="0" w:color="000000"/>
              <w:bottom w:val="single" w:sz="4" w:space="0" w:color="000000"/>
              <w:right w:val="none" w:sz="255" w:space="0" w:color="FFFFFF"/>
            </w:tcBorders>
          </w:tcPr>
          <w:p w14:paraId="3DAD0ED0" w14:textId="77777777" w:rsidR="00BA0133" w:rsidRPr="002C1681" w:rsidRDefault="00BA0133" w:rsidP="00A83693">
            <w:pPr>
              <w:widowControl w:val="0"/>
              <w:spacing w:after="0" w:line="240" w:lineRule="auto"/>
              <w:rPr>
                <w:rFonts w:ascii="Times New Roman" w:eastAsia="Times New Roman" w:hAnsi="Times New Roman" w:cs="Times New Roman"/>
                <w:bCs/>
                <w:lang w:eastAsia="zh-CN"/>
              </w:rPr>
            </w:pPr>
            <w:r w:rsidRPr="002C1681">
              <w:rPr>
                <w:rFonts w:ascii="Times New Roman" w:eastAsia="Times New Roman" w:hAnsi="Times New Roman" w:cs="Times New Roman"/>
                <w:bCs/>
                <w:lang w:eastAsia="zh-CN"/>
              </w:rPr>
              <w:t>Код БИК</w:t>
            </w:r>
          </w:p>
        </w:tc>
        <w:tc>
          <w:tcPr>
            <w:tcW w:w="3715" w:type="dxa"/>
            <w:tcBorders>
              <w:top w:val="single" w:sz="4" w:space="0" w:color="000000"/>
              <w:left w:val="single" w:sz="4" w:space="0" w:color="000000"/>
              <w:bottom w:val="single" w:sz="4" w:space="0" w:color="000000"/>
              <w:right w:val="single" w:sz="4" w:space="0" w:color="000000"/>
            </w:tcBorders>
          </w:tcPr>
          <w:p w14:paraId="331E1050" w14:textId="77777777" w:rsidR="00BA0133" w:rsidRPr="002C1681" w:rsidRDefault="00BA0133" w:rsidP="00A83693">
            <w:pPr>
              <w:widowControl w:val="0"/>
              <w:spacing w:after="0" w:line="240" w:lineRule="auto"/>
              <w:rPr>
                <w:rFonts w:ascii="Times New Roman" w:eastAsia="Times New Roman" w:hAnsi="Times New Roman" w:cs="Times New Roman"/>
                <w:b/>
                <w:lang w:eastAsia="zh-CN"/>
              </w:rPr>
            </w:pPr>
          </w:p>
        </w:tc>
      </w:tr>
      <w:tr w:rsidR="00BA0133" w:rsidRPr="002C1681" w14:paraId="383E4935" w14:textId="77777777" w:rsidTr="00944B0E">
        <w:tc>
          <w:tcPr>
            <w:tcW w:w="648" w:type="dxa"/>
            <w:tcBorders>
              <w:top w:val="single" w:sz="4" w:space="0" w:color="000000"/>
              <w:left w:val="single" w:sz="4" w:space="0" w:color="000000"/>
              <w:bottom w:val="single" w:sz="4" w:space="0" w:color="000000"/>
              <w:right w:val="none" w:sz="255" w:space="0" w:color="FFFFFF"/>
            </w:tcBorders>
          </w:tcPr>
          <w:p w14:paraId="66D6E3ED" w14:textId="77777777" w:rsidR="00BA0133" w:rsidRPr="002C1681" w:rsidRDefault="00BA0133" w:rsidP="00A83693">
            <w:pPr>
              <w:widowControl w:val="0"/>
              <w:spacing w:after="0" w:line="240" w:lineRule="auto"/>
              <w:rPr>
                <w:rFonts w:ascii="Times New Roman" w:eastAsia="Times New Roman" w:hAnsi="Times New Roman" w:cs="Times New Roman"/>
                <w:bCs/>
                <w:lang w:eastAsia="zh-CN"/>
              </w:rPr>
            </w:pPr>
            <w:r w:rsidRPr="002C1681">
              <w:rPr>
                <w:rFonts w:ascii="Times New Roman" w:eastAsia="Times New Roman" w:hAnsi="Times New Roman" w:cs="Times New Roman"/>
                <w:bCs/>
                <w:lang w:eastAsia="zh-CN"/>
              </w:rPr>
              <w:t>12</w:t>
            </w:r>
          </w:p>
        </w:tc>
        <w:tc>
          <w:tcPr>
            <w:tcW w:w="5857" w:type="dxa"/>
            <w:tcBorders>
              <w:top w:val="single" w:sz="4" w:space="0" w:color="000000"/>
              <w:left w:val="single" w:sz="4" w:space="0" w:color="000000"/>
              <w:bottom w:val="single" w:sz="4" w:space="0" w:color="000000"/>
              <w:right w:val="none" w:sz="255" w:space="0" w:color="FFFFFF"/>
            </w:tcBorders>
          </w:tcPr>
          <w:p w14:paraId="5CF2DE9A" w14:textId="77777777" w:rsidR="00BA0133" w:rsidRPr="002C1681" w:rsidRDefault="00BA0133" w:rsidP="00A83693">
            <w:pPr>
              <w:widowControl w:val="0"/>
              <w:spacing w:after="0" w:line="240" w:lineRule="auto"/>
              <w:rPr>
                <w:rFonts w:ascii="Times New Roman" w:eastAsia="Times New Roman" w:hAnsi="Times New Roman" w:cs="Times New Roman"/>
                <w:bCs/>
                <w:lang w:eastAsia="zh-CN"/>
              </w:rPr>
            </w:pPr>
            <w:r w:rsidRPr="002C1681">
              <w:rPr>
                <w:rFonts w:ascii="Times New Roman" w:eastAsia="Times New Roman" w:hAnsi="Times New Roman" w:cs="Times New Roman"/>
                <w:bCs/>
                <w:lang w:eastAsia="zh-CN"/>
              </w:rPr>
              <w:t>Перечень должностных лиц, уполномоченных подписывать счет-фактуры</w:t>
            </w:r>
          </w:p>
        </w:tc>
        <w:tc>
          <w:tcPr>
            <w:tcW w:w="3715" w:type="dxa"/>
            <w:tcBorders>
              <w:top w:val="single" w:sz="4" w:space="0" w:color="000000"/>
              <w:left w:val="single" w:sz="4" w:space="0" w:color="000000"/>
              <w:bottom w:val="single" w:sz="4" w:space="0" w:color="000000"/>
              <w:right w:val="single" w:sz="4" w:space="0" w:color="000000"/>
            </w:tcBorders>
          </w:tcPr>
          <w:p w14:paraId="6C529C2D" w14:textId="77777777" w:rsidR="00BA0133" w:rsidRPr="002C1681" w:rsidRDefault="00BA0133" w:rsidP="00A83693">
            <w:pPr>
              <w:widowControl w:val="0"/>
              <w:spacing w:after="0" w:line="240" w:lineRule="auto"/>
              <w:rPr>
                <w:rFonts w:ascii="Times New Roman" w:eastAsia="Times New Roman" w:hAnsi="Times New Roman" w:cs="Times New Roman"/>
                <w:b/>
                <w:lang w:eastAsia="zh-CN"/>
              </w:rPr>
            </w:pPr>
          </w:p>
        </w:tc>
      </w:tr>
      <w:tr w:rsidR="00BA0133" w:rsidRPr="002C1681" w14:paraId="794A4803" w14:textId="77777777" w:rsidTr="00944B0E">
        <w:tc>
          <w:tcPr>
            <w:tcW w:w="648" w:type="dxa"/>
            <w:tcBorders>
              <w:top w:val="single" w:sz="4" w:space="0" w:color="000000"/>
              <w:left w:val="single" w:sz="4" w:space="0" w:color="000000"/>
              <w:bottom w:val="single" w:sz="4" w:space="0" w:color="000000"/>
              <w:right w:val="none" w:sz="255" w:space="0" w:color="FFFFFF"/>
            </w:tcBorders>
          </w:tcPr>
          <w:p w14:paraId="488B4E98" w14:textId="77777777" w:rsidR="00BA0133" w:rsidRPr="002C1681" w:rsidRDefault="00BA0133" w:rsidP="00A83693">
            <w:pPr>
              <w:widowControl w:val="0"/>
              <w:spacing w:after="0" w:line="240" w:lineRule="auto"/>
              <w:rPr>
                <w:rFonts w:ascii="Times New Roman" w:eastAsia="Times New Roman" w:hAnsi="Times New Roman" w:cs="Times New Roman"/>
                <w:bCs/>
                <w:lang w:eastAsia="zh-CN"/>
              </w:rPr>
            </w:pPr>
            <w:r w:rsidRPr="002C1681">
              <w:rPr>
                <w:rFonts w:ascii="Times New Roman" w:eastAsia="Times New Roman" w:hAnsi="Times New Roman" w:cs="Times New Roman"/>
                <w:bCs/>
                <w:lang w:eastAsia="zh-CN"/>
              </w:rPr>
              <w:t>13</w:t>
            </w:r>
          </w:p>
        </w:tc>
        <w:tc>
          <w:tcPr>
            <w:tcW w:w="5857" w:type="dxa"/>
            <w:tcBorders>
              <w:top w:val="single" w:sz="4" w:space="0" w:color="000000"/>
              <w:left w:val="single" w:sz="4" w:space="0" w:color="000000"/>
              <w:bottom w:val="single" w:sz="4" w:space="0" w:color="000000"/>
              <w:right w:val="none" w:sz="255" w:space="0" w:color="FFFFFF"/>
            </w:tcBorders>
          </w:tcPr>
          <w:p w14:paraId="2352FCFB" w14:textId="1F360CEA" w:rsidR="00BA0133" w:rsidRPr="002C1681" w:rsidRDefault="00BA0133" w:rsidP="00A83693">
            <w:pPr>
              <w:widowControl w:val="0"/>
              <w:spacing w:after="0" w:line="240" w:lineRule="auto"/>
              <w:rPr>
                <w:rFonts w:ascii="Times New Roman" w:eastAsia="Times New Roman" w:hAnsi="Times New Roman" w:cs="Times New Roman"/>
                <w:bCs/>
                <w:lang w:eastAsia="zh-CN"/>
              </w:rPr>
            </w:pPr>
            <w:r w:rsidRPr="002C1681">
              <w:rPr>
                <w:rFonts w:ascii="Times New Roman" w:eastAsia="Times New Roman" w:hAnsi="Times New Roman" w:cs="Times New Roman"/>
                <w:bCs/>
                <w:lang w:eastAsia="zh-CN"/>
              </w:rPr>
              <w:t>Согласие участника размещения заказа исполнить условия договора, указанные в</w:t>
            </w:r>
            <w:r w:rsidR="00AD02F1" w:rsidRPr="002C1681">
              <w:rPr>
                <w:rFonts w:ascii="Times New Roman" w:eastAsia="Times New Roman" w:hAnsi="Times New Roman" w:cs="Times New Roman"/>
                <w:bCs/>
                <w:lang w:eastAsia="zh-CN"/>
              </w:rPr>
              <w:t xml:space="preserve"> документации</w:t>
            </w:r>
            <w:r w:rsidRPr="002C1681">
              <w:rPr>
                <w:rFonts w:ascii="Times New Roman" w:eastAsia="Times New Roman" w:hAnsi="Times New Roman" w:cs="Times New Roman"/>
                <w:bCs/>
                <w:lang w:eastAsia="zh-CN"/>
              </w:rPr>
              <w:t xml:space="preserve"> о проведении закупки</w:t>
            </w:r>
          </w:p>
        </w:tc>
        <w:tc>
          <w:tcPr>
            <w:tcW w:w="3715" w:type="dxa"/>
            <w:tcBorders>
              <w:top w:val="single" w:sz="4" w:space="0" w:color="000000"/>
              <w:left w:val="single" w:sz="4" w:space="0" w:color="000000"/>
              <w:bottom w:val="single" w:sz="4" w:space="0" w:color="000000"/>
              <w:right w:val="single" w:sz="4" w:space="0" w:color="000000"/>
            </w:tcBorders>
          </w:tcPr>
          <w:p w14:paraId="41BFE1E8" w14:textId="77777777" w:rsidR="00BA0133" w:rsidRPr="002C1681" w:rsidRDefault="00BA0133" w:rsidP="00A83693">
            <w:pPr>
              <w:widowControl w:val="0"/>
              <w:spacing w:after="0" w:line="240" w:lineRule="auto"/>
              <w:rPr>
                <w:rFonts w:ascii="Times New Roman" w:eastAsia="Times New Roman" w:hAnsi="Times New Roman" w:cs="Times New Roman"/>
                <w:b/>
                <w:lang w:eastAsia="zh-CN"/>
              </w:rPr>
            </w:pPr>
          </w:p>
        </w:tc>
      </w:tr>
    </w:tbl>
    <w:p w14:paraId="31B986EA" w14:textId="77777777" w:rsidR="00BA0133" w:rsidRPr="002C1681" w:rsidRDefault="00BA0133" w:rsidP="00A83693">
      <w:pPr>
        <w:widowControl w:val="0"/>
        <w:spacing w:after="0" w:line="240" w:lineRule="auto"/>
        <w:rPr>
          <w:rFonts w:ascii="Times New Roman" w:eastAsia="Times New Roman" w:hAnsi="Times New Roman" w:cs="Times New Roman"/>
          <w:lang w:eastAsia="zh-CN"/>
        </w:rPr>
      </w:pPr>
      <w:r w:rsidRPr="002C1681">
        <w:rPr>
          <w:rFonts w:ascii="Times New Roman" w:eastAsia="Times New Roman" w:hAnsi="Times New Roman" w:cs="Times New Roman"/>
          <w:lang w:eastAsia="zh-CN"/>
        </w:rPr>
        <w:t>Мы, нижеподписавшееся, заверяем достоверность всех данных, указанных в анкете.</w:t>
      </w:r>
    </w:p>
    <w:p w14:paraId="3579812C" w14:textId="77777777" w:rsidR="00BA0133" w:rsidRPr="002C1681" w:rsidRDefault="00BA0133" w:rsidP="00A83693">
      <w:pPr>
        <w:widowControl w:val="0"/>
        <w:spacing w:after="0" w:line="240" w:lineRule="auto"/>
        <w:rPr>
          <w:rFonts w:ascii="Times New Roman" w:eastAsia="Times New Roman" w:hAnsi="Times New Roman" w:cs="Times New Roman"/>
          <w:lang w:eastAsia="zh-CN"/>
        </w:rPr>
      </w:pPr>
      <w:r w:rsidRPr="002C1681">
        <w:rPr>
          <w:rFonts w:ascii="Times New Roman" w:eastAsia="Times New Roman" w:hAnsi="Times New Roman" w:cs="Times New Roman"/>
          <w:lang w:eastAsia="zh-CN"/>
        </w:rPr>
        <w:t>Главный бухгалтер</w:t>
      </w:r>
    </w:p>
    <w:p w14:paraId="115D3760" w14:textId="77777777" w:rsidR="00BA0133" w:rsidRPr="002C1681" w:rsidRDefault="00BA0133" w:rsidP="00A83693">
      <w:pPr>
        <w:widowControl w:val="0"/>
        <w:spacing w:after="0" w:line="240" w:lineRule="auto"/>
        <w:rPr>
          <w:rFonts w:ascii="Times New Roman" w:eastAsia="Times New Roman" w:hAnsi="Times New Roman" w:cs="Times New Roman"/>
          <w:lang w:eastAsia="zh-CN"/>
        </w:rPr>
      </w:pPr>
    </w:p>
    <w:p w14:paraId="40220ECE" w14:textId="77777777" w:rsidR="00BA0133" w:rsidRPr="002C1681" w:rsidRDefault="00BA0133" w:rsidP="00A83693">
      <w:pPr>
        <w:widowControl w:val="0"/>
        <w:spacing w:after="0" w:line="240" w:lineRule="auto"/>
        <w:rPr>
          <w:rFonts w:ascii="Times New Roman" w:eastAsia="Times New Roman" w:hAnsi="Times New Roman" w:cs="Times New Roman"/>
          <w:lang w:eastAsia="zh-CN"/>
        </w:rPr>
      </w:pPr>
      <w:r w:rsidRPr="002C1681">
        <w:rPr>
          <w:rFonts w:ascii="Times New Roman" w:eastAsia="Times New Roman" w:hAnsi="Times New Roman" w:cs="Times New Roman"/>
          <w:lang w:eastAsia="zh-CN"/>
        </w:rPr>
        <w:t>________________________                                                  _________________________</w:t>
      </w:r>
    </w:p>
    <w:p w14:paraId="759EBFC3" w14:textId="77777777" w:rsidR="00BA0133" w:rsidRPr="002C1681" w:rsidRDefault="00BA0133" w:rsidP="00A83693">
      <w:pPr>
        <w:widowControl w:val="0"/>
        <w:spacing w:after="0" w:line="240" w:lineRule="auto"/>
        <w:rPr>
          <w:rFonts w:ascii="Times New Roman" w:eastAsia="Times New Roman" w:hAnsi="Times New Roman" w:cs="Times New Roman"/>
          <w:lang w:eastAsia="zh-CN"/>
        </w:rPr>
      </w:pPr>
      <w:r w:rsidRPr="002C1681">
        <w:rPr>
          <w:rFonts w:ascii="Times New Roman" w:eastAsia="Times New Roman" w:hAnsi="Times New Roman" w:cs="Times New Roman"/>
          <w:lang w:eastAsia="zh-CN"/>
        </w:rPr>
        <w:t xml:space="preserve">              ( Ф.И.О.)                                                                      (подпись)      М.П.     </w:t>
      </w:r>
    </w:p>
    <w:p w14:paraId="662F8E41" w14:textId="77777777" w:rsidR="00BA0133" w:rsidRPr="002C1681" w:rsidRDefault="00BA0133" w:rsidP="00A83693">
      <w:pPr>
        <w:widowControl w:val="0"/>
        <w:spacing w:after="0" w:line="240" w:lineRule="auto"/>
        <w:rPr>
          <w:rFonts w:ascii="Times New Roman" w:eastAsia="Times New Roman" w:hAnsi="Times New Roman" w:cs="Times New Roman"/>
          <w:lang w:eastAsia="zh-CN"/>
        </w:rPr>
      </w:pPr>
      <w:r w:rsidRPr="002C1681">
        <w:rPr>
          <w:rFonts w:ascii="Times New Roman" w:eastAsia="Times New Roman" w:hAnsi="Times New Roman" w:cs="Times New Roman"/>
          <w:lang w:eastAsia="zh-CN"/>
        </w:rPr>
        <w:t>Руководитель предприятия</w:t>
      </w:r>
    </w:p>
    <w:p w14:paraId="49713B8A" w14:textId="77777777" w:rsidR="00BA0133" w:rsidRPr="002C1681" w:rsidRDefault="00BA0133" w:rsidP="00A83693">
      <w:pPr>
        <w:widowControl w:val="0"/>
        <w:spacing w:after="0" w:line="240" w:lineRule="auto"/>
        <w:rPr>
          <w:rFonts w:ascii="Times New Roman" w:eastAsia="Times New Roman" w:hAnsi="Times New Roman" w:cs="Times New Roman"/>
          <w:lang w:eastAsia="zh-CN"/>
        </w:rPr>
      </w:pPr>
    </w:p>
    <w:p w14:paraId="1805F481" w14:textId="77777777" w:rsidR="00BA0133" w:rsidRPr="002C1681" w:rsidRDefault="00BA0133" w:rsidP="00A83693">
      <w:pPr>
        <w:widowControl w:val="0"/>
        <w:spacing w:after="0" w:line="240" w:lineRule="auto"/>
        <w:rPr>
          <w:rFonts w:ascii="Times New Roman" w:eastAsia="Times New Roman" w:hAnsi="Times New Roman" w:cs="Times New Roman"/>
          <w:b/>
          <w:lang w:eastAsia="zh-CN"/>
        </w:rPr>
      </w:pPr>
      <w:r w:rsidRPr="002C1681">
        <w:rPr>
          <w:rFonts w:ascii="Times New Roman" w:eastAsia="Times New Roman" w:hAnsi="Times New Roman" w:cs="Times New Roman"/>
          <w:lang w:eastAsia="zh-CN"/>
        </w:rPr>
        <w:t>________________________                                                 _________________________</w:t>
      </w:r>
    </w:p>
    <w:p w14:paraId="3781A466" w14:textId="77777777" w:rsidR="00BA0133" w:rsidRPr="002C1681" w:rsidRDefault="00BA0133" w:rsidP="00A83693">
      <w:pPr>
        <w:widowControl w:val="0"/>
        <w:spacing w:after="0" w:line="240" w:lineRule="auto"/>
        <w:rPr>
          <w:rFonts w:ascii="Times New Roman" w:eastAsia="Times New Roman" w:hAnsi="Times New Roman" w:cs="Times New Roman"/>
          <w:b/>
          <w:lang w:eastAsia="zh-CN"/>
        </w:rPr>
      </w:pPr>
      <w:r w:rsidRPr="002C1681">
        <w:rPr>
          <w:rFonts w:ascii="Times New Roman" w:eastAsia="Times New Roman" w:hAnsi="Times New Roman" w:cs="Times New Roman"/>
          <w:lang w:eastAsia="zh-CN"/>
        </w:rPr>
        <w:t xml:space="preserve">   ( Ф.И.О.)                                                                    (подпись)            М.П. </w:t>
      </w:r>
    </w:p>
    <w:p w14:paraId="038CA4FD" w14:textId="77777777" w:rsidR="00BA0133" w:rsidRPr="002C1681" w:rsidRDefault="00BA0133" w:rsidP="00A83693">
      <w:pPr>
        <w:widowControl w:val="0"/>
        <w:spacing w:after="0" w:line="240" w:lineRule="auto"/>
        <w:rPr>
          <w:rFonts w:ascii="Times New Roman" w:eastAsia="Times New Roman" w:hAnsi="Times New Roman" w:cs="Times New Roman"/>
          <w:lang w:eastAsia="zh-CN"/>
        </w:rPr>
      </w:pPr>
      <w:r w:rsidRPr="002C1681">
        <w:rPr>
          <w:rFonts w:ascii="Times New Roman" w:eastAsia="Times New Roman" w:hAnsi="Times New Roman" w:cs="Times New Roman"/>
          <w:lang w:eastAsia="zh-CN"/>
        </w:rPr>
        <w:tab/>
      </w:r>
      <w:r w:rsidRPr="002C1681">
        <w:rPr>
          <w:rFonts w:ascii="Times New Roman" w:eastAsia="Times New Roman" w:hAnsi="Times New Roman" w:cs="Times New Roman"/>
          <w:lang w:eastAsia="zh-CN"/>
        </w:rPr>
        <w:tab/>
      </w:r>
      <w:r w:rsidRPr="002C1681">
        <w:rPr>
          <w:rFonts w:ascii="Times New Roman" w:eastAsia="Times New Roman" w:hAnsi="Times New Roman" w:cs="Times New Roman"/>
          <w:lang w:eastAsia="zh-CN"/>
        </w:rPr>
        <w:tab/>
      </w:r>
      <w:r w:rsidRPr="002C1681">
        <w:rPr>
          <w:rFonts w:ascii="Times New Roman" w:eastAsia="Times New Roman" w:hAnsi="Times New Roman" w:cs="Times New Roman"/>
          <w:lang w:eastAsia="zh-CN"/>
        </w:rPr>
        <w:tab/>
      </w:r>
      <w:r w:rsidRPr="002C1681">
        <w:rPr>
          <w:rFonts w:ascii="Times New Roman" w:eastAsia="Times New Roman" w:hAnsi="Times New Roman" w:cs="Times New Roman"/>
          <w:lang w:eastAsia="zh-CN"/>
        </w:rPr>
        <w:tab/>
      </w:r>
      <w:r w:rsidRPr="002C1681">
        <w:rPr>
          <w:rFonts w:ascii="Times New Roman" w:eastAsia="Times New Roman" w:hAnsi="Times New Roman" w:cs="Times New Roman"/>
          <w:lang w:eastAsia="zh-CN"/>
        </w:rPr>
        <w:tab/>
      </w:r>
      <w:r w:rsidRPr="002C1681">
        <w:rPr>
          <w:rFonts w:ascii="Times New Roman" w:eastAsia="Times New Roman" w:hAnsi="Times New Roman" w:cs="Times New Roman"/>
          <w:lang w:eastAsia="zh-CN"/>
        </w:rPr>
        <w:tab/>
        <w:t xml:space="preserve">         подпись</w:t>
      </w:r>
    </w:p>
    <w:p w14:paraId="45A23FC6" w14:textId="77777777" w:rsidR="00BA0133" w:rsidRPr="002C1681" w:rsidRDefault="00BA0133" w:rsidP="00A83693">
      <w:pPr>
        <w:widowControl w:val="0"/>
        <w:tabs>
          <w:tab w:val="left" w:pos="1418"/>
        </w:tabs>
        <w:spacing w:after="0" w:line="240" w:lineRule="auto"/>
        <w:ind w:firstLine="567"/>
        <w:jc w:val="center"/>
        <w:outlineLvl w:val="3"/>
        <w:rPr>
          <w:rFonts w:ascii="Times New Roman" w:eastAsia="Times New Roman" w:hAnsi="Times New Roman" w:cs="Times New Roman"/>
          <w:bCs/>
          <w:lang w:eastAsia="zh-CN"/>
        </w:rPr>
      </w:pPr>
    </w:p>
    <w:p w14:paraId="7C755BCE" w14:textId="77777777" w:rsidR="00BA0133" w:rsidRPr="002C1681" w:rsidRDefault="00BA0133" w:rsidP="00A83693">
      <w:pPr>
        <w:widowControl w:val="0"/>
        <w:tabs>
          <w:tab w:val="left" w:pos="1418"/>
        </w:tabs>
        <w:spacing w:after="0" w:line="240" w:lineRule="auto"/>
        <w:jc w:val="both"/>
        <w:outlineLvl w:val="3"/>
        <w:rPr>
          <w:rFonts w:ascii="Times New Roman" w:eastAsia="Times New Roman" w:hAnsi="Times New Roman" w:cs="Times New Roman"/>
          <w:b/>
          <w:lang w:eastAsia="zh-CN"/>
        </w:rPr>
      </w:pPr>
    </w:p>
    <w:p w14:paraId="3D4FD59D" w14:textId="77777777" w:rsidR="00BA0133" w:rsidRPr="002C1681" w:rsidRDefault="00BA0133" w:rsidP="00A83693">
      <w:pPr>
        <w:widowControl w:val="0"/>
        <w:tabs>
          <w:tab w:val="left" w:pos="1418"/>
        </w:tabs>
        <w:spacing w:after="0" w:line="240" w:lineRule="auto"/>
        <w:jc w:val="both"/>
        <w:outlineLvl w:val="3"/>
        <w:rPr>
          <w:rFonts w:ascii="Times New Roman" w:eastAsia="Times New Roman" w:hAnsi="Times New Roman" w:cs="Times New Roman"/>
          <w:b/>
          <w:lang w:eastAsia="zh-CN"/>
        </w:rPr>
      </w:pPr>
    </w:p>
    <w:p w14:paraId="3AC2B18A" w14:textId="77777777" w:rsidR="00BA0133" w:rsidRPr="002C1681" w:rsidRDefault="00BA0133" w:rsidP="00A83693">
      <w:pPr>
        <w:widowControl w:val="0"/>
        <w:tabs>
          <w:tab w:val="left" w:pos="1418"/>
        </w:tabs>
        <w:spacing w:after="0" w:line="240" w:lineRule="auto"/>
        <w:jc w:val="both"/>
        <w:outlineLvl w:val="3"/>
        <w:rPr>
          <w:rFonts w:ascii="Times New Roman" w:eastAsia="Times New Roman" w:hAnsi="Times New Roman" w:cs="Times New Roman"/>
          <w:b/>
          <w:lang w:eastAsia="zh-CN"/>
        </w:rPr>
      </w:pPr>
    </w:p>
    <w:p w14:paraId="5A21DC3D" w14:textId="77777777" w:rsidR="00BA0133" w:rsidRPr="002C1681" w:rsidRDefault="00BA0133" w:rsidP="00A83693">
      <w:pPr>
        <w:widowControl w:val="0"/>
        <w:tabs>
          <w:tab w:val="left" w:pos="1418"/>
        </w:tabs>
        <w:spacing w:after="0" w:line="240" w:lineRule="auto"/>
        <w:jc w:val="both"/>
        <w:outlineLvl w:val="3"/>
        <w:rPr>
          <w:rFonts w:ascii="Times New Roman" w:eastAsia="Times New Roman" w:hAnsi="Times New Roman" w:cs="Times New Roman"/>
          <w:b/>
          <w:lang w:eastAsia="zh-CN"/>
        </w:rPr>
      </w:pPr>
    </w:p>
    <w:p w14:paraId="600AF995" w14:textId="77777777" w:rsidR="00BA0133" w:rsidRPr="002C1681" w:rsidRDefault="00BA0133" w:rsidP="00A83693">
      <w:pPr>
        <w:widowControl w:val="0"/>
        <w:tabs>
          <w:tab w:val="left" w:pos="1418"/>
        </w:tabs>
        <w:spacing w:after="0" w:line="240" w:lineRule="auto"/>
        <w:jc w:val="both"/>
        <w:outlineLvl w:val="3"/>
        <w:rPr>
          <w:rFonts w:ascii="Times New Roman" w:eastAsia="Times New Roman" w:hAnsi="Times New Roman" w:cs="Times New Roman"/>
          <w:b/>
          <w:lang w:eastAsia="zh-CN"/>
        </w:rPr>
      </w:pPr>
    </w:p>
    <w:p w14:paraId="2015B8C6" w14:textId="77777777" w:rsidR="00BA0133" w:rsidRPr="002C1681" w:rsidRDefault="00BA0133" w:rsidP="00A83693">
      <w:pPr>
        <w:widowControl w:val="0"/>
        <w:tabs>
          <w:tab w:val="left" w:pos="1418"/>
        </w:tabs>
        <w:spacing w:after="0" w:line="240" w:lineRule="auto"/>
        <w:jc w:val="both"/>
        <w:outlineLvl w:val="3"/>
        <w:rPr>
          <w:rFonts w:ascii="Times New Roman" w:eastAsia="Times New Roman" w:hAnsi="Times New Roman" w:cs="Times New Roman"/>
          <w:b/>
          <w:lang w:eastAsia="zh-CN"/>
        </w:rPr>
      </w:pPr>
    </w:p>
    <w:p w14:paraId="7C5E5021" w14:textId="77777777" w:rsidR="00BA0133" w:rsidRPr="002C1681" w:rsidRDefault="00BA0133" w:rsidP="00A83693">
      <w:pPr>
        <w:widowControl w:val="0"/>
        <w:spacing w:after="0" w:line="240" w:lineRule="auto"/>
        <w:jc w:val="center"/>
        <w:rPr>
          <w:rFonts w:ascii="Times New Roman" w:eastAsia="Times New Roman" w:hAnsi="Times New Roman" w:cs="Times New Roman"/>
          <w:b/>
          <w:bCs/>
          <w:lang w:eastAsia="zh-CN"/>
        </w:rPr>
      </w:pPr>
      <w:r w:rsidRPr="002C1681">
        <w:rPr>
          <w:rFonts w:ascii="Times New Roman" w:eastAsia="Times New Roman" w:hAnsi="Times New Roman" w:cs="Times New Roman"/>
          <w:b/>
          <w:bCs/>
          <w:highlight w:val="yellow"/>
          <w:lang w:eastAsia="zh-CN"/>
        </w:rPr>
        <w:br w:type="page"/>
      </w:r>
    </w:p>
    <w:p w14:paraId="4934F7C6" w14:textId="77777777" w:rsidR="00BA0133" w:rsidRPr="002C1681" w:rsidRDefault="00BA0133" w:rsidP="00A83693">
      <w:pPr>
        <w:widowControl w:val="0"/>
        <w:spacing w:after="0" w:line="240" w:lineRule="auto"/>
        <w:jc w:val="right"/>
        <w:outlineLvl w:val="3"/>
        <w:rPr>
          <w:rFonts w:ascii="Times New Roman" w:eastAsia="Times New Roman" w:hAnsi="Times New Roman" w:cs="Times New Roman"/>
          <w:lang w:eastAsia="zh-CN"/>
        </w:rPr>
      </w:pPr>
      <w:r w:rsidRPr="002C1681">
        <w:rPr>
          <w:rFonts w:ascii="Times New Roman" w:eastAsia="Times New Roman" w:hAnsi="Times New Roman" w:cs="Times New Roman"/>
          <w:lang w:eastAsia="zh-CN"/>
        </w:rPr>
        <w:lastRenderedPageBreak/>
        <w:t>Форма 2 Заявки</w:t>
      </w:r>
    </w:p>
    <w:p w14:paraId="10125574" w14:textId="77777777" w:rsidR="00BA0133" w:rsidRPr="002C1681" w:rsidRDefault="00BA0133" w:rsidP="00A83693">
      <w:pPr>
        <w:widowControl w:val="0"/>
        <w:spacing w:after="0" w:line="240" w:lineRule="auto"/>
        <w:jc w:val="right"/>
        <w:rPr>
          <w:rFonts w:ascii="Times New Roman" w:eastAsia="Times New Roman" w:hAnsi="Times New Roman" w:cs="Times New Roman"/>
          <w:lang w:eastAsia="zh-CN"/>
        </w:rPr>
      </w:pPr>
      <w:r w:rsidRPr="002C1681">
        <w:rPr>
          <w:rFonts w:ascii="Times New Roman" w:eastAsia="Times New Roman" w:hAnsi="Times New Roman" w:cs="Times New Roman"/>
          <w:lang w:eastAsia="zh-CN"/>
        </w:rPr>
        <w:t xml:space="preserve">«____» _____________ 202_ г. </w:t>
      </w:r>
    </w:p>
    <w:p w14:paraId="2A64F38C" w14:textId="77777777" w:rsidR="00BA0133" w:rsidRPr="002C1681" w:rsidRDefault="00BA0133" w:rsidP="00A83693">
      <w:pPr>
        <w:widowControl w:val="0"/>
        <w:spacing w:after="0" w:line="240" w:lineRule="auto"/>
        <w:jc w:val="both"/>
        <w:rPr>
          <w:rFonts w:ascii="Times New Roman" w:eastAsia="Times New Roman" w:hAnsi="Times New Roman" w:cs="Times New Roman"/>
          <w:lang w:eastAsia="zh-CN"/>
        </w:rPr>
      </w:pPr>
    </w:p>
    <w:p w14:paraId="7DE0025F" w14:textId="77777777" w:rsidR="00BA0133" w:rsidRPr="002C1681" w:rsidRDefault="00BA0133" w:rsidP="00A83693">
      <w:pPr>
        <w:widowControl w:val="0"/>
        <w:spacing w:after="0" w:line="240" w:lineRule="auto"/>
        <w:jc w:val="center"/>
        <w:rPr>
          <w:rFonts w:ascii="Times New Roman" w:eastAsia="Times New Roman" w:hAnsi="Times New Roman" w:cs="Times New Roman"/>
          <w:b/>
          <w:color w:val="1E1E1E"/>
          <w:lang w:eastAsia="zh-CN"/>
        </w:rPr>
      </w:pPr>
      <w:r w:rsidRPr="002C1681">
        <w:rPr>
          <w:rFonts w:ascii="Times New Roman" w:eastAsia="Times New Roman" w:hAnsi="Times New Roman" w:cs="Times New Roman"/>
          <w:b/>
          <w:lang w:eastAsia="zh-CN"/>
        </w:rPr>
        <w:t>СОГЛАСИЕ</w:t>
      </w:r>
      <w:r w:rsidRPr="002C1681">
        <w:rPr>
          <w:rFonts w:ascii="Times New Roman" w:eastAsia="Times New Roman" w:hAnsi="Times New Roman" w:cs="Times New Roman"/>
          <w:b/>
          <w:lang w:eastAsia="zh-CN"/>
        </w:rPr>
        <w:br/>
        <w:t>на обработку персональных данных</w:t>
      </w:r>
    </w:p>
    <w:p w14:paraId="15C7DF6A" w14:textId="77777777" w:rsidR="00BA0133" w:rsidRPr="002C1681" w:rsidRDefault="00BA0133" w:rsidP="00A83693">
      <w:pPr>
        <w:widowControl w:val="0"/>
        <w:spacing w:after="0" w:line="240" w:lineRule="auto"/>
        <w:jc w:val="both"/>
        <w:rPr>
          <w:rFonts w:ascii="Times New Roman" w:eastAsia="Times New Roman" w:hAnsi="Times New Roman" w:cs="Times New Roman"/>
          <w:color w:val="1E1E1E"/>
          <w:lang w:eastAsia="zh-CN"/>
        </w:rPr>
      </w:pPr>
      <w:r w:rsidRPr="002C1681">
        <w:rPr>
          <w:rFonts w:ascii="Times New Roman" w:eastAsia="Times New Roman" w:hAnsi="Times New Roman" w:cs="Times New Roman"/>
          <w:color w:val="1E1E1E"/>
          <w:lang w:eastAsia="zh-CN"/>
        </w:rPr>
        <w:t xml:space="preserve">Я, нижеподписавшийся </w:t>
      </w:r>
    </w:p>
    <w:p w14:paraId="2FD2A460" w14:textId="77777777" w:rsidR="00BA0133" w:rsidRPr="002C1681" w:rsidRDefault="00BA0133" w:rsidP="00A83693">
      <w:pPr>
        <w:widowControl w:val="0"/>
        <w:spacing w:after="0" w:line="240" w:lineRule="auto"/>
        <w:rPr>
          <w:rFonts w:ascii="Times New Roman" w:eastAsia="Times New Roman" w:hAnsi="Times New Roman" w:cs="Times New Roman"/>
          <w:color w:val="1E1E1E"/>
          <w:lang w:eastAsia="zh-CN"/>
        </w:rPr>
      </w:pPr>
      <w:r w:rsidRPr="002C1681">
        <w:rPr>
          <w:rFonts w:ascii="Times New Roman" w:eastAsia="Times New Roman" w:hAnsi="Times New Roman" w:cs="Times New Roman"/>
          <w:color w:val="1E1E1E"/>
          <w:lang w:eastAsia="zh-CN"/>
        </w:rPr>
        <w:t>_________________________________________________________________________</w:t>
      </w:r>
    </w:p>
    <w:p w14:paraId="3EF8B990" w14:textId="77777777" w:rsidR="00BA0133" w:rsidRPr="002C1681" w:rsidRDefault="00BA0133" w:rsidP="00A83693">
      <w:pPr>
        <w:widowControl w:val="0"/>
        <w:spacing w:after="0" w:line="240" w:lineRule="auto"/>
        <w:jc w:val="center"/>
        <w:rPr>
          <w:rFonts w:ascii="Times New Roman" w:eastAsia="Times New Roman" w:hAnsi="Times New Roman" w:cs="Times New Roman"/>
          <w:color w:val="1E1E1E"/>
          <w:lang w:eastAsia="zh-CN"/>
        </w:rPr>
      </w:pPr>
      <w:r w:rsidRPr="002C1681">
        <w:rPr>
          <w:rFonts w:ascii="Times New Roman" w:eastAsia="Times New Roman" w:hAnsi="Times New Roman" w:cs="Times New Roman"/>
          <w:color w:val="1E1E1E"/>
          <w:vertAlign w:val="superscript"/>
          <w:lang w:eastAsia="zh-CN"/>
        </w:rPr>
        <w:t>(фамилия, имя, отчество)</w:t>
      </w:r>
    </w:p>
    <w:p w14:paraId="66F3961D" w14:textId="77777777" w:rsidR="00BA0133" w:rsidRPr="002C1681" w:rsidRDefault="00BA0133" w:rsidP="00A83693">
      <w:pPr>
        <w:widowControl w:val="0"/>
        <w:spacing w:after="0" w:line="240" w:lineRule="auto"/>
        <w:jc w:val="both"/>
        <w:rPr>
          <w:rFonts w:ascii="Times New Roman" w:eastAsia="Times New Roman" w:hAnsi="Times New Roman" w:cs="Times New Roman"/>
          <w:color w:val="1E1E1E"/>
          <w:lang w:eastAsia="zh-CN"/>
        </w:rPr>
      </w:pPr>
    </w:p>
    <w:p w14:paraId="29D2B758" w14:textId="77777777" w:rsidR="00BA0133" w:rsidRPr="002C1681" w:rsidRDefault="00BA0133" w:rsidP="00A83693">
      <w:pPr>
        <w:widowControl w:val="0"/>
        <w:spacing w:after="0" w:line="240" w:lineRule="auto"/>
        <w:jc w:val="both"/>
        <w:rPr>
          <w:rFonts w:ascii="Times New Roman" w:eastAsia="Times New Roman" w:hAnsi="Times New Roman" w:cs="Times New Roman"/>
          <w:color w:val="1E1E1E"/>
          <w:lang w:eastAsia="zh-CN"/>
        </w:rPr>
      </w:pPr>
      <w:r w:rsidRPr="002C1681">
        <w:rPr>
          <w:rFonts w:ascii="Times New Roman" w:eastAsia="Times New Roman" w:hAnsi="Times New Roman" w:cs="Times New Roman"/>
          <w:color w:val="1E1E1E"/>
          <w:lang w:eastAsia="zh-CN"/>
        </w:rPr>
        <w:t>паспорт_____________№__________________ дата выдачи______________________</w:t>
      </w:r>
    </w:p>
    <w:p w14:paraId="13D07886" w14:textId="77777777" w:rsidR="00BA0133" w:rsidRPr="002C1681" w:rsidRDefault="00BA0133" w:rsidP="00A83693">
      <w:pPr>
        <w:widowControl w:val="0"/>
        <w:spacing w:after="0" w:line="240" w:lineRule="auto"/>
        <w:jc w:val="both"/>
        <w:rPr>
          <w:rFonts w:ascii="Times New Roman" w:eastAsia="Times New Roman" w:hAnsi="Times New Roman" w:cs="Times New Roman"/>
          <w:color w:val="1E1E1E"/>
          <w:lang w:eastAsia="zh-CN"/>
        </w:rPr>
      </w:pPr>
    </w:p>
    <w:p w14:paraId="3FAC6015" w14:textId="77777777" w:rsidR="00BA0133" w:rsidRPr="002C1681" w:rsidRDefault="00BA0133" w:rsidP="00A83693">
      <w:pPr>
        <w:widowControl w:val="0"/>
        <w:spacing w:after="0" w:line="240" w:lineRule="auto"/>
        <w:jc w:val="both"/>
        <w:rPr>
          <w:rFonts w:ascii="Times New Roman" w:eastAsia="Times New Roman" w:hAnsi="Times New Roman" w:cs="Times New Roman"/>
          <w:color w:val="1E1E1E"/>
          <w:lang w:eastAsia="zh-CN"/>
        </w:rPr>
      </w:pPr>
      <w:r w:rsidRPr="002C1681">
        <w:rPr>
          <w:rFonts w:ascii="Times New Roman" w:eastAsia="Times New Roman" w:hAnsi="Times New Roman" w:cs="Times New Roman"/>
          <w:color w:val="1E1E1E"/>
          <w:lang w:eastAsia="zh-CN"/>
        </w:rPr>
        <w:t xml:space="preserve">название выдавшего органа _________________________________________________, </w:t>
      </w:r>
    </w:p>
    <w:p w14:paraId="52EED055" w14:textId="77777777" w:rsidR="00BA0133" w:rsidRPr="002C1681" w:rsidRDefault="00BA0133" w:rsidP="00A83693">
      <w:pPr>
        <w:widowControl w:val="0"/>
        <w:spacing w:after="0" w:line="240" w:lineRule="auto"/>
        <w:jc w:val="both"/>
        <w:rPr>
          <w:rFonts w:ascii="Times New Roman" w:eastAsia="Times New Roman" w:hAnsi="Times New Roman" w:cs="Times New Roman"/>
          <w:color w:val="1E1E1E"/>
          <w:lang w:eastAsia="zh-CN"/>
        </w:rPr>
      </w:pPr>
    </w:p>
    <w:p w14:paraId="2EBB2A64" w14:textId="77777777" w:rsidR="00BA0133" w:rsidRPr="002C1681" w:rsidRDefault="00BA0133" w:rsidP="00A83693">
      <w:pPr>
        <w:widowControl w:val="0"/>
        <w:spacing w:after="0" w:line="240" w:lineRule="auto"/>
        <w:jc w:val="both"/>
        <w:rPr>
          <w:rFonts w:ascii="Times New Roman" w:eastAsia="Times New Roman" w:hAnsi="Times New Roman" w:cs="Times New Roman"/>
          <w:color w:val="1E1E1E"/>
          <w:lang w:eastAsia="zh-CN"/>
        </w:rPr>
      </w:pPr>
      <w:r w:rsidRPr="002C1681">
        <w:rPr>
          <w:rFonts w:ascii="Times New Roman" w:eastAsia="Times New Roman" w:hAnsi="Times New Roman" w:cs="Times New Roman"/>
          <w:color w:val="1E1E1E"/>
          <w:lang w:eastAsia="zh-CN"/>
        </w:rPr>
        <w:t>в соответствии с требованиями ст. 9 Федерального закона от 27.07.06</w:t>
      </w:r>
      <w:r w:rsidRPr="002C1681">
        <w:rPr>
          <w:rFonts w:ascii="Times New Roman" w:eastAsia="MS Gothic" w:hAnsi="Times New Roman" w:cs="Times New Roman"/>
          <w:color w:val="1E1E1E"/>
          <w:lang w:eastAsia="zh-CN"/>
        </w:rPr>
        <w:t> </w:t>
      </w:r>
      <w:r w:rsidRPr="002C1681">
        <w:rPr>
          <w:rFonts w:ascii="Times New Roman" w:eastAsia="Times New Roman" w:hAnsi="Times New Roman" w:cs="Times New Roman"/>
          <w:color w:val="1E1E1E"/>
          <w:lang w:eastAsia="zh-CN"/>
        </w:rPr>
        <w:t xml:space="preserve">г. «О персональных данных» № 152-ФЗ, подтверждаю своё согласие на обработку </w:t>
      </w:r>
      <w:r w:rsidRPr="002C1681">
        <w:rPr>
          <w:rFonts w:ascii="Times New Roman" w:eastAsia="Times New Roman" w:hAnsi="Times New Roman" w:cs="Times New Roman"/>
          <w:color w:val="000000"/>
          <w:lang w:eastAsia="zh-CN"/>
        </w:rPr>
        <w:t>________________</w:t>
      </w:r>
      <w:r w:rsidRPr="002C1681">
        <w:rPr>
          <w:rFonts w:ascii="Times New Roman" w:eastAsia="Times New Roman" w:hAnsi="Times New Roman" w:cs="Times New Roman"/>
          <w:color w:val="1E1E1E"/>
          <w:lang w:eastAsia="zh-CN"/>
        </w:rPr>
        <w:t xml:space="preserve"> (далее - Организатор) моих персональных данных включающих фамилию, имя, отчество, дату рождения, паспортные данные, данные о судимости при условии, что их обработка осуществляется лицом, профессионально занимающимся закупочной деятельностью в </w:t>
      </w:r>
      <w:r w:rsidRPr="002C1681">
        <w:rPr>
          <w:rFonts w:ascii="Times New Roman" w:eastAsia="Times New Roman" w:hAnsi="Times New Roman" w:cs="Times New Roman"/>
          <w:color w:val="000000"/>
          <w:lang w:eastAsia="zh-CN"/>
        </w:rPr>
        <w:t>_______________</w:t>
      </w:r>
      <w:r w:rsidRPr="002C1681">
        <w:rPr>
          <w:rFonts w:ascii="Times New Roman" w:eastAsia="Times New Roman" w:hAnsi="Times New Roman" w:cs="Times New Roman"/>
          <w:color w:val="1E1E1E"/>
          <w:lang w:eastAsia="zh-CN"/>
        </w:rPr>
        <w:t xml:space="preserve">. В процессе осуществления Организатором закупочной деятельности я предоставляю право работникам Организатора передавать мои персональные данные, содержащие сведения, составляющие персональные данные и данные о судимости, другим должностным лицам Организатор, в интересах осуществления Организатором закупочной деятельности. </w:t>
      </w:r>
    </w:p>
    <w:p w14:paraId="5D560C2D" w14:textId="77777777" w:rsidR="00BA0133" w:rsidRPr="002C1681" w:rsidRDefault="00BA0133" w:rsidP="00A83693">
      <w:pPr>
        <w:widowControl w:val="0"/>
        <w:spacing w:after="0" w:line="240" w:lineRule="auto"/>
        <w:ind w:firstLine="426"/>
        <w:jc w:val="both"/>
        <w:rPr>
          <w:rFonts w:ascii="Times New Roman" w:eastAsia="Times New Roman" w:hAnsi="Times New Roman" w:cs="Times New Roman"/>
          <w:color w:val="1E1E1E"/>
          <w:lang w:eastAsia="zh-CN"/>
        </w:rPr>
      </w:pPr>
      <w:r w:rsidRPr="002C1681">
        <w:rPr>
          <w:rFonts w:ascii="Times New Roman" w:eastAsia="Times New Roman" w:hAnsi="Times New Roman" w:cs="Times New Roman"/>
          <w:color w:val="1E1E1E"/>
          <w:lang w:eastAsia="zh-CN"/>
        </w:rPr>
        <w:t xml:space="preserve">Предоставляю Организатору право осуществлять все действия (операции) с моими персональными данными, включая сбор, систематизацию, накопление, хранение, обновление, изменение, использование, обезличивание, блокирование, уничтожение. </w:t>
      </w:r>
    </w:p>
    <w:p w14:paraId="491E0FFC" w14:textId="77777777" w:rsidR="00BA0133" w:rsidRPr="002C1681" w:rsidRDefault="00BA0133" w:rsidP="00A83693">
      <w:pPr>
        <w:widowControl w:val="0"/>
        <w:spacing w:after="0" w:line="240" w:lineRule="auto"/>
        <w:ind w:firstLine="426"/>
        <w:jc w:val="both"/>
        <w:rPr>
          <w:rFonts w:ascii="Times New Roman" w:eastAsia="Times New Roman" w:hAnsi="Times New Roman" w:cs="Times New Roman"/>
          <w:color w:val="1E1E1E"/>
          <w:lang w:eastAsia="zh-CN"/>
        </w:rPr>
      </w:pPr>
      <w:r w:rsidRPr="002C1681">
        <w:rPr>
          <w:rFonts w:ascii="Times New Roman" w:eastAsia="Times New Roman" w:hAnsi="Times New Roman" w:cs="Times New Roman"/>
          <w:color w:val="1E1E1E"/>
          <w:lang w:eastAsia="zh-CN"/>
        </w:rPr>
        <w:t>Организатор вправе обрабатывать мои персональные данные посредством внесения их в электронную базу данных, включения в списки (реестры).</w:t>
      </w:r>
    </w:p>
    <w:p w14:paraId="21581722" w14:textId="7DE76690" w:rsidR="00BA0133" w:rsidRPr="002C1681" w:rsidRDefault="00BA0133" w:rsidP="00A83693">
      <w:pPr>
        <w:widowControl w:val="0"/>
        <w:spacing w:after="0" w:line="240" w:lineRule="auto"/>
        <w:ind w:firstLine="426"/>
        <w:jc w:val="both"/>
        <w:rPr>
          <w:rFonts w:ascii="Times New Roman" w:eastAsia="Times New Roman" w:hAnsi="Times New Roman" w:cs="Times New Roman"/>
          <w:color w:val="1E1E1E"/>
          <w:lang w:eastAsia="zh-CN"/>
        </w:rPr>
      </w:pPr>
      <w:r w:rsidRPr="002C1681">
        <w:rPr>
          <w:rFonts w:ascii="Times New Roman" w:eastAsia="Times New Roman" w:hAnsi="Times New Roman" w:cs="Times New Roman"/>
          <w:color w:val="1E1E1E"/>
          <w:lang w:eastAsia="zh-CN"/>
        </w:rPr>
        <w:t xml:space="preserve">Срок хранения моих персональных данных соответствует сроку хранения документов, связанных с осуществлением </w:t>
      </w:r>
      <w:r w:rsidR="005113F4" w:rsidRPr="002C1681">
        <w:rPr>
          <w:rFonts w:ascii="Times New Roman" w:eastAsia="Times New Roman" w:hAnsi="Times New Roman" w:cs="Times New Roman"/>
          <w:color w:val="1E1E1E"/>
          <w:lang w:eastAsia="zh-CN"/>
        </w:rPr>
        <w:t>Организатором закупочной деятельности,</w:t>
      </w:r>
      <w:r w:rsidRPr="002C1681">
        <w:rPr>
          <w:rFonts w:ascii="Times New Roman" w:eastAsia="Times New Roman" w:hAnsi="Times New Roman" w:cs="Times New Roman"/>
          <w:color w:val="1E1E1E"/>
          <w:lang w:eastAsia="zh-CN"/>
        </w:rPr>
        <w:t xml:space="preserve"> и составляет три года.</w:t>
      </w:r>
    </w:p>
    <w:p w14:paraId="4B7C2BFF" w14:textId="77777777" w:rsidR="00BA0133" w:rsidRPr="002C1681" w:rsidRDefault="00BA0133" w:rsidP="00A83693">
      <w:pPr>
        <w:widowControl w:val="0"/>
        <w:spacing w:after="0" w:line="240" w:lineRule="auto"/>
        <w:ind w:firstLine="426"/>
        <w:jc w:val="both"/>
        <w:rPr>
          <w:rFonts w:ascii="Times New Roman" w:eastAsia="Times New Roman" w:hAnsi="Times New Roman" w:cs="Times New Roman"/>
          <w:color w:val="1E1E1E"/>
          <w:lang w:eastAsia="zh-CN"/>
        </w:rPr>
      </w:pPr>
      <w:r w:rsidRPr="002C1681">
        <w:rPr>
          <w:rFonts w:ascii="Times New Roman" w:eastAsia="Times New Roman" w:hAnsi="Times New Roman" w:cs="Times New Roman"/>
          <w:color w:val="1E1E1E"/>
          <w:lang w:eastAsia="zh-CN"/>
        </w:rPr>
        <w:t>Передача моих персональных данных иным лицам или иное их разглашение может осуществляться только с моего письменного согласия.</w:t>
      </w:r>
    </w:p>
    <w:p w14:paraId="75B0BBC3" w14:textId="77777777" w:rsidR="00BA0133" w:rsidRPr="002C1681" w:rsidRDefault="00BA0133" w:rsidP="00A83693">
      <w:pPr>
        <w:widowControl w:val="0"/>
        <w:spacing w:after="0" w:line="240" w:lineRule="auto"/>
        <w:ind w:firstLine="426"/>
        <w:jc w:val="both"/>
        <w:rPr>
          <w:rFonts w:ascii="Times New Roman" w:eastAsia="Times New Roman" w:hAnsi="Times New Roman" w:cs="Times New Roman"/>
          <w:color w:val="1E1E1E"/>
          <w:lang w:eastAsia="zh-CN"/>
        </w:rPr>
      </w:pPr>
      <w:r w:rsidRPr="002C1681">
        <w:rPr>
          <w:rFonts w:ascii="Times New Roman" w:eastAsia="Times New Roman" w:hAnsi="Times New Roman" w:cs="Times New Roman"/>
          <w:color w:val="1E1E1E"/>
          <w:lang w:eastAsia="zh-CN"/>
        </w:rPr>
        <w:t>Настоящее согласие дано мной и действует с «______»_________________ 20____г. бессрочно.</w:t>
      </w:r>
    </w:p>
    <w:p w14:paraId="182017C9" w14:textId="77777777" w:rsidR="00BA0133" w:rsidRPr="002C1681" w:rsidRDefault="00BA0133" w:rsidP="00A83693">
      <w:pPr>
        <w:widowControl w:val="0"/>
        <w:spacing w:after="0" w:line="240" w:lineRule="auto"/>
        <w:ind w:firstLine="426"/>
        <w:jc w:val="both"/>
        <w:rPr>
          <w:rFonts w:ascii="Times New Roman" w:eastAsia="Times New Roman" w:hAnsi="Times New Roman" w:cs="Times New Roman"/>
          <w:color w:val="1E1E1E"/>
          <w:lang w:eastAsia="zh-CN"/>
        </w:rPr>
      </w:pPr>
      <w:r w:rsidRPr="002C1681">
        <w:rPr>
          <w:rFonts w:ascii="Times New Roman" w:eastAsia="Times New Roman" w:hAnsi="Times New Roman" w:cs="Times New Roman"/>
          <w:color w:val="1E1E1E"/>
          <w:lang w:eastAsia="zh-CN"/>
        </w:rPr>
        <w:t xml:space="preserve">Я оставляю за собой право отозвать свое согласие посредством составления соответствующего письменного документа, который может быть направлен мной в адрес Организатора по почте заказным письмом с уведомлением о вручении либо вручен лично под расписку представителю Организатора. В случае получения моего письменного заявления об отзыве настоящего согласия на обработку персональных данных Организатор обязан прекратить их обработку. </w:t>
      </w:r>
    </w:p>
    <w:p w14:paraId="223D3BE2" w14:textId="77777777" w:rsidR="00BA0133" w:rsidRPr="002C1681" w:rsidRDefault="00BA0133" w:rsidP="00A83693">
      <w:pPr>
        <w:widowControl w:val="0"/>
        <w:spacing w:after="0" w:line="240" w:lineRule="auto"/>
        <w:jc w:val="right"/>
        <w:rPr>
          <w:rFonts w:ascii="Times New Roman" w:eastAsia="Times New Roman" w:hAnsi="Times New Roman" w:cs="Times New Roman"/>
          <w:lang w:eastAsia="zh-CN"/>
        </w:rPr>
      </w:pPr>
      <w:r w:rsidRPr="002C1681">
        <w:rPr>
          <w:rFonts w:ascii="Times New Roman" w:eastAsia="Times New Roman" w:hAnsi="Times New Roman" w:cs="Times New Roman"/>
          <w:color w:val="1E1E1E"/>
          <w:lang w:eastAsia="zh-CN"/>
        </w:rPr>
        <w:t>__________________________________________________</w:t>
      </w:r>
    </w:p>
    <w:p w14:paraId="222F19FB" w14:textId="77777777" w:rsidR="00BA0133" w:rsidRPr="002C1681" w:rsidRDefault="00BA0133" w:rsidP="00A83693">
      <w:pPr>
        <w:widowControl w:val="0"/>
        <w:spacing w:after="0" w:line="240" w:lineRule="auto"/>
        <w:jc w:val="both"/>
        <w:rPr>
          <w:rFonts w:ascii="Times New Roman" w:hAnsi="Times New Roman" w:cs="Times New Roman"/>
        </w:rPr>
      </w:pPr>
      <w:r w:rsidRPr="002C1681">
        <w:rPr>
          <w:rFonts w:ascii="Times New Roman" w:eastAsia="Times New Roman" w:hAnsi="Times New Roman" w:cs="Times New Roman"/>
          <w:color w:val="1E1E1E"/>
          <w:vertAlign w:val="superscript"/>
          <w:lang w:eastAsia="zh-CN"/>
        </w:rPr>
        <w:t>(подпись субъекта персональных данных)</w:t>
      </w:r>
    </w:p>
    <w:p w14:paraId="0404739A" w14:textId="77777777" w:rsidR="00BA0133" w:rsidRPr="002C1681" w:rsidRDefault="00BA0133" w:rsidP="00A83693">
      <w:pPr>
        <w:widowControl w:val="0"/>
        <w:spacing w:after="0" w:line="240" w:lineRule="auto"/>
        <w:jc w:val="both"/>
        <w:rPr>
          <w:rFonts w:ascii="Times New Roman" w:hAnsi="Times New Roman" w:cs="Times New Roman"/>
        </w:rPr>
      </w:pPr>
    </w:p>
    <w:p w14:paraId="39D37E03" w14:textId="77777777" w:rsidR="00511205" w:rsidRPr="002C1681" w:rsidRDefault="00511205" w:rsidP="00A83693">
      <w:pPr>
        <w:widowControl w:val="0"/>
        <w:spacing w:after="0" w:line="240" w:lineRule="auto"/>
        <w:jc w:val="both"/>
        <w:rPr>
          <w:rFonts w:ascii="Times New Roman" w:hAnsi="Times New Roman" w:cs="Times New Roman"/>
        </w:rPr>
      </w:pPr>
    </w:p>
    <w:p w14:paraId="0196133C" w14:textId="77777777" w:rsidR="00511205" w:rsidRPr="002C1681" w:rsidRDefault="00511205" w:rsidP="00A83693">
      <w:pPr>
        <w:widowControl w:val="0"/>
        <w:shd w:val="clear" w:color="auto" w:fill="FFFFFF"/>
        <w:autoSpaceDE w:val="0"/>
        <w:autoSpaceDN w:val="0"/>
        <w:adjustRightInd w:val="0"/>
        <w:spacing w:after="0" w:line="240" w:lineRule="auto"/>
        <w:rPr>
          <w:rFonts w:ascii="Times New Roman" w:hAnsi="Times New Roman" w:cs="Times New Roman"/>
          <w:b/>
        </w:rPr>
      </w:pPr>
    </w:p>
    <w:sectPr w:rsidR="00511205" w:rsidRPr="002C1681" w:rsidSect="00C75696">
      <w:pgSz w:w="11906" w:h="16838"/>
      <w:pgMar w:top="567" w:right="851" w:bottom="567" w:left="1134"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7C3C597E" w14:textId="77777777" w:rsidR="00D644A7" w:rsidRDefault="00D644A7" w:rsidP="00BA0133">
      <w:pPr>
        <w:spacing w:after="0" w:line="240" w:lineRule="auto"/>
      </w:pPr>
      <w:r>
        <w:separator/>
      </w:r>
    </w:p>
  </w:endnote>
  <w:endnote w:type="continuationSeparator" w:id="0">
    <w:p w14:paraId="327D3866" w14:textId="77777777" w:rsidR="00D644A7" w:rsidRDefault="00D644A7" w:rsidP="00BA0133">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4002EFF" w:usb1="C000247B" w:usb2="00000009" w:usb3="00000000" w:csb0="000001FF" w:csb1="00000000"/>
  </w:font>
  <w:font w:name="Arial">
    <w:panose1 w:val="020B0604020202020204"/>
    <w:charset w:val="CC"/>
    <w:family w:val="swiss"/>
    <w:pitch w:val="variable"/>
    <w:sig w:usb0="E0002EFF" w:usb1="C000785B" w:usb2="00000009" w:usb3="00000000" w:csb0="000001FF" w:csb1="00000000"/>
  </w:font>
  <w:font w:name="Tahoma">
    <w:panose1 w:val="020B0604030504040204"/>
    <w:charset w:val="CC"/>
    <w:family w:val="swiss"/>
    <w:pitch w:val="variable"/>
    <w:sig w:usb0="E1002EFF" w:usb1="C000605B" w:usb2="00000029" w:usb3="00000000" w:csb0="000101FF" w:csb1="00000000"/>
  </w:font>
  <w:font w:name="Lucida Sans Unicode">
    <w:panose1 w:val="020B0602030504020204"/>
    <w:charset w:val="CC"/>
    <w:family w:val="swiss"/>
    <w:pitch w:val="variable"/>
    <w:sig w:usb0="80000AFF" w:usb1="0000396B" w:usb2="00000000" w:usb3="00000000" w:csb0="000000BF" w:csb1="00000000"/>
  </w:font>
  <w:font w:name="SimSun">
    <w:altName w:val="宋体"/>
    <w:panose1 w:val="02010600030101010101"/>
    <w:charset w:val="86"/>
    <w:family w:val="auto"/>
    <w:pitch w:val="variable"/>
    <w:sig w:usb0="00000203" w:usb1="288F0000" w:usb2="00000016" w:usb3="00000000" w:csb0="00040001" w:csb1="00000000"/>
  </w:font>
  <w:font w:name="Mangal">
    <w:panose1 w:val="00000400000000000000"/>
    <w:charset w:val="00"/>
    <w:family w:val="roman"/>
    <w:pitch w:val="variable"/>
    <w:sig w:usb0="00008003" w:usb1="00000000" w:usb2="00000000" w:usb3="00000000" w:csb0="00000001" w:csb1="00000000"/>
  </w:font>
  <w:font w:name="MS Gothic">
    <w:altName w:val="ＭＳ ゴシック"/>
    <w:panose1 w:val="020B0609070205080204"/>
    <w:charset w:val="80"/>
    <w:family w:val="modern"/>
    <w:pitch w:val="fixed"/>
    <w:sig w:usb0="E00002FF" w:usb1="6AC7FDFB" w:usb2="08000012" w:usb3="00000000" w:csb0="0002009F" w:csb1="00000000"/>
  </w:font>
  <w:font w:name="Cambria">
    <w:panose1 w:val="02040503050406030204"/>
    <w:charset w:val="CC"/>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0ACD84AC" w14:textId="77777777" w:rsidR="00D644A7" w:rsidRDefault="00D644A7" w:rsidP="00BA0133">
      <w:pPr>
        <w:spacing w:after="0" w:line="240" w:lineRule="auto"/>
      </w:pPr>
      <w:r>
        <w:separator/>
      </w:r>
    </w:p>
  </w:footnote>
  <w:footnote w:type="continuationSeparator" w:id="0">
    <w:p w14:paraId="5F822D15" w14:textId="77777777" w:rsidR="00D644A7" w:rsidRDefault="00D644A7" w:rsidP="00BA0133">
      <w:pPr>
        <w:spacing w:after="0" w:line="240" w:lineRule="auto"/>
      </w:pPr>
      <w:r>
        <w:continuationSeparator/>
      </w:r>
    </w:p>
  </w:footnote>
  <w:footnote w:id="1">
    <w:p w14:paraId="7690955F" w14:textId="77777777" w:rsidR="006F59CC" w:rsidRPr="00DC5DA2" w:rsidRDefault="006F59CC" w:rsidP="00BA0133">
      <w:pPr>
        <w:pStyle w:val="af1"/>
        <w:rPr>
          <w:rFonts w:ascii="Times New Roman" w:hAnsi="Times New Roman" w:cs="Times New Roman"/>
        </w:rPr>
      </w:pPr>
      <w:r w:rsidRPr="00DC5DA2">
        <w:rPr>
          <w:rStyle w:val="af3"/>
          <w:rFonts w:ascii="Times New Roman" w:hAnsi="Times New Roman" w:cs="Times New Roman"/>
        </w:rPr>
        <w:footnoteRef/>
      </w:r>
      <w:r w:rsidRPr="00DC5DA2">
        <w:rPr>
          <w:rFonts w:ascii="Times New Roman" w:hAnsi="Times New Roman" w:cs="Times New Roman"/>
        </w:rPr>
        <w:t>При отсутствии соответствующего обязательного требования в информационной карте либо в Техническом задании – данный абзац следует исключить из текста заявки.</w:t>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83"/>
    <w:multiLevelType w:val="singleLevel"/>
    <w:tmpl w:val="491E9786"/>
    <w:lvl w:ilvl="0">
      <w:start w:val="1"/>
      <w:numFmt w:val="bullet"/>
      <w:pStyle w:val="2"/>
      <w:lvlText w:val=""/>
      <w:lvlJc w:val="left"/>
      <w:pPr>
        <w:tabs>
          <w:tab w:val="num" w:pos="643"/>
        </w:tabs>
        <w:ind w:left="643" w:hanging="360"/>
      </w:pPr>
      <w:rPr>
        <w:rFonts w:ascii="Symbol" w:hAnsi="Symbol" w:cs="Symbol" w:hint="default"/>
      </w:rPr>
    </w:lvl>
  </w:abstractNum>
  <w:abstractNum w:abstractNumId="1" w15:restartNumberingAfterBreak="0">
    <w:nsid w:val="03C24660"/>
    <w:multiLevelType w:val="hybridMultilevel"/>
    <w:tmpl w:val="6B18E4AC"/>
    <w:lvl w:ilvl="0" w:tplc="0419000F">
      <w:start w:val="8"/>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 w15:restartNumberingAfterBreak="0">
    <w:nsid w:val="0AFB7011"/>
    <w:multiLevelType w:val="hybridMultilevel"/>
    <w:tmpl w:val="3926D8BC"/>
    <w:lvl w:ilvl="0" w:tplc="2F7E7EFC">
      <w:start w:val="1"/>
      <w:numFmt w:val="bullet"/>
      <w:lvlText w:val="-"/>
      <w:lvlJc w:val="left"/>
      <w:pPr>
        <w:ind w:left="720" w:hanging="360"/>
      </w:pPr>
      <w:rPr>
        <w:rFonts w:ascii="Times New Roman" w:hAnsi="Times New Roman" w:cs="Times New Roman"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3" w15:restartNumberingAfterBreak="0">
    <w:nsid w:val="0D2A280E"/>
    <w:multiLevelType w:val="hybridMultilevel"/>
    <w:tmpl w:val="9D24EB60"/>
    <w:lvl w:ilvl="0" w:tplc="92CAC282">
      <w:start w:val="12"/>
      <w:numFmt w:val="decimal"/>
      <w:lvlText w:val="%1."/>
      <w:lvlJc w:val="left"/>
      <w:pPr>
        <w:ind w:left="723" w:hanging="360"/>
      </w:pPr>
      <w:rPr>
        <w:rFonts w:hint="default"/>
      </w:rPr>
    </w:lvl>
    <w:lvl w:ilvl="1" w:tplc="04190019" w:tentative="1">
      <w:start w:val="1"/>
      <w:numFmt w:val="lowerLetter"/>
      <w:lvlText w:val="%2."/>
      <w:lvlJc w:val="left"/>
      <w:pPr>
        <w:ind w:left="1443" w:hanging="360"/>
      </w:pPr>
    </w:lvl>
    <w:lvl w:ilvl="2" w:tplc="0419001B" w:tentative="1">
      <w:start w:val="1"/>
      <w:numFmt w:val="lowerRoman"/>
      <w:lvlText w:val="%3."/>
      <w:lvlJc w:val="right"/>
      <w:pPr>
        <w:ind w:left="2163" w:hanging="180"/>
      </w:pPr>
    </w:lvl>
    <w:lvl w:ilvl="3" w:tplc="0419000F" w:tentative="1">
      <w:start w:val="1"/>
      <w:numFmt w:val="decimal"/>
      <w:lvlText w:val="%4."/>
      <w:lvlJc w:val="left"/>
      <w:pPr>
        <w:ind w:left="2883" w:hanging="360"/>
      </w:pPr>
    </w:lvl>
    <w:lvl w:ilvl="4" w:tplc="04190019" w:tentative="1">
      <w:start w:val="1"/>
      <w:numFmt w:val="lowerLetter"/>
      <w:lvlText w:val="%5."/>
      <w:lvlJc w:val="left"/>
      <w:pPr>
        <w:ind w:left="3603" w:hanging="360"/>
      </w:pPr>
    </w:lvl>
    <w:lvl w:ilvl="5" w:tplc="0419001B" w:tentative="1">
      <w:start w:val="1"/>
      <w:numFmt w:val="lowerRoman"/>
      <w:lvlText w:val="%6."/>
      <w:lvlJc w:val="right"/>
      <w:pPr>
        <w:ind w:left="4323" w:hanging="180"/>
      </w:pPr>
    </w:lvl>
    <w:lvl w:ilvl="6" w:tplc="0419000F" w:tentative="1">
      <w:start w:val="1"/>
      <w:numFmt w:val="decimal"/>
      <w:lvlText w:val="%7."/>
      <w:lvlJc w:val="left"/>
      <w:pPr>
        <w:ind w:left="5043" w:hanging="360"/>
      </w:pPr>
    </w:lvl>
    <w:lvl w:ilvl="7" w:tplc="04190019" w:tentative="1">
      <w:start w:val="1"/>
      <w:numFmt w:val="lowerLetter"/>
      <w:lvlText w:val="%8."/>
      <w:lvlJc w:val="left"/>
      <w:pPr>
        <w:ind w:left="5763" w:hanging="360"/>
      </w:pPr>
    </w:lvl>
    <w:lvl w:ilvl="8" w:tplc="0419001B" w:tentative="1">
      <w:start w:val="1"/>
      <w:numFmt w:val="lowerRoman"/>
      <w:lvlText w:val="%9."/>
      <w:lvlJc w:val="right"/>
      <w:pPr>
        <w:ind w:left="6483" w:hanging="180"/>
      </w:pPr>
    </w:lvl>
  </w:abstractNum>
  <w:abstractNum w:abstractNumId="4" w15:restartNumberingAfterBreak="0">
    <w:nsid w:val="14CC0C8A"/>
    <w:multiLevelType w:val="multilevel"/>
    <w:tmpl w:val="6D1EAA6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15:restartNumberingAfterBreak="0">
    <w:nsid w:val="2A400BEC"/>
    <w:multiLevelType w:val="multilevel"/>
    <w:tmpl w:val="2140E928"/>
    <w:lvl w:ilvl="0">
      <w:start w:val="2"/>
      <w:numFmt w:val="decimal"/>
      <w:lvlText w:val="%1."/>
      <w:lvlJc w:val="left"/>
      <w:pPr>
        <w:ind w:left="360" w:hanging="360"/>
      </w:pPr>
      <w:rPr>
        <w:rFonts w:hint="default"/>
        <w:b/>
      </w:rPr>
    </w:lvl>
    <w:lvl w:ilvl="1">
      <w:start w:val="1"/>
      <w:numFmt w:val="decimal"/>
      <w:lvlText w:val="%1.%2."/>
      <w:lvlJc w:val="left"/>
      <w:pPr>
        <w:ind w:left="1440" w:hanging="360"/>
      </w:pPr>
      <w:rPr>
        <w:rFonts w:hint="default"/>
        <w:b/>
      </w:rPr>
    </w:lvl>
    <w:lvl w:ilvl="2">
      <w:start w:val="1"/>
      <w:numFmt w:val="decimal"/>
      <w:lvlText w:val="%1.%2.%3."/>
      <w:lvlJc w:val="left"/>
      <w:pPr>
        <w:ind w:left="2880" w:hanging="720"/>
      </w:pPr>
      <w:rPr>
        <w:rFonts w:hint="default"/>
        <w:b/>
      </w:rPr>
    </w:lvl>
    <w:lvl w:ilvl="3">
      <w:start w:val="1"/>
      <w:numFmt w:val="decimal"/>
      <w:lvlText w:val="%1.%2.%3.%4."/>
      <w:lvlJc w:val="left"/>
      <w:pPr>
        <w:ind w:left="3960" w:hanging="720"/>
      </w:pPr>
      <w:rPr>
        <w:rFonts w:hint="default"/>
        <w:b/>
      </w:rPr>
    </w:lvl>
    <w:lvl w:ilvl="4">
      <w:start w:val="1"/>
      <w:numFmt w:val="decimal"/>
      <w:lvlText w:val="%1.%2.%3.%4.%5."/>
      <w:lvlJc w:val="left"/>
      <w:pPr>
        <w:ind w:left="5400" w:hanging="1080"/>
      </w:pPr>
      <w:rPr>
        <w:rFonts w:hint="default"/>
        <w:b/>
      </w:rPr>
    </w:lvl>
    <w:lvl w:ilvl="5">
      <w:start w:val="1"/>
      <w:numFmt w:val="decimal"/>
      <w:lvlText w:val="%1.%2.%3.%4.%5.%6."/>
      <w:lvlJc w:val="left"/>
      <w:pPr>
        <w:ind w:left="6480" w:hanging="1080"/>
      </w:pPr>
      <w:rPr>
        <w:rFonts w:hint="default"/>
        <w:b/>
      </w:rPr>
    </w:lvl>
    <w:lvl w:ilvl="6">
      <w:start w:val="1"/>
      <w:numFmt w:val="decimal"/>
      <w:lvlText w:val="%1.%2.%3.%4.%5.%6.%7."/>
      <w:lvlJc w:val="left"/>
      <w:pPr>
        <w:ind w:left="7920" w:hanging="1440"/>
      </w:pPr>
      <w:rPr>
        <w:rFonts w:hint="default"/>
        <w:b/>
      </w:rPr>
    </w:lvl>
    <w:lvl w:ilvl="7">
      <w:start w:val="1"/>
      <w:numFmt w:val="decimal"/>
      <w:lvlText w:val="%1.%2.%3.%4.%5.%6.%7.%8."/>
      <w:lvlJc w:val="left"/>
      <w:pPr>
        <w:ind w:left="9000" w:hanging="1440"/>
      </w:pPr>
      <w:rPr>
        <w:rFonts w:hint="default"/>
        <w:b/>
      </w:rPr>
    </w:lvl>
    <w:lvl w:ilvl="8">
      <w:start w:val="1"/>
      <w:numFmt w:val="decimal"/>
      <w:lvlText w:val="%1.%2.%3.%4.%5.%6.%7.%8.%9."/>
      <w:lvlJc w:val="left"/>
      <w:pPr>
        <w:ind w:left="10440" w:hanging="1800"/>
      </w:pPr>
      <w:rPr>
        <w:rFonts w:hint="default"/>
        <w:b/>
      </w:rPr>
    </w:lvl>
  </w:abstractNum>
  <w:abstractNum w:abstractNumId="6" w15:restartNumberingAfterBreak="0">
    <w:nsid w:val="318909E7"/>
    <w:multiLevelType w:val="hybridMultilevel"/>
    <w:tmpl w:val="311E9104"/>
    <w:lvl w:ilvl="0" w:tplc="20F6C4AC">
      <w:start w:val="1"/>
      <w:numFmt w:val="bullet"/>
      <w:lvlText w:val="–"/>
      <w:lvlJc w:val="left"/>
      <w:pPr>
        <w:ind w:left="720" w:hanging="360"/>
      </w:pPr>
      <w:rPr>
        <w:rFonts w:ascii="Times New Roman" w:hAnsi="Times New Roman" w:cs="Times New Roman"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7" w15:restartNumberingAfterBreak="0">
    <w:nsid w:val="328E3A64"/>
    <w:multiLevelType w:val="multilevel"/>
    <w:tmpl w:val="D7EAC362"/>
    <w:lvl w:ilvl="0">
      <w:start w:val="1"/>
      <w:numFmt w:val="decimal"/>
      <w:lvlText w:val="%1."/>
      <w:lvlJc w:val="left"/>
      <w:pPr>
        <w:ind w:left="1080" w:hanging="360"/>
      </w:pPr>
      <w:rPr>
        <w:rFonts w:hint="default"/>
        <w:b/>
      </w:rPr>
    </w:lvl>
    <w:lvl w:ilvl="1">
      <w:start w:val="1"/>
      <w:numFmt w:val="decimal"/>
      <w:isLgl/>
      <w:lvlText w:val="%1.%2."/>
      <w:lvlJc w:val="left"/>
      <w:pPr>
        <w:ind w:left="1080" w:hanging="360"/>
      </w:pPr>
      <w:rPr>
        <w:rFonts w:hint="default"/>
      </w:rPr>
    </w:lvl>
    <w:lvl w:ilvl="2">
      <w:start w:val="1"/>
      <w:numFmt w:val="decimal"/>
      <w:isLgl/>
      <w:lvlText w:val="%1.%2.%3."/>
      <w:lvlJc w:val="left"/>
      <w:pPr>
        <w:ind w:left="1440" w:hanging="720"/>
      </w:pPr>
      <w:rPr>
        <w:rFonts w:hint="default"/>
      </w:rPr>
    </w:lvl>
    <w:lvl w:ilvl="3">
      <w:start w:val="1"/>
      <w:numFmt w:val="decimal"/>
      <w:isLgl/>
      <w:lvlText w:val="%1.%2.%3.%4."/>
      <w:lvlJc w:val="left"/>
      <w:pPr>
        <w:ind w:left="1440" w:hanging="720"/>
      </w:pPr>
      <w:rPr>
        <w:rFonts w:hint="default"/>
      </w:rPr>
    </w:lvl>
    <w:lvl w:ilvl="4">
      <w:start w:val="1"/>
      <w:numFmt w:val="decimal"/>
      <w:isLgl/>
      <w:lvlText w:val="%1.%2.%3.%4.%5."/>
      <w:lvlJc w:val="left"/>
      <w:pPr>
        <w:ind w:left="1800" w:hanging="1080"/>
      </w:pPr>
      <w:rPr>
        <w:rFonts w:hint="default"/>
      </w:rPr>
    </w:lvl>
    <w:lvl w:ilvl="5">
      <w:start w:val="1"/>
      <w:numFmt w:val="decimal"/>
      <w:isLgl/>
      <w:lvlText w:val="%1.%2.%3.%4.%5.%6."/>
      <w:lvlJc w:val="left"/>
      <w:pPr>
        <w:ind w:left="1800" w:hanging="1080"/>
      </w:pPr>
      <w:rPr>
        <w:rFonts w:hint="default"/>
      </w:rPr>
    </w:lvl>
    <w:lvl w:ilvl="6">
      <w:start w:val="1"/>
      <w:numFmt w:val="decimal"/>
      <w:isLgl/>
      <w:lvlText w:val="%1.%2.%3.%4.%5.%6.%7."/>
      <w:lvlJc w:val="left"/>
      <w:pPr>
        <w:ind w:left="2160" w:hanging="1440"/>
      </w:pPr>
      <w:rPr>
        <w:rFonts w:hint="default"/>
      </w:rPr>
    </w:lvl>
    <w:lvl w:ilvl="7">
      <w:start w:val="1"/>
      <w:numFmt w:val="decimal"/>
      <w:isLgl/>
      <w:lvlText w:val="%1.%2.%3.%4.%5.%6.%7.%8."/>
      <w:lvlJc w:val="left"/>
      <w:pPr>
        <w:ind w:left="2160" w:hanging="1440"/>
      </w:pPr>
      <w:rPr>
        <w:rFonts w:hint="default"/>
      </w:rPr>
    </w:lvl>
    <w:lvl w:ilvl="8">
      <w:start w:val="1"/>
      <w:numFmt w:val="decimal"/>
      <w:isLgl/>
      <w:lvlText w:val="%1.%2.%3.%4.%5.%6.%7.%8.%9."/>
      <w:lvlJc w:val="left"/>
      <w:pPr>
        <w:ind w:left="2520" w:hanging="1800"/>
      </w:pPr>
      <w:rPr>
        <w:rFonts w:hint="default"/>
      </w:rPr>
    </w:lvl>
  </w:abstractNum>
  <w:abstractNum w:abstractNumId="8" w15:restartNumberingAfterBreak="0">
    <w:nsid w:val="35540316"/>
    <w:multiLevelType w:val="hybridMultilevel"/>
    <w:tmpl w:val="0D4802B6"/>
    <w:lvl w:ilvl="0" w:tplc="0419000F">
      <w:start w:val="3"/>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9" w15:restartNumberingAfterBreak="0">
    <w:nsid w:val="39565039"/>
    <w:multiLevelType w:val="hybridMultilevel"/>
    <w:tmpl w:val="BA3AEBEC"/>
    <w:lvl w:ilvl="0" w:tplc="20F6C4AC">
      <w:start w:val="1"/>
      <w:numFmt w:val="bullet"/>
      <w:lvlText w:val="–"/>
      <w:lvlJc w:val="left"/>
      <w:pPr>
        <w:ind w:left="1287" w:hanging="360"/>
      </w:pPr>
      <w:rPr>
        <w:rFonts w:ascii="Times New Roman" w:hAnsi="Times New Roman" w:cs="Times New Roman" w:hint="default"/>
      </w:rPr>
    </w:lvl>
    <w:lvl w:ilvl="1" w:tplc="04190003" w:tentative="1">
      <w:start w:val="1"/>
      <w:numFmt w:val="bullet"/>
      <w:lvlText w:val="o"/>
      <w:lvlJc w:val="left"/>
      <w:pPr>
        <w:ind w:left="2007" w:hanging="360"/>
      </w:pPr>
      <w:rPr>
        <w:rFonts w:ascii="Courier New" w:hAnsi="Courier New" w:cs="Courier New" w:hint="default"/>
      </w:rPr>
    </w:lvl>
    <w:lvl w:ilvl="2" w:tplc="04190005" w:tentative="1">
      <w:start w:val="1"/>
      <w:numFmt w:val="bullet"/>
      <w:lvlText w:val=""/>
      <w:lvlJc w:val="left"/>
      <w:pPr>
        <w:ind w:left="2727" w:hanging="360"/>
      </w:pPr>
      <w:rPr>
        <w:rFonts w:ascii="Wingdings" w:hAnsi="Wingdings" w:hint="default"/>
      </w:rPr>
    </w:lvl>
    <w:lvl w:ilvl="3" w:tplc="04190001" w:tentative="1">
      <w:start w:val="1"/>
      <w:numFmt w:val="bullet"/>
      <w:lvlText w:val=""/>
      <w:lvlJc w:val="left"/>
      <w:pPr>
        <w:ind w:left="3447" w:hanging="360"/>
      </w:pPr>
      <w:rPr>
        <w:rFonts w:ascii="Symbol" w:hAnsi="Symbol" w:hint="default"/>
      </w:rPr>
    </w:lvl>
    <w:lvl w:ilvl="4" w:tplc="04190003" w:tentative="1">
      <w:start w:val="1"/>
      <w:numFmt w:val="bullet"/>
      <w:lvlText w:val="o"/>
      <w:lvlJc w:val="left"/>
      <w:pPr>
        <w:ind w:left="4167" w:hanging="360"/>
      </w:pPr>
      <w:rPr>
        <w:rFonts w:ascii="Courier New" w:hAnsi="Courier New" w:cs="Courier New" w:hint="default"/>
      </w:rPr>
    </w:lvl>
    <w:lvl w:ilvl="5" w:tplc="04190005" w:tentative="1">
      <w:start w:val="1"/>
      <w:numFmt w:val="bullet"/>
      <w:lvlText w:val=""/>
      <w:lvlJc w:val="left"/>
      <w:pPr>
        <w:ind w:left="4887" w:hanging="360"/>
      </w:pPr>
      <w:rPr>
        <w:rFonts w:ascii="Wingdings" w:hAnsi="Wingdings" w:hint="default"/>
      </w:rPr>
    </w:lvl>
    <w:lvl w:ilvl="6" w:tplc="04190001" w:tentative="1">
      <w:start w:val="1"/>
      <w:numFmt w:val="bullet"/>
      <w:lvlText w:val=""/>
      <w:lvlJc w:val="left"/>
      <w:pPr>
        <w:ind w:left="5607" w:hanging="360"/>
      </w:pPr>
      <w:rPr>
        <w:rFonts w:ascii="Symbol" w:hAnsi="Symbol" w:hint="default"/>
      </w:rPr>
    </w:lvl>
    <w:lvl w:ilvl="7" w:tplc="04190003" w:tentative="1">
      <w:start w:val="1"/>
      <w:numFmt w:val="bullet"/>
      <w:lvlText w:val="o"/>
      <w:lvlJc w:val="left"/>
      <w:pPr>
        <w:ind w:left="6327" w:hanging="360"/>
      </w:pPr>
      <w:rPr>
        <w:rFonts w:ascii="Courier New" w:hAnsi="Courier New" w:cs="Courier New" w:hint="default"/>
      </w:rPr>
    </w:lvl>
    <w:lvl w:ilvl="8" w:tplc="04190005" w:tentative="1">
      <w:start w:val="1"/>
      <w:numFmt w:val="bullet"/>
      <w:lvlText w:val=""/>
      <w:lvlJc w:val="left"/>
      <w:pPr>
        <w:ind w:left="7047" w:hanging="360"/>
      </w:pPr>
      <w:rPr>
        <w:rFonts w:ascii="Wingdings" w:hAnsi="Wingdings" w:hint="default"/>
      </w:rPr>
    </w:lvl>
  </w:abstractNum>
  <w:abstractNum w:abstractNumId="10" w15:restartNumberingAfterBreak="0">
    <w:nsid w:val="3FFF5FB2"/>
    <w:multiLevelType w:val="multilevel"/>
    <w:tmpl w:val="568A7E3C"/>
    <w:lvl w:ilvl="0">
      <w:start w:val="2"/>
      <w:numFmt w:val="decimal"/>
      <w:lvlText w:val="%1."/>
      <w:lvlJc w:val="left"/>
      <w:pPr>
        <w:ind w:left="360" w:hanging="360"/>
      </w:pPr>
      <w:rPr>
        <w:rFonts w:hint="default"/>
      </w:rPr>
    </w:lvl>
    <w:lvl w:ilvl="1">
      <w:start w:val="1"/>
      <w:numFmt w:val="decimal"/>
      <w:suff w:val="space"/>
      <w:lvlText w:val="%1.%2."/>
      <w:lvlJc w:val="left"/>
      <w:pPr>
        <w:ind w:left="927" w:hanging="360"/>
      </w:pPr>
      <w:rPr>
        <w:rFonts w:hint="default"/>
      </w:rPr>
    </w:lvl>
    <w:lvl w:ilvl="2">
      <w:start w:val="1"/>
      <w:numFmt w:val="decimal"/>
      <w:lvlText w:val="%1.%2.%3."/>
      <w:lvlJc w:val="left"/>
      <w:pPr>
        <w:ind w:left="1854" w:hanging="720"/>
      </w:pPr>
      <w:rPr>
        <w:rFonts w:hint="default"/>
      </w:rPr>
    </w:lvl>
    <w:lvl w:ilvl="3">
      <w:start w:val="1"/>
      <w:numFmt w:val="decimal"/>
      <w:lvlText w:val="%1.%2.%3.%4."/>
      <w:lvlJc w:val="left"/>
      <w:pPr>
        <w:ind w:left="2421" w:hanging="720"/>
      </w:pPr>
      <w:rPr>
        <w:rFonts w:hint="default"/>
      </w:rPr>
    </w:lvl>
    <w:lvl w:ilvl="4">
      <w:start w:val="1"/>
      <w:numFmt w:val="decimal"/>
      <w:lvlText w:val="%1.%2.%3.%4.%5."/>
      <w:lvlJc w:val="left"/>
      <w:pPr>
        <w:ind w:left="3348" w:hanging="1080"/>
      </w:pPr>
      <w:rPr>
        <w:rFonts w:hint="default"/>
      </w:rPr>
    </w:lvl>
    <w:lvl w:ilvl="5">
      <w:start w:val="1"/>
      <w:numFmt w:val="decimal"/>
      <w:lvlText w:val="%1.%2.%3.%4.%5.%6."/>
      <w:lvlJc w:val="left"/>
      <w:pPr>
        <w:ind w:left="3915" w:hanging="1080"/>
      </w:pPr>
      <w:rPr>
        <w:rFonts w:hint="default"/>
      </w:rPr>
    </w:lvl>
    <w:lvl w:ilvl="6">
      <w:start w:val="1"/>
      <w:numFmt w:val="decimal"/>
      <w:lvlText w:val="%1.%2.%3.%4.%5.%6.%7."/>
      <w:lvlJc w:val="left"/>
      <w:pPr>
        <w:ind w:left="4842" w:hanging="1440"/>
      </w:pPr>
      <w:rPr>
        <w:rFonts w:hint="default"/>
      </w:rPr>
    </w:lvl>
    <w:lvl w:ilvl="7">
      <w:start w:val="1"/>
      <w:numFmt w:val="decimal"/>
      <w:lvlText w:val="%1.%2.%3.%4.%5.%6.%7.%8."/>
      <w:lvlJc w:val="left"/>
      <w:pPr>
        <w:ind w:left="5409" w:hanging="1440"/>
      </w:pPr>
      <w:rPr>
        <w:rFonts w:hint="default"/>
      </w:rPr>
    </w:lvl>
    <w:lvl w:ilvl="8">
      <w:start w:val="1"/>
      <w:numFmt w:val="decimal"/>
      <w:lvlText w:val="%1.%2.%3.%4.%5.%6.%7.%8.%9."/>
      <w:lvlJc w:val="left"/>
      <w:pPr>
        <w:ind w:left="6336" w:hanging="1800"/>
      </w:pPr>
      <w:rPr>
        <w:rFonts w:hint="default"/>
      </w:rPr>
    </w:lvl>
  </w:abstractNum>
  <w:abstractNum w:abstractNumId="11" w15:restartNumberingAfterBreak="0">
    <w:nsid w:val="49CE2620"/>
    <w:multiLevelType w:val="hybridMultilevel"/>
    <w:tmpl w:val="9EEE95EE"/>
    <w:lvl w:ilvl="0" w:tplc="2F7E7EFC">
      <w:start w:val="1"/>
      <w:numFmt w:val="bullet"/>
      <w:lvlText w:val="-"/>
      <w:lvlJc w:val="left"/>
      <w:pPr>
        <w:ind w:left="720" w:hanging="360"/>
      </w:pPr>
      <w:rPr>
        <w:rFonts w:ascii="Times New Roman" w:hAnsi="Times New Roman" w:cs="Times New Roman"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2" w15:restartNumberingAfterBreak="0">
    <w:nsid w:val="4A3B7BFE"/>
    <w:multiLevelType w:val="multilevel"/>
    <w:tmpl w:val="F8D815CE"/>
    <w:lvl w:ilvl="0">
      <w:start w:val="1"/>
      <w:numFmt w:val="decimal"/>
      <w:lvlText w:val="%1."/>
      <w:lvlJc w:val="left"/>
      <w:pPr>
        <w:ind w:left="417" w:hanging="360"/>
      </w:pPr>
      <w:rPr>
        <w:rFonts w:hint="default"/>
      </w:rPr>
    </w:lvl>
    <w:lvl w:ilvl="1">
      <w:start w:val="1"/>
      <w:numFmt w:val="decimal"/>
      <w:isLgl/>
      <w:lvlText w:val="%1.%2."/>
      <w:lvlJc w:val="left"/>
      <w:pPr>
        <w:ind w:left="417" w:hanging="360"/>
      </w:pPr>
      <w:rPr>
        <w:rFonts w:hint="default"/>
        <w:b w:val="0"/>
      </w:rPr>
    </w:lvl>
    <w:lvl w:ilvl="2">
      <w:start w:val="1"/>
      <w:numFmt w:val="decimal"/>
      <w:isLgl/>
      <w:lvlText w:val="%1.%2.%3."/>
      <w:lvlJc w:val="left"/>
      <w:pPr>
        <w:ind w:left="777" w:hanging="720"/>
      </w:pPr>
      <w:rPr>
        <w:rFonts w:hint="default"/>
        <w:b w:val="0"/>
      </w:rPr>
    </w:lvl>
    <w:lvl w:ilvl="3">
      <w:start w:val="1"/>
      <w:numFmt w:val="decimal"/>
      <w:isLgl/>
      <w:lvlText w:val="%1.%2.%3.%4."/>
      <w:lvlJc w:val="left"/>
      <w:pPr>
        <w:ind w:left="777" w:hanging="720"/>
      </w:pPr>
      <w:rPr>
        <w:rFonts w:hint="default"/>
        <w:b w:val="0"/>
      </w:rPr>
    </w:lvl>
    <w:lvl w:ilvl="4">
      <w:start w:val="1"/>
      <w:numFmt w:val="decimal"/>
      <w:isLgl/>
      <w:lvlText w:val="%1.%2.%3.%4.%5."/>
      <w:lvlJc w:val="left"/>
      <w:pPr>
        <w:ind w:left="1137" w:hanging="1080"/>
      </w:pPr>
      <w:rPr>
        <w:rFonts w:hint="default"/>
        <w:b w:val="0"/>
      </w:rPr>
    </w:lvl>
    <w:lvl w:ilvl="5">
      <w:start w:val="1"/>
      <w:numFmt w:val="decimal"/>
      <w:isLgl/>
      <w:lvlText w:val="%1.%2.%3.%4.%5.%6."/>
      <w:lvlJc w:val="left"/>
      <w:pPr>
        <w:ind w:left="1137" w:hanging="1080"/>
      </w:pPr>
      <w:rPr>
        <w:rFonts w:hint="default"/>
        <w:b w:val="0"/>
      </w:rPr>
    </w:lvl>
    <w:lvl w:ilvl="6">
      <w:start w:val="1"/>
      <w:numFmt w:val="decimal"/>
      <w:isLgl/>
      <w:lvlText w:val="%1.%2.%3.%4.%5.%6.%7."/>
      <w:lvlJc w:val="left"/>
      <w:pPr>
        <w:ind w:left="1497" w:hanging="1440"/>
      </w:pPr>
      <w:rPr>
        <w:rFonts w:hint="default"/>
        <w:b w:val="0"/>
      </w:rPr>
    </w:lvl>
    <w:lvl w:ilvl="7">
      <w:start w:val="1"/>
      <w:numFmt w:val="decimal"/>
      <w:isLgl/>
      <w:lvlText w:val="%1.%2.%3.%4.%5.%6.%7.%8."/>
      <w:lvlJc w:val="left"/>
      <w:pPr>
        <w:ind w:left="1497" w:hanging="1440"/>
      </w:pPr>
      <w:rPr>
        <w:rFonts w:hint="default"/>
        <w:b w:val="0"/>
      </w:rPr>
    </w:lvl>
    <w:lvl w:ilvl="8">
      <w:start w:val="1"/>
      <w:numFmt w:val="decimal"/>
      <w:isLgl/>
      <w:lvlText w:val="%1.%2.%3.%4.%5.%6.%7.%8.%9."/>
      <w:lvlJc w:val="left"/>
      <w:pPr>
        <w:ind w:left="1857" w:hanging="1800"/>
      </w:pPr>
      <w:rPr>
        <w:rFonts w:hint="default"/>
        <w:b w:val="0"/>
      </w:rPr>
    </w:lvl>
  </w:abstractNum>
  <w:abstractNum w:abstractNumId="13" w15:restartNumberingAfterBreak="0">
    <w:nsid w:val="4AA9021C"/>
    <w:multiLevelType w:val="hybridMultilevel"/>
    <w:tmpl w:val="110EAA0E"/>
    <w:lvl w:ilvl="0" w:tplc="BB1466F4">
      <w:start w:val="1"/>
      <w:numFmt w:val="decimal"/>
      <w:lvlText w:val="%1."/>
      <w:lvlJc w:val="left"/>
      <w:pPr>
        <w:ind w:left="-207" w:hanging="360"/>
      </w:pPr>
      <w:rPr>
        <w:rFonts w:eastAsia="Times New Roman" w:hint="default"/>
        <w:sz w:val="22"/>
      </w:rPr>
    </w:lvl>
    <w:lvl w:ilvl="1" w:tplc="04190019" w:tentative="1">
      <w:start w:val="1"/>
      <w:numFmt w:val="lowerLetter"/>
      <w:lvlText w:val="%2."/>
      <w:lvlJc w:val="left"/>
      <w:pPr>
        <w:ind w:left="513" w:hanging="360"/>
      </w:pPr>
    </w:lvl>
    <w:lvl w:ilvl="2" w:tplc="0419001B" w:tentative="1">
      <w:start w:val="1"/>
      <w:numFmt w:val="lowerRoman"/>
      <w:lvlText w:val="%3."/>
      <w:lvlJc w:val="right"/>
      <w:pPr>
        <w:ind w:left="1233" w:hanging="180"/>
      </w:pPr>
    </w:lvl>
    <w:lvl w:ilvl="3" w:tplc="0419000F" w:tentative="1">
      <w:start w:val="1"/>
      <w:numFmt w:val="decimal"/>
      <w:lvlText w:val="%4."/>
      <w:lvlJc w:val="left"/>
      <w:pPr>
        <w:ind w:left="1953" w:hanging="360"/>
      </w:pPr>
    </w:lvl>
    <w:lvl w:ilvl="4" w:tplc="04190019" w:tentative="1">
      <w:start w:val="1"/>
      <w:numFmt w:val="lowerLetter"/>
      <w:lvlText w:val="%5."/>
      <w:lvlJc w:val="left"/>
      <w:pPr>
        <w:ind w:left="2673" w:hanging="360"/>
      </w:pPr>
    </w:lvl>
    <w:lvl w:ilvl="5" w:tplc="0419001B" w:tentative="1">
      <w:start w:val="1"/>
      <w:numFmt w:val="lowerRoman"/>
      <w:lvlText w:val="%6."/>
      <w:lvlJc w:val="right"/>
      <w:pPr>
        <w:ind w:left="3393" w:hanging="180"/>
      </w:pPr>
    </w:lvl>
    <w:lvl w:ilvl="6" w:tplc="0419000F" w:tentative="1">
      <w:start w:val="1"/>
      <w:numFmt w:val="decimal"/>
      <w:lvlText w:val="%7."/>
      <w:lvlJc w:val="left"/>
      <w:pPr>
        <w:ind w:left="4113" w:hanging="360"/>
      </w:pPr>
    </w:lvl>
    <w:lvl w:ilvl="7" w:tplc="04190019" w:tentative="1">
      <w:start w:val="1"/>
      <w:numFmt w:val="lowerLetter"/>
      <w:lvlText w:val="%8."/>
      <w:lvlJc w:val="left"/>
      <w:pPr>
        <w:ind w:left="4833" w:hanging="360"/>
      </w:pPr>
    </w:lvl>
    <w:lvl w:ilvl="8" w:tplc="0419001B" w:tentative="1">
      <w:start w:val="1"/>
      <w:numFmt w:val="lowerRoman"/>
      <w:lvlText w:val="%9."/>
      <w:lvlJc w:val="right"/>
      <w:pPr>
        <w:ind w:left="5553" w:hanging="180"/>
      </w:pPr>
    </w:lvl>
  </w:abstractNum>
  <w:abstractNum w:abstractNumId="14" w15:restartNumberingAfterBreak="0">
    <w:nsid w:val="4C5E7160"/>
    <w:multiLevelType w:val="multilevel"/>
    <w:tmpl w:val="E8E06E6E"/>
    <w:lvl w:ilvl="0">
      <w:start w:val="1"/>
      <w:numFmt w:val="decimal"/>
      <w:pStyle w:val="1"/>
      <w:lvlText w:val="%1."/>
      <w:lvlJc w:val="center"/>
      <w:pPr>
        <w:tabs>
          <w:tab w:val="num" w:pos="567"/>
        </w:tabs>
        <w:ind w:left="567" w:hanging="279"/>
      </w:pPr>
    </w:lvl>
    <w:lvl w:ilvl="1">
      <w:start w:val="1"/>
      <w:numFmt w:val="decimal"/>
      <w:pStyle w:val="a"/>
      <w:lvlText w:val="%1.%2."/>
      <w:lvlJc w:val="left"/>
      <w:pPr>
        <w:tabs>
          <w:tab w:val="num" w:pos="567"/>
        </w:tabs>
        <w:ind w:left="567" w:hanging="567"/>
      </w:pPr>
    </w:lvl>
    <w:lvl w:ilvl="2">
      <w:start w:val="1"/>
      <w:numFmt w:val="decimal"/>
      <w:pStyle w:val="a0"/>
      <w:lvlText w:val="%1.%2.%3"/>
      <w:lvlJc w:val="left"/>
      <w:pPr>
        <w:tabs>
          <w:tab w:val="num" w:pos="851"/>
        </w:tabs>
        <w:ind w:left="851" w:hanging="851"/>
      </w:pPr>
    </w:lvl>
    <w:lvl w:ilvl="3">
      <w:start w:val="1"/>
      <w:numFmt w:val="decimal"/>
      <w:pStyle w:val="a1"/>
      <w:lvlText w:val="%1.%2.%3.%4."/>
      <w:lvlJc w:val="left"/>
      <w:pPr>
        <w:tabs>
          <w:tab w:val="num" w:pos="1844"/>
        </w:tabs>
        <w:ind w:left="1844" w:hanging="567"/>
      </w:pPr>
    </w:lvl>
    <w:lvl w:ilvl="4">
      <w:start w:val="1"/>
      <w:numFmt w:val="lowerLetter"/>
      <w:pStyle w:val="a2"/>
      <w:lvlText w:val="%5)"/>
      <w:lvlJc w:val="left"/>
      <w:pPr>
        <w:tabs>
          <w:tab w:val="num" w:pos="3508"/>
        </w:tabs>
        <w:ind w:left="3508" w:hanging="1008"/>
      </w:pPr>
    </w:lvl>
    <w:lvl w:ilvl="5">
      <w:start w:val="1"/>
      <w:numFmt w:val="decimal"/>
      <w:lvlText w:val="%1.%2.%3.%4.%5.%6"/>
      <w:lvlJc w:val="left"/>
      <w:pPr>
        <w:tabs>
          <w:tab w:val="num" w:pos="2592"/>
        </w:tabs>
        <w:ind w:left="2592" w:hanging="1152"/>
      </w:pPr>
    </w:lvl>
    <w:lvl w:ilvl="6">
      <w:start w:val="1"/>
      <w:numFmt w:val="decimal"/>
      <w:lvlText w:val="%1.%2.%3.%4.%5.%6.%7"/>
      <w:lvlJc w:val="left"/>
      <w:pPr>
        <w:tabs>
          <w:tab w:val="num" w:pos="2736"/>
        </w:tabs>
        <w:ind w:left="2736" w:hanging="1296"/>
      </w:pPr>
    </w:lvl>
    <w:lvl w:ilvl="7">
      <w:start w:val="1"/>
      <w:numFmt w:val="decimal"/>
      <w:lvlText w:val="%1.%2.%3.%4.%5.%6.%7.%8"/>
      <w:lvlJc w:val="left"/>
      <w:pPr>
        <w:tabs>
          <w:tab w:val="num" w:pos="2880"/>
        </w:tabs>
        <w:ind w:left="2880" w:hanging="1440"/>
      </w:pPr>
    </w:lvl>
    <w:lvl w:ilvl="8">
      <w:start w:val="1"/>
      <w:numFmt w:val="decimal"/>
      <w:lvlText w:val="%1.%2.%3.%4.%5.%6.%7.%8.%9"/>
      <w:lvlJc w:val="left"/>
      <w:pPr>
        <w:tabs>
          <w:tab w:val="num" w:pos="3024"/>
        </w:tabs>
        <w:ind w:left="3024" w:hanging="1584"/>
      </w:pPr>
    </w:lvl>
  </w:abstractNum>
  <w:abstractNum w:abstractNumId="15" w15:restartNumberingAfterBreak="0">
    <w:nsid w:val="4E0B2F5D"/>
    <w:multiLevelType w:val="multilevel"/>
    <w:tmpl w:val="79C018C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6" w15:restartNumberingAfterBreak="0">
    <w:nsid w:val="4F426D7B"/>
    <w:multiLevelType w:val="multilevel"/>
    <w:tmpl w:val="9E20E21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7" w15:restartNumberingAfterBreak="0">
    <w:nsid w:val="52414C01"/>
    <w:multiLevelType w:val="hybridMultilevel"/>
    <w:tmpl w:val="1E8403A8"/>
    <w:lvl w:ilvl="0" w:tplc="0419000F">
      <w:start w:val="1"/>
      <w:numFmt w:val="decimal"/>
      <w:lvlText w:val="%1."/>
      <w:lvlJc w:val="left"/>
      <w:pPr>
        <w:ind w:left="644"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8" w15:restartNumberingAfterBreak="0">
    <w:nsid w:val="543D650D"/>
    <w:multiLevelType w:val="hybridMultilevel"/>
    <w:tmpl w:val="DAF46910"/>
    <w:lvl w:ilvl="0" w:tplc="20F6C4AC">
      <w:start w:val="1"/>
      <w:numFmt w:val="bullet"/>
      <w:lvlText w:val="–"/>
      <w:lvlJc w:val="left"/>
      <w:pPr>
        <w:ind w:left="1457" w:hanging="360"/>
      </w:pPr>
      <w:rPr>
        <w:rFonts w:ascii="Times New Roman" w:hAnsi="Times New Roman" w:cs="Times New Roman" w:hint="default"/>
      </w:rPr>
    </w:lvl>
    <w:lvl w:ilvl="1" w:tplc="04190003" w:tentative="1">
      <w:start w:val="1"/>
      <w:numFmt w:val="bullet"/>
      <w:lvlText w:val="o"/>
      <w:lvlJc w:val="left"/>
      <w:pPr>
        <w:ind w:left="2177" w:hanging="360"/>
      </w:pPr>
      <w:rPr>
        <w:rFonts w:ascii="Courier New" w:hAnsi="Courier New" w:cs="Courier New" w:hint="default"/>
      </w:rPr>
    </w:lvl>
    <w:lvl w:ilvl="2" w:tplc="04190005" w:tentative="1">
      <w:start w:val="1"/>
      <w:numFmt w:val="bullet"/>
      <w:lvlText w:val=""/>
      <w:lvlJc w:val="left"/>
      <w:pPr>
        <w:ind w:left="2897" w:hanging="360"/>
      </w:pPr>
      <w:rPr>
        <w:rFonts w:ascii="Wingdings" w:hAnsi="Wingdings" w:hint="default"/>
      </w:rPr>
    </w:lvl>
    <w:lvl w:ilvl="3" w:tplc="04190001" w:tentative="1">
      <w:start w:val="1"/>
      <w:numFmt w:val="bullet"/>
      <w:lvlText w:val=""/>
      <w:lvlJc w:val="left"/>
      <w:pPr>
        <w:ind w:left="3617" w:hanging="360"/>
      </w:pPr>
      <w:rPr>
        <w:rFonts w:ascii="Symbol" w:hAnsi="Symbol" w:hint="default"/>
      </w:rPr>
    </w:lvl>
    <w:lvl w:ilvl="4" w:tplc="04190003" w:tentative="1">
      <w:start w:val="1"/>
      <w:numFmt w:val="bullet"/>
      <w:lvlText w:val="o"/>
      <w:lvlJc w:val="left"/>
      <w:pPr>
        <w:ind w:left="4337" w:hanging="360"/>
      </w:pPr>
      <w:rPr>
        <w:rFonts w:ascii="Courier New" w:hAnsi="Courier New" w:cs="Courier New" w:hint="default"/>
      </w:rPr>
    </w:lvl>
    <w:lvl w:ilvl="5" w:tplc="04190005" w:tentative="1">
      <w:start w:val="1"/>
      <w:numFmt w:val="bullet"/>
      <w:lvlText w:val=""/>
      <w:lvlJc w:val="left"/>
      <w:pPr>
        <w:ind w:left="5057" w:hanging="360"/>
      </w:pPr>
      <w:rPr>
        <w:rFonts w:ascii="Wingdings" w:hAnsi="Wingdings" w:hint="default"/>
      </w:rPr>
    </w:lvl>
    <w:lvl w:ilvl="6" w:tplc="04190001" w:tentative="1">
      <w:start w:val="1"/>
      <w:numFmt w:val="bullet"/>
      <w:lvlText w:val=""/>
      <w:lvlJc w:val="left"/>
      <w:pPr>
        <w:ind w:left="5777" w:hanging="360"/>
      </w:pPr>
      <w:rPr>
        <w:rFonts w:ascii="Symbol" w:hAnsi="Symbol" w:hint="default"/>
      </w:rPr>
    </w:lvl>
    <w:lvl w:ilvl="7" w:tplc="04190003" w:tentative="1">
      <w:start w:val="1"/>
      <w:numFmt w:val="bullet"/>
      <w:lvlText w:val="o"/>
      <w:lvlJc w:val="left"/>
      <w:pPr>
        <w:ind w:left="6497" w:hanging="360"/>
      </w:pPr>
      <w:rPr>
        <w:rFonts w:ascii="Courier New" w:hAnsi="Courier New" w:cs="Courier New" w:hint="default"/>
      </w:rPr>
    </w:lvl>
    <w:lvl w:ilvl="8" w:tplc="04190005" w:tentative="1">
      <w:start w:val="1"/>
      <w:numFmt w:val="bullet"/>
      <w:lvlText w:val=""/>
      <w:lvlJc w:val="left"/>
      <w:pPr>
        <w:ind w:left="7217" w:hanging="360"/>
      </w:pPr>
      <w:rPr>
        <w:rFonts w:ascii="Wingdings" w:hAnsi="Wingdings" w:hint="default"/>
      </w:rPr>
    </w:lvl>
  </w:abstractNum>
  <w:abstractNum w:abstractNumId="19" w15:restartNumberingAfterBreak="0">
    <w:nsid w:val="56140EDA"/>
    <w:multiLevelType w:val="multilevel"/>
    <w:tmpl w:val="1540AE60"/>
    <w:lvl w:ilvl="0">
      <w:start w:val="9"/>
      <w:numFmt w:val="decimal"/>
      <w:lvlText w:val="%1."/>
      <w:lvlJc w:val="left"/>
      <w:pPr>
        <w:ind w:left="480" w:hanging="480"/>
      </w:pPr>
      <w:rPr>
        <w:rFonts w:hint="default"/>
        <w:b/>
        <w:bCs/>
      </w:rPr>
    </w:lvl>
    <w:lvl w:ilvl="1">
      <w:start w:val="1"/>
      <w:numFmt w:val="decimal"/>
      <w:lvlText w:val="%1.%2."/>
      <w:lvlJc w:val="left"/>
      <w:pPr>
        <w:ind w:left="840" w:hanging="480"/>
      </w:pPr>
      <w:rPr>
        <w:rFonts w:hint="default"/>
        <w:b/>
        <w:bCs/>
      </w:rPr>
    </w:lvl>
    <w:lvl w:ilvl="2">
      <w:start w:val="1"/>
      <w:numFmt w:val="decimal"/>
      <w:lvlText w:val="%1.%2.%3."/>
      <w:lvlJc w:val="left"/>
      <w:pPr>
        <w:ind w:left="1440" w:hanging="720"/>
      </w:pPr>
      <w:rPr>
        <w:rFonts w:hint="default"/>
      </w:rPr>
    </w:lvl>
    <w:lvl w:ilvl="3">
      <w:start w:val="1"/>
      <w:numFmt w:val="decimal"/>
      <w:lvlText w:val="%1.%2.%3.%4."/>
      <w:lvlJc w:val="left"/>
      <w:pPr>
        <w:ind w:left="1800" w:hanging="72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2880" w:hanging="108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3960" w:hanging="1440"/>
      </w:pPr>
      <w:rPr>
        <w:rFonts w:hint="default"/>
      </w:rPr>
    </w:lvl>
    <w:lvl w:ilvl="8">
      <w:start w:val="1"/>
      <w:numFmt w:val="decimal"/>
      <w:lvlText w:val="%1.%2.%3.%4.%5.%6.%7.%8.%9."/>
      <w:lvlJc w:val="left"/>
      <w:pPr>
        <w:ind w:left="4680" w:hanging="1800"/>
      </w:pPr>
      <w:rPr>
        <w:rFonts w:hint="default"/>
      </w:rPr>
    </w:lvl>
  </w:abstractNum>
  <w:abstractNum w:abstractNumId="20" w15:restartNumberingAfterBreak="0">
    <w:nsid w:val="5A7E6482"/>
    <w:multiLevelType w:val="multilevel"/>
    <w:tmpl w:val="3572CD16"/>
    <w:lvl w:ilvl="0">
      <w:start w:val="1"/>
      <w:numFmt w:val="decimal"/>
      <w:lvlText w:val="%1."/>
      <w:lvlJc w:val="left"/>
      <w:pPr>
        <w:ind w:left="1134" w:hanging="1134"/>
      </w:pPr>
    </w:lvl>
    <w:lvl w:ilvl="1">
      <w:start w:val="1"/>
      <w:numFmt w:val="decimal"/>
      <w:lvlText w:val="%1.%2"/>
      <w:lvlJc w:val="left"/>
      <w:pPr>
        <w:ind w:left="2269" w:hanging="1134"/>
      </w:pPr>
    </w:lvl>
    <w:lvl w:ilvl="2">
      <w:start w:val="1"/>
      <w:numFmt w:val="decimal"/>
      <w:lvlText w:val="%1.%2.%3"/>
      <w:lvlJc w:val="left"/>
      <w:pPr>
        <w:ind w:left="1134" w:hanging="1134"/>
      </w:pPr>
      <w:rPr>
        <w:b w:val="0"/>
      </w:rPr>
    </w:lvl>
    <w:lvl w:ilvl="3">
      <w:start w:val="1"/>
      <w:numFmt w:val="decimal"/>
      <w:lvlText w:val="(%4)"/>
      <w:lvlJc w:val="left"/>
      <w:pPr>
        <w:ind w:left="1985" w:hanging="851"/>
      </w:pPr>
      <w:rPr>
        <w:b w:val="0"/>
        <w:i w:val="0"/>
      </w:rPr>
    </w:lvl>
    <w:lvl w:ilvl="4">
      <w:start w:val="1"/>
      <w:numFmt w:val="decimal"/>
      <w:lvlText w:val="(%5)"/>
      <w:lvlJc w:val="left"/>
      <w:pPr>
        <w:ind w:left="2977" w:hanging="850"/>
      </w:pPr>
    </w:lvl>
    <w:lvl w:ilvl="5">
      <w:start w:val="1"/>
      <w:numFmt w:val="decimal"/>
      <w:lvlText w:val=""/>
      <w:lvlJc w:val="left"/>
      <w:pPr>
        <w:ind w:left="1134" w:hanging="1134"/>
      </w:pPr>
      <w:rPr>
        <w:b w:val="0"/>
        <w:bCs w:val="0"/>
        <w:i w:val="0"/>
        <w:iCs w:val="0"/>
        <w:caps w:val="0"/>
        <w:smallCaps w:val="0"/>
        <w:strike w:val="0"/>
        <w:vanish w:val="0"/>
        <w:spacing w:val="0"/>
        <w:position w:val="0"/>
        <w:u w:val="none"/>
        <w:vertAlign w:val="baseline"/>
      </w:rPr>
    </w:lvl>
    <w:lvl w:ilvl="6">
      <w:start w:val="1"/>
      <w:numFmt w:val="decimal"/>
      <w:lvlText w:val=""/>
      <w:lvlJc w:val="left"/>
      <w:pPr>
        <w:ind w:left="1134" w:hanging="1134"/>
      </w:pPr>
    </w:lvl>
    <w:lvl w:ilvl="7">
      <w:start w:val="1"/>
      <w:numFmt w:val="decimal"/>
      <w:lvlText w:val=""/>
      <w:lvlJc w:val="left"/>
      <w:pPr>
        <w:ind w:left="1134" w:hanging="1134"/>
      </w:pPr>
    </w:lvl>
    <w:lvl w:ilvl="8">
      <w:start w:val="1"/>
      <w:numFmt w:val="decimal"/>
      <w:lvlText w:val=""/>
      <w:lvlJc w:val="left"/>
      <w:pPr>
        <w:ind w:left="1134" w:hanging="1134"/>
      </w:pPr>
    </w:lvl>
  </w:abstractNum>
  <w:abstractNum w:abstractNumId="21" w15:restartNumberingAfterBreak="0">
    <w:nsid w:val="5FA7628B"/>
    <w:multiLevelType w:val="multilevel"/>
    <w:tmpl w:val="694C12C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2" w15:restartNumberingAfterBreak="0">
    <w:nsid w:val="650A05AD"/>
    <w:multiLevelType w:val="hybridMultilevel"/>
    <w:tmpl w:val="DC7AC2BC"/>
    <w:lvl w:ilvl="0" w:tplc="2F7E7EFC">
      <w:start w:val="1"/>
      <w:numFmt w:val="bullet"/>
      <w:lvlText w:val="-"/>
      <w:lvlJc w:val="left"/>
      <w:pPr>
        <w:ind w:left="720" w:hanging="360"/>
      </w:pPr>
      <w:rPr>
        <w:rFonts w:ascii="Times New Roman" w:hAnsi="Times New Roman" w:cs="Times New Roman"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3" w15:restartNumberingAfterBreak="0">
    <w:nsid w:val="79F619D0"/>
    <w:multiLevelType w:val="hybridMultilevel"/>
    <w:tmpl w:val="AF083854"/>
    <w:lvl w:ilvl="0" w:tplc="57A23828">
      <w:start w:val="5"/>
      <w:numFmt w:val="decimal"/>
      <w:lvlText w:val="%1."/>
      <w:lvlJc w:val="left"/>
      <w:pPr>
        <w:ind w:left="3900" w:hanging="360"/>
      </w:pPr>
      <w:rPr>
        <w:rFonts w:hint="default"/>
      </w:rPr>
    </w:lvl>
    <w:lvl w:ilvl="1" w:tplc="04190019" w:tentative="1">
      <w:start w:val="1"/>
      <w:numFmt w:val="lowerLetter"/>
      <w:lvlText w:val="%2."/>
      <w:lvlJc w:val="left"/>
      <w:pPr>
        <w:ind w:left="4620" w:hanging="360"/>
      </w:pPr>
    </w:lvl>
    <w:lvl w:ilvl="2" w:tplc="0419001B" w:tentative="1">
      <w:start w:val="1"/>
      <w:numFmt w:val="lowerRoman"/>
      <w:lvlText w:val="%3."/>
      <w:lvlJc w:val="right"/>
      <w:pPr>
        <w:ind w:left="5340" w:hanging="180"/>
      </w:pPr>
    </w:lvl>
    <w:lvl w:ilvl="3" w:tplc="0419000F" w:tentative="1">
      <w:start w:val="1"/>
      <w:numFmt w:val="decimal"/>
      <w:lvlText w:val="%4."/>
      <w:lvlJc w:val="left"/>
      <w:pPr>
        <w:ind w:left="6060" w:hanging="360"/>
      </w:pPr>
    </w:lvl>
    <w:lvl w:ilvl="4" w:tplc="04190019" w:tentative="1">
      <w:start w:val="1"/>
      <w:numFmt w:val="lowerLetter"/>
      <w:lvlText w:val="%5."/>
      <w:lvlJc w:val="left"/>
      <w:pPr>
        <w:ind w:left="6780" w:hanging="360"/>
      </w:pPr>
    </w:lvl>
    <w:lvl w:ilvl="5" w:tplc="0419001B" w:tentative="1">
      <w:start w:val="1"/>
      <w:numFmt w:val="lowerRoman"/>
      <w:lvlText w:val="%6."/>
      <w:lvlJc w:val="right"/>
      <w:pPr>
        <w:ind w:left="7500" w:hanging="180"/>
      </w:pPr>
    </w:lvl>
    <w:lvl w:ilvl="6" w:tplc="0419000F" w:tentative="1">
      <w:start w:val="1"/>
      <w:numFmt w:val="decimal"/>
      <w:lvlText w:val="%7."/>
      <w:lvlJc w:val="left"/>
      <w:pPr>
        <w:ind w:left="8220" w:hanging="360"/>
      </w:pPr>
    </w:lvl>
    <w:lvl w:ilvl="7" w:tplc="04190019" w:tentative="1">
      <w:start w:val="1"/>
      <w:numFmt w:val="lowerLetter"/>
      <w:lvlText w:val="%8."/>
      <w:lvlJc w:val="left"/>
      <w:pPr>
        <w:ind w:left="8940" w:hanging="360"/>
      </w:pPr>
    </w:lvl>
    <w:lvl w:ilvl="8" w:tplc="0419001B" w:tentative="1">
      <w:start w:val="1"/>
      <w:numFmt w:val="lowerRoman"/>
      <w:lvlText w:val="%9."/>
      <w:lvlJc w:val="right"/>
      <w:pPr>
        <w:ind w:left="9660" w:hanging="180"/>
      </w:pPr>
    </w:lvl>
  </w:abstractNum>
  <w:num w:numId="1" w16cid:durableId="2028170915">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16cid:durableId="1221862862">
    <w:abstractNumId w:val="0"/>
  </w:num>
  <w:num w:numId="3" w16cid:durableId="1878809962">
    <w:abstractNumId w:val="17"/>
  </w:num>
  <w:num w:numId="4" w16cid:durableId="1077244365">
    <w:abstractNumId w:val="8"/>
  </w:num>
  <w:num w:numId="5" w16cid:durableId="1655719039">
    <w:abstractNumId w:val="12"/>
  </w:num>
  <w:num w:numId="6" w16cid:durableId="1507162345">
    <w:abstractNumId w:val="23"/>
  </w:num>
  <w:num w:numId="7" w16cid:durableId="889268419">
    <w:abstractNumId w:val="16"/>
  </w:num>
  <w:num w:numId="8" w16cid:durableId="117839433">
    <w:abstractNumId w:val="15"/>
  </w:num>
  <w:num w:numId="9" w16cid:durableId="237251170">
    <w:abstractNumId w:val="21"/>
  </w:num>
  <w:num w:numId="10" w16cid:durableId="1126892218">
    <w:abstractNumId w:val="4"/>
  </w:num>
  <w:num w:numId="11" w16cid:durableId="1414277647">
    <w:abstractNumId w:val="13"/>
  </w:num>
  <w:num w:numId="12" w16cid:durableId="497769984">
    <w:abstractNumId w:val="20"/>
  </w:num>
  <w:num w:numId="13" w16cid:durableId="736515762">
    <w:abstractNumId w:val="18"/>
  </w:num>
  <w:num w:numId="14" w16cid:durableId="1399673024">
    <w:abstractNumId w:val="9"/>
  </w:num>
  <w:num w:numId="15" w16cid:durableId="168522862">
    <w:abstractNumId w:val="10"/>
  </w:num>
  <w:num w:numId="16" w16cid:durableId="676539260">
    <w:abstractNumId w:val="6"/>
  </w:num>
  <w:num w:numId="17" w16cid:durableId="1715082399">
    <w:abstractNumId w:val="1"/>
  </w:num>
  <w:num w:numId="18" w16cid:durableId="1988121734">
    <w:abstractNumId w:val="3"/>
  </w:num>
  <w:num w:numId="19" w16cid:durableId="1623533297">
    <w:abstractNumId w:val="5"/>
  </w:num>
  <w:num w:numId="20" w16cid:durableId="652685721">
    <w:abstractNumId w:val="2"/>
  </w:num>
  <w:num w:numId="21" w16cid:durableId="517618218">
    <w:abstractNumId w:val="22"/>
  </w:num>
  <w:num w:numId="22" w16cid:durableId="1916625147">
    <w:abstractNumId w:val="11"/>
  </w:num>
  <w:num w:numId="23" w16cid:durableId="1860584467">
    <w:abstractNumId w:val="19"/>
  </w:num>
  <w:num w:numId="24" w16cid:durableId="1654215508">
    <w:abstractNumId w:val="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defaultTabStop w:val="708"/>
  <w:characterSpacingControl w:val="doNotCompres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950B24"/>
    <w:rsid w:val="00002051"/>
    <w:rsid w:val="00002B19"/>
    <w:rsid w:val="00003785"/>
    <w:rsid w:val="00003E22"/>
    <w:rsid w:val="000055EA"/>
    <w:rsid w:val="000124AB"/>
    <w:rsid w:val="00013AB5"/>
    <w:rsid w:val="00015B16"/>
    <w:rsid w:val="00021126"/>
    <w:rsid w:val="00031222"/>
    <w:rsid w:val="00040271"/>
    <w:rsid w:val="000454AF"/>
    <w:rsid w:val="00050E77"/>
    <w:rsid w:val="00055F25"/>
    <w:rsid w:val="00055F3F"/>
    <w:rsid w:val="00067452"/>
    <w:rsid w:val="00074A84"/>
    <w:rsid w:val="00084B55"/>
    <w:rsid w:val="0008682F"/>
    <w:rsid w:val="0008797F"/>
    <w:rsid w:val="000A0473"/>
    <w:rsid w:val="000A4636"/>
    <w:rsid w:val="000A52D4"/>
    <w:rsid w:val="000B0EFF"/>
    <w:rsid w:val="000B5A57"/>
    <w:rsid w:val="000C1036"/>
    <w:rsid w:val="000C2CAB"/>
    <w:rsid w:val="000C7FB8"/>
    <w:rsid w:val="000D0E31"/>
    <w:rsid w:val="000D1178"/>
    <w:rsid w:val="000D1F39"/>
    <w:rsid w:val="000E45ED"/>
    <w:rsid w:val="000E57C9"/>
    <w:rsid w:val="000E6B96"/>
    <w:rsid w:val="000F0337"/>
    <w:rsid w:val="000F0B0D"/>
    <w:rsid w:val="000F3825"/>
    <w:rsid w:val="000F3F54"/>
    <w:rsid w:val="000F7D9F"/>
    <w:rsid w:val="000F7E90"/>
    <w:rsid w:val="0010021D"/>
    <w:rsid w:val="00102851"/>
    <w:rsid w:val="00104AF0"/>
    <w:rsid w:val="00107112"/>
    <w:rsid w:val="0010778D"/>
    <w:rsid w:val="00111031"/>
    <w:rsid w:val="001135BD"/>
    <w:rsid w:val="001139F2"/>
    <w:rsid w:val="00114E9C"/>
    <w:rsid w:val="00116EEC"/>
    <w:rsid w:val="00121AC8"/>
    <w:rsid w:val="00124910"/>
    <w:rsid w:val="00126C7F"/>
    <w:rsid w:val="00137FD9"/>
    <w:rsid w:val="0014094B"/>
    <w:rsid w:val="0015364B"/>
    <w:rsid w:val="00170085"/>
    <w:rsid w:val="00173E27"/>
    <w:rsid w:val="0017486F"/>
    <w:rsid w:val="001815D9"/>
    <w:rsid w:val="00186F13"/>
    <w:rsid w:val="00193379"/>
    <w:rsid w:val="00194928"/>
    <w:rsid w:val="001A00D1"/>
    <w:rsid w:val="001A2B10"/>
    <w:rsid w:val="001A48BF"/>
    <w:rsid w:val="001A73A2"/>
    <w:rsid w:val="001B3DF1"/>
    <w:rsid w:val="001B5389"/>
    <w:rsid w:val="001B6FB1"/>
    <w:rsid w:val="001C29F0"/>
    <w:rsid w:val="001C56DA"/>
    <w:rsid w:val="001C7CD4"/>
    <w:rsid w:val="001D0578"/>
    <w:rsid w:val="001D5A5B"/>
    <w:rsid w:val="001D7DEF"/>
    <w:rsid w:val="001E04BD"/>
    <w:rsid w:val="001E08BE"/>
    <w:rsid w:val="001E7AC4"/>
    <w:rsid w:val="001F0101"/>
    <w:rsid w:val="001F7310"/>
    <w:rsid w:val="002010D8"/>
    <w:rsid w:val="0020110A"/>
    <w:rsid w:val="002037DE"/>
    <w:rsid w:val="00204370"/>
    <w:rsid w:val="002044F9"/>
    <w:rsid w:val="00204E8D"/>
    <w:rsid w:val="00206951"/>
    <w:rsid w:val="00211884"/>
    <w:rsid w:val="002137CF"/>
    <w:rsid w:val="002168B3"/>
    <w:rsid w:val="002178A2"/>
    <w:rsid w:val="00220B7A"/>
    <w:rsid w:val="00225740"/>
    <w:rsid w:val="00226EB7"/>
    <w:rsid w:val="00230433"/>
    <w:rsid w:val="00230F55"/>
    <w:rsid w:val="0023165C"/>
    <w:rsid w:val="00234257"/>
    <w:rsid w:val="00237D25"/>
    <w:rsid w:val="00246400"/>
    <w:rsid w:val="002473D8"/>
    <w:rsid w:val="0025036C"/>
    <w:rsid w:val="00252435"/>
    <w:rsid w:val="002524DC"/>
    <w:rsid w:val="00255FF7"/>
    <w:rsid w:val="00257298"/>
    <w:rsid w:val="00263740"/>
    <w:rsid w:val="00264F6C"/>
    <w:rsid w:val="00265151"/>
    <w:rsid w:val="002654C4"/>
    <w:rsid w:val="0026728D"/>
    <w:rsid w:val="0027289B"/>
    <w:rsid w:val="002735B4"/>
    <w:rsid w:val="002753E0"/>
    <w:rsid w:val="002774E4"/>
    <w:rsid w:val="0027797E"/>
    <w:rsid w:val="00281D63"/>
    <w:rsid w:val="00291C71"/>
    <w:rsid w:val="00291DC4"/>
    <w:rsid w:val="00292A9D"/>
    <w:rsid w:val="002A01D6"/>
    <w:rsid w:val="002B03BD"/>
    <w:rsid w:val="002B0599"/>
    <w:rsid w:val="002B1638"/>
    <w:rsid w:val="002B59BF"/>
    <w:rsid w:val="002C1681"/>
    <w:rsid w:val="002C184F"/>
    <w:rsid w:val="002D6059"/>
    <w:rsid w:val="002E22B6"/>
    <w:rsid w:val="002E26FE"/>
    <w:rsid w:val="002E31DC"/>
    <w:rsid w:val="002E7470"/>
    <w:rsid w:val="002F0162"/>
    <w:rsid w:val="002F1955"/>
    <w:rsid w:val="00303135"/>
    <w:rsid w:val="00306897"/>
    <w:rsid w:val="00306F89"/>
    <w:rsid w:val="00312851"/>
    <w:rsid w:val="00314DEF"/>
    <w:rsid w:val="00317DFD"/>
    <w:rsid w:val="00321576"/>
    <w:rsid w:val="00322BF9"/>
    <w:rsid w:val="003233C5"/>
    <w:rsid w:val="00323CE1"/>
    <w:rsid w:val="00324462"/>
    <w:rsid w:val="00324C7E"/>
    <w:rsid w:val="003274F2"/>
    <w:rsid w:val="003317B5"/>
    <w:rsid w:val="0034517D"/>
    <w:rsid w:val="003472CB"/>
    <w:rsid w:val="00347539"/>
    <w:rsid w:val="003479E5"/>
    <w:rsid w:val="00350451"/>
    <w:rsid w:val="00355759"/>
    <w:rsid w:val="00355CC0"/>
    <w:rsid w:val="00364659"/>
    <w:rsid w:val="0036524D"/>
    <w:rsid w:val="00365874"/>
    <w:rsid w:val="003666B9"/>
    <w:rsid w:val="00374AB3"/>
    <w:rsid w:val="00376A88"/>
    <w:rsid w:val="00380A51"/>
    <w:rsid w:val="003946D5"/>
    <w:rsid w:val="003A0272"/>
    <w:rsid w:val="003A22D4"/>
    <w:rsid w:val="003A3F81"/>
    <w:rsid w:val="003A4CB3"/>
    <w:rsid w:val="003B05DF"/>
    <w:rsid w:val="003B5A01"/>
    <w:rsid w:val="003D2D8F"/>
    <w:rsid w:val="003D5068"/>
    <w:rsid w:val="003D6031"/>
    <w:rsid w:val="003D64ED"/>
    <w:rsid w:val="003E5D5B"/>
    <w:rsid w:val="003E5D78"/>
    <w:rsid w:val="003E62F3"/>
    <w:rsid w:val="003F0772"/>
    <w:rsid w:val="003F2B8D"/>
    <w:rsid w:val="003F352C"/>
    <w:rsid w:val="003F60D0"/>
    <w:rsid w:val="003F7A7E"/>
    <w:rsid w:val="0040063B"/>
    <w:rsid w:val="00402347"/>
    <w:rsid w:val="0040308A"/>
    <w:rsid w:val="004065BC"/>
    <w:rsid w:val="00406E7A"/>
    <w:rsid w:val="00407099"/>
    <w:rsid w:val="0041349F"/>
    <w:rsid w:val="00414F22"/>
    <w:rsid w:val="004206B2"/>
    <w:rsid w:val="00423507"/>
    <w:rsid w:val="004267A4"/>
    <w:rsid w:val="00434BC8"/>
    <w:rsid w:val="004365E0"/>
    <w:rsid w:val="004373F2"/>
    <w:rsid w:val="004377B6"/>
    <w:rsid w:val="00440D66"/>
    <w:rsid w:val="004532DB"/>
    <w:rsid w:val="0045565D"/>
    <w:rsid w:val="004566E8"/>
    <w:rsid w:val="004639AE"/>
    <w:rsid w:val="00467D27"/>
    <w:rsid w:val="00473B28"/>
    <w:rsid w:val="0048168C"/>
    <w:rsid w:val="00484E98"/>
    <w:rsid w:val="00485838"/>
    <w:rsid w:val="00486554"/>
    <w:rsid w:val="00487BEE"/>
    <w:rsid w:val="00490131"/>
    <w:rsid w:val="0049046D"/>
    <w:rsid w:val="0049126B"/>
    <w:rsid w:val="0049375D"/>
    <w:rsid w:val="004942E0"/>
    <w:rsid w:val="00495DC1"/>
    <w:rsid w:val="004A3490"/>
    <w:rsid w:val="004A4658"/>
    <w:rsid w:val="004A7383"/>
    <w:rsid w:val="004A7C4B"/>
    <w:rsid w:val="004B0270"/>
    <w:rsid w:val="004B1063"/>
    <w:rsid w:val="004B2F2D"/>
    <w:rsid w:val="004B44CA"/>
    <w:rsid w:val="004B6541"/>
    <w:rsid w:val="004C104D"/>
    <w:rsid w:val="004C55A2"/>
    <w:rsid w:val="004C57B9"/>
    <w:rsid w:val="004D331C"/>
    <w:rsid w:val="004D4FF0"/>
    <w:rsid w:val="004D620A"/>
    <w:rsid w:val="004D6B73"/>
    <w:rsid w:val="004E1C44"/>
    <w:rsid w:val="004E227F"/>
    <w:rsid w:val="004E310A"/>
    <w:rsid w:val="004E3DDA"/>
    <w:rsid w:val="004F0D13"/>
    <w:rsid w:val="004F6960"/>
    <w:rsid w:val="004F7268"/>
    <w:rsid w:val="0050445B"/>
    <w:rsid w:val="00507401"/>
    <w:rsid w:val="00507ADD"/>
    <w:rsid w:val="00511205"/>
    <w:rsid w:val="005113F4"/>
    <w:rsid w:val="00511498"/>
    <w:rsid w:val="00516EA5"/>
    <w:rsid w:val="00517086"/>
    <w:rsid w:val="00517A1D"/>
    <w:rsid w:val="00522D5F"/>
    <w:rsid w:val="00523CB4"/>
    <w:rsid w:val="00526C0C"/>
    <w:rsid w:val="00531A5B"/>
    <w:rsid w:val="00532AC1"/>
    <w:rsid w:val="00535AD7"/>
    <w:rsid w:val="00543035"/>
    <w:rsid w:val="00543C45"/>
    <w:rsid w:val="00544081"/>
    <w:rsid w:val="00550C67"/>
    <w:rsid w:val="005545B8"/>
    <w:rsid w:val="00564E77"/>
    <w:rsid w:val="00566779"/>
    <w:rsid w:val="00570B12"/>
    <w:rsid w:val="005760CB"/>
    <w:rsid w:val="00576A9F"/>
    <w:rsid w:val="00580B51"/>
    <w:rsid w:val="00580EBF"/>
    <w:rsid w:val="005838AB"/>
    <w:rsid w:val="00584CDC"/>
    <w:rsid w:val="005851D0"/>
    <w:rsid w:val="0059023D"/>
    <w:rsid w:val="005923F8"/>
    <w:rsid w:val="005964EC"/>
    <w:rsid w:val="005A2BBC"/>
    <w:rsid w:val="005A6A6B"/>
    <w:rsid w:val="005B6486"/>
    <w:rsid w:val="005B68C7"/>
    <w:rsid w:val="005B7F17"/>
    <w:rsid w:val="005C2066"/>
    <w:rsid w:val="005C240B"/>
    <w:rsid w:val="005C3596"/>
    <w:rsid w:val="005C3CB5"/>
    <w:rsid w:val="005C4697"/>
    <w:rsid w:val="005C5B41"/>
    <w:rsid w:val="005C7919"/>
    <w:rsid w:val="005D7C27"/>
    <w:rsid w:val="005E1C1C"/>
    <w:rsid w:val="005E2E78"/>
    <w:rsid w:val="005E5486"/>
    <w:rsid w:val="005E621B"/>
    <w:rsid w:val="005F0C20"/>
    <w:rsid w:val="005F2EE4"/>
    <w:rsid w:val="005F52F3"/>
    <w:rsid w:val="005F5D81"/>
    <w:rsid w:val="005F64BF"/>
    <w:rsid w:val="00600345"/>
    <w:rsid w:val="00601590"/>
    <w:rsid w:val="006049E2"/>
    <w:rsid w:val="00606599"/>
    <w:rsid w:val="00610846"/>
    <w:rsid w:val="00617F75"/>
    <w:rsid w:val="00620A5E"/>
    <w:rsid w:val="00621420"/>
    <w:rsid w:val="00622643"/>
    <w:rsid w:val="00630D6E"/>
    <w:rsid w:val="006320A4"/>
    <w:rsid w:val="00641F5F"/>
    <w:rsid w:val="006439EE"/>
    <w:rsid w:val="00643F12"/>
    <w:rsid w:val="006450F9"/>
    <w:rsid w:val="006464CC"/>
    <w:rsid w:val="00655608"/>
    <w:rsid w:val="00655E9C"/>
    <w:rsid w:val="00657077"/>
    <w:rsid w:val="006636AB"/>
    <w:rsid w:val="00663EBB"/>
    <w:rsid w:val="0067133F"/>
    <w:rsid w:val="006806D9"/>
    <w:rsid w:val="006821C1"/>
    <w:rsid w:val="006827F7"/>
    <w:rsid w:val="0068522E"/>
    <w:rsid w:val="00693AEF"/>
    <w:rsid w:val="00694DA9"/>
    <w:rsid w:val="006A2104"/>
    <w:rsid w:val="006A25C5"/>
    <w:rsid w:val="006A2FF4"/>
    <w:rsid w:val="006A4AF3"/>
    <w:rsid w:val="006A64F8"/>
    <w:rsid w:val="006B0DD3"/>
    <w:rsid w:val="006B795E"/>
    <w:rsid w:val="006C3661"/>
    <w:rsid w:val="006D3315"/>
    <w:rsid w:val="006D6071"/>
    <w:rsid w:val="006D6276"/>
    <w:rsid w:val="006D7D1B"/>
    <w:rsid w:val="006E0830"/>
    <w:rsid w:val="006E09FE"/>
    <w:rsid w:val="006E427B"/>
    <w:rsid w:val="006F4612"/>
    <w:rsid w:val="006F59CC"/>
    <w:rsid w:val="0070348D"/>
    <w:rsid w:val="00704D2F"/>
    <w:rsid w:val="00706D21"/>
    <w:rsid w:val="0071048D"/>
    <w:rsid w:val="00715070"/>
    <w:rsid w:val="00722F23"/>
    <w:rsid w:val="00726A63"/>
    <w:rsid w:val="00730E30"/>
    <w:rsid w:val="00737DE5"/>
    <w:rsid w:val="0074167E"/>
    <w:rsid w:val="00745875"/>
    <w:rsid w:val="007471A7"/>
    <w:rsid w:val="007477DC"/>
    <w:rsid w:val="007518BF"/>
    <w:rsid w:val="00767C82"/>
    <w:rsid w:val="00773BD5"/>
    <w:rsid w:val="00774122"/>
    <w:rsid w:val="00781C98"/>
    <w:rsid w:val="007858B0"/>
    <w:rsid w:val="00795E53"/>
    <w:rsid w:val="007A1CBF"/>
    <w:rsid w:val="007A3A2A"/>
    <w:rsid w:val="007A47DB"/>
    <w:rsid w:val="007B16E8"/>
    <w:rsid w:val="007B2E24"/>
    <w:rsid w:val="007B50C7"/>
    <w:rsid w:val="007B6EFC"/>
    <w:rsid w:val="007C02CC"/>
    <w:rsid w:val="007D3C40"/>
    <w:rsid w:val="007E2470"/>
    <w:rsid w:val="007E3019"/>
    <w:rsid w:val="007E426C"/>
    <w:rsid w:val="007E45B9"/>
    <w:rsid w:val="007E60BD"/>
    <w:rsid w:val="007E6464"/>
    <w:rsid w:val="007E7625"/>
    <w:rsid w:val="007F1B78"/>
    <w:rsid w:val="007F2917"/>
    <w:rsid w:val="007F3F6C"/>
    <w:rsid w:val="007F78D8"/>
    <w:rsid w:val="00800972"/>
    <w:rsid w:val="00801C37"/>
    <w:rsid w:val="00803E03"/>
    <w:rsid w:val="00804CE8"/>
    <w:rsid w:val="00805C68"/>
    <w:rsid w:val="00814B48"/>
    <w:rsid w:val="00817534"/>
    <w:rsid w:val="00820713"/>
    <w:rsid w:val="008217A3"/>
    <w:rsid w:val="00822DF8"/>
    <w:rsid w:val="00823DCF"/>
    <w:rsid w:val="00826A70"/>
    <w:rsid w:val="0083006D"/>
    <w:rsid w:val="00837296"/>
    <w:rsid w:val="008406BD"/>
    <w:rsid w:val="0084166B"/>
    <w:rsid w:val="008417F1"/>
    <w:rsid w:val="00842938"/>
    <w:rsid w:val="008432C0"/>
    <w:rsid w:val="0085175F"/>
    <w:rsid w:val="00853F2E"/>
    <w:rsid w:val="00856DFF"/>
    <w:rsid w:val="00857CF5"/>
    <w:rsid w:val="008614DE"/>
    <w:rsid w:val="00863B41"/>
    <w:rsid w:val="0086520F"/>
    <w:rsid w:val="00867806"/>
    <w:rsid w:val="00867AA7"/>
    <w:rsid w:val="00871E59"/>
    <w:rsid w:val="00887225"/>
    <w:rsid w:val="008879EF"/>
    <w:rsid w:val="00891FB5"/>
    <w:rsid w:val="00893F05"/>
    <w:rsid w:val="008A21FF"/>
    <w:rsid w:val="008A7C5D"/>
    <w:rsid w:val="008B0973"/>
    <w:rsid w:val="008B1B57"/>
    <w:rsid w:val="008B7C37"/>
    <w:rsid w:val="008C0CF1"/>
    <w:rsid w:val="008C1863"/>
    <w:rsid w:val="008C1F58"/>
    <w:rsid w:val="008C7F5E"/>
    <w:rsid w:val="008D20E8"/>
    <w:rsid w:val="008D2340"/>
    <w:rsid w:val="008D3A81"/>
    <w:rsid w:val="008D5728"/>
    <w:rsid w:val="008D73A2"/>
    <w:rsid w:val="008E481D"/>
    <w:rsid w:val="008E4EA6"/>
    <w:rsid w:val="008F15E0"/>
    <w:rsid w:val="00902D79"/>
    <w:rsid w:val="0090418B"/>
    <w:rsid w:val="00913D69"/>
    <w:rsid w:val="00916EF1"/>
    <w:rsid w:val="00924688"/>
    <w:rsid w:val="00925369"/>
    <w:rsid w:val="009258AB"/>
    <w:rsid w:val="0092603E"/>
    <w:rsid w:val="00930D6A"/>
    <w:rsid w:val="00944B0E"/>
    <w:rsid w:val="00945D8A"/>
    <w:rsid w:val="00950205"/>
    <w:rsid w:val="00950B24"/>
    <w:rsid w:val="00954BFB"/>
    <w:rsid w:val="0095573C"/>
    <w:rsid w:val="00962811"/>
    <w:rsid w:val="009651B8"/>
    <w:rsid w:val="00965C4A"/>
    <w:rsid w:val="00965EA9"/>
    <w:rsid w:val="00966CCF"/>
    <w:rsid w:val="00967846"/>
    <w:rsid w:val="00973822"/>
    <w:rsid w:val="00974142"/>
    <w:rsid w:val="00975DE4"/>
    <w:rsid w:val="00985F4D"/>
    <w:rsid w:val="00987630"/>
    <w:rsid w:val="009A2DC3"/>
    <w:rsid w:val="009A2E33"/>
    <w:rsid w:val="009A3846"/>
    <w:rsid w:val="009B1B34"/>
    <w:rsid w:val="009B24B7"/>
    <w:rsid w:val="009B547D"/>
    <w:rsid w:val="009B6FD5"/>
    <w:rsid w:val="009C0CC0"/>
    <w:rsid w:val="009C3E1A"/>
    <w:rsid w:val="009D02CA"/>
    <w:rsid w:val="009D0CC7"/>
    <w:rsid w:val="009D12D5"/>
    <w:rsid w:val="009D154D"/>
    <w:rsid w:val="009D531A"/>
    <w:rsid w:val="009D5380"/>
    <w:rsid w:val="009D5C21"/>
    <w:rsid w:val="009E1006"/>
    <w:rsid w:val="009E2BC4"/>
    <w:rsid w:val="009E4586"/>
    <w:rsid w:val="009E6D6C"/>
    <w:rsid w:val="009F2E68"/>
    <w:rsid w:val="009F68B5"/>
    <w:rsid w:val="009F6B46"/>
    <w:rsid w:val="00A04DC6"/>
    <w:rsid w:val="00A05778"/>
    <w:rsid w:val="00A10D9D"/>
    <w:rsid w:val="00A11147"/>
    <w:rsid w:val="00A1513F"/>
    <w:rsid w:val="00A205E6"/>
    <w:rsid w:val="00A22D25"/>
    <w:rsid w:val="00A234D7"/>
    <w:rsid w:val="00A23BEB"/>
    <w:rsid w:val="00A26239"/>
    <w:rsid w:val="00A50F73"/>
    <w:rsid w:val="00A522C9"/>
    <w:rsid w:val="00A57DE7"/>
    <w:rsid w:val="00A60412"/>
    <w:rsid w:val="00A75769"/>
    <w:rsid w:val="00A75C53"/>
    <w:rsid w:val="00A76677"/>
    <w:rsid w:val="00A82C11"/>
    <w:rsid w:val="00A83693"/>
    <w:rsid w:val="00A8448C"/>
    <w:rsid w:val="00A917DA"/>
    <w:rsid w:val="00A931BD"/>
    <w:rsid w:val="00A96ADF"/>
    <w:rsid w:val="00A9727E"/>
    <w:rsid w:val="00A975DC"/>
    <w:rsid w:val="00AA117F"/>
    <w:rsid w:val="00AA188E"/>
    <w:rsid w:val="00AA1CF6"/>
    <w:rsid w:val="00AA2F99"/>
    <w:rsid w:val="00AA46E5"/>
    <w:rsid w:val="00AA6F5A"/>
    <w:rsid w:val="00AB2681"/>
    <w:rsid w:val="00AB58C4"/>
    <w:rsid w:val="00AB7A25"/>
    <w:rsid w:val="00AC0224"/>
    <w:rsid w:val="00AC1666"/>
    <w:rsid w:val="00AC5638"/>
    <w:rsid w:val="00AC6FC7"/>
    <w:rsid w:val="00AC7B5F"/>
    <w:rsid w:val="00AD02F1"/>
    <w:rsid w:val="00AD14C5"/>
    <w:rsid w:val="00AD1541"/>
    <w:rsid w:val="00AD5641"/>
    <w:rsid w:val="00AE0DBE"/>
    <w:rsid w:val="00AE0ECA"/>
    <w:rsid w:val="00AE1AFD"/>
    <w:rsid w:val="00AE47AF"/>
    <w:rsid w:val="00AE58BD"/>
    <w:rsid w:val="00AF03BF"/>
    <w:rsid w:val="00AF352C"/>
    <w:rsid w:val="00AF6EB3"/>
    <w:rsid w:val="00AF74AA"/>
    <w:rsid w:val="00B02B74"/>
    <w:rsid w:val="00B03056"/>
    <w:rsid w:val="00B06EDB"/>
    <w:rsid w:val="00B102A0"/>
    <w:rsid w:val="00B14298"/>
    <w:rsid w:val="00B159C9"/>
    <w:rsid w:val="00B17294"/>
    <w:rsid w:val="00B27ABF"/>
    <w:rsid w:val="00B33BA9"/>
    <w:rsid w:val="00B360E5"/>
    <w:rsid w:val="00B37C8C"/>
    <w:rsid w:val="00B42651"/>
    <w:rsid w:val="00B4383C"/>
    <w:rsid w:val="00B45B74"/>
    <w:rsid w:val="00B46B5C"/>
    <w:rsid w:val="00B4713E"/>
    <w:rsid w:val="00B521FB"/>
    <w:rsid w:val="00B655E1"/>
    <w:rsid w:val="00B65764"/>
    <w:rsid w:val="00B67969"/>
    <w:rsid w:val="00B730D4"/>
    <w:rsid w:val="00B73199"/>
    <w:rsid w:val="00B83673"/>
    <w:rsid w:val="00B8561B"/>
    <w:rsid w:val="00B90DA9"/>
    <w:rsid w:val="00B968CF"/>
    <w:rsid w:val="00BA0133"/>
    <w:rsid w:val="00BA38D5"/>
    <w:rsid w:val="00BA5DF1"/>
    <w:rsid w:val="00BA6644"/>
    <w:rsid w:val="00BB1755"/>
    <w:rsid w:val="00BB1EE8"/>
    <w:rsid w:val="00BB3E76"/>
    <w:rsid w:val="00BB425E"/>
    <w:rsid w:val="00BB765E"/>
    <w:rsid w:val="00BC22A4"/>
    <w:rsid w:val="00BD08AE"/>
    <w:rsid w:val="00BD300A"/>
    <w:rsid w:val="00BD495A"/>
    <w:rsid w:val="00BE4079"/>
    <w:rsid w:val="00BE5655"/>
    <w:rsid w:val="00BE762D"/>
    <w:rsid w:val="00BF3797"/>
    <w:rsid w:val="00BF5C74"/>
    <w:rsid w:val="00BF72D1"/>
    <w:rsid w:val="00C00342"/>
    <w:rsid w:val="00C01EB8"/>
    <w:rsid w:val="00C077CB"/>
    <w:rsid w:val="00C114F1"/>
    <w:rsid w:val="00C12B58"/>
    <w:rsid w:val="00C1334B"/>
    <w:rsid w:val="00C134A0"/>
    <w:rsid w:val="00C179D2"/>
    <w:rsid w:val="00C207C8"/>
    <w:rsid w:val="00C22489"/>
    <w:rsid w:val="00C251EF"/>
    <w:rsid w:val="00C261F5"/>
    <w:rsid w:val="00C300D5"/>
    <w:rsid w:val="00C42E16"/>
    <w:rsid w:val="00C56F9F"/>
    <w:rsid w:val="00C60ECA"/>
    <w:rsid w:val="00C620F0"/>
    <w:rsid w:val="00C64476"/>
    <w:rsid w:val="00C6522A"/>
    <w:rsid w:val="00C6632E"/>
    <w:rsid w:val="00C67757"/>
    <w:rsid w:val="00C70666"/>
    <w:rsid w:val="00C729EA"/>
    <w:rsid w:val="00C75696"/>
    <w:rsid w:val="00C8054E"/>
    <w:rsid w:val="00C82092"/>
    <w:rsid w:val="00C86967"/>
    <w:rsid w:val="00C9001A"/>
    <w:rsid w:val="00C9080F"/>
    <w:rsid w:val="00C90FF7"/>
    <w:rsid w:val="00C95274"/>
    <w:rsid w:val="00C96E34"/>
    <w:rsid w:val="00C979C0"/>
    <w:rsid w:val="00CA140B"/>
    <w:rsid w:val="00CA2E4F"/>
    <w:rsid w:val="00CA5188"/>
    <w:rsid w:val="00CA7122"/>
    <w:rsid w:val="00CB1B5E"/>
    <w:rsid w:val="00CB44F9"/>
    <w:rsid w:val="00CC5096"/>
    <w:rsid w:val="00CC6F48"/>
    <w:rsid w:val="00CC74B7"/>
    <w:rsid w:val="00CC7C2A"/>
    <w:rsid w:val="00CD1A40"/>
    <w:rsid w:val="00CD2A48"/>
    <w:rsid w:val="00CD4A9C"/>
    <w:rsid w:val="00CD5E62"/>
    <w:rsid w:val="00CE328F"/>
    <w:rsid w:val="00CE4991"/>
    <w:rsid w:val="00CE4CEC"/>
    <w:rsid w:val="00CE5A02"/>
    <w:rsid w:val="00CE62CC"/>
    <w:rsid w:val="00CE7DA2"/>
    <w:rsid w:val="00CF07A9"/>
    <w:rsid w:val="00CF0DE0"/>
    <w:rsid w:val="00CF31D5"/>
    <w:rsid w:val="00CF65E6"/>
    <w:rsid w:val="00D016B4"/>
    <w:rsid w:val="00D03CAA"/>
    <w:rsid w:val="00D057F8"/>
    <w:rsid w:val="00D069E0"/>
    <w:rsid w:val="00D0746D"/>
    <w:rsid w:val="00D101E0"/>
    <w:rsid w:val="00D11978"/>
    <w:rsid w:val="00D123B3"/>
    <w:rsid w:val="00D12C51"/>
    <w:rsid w:val="00D16ECD"/>
    <w:rsid w:val="00D208A3"/>
    <w:rsid w:val="00D21465"/>
    <w:rsid w:val="00D22565"/>
    <w:rsid w:val="00D226B3"/>
    <w:rsid w:val="00D24873"/>
    <w:rsid w:val="00D26284"/>
    <w:rsid w:val="00D34876"/>
    <w:rsid w:val="00D36B51"/>
    <w:rsid w:val="00D405E1"/>
    <w:rsid w:val="00D47182"/>
    <w:rsid w:val="00D5796E"/>
    <w:rsid w:val="00D644A7"/>
    <w:rsid w:val="00D64C03"/>
    <w:rsid w:val="00D66422"/>
    <w:rsid w:val="00D7063F"/>
    <w:rsid w:val="00D71512"/>
    <w:rsid w:val="00D7501B"/>
    <w:rsid w:val="00D76FE1"/>
    <w:rsid w:val="00D83AA8"/>
    <w:rsid w:val="00D909B1"/>
    <w:rsid w:val="00D94D97"/>
    <w:rsid w:val="00DA64D2"/>
    <w:rsid w:val="00DA7E1E"/>
    <w:rsid w:val="00DB265D"/>
    <w:rsid w:val="00DB3CF1"/>
    <w:rsid w:val="00DB6B2A"/>
    <w:rsid w:val="00DC5DA2"/>
    <w:rsid w:val="00DC5E24"/>
    <w:rsid w:val="00DC5F15"/>
    <w:rsid w:val="00DE0635"/>
    <w:rsid w:val="00DE1AC5"/>
    <w:rsid w:val="00DE751A"/>
    <w:rsid w:val="00DF1C71"/>
    <w:rsid w:val="00DF6E01"/>
    <w:rsid w:val="00E0027A"/>
    <w:rsid w:val="00E01002"/>
    <w:rsid w:val="00E04BEC"/>
    <w:rsid w:val="00E056C9"/>
    <w:rsid w:val="00E07A40"/>
    <w:rsid w:val="00E10D38"/>
    <w:rsid w:val="00E10E52"/>
    <w:rsid w:val="00E11E2D"/>
    <w:rsid w:val="00E15E6B"/>
    <w:rsid w:val="00E17537"/>
    <w:rsid w:val="00E24DA7"/>
    <w:rsid w:val="00E2542A"/>
    <w:rsid w:val="00E265DD"/>
    <w:rsid w:val="00E26C0F"/>
    <w:rsid w:val="00E27DFF"/>
    <w:rsid w:val="00E310FE"/>
    <w:rsid w:val="00E31C2C"/>
    <w:rsid w:val="00E34517"/>
    <w:rsid w:val="00E42636"/>
    <w:rsid w:val="00E42D60"/>
    <w:rsid w:val="00E51E90"/>
    <w:rsid w:val="00E53875"/>
    <w:rsid w:val="00E5402F"/>
    <w:rsid w:val="00E569B4"/>
    <w:rsid w:val="00E63BE9"/>
    <w:rsid w:val="00E64F83"/>
    <w:rsid w:val="00E66AE1"/>
    <w:rsid w:val="00E70EA8"/>
    <w:rsid w:val="00E74DD6"/>
    <w:rsid w:val="00E752F7"/>
    <w:rsid w:val="00E7551F"/>
    <w:rsid w:val="00E76B48"/>
    <w:rsid w:val="00E81307"/>
    <w:rsid w:val="00E81BF8"/>
    <w:rsid w:val="00E823C1"/>
    <w:rsid w:val="00E826DE"/>
    <w:rsid w:val="00E83B90"/>
    <w:rsid w:val="00E97DE7"/>
    <w:rsid w:val="00EA1126"/>
    <w:rsid w:val="00EA29B4"/>
    <w:rsid w:val="00EA59FC"/>
    <w:rsid w:val="00EA659D"/>
    <w:rsid w:val="00EA7055"/>
    <w:rsid w:val="00EB2DE0"/>
    <w:rsid w:val="00EB74E2"/>
    <w:rsid w:val="00EB7503"/>
    <w:rsid w:val="00EB7A88"/>
    <w:rsid w:val="00EC059F"/>
    <w:rsid w:val="00EC1B33"/>
    <w:rsid w:val="00EC201E"/>
    <w:rsid w:val="00EC4233"/>
    <w:rsid w:val="00ED330B"/>
    <w:rsid w:val="00ED34E6"/>
    <w:rsid w:val="00EE258C"/>
    <w:rsid w:val="00EE3BA1"/>
    <w:rsid w:val="00EE4518"/>
    <w:rsid w:val="00EE56BF"/>
    <w:rsid w:val="00EF21B8"/>
    <w:rsid w:val="00EF239F"/>
    <w:rsid w:val="00EF72BF"/>
    <w:rsid w:val="00F000A5"/>
    <w:rsid w:val="00F00DC3"/>
    <w:rsid w:val="00F03248"/>
    <w:rsid w:val="00F03C33"/>
    <w:rsid w:val="00F041BD"/>
    <w:rsid w:val="00F04BE9"/>
    <w:rsid w:val="00F05EB2"/>
    <w:rsid w:val="00F10A4B"/>
    <w:rsid w:val="00F1269E"/>
    <w:rsid w:val="00F137ED"/>
    <w:rsid w:val="00F156A8"/>
    <w:rsid w:val="00F16BE0"/>
    <w:rsid w:val="00F31884"/>
    <w:rsid w:val="00F323BB"/>
    <w:rsid w:val="00F32D5B"/>
    <w:rsid w:val="00F425CC"/>
    <w:rsid w:val="00F449E0"/>
    <w:rsid w:val="00F54111"/>
    <w:rsid w:val="00F542A9"/>
    <w:rsid w:val="00F55C6E"/>
    <w:rsid w:val="00F7033C"/>
    <w:rsid w:val="00F70DF0"/>
    <w:rsid w:val="00F86C10"/>
    <w:rsid w:val="00F91670"/>
    <w:rsid w:val="00F918AD"/>
    <w:rsid w:val="00FA0678"/>
    <w:rsid w:val="00FA235B"/>
    <w:rsid w:val="00FA38A5"/>
    <w:rsid w:val="00FA5D26"/>
    <w:rsid w:val="00FB0BEE"/>
    <w:rsid w:val="00FB1F03"/>
    <w:rsid w:val="00FB43A6"/>
    <w:rsid w:val="00FB4B71"/>
    <w:rsid w:val="00FB534A"/>
    <w:rsid w:val="00FB6EDB"/>
    <w:rsid w:val="00FC216C"/>
    <w:rsid w:val="00FC36E3"/>
    <w:rsid w:val="00FC3F10"/>
    <w:rsid w:val="00FD62E9"/>
    <w:rsid w:val="00FD7370"/>
    <w:rsid w:val="00FE24E1"/>
    <w:rsid w:val="00FE535E"/>
    <w:rsid w:val="00FF0C4A"/>
    <w:rsid w:val="00FF2ADD"/>
    <w:rsid w:val="00FF2E16"/>
    <w:rsid w:val="00FF61E7"/>
  </w:rsids>
  <m:mathPr>
    <m:mathFont m:val="Cambria Math"/>
    <m:brkBin m:val="before"/>
    <m:brkBinSub m:val="--"/>
    <m:smallFrac/>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C0C10E2"/>
  <w15:docId w15:val="{5DD25215-665E-4037-9C02-48060D8E937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sz w:val="22"/>
        <w:szCs w:val="22"/>
        <w:lang w:val="ru-RU" w:eastAsia="ru-RU"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iPriority="0"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3">
    <w:name w:val="Normal"/>
    <w:qFormat/>
    <w:rsid w:val="00102851"/>
  </w:style>
  <w:style w:type="paragraph" w:styleId="10">
    <w:name w:val="heading 1"/>
    <w:aliases w:val="Document Header1,H1,1,Заголовок параграфа (1.),111,Section,Section Heading,level2 hdg,Заголовок 1 Знак Знак Знак Знак Знак,Заголовок 1 Знак Знак Знак Знак Знак Знак Знак Знак,Заголовок 1 Знак Знак Знак Знак Знак Знак Знак"/>
    <w:basedOn w:val="a3"/>
    <w:next w:val="a3"/>
    <w:link w:val="11"/>
    <w:qFormat/>
    <w:rsid w:val="00950B24"/>
    <w:pPr>
      <w:keepNext/>
      <w:keepLines/>
      <w:spacing w:before="480" w:after="0"/>
      <w:outlineLvl w:val="0"/>
    </w:pPr>
    <w:rPr>
      <w:rFonts w:ascii="Times New Roman" w:eastAsiaTheme="majorEastAsia" w:hAnsi="Times New Roman" w:cstheme="majorBidi"/>
      <w:b/>
      <w:bCs/>
      <w:sz w:val="32"/>
      <w:szCs w:val="28"/>
    </w:rPr>
  </w:style>
  <w:style w:type="character" w:default="1" w:styleId="a4">
    <w:name w:val="Default Paragraph Font"/>
    <w:uiPriority w:val="1"/>
    <w:semiHidden/>
    <w:unhideWhenUsed/>
  </w:style>
  <w:style w:type="table" w:default="1" w:styleId="a5">
    <w:name w:val="Normal Table"/>
    <w:uiPriority w:val="99"/>
    <w:semiHidden/>
    <w:unhideWhenUsed/>
    <w:tblPr>
      <w:tblInd w:w="0" w:type="dxa"/>
      <w:tblCellMar>
        <w:top w:w="0" w:type="dxa"/>
        <w:left w:w="108" w:type="dxa"/>
        <w:bottom w:w="0" w:type="dxa"/>
        <w:right w:w="108" w:type="dxa"/>
      </w:tblCellMar>
    </w:tblPr>
  </w:style>
  <w:style w:type="numbering" w:default="1" w:styleId="a6">
    <w:name w:val="No List"/>
    <w:uiPriority w:val="99"/>
    <w:semiHidden/>
    <w:unhideWhenUsed/>
  </w:style>
  <w:style w:type="character" w:customStyle="1" w:styleId="11">
    <w:name w:val="Заголовок 1 Знак"/>
    <w:aliases w:val="Document Header1 Знак,H1 Знак,1 Знак,Заголовок параграфа (1.) Знак,111 Знак,Section Знак,Section Heading Знак,level2 hdg Знак,Заголовок 1 Знак Знак Знак Знак Знак Знак,Заголовок 1 Знак Знак Знак Знак Знак Знак Знак Знак Знак"/>
    <w:basedOn w:val="a4"/>
    <w:link w:val="10"/>
    <w:rsid w:val="00950B24"/>
    <w:rPr>
      <w:rFonts w:ascii="Times New Roman" w:eastAsiaTheme="majorEastAsia" w:hAnsi="Times New Roman" w:cstheme="majorBidi"/>
      <w:b/>
      <w:bCs/>
      <w:sz w:val="32"/>
      <w:szCs w:val="28"/>
    </w:rPr>
  </w:style>
  <w:style w:type="character" w:styleId="a7">
    <w:name w:val="Hyperlink"/>
    <w:basedOn w:val="a4"/>
    <w:uiPriority w:val="99"/>
    <w:rsid w:val="00F1269E"/>
    <w:rPr>
      <w:color w:val="0000FF"/>
      <w:u w:val="single"/>
    </w:rPr>
  </w:style>
  <w:style w:type="paragraph" w:customStyle="1" w:styleId="a">
    <w:name w:val="Пункт Знак"/>
    <w:basedOn w:val="a3"/>
    <w:rsid w:val="00F1269E"/>
    <w:pPr>
      <w:numPr>
        <w:ilvl w:val="1"/>
        <w:numId w:val="1"/>
      </w:numPr>
      <w:tabs>
        <w:tab w:val="left" w:pos="851"/>
        <w:tab w:val="left" w:pos="1134"/>
      </w:tabs>
      <w:snapToGrid w:val="0"/>
      <w:spacing w:after="0" w:line="360" w:lineRule="auto"/>
      <w:jc w:val="both"/>
    </w:pPr>
    <w:rPr>
      <w:rFonts w:ascii="Times New Roman" w:eastAsia="Times New Roman" w:hAnsi="Times New Roman" w:cs="Times New Roman"/>
      <w:sz w:val="28"/>
      <w:szCs w:val="20"/>
    </w:rPr>
  </w:style>
  <w:style w:type="paragraph" w:customStyle="1" w:styleId="a0">
    <w:name w:val="Подпункт"/>
    <w:basedOn w:val="a"/>
    <w:rsid w:val="00F1269E"/>
    <w:pPr>
      <w:numPr>
        <w:ilvl w:val="2"/>
      </w:numPr>
      <w:tabs>
        <w:tab w:val="clear" w:pos="1134"/>
      </w:tabs>
    </w:pPr>
  </w:style>
  <w:style w:type="paragraph" w:customStyle="1" w:styleId="a1">
    <w:name w:val="Подподпункт"/>
    <w:basedOn w:val="a0"/>
    <w:rsid w:val="00F1269E"/>
    <w:pPr>
      <w:numPr>
        <w:ilvl w:val="3"/>
      </w:numPr>
      <w:tabs>
        <w:tab w:val="left" w:pos="1134"/>
        <w:tab w:val="left" w:pos="1418"/>
      </w:tabs>
      <w:snapToGrid/>
    </w:pPr>
  </w:style>
  <w:style w:type="paragraph" w:customStyle="1" w:styleId="a2">
    <w:name w:val="Подподподпункт"/>
    <w:basedOn w:val="a3"/>
    <w:rsid w:val="00F1269E"/>
    <w:pPr>
      <w:numPr>
        <w:ilvl w:val="4"/>
        <w:numId w:val="1"/>
      </w:numPr>
      <w:tabs>
        <w:tab w:val="left" w:pos="1134"/>
        <w:tab w:val="left" w:pos="1701"/>
      </w:tabs>
      <w:snapToGrid w:val="0"/>
      <w:spacing w:after="0" w:line="360" w:lineRule="auto"/>
      <w:jc w:val="both"/>
    </w:pPr>
    <w:rPr>
      <w:rFonts w:ascii="Times New Roman" w:eastAsia="Times New Roman" w:hAnsi="Times New Roman" w:cs="Times New Roman"/>
      <w:sz w:val="28"/>
      <w:szCs w:val="20"/>
    </w:rPr>
  </w:style>
  <w:style w:type="paragraph" w:customStyle="1" w:styleId="1">
    <w:name w:val="Пункт1"/>
    <w:basedOn w:val="a3"/>
    <w:rsid w:val="00F1269E"/>
    <w:pPr>
      <w:numPr>
        <w:numId w:val="1"/>
      </w:numPr>
      <w:snapToGrid w:val="0"/>
      <w:spacing w:before="240" w:after="0" w:line="360" w:lineRule="auto"/>
      <w:jc w:val="center"/>
    </w:pPr>
    <w:rPr>
      <w:rFonts w:ascii="Arial" w:eastAsia="Times New Roman" w:hAnsi="Arial" w:cs="Times New Roman"/>
      <w:b/>
      <w:sz w:val="28"/>
      <w:szCs w:val="28"/>
    </w:rPr>
  </w:style>
  <w:style w:type="paragraph" w:styleId="a8">
    <w:name w:val="Balloon Text"/>
    <w:basedOn w:val="a3"/>
    <w:link w:val="a9"/>
    <w:uiPriority w:val="99"/>
    <w:semiHidden/>
    <w:unhideWhenUsed/>
    <w:rsid w:val="00C75696"/>
    <w:pPr>
      <w:spacing w:after="0" w:line="240" w:lineRule="auto"/>
    </w:pPr>
    <w:rPr>
      <w:rFonts w:ascii="Tahoma" w:hAnsi="Tahoma" w:cs="Tahoma"/>
      <w:sz w:val="16"/>
      <w:szCs w:val="16"/>
    </w:rPr>
  </w:style>
  <w:style w:type="character" w:customStyle="1" w:styleId="a9">
    <w:name w:val="Текст выноски Знак"/>
    <w:basedOn w:val="a4"/>
    <w:link w:val="a8"/>
    <w:uiPriority w:val="99"/>
    <w:semiHidden/>
    <w:rsid w:val="00C75696"/>
    <w:rPr>
      <w:rFonts w:ascii="Tahoma" w:hAnsi="Tahoma" w:cs="Tahoma"/>
      <w:sz w:val="16"/>
      <w:szCs w:val="16"/>
    </w:rPr>
  </w:style>
  <w:style w:type="character" w:customStyle="1" w:styleId="aa">
    <w:name w:val="Основной текст с отступом Знак"/>
    <w:basedOn w:val="a4"/>
    <w:link w:val="ab"/>
    <w:locked/>
    <w:rsid w:val="00E15E6B"/>
    <w:rPr>
      <w:sz w:val="24"/>
      <w:szCs w:val="24"/>
      <w:lang w:eastAsia="ru-RU"/>
    </w:rPr>
  </w:style>
  <w:style w:type="paragraph" w:styleId="ab">
    <w:name w:val="Body Text Indent"/>
    <w:basedOn w:val="a3"/>
    <w:link w:val="aa"/>
    <w:rsid w:val="00E15E6B"/>
    <w:pPr>
      <w:spacing w:after="120" w:line="240" w:lineRule="auto"/>
      <w:ind w:left="283"/>
    </w:pPr>
    <w:rPr>
      <w:sz w:val="24"/>
      <w:szCs w:val="24"/>
    </w:rPr>
  </w:style>
  <w:style w:type="character" w:customStyle="1" w:styleId="12">
    <w:name w:val="Основной текст с отступом Знак1"/>
    <w:basedOn w:val="a4"/>
    <w:uiPriority w:val="99"/>
    <w:semiHidden/>
    <w:rsid w:val="00E15E6B"/>
  </w:style>
  <w:style w:type="paragraph" w:customStyle="1" w:styleId="Default">
    <w:name w:val="Default"/>
    <w:rsid w:val="00795E53"/>
    <w:pPr>
      <w:widowControl w:val="0"/>
      <w:autoSpaceDE w:val="0"/>
      <w:autoSpaceDN w:val="0"/>
      <w:adjustRightInd w:val="0"/>
      <w:spacing w:after="0" w:line="240" w:lineRule="auto"/>
    </w:pPr>
    <w:rPr>
      <w:rFonts w:ascii="Times New Roman" w:eastAsia="Times New Roman" w:hAnsi="Times New Roman" w:cs="Times New Roman"/>
      <w:color w:val="000000"/>
      <w:sz w:val="24"/>
      <w:szCs w:val="24"/>
    </w:rPr>
  </w:style>
  <w:style w:type="paragraph" w:styleId="2">
    <w:name w:val="List Bullet 2"/>
    <w:basedOn w:val="a3"/>
    <w:autoRedefine/>
    <w:rsid w:val="008E4EA6"/>
    <w:pPr>
      <w:numPr>
        <w:numId w:val="2"/>
      </w:numPr>
      <w:spacing w:after="0" w:line="240" w:lineRule="auto"/>
    </w:pPr>
    <w:rPr>
      <w:rFonts w:ascii="Times New Roman" w:eastAsia="Times New Roman" w:hAnsi="Times New Roman" w:cs="Times New Roman"/>
      <w:sz w:val="24"/>
      <w:szCs w:val="24"/>
    </w:rPr>
  </w:style>
  <w:style w:type="paragraph" w:customStyle="1" w:styleId="31">
    <w:name w:val="Основной текст с отступом 31"/>
    <w:basedOn w:val="a3"/>
    <w:uiPriority w:val="99"/>
    <w:rsid w:val="00D22565"/>
    <w:pPr>
      <w:suppressAutoHyphens/>
      <w:spacing w:after="120" w:line="240" w:lineRule="auto"/>
      <w:ind w:left="283"/>
    </w:pPr>
    <w:rPr>
      <w:rFonts w:ascii="Times New Roman" w:eastAsia="Times New Roman" w:hAnsi="Times New Roman" w:cs="Times New Roman"/>
      <w:sz w:val="16"/>
      <w:szCs w:val="16"/>
      <w:lang w:eastAsia="ar-SA"/>
    </w:rPr>
  </w:style>
  <w:style w:type="paragraph" w:styleId="ac">
    <w:name w:val="List Paragraph"/>
    <w:basedOn w:val="a3"/>
    <w:uiPriority w:val="34"/>
    <w:qFormat/>
    <w:rsid w:val="00606599"/>
    <w:pPr>
      <w:ind w:left="720"/>
      <w:contextualSpacing/>
    </w:pPr>
  </w:style>
  <w:style w:type="table" w:styleId="ad">
    <w:name w:val="Table Grid"/>
    <w:aliases w:val="ВСК_Сетка таблицы"/>
    <w:basedOn w:val="a5"/>
    <w:uiPriority w:val="99"/>
    <w:rsid w:val="00C96E34"/>
    <w:pPr>
      <w:spacing w:after="0" w:line="240" w:lineRule="auto"/>
    </w:pPr>
    <w:rPr>
      <w:rFonts w:eastAsiaTheme="minorHAnsi"/>
      <w:lang w:eastAsia="en-US"/>
    </w:rPr>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 w:type="character" w:styleId="ae">
    <w:name w:val="Strong"/>
    <w:basedOn w:val="a4"/>
    <w:uiPriority w:val="22"/>
    <w:qFormat/>
    <w:rsid w:val="00B37C8C"/>
    <w:rPr>
      <w:b/>
      <w:bCs/>
    </w:rPr>
  </w:style>
  <w:style w:type="paragraph" w:styleId="HTML">
    <w:name w:val="HTML Preformatted"/>
    <w:basedOn w:val="a3"/>
    <w:link w:val="HTML0"/>
    <w:uiPriority w:val="99"/>
    <w:unhideWhenUsed/>
    <w:rsid w:val="0040308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pPr>
    <w:rPr>
      <w:rFonts w:ascii="Courier New" w:eastAsia="Times New Roman" w:hAnsi="Courier New" w:cs="Courier New"/>
      <w:sz w:val="20"/>
      <w:szCs w:val="20"/>
    </w:rPr>
  </w:style>
  <w:style w:type="character" w:customStyle="1" w:styleId="HTML0">
    <w:name w:val="Стандартный HTML Знак"/>
    <w:basedOn w:val="a4"/>
    <w:link w:val="HTML"/>
    <w:uiPriority w:val="99"/>
    <w:rsid w:val="0040308A"/>
    <w:rPr>
      <w:rFonts w:ascii="Courier New" w:eastAsia="Times New Roman" w:hAnsi="Courier New" w:cs="Courier New"/>
      <w:sz w:val="20"/>
      <w:szCs w:val="20"/>
    </w:rPr>
  </w:style>
  <w:style w:type="paragraph" w:customStyle="1" w:styleId="variable">
    <w:name w:val="variable"/>
    <w:basedOn w:val="a3"/>
    <w:next w:val="a3"/>
    <w:rsid w:val="00E42636"/>
    <w:pPr>
      <w:widowControl w:val="0"/>
      <w:suppressAutoHyphens/>
      <w:spacing w:after="0" w:line="240" w:lineRule="auto"/>
    </w:pPr>
    <w:rPr>
      <w:rFonts w:ascii="Times New Roman" w:eastAsia="Lucida Sans Unicode" w:hAnsi="Times New Roman" w:cs="Tahoma"/>
      <w:b/>
      <w:kern w:val="1"/>
      <w:sz w:val="24"/>
      <w:szCs w:val="24"/>
      <w:lang w:bidi="ru-RU"/>
    </w:rPr>
  </w:style>
  <w:style w:type="character" w:customStyle="1" w:styleId="13">
    <w:name w:val="Неразрешенное упоминание1"/>
    <w:basedOn w:val="a4"/>
    <w:uiPriority w:val="99"/>
    <w:semiHidden/>
    <w:unhideWhenUsed/>
    <w:rsid w:val="001139F2"/>
    <w:rPr>
      <w:color w:val="605E5C"/>
      <w:shd w:val="clear" w:color="auto" w:fill="E1DFDD"/>
    </w:rPr>
  </w:style>
  <w:style w:type="paragraph" w:styleId="af">
    <w:name w:val="Body Text"/>
    <w:basedOn w:val="a3"/>
    <w:link w:val="af0"/>
    <w:rsid w:val="001139F2"/>
    <w:pPr>
      <w:spacing w:after="120" w:line="240" w:lineRule="auto"/>
    </w:pPr>
    <w:rPr>
      <w:rFonts w:ascii="Times New Roman" w:eastAsia="Times New Roman" w:hAnsi="Times New Roman" w:cs="Times New Roman"/>
      <w:sz w:val="24"/>
      <w:szCs w:val="24"/>
    </w:rPr>
  </w:style>
  <w:style w:type="character" w:customStyle="1" w:styleId="af0">
    <w:name w:val="Основной текст Знак"/>
    <w:basedOn w:val="a4"/>
    <w:link w:val="af"/>
    <w:rsid w:val="001139F2"/>
    <w:rPr>
      <w:rFonts w:ascii="Times New Roman" w:eastAsia="Times New Roman" w:hAnsi="Times New Roman" w:cs="Times New Roman"/>
      <w:sz w:val="24"/>
      <w:szCs w:val="24"/>
    </w:rPr>
  </w:style>
  <w:style w:type="paragraph" w:styleId="af1">
    <w:name w:val="footnote text"/>
    <w:basedOn w:val="a3"/>
    <w:link w:val="af2"/>
    <w:uiPriority w:val="99"/>
    <w:semiHidden/>
    <w:unhideWhenUsed/>
    <w:rsid w:val="00BA0133"/>
    <w:pPr>
      <w:spacing w:after="0" w:line="240" w:lineRule="auto"/>
    </w:pPr>
    <w:rPr>
      <w:sz w:val="20"/>
      <w:szCs w:val="20"/>
    </w:rPr>
  </w:style>
  <w:style w:type="character" w:customStyle="1" w:styleId="af2">
    <w:name w:val="Текст сноски Знак"/>
    <w:basedOn w:val="a4"/>
    <w:link w:val="af1"/>
    <w:uiPriority w:val="99"/>
    <w:semiHidden/>
    <w:rsid w:val="00BA0133"/>
    <w:rPr>
      <w:sz w:val="20"/>
      <w:szCs w:val="20"/>
    </w:rPr>
  </w:style>
  <w:style w:type="character" w:styleId="af3">
    <w:name w:val="footnote reference"/>
    <w:rsid w:val="00BA0133"/>
    <w:rPr>
      <w:sz w:val="20"/>
      <w:vertAlign w:val="superscript"/>
    </w:rPr>
  </w:style>
  <w:style w:type="paragraph" w:customStyle="1" w:styleId="ConsPlusNormal">
    <w:name w:val="ConsPlusNormal"/>
    <w:link w:val="ConsPlusNormal0"/>
    <w:qFormat/>
    <w:rsid w:val="00580EBF"/>
    <w:pPr>
      <w:widowControl w:val="0"/>
      <w:suppressAutoHyphens/>
      <w:autoSpaceDE w:val="0"/>
      <w:spacing w:after="0" w:line="240" w:lineRule="auto"/>
      <w:ind w:firstLine="720"/>
    </w:pPr>
    <w:rPr>
      <w:rFonts w:ascii="Arial" w:eastAsia="Times New Roman" w:hAnsi="Arial" w:cs="Arial"/>
      <w:sz w:val="20"/>
      <w:szCs w:val="20"/>
      <w:lang w:eastAsia="zh-CN"/>
    </w:rPr>
  </w:style>
  <w:style w:type="character" w:customStyle="1" w:styleId="ConsPlusNormal0">
    <w:name w:val="ConsPlusNormal Знак"/>
    <w:link w:val="ConsPlusNormal"/>
    <w:uiPriority w:val="99"/>
    <w:locked/>
    <w:rsid w:val="00580EBF"/>
    <w:rPr>
      <w:rFonts w:ascii="Arial" w:eastAsia="Times New Roman" w:hAnsi="Arial" w:cs="Arial"/>
      <w:sz w:val="20"/>
      <w:szCs w:val="20"/>
      <w:lang w:eastAsia="zh-CN"/>
    </w:rPr>
  </w:style>
  <w:style w:type="character" w:customStyle="1" w:styleId="20">
    <w:name w:val="Неразрешенное упоминание2"/>
    <w:basedOn w:val="a4"/>
    <w:uiPriority w:val="99"/>
    <w:semiHidden/>
    <w:unhideWhenUsed/>
    <w:rsid w:val="00AE0DBE"/>
    <w:rPr>
      <w:color w:val="605E5C"/>
      <w:shd w:val="clear" w:color="auto" w:fill="E1DFDD"/>
    </w:rPr>
  </w:style>
  <w:style w:type="character" w:customStyle="1" w:styleId="3">
    <w:name w:val="Неразрешенное упоминание3"/>
    <w:basedOn w:val="a4"/>
    <w:uiPriority w:val="99"/>
    <w:semiHidden/>
    <w:unhideWhenUsed/>
    <w:rsid w:val="004E1C44"/>
    <w:rPr>
      <w:color w:val="605E5C"/>
      <w:shd w:val="clear" w:color="auto" w:fill="E1DFDD"/>
    </w:rPr>
  </w:style>
  <w:style w:type="paragraph" w:customStyle="1" w:styleId="Standard">
    <w:name w:val="Standard"/>
    <w:rsid w:val="00617F75"/>
    <w:pPr>
      <w:suppressAutoHyphens/>
      <w:spacing w:after="0" w:line="240" w:lineRule="auto"/>
      <w:textAlignment w:val="baseline"/>
    </w:pPr>
    <w:rPr>
      <w:rFonts w:ascii="Arial" w:eastAsia="SimSun" w:hAnsi="Arial" w:cs="Mangal"/>
      <w:color w:val="00000A"/>
      <w:sz w:val="24"/>
      <w:szCs w:val="24"/>
      <w:lang w:eastAsia="zh-CN" w:bidi="hi-IN"/>
    </w:rPr>
  </w:style>
  <w:style w:type="character" w:customStyle="1" w:styleId="4">
    <w:name w:val="Неразрешенное упоминание4"/>
    <w:basedOn w:val="a4"/>
    <w:uiPriority w:val="99"/>
    <w:semiHidden/>
    <w:unhideWhenUsed/>
    <w:rsid w:val="00704D2F"/>
    <w:rPr>
      <w:color w:val="605E5C"/>
      <w:shd w:val="clear" w:color="auto" w:fill="E1DFDD"/>
    </w:rPr>
  </w:style>
  <w:style w:type="character" w:customStyle="1" w:styleId="5">
    <w:name w:val="Неразрешенное упоминание5"/>
    <w:basedOn w:val="a4"/>
    <w:uiPriority w:val="99"/>
    <w:semiHidden/>
    <w:unhideWhenUsed/>
    <w:rsid w:val="00641F5F"/>
    <w:rPr>
      <w:color w:val="605E5C"/>
      <w:shd w:val="clear" w:color="auto" w:fill="E1DFDD"/>
    </w:rPr>
  </w:style>
  <w:style w:type="character" w:customStyle="1" w:styleId="6">
    <w:name w:val="Неразрешенное упоминание6"/>
    <w:basedOn w:val="a4"/>
    <w:uiPriority w:val="99"/>
    <w:semiHidden/>
    <w:unhideWhenUsed/>
    <w:rsid w:val="006D6276"/>
    <w:rPr>
      <w:color w:val="605E5C"/>
      <w:shd w:val="clear" w:color="auto" w:fill="E1DFDD"/>
    </w:rPr>
  </w:style>
  <w:style w:type="paragraph" w:customStyle="1" w:styleId="docdata">
    <w:name w:val="docdata"/>
    <w:aliases w:val="docy,v5,3254,bqiaagaaeyqcaaagiaiaaapwcwaabf4laaaaaaaaaaaaaaaaaaaaaaaaaaaaaaaaaaaaaaaaaaaaaaaaaaaaaaaaaaaaaaaaaaaaaaaaaaaaaaaaaaaaaaaaaaaaaaaaaaaaaaaaaaaaaaaaaaaaaaaaaaaaaaaaaaaaaaaaaaaaaaaaaaaaaaaaaaaaaaaaaaaaaaaaaaaaaaaaaaaaaaaaaaaaaaaaaaaaaaaa"/>
    <w:basedOn w:val="a3"/>
    <w:rsid w:val="0034517D"/>
    <w:pPr>
      <w:spacing w:before="100" w:beforeAutospacing="1" w:after="100" w:afterAutospacing="1" w:line="240" w:lineRule="auto"/>
    </w:pPr>
    <w:rPr>
      <w:rFonts w:ascii="Times New Roman" w:eastAsia="Times New Roman" w:hAnsi="Times New Roman" w:cs="Times New Roman"/>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32508915">
      <w:bodyDiv w:val="1"/>
      <w:marLeft w:val="0"/>
      <w:marRight w:val="0"/>
      <w:marTop w:val="0"/>
      <w:marBottom w:val="0"/>
      <w:divBdr>
        <w:top w:val="none" w:sz="0" w:space="0" w:color="auto"/>
        <w:left w:val="none" w:sz="0" w:space="0" w:color="auto"/>
        <w:bottom w:val="none" w:sz="0" w:space="0" w:color="auto"/>
        <w:right w:val="none" w:sz="0" w:space="0" w:color="auto"/>
      </w:divBdr>
    </w:div>
    <w:div w:id="33847561">
      <w:bodyDiv w:val="1"/>
      <w:marLeft w:val="0"/>
      <w:marRight w:val="0"/>
      <w:marTop w:val="0"/>
      <w:marBottom w:val="0"/>
      <w:divBdr>
        <w:top w:val="none" w:sz="0" w:space="0" w:color="auto"/>
        <w:left w:val="none" w:sz="0" w:space="0" w:color="auto"/>
        <w:bottom w:val="none" w:sz="0" w:space="0" w:color="auto"/>
        <w:right w:val="none" w:sz="0" w:space="0" w:color="auto"/>
      </w:divBdr>
    </w:div>
    <w:div w:id="242490153">
      <w:bodyDiv w:val="1"/>
      <w:marLeft w:val="0"/>
      <w:marRight w:val="0"/>
      <w:marTop w:val="0"/>
      <w:marBottom w:val="0"/>
      <w:divBdr>
        <w:top w:val="none" w:sz="0" w:space="0" w:color="auto"/>
        <w:left w:val="none" w:sz="0" w:space="0" w:color="auto"/>
        <w:bottom w:val="none" w:sz="0" w:space="0" w:color="auto"/>
        <w:right w:val="none" w:sz="0" w:space="0" w:color="auto"/>
      </w:divBdr>
    </w:div>
    <w:div w:id="587471606">
      <w:bodyDiv w:val="1"/>
      <w:marLeft w:val="0"/>
      <w:marRight w:val="0"/>
      <w:marTop w:val="0"/>
      <w:marBottom w:val="0"/>
      <w:divBdr>
        <w:top w:val="none" w:sz="0" w:space="0" w:color="auto"/>
        <w:left w:val="none" w:sz="0" w:space="0" w:color="auto"/>
        <w:bottom w:val="none" w:sz="0" w:space="0" w:color="auto"/>
        <w:right w:val="none" w:sz="0" w:space="0" w:color="auto"/>
      </w:divBdr>
    </w:div>
    <w:div w:id="661929165">
      <w:bodyDiv w:val="1"/>
      <w:marLeft w:val="0"/>
      <w:marRight w:val="0"/>
      <w:marTop w:val="0"/>
      <w:marBottom w:val="0"/>
      <w:divBdr>
        <w:top w:val="none" w:sz="0" w:space="0" w:color="auto"/>
        <w:left w:val="none" w:sz="0" w:space="0" w:color="auto"/>
        <w:bottom w:val="none" w:sz="0" w:space="0" w:color="auto"/>
        <w:right w:val="none" w:sz="0" w:space="0" w:color="auto"/>
      </w:divBdr>
    </w:div>
    <w:div w:id="684094554">
      <w:bodyDiv w:val="1"/>
      <w:marLeft w:val="0"/>
      <w:marRight w:val="0"/>
      <w:marTop w:val="0"/>
      <w:marBottom w:val="0"/>
      <w:divBdr>
        <w:top w:val="none" w:sz="0" w:space="0" w:color="auto"/>
        <w:left w:val="none" w:sz="0" w:space="0" w:color="auto"/>
        <w:bottom w:val="none" w:sz="0" w:space="0" w:color="auto"/>
        <w:right w:val="none" w:sz="0" w:space="0" w:color="auto"/>
      </w:divBdr>
    </w:div>
    <w:div w:id="886063097">
      <w:bodyDiv w:val="1"/>
      <w:marLeft w:val="0"/>
      <w:marRight w:val="0"/>
      <w:marTop w:val="0"/>
      <w:marBottom w:val="0"/>
      <w:divBdr>
        <w:top w:val="none" w:sz="0" w:space="0" w:color="auto"/>
        <w:left w:val="none" w:sz="0" w:space="0" w:color="auto"/>
        <w:bottom w:val="none" w:sz="0" w:space="0" w:color="auto"/>
        <w:right w:val="none" w:sz="0" w:space="0" w:color="auto"/>
      </w:divBdr>
    </w:div>
    <w:div w:id="943465775">
      <w:bodyDiv w:val="1"/>
      <w:marLeft w:val="0"/>
      <w:marRight w:val="0"/>
      <w:marTop w:val="0"/>
      <w:marBottom w:val="0"/>
      <w:divBdr>
        <w:top w:val="none" w:sz="0" w:space="0" w:color="auto"/>
        <w:left w:val="none" w:sz="0" w:space="0" w:color="auto"/>
        <w:bottom w:val="none" w:sz="0" w:space="0" w:color="auto"/>
        <w:right w:val="none" w:sz="0" w:space="0" w:color="auto"/>
      </w:divBdr>
    </w:div>
    <w:div w:id="970407202">
      <w:bodyDiv w:val="1"/>
      <w:marLeft w:val="0"/>
      <w:marRight w:val="0"/>
      <w:marTop w:val="0"/>
      <w:marBottom w:val="0"/>
      <w:divBdr>
        <w:top w:val="none" w:sz="0" w:space="0" w:color="auto"/>
        <w:left w:val="none" w:sz="0" w:space="0" w:color="auto"/>
        <w:bottom w:val="none" w:sz="0" w:space="0" w:color="auto"/>
        <w:right w:val="none" w:sz="0" w:space="0" w:color="auto"/>
      </w:divBdr>
    </w:div>
    <w:div w:id="996768830">
      <w:bodyDiv w:val="1"/>
      <w:marLeft w:val="0"/>
      <w:marRight w:val="0"/>
      <w:marTop w:val="0"/>
      <w:marBottom w:val="0"/>
      <w:divBdr>
        <w:top w:val="none" w:sz="0" w:space="0" w:color="auto"/>
        <w:left w:val="none" w:sz="0" w:space="0" w:color="auto"/>
        <w:bottom w:val="none" w:sz="0" w:space="0" w:color="auto"/>
        <w:right w:val="none" w:sz="0" w:space="0" w:color="auto"/>
      </w:divBdr>
    </w:div>
    <w:div w:id="1113326958">
      <w:bodyDiv w:val="1"/>
      <w:marLeft w:val="0"/>
      <w:marRight w:val="0"/>
      <w:marTop w:val="0"/>
      <w:marBottom w:val="0"/>
      <w:divBdr>
        <w:top w:val="none" w:sz="0" w:space="0" w:color="auto"/>
        <w:left w:val="none" w:sz="0" w:space="0" w:color="auto"/>
        <w:bottom w:val="none" w:sz="0" w:space="0" w:color="auto"/>
        <w:right w:val="none" w:sz="0" w:space="0" w:color="auto"/>
      </w:divBdr>
    </w:div>
    <w:div w:id="1205168258">
      <w:bodyDiv w:val="1"/>
      <w:marLeft w:val="0"/>
      <w:marRight w:val="0"/>
      <w:marTop w:val="0"/>
      <w:marBottom w:val="0"/>
      <w:divBdr>
        <w:top w:val="none" w:sz="0" w:space="0" w:color="auto"/>
        <w:left w:val="none" w:sz="0" w:space="0" w:color="auto"/>
        <w:bottom w:val="none" w:sz="0" w:space="0" w:color="auto"/>
        <w:right w:val="none" w:sz="0" w:space="0" w:color="auto"/>
      </w:divBdr>
    </w:div>
    <w:div w:id="1335493761">
      <w:bodyDiv w:val="1"/>
      <w:marLeft w:val="0"/>
      <w:marRight w:val="0"/>
      <w:marTop w:val="0"/>
      <w:marBottom w:val="0"/>
      <w:divBdr>
        <w:top w:val="none" w:sz="0" w:space="0" w:color="auto"/>
        <w:left w:val="none" w:sz="0" w:space="0" w:color="auto"/>
        <w:bottom w:val="none" w:sz="0" w:space="0" w:color="auto"/>
        <w:right w:val="none" w:sz="0" w:space="0" w:color="auto"/>
      </w:divBdr>
    </w:div>
    <w:div w:id="1483036300">
      <w:bodyDiv w:val="1"/>
      <w:marLeft w:val="0"/>
      <w:marRight w:val="0"/>
      <w:marTop w:val="0"/>
      <w:marBottom w:val="0"/>
      <w:divBdr>
        <w:top w:val="none" w:sz="0" w:space="0" w:color="auto"/>
        <w:left w:val="none" w:sz="0" w:space="0" w:color="auto"/>
        <w:bottom w:val="none" w:sz="0" w:space="0" w:color="auto"/>
        <w:right w:val="none" w:sz="0" w:space="0" w:color="auto"/>
      </w:divBdr>
    </w:div>
    <w:div w:id="1492527880">
      <w:bodyDiv w:val="1"/>
      <w:marLeft w:val="0"/>
      <w:marRight w:val="0"/>
      <w:marTop w:val="0"/>
      <w:marBottom w:val="0"/>
      <w:divBdr>
        <w:top w:val="none" w:sz="0" w:space="0" w:color="auto"/>
        <w:left w:val="none" w:sz="0" w:space="0" w:color="auto"/>
        <w:bottom w:val="none" w:sz="0" w:space="0" w:color="auto"/>
        <w:right w:val="none" w:sz="0" w:space="0" w:color="auto"/>
      </w:divBdr>
    </w:div>
    <w:div w:id="1527475966">
      <w:bodyDiv w:val="1"/>
      <w:marLeft w:val="0"/>
      <w:marRight w:val="0"/>
      <w:marTop w:val="0"/>
      <w:marBottom w:val="0"/>
      <w:divBdr>
        <w:top w:val="none" w:sz="0" w:space="0" w:color="auto"/>
        <w:left w:val="none" w:sz="0" w:space="0" w:color="auto"/>
        <w:bottom w:val="none" w:sz="0" w:space="0" w:color="auto"/>
        <w:right w:val="none" w:sz="0" w:space="0" w:color="auto"/>
      </w:divBdr>
      <w:divsChild>
        <w:div w:id="1974559319">
          <w:marLeft w:val="0"/>
          <w:marRight w:val="0"/>
          <w:marTop w:val="0"/>
          <w:marBottom w:val="0"/>
          <w:divBdr>
            <w:top w:val="none" w:sz="0" w:space="0" w:color="auto"/>
            <w:left w:val="none" w:sz="0" w:space="0" w:color="auto"/>
            <w:bottom w:val="none" w:sz="0" w:space="0" w:color="auto"/>
            <w:right w:val="none" w:sz="0" w:space="0" w:color="auto"/>
          </w:divBdr>
        </w:div>
      </w:divsChild>
    </w:div>
    <w:div w:id="1597326176">
      <w:bodyDiv w:val="1"/>
      <w:marLeft w:val="0"/>
      <w:marRight w:val="0"/>
      <w:marTop w:val="0"/>
      <w:marBottom w:val="0"/>
      <w:divBdr>
        <w:top w:val="none" w:sz="0" w:space="0" w:color="auto"/>
        <w:left w:val="none" w:sz="0" w:space="0" w:color="auto"/>
        <w:bottom w:val="none" w:sz="0" w:space="0" w:color="auto"/>
        <w:right w:val="none" w:sz="0" w:space="0" w:color="auto"/>
      </w:divBdr>
    </w:div>
    <w:div w:id="1738282645">
      <w:bodyDiv w:val="1"/>
      <w:marLeft w:val="0"/>
      <w:marRight w:val="0"/>
      <w:marTop w:val="0"/>
      <w:marBottom w:val="0"/>
      <w:divBdr>
        <w:top w:val="none" w:sz="0" w:space="0" w:color="auto"/>
        <w:left w:val="none" w:sz="0" w:space="0" w:color="auto"/>
        <w:bottom w:val="none" w:sz="0" w:space="0" w:color="auto"/>
        <w:right w:val="none" w:sz="0" w:space="0" w:color="auto"/>
      </w:divBdr>
    </w:div>
    <w:div w:id="1814255677">
      <w:bodyDiv w:val="1"/>
      <w:marLeft w:val="0"/>
      <w:marRight w:val="0"/>
      <w:marTop w:val="0"/>
      <w:marBottom w:val="0"/>
      <w:divBdr>
        <w:top w:val="none" w:sz="0" w:space="0" w:color="auto"/>
        <w:left w:val="none" w:sz="0" w:space="0" w:color="auto"/>
        <w:bottom w:val="none" w:sz="0" w:space="0" w:color="auto"/>
        <w:right w:val="none" w:sz="0" w:space="0" w:color="auto"/>
      </w:divBdr>
    </w:div>
    <w:div w:id="1818110726">
      <w:bodyDiv w:val="1"/>
      <w:marLeft w:val="0"/>
      <w:marRight w:val="0"/>
      <w:marTop w:val="0"/>
      <w:marBottom w:val="0"/>
      <w:divBdr>
        <w:top w:val="none" w:sz="0" w:space="0" w:color="auto"/>
        <w:left w:val="none" w:sz="0" w:space="0" w:color="auto"/>
        <w:bottom w:val="none" w:sz="0" w:space="0" w:color="auto"/>
        <w:right w:val="none" w:sz="0" w:space="0" w:color="auto"/>
      </w:divBdr>
    </w:div>
    <w:div w:id="1947543955">
      <w:bodyDiv w:val="1"/>
      <w:marLeft w:val="0"/>
      <w:marRight w:val="0"/>
      <w:marTop w:val="0"/>
      <w:marBottom w:val="0"/>
      <w:divBdr>
        <w:top w:val="none" w:sz="0" w:space="0" w:color="auto"/>
        <w:left w:val="none" w:sz="0" w:space="0" w:color="auto"/>
        <w:bottom w:val="none" w:sz="0" w:space="0" w:color="auto"/>
        <w:right w:val="none" w:sz="0" w:space="0" w:color="auto"/>
      </w:divBdr>
    </w:div>
    <w:div w:id="208679992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s://etp-region.ru" TargetMode="Externa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hyperlink" Target="https://etp-region.ru" TargetMode="External"/><Relationship Id="rId4" Type="http://schemas.openxmlformats.org/officeDocument/2006/relationships/settings" Target="settings.xml"/><Relationship Id="rId9" Type="http://schemas.openxmlformats.org/officeDocument/2006/relationships/hyperlink" Target="https://etp-region.ru"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8858C979-2AAD-4EDA-8654-C98359A3F11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10</TotalTime>
  <Pages>14</Pages>
  <Words>4793</Words>
  <Characters>27325</Characters>
  <Application>Microsoft Office Word</Application>
  <DocSecurity>0</DocSecurity>
  <Lines>227</Lines>
  <Paragraphs>64</Paragraphs>
  <ScaleCrop>false</ScaleCrop>
  <HeadingPairs>
    <vt:vector size="2" baseType="variant">
      <vt:variant>
        <vt:lpstr>Название</vt:lpstr>
      </vt:variant>
      <vt:variant>
        <vt:i4>1</vt:i4>
      </vt:variant>
    </vt:vector>
  </HeadingPairs>
  <TitlesOfParts>
    <vt:vector size="1" baseType="lpstr">
      <vt:lpstr/>
    </vt:vector>
  </TitlesOfParts>
  <Company>SPecialiST RePack</Company>
  <LinksUpToDate>false</LinksUpToDate>
  <CharactersWithSpaces>32054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гыукuser</dc:creator>
  <dc:description>DOC-MARKER-2V1D6kYjIRRjmSsmKSPVsQ</dc:description>
  <cp:lastModifiedBy>Пользователь</cp:lastModifiedBy>
  <cp:revision>8</cp:revision>
  <cp:lastPrinted>2022-10-10T11:28:00Z</cp:lastPrinted>
  <dcterms:created xsi:type="dcterms:W3CDTF">2026-06-10T06:15:00Z</dcterms:created>
  <dcterms:modified xsi:type="dcterms:W3CDTF">2026-10-20T11:40:00Z</dcterms:modified>
</cp:coreProperties>
</file>