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2AD" w:rsidRDefault="00090960" w:rsidP="009E26E2">
      <w:pPr>
        <w:jc w:val="center"/>
        <w:sectPr w:rsidR="009F72AD" w:rsidSect="009E26E2">
          <w:type w:val="continuous"/>
          <w:pgSz w:w="11906" w:h="16838"/>
          <w:pgMar w:top="676" w:right="424" w:bottom="1134" w:left="709" w:header="284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698ECC3F" wp14:editId="263E7EB5">
            <wp:extent cx="6829425" cy="1962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98A" w:rsidRPr="009E26E2" w:rsidRDefault="005E198A">
      <w:pPr>
        <w:rPr>
          <w:sz w:val="16"/>
          <w:szCs w:val="16"/>
        </w:rPr>
        <w:sectPr w:rsidR="005E198A" w:rsidRPr="009E26E2" w:rsidSect="009E26E2">
          <w:type w:val="continuous"/>
          <w:pgSz w:w="11906" w:h="16838"/>
          <w:pgMar w:top="676" w:right="424" w:bottom="1134" w:left="709" w:header="284" w:footer="708" w:gutter="0"/>
          <w:cols w:space="708"/>
          <w:formProt w:val="0"/>
          <w:docGrid w:linePitch="360"/>
        </w:sectPr>
      </w:pPr>
    </w:p>
    <w:p w:rsidR="006A66EA" w:rsidRDefault="006A66EA" w:rsidP="006A66EA">
      <w:pPr>
        <w:rPr>
          <w:sz w:val="16"/>
          <w:szCs w:val="16"/>
        </w:rPr>
        <w:sectPr w:rsidR="006A66EA" w:rsidSect="00BA00D9">
          <w:type w:val="continuous"/>
          <w:pgSz w:w="11906" w:h="16838"/>
          <w:pgMar w:top="567" w:right="425" w:bottom="567" w:left="709" w:header="284" w:footer="709" w:gutter="0"/>
          <w:cols w:space="720"/>
          <w:formProt w:val="0"/>
        </w:sectPr>
      </w:pPr>
    </w:p>
    <w:p w:rsidR="009854C0" w:rsidRDefault="00142D95" w:rsidP="009854C0">
      <w:pPr>
        <w:jc w:val="both"/>
        <w:rPr>
          <w:bCs/>
          <w:iCs/>
        </w:rPr>
      </w:pPr>
      <w:r>
        <w:rPr>
          <w:bCs/>
          <w:iCs/>
        </w:rPr>
        <w:lastRenderedPageBreak/>
        <w:t xml:space="preserve">Исх. № </w:t>
      </w:r>
      <w:r w:rsidR="00D93764">
        <w:rPr>
          <w:bCs/>
          <w:iCs/>
        </w:rPr>
        <w:t xml:space="preserve">         </w:t>
      </w:r>
      <w:r>
        <w:rPr>
          <w:bCs/>
          <w:iCs/>
        </w:rPr>
        <w:t xml:space="preserve"> </w:t>
      </w:r>
      <w:r w:rsidR="005B222A">
        <w:rPr>
          <w:bCs/>
          <w:iCs/>
        </w:rPr>
        <w:t xml:space="preserve">/06 </w:t>
      </w:r>
      <w:r w:rsidR="006A66EA">
        <w:rPr>
          <w:bCs/>
          <w:iCs/>
        </w:rPr>
        <w:t xml:space="preserve">                                                                                                  </w:t>
      </w:r>
    </w:p>
    <w:p w:rsidR="00807D7A" w:rsidRDefault="00A9786B" w:rsidP="00807D7A">
      <w:pPr>
        <w:jc w:val="both"/>
        <w:rPr>
          <w:b/>
          <w:bCs/>
          <w:iCs/>
        </w:rPr>
      </w:pPr>
      <w:r>
        <w:rPr>
          <w:bCs/>
          <w:iCs/>
        </w:rPr>
        <w:t xml:space="preserve"> от « </w:t>
      </w:r>
      <w:r w:rsidR="00807D7A">
        <w:rPr>
          <w:bCs/>
          <w:iCs/>
        </w:rPr>
        <w:t xml:space="preserve">    »  </w:t>
      </w:r>
      <w:r w:rsidR="00D93764">
        <w:rPr>
          <w:bCs/>
          <w:iCs/>
        </w:rPr>
        <w:t xml:space="preserve">   2026</w:t>
      </w:r>
      <w:r w:rsidR="006A66EA">
        <w:rPr>
          <w:bCs/>
          <w:iCs/>
        </w:rPr>
        <w:t xml:space="preserve"> г.</w:t>
      </w:r>
      <w:r w:rsidR="009854C0" w:rsidRPr="009854C0">
        <w:rPr>
          <w:b/>
          <w:bCs/>
          <w:iCs/>
        </w:rPr>
        <w:t xml:space="preserve"> </w:t>
      </w:r>
    </w:p>
    <w:p w:rsidR="00BA00D9" w:rsidRDefault="00807D7A" w:rsidP="00807D7A">
      <w:pPr>
        <w:jc w:val="right"/>
      </w:pPr>
      <w:r>
        <w:rPr>
          <w:bCs/>
          <w:iCs/>
        </w:rPr>
        <w:t xml:space="preserve">Руководителю организации </w:t>
      </w:r>
    </w:p>
    <w:p w:rsidR="00BA00D9" w:rsidRPr="00E3219D" w:rsidRDefault="00BA00D9" w:rsidP="00BA00D9">
      <w:pPr>
        <w:jc w:val="right"/>
      </w:pPr>
    </w:p>
    <w:p w:rsidR="00BA00D9" w:rsidRDefault="00BA00D9" w:rsidP="00BA00D9">
      <w:pPr>
        <w:spacing w:line="360" w:lineRule="auto"/>
        <w:rPr>
          <w:bCs/>
          <w:iCs/>
          <w:sz w:val="20"/>
          <w:szCs w:val="20"/>
        </w:rPr>
      </w:pPr>
      <w:r w:rsidRPr="00BA00D9">
        <w:rPr>
          <w:bCs/>
          <w:iCs/>
          <w:sz w:val="20"/>
          <w:szCs w:val="20"/>
        </w:rPr>
        <w:t>«запрос коммерческого предложения»</w:t>
      </w:r>
    </w:p>
    <w:p w:rsidR="00A9786B" w:rsidRPr="00BA00D9" w:rsidRDefault="00A9786B" w:rsidP="00BA00D9">
      <w:pPr>
        <w:spacing w:line="360" w:lineRule="auto"/>
        <w:rPr>
          <w:bCs/>
          <w:iCs/>
          <w:sz w:val="20"/>
          <w:szCs w:val="20"/>
        </w:rPr>
      </w:pPr>
    </w:p>
    <w:p w:rsidR="00BA00D9" w:rsidRPr="00E3219D" w:rsidRDefault="00BA00D9" w:rsidP="00BA00D9">
      <w:pPr>
        <w:jc w:val="both"/>
      </w:pPr>
    </w:p>
    <w:p w:rsidR="00D93764" w:rsidRDefault="00D93764" w:rsidP="00D93764">
      <w:pPr>
        <w:spacing w:line="276" w:lineRule="auto"/>
        <w:ind w:firstLine="708"/>
        <w:jc w:val="center"/>
        <w:rPr>
          <w:bCs/>
          <w:iCs/>
        </w:rPr>
      </w:pPr>
    </w:p>
    <w:p w:rsidR="00D93764" w:rsidRDefault="00D93764" w:rsidP="00D93764">
      <w:pPr>
        <w:spacing w:line="276" w:lineRule="auto"/>
        <w:ind w:firstLine="708"/>
        <w:jc w:val="both"/>
        <w:rPr>
          <w:bCs/>
          <w:iCs/>
        </w:rPr>
      </w:pPr>
      <w:r>
        <w:rPr>
          <w:bCs/>
          <w:iCs/>
        </w:rPr>
        <w:t>Прошу Вас направить коммерческое предложение  на  оказание  услуг по отбору  проб и проведению лабораторных исследований в рамках рабочих программ  производственного контроля питьевой воды АО «</w:t>
      </w:r>
      <w:proofErr w:type="spellStart"/>
      <w:r>
        <w:rPr>
          <w:bCs/>
          <w:iCs/>
        </w:rPr>
        <w:t>Юганскводоканал</w:t>
      </w:r>
      <w:proofErr w:type="spellEnd"/>
      <w:r>
        <w:rPr>
          <w:bCs/>
          <w:iCs/>
        </w:rPr>
        <w:t>» на 2027 год согласно  прилагаемым  перечням.</w:t>
      </w:r>
    </w:p>
    <w:p w:rsidR="00D93764" w:rsidRDefault="00D93764" w:rsidP="00D93764">
      <w:pPr>
        <w:spacing w:line="276" w:lineRule="auto"/>
        <w:ind w:left="284" w:firstLine="436"/>
        <w:jc w:val="both"/>
      </w:pPr>
      <w:r>
        <w:rPr>
          <w:bCs/>
          <w:iCs/>
        </w:rPr>
        <w:t xml:space="preserve">Транспортирование </w:t>
      </w:r>
      <w:r>
        <w:t>проб исполнитель осуществляет самостоятельно, в соответствии  с нормами санитарного законодательства.</w:t>
      </w:r>
    </w:p>
    <w:p w:rsidR="00D93764" w:rsidRDefault="00D93764" w:rsidP="00D93764">
      <w:pPr>
        <w:spacing w:line="276" w:lineRule="auto"/>
        <w:ind w:firstLine="708"/>
        <w:jc w:val="both"/>
        <w:rPr>
          <w:bCs/>
          <w:iCs/>
        </w:rPr>
      </w:pPr>
      <w:r>
        <w:rPr>
          <w:bCs/>
          <w:iCs/>
        </w:rPr>
        <w:t>Коммерческое</w:t>
      </w:r>
      <w:r w:rsidR="00807D7A">
        <w:rPr>
          <w:bCs/>
          <w:iCs/>
        </w:rPr>
        <w:t xml:space="preserve"> предложение  прошу направить </w:t>
      </w:r>
      <w:r>
        <w:rPr>
          <w:bCs/>
          <w:iCs/>
        </w:rPr>
        <w:t>на электронную  почту АО «</w:t>
      </w:r>
      <w:proofErr w:type="spellStart"/>
      <w:r>
        <w:rPr>
          <w:bCs/>
          <w:iCs/>
        </w:rPr>
        <w:t>Юганскводоканал</w:t>
      </w:r>
      <w:proofErr w:type="spellEnd"/>
      <w:r>
        <w:rPr>
          <w:bCs/>
          <w:iCs/>
        </w:rPr>
        <w:t xml:space="preserve">»  </w:t>
      </w:r>
      <w:r>
        <w:rPr>
          <w:b/>
          <w:bCs/>
          <w:iCs/>
        </w:rPr>
        <w:t>-</w:t>
      </w:r>
      <w:r>
        <w:rPr>
          <w:bCs/>
          <w:iCs/>
        </w:rPr>
        <w:t xml:space="preserve">  </w:t>
      </w:r>
      <w:proofErr w:type="spellStart"/>
      <w:r>
        <w:rPr>
          <w:bCs/>
          <w:iCs/>
          <w:lang w:val="en-US"/>
        </w:rPr>
        <w:t>uvk</w:t>
      </w:r>
      <w:proofErr w:type="spellEnd"/>
      <w:r>
        <w:rPr>
          <w:bCs/>
          <w:iCs/>
        </w:rPr>
        <w:t>@</w:t>
      </w:r>
      <w:proofErr w:type="spellStart"/>
      <w:r>
        <w:rPr>
          <w:bCs/>
          <w:iCs/>
          <w:lang w:val="en-US"/>
        </w:rPr>
        <w:t>uvk</w:t>
      </w:r>
      <w:proofErr w:type="spellEnd"/>
      <w:r>
        <w:rPr>
          <w:bCs/>
          <w:iCs/>
        </w:rPr>
        <w:t>86.</w:t>
      </w:r>
      <w:proofErr w:type="spellStart"/>
      <w:r>
        <w:rPr>
          <w:bCs/>
          <w:iCs/>
          <w:lang w:val="en-US"/>
        </w:rPr>
        <w:t>ru</w:t>
      </w:r>
      <w:proofErr w:type="spellEnd"/>
    </w:p>
    <w:p w:rsidR="00D93764" w:rsidRDefault="00D93764" w:rsidP="00D93764">
      <w:pPr>
        <w:spacing w:line="276" w:lineRule="auto"/>
      </w:pPr>
    </w:p>
    <w:p w:rsidR="00D93764" w:rsidRDefault="00D93764" w:rsidP="00D93764">
      <w:pPr>
        <w:spacing w:line="276" w:lineRule="auto"/>
        <w:rPr>
          <w:bCs/>
          <w:iCs/>
        </w:rPr>
      </w:pPr>
      <w:r>
        <w:rPr>
          <w:bCs/>
          <w:iCs/>
        </w:rPr>
        <w:t>Приложения:</w:t>
      </w:r>
    </w:p>
    <w:p w:rsidR="00D93764" w:rsidRDefault="00D93764" w:rsidP="00D93764">
      <w:pPr>
        <w:pStyle w:val="ad"/>
        <w:ind w:left="0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Перечень лабораторных исследований </w:t>
      </w:r>
      <w:r>
        <w:rPr>
          <w:rFonts w:ascii="Times New Roman" w:hAnsi="Times New Roman"/>
          <w:bCs/>
          <w:sz w:val="24"/>
          <w:szCs w:val="24"/>
        </w:rPr>
        <w:t xml:space="preserve">в соответствии с  </w:t>
      </w:r>
      <w:r>
        <w:rPr>
          <w:rFonts w:ascii="Times New Roman" w:hAnsi="Times New Roman"/>
          <w:sz w:val="24"/>
          <w:szCs w:val="24"/>
        </w:rPr>
        <w:t>рабочей программой производственного контроля качества воды централизованных систем хозяйственн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питьевого водоснабжения АО «</w:t>
      </w:r>
      <w:proofErr w:type="spellStart"/>
      <w:r>
        <w:rPr>
          <w:rFonts w:ascii="Times New Roman" w:hAnsi="Times New Roman"/>
          <w:sz w:val="24"/>
          <w:szCs w:val="24"/>
        </w:rPr>
        <w:t>Юганскводоканал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bCs/>
          <w:sz w:val="24"/>
          <w:szCs w:val="24"/>
        </w:rPr>
        <w:t xml:space="preserve">на  2027  год </w:t>
      </w:r>
      <w:r>
        <w:rPr>
          <w:rFonts w:ascii="Times New Roman" w:hAnsi="Times New Roman"/>
          <w:bCs/>
          <w:iCs/>
          <w:sz w:val="24"/>
          <w:szCs w:val="24"/>
        </w:rPr>
        <w:t>– на 3 листах.</w:t>
      </w:r>
    </w:p>
    <w:p w:rsidR="00D93764" w:rsidRDefault="00D93764" w:rsidP="00D93764">
      <w:pPr>
        <w:spacing w:line="276" w:lineRule="auto"/>
        <w:outlineLvl w:val="2"/>
        <w:rPr>
          <w:bCs/>
        </w:rPr>
      </w:pPr>
      <w:r>
        <w:t xml:space="preserve">2.  Перечень лабораторных исследований </w:t>
      </w:r>
      <w:r>
        <w:rPr>
          <w:bCs/>
        </w:rPr>
        <w:t xml:space="preserve">в </w:t>
      </w:r>
      <w:r>
        <w:t xml:space="preserve"> соответствии с  рабочей программой  производственного контроля  качества воды централизованных систем хозяйственно-питьевого водоснабжения (поверхностный источник) «</w:t>
      </w:r>
      <w:proofErr w:type="spellStart"/>
      <w:r>
        <w:t>Юганскводоканал</w:t>
      </w:r>
      <w:proofErr w:type="spellEnd"/>
      <w:r>
        <w:t xml:space="preserve">»  </w:t>
      </w:r>
      <w:r>
        <w:rPr>
          <w:bCs/>
        </w:rPr>
        <w:t xml:space="preserve">на  2027 год  </w:t>
      </w:r>
      <w:r>
        <w:rPr>
          <w:bCs/>
          <w:iCs/>
        </w:rPr>
        <w:t>– на 3 листах.</w:t>
      </w:r>
    </w:p>
    <w:p w:rsidR="00D93764" w:rsidRDefault="00D93764" w:rsidP="00D93764">
      <w:pPr>
        <w:spacing w:line="276" w:lineRule="auto"/>
        <w:ind w:left="720"/>
        <w:jc w:val="both"/>
        <w:outlineLvl w:val="2"/>
        <w:rPr>
          <w:bCs/>
          <w:iCs/>
        </w:rPr>
      </w:pPr>
    </w:p>
    <w:p w:rsidR="00D93764" w:rsidRDefault="00D93764" w:rsidP="00D93764">
      <w:pPr>
        <w:ind w:left="720"/>
        <w:jc w:val="both"/>
        <w:outlineLvl w:val="2"/>
      </w:pPr>
    </w:p>
    <w:p w:rsidR="00D93764" w:rsidRDefault="00D93764" w:rsidP="00D93764">
      <w:pPr>
        <w:spacing w:line="360" w:lineRule="auto"/>
        <w:jc w:val="both"/>
        <w:outlineLvl w:val="2"/>
        <w:rPr>
          <w:bCs/>
        </w:rPr>
      </w:pPr>
    </w:p>
    <w:p w:rsidR="00D93764" w:rsidRDefault="00D93764" w:rsidP="00D93764">
      <w:pPr>
        <w:spacing w:line="360" w:lineRule="auto"/>
        <w:jc w:val="center"/>
        <w:rPr>
          <w:bCs/>
          <w:iCs/>
        </w:rPr>
      </w:pPr>
      <w:r>
        <w:rPr>
          <w:bCs/>
          <w:iCs/>
        </w:rPr>
        <w:t>Генеральный  директор                                                   Р.Т. Сафин</w:t>
      </w:r>
    </w:p>
    <w:p w:rsidR="00807D7A" w:rsidRDefault="00807D7A" w:rsidP="00D93764">
      <w:pPr>
        <w:spacing w:line="360" w:lineRule="auto"/>
        <w:jc w:val="center"/>
        <w:rPr>
          <w:bCs/>
          <w:iCs/>
        </w:rPr>
      </w:pPr>
    </w:p>
    <w:p w:rsidR="00807D7A" w:rsidRDefault="00807D7A" w:rsidP="00D93764">
      <w:pPr>
        <w:spacing w:line="360" w:lineRule="auto"/>
        <w:jc w:val="center"/>
        <w:rPr>
          <w:bCs/>
          <w:iCs/>
        </w:rPr>
      </w:pPr>
    </w:p>
    <w:p w:rsidR="00807D7A" w:rsidRDefault="00807D7A" w:rsidP="00D93764">
      <w:pPr>
        <w:spacing w:line="360" w:lineRule="auto"/>
        <w:jc w:val="center"/>
        <w:rPr>
          <w:bCs/>
          <w:iCs/>
        </w:rPr>
      </w:pPr>
      <w:bookmarkStart w:id="0" w:name="_GoBack"/>
      <w:bookmarkEnd w:id="0"/>
    </w:p>
    <w:p w:rsidR="00D93764" w:rsidRDefault="00D93764" w:rsidP="00D93764">
      <w:pPr>
        <w:spacing w:line="360" w:lineRule="auto"/>
        <w:rPr>
          <w:bCs/>
          <w:iCs/>
        </w:rPr>
      </w:pPr>
    </w:p>
    <w:p w:rsidR="00D93764" w:rsidRDefault="00D93764" w:rsidP="00D93764">
      <w:pPr>
        <w:rPr>
          <w:bCs/>
          <w:iCs/>
          <w:sz w:val="16"/>
          <w:szCs w:val="16"/>
        </w:rPr>
      </w:pPr>
      <w:r>
        <w:rPr>
          <w:bCs/>
          <w:iCs/>
          <w:sz w:val="16"/>
          <w:szCs w:val="16"/>
        </w:rPr>
        <w:t>Исполнитель:</w:t>
      </w:r>
    </w:p>
    <w:p w:rsidR="00D93764" w:rsidRDefault="00D93764" w:rsidP="00D93764">
      <w:pPr>
        <w:rPr>
          <w:bCs/>
          <w:iCs/>
          <w:sz w:val="16"/>
          <w:szCs w:val="16"/>
        </w:rPr>
      </w:pPr>
      <w:r>
        <w:rPr>
          <w:bCs/>
          <w:iCs/>
          <w:sz w:val="16"/>
          <w:szCs w:val="16"/>
        </w:rPr>
        <w:t>Зам.  начальника ПТО</w:t>
      </w:r>
    </w:p>
    <w:p w:rsidR="00D93764" w:rsidRDefault="00D93764" w:rsidP="00D93764">
      <w:pPr>
        <w:rPr>
          <w:bCs/>
          <w:iCs/>
          <w:sz w:val="16"/>
          <w:szCs w:val="16"/>
        </w:rPr>
      </w:pPr>
      <w:r>
        <w:rPr>
          <w:bCs/>
          <w:iCs/>
          <w:sz w:val="16"/>
          <w:szCs w:val="16"/>
        </w:rPr>
        <w:t xml:space="preserve">Е.В. </w:t>
      </w:r>
      <w:proofErr w:type="spellStart"/>
      <w:r>
        <w:rPr>
          <w:bCs/>
          <w:iCs/>
          <w:sz w:val="16"/>
          <w:szCs w:val="16"/>
        </w:rPr>
        <w:t>Щеблыкина</w:t>
      </w:r>
      <w:proofErr w:type="spellEnd"/>
    </w:p>
    <w:p w:rsidR="00D93764" w:rsidRDefault="00D93764" w:rsidP="00D93764">
      <w:pPr>
        <w:rPr>
          <w:bCs/>
          <w:iCs/>
          <w:sz w:val="16"/>
          <w:szCs w:val="16"/>
        </w:rPr>
      </w:pPr>
      <w:r>
        <w:rPr>
          <w:bCs/>
          <w:iCs/>
          <w:sz w:val="16"/>
          <w:szCs w:val="16"/>
        </w:rPr>
        <w:t>т. 8-3463-247672</w:t>
      </w:r>
    </w:p>
    <w:p w:rsidR="00A9786B" w:rsidRDefault="00A9786B" w:rsidP="00A9786B">
      <w:pPr>
        <w:rPr>
          <w:noProof/>
          <w:sz w:val="16"/>
          <w:szCs w:val="16"/>
        </w:rPr>
      </w:pPr>
    </w:p>
    <w:p w:rsidR="00A9786B" w:rsidRDefault="00A9786B" w:rsidP="00A9786B">
      <w:pPr>
        <w:rPr>
          <w:noProof/>
          <w:sz w:val="16"/>
          <w:szCs w:val="16"/>
        </w:rPr>
      </w:pPr>
    </w:p>
    <w:p w:rsidR="00C23E3D" w:rsidRPr="00BA00D9" w:rsidRDefault="00C23E3D" w:rsidP="005E198A">
      <w:pPr>
        <w:rPr>
          <w:noProof/>
          <w:sz w:val="16"/>
          <w:szCs w:val="16"/>
        </w:rPr>
      </w:pPr>
    </w:p>
    <w:p w:rsidR="00C23E3D" w:rsidRDefault="00C23E3D" w:rsidP="005E198A">
      <w:pPr>
        <w:rPr>
          <w:noProof/>
        </w:rPr>
      </w:pPr>
    </w:p>
    <w:p w:rsidR="00C9509A" w:rsidRDefault="00C9509A" w:rsidP="00C9509A">
      <w:pPr>
        <w:autoSpaceDE w:val="0"/>
        <w:autoSpaceDN w:val="0"/>
        <w:adjustRightInd w:val="0"/>
        <w:spacing w:line="276" w:lineRule="auto"/>
        <w:ind w:left="567"/>
        <w:jc w:val="both"/>
        <w:rPr>
          <w:lang w:eastAsia="en-US"/>
        </w:rPr>
      </w:pPr>
    </w:p>
    <w:sectPr w:rsidR="00C9509A" w:rsidSect="00BA00D9">
      <w:type w:val="continuous"/>
      <w:pgSz w:w="11906" w:h="16838"/>
      <w:pgMar w:top="238" w:right="425" w:bottom="249" w:left="1276" w:header="284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EE1" w:rsidRDefault="00497EE1" w:rsidP="005E198A">
      <w:r>
        <w:separator/>
      </w:r>
    </w:p>
  </w:endnote>
  <w:endnote w:type="continuationSeparator" w:id="0">
    <w:p w:rsidR="00497EE1" w:rsidRDefault="00497EE1" w:rsidP="005E1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xima Nova ExCn Rg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EE1" w:rsidRDefault="00497EE1" w:rsidP="005E198A">
      <w:r>
        <w:separator/>
      </w:r>
    </w:p>
  </w:footnote>
  <w:footnote w:type="continuationSeparator" w:id="0">
    <w:p w:rsidR="00497EE1" w:rsidRDefault="00497EE1" w:rsidP="005E19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F3562"/>
    <w:multiLevelType w:val="multilevel"/>
    <w:tmpl w:val="CFACB0BE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cs="Times New Roman"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cs="Times New Roman"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cs="Times New Roman" w:hint="default"/>
      </w:rPr>
    </w:lvl>
    <w:lvl w:ilvl="3">
      <w:start w:val="1"/>
      <w:numFmt w:val="decimal"/>
      <w:pStyle w:val="5"/>
      <w:lvlText w:val="%4)"/>
      <w:lvlJc w:val="left"/>
      <w:pPr>
        <w:ind w:left="1986" w:hanging="851"/>
      </w:pPr>
      <w:rPr>
        <w:rFonts w:ascii="Times New Roman" w:eastAsia="Times New Roman" w:hAnsi="Times New Roman" w:cs="Times New Roman" w:hint="default"/>
      </w:rPr>
    </w:lvl>
    <w:lvl w:ilvl="4">
      <w:start w:val="1"/>
      <w:numFmt w:val="russianLower"/>
      <w:pStyle w:val="6"/>
      <w:lvlText w:val="(%5)"/>
      <w:lvlJc w:val="left"/>
      <w:pPr>
        <w:ind w:left="2835" w:hanging="850"/>
      </w:pPr>
      <w:rPr>
        <w:rFonts w:cs="Times New Roman"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cs="Times New Roman" w:hint="default"/>
      </w:rPr>
    </w:lvl>
  </w:abstractNum>
  <w:abstractNum w:abstractNumId="1">
    <w:nsid w:val="11FB6B99"/>
    <w:multiLevelType w:val="hybridMultilevel"/>
    <w:tmpl w:val="F6E65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56E16"/>
    <w:multiLevelType w:val="hybridMultilevel"/>
    <w:tmpl w:val="39AE2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22519A"/>
    <w:multiLevelType w:val="hybridMultilevel"/>
    <w:tmpl w:val="1D50D892"/>
    <w:lvl w:ilvl="0" w:tplc="BE425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30F4B63"/>
    <w:multiLevelType w:val="hybridMultilevel"/>
    <w:tmpl w:val="A72CD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2AD"/>
    <w:rsid w:val="000218DF"/>
    <w:rsid w:val="0005159B"/>
    <w:rsid w:val="00090960"/>
    <w:rsid w:val="00095069"/>
    <w:rsid w:val="000969BB"/>
    <w:rsid w:val="000A1098"/>
    <w:rsid w:val="000C7B10"/>
    <w:rsid w:val="000D6DFA"/>
    <w:rsid w:val="000D71F2"/>
    <w:rsid w:val="00140E40"/>
    <w:rsid w:val="00142D95"/>
    <w:rsid w:val="00146F33"/>
    <w:rsid w:val="001E6504"/>
    <w:rsid w:val="00200A22"/>
    <w:rsid w:val="00216888"/>
    <w:rsid w:val="002812A9"/>
    <w:rsid w:val="00292EAA"/>
    <w:rsid w:val="002A7713"/>
    <w:rsid w:val="003125BD"/>
    <w:rsid w:val="00345788"/>
    <w:rsid w:val="00367F57"/>
    <w:rsid w:val="00387A99"/>
    <w:rsid w:val="00392733"/>
    <w:rsid w:val="003971ED"/>
    <w:rsid w:val="003A6FBB"/>
    <w:rsid w:val="003B65B2"/>
    <w:rsid w:val="003D2580"/>
    <w:rsid w:val="003E4265"/>
    <w:rsid w:val="003E5862"/>
    <w:rsid w:val="00483CA2"/>
    <w:rsid w:val="00497EE1"/>
    <w:rsid w:val="004E1A98"/>
    <w:rsid w:val="004E7558"/>
    <w:rsid w:val="004F4029"/>
    <w:rsid w:val="00524297"/>
    <w:rsid w:val="0055348B"/>
    <w:rsid w:val="00591E23"/>
    <w:rsid w:val="00595953"/>
    <w:rsid w:val="005B222A"/>
    <w:rsid w:val="005B58F5"/>
    <w:rsid w:val="005E198A"/>
    <w:rsid w:val="00603BDF"/>
    <w:rsid w:val="006324C4"/>
    <w:rsid w:val="006468D4"/>
    <w:rsid w:val="00661A3A"/>
    <w:rsid w:val="006846E5"/>
    <w:rsid w:val="006A41AF"/>
    <w:rsid w:val="006A66EA"/>
    <w:rsid w:val="006B2C9B"/>
    <w:rsid w:val="007561D2"/>
    <w:rsid w:val="0076733E"/>
    <w:rsid w:val="00777A2B"/>
    <w:rsid w:val="007F754C"/>
    <w:rsid w:val="00807D7A"/>
    <w:rsid w:val="00832CA4"/>
    <w:rsid w:val="00843469"/>
    <w:rsid w:val="00870170"/>
    <w:rsid w:val="008A6EA3"/>
    <w:rsid w:val="008F0DA0"/>
    <w:rsid w:val="00910735"/>
    <w:rsid w:val="00940D2E"/>
    <w:rsid w:val="00951793"/>
    <w:rsid w:val="00974811"/>
    <w:rsid w:val="009854C0"/>
    <w:rsid w:val="009E26E2"/>
    <w:rsid w:val="009F72AD"/>
    <w:rsid w:val="00A65E96"/>
    <w:rsid w:val="00A72C42"/>
    <w:rsid w:val="00A944B1"/>
    <w:rsid w:val="00A9786B"/>
    <w:rsid w:val="00AE0770"/>
    <w:rsid w:val="00B17668"/>
    <w:rsid w:val="00B37C04"/>
    <w:rsid w:val="00B53DD8"/>
    <w:rsid w:val="00B920FD"/>
    <w:rsid w:val="00BA00D9"/>
    <w:rsid w:val="00C23E3D"/>
    <w:rsid w:val="00C756DD"/>
    <w:rsid w:val="00C9509A"/>
    <w:rsid w:val="00CB12F1"/>
    <w:rsid w:val="00CD614D"/>
    <w:rsid w:val="00D60BB2"/>
    <w:rsid w:val="00D70183"/>
    <w:rsid w:val="00D93764"/>
    <w:rsid w:val="00DA4AB4"/>
    <w:rsid w:val="00DC472D"/>
    <w:rsid w:val="00E170DE"/>
    <w:rsid w:val="00E90E3B"/>
    <w:rsid w:val="00E94E5C"/>
    <w:rsid w:val="00F20CBD"/>
    <w:rsid w:val="00F60BC6"/>
    <w:rsid w:val="00F84243"/>
    <w:rsid w:val="00F86011"/>
    <w:rsid w:val="00FD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A41AF"/>
    <w:rPr>
      <w:sz w:val="24"/>
      <w:szCs w:val="24"/>
      <w:lang w:eastAsia="ru-RU"/>
    </w:rPr>
  </w:style>
  <w:style w:type="paragraph" w:styleId="1">
    <w:name w:val="heading 1"/>
    <w:aliases w:val="Заголовок 1_стандарта"/>
    <w:basedOn w:val="a0"/>
    <w:next w:val="a0"/>
    <w:link w:val="10"/>
    <w:qFormat/>
    <w:rsid w:val="006A41AF"/>
    <w:pPr>
      <w:keepNext/>
      <w:keepLines/>
      <w:suppressAutoHyphens/>
      <w:spacing w:before="360" w:after="120"/>
      <w:jc w:val="center"/>
      <w:outlineLvl w:val="0"/>
    </w:pPr>
    <w:rPr>
      <w:b/>
      <w:snapToGrid w:val="0"/>
      <w:kern w:val="28"/>
      <w:sz w:val="36"/>
      <w:szCs w:val="20"/>
    </w:rPr>
  </w:style>
  <w:style w:type="paragraph" w:styleId="20">
    <w:name w:val="heading 2"/>
    <w:basedOn w:val="a0"/>
    <w:next w:val="a0"/>
    <w:link w:val="21"/>
    <w:qFormat/>
    <w:rsid w:val="006A41AF"/>
    <w:pPr>
      <w:keepNext/>
      <w:tabs>
        <w:tab w:val="num" w:pos="1701"/>
      </w:tabs>
      <w:suppressAutoHyphens/>
      <w:spacing w:before="360" w:after="120"/>
      <w:ind w:left="1701" w:hanging="1134"/>
      <w:outlineLvl w:val="1"/>
    </w:pPr>
    <w:rPr>
      <w:b/>
      <w:bCs/>
      <w:sz w:val="32"/>
      <w:szCs w:val="3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3">
    <w:name w:val="[Ростех] Наименование Подраздела (Уровень 3)"/>
    <w:uiPriority w:val="99"/>
    <w:qFormat/>
    <w:rsid w:val="006A41AF"/>
    <w:pPr>
      <w:keepNext/>
      <w:keepLines/>
      <w:numPr>
        <w:ilvl w:val="1"/>
        <w:numId w:val="12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  <w:lang w:eastAsia="ru-RU"/>
    </w:rPr>
  </w:style>
  <w:style w:type="paragraph" w:customStyle="1" w:styleId="2">
    <w:name w:val="[Ростех] Наименование Раздела (Уровень 2)"/>
    <w:uiPriority w:val="99"/>
    <w:qFormat/>
    <w:rsid w:val="006A41AF"/>
    <w:pPr>
      <w:keepNext/>
      <w:keepLines/>
      <w:numPr>
        <w:numId w:val="12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  <w:lang w:eastAsia="ru-RU"/>
    </w:rPr>
  </w:style>
  <w:style w:type="paragraph" w:customStyle="1" w:styleId="a">
    <w:name w:val="[Ростех] Простой текст (Без уровня)"/>
    <w:link w:val="a4"/>
    <w:uiPriority w:val="99"/>
    <w:qFormat/>
    <w:rsid w:val="006A41AF"/>
    <w:pPr>
      <w:numPr>
        <w:ilvl w:val="5"/>
        <w:numId w:val="12"/>
      </w:numPr>
      <w:suppressAutoHyphens/>
      <w:spacing w:before="120"/>
      <w:jc w:val="both"/>
    </w:pPr>
    <w:rPr>
      <w:rFonts w:ascii="Proxima Nova ExCn Rg" w:hAnsi="Proxima Nova ExCn Rg"/>
      <w:sz w:val="28"/>
      <w:szCs w:val="28"/>
      <w:lang w:eastAsia="ru-RU"/>
    </w:rPr>
  </w:style>
  <w:style w:type="character" w:customStyle="1" w:styleId="a4">
    <w:name w:val="[Ростех] Простой текст (Без уровня) Знак"/>
    <w:link w:val="a"/>
    <w:uiPriority w:val="99"/>
    <w:locked/>
    <w:rsid w:val="006A41AF"/>
    <w:rPr>
      <w:rFonts w:ascii="Proxima Nova ExCn Rg" w:hAnsi="Proxima Nova ExCn Rg"/>
      <w:sz w:val="28"/>
      <w:szCs w:val="28"/>
      <w:lang w:eastAsia="ru-RU"/>
    </w:rPr>
  </w:style>
  <w:style w:type="paragraph" w:customStyle="1" w:styleId="5">
    <w:name w:val="[Ростех] Текст Подпункта (Уровень 5)"/>
    <w:link w:val="50"/>
    <w:uiPriority w:val="99"/>
    <w:qFormat/>
    <w:rsid w:val="006A41AF"/>
    <w:pPr>
      <w:numPr>
        <w:ilvl w:val="3"/>
        <w:numId w:val="12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  <w:lang w:eastAsia="ru-RU"/>
    </w:rPr>
  </w:style>
  <w:style w:type="character" w:customStyle="1" w:styleId="50">
    <w:name w:val="[Ростех] Текст Подпункта (Уровень 5) Знак"/>
    <w:link w:val="5"/>
    <w:uiPriority w:val="99"/>
    <w:locked/>
    <w:rsid w:val="006A41AF"/>
    <w:rPr>
      <w:rFonts w:ascii="Proxima Nova ExCn Rg" w:hAnsi="Proxima Nova ExCn Rg"/>
      <w:sz w:val="28"/>
      <w:szCs w:val="28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6A41AF"/>
    <w:pPr>
      <w:numPr>
        <w:ilvl w:val="4"/>
        <w:numId w:val="12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4">
    <w:name w:val="[Ростех] Текст Пункта (Уровень 4)"/>
    <w:uiPriority w:val="99"/>
    <w:qFormat/>
    <w:rsid w:val="006A41AF"/>
    <w:pPr>
      <w:numPr>
        <w:ilvl w:val="2"/>
        <w:numId w:val="12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11">
    <w:name w:val="Абзац списка1"/>
    <w:basedOn w:val="a0"/>
    <w:uiPriority w:val="99"/>
    <w:qFormat/>
    <w:rsid w:val="006A41A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aliases w:val="Заголовок 1_стандарта Знак"/>
    <w:basedOn w:val="a1"/>
    <w:link w:val="1"/>
    <w:rsid w:val="006A41AF"/>
    <w:rPr>
      <w:b/>
      <w:snapToGrid w:val="0"/>
      <w:kern w:val="28"/>
      <w:sz w:val="36"/>
      <w:lang w:eastAsia="ru-RU"/>
    </w:rPr>
  </w:style>
  <w:style w:type="character" w:customStyle="1" w:styleId="21">
    <w:name w:val="Заголовок 2 Знак"/>
    <w:link w:val="20"/>
    <w:rsid w:val="006A41AF"/>
    <w:rPr>
      <w:b/>
      <w:bCs/>
      <w:sz w:val="32"/>
      <w:szCs w:val="32"/>
    </w:rPr>
  </w:style>
  <w:style w:type="paragraph" w:styleId="12">
    <w:name w:val="toc 1"/>
    <w:basedOn w:val="a0"/>
    <w:next w:val="a0"/>
    <w:autoRedefine/>
    <w:uiPriority w:val="39"/>
    <w:unhideWhenUsed/>
    <w:qFormat/>
    <w:rsid w:val="006A41AF"/>
    <w:pPr>
      <w:spacing w:before="360"/>
    </w:pPr>
    <w:rPr>
      <w:rFonts w:asciiTheme="majorHAnsi" w:hAnsiTheme="majorHAnsi"/>
      <w:b/>
      <w:bCs/>
      <w:caps/>
    </w:rPr>
  </w:style>
  <w:style w:type="paragraph" w:styleId="22">
    <w:name w:val="toc 2"/>
    <w:basedOn w:val="a0"/>
    <w:next w:val="a0"/>
    <w:autoRedefine/>
    <w:uiPriority w:val="39"/>
    <w:unhideWhenUsed/>
    <w:qFormat/>
    <w:rsid w:val="006A41AF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30">
    <w:name w:val="toc 3"/>
    <w:basedOn w:val="a0"/>
    <w:next w:val="a0"/>
    <w:autoRedefine/>
    <w:uiPriority w:val="39"/>
    <w:unhideWhenUsed/>
    <w:qFormat/>
    <w:rsid w:val="006A41AF"/>
    <w:pPr>
      <w:ind w:left="240"/>
    </w:pPr>
    <w:rPr>
      <w:rFonts w:asciiTheme="minorHAnsi" w:hAnsiTheme="minorHAnsi" w:cstheme="minorHAnsi"/>
      <w:sz w:val="20"/>
      <w:szCs w:val="20"/>
    </w:rPr>
  </w:style>
  <w:style w:type="paragraph" w:styleId="a5">
    <w:name w:val="caption"/>
    <w:basedOn w:val="a0"/>
    <w:next w:val="a0"/>
    <w:qFormat/>
    <w:rsid w:val="006A41AF"/>
    <w:pPr>
      <w:jc w:val="center"/>
    </w:pPr>
    <w:rPr>
      <w:rFonts w:ascii="Arial" w:hAnsi="Arial"/>
      <w:szCs w:val="20"/>
    </w:rPr>
  </w:style>
  <w:style w:type="paragraph" w:styleId="a6">
    <w:name w:val="Title"/>
    <w:basedOn w:val="a0"/>
    <w:next w:val="a0"/>
    <w:link w:val="a7"/>
    <w:qFormat/>
    <w:rsid w:val="006A41A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7">
    <w:name w:val="Название Знак"/>
    <w:link w:val="a6"/>
    <w:rsid w:val="006A41AF"/>
    <w:rPr>
      <w:rFonts w:ascii="Cambria" w:hAnsi="Cambria"/>
      <w:b/>
      <w:bCs/>
      <w:kern w:val="28"/>
      <w:sz w:val="32"/>
      <w:szCs w:val="32"/>
    </w:rPr>
  </w:style>
  <w:style w:type="character" w:styleId="a8">
    <w:name w:val="Strong"/>
    <w:uiPriority w:val="22"/>
    <w:qFormat/>
    <w:rsid w:val="006A41AF"/>
    <w:rPr>
      <w:b/>
      <w:bCs/>
    </w:rPr>
  </w:style>
  <w:style w:type="character" w:styleId="a9">
    <w:name w:val="Emphasis"/>
    <w:uiPriority w:val="20"/>
    <w:qFormat/>
    <w:rsid w:val="006A41AF"/>
    <w:rPr>
      <w:i/>
    </w:rPr>
  </w:style>
  <w:style w:type="paragraph" w:styleId="aa">
    <w:name w:val="Normal (Web)"/>
    <w:aliases w:val="Обычный (веб) Знак Знак,Обычный (Web) Знак Знак Знак,Обычный (Web),Обычный (веб) Знак Знак Знак Знак"/>
    <w:basedOn w:val="a0"/>
    <w:link w:val="ab"/>
    <w:unhideWhenUsed/>
    <w:qFormat/>
    <w:rsid w:val="006A41AF"/>
    <w:pPr>
      <w:spacing w:before="100" w:beforeAutospacing="1" w:after="100" w:afterAutospacing="1"/>
    </w:pPr>
    <w:rPr>
      <w:lang w:eastAsia="en-US"/>
    </w:rPr>
  </w:style>
  <w:style w:type="character" w:customStyle="1" w:styleId="ab">
    <w:name w:val="Обычный (веб) Знак"/>
    <w:aliases w:val="Обычный (веб) Знак Знак Знак,Обычный (Web) Знак Знак Знак Знак,Обычный (Web) Знак,Обычный (веб) Знак Знак Знак Знак Знак"/>
    <w:link w:val="aa"/>
    <w:locked/>
    <w:rsid w:val="006A41AF"/>
    <w:rPr>
      <w:sz w:val="24"/>
      <w:szCs w:val="24"/>
    </w:rPr>
  </w:style>
  <w:style w:type="paragraph" w:styleId="ac">
    <w:name w:val="No Spacing"/>
    <w:uiPriority w:val="1"/>
    <w:qFormat/>
    <w:rsid w:val="006A41AF"/>
    <w:rPr>
      <w:rFonts w:ascii="Calibri" w:hAnsi="Calibri"/>
      <w:sz w:val="22"/>
      <w:szCs w:val="22"/>
    </w:rPr>
  </w:style>
  <w:style w:type="paragraph" w:styleId="ad">
    <w:name w:val="List Paragraph"/>
    <w:basedOn w:val="a0"/>
    <w:link w:val="ae"/>
    <w:uiPriority w:val="34"/>
    <w:qFormat/>
    <w:rsid w:val="006A41A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e">
    <w:name w:val="Абзац списка Знак"/>
    <w:link w:val="ad"/>
    <w:uiPriority w:val="34"/>
    <w:locked/>
    <w:rsid w:val="006A41AF"/>
    <w:rPr>
      <w:rFonts w:ascii="Calibri" w:hAnsi="Calibri"/>
      <w:sz w:val="22"/>
      <w:szCs w:val="22"/>
    </w:rPr>
  </w:style>
  <w:style w:type="paragraph" w:styleId="af">
    <w:name w:val="TOC Heading"/>
    <w:basedOn w:val="1"/>
    <w:next w:val="a0"/>
    <w:uiPriority w:val="39"/>
    <w:semiHidden/>
    <w:unhideWhenUsed/>
    <w:qFormat/>
    <w:rsid w:val="006A41AF"/>
    <w:pPr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snapToGrid/>
      <w:color w:val="365F91"/>
      <w:kern w:val="0"/>
      <w:sz w:val="28"/>
      <w:szCs w:val="28"/>
    </w:rPr>
  </w:style>
  <w:style w:type="paragraph" w:styleId="af0">
    <w:name w:val="Balloon Text"/>
    <w:basedOn w:val="a0"/>
    <w:link w:val="af1"/>
    <w:uiPriority w:val="99"/>
    <w:semiHidden/>
    <w:unhideWhenUsed/>
    <w:rsid w:val="009F72A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9F72AD"/>
    <w:rPr>
      <w:rFonts w:ascii="Tahoma" w:hAnsi="Tahoma" w:cs="Tahoma"/>
      <w:sz w:val="16"/>
      <w:szCs w:val="16"/>
      <w:lang w:eastAsia="ru-RU"/>
    </w:rPr>
  </w:style>
  <w:style w:type="paragraph" w:styleId="af2">
    <w:name w:val="header"/>
    <w:basedOn w:val="a0"/>
    <w:link w:val="af3"/>
    <w:uiPriority w:val="99"/>
    <w:unhideWhenUsed/>
    <w:rsid w:val="005E198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5E198A"/>
    <w:rPr>
      <w:sz w:val="24"/>
      <w:szCs w:val="24"/>
      <w:lang w:eastAsia="ru-RU"/>
    </w:rPr>
  </w:style>
  <w:style w:type="paragraph" w:styleId="af4">
    <w:name w:val="footer"/>
    <w:basedOn w:val="a0"/>
    <w:link w:val="af5"/>
    <w:uiPriority w:val="99"/>
    <w:unhideWhenUsed/>
    <w:rsid w:val="005E198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5E198A"/>
    <w:rPr>
      <w:sz w:val="24"/>
      <w:szCs w:val="24"/>
      <w:lang w:eastAsia="ru-RU"/>
    </w:rPr>
  </w:style>
  <w:style w:type="table" w:styleId="af6">
    <w:name w:val="Table Grid"/>
    <w:basedOn w:val="a2"/>
    <w:uiPriority w:val="59"/>
    <w:rsid w:val="005E1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0"/>
    <w:link w:val="24"/>
    <w:unhideWhenUsed/>
    <w:rsid w:val="006A66EA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6A66EA"/>
    <w:rPr>
      <w:sz w:val="24"/>
      <w:szCs w:val="24"/>
      <w:lang w:eastAsia="ru-RU"/>
    </w:rPr>
  </w:style>
  <w:style w:type="paragraph" w:customStyle="1" w:styleId="13">
    <w:name w:val="Знак Знак Знак1"/>
    <w:basedOn w:val="a0"/>
    <w:rsid w:val="00CB12F1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 Знак Знак1"/>
    <w:basedOn w:val="a0"/>
    <w:rsid w:val="00940D2E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A41AF"/>
    <w:rPr>
      <w:sz w:val="24"/>
      <w:szCs w:val="24"/>
      <w:lang w:eastAsia="ru-RU"/>
    </w:rPr>
  </w:style>
  <w:style w:type="paragraph" w:styleId="1">
    <w:name w:val="heading 1"/>
    <w:aliases w:val="Заголовок 1_стандарта"/>
    <w:basedOn w:val="a0"/>
    <w:next w:val="a0"/>
    <w:link w:val="10"/>
    <w:qFormat/>
    <w:rsid w:val="006A41AF"/>
    <w:pPr>
      <w:keepNext/>
      <w:keepLines/>
      <w:suppressAutoHyphens/>
      <w:spacing w:before="360" w:after="120"/>
      <w:jc w:val="center"/>
      <w:outlineLvl w:val="0"/>
    </w:pPr>
    <w:rPr>
      <w:b/>
      <w:snapToGrid w:val="0"/>
      <w:kern w:val="28"/>
      <w:sz w:val="36"/>
      <w:szCs w:val="20"/>
    </w:rPr>
  </w:style>
  <w:style w:type="paragraph" w:styleId="20">
    <w:name w:val="heading 2"/>
    <w:basedOn w:val="a0"/>
    <w:next w:val="a0"/>
    <w:link w:val="21"/>
    <w:qFormat/>
    <w:rsid w:val="006A41AF"/>
    <w:pPr>
      <w:keepNext/>
      <w:tabs>
        <w:tab w:val="num" w:pos="1701"/>
      </w:tabs>
      <w:suppressAutoHyphens/>
      <w:spacing w:before="360" w:after="120"/>
      <w:ind w:left="1701" w:hanging="1134"/>
      <w:outlineLvl w:val="1"/>
    </w:pPr>
    <w:rPr>
      <w:b/>
      <w:bCs/>
      <w:sz w:val="32"/>
      <w:szCs w:val="3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3">
    <w:name w:val="[Ростех] Наименование Подраздела (Уровень 3)"/>
    <w:uiPriority w:val="99"/>
    <w:qFormat/>
    <w:rsid w:val="006A41AF"/>
    <w:pPr>
      <w:keepNext/>
      <w:keepLines/>
      <w:numPr>
        <w:ilvl w:val="1"/>
        <w:numId w:val="12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  <w:lang w:eastAsia="ru-RU"/>
    </w:rPr>
  </w:style>
  <w:style w:type="paragraph" w:customStyle="1" w:styleId="2">
    <w:name w:val="[Ростех] Наименование Раздела (Уровень 2)"/>
    <w:uiPriority w:val="99"/>
    <w:qFormat/>
    <w:rsid w:val="006A41AF"/>
    <w:pPr>
      <w:keepNext/>
      <w:keepLines/>
      <w:numPr>
        <w:numId w:val="12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  <w:lang w:eastAsia="ru-RU"/>
    </w:rPr>
  </w:style>
  <w:style w:type="paragraph" w:customStyle="1" w:styleId="a">
    <w:name w:val="[Ростех] Простой текст (Без уровня)"/>
    <w:link w:val="a4"/>
    <w:uiPriority w:val="99"/>
    <w:qFormat/>
    <w:rsid w:val="006A41AF"/>
    <w:pPr>
      <w:numPr>
        <w:ilvl w:val="5"/>
        <w:numId w:val="12"/>
      </w:numPr>
      <w:suppressAutoHyphens/>
      <w:spacing w:before="120"/>
      <w:jc w:val="both"/>
    </w:pPr>
    <w:rPr>
      <w:rFonts w:ascii="Proxima Nova ExCn Rg" w:hAnsi="Proxima Nova ExCn Rg"/>
      <w:sz w:val="28"/>
      <w:szCs w:val="28"/>
      <w:lang w:eastAsia="ru-RU"/>
    </w:rPr>
  </w:style>
  <w:style w:type="character" w:customStyle="1" w:styleId="a4">
    <w:name w:val="[Ростех] Простой текст (Без уровня) Знак"/>
    <w:link w:val="a"/>
    <w:uiPriority w:val="99"/>
    <w:locked/>
    <w:rsid w:val="006A41AF"/>
    <w:rPr>
      <w:rFonts w:ascii="Proxima Nova ExCn Rg" w:hAnsi="Proxima Nova ExCn Rg"/>
      <w:sz w:val="28"/>
      <w:szCs w:val="28"/>
      <w:lang w:eastAsia="ru-RU"/>
    </w:rPr>
  </w:style>
  <w:style w:type="paragraph" w:customStyle="1" w:styleId="5">
    <w:name w:val="[Ростех] Текст Подпункта (Уровень 5)"/>
    <w:link w:val="50"/>
    <w:uiPriority w:val="99"/>
    <w:qFormat/>
    <w:rsid w:val="006A41AF"/>
    <w:pPr>
      <w:numPr>
        <w:ilvl w:val="3"/>
        <w:numId w:val="12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  <w:lang w:eastAsia="ru-RU"/>
    </w:rPr>
  </w:style>
  <w:style w:type="character" w:customStyle="1" w:styleId="50">
    <w:name w:val="[Ростех] Текст Подпункта (Уровень 5) Знак"/>
    <w:link w:val="5"/>
    <w:uiPriority w:val="99"/>
    <w:locked/>
    <w:rsid w:val="006A41AF"/>
    <w:rPr>
      <w:rFonts w:ascii="Proxima Nova ExCn Rg" w:hAnsi="Proxima Nova ExCn Rg"/>
      <w:sz w:val="28"/>
      <w:szCs w:val="28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6A41AF"/>
    <w:pPr>
      <w:numPr>
        <w:ilvl w:val="4"/>
        <w:numId w:val="12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4">
    <w:name w:val="[Ростех] Текст Пункта (Уровень 4)"/>
    <w:uiPriority w:val="99"/>
    <w:qFormat/>
    <w:rsid w:val="006A41AF"/>
    <w:pPr>
      <w:numPr>
        <w:ilvl w:val="2"/>
        <w:numId w:val="12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11">
    <w:name w:val="Абзац списка1"/>
    <w:basedOn w:val="a0"/>
    <w:uiPriority w:val="99"/>
    <w:qFormat/>
    <w:rsid w:val="006A41A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aliases w:val="Заголовок 1_стандарта Знак"/>
    <w:basedOn w:val="a1"/>
    <w:link w:val="1"/>
    <w:rsid w:val="006A41AF"/>
    <w:rPr>
      <w:b/>
      <w:snapToGrid w:val="0"/>
      <w:kern w:val="28"/>
      <w:sz w:val="36"/>
      <w:lang w:eastAsia="ru-RU"/>
    </w:rPr>
  </w:style>
  <w:style w:type="character" w:customStyle="1" w:styleId="21">
    <w:name w:val="Заголовок 2 Знак"/>
    <w:link w:val="20"/>
    <w:rsid w:val="006A41AF"/>
    <w:rPr>
      <w:b/>
      <w:bCs/>
      <w:sz w:val="32"/>
      <w:szCs w:val="32"/>
    </w:rPr>
  </w:style>
  <w:style w:type="paragraph" w:styleId="12">
    <w:name w:val="toc 1"/>
    <w:basedOn w:val="a0"/>
    <w:next w:val="a0"/>
    <w:autoRedefine/>
    <w:uiPriority w:val="39"/>
    <w:unhideWhenUsed/>
    <w:qFormat/>
    <w:rsid w:val="006A41AF"/>
    <w:pPr>
      <w:spacing w:before="360"/>
    </w:pPr>
    <w:rPr>
      <w:rFonts w:asciiTheme="majorHAnsi" w:hAnsiTheme="majorHAnsi"/>
      <w:b/>
      <w:bCs/>
      <w:caps/>
    </w:rPr>
  </w:style>
  <w:style w:type="paragraph" w:styleId="22">
    <w:name w:val="toc 2"/>
    <w:basedOn w:val="a0"/>
    <w:next w:val="a0"/>
    <w:autoRedefine/>
    <w:uiPriority w:val="39"/>
    <w:unhideWhenUsed/>
    <w:qFormat/>
    <w:rsid w:val="006A41AF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30">
    <w:name w:val="toc 3"/>
    <w:basedOn w:val="a0"/>
    <w:next w:val="a0"/>
    <w:autoRedefine/>
    <w:uiPriority w:val="39"/>
    <w:unhideWhenUsed/>
    <w:qFormat/>
    <w:rsid w:val="006A41AF"/>
    <w:pPr>
      <w:ind w:left="240"/>
    </w:pPr>
    <w:rPr>
      <w:rFonts w:asciiTheme="minorHAnsi" w:hAnsiTheme="minorHAnsi" w:cstheme="minorHAnsi"/>
      <w:sz w:val="20"/>
      <w:szCs w:val="20"/>
    </w:rPr>
  </w:style>
  <w:style w:type="paragraph" w:styleId="a5">
    <w:name w:val="caption"/>
    <w:basedOn w:val="a0"/>
    <w:next w:val="a0"/>
    <w:qFormat/>
    <w:rsid w:val="006A41AF"/>
    <w:pPr>
      <w:jc w:val="center"/>
    </w:pPr>
    <w:rPr>
      <w:rFonts w:ascii="Arial" w:hAnsi="Arial"/>
      <w:szCs w:val="20"/>
    </w:rPr>
  </w:style>
  <w:style w:type="paragraph" w:styleId="a6">
    <w:name w:val="Title"/>
    <w:basedOn w:val="a0"/>
    <w:next w:val="a0"/>
    <w:link w:val="a7"/>
    <w:qFormat/>
    <w:rsid w:val="006A41A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7">
    <w:name w:val="Название Знак"/>
    <w:link w:val="a6"/>
    <w:rsid w:val="006A41AF"/>
    <w:rPr>
      <w:rFonts w:ascii="Cambria" w:hAnsi="Cambria"/>
      <w:b/>
      <w:bCs/>
      <w:kern w:val="28"/>
      <w:sz w:val="32"/>
      <w:szCs w:val="32"/>
    </w:rPr>
  </w:style>
  <w:style w:type="character" w:styleId="a8">
    <w:name w:val="Strong"/>
    <w:uiPriority w:val="22"/>
    <w:qFormat/>
    <w:rsid w:val="006A41AF"/>
    <w:rPr>
      <w:b/>
      <w:bCs/>
    </w:rPr>
  </w:style>
  <w:style w:type="character" w:styleId="a9">
    <w:name w:val="Emphasis"/>
    <w:uiPriority w:val="20"/>
    <w:qFormat/>
    <w:rsid w:val="006A41AF"/>
    <w:rPr>
      <w:i/>
    </w:rPr>
  </w:style>
  <w:style w:type="paragraph" w:styleId="aa">
    <w:name w:val="Normal (Web)"/>
    <w:aliases w:val="Обычный (веб) Знак Знак,Обычный (Web) Знак Знак Знак,Обычный (Web),Обычный (веб) Знак Знак Знак Знак"/>
    <w:basedOn w:val="a0"/>
    <w:link w:val="ab"/>
    <w:unhideWhenUsed/>
    <w:qFormat/>
    <w:rsid w:val="006A41AF"/>
    <w:pPr>
      <w:spacing w:before="100" w:beforeAutospacing="1" w:after="100" w:afterAutospacing="1"/>
    </w:pPr>
    <w:rPr>
      <w:lang w:eastAsia="en-US"/>
    </w:rPr>
  </w:style>
  <w:style w:type="character" w:customStyle="1" w:styleId="ab">
    <w:name w:val="Обычный (веб) Знак"/>
    <w:aliases w:val="Обычный (веб) Знак Знак Знак,Обычный (Web) Знак Знак Знак Знак,Обычный (Web) Знак,Обычный (веб) Знак Знак Знак Знак Знак"/>
    <w:link w:val="aa"/>
    <w:locked/>
    <w:rsid w:val="006A41AF"/>
    <w:rPr>
      <w:sz w:val="24"/>
      <w:szCs w:val="24"/>
    </w:rPr>
  </w:style>
  <w:style w:type="paragraph" w:styleId="ac">
    <w:name w:val="No Spacing"/>
    <w:uiPriority w:val="1"/>
    <w:qFormat/>
    <w:rsid w:val="006A41AF"/>
    <w:rPr>
      <w:rFonts w:ascii="Calibri" w:hAnsi="Calibri"/>
      <w:sz w:val="22"/>
      <w:szCs w:val="22"/>
    </w:rPr>
  </w:style>
  <w:style w:type="paragraph" w:styleId="ad">
    <w:name w:val="List Paragraph"/>
    <w:basedOn w:val="a0"/>
    <w:link w:val="ae"/>
    <w:uiPriority w:val="34"/>
    <w:qFormat/>
    <w:rsid w:val="006A41A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e">
    <w:name w:val="Абзац списка Знак"/>
    <w:link w:val="ad"/>
    <w:uiPriority w:val="34"/>
    <w:locked/>
    <w:rsid w:val="006A41AF"/>
    <w:rPr>
      <w:rFonts w:ascii="Calibri" w:hAnsi="Calibri"/>
      <w:sz w:val="22"/>
      <w:szCs w:val="22"/>
    </w:rPr>
  </w:style>
  <w:style w:type="paragraph" w:styleId="af">
    <w:name w:val="TOC Heading"/>
    <w:basedOn w:val="1"/>
    <w:next w:val="a0"/>
    <w:uiPriority w:val="39"/>
    <w:semiHidden/>
    <w:unhideWhenUsed/>
    <w:qFormat/>
    <w:rsid w:val="006A41AF"/>
    <w:pPr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snapToGrid/>
      <w:color w:val="365F91"/>
      <w:kern w:val="0"/>
      <w:sz w:val="28"/>
      <w:szCs w:val="28"/>
    </w:rPr>
  </w:style>
  <w:style w:type="paragraph" w:styleId="af0">
    <w:name w:val="Balloon Text"/>
    <w:basedOn w:val="a0"/>
    <w:link w:val="af1"/>
    <w:uiPriority w:val="99"/>
    <w:semiHidden/>
    <w:unhideWhenUsed/>
    <w:rsid w:val="009F72A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9F72AD"/>
    <w:rPr>
      <w:rFonts w:ascii="Tahoma" w:hAnsi="Tahoma" w:cs="Tahoma"/>
      <w:sz w:val="16"/>
      <w:szCs w:val="16"/>
      <w:lang w:eastAsia="ru-RU"/>
    </w:rPr>
  </w:style>
  <w:style w:type="paragraph" w:styleId="af2">
    <w:name w:val="header"/>
    <w:basedOn w:val="a0"/>
    <w:link w:val="af3"/>
    <w:uiPriority w:val="99"/>
    <w:unhideWhenUsed/>
    <w:rsid w:val="005E198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5E198A"/>
    <w:rPr>
      <w:sz w:val="24"/>
      <w:szCs w:val="24"/>
      <w:lang w:eastAsia="ru-RU"/>
    </w:rPr>
  </w:style>
  <w:style w:type="paragraph" w:styleId="af4">
    <w:name w:val="footer"/>
    <w:basedOn w:val="a0"/>
    <w:link w:val="af5"/>
    <w:uiPriority w:val="99"/>
    <w:unhideWhenUsed/>
    <w:rsid w:val="005E198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5E198A"/>
    <w:rPr>
      <w:sz w:val="24"/>
      <w:szCs w:val="24"/>
      <w:lang w:eastAsia="ru-RU"/>
    </w:rPr>
  </w:style>
  <w:style w:type="table" w:styleId="af6">
    <w:name w:val="Table Grid"/>
    <w:basedOn w:val="a2"/>
    <w:uiPriority w:val="59"/>
    <w:rsid w:val="005E1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0"/>
    <w:link w:val="24"/>
    <w:unhideWhenUsed/>
    <w:rsid w:val="006A66EA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6A66EA"/>
    <w:rPr>
      <w:sz w:val="24"/>
      <w:szCs w:val="24"/>
      <w:lang w:eastAsia="ru-RU"/>
    </w:rPr>
  </w:style>
  <w:style w:type="paragraph" w:customStyle="1" w:styleId="13">
    <w:name w:val="Знак Знак Знак1"/>
    <w:basedOn w:val="a0"/>
    <w:rsid w:val="00CB12F1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 Знак Знак1"/>
    <w:basedOn w:val="a0"/>
    <w:rsid w:val="00940D2E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4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66</cp:revision>
  <cp:lastPrinted>2025-09-30T10:58:00Z</cp:lastPrinted>
  <dcterms:created xsi:type="dcterms:W3CDTF">2020-06-15T03:12:00Z</dcterms:created>
  <dcterms:modified xsi:type="dcterms:W3CDTF">2026-10-21T04:03:00Z</dcterms:modified>
</cp:coreProperties>
</file>