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4EE3C" w14:textId="496894FF" w:rsidR="00405661" w:rsidRPr="00117F82" w:rsidRDefault="00405661" w:rsidP="005100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F82">
        <w:rPr>
          <w:rFonts w:ascii="Times New Roman" w:hAnsi="Times New Roman"/>
          <w:b/>
          <w:sz w:val="24"/>
          <w:szCs w:val="24"/>
        </w:rPr>
        <w:t>Техническое задание ⁠⁠⁠​‌​‌​​‌​​‌​​​‌​‌​​‌‌​​​‌​‌​​‌‌​​​‌​​‌‌​‌​‌​‌​​​‌​‌​​​‌​‌​‌​​​​‌​​‌​‌‌​‌​​​‌‌​‌​‌​‌‌​​​‌​​‌‌‌‌​​​​‌​‌‌​‌​​‌‌​​‌​‌​‌​​​‌​​​‌‌‌‌​​​​​‌‌​‌‌‌​‌‌‌​​​‌​​‌‌‌​​‌​‌‌​‌‌​​​‌​‌‌‌‌‌​‌​​‌‌‌​​‌​‌​​​​​‌‌‌​‌​‌​‌‌‌​‌‌‌​​‌‌​​‌​​‌​​​​​‌​‌‌‌​​‌‌​​‌‌‌​​‌​‌‌‌​​​​​‌‌​‌​​​​‌​‌​​‌​​​‌‌‌​​‌​​‌‌​‌‌‌​​‌‌​​​‌​‌​​‌‌​‌​‌​‌‌​‌​​‌​‌​‌​​​‌​​​​‌‌​‌‌‌​‌‌‌​‌​‌​​‌​​‌​‌‌​​‌​‌‌‌​‌​‌​‌​‌​​‌​​‌‌​‌‌‌​​​‌‌​​​​​‌‌‌​​​‌​‌​‌​​​‌​‌‌‌​‌‌​​‌‌‌​​​​​‌‌‌‌​‌​​​‌‌‌​​​​‌​​‌​‌​​‌‌​​‌​‌​‌‌​​‌​​​‌​‌​‌​‌​‌‌​​​‌​​‌‌​‌‌‌​​‌​​​‌‌​​‌‌‌​‌​‌​‌​‌​‌‌​​​‌‌​​​‌​‌‌‌​‌​​​‌​​​​​‌​‌‌​​‌‌‌​‌‌‌​​​​​‌‌‌‌​​​​‌​‌‌​​​​‌‌​‌‌​​​‌​​​​​‌​‌​‌​‌‌‌​​‌​‌‌​‌​‌‌​​​‌​​​‌‌‌​​​​‌​​​​​‌​​‌‌​‌‌‌​‌‌​‌​​​​‌‌‌​​​​​​‌‌‌​​​​‌​​​​‌‌​​‌‌‌​​​​‌​‌​​​‌⁠⁠⁠</w:t>
      </w:r>
    </w:p>
    <w:p w14:paraId="7092EB47" w14:textId="45E6AD3B" w:rsidR="00AC5CC3" w:rsidRPr="00117F82" w:rsidRDefault="00405661" w:rsidP="00AC5C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F82">
        <w:rPr>
          <w:rFonts w:ascii="Times New Roman" w:hAnsi="Times New Roman"/>
          <w:b/>
          <w:sz w:val="24"/>
          <w:szCs w:val="24"/>
        </w:rPr>
        <w:t xml:space="preserve">на поставку </w:t>
      </w:r>
      <w:r w:rsidR="00C14A5B" w:rsidRPr="00117F82">
        <w:rPr>
          <w:rFonts w:ascii="Times New Roman" w:hAnsi="Times New Roman"/>
          <w:b/>
          <w:sz w:val="24"/>
          <w:szCs w:val="24"/>
        </w:rPr>
        <w:t xml:space="preserve">запчастей для </w:t>
      </w:r>
      <w:r w:rsidR="00117F82">
        <w:rPr>
          <w:rFonts w:ascii="Times New Roman" w:hAnsi="Times New Roman"/>
          <w:b/>
          <w:sz w:val="24"/>
          <w:szCs w:val="24"/>
        </w:rPr>
        <w:t>транспортных средств</w:t>
      </w:r>
    </w:p>
    <w:p w14:paraId="055294A5" w14:textId="257DC55A" w:rsidR="00EF1D1D" w:rsidRPr="00AE3DE9" w:rsidRDefault="00EF1D1D" w:rsidP="00AC5CC3">
      <w:pPr>
        <w:pStyle w:val="afe"/>
        <w:numPr>
          <w:ilvl w:val="0"/>
          <w:numId w:val="15"/>
        </w:numPr>
        <w:spacing w:after="0" w:line="240" w:lineRule="auto"/>
        <w:ind w:left="-142" w:hanging="142"/>
        <w:rPr>
          <w:rFonts w:ascii="Times New Roman" w:hAnsi="Times New Roman"/>
          <w:b/>
        </w:rPr>
      </w:pPr>
      <w:r w:rsidRPr="00AE3DE9">
        <w:rPr>
          <w:rFonts w:ascii="Times New Roman" w:hAnsi="Times New Roman"/>
          <w:b/>
        </w:rPr>
        <w:t>Объект закупки:</w:t>
      </w:r>
      <w:r w:rsidR="00072428" w:rsidRPr="00AE3DE9">
        <w:rPr>
          <w:rFonts w:ascii="Times New Roman" w:hAnsi="Times New Roman"/>
          <w:b/>
        </w:rPr>
        <w:t xml:space="preserve"> </w:t>
      </w:r>
    </w:p>
    <w:p w14:paraId="73879625" w14:textId="77777777" w:rsidR="00F500E0" w:rsidRPr="00AE3DE9" w:rsidRDefault="00F500E0" w:rsidP="00072428">
      <w:pPr>
        <w:pStyle w:val="afe"/>
        <w:spacing w:after="0" w:line="20" w:lineRule="atLeast"/>
        <w:ind w:left="-284" w:right="-284"/>
        <w:jc w:val="both"/>
        <w:outlineLvl w:val="0"/>
        <w:rPr>
          <w:rFonts w:ascii="Times New Roman" w:hAnsi="Times New Roman"/>
          <w:i/>
          <w:iCs/>
        </w:rPr>
      </w:pPr>
      <w:r w:rsidRPr="00AE3DE9">
        <w:rPr>
          <w:rFonts w:ascii="Times New Roman" w:hAnsi="Times New Roman"/>
          <w:i/>
          <w:iCs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1874"/>
        <w:gridCol w:w="2841"/>
        <w:gridCol w:w="1559"/>
        <w:gridCol w:w="1701"/>
        <w:gridCol w:w="1984"/>
      </w:tblGrid>
      <w:tr w:rsidR="00F500E0" w:rsidRPr="00AE3DE9" w14:paraId="3C0FADE6" w14:textId="77777777" w:rsidTr="00E82B98">
        <w:trPr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F27E" w14:textId="77777777" w:rsidR="00C14A5B" w:rsidRPr="00AE3DE9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3398091F" w14:textId="726FB295" w:rsidR="00F500E0" w:rsidRPr="00AE3DE9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B184" w14:textId="77777777" w:rsidR="00F500E0" w:rsidRPr="00AE3DE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>ОКП⁠⁠‌‍‌⁠‍</w:t>
            </w:r>
            <w:r w:rsidRPr="00AE3DE9">
              <w:rPr>
                <w:rFonts w:ascii="Tahoma" w:hAnsi="Tahoma" w:cs="Tahoma"/>
                <w:b/>
                <w:bCs/>
              </w:rPr>
              <w:t>﻿</w:t>
            </w:r>
            <w:r w:rsidRPr="00AE3DE9">
              <w:rPr>
                <w:rFonts w:ascii="Times New Roman" w:hAnsi="Times New Roman"/>
                <w:b/>
                <w:bCs/>
              </w:rPr>
              <w:t>⁠‌‍‌​​⁠</w:t>
            </w:r>
            <w:r w:rsidRPr="00AE3DE9">
              <w:rPr>
                <w:rFonts w:ascii="Tahoma" w:hAnsi="Tahoma" w:cs="Tahoma"/>
                <w:b/>
                <w:bCs/>
              </w:rPr>
              <w:t>﻿</w:t>
            </w:r>
            <w:r w:rsidRPr="00AE3DE9">
              <w:rPr>
                <w:rFonts w:ascii="Times New Roman" w:hAnsi="Times New Roman"/>
                <w:b/>
                <w:bCs/>
              </w:rPr>
              <w:t>​‍​‌</w:t>
            </w:r>
            <w:r w:rsidRPr="00AE3DE9">
              <w:rPr>
                <w:rFonts w:ascii="Tahoma" w:hAnsi="Tahoma" w:cs="Tahoma"/>
                <w:b/>
                <w:bCs/>
              </w:rPr>
              <w:t>﻿‌</w:t>
            </w:r>
            <w:r w:rsidRPr="00AE3DE9">
              <w:rPr>
                <w:rFonts w:ascii="Times New Roman" w:hAnsi="Times New Roman"/>
                <w:b/>
                <w:bCs/>
              </w:rPr>
              <w:t>⁠⁠​‌​​</w:t>
            </w:r>
            <w:r w:rsidRPr="00AE3DE9">
              <w:rPr>
                <w:rFonts w:ascii="Tahoma" w:hAnsi="Tahoma" w:cs="Tahoma"/>
                <w:b/>
                <w:bCs/>
              </w:rPr>
              <w:t>﻿</w:t>
            </w:r>
            <w:r w:rsidRPr="00AE3DE9">
              <w:rPr>
                <w:rFonts w:ascii="Times New Roman" w:hAnsi="Times New Roman"/>
                <w:b/>
                <w:bCs/>
              </w:rPr>
              <w:t>​​​</w:t>
            </w:r>
            <w:r w:rsidRPr="00AE3DE9">
              <w:rPr>
                <w:rFonts w:ascii="Tahoma" w:hAnsi="Tahoma" w:cs="Tahoma"/>
                <w:b/>
                <w:bCs/>
              </w:rPr>
              <w:t>﻿</w:t>
            </w:r>
            <w:r w:rsidRPr="00AE3DE9">
              <w:rPr>
                <w:rFonts w:ascii="Times New Roman" w:hAnsi="Times New Roman"/>
                <w:b/>
                <w:bCs/>
              </w:rPr>
              <w:t>⁠</w:t>
            </w:r>
            <w:r w:rsidRPr="00AE3DE9">
              <w:rPr>
                <w:rFonts w:ascii="Tahoma" w:hAnsi="Tahoma" w:cs="Tahoma"/>
                <w:b/>
                <w:bCs/>
              </w:rPr>
              <w:t>﻿‌</w:t>
            </w:r>
            <w:r w:rsidRPr="00AE3DE9">
              <w:rPr>
                <w:rFonts w:ascii="Times New Roman" w:hAnsi="Times New Roman"/>
                <w:b/>
                <w:bCs/>
              </w:rPr>
              <w:t>⁠‌‌‍‌‍‌​Д 2</w:t>
            </w:r>
          </w:p>
        </w:tc>
        <w:tc>
          <w:tcPr>
            <w:tcW w:w="2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0B30" w14:textId="77777777" w:rsidR="00F500E0" w:rsidRPr="00AE3DE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2267" w14:textId="77777777" w:rsidR="00F500E0" w:rsidRPr="00AE3DE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072428" w:rsidRPr="00AE3DE9" w14:paraId="29199860" w14:textId="77777777" w:rsidTr="00E82B98">
        <w:trPr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1A49" w14:textId="77777777" w:rsidR="00F500E0" w:rsidRPr="00AE3DE9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322B" w14:textId="77777777" w:rsidR="00F500E0" w:rsidRPr="00AE3DE9" w:rsidRDefault="00F500E0" w:rsidP="0045340A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78AF" w14:textId="77777777" w:rsidR="00F500E0" w:rsidRPr="00AE3DE9" w:rsidRDefault="00F500E0" w:rsidP="0045340A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9BFA" w14:textId="77777777" w:rsidR="00F500E0" w:rsidRPr="00AE3DE9" w:rsidRDefault="00F500E0" w:rsidP="0045340A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554FADD2" w14:textId="77777777" w:rsidR="00F500E0" w:rsidRPr="00AE3DE9" w:rsidRDefault="00F500E0" w:rsidP="0045340A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2F9F" w14:textId="77777777" w:rsidR="00F500E0" w:rsidRPr="00AE3DE9" w:rsidRDefault="00F500E0" w:rsidP="0045340A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DAE6" w14:textId="77777777" w:rsidR="00F500E0" w:rsidRPr="00AE3DE9" w:rsidRDefault="00F500E0" w:rsidP="0045340A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E3DE9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281537" w:rsidRPr="00AE3DE9" w14:paraId="0C4E0251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73A" w14:textId="5B9A4ED4" w:rsidR="00281537" w:rsidRPr="00281537" w:rsidRDefault="00281537" w:rsidP="00281537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F96F" w14:textId="3D85EC89" w:rsidR="00281537" w:rsidRPr="00281537" w:rsidRDefault="004B7D85" w:rsidP="0028153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4B7D85">
              <w:rPr>
                <w:rFonts w:ascii="Times New Roman" w:hAnsi="Times New Roman"/>
              </w:rPr>
              <w:t>29.32.30.181</w:t>
            </w:r>
          </w:p>
        </w:tc>
        <w:tc>
          <w:tcPr>
            <w:tcW w:w="28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450D73D" w14:textId="6BE49172" w:rsidR="00281537" w:rsidRPr="00281537" w:rsidRDefault="004B7D85" w:rsidP="00281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B7D85">
              <w:rPr>
                <w:rFonts w:ascii="Times New Roman" w:hAnsi="Times New Roman"/>
                <w:color w:val="000000"/>
              </w:rPr>
              <w:t>Комплект сцепления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E16AD" w14:textId="5D4C7C66" w:rsidR="00281537" w:rsidRPr="00281537" w:rsidRDefault="00281537" w:rsidP="00281537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8CAAE" w14:textId="566E7D75" w:rsidR="00281537" w:rsidRPr="00281537" w:rsidRDefault="00281537" w:rsidP="0028153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45B44" w14:textId="28C1FCEA" w:rsidR="00281537" w:rsidRPr="00281537" w:rsidRDefault="00281537" w:rsidP="0028153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  <w:tr w:rsidR="004B7D85" w:rsidRPr="00AE3DE9" w14:paraId="60CD8747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8E6E" w14:textId="77777777" w:rsidR="004B7D85" w:rsidRPr="00281537" w:rsidRDefault="004B7D85" w:rsidP="004B7D85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0221" w14:textId="562881B4" w:rsidR="004B7D85" w:rsidRPr="00281537" w:rsidRDefault="00275EE2" w:rsidP="004B7D85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275EE2">
              <w:rPr>
                <w:rFonts w:ascii="Times New Roman" w:hAnsi="Times New Roman"/>
              </w:rPr>
              <w:t>29.32.30.182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82AF" w14:textId="103873F0" w:rsidR="004B7D85" w:rsidRPr="004B7D85" w:rsidRDefault="004B7D85" w:rsidP="004B7D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DA4">
              <w:rPr>
                <w:rFonts w:ascii="Times New Roman" w:hAnsi="Times New Roman"/>
                <w:color w:val="000000"/>
              </w:rPr>
              <w:t xml:space="preserve">Муфта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D2D1E" w14:textId="164BBF14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8C4EC" w14:textId="67CFDAED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7503A" w14:textId="508D1875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  <w:tr w:rsidR="004B7D85" w:rsidRPr="00AE3DE9" w14:paraId="451D5A83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CFAB" w14:textId="77777777" w:rsidR="004B7D85" w:rsidRPr="00281537" w:rsidRDefault="004B7D85" w:rsidP="004B7D85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99ED" w14:textId="76900E11" w:rsidR="004B7D85" w:rsidRPr="00281537" w:rsidRDefault="00275EE2" w:rsidP="004B7D85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75EE2">
              <w:rPr>
                <w:rFonts w:ascii="Times New Roman" w:hAnsi="Times New Roman"/>
              </w:rPr>
              <w:t>29.32.30.390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0BE4" w14:textId="78F281E9" w:rsidR="004B7D85" w:rsidRPr="00281537" w:rsidRDefault="00723332" w:rsidP="004B7D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3332">
              <w:rPr>
                <w:rFonts w:ascii="Times New Roman" w:hAnsi="Times New Roman"/>
                <w:color w:val="000000"/>
              </w:rPr>
              <w:t>Фильтр-патрон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DE7CC" w14:textId="52DD2067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238E6" w14:textId="2C0EA5BE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DCDCE" w14:textId="130B97C3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  <w:tr w:rsidR="004B7D85" w:rsidRPr="00AE3DE9" w14:paraId="698A782C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79A9" w14:textId="77777777" w:rsidR="004B7D85" w:rsidRPr="00281537" w:rsidRDefault="004B7D85" w:rsidP="004B7D85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4693" w14:textId="09BAA390" w:rsidR="004B7D85" w:rsidRPr="00281537" w:rsidRDefault="00275EE2" w:rsidP="004B7D85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275EE2">
              <w:rPr>
                <w:rFonts w:ascii="Times New Roman" w:hAnsi="Times New Roman"/>
              </w:rPr>
              <w:t>29.32.30.160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4ABF" w14:textId="56168E3A" w:rsidR="004B7D85" w:rsidRPr="00281537" w:rsidRDefault="004B7D85" w:rsidP="004B7D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C66B0C">
              <w:rPr>
                <w:rFonts w:ascii="Times New Roman" w:hAnsi="Times New Roman"/>
                <w:color w:val="000000"/>
              </w:rPr>
              <w:t xml:space="preserve">шко балансира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E56F5" w14:textId="77777777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AB91C" w14:textId="42D56DE7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C6BA6" w14:textId="3EC9D04F" w:rsidR="004B7D85" w:rsidRPr="00281537" w:rsidRDefault="004B7D85" w:rsidP="004B7D85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  <w:tr w:rsidR="00275EE2" w:rsidRPr="00AE3DE9" w14:paraId="2BA28319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2B05" w14:textId="77777777" w:rsidR="00275EE2" w:rsidRPr="00281537" w:rsidRDefault="00275EE2" w:rsidP="00275EE2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1C08" w14:textId="465A9133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275EE2">
              <w:rPr>
                <w:rFonts w:ascii="Times New Roman" w:hAnsi="Times New Roman"/>
              </w:rPr>
              <w:t>28.15.10.125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481B" w14:textId="3A5B1A64" w:rsidR="00275EE2" w:rsidRPr="00281537" w:rsidRDefault="00275EE2" w:rsidP="00275E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6096">
              <w:rPr>
                <w:rFonts w:ascii="Times New Roman" w:hAnsi="Times New Roman"/>
                <w:color w:val="000000"/>
              </w:rPr>
              <w:t xml:space="preserve">Подшипник роликовый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71CEF" w14:textId="0B1426D7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DD0AB" w14:textId="2CED86DA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B13C6" w14:textId="32E5545A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</w:p>
        </w:tc>
      </w:tr>
      <w:tr w:rsidR="00275EE2" w:rsidRPr="00AE3DE9" w14:paraId="5D932FA6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2CB4" w14:textId="77777777" w:rsidR="00275EE2" w:rsidRPr="00281537" w:rsidRDefault="00275EE2" w:rsidP="00275EE2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7F7" w14:textId="205D7BC7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275EE2">
              <w:rPr>
                <w:rFonts w:ascii="Times New Roman" w:hAnsi="Times New Roman"/>
              </w:rPr>
              <w:t>28.15.10.125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9FDF" w14:textId="54104791" w:rsidR="00275EE2" w:rsidRPr="001C6C84" w:rsidRDefault="00275EE2" w:rsidP="00275E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E08F8">
              <w:rPr>
                <w:rFonts w:ascii="Times New Roman" w:hAnsi="Times New Roman"/>
                <w:color w:val="000000"/>
              </w:rPr>
              <w:t xml:space="preserve">Подшипник роликовый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D127E" w14:textId="1F22B6D0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B3581" w14:textId="70552D5E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06583" w14:textId="22E1E0AE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</w:p>
        </w:tc>
      </w:tr>
      <w:tr w:rsidR="00275EE2" w:rsidRPr="00AE3DE9" w14:paraId="5F82A5DA" w14:textId="77777777" w:rsidTr="00E82B98">
        <w:trPr>
          <w:trHeight w:val="277"/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83C6" w14:textId="77777777" w:rsidR="00275EE2" w:rsidRPr="00281537" w:rsidRDefault="00275EE2" w:rsidP="00275EE2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2935" w14:textId="493BA722" w:rsidR="00275EE2" w:rsidRPr="009142B8" w:rsidRDefault="005B13B5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5B13B5">
              <w:rPr>
                <w:rFonts w:ascii="Times New Roman" w:hAnsi="Times New Roman"/>
              </w:rPr>
              <w:t>29.32.30.137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ADC6" w14:textId="0F966C55" w:rsidR="00275EE2" w:rsidRPr="00281537" w:rsidRDefault="00275EE2" w:rsidP="00275E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54B0">
              <w:rPr>
                <w:rFonts w:ascii="Times New Roman" w:hAnsi="Times New Roman"/>
                <w:color w:val="000000"/>
              </w:rPr>
              <w:t>Барабан</w:t>
            </w:r>
            <w:r w:rsidRPr="00825E5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A3E67" w14:textId="2C4885DE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8B51B" w14:textId="77777777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8B5C8" w14:textId="75997E3B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  <w:tr w:rsidR="00275EE2" w:rsidRPr="00AE3DE9" w14:paraId="67AAF622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8120" w14:textId="77777777" w:rsidR="00275EE2" w:rsidRPr="00281537" w:rsidRDefault="00275EE2" w:rsidP="00275EE2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75CD" w14:textId="583769BE" w:rsidR="00275EE2" w:rsidRPr="009142B8" w:rsidRDefault="001954B0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954B0">
              <w:rPr>
                <w:rFonts w:ascii="Times New Roman" w:hAnsi="Times New Roman"/>
              </w:rPr>
              <w:t>29.32.30.160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16C2" w14:textId="18C6A683" w:rsidR="00275EE2" w:rsidRPr="00281537" w:rsidRDefault="00275EE2" w:rsidP="00275E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11DE">
              <w:rPr>
                <w:rFonts w:ascii="Times New Roman" w:hAnsi="Times New Roman"/>
                <w:color w:val="000000"/>
              </w:rPr>
              <w:t xml:space="preserve">Датчик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4EFCA" w14:textId="14537FCA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FCDA7" w14:textId="77777777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1857E" w14:textId="1C8CA129" w:rsidR="00275EE2" w:rsidRPr="00281537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A20000"/>
              </w:rPr>
            </w:pPr>
            <w:r w:rsidRPr="00281537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  <w:tr w:rsidR="00275EE2" w:rsidRPr="00AE3DE9" w14:paraId="20FE045B" w14:textId="77777777" w:rsidTr="00E82B98">
        <w:trPr>
          <w:trHeight w:val="176"/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5B82" w14:textId="77777777" w:rsidR="00275EE2" w:rsidRPr="00281537" w:rsidRDefault="00275EE2" w:rsidP="00275EE2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45F2" w14:textId="18B41023" w:rsidR="00275EE2" w:rsidRPr="00C7223C" w:rsidRDefault="001954B0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954B0">
              <w:rPr>
                <w:rFonts w:ascii="Times New Roman" w:hAnsi="Times New Roman"/>
              </w:rPr>
              <w:t>29.32.30.122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25D6" w14:textId="17EEBAD2" w:rsidR="00275EE2" w:rsidRPr="00C7223C" w:rsidRDefault="00275EE2" w:rsidP="00275E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647">
              <w:rPr>
                <w:rFonts w:ascii="Times New Roman" w:hAnsi="Times New Roman"/>
              </w:rPr>
              <w:t xml:space="preserve">Глушитель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0632C" w14:textId="3D6DDE5B" w:rsidR="00275EE2" w:rsidRPr="00C7223C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9866C" w14:textId="24DBE8B7" w:rsidR="00275EE2" w:rsidRPr="00C7223C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6A53E" w14:textId="237B8807" w:rsidR="00275EE2" w:rsidRPr="00C7223C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A20000"/>
              </w:rPr>
            </w:pPr>
            <w:r w:rsidRPr="00C7223C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  <w:tr w:rsidR="00275EE2" w:rsidRPr="00AE3DE9" w14:paraId="7BFC2B6F" w14:textId="77777777" w:rsidTr="00E82B98">
        <w:trPr>
          <w:tblHeader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DFD0" w14:textId="77777777" w:rsidR="00275EE2" w:rsidRPr="00281537" w:rsidRDefault="00275EE2" w:rsidP="00275EE2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16B6" w14:textId="74909F32" w:rsidR="00275EE2" w:rsidRPr="00C7223C" w:rsidRDefault="00D249EA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D249EA">
              <w:rPr>
                <w:rFonts w:ascii="Times New Roman" w:hAnsi="Times New Roman"/>
              </w:rPr>
              <w:t>28.29.13.130</w:t>
            </w:r>
          </w:p>
        </w:tc>
        <w:tc>
          <w:tcPr>
            <w:tcW w:w="2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3064" w14:textId="0D1D3EAF" w:rsidR="00275EE2" w:rsidRPr="00C7223C" w:rsidRDefault="00275EE2" w:rsidP="00275E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DA4">
              <w:rPr>
                <w:rFonts w:ascii="Times New Roman" w:hAnsi="Times New Roman"/>
              </w:rPr>
              <w:t xml:space="preserve">Фильтр воздушный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D31DC" w14:textId="509C6913" w:rsidR="00275EE2" w:rsidRPr="00C7223C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EB456" w14:textId="5C9D42C1" w:rsidR="00275EE2" w:rsidRPr="00C7223C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94B57" w14:textId="78BBEDC3" w:rsidR="00275EE2" w:rsidRPr="00C7223C" w:rsidRDefault="00275EE2" w:rsidP="00275EE2">
            <w:pPr>
              <w:spacing w:after="0" w:line="20" w:lineRule="atLeast"/>
              <w:jc w:val="center"/>
              <w:rPr>
                <w:rFonts w:ascii="Times New Roman" w:hAnsi="Times New Roman"/>
                <w:color w:val="A20000"/>
              </w:rPr>
            </w:pPr>
            <w:r w:rsidRPr="00C7223C">
              <w:rPr>
                <w:rFonts w:ascii="Segoe UI Symbol" w:hAnsi="Segoe UI Symbol" w:cs="Segoe UI Symbol"/>
                <w:color w:val="A20000"/>
              </w:rPr>
              <w:t>✓</w:t>
            </w:r>
          </w:p>
        </w:tc>
      </w:tr>
    </w:tbl>
    <w:p w14:paraId="4C8B8EF3" w14:textId="76E0B764" w:rsidR="00F500E0" w:rsidRPr="00AE3DE9" w:rsidRDefault="00F500E0" w:rsidP="00681EF5">
      <w:pPr>
        <w:pStyle w:val="afe"/>
        <w:spacing w:after="0" w:line="240" w:lineRule="auto"/>
        <w:ind w:left="-284" w:right="-284"/>
        <w:jc w:val="both"/>
        <w:rPr>
          <w:rFonts w:ascii="Times New Roman" w:hAnsi="Times New Roman"/>
          <w:bCs/>
          <w:i/>
          <w:iCs/>
        </w:rPr>
      </w:pPr>
    </w:p>
    <w:p w14:paraId="0F9BB20B" w14:textId="77777777" w:rsidR="001C189D" w:rsidRDefault="001C189D" w:rsidP="00431CD5">
      <w:pPr>
        <w:spacing w:after="0" w:line="240" w:lineRule="auto"/>
        <w:ind w:left="-284" w:right="-284"/>
        <w:jc w:val="both"/>
        <w:rPr>
          <w:rFonts w:ascii="Times New Roman" w:hAnsi="Times New Roman"/>
          <w:b/>
          <w:shd w:val="clear" w:color="auto" w:fill="F9FAFB"/>
        </w:rPr>
      </w:pPr>
    </w:p>
    <w:tbl>
      <w:tblPr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6237"/>
        <w:gridCol w:w="992"/>
        <w:gridCol w:w="850"/>
      </w:tblGrid>
      <w:tr w:rsidR="00054DEA" w:rsidRPr="001C189D" w14:paraId="1E548E74" w14:textId="77777777" w:rsidTr="00E82B98">
        <w:tc>
          <w:tcPr>
            <w:tcW w:w="568" w:type="dxa"/>
          </w:tcPr>
          <w:p w14:paraId="6238F0E4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843" w:type="dxa"/>
          </w:tcPr>
          <w:p w14:paraId="3D7E4EE4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6237" w:type="dxa"/>
          </w:tcPr>
          <w:p w14:paraId="31A56888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  <w:lang w:eastAsia="en-US"/>
              </w:rPr>
              <w:t>Характеристики</w:t>
            </w:r>
          </w:p>
        </w:tc>
        <w:tc>
          <w:tcPr>
            <w:tcW w:w="992" w:type="dxa"/>
          </w:tcPr>
          <w:p w14:paraId="31A7EBDE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21081E9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b/>
                <w:bCs/>
                <w:color w:val="000000"/>
                <w:position w:val="-1"/>
                <w:sz w:val="24"/>
                <w:szCs w:val="24"/>
                <w:lang w:eastAsia="en-US"/>
              </w:rPr>
              <w:t>Кол-во</w:t>
            </w:r>
          </w:p>
        </w:tc>
      </w:tr>
      <w:tr w:rsidR="001C189D" w:rsidRPr="001C189D" w14:paraId="67E4AEE9" w14:textId="77777777" w:rsidTr="00E82B98">
        <w:trPr>
          <w:trHeight w:val="64"/>
        </w:trPr>
        <w:tc>
          <w:tcPr>
            <w:tcW w:w="568" w:type="dxa"/>
          </w:tcPr>
          <w:p w14:paraId="2CE9C492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302" w14:textId="6513248F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 xml:space="preserve">Комплект сцепления в сборе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68AD" w14:textId="77777777" w:rsidR="001C189D" w:rsidRPr="002D4DA4" w:rsidRDefault="001C189D" w:rsidP="001C189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4DA4">
              <w:rPr>
                <w:rFonts w:ascii="Times New Roman" w:hAnsi="Times New Roman"/>
                <w:color w:val="000000"/>
              </w:rPr>
              <w:t>Торговая марка (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2D4DA4">
              <w:rPr>
                <w:rFonts w:ascii="Times New Roman" w:hAnsi="Times New Roman"/>
                <w:color w:val="000000"/>
              </w:rPr>
              <w:t>роизводитель)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 w:rsidRPr="002D4DA4">
              <w:rPr>
                <w:rFonts w:ascii="Times New Roman" w:hAnsi="Times New Roman"/>
                <w:color w:val="000000"/>
              </w:rPr>
              <w:t>PRAVT</w:t>
            </w:r>
          </w:p>
          <w:p w14:paraId="2543E5AC" w14:textId="512C944C" w:rsidR="001C189D" w:rsidRPr="00B14B29" w:rsidRDefault="001C189D" w:rsidP="001C189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4DA4">
              <w:rPr>
                <w:rFonts w:ascii="Times New Roman" w:hAnsi="Times New Roman"/>
                <w:color w:val="000000"/>
              </w:rPr>
              <w:t>Артикул производителя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 w:rsidRPr="002D4DA4">
              <w:rPr>
                <w:rFonts w:ascii="Times New Roman" w:hAnsi="Times New Roman"/>
                <w:color w:val="000000"/>
              </w:rPr>
              <w:t>PR5111601000280</w:t>
            </w:r>
          </w:p>
          <w:p w14:paraId="358054DF" w14:textId="77777777" w:rsidR="00340999" w:rsidRPr="00340999" w:rsidRDefault="00340999" w:rsidP="00340999">
            <w:pPr>
              <w:spacing w:after="0" w:line="240" w:lineRule="auto"/>
              <w:rPr>
                <w:rFonts w:ascii="Times New Roman" w:hAnsi="Times New Roman"/>
              </w:rPr>
            </w:pPr>
            <w:r w:rsidRPr="00340999">
              <w:rPr>
                <w:rFonts w:ascii="Times New Roman" w:hAnsi="Times New Roman"/>
              </w:rPr>
              <w:t xml:space="preserve">Конструкция: диафрагменное (лепестковое) сцепление, усиленная версия. </w:t>
            </w:r>
          </w:p>
          <w:p w14:paraId="45885150" w14:textId="41D207C9" w:rsidR="00340999" w:rsidRDefault="00340999" w:rsidP="00340999">
            <w:pPr>
              <w:spacing w:after="0" w:line="240" w:lineRule="auto"/>
              <w:rPr>
                <w:rFonts w:ascii="Times New Roman" w:hAnsi="Times New Roman"/>
              </w:rPr>
            </w:pPr>
            <w:r w:rsidRPr="00340999">
              <w:rPr>
                <w:rFonts w:ascii="Times New Roman" w:hAnsi="Times New Roman"/>
              </w:rPr>
              <w:t>Комплектация: нажимной диск (корзина), ведомый диск, выжимной подшипник, муфта выключения сцепления</w:t>
            </w:r>
          </w:p>
          <w:p w14:paraId="4DB6C7A0" w14:textId="1D21880C" w:rsidR="00340999" w:rsidRPr="002D4DA4" w:rsidRDefault="00340999" w:rsidP="001C189D">
            <w:pPr>
              <w:spacing w:after="0" w:line="240" w:lineRule="auto"/>
              <w:rPr>
                <w:rFonts w:ascii="Times New Roman" w:hAnsi="Times New Roman"/>
              </w:rPr>
            </w:pPr>
            <w:r w:rsidRPr="00340999">
              <w:rPr>
                <w:rFonts w:ascii="Times New Roman" w:hAnsi="Times New Roman"/>
              </w:rPr>
              <w:t>Особенность конструкции: в составе ведомого диска — пружинный демпфер крутильных колебаний (пружинка 11-7562)</w:t>
            </w:r>
            <w:r>
              <w:rPr>
                <w:rFonts w:ascii="Times New Roman" w:hAnsi="Times New Roman"/>
              </w:rPr>
              <w:t>.</w:t>
            </w:r>
          </w:p>
          <w:p w14:paraId="516790C8" w14:textId="36421023" w:rsidR="001C189D" w:rsidRPr="00B14B29" w:rsidRDefault="00340999" w:rsidP="001C189D">
            <w:pPr>
              <w:spacing w:after="0" w:line="240" w:lineRule="auto"/>
              <w:rPr>
                <w:rFonts w:ascii="Times New Roman" w:hAnsi="Times New Roman"/>
              </w:rPr>
            </w:pPr>
            <w:r w:rsidRPr="00340999">
              <w:rPr>
                <w:rFonts w:ascii="Times New Roman" w:hAnsi="Times New Roman"/>
              </w:rPr>
              <w:t>Наружный диаметр ведомого диска: 280 мм</w:t>
            </w:r>
            <w:r>
              <w:rPr>
                <w:rFonts w:ascii="Times New Roman" w:hAnsi="Times New Roman"/>
              </w:rPr>
              <w:t>.</w:t>
            </w:r>
          </w:p>
          <w:p w14:paraId="6574FE4C" w14:textId="09FB2885" w:rsidR="001C189D" w:rsidRPr="001C189D" w:rsidRDefault="00855121" w:rsidP="00CD1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t>Необходимо обеспечить совместимость с Автобусами ПАЗ и их модификациями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998D" w14:textId="2523CC2E" w:rsidR="001C189D" w:rsidRPr="001C189D" w:rsidRDefault="001C189D" w:rsidP="001C189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Компл.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9E4D" w14:textId="695CCD23" w:rsidR="001C189D" w:rsidRPr="001C189D" w:rsidRDefault="001C189D" w:rsidP="001C189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DA4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C189D" w:rsidRPr="001C189D" w14:paraId="7F6AEB12" w14:textId="77777777" w:rsidTr="00E82B98">
        <w:trPr>
          <w:trHeight w:val="64"/>
        </w:trPr>
        <w:tc>
          <w:tcPr>
            <w:tcW w:w="568" w:type="dxa"/>
          </w:tcPr>
          <w:p w14:paraId="4B1710A9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9C0C" w14:textId="440BC93C" w:rsidR="001C189D" w:rsidRPr="002D4DA4" w:rsidRDefault="001C189D" w:rsidP="001C189D">
            <w:pPr>
              <w:spacing w:after="0" w:line="240" w:lineRule="auto"/>
              <w:rPr>
                <w:rFonts w:ascii="Times New Roman" w:hAnsi="Times New Roman"/>
              </w:rPr>
            </w:pPr>
            <w:r w:rsidRPr="002D4DA4">
              <w:rPr>
                <w:rFonts w:ascii="Times New Roman" w:hAnsi="Times New Roman"/>
                <w:color w:val="000000"/>
              </w:rPr>
              <w:t xml:space="preserve">Муфта выключения сцепления </w:t>
            </w:r>
            <w:r w:rsidR="00054DEA" w:rsidRPr="00054DEA">
              <w:rPr>
                <w:rFonts w:ascii="Times New Roman" w:hAnsi="Times New Roman"/>
                <w:color w:val="000000"/>
              </w:rPr>
              <w:t xml:space="preserve">в сборе </w:t>
            </w:r>
          </w:p>
          <w:p w14:paraId="4EE71270" w14:textId="1D6C5E60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BF34" w14:textId="77777777" w:rsidR="00CD1C29" w:rsidRPr="002D4DA4" w:rsidRDefault="00CD1C29" w:rsidP="00CD1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4DA4">
              <w:rPr>
                <w:rFonts w:ascii="Times New Roman" w:hAnsi="Times New Roman"/>
                <w:color w:val="000000"/>
              </w:rPr>
              <w:t>Торговая марка (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2D4DA4">
              <w:rPr>
                <w:rFonts w:ascii="Times New Roman" w:hAnsi="Times New Roman"/>
                <w:color w:val="000000"/>
              </w:rPr>
              <w:t>роизводитель)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 w:rsidRPr="002D4DA4">
              <w:rPr>
                <w:rFonts w:ascii="Times New Roman" w:hAnsi="Times New Roman"/>
                <w:color w:val="000000"/>
              </w:rPr>
              <w:t>PRAVT</w:t>
            </w:r>
          </w:p>
          <w:p w14:paraId="27AFD1B3" w14:textId="77777777" w:rsidR="00CD1C29" w:rsidRDefault="00CD1C29" w:rsidP="00CD1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4DA4">
              <w:rPr>
                <w:rFonts w:ascii="Times New Roman" w:hAnsi="Times New Roman"/>
                <w:color w:val="000000"/>
              </w:rPr>
              <w:t>Артикул производителя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 w:rsidRPr="002D4DA4">
              <w:rPr>
                <w:rFonts w:ascii="Times New Roman" w:hAnsi="Times New Roman"/>
                <w:color w:val="000000"/>
              </w:rPr>
              <w:t>PR33071601180</w:t>
            </w:r>
          </w:p>
          <w:p w14:paraId="464F596C" w14:textId="250AC081" w:rsidR="00CD1C29" w:rsidRDefault="00340999" w:rsidP="00CD1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40999">
              <w:rPr>
                <w:rFonts w:ascii="Times New Roman" w:hAnsi="Times New Roman"/>
              </w:rPr>
              <w:t xml:space="preserve">Комплектация: </w:t>
            </w:r>
            <w:r w:rsidR="00054DEA" w:rsidRPr="00054DEA">
              <w:rPr>
                <w:rFonts w:ascii="Times New Roman" w:hAnsi="Times New Roman"/>
                <w:color w:val="000000"/>
              </w:rPr>
              <w:t>в сборе с выжимным подшипником и удерживающей пружиной (усиленная конструкция).</w:t>
            </w:r>
          </w:p>
          <w:p w14:paraId="090083FC" w14:textId="27CD991E" w:rsidR="00054DEA" w:rsidRDefault="00054DEA" w:rsidP="00CD1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54DEA">
              <w:rPr>
                <w:rFonts w:ascii="Times New Roman" w:hAnsi="Times New Roman"/>
                <w:color w:val="000000"/>
              </w:rPr>
              <w:t>Тип подшипника: шариковый радиально‑упорный, закрытого типа (с заводской смазкой).</w:t>
            </w:r>
          </w:p>
          <w:p w14:paraId="087EE4B0" w14:textId="1F71D11B" w:rsidR="00CD1C29" w:rsidRPr="00B14B29" w:rsidRDefault="00054DEA" w:rsidP="00CD1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Материал: сталь</w:t>
            </w:r>
            <w:r w:rsidR="00340999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F5CA091" w14:textId="612B3524" w:rsidR="001C189D" w:rsidRPr="001C189D" w:rsidRDefault="00855121" w:rsidP="00CD1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t>Необходимо обеспечить совместимость с Автобусами ПАЗ и их модификациями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940F" w14:textId="7F12AC1C" w:rsidR="001C189D" w:rsidRPr="002D4DA4" w:rsidRDefault="00CD1C29" w:rsidP="001C18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Компл.</w:t>
            </w:r>
          </w:p>
          <w:p w14:paraId="2F88B005" w14:textId="440055D2" w:rsidR="001C189D" w:rsidRPr="001C189D" w:rsidRDefault="001C189D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8563" w14:textId="2EBADFC3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1C189D" w:rsidRPr="001C189D" w14:paraId="7CB32CC8" w14:textId="77777777" w:rsidTr="00E82B98">
        <w:trPr>
          <w:trHeight w:val="64"/>
        </w:trPr>
        <w:tc>
          <w:tcPr>
            <w:tcW w:w="568" w:type="dxa"/>
          </w:tcPr>
          <w:p w14:paraId="43C91603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5054" w14:textId="61E36710" w:rsidR="001C189D" w:rsidRPr="001C189D" w:rsidRDefault="004B6DD0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4B6DD0">
              <w:rPr>
                <w:rFonts w:ascii="Times New Roman" w:hAnsi="Times New Roman"/>
                <w:color w:val="000000"/>
              </w:rPr>
              <w:t>Фильтр-патрон осушителя воздуха тормозной системы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BC61" w14:textId="77777777" w:rsidR="004B6DD0" w:rsidRPr="002D4DA4" w:rsidRDefault="004B6DD0" w:rsidP="004B6D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D4DA4">
              <w:rPr>
                <w:rFonts w:ascii="Times New Roman" w:hAnsi="Times New Roman"/>
                <w:color w:val="000000"/>
              </w:rPr>
              <w:t>Торговая марка (</w:t>
            </w:r>
            <w:r>
              <w:rPr>
                <w:rFonts w:ascii="Times New Roman" w:hAnsi="Times New Roman"/>
                <w:color w:val="000000"/>
              </w:rPr>
              <w:t>п</w:t>
            </w:r>
            <w:r w:rsidRPr="002D4DA4">
              <w:rPr>
                <w:rFonts w:ascii="Times New Roman" w:hAnsi="Times New Roman"/>
                <w:color w:val="000000"/>
              </w:rPr>
              <w:t>роизводитель)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 w:rsidRPr="002D4DA4">
              <w:rPr>
                <w:rFonts w:ascii="Times New Roman" w:hAnsi="Times New Roman"/>
                <w:color w:val="000000"/>
              </w:rPr>
              <w:t>PRAVT</w:t>
            </w:r>
          </w:p>
          <w:p w14:paraId="2B95BB7D" w14:textId="77777777" w:rsidR="004B6DD0" w:rsidRPr="002D4DA4" w:rsidRDefault="004B6DD0" w:rsidP="004B6DD0">
            <w:pPr>
              <w:spacing w:after="0" w:line="240" w:lineRule="auto"/>
              <w:rPr>
                <w:rFonts w:ascii="Times New Roman" w:hAnsi="Times New Roman"/>
              </w:rPr>
            </w:pPr>
            <w:r w:rsidRPr="002D4DA4">
              <w:rPr>
                <w:rFonts w:ascii="Times New Roman" w:hAnsi="Times New Roman"/>
                <w:color w:val="000000"/>
              </w:rPr>
              <w:t>Артикул производителя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 w:rsidRPr="002D4DA4">
              <w:rPr>
                <w:rFonts w:ascii="Times New Roman" w:hAnsi="Times New Roman"/>
                <w:color w:val="000000"/>
              </w:rPr>
              <w:t>PR4324102227</w:t>
            </w:r>
          </w:p>
          <w:p w14:paraId="6A1CC572" w14:textId="77777777" w:rsidR="004B6DD0" w:rsidRPr="004B6DD0" w:rsidRDefault="004B6DD0" w:rsidP="004B6D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6DD0">
              <w:rPr>
                <w:rFonts w:ascii="Times New Roman" w:hAnsi="Times New Roman"/>
                <w:color w:val="000000"/>
              </w:rPr>
              <w:t>Конструктивное исполнение: сменный фильтрующий элемент (патрон) для корпуса осушителя.</w:t>
            </w:r>
          </w:p>
          <w:p w14:paraId="4DA57B87" w14:textId="6CCF905C" w:rsidR="004B6DD0" w:rsidRDefault="004B6DD0" w:rsidP="004B6D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6DD0">
              <w:rPr>
                <w:rFonts w:ascii="Times New Roman" w:hAnsi="Times New Roman"/>
                <w:color w:val="000000"/>
              </w:rPr>
              <w:t>Материал корпуса: металл</w:t>
            </w:r>
          </w:p>
          <w:p w14:paraId="27564A0B" w14:textId="6C6FA9BC" w:rsidR="004B6DD0" w:rsidRPr="00B14B29" w:rsidRDefault="004B6DD0" w:rsidP="001C189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B6DD0">
              <w:rPr>
                <w:rFonts w:ascii="Times New Roman" w:hAnsi="Times New Roman"/>
                <w:color w:val="000000"/>
              </w:rPr>
              <w:t>Резьба подключения: внутренняя M39×1,5.</w:t>
            </w:r>
          </w:p>
          <w:p w14:paraId="0328B708" w14:textId="3629F433" w:rsidR="001C189D" w:rsidRPr="001C189D" w:rsidRDefault="00855121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55121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Необходимо обеспечить совместимость с Автобусами ПАЗ и их модификациями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B4BE" w14:textId="53E1A61F" w:rsidR="001C189D" w:rsidRPr="002D4DA4" w:rsidRDefault="00B14B29" w:rsidP="001C18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  <w:p w14:paraId="4C02728A" w14:textId="3B31C682" w:rsidR="001C189D" w:rsidRPr="001C189D" w:rsidRDefault="001C189D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00AA" w14:textId="0EE7814B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1C189D" w:rsidRPr="001C189D" w14:paraId="0A230433" w14:textId="77777777" w:rsidTr="00E82B98">
        <w:trPr>
          <w:trHeight w:val="64"/>
        </w:trPr>
        <w:tc>
          <w:tcPr>
            <w:tcW w:w="568" w:type="dxa"/>
          </w:tcPr>
          <w:p w14:paraId="00C9E940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E1A3" w14:textId="696530F7" w:rsidR="001C189D" w:rsidRPr="001C189D" w:rsidRDefault="00C66B0C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C66B0C">
              <w:rPr>
                <w:rFonts w:ascii="Times New Roman" w:hAnsi="Times New Roman"/>
                <w:color w:val="000000"/>
              </w:rPr>
              <w:t xml:space="preserve">шко балансира (проушина)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4C1D" w14:textId="47C5442F" w:rsidR="00C66B0C" w:rsidRPr="00C66B0C" w:rsidRDefault="00C66B0C" w:rsidP="00C66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66B0C">
              <w:rPr>
                <w:rFonts w:ascii="Times New Roman" w:hAnsi="Times New Roman"/>
                <w:color w:val="000000"/>
              </w:rPr>
              <w:t>Торговая марка (производитель): GAZ</w:t>
            </w:r>
          </w:p>
          <w:p w14:paraId="74338406" w14:textId="77777777" w:rsidR="00C66B0C" w:rsidRPr="002D4DA4" w:rsidRDefault="00C66B0C" w:rsidP="00C66B0C">
            <w:pPr>
              <w:spacing w:after="0" w:line="240" w:lineRule="auto"/>
              <w:rPr>
                <w:rFonts w:ascii="Times New Roman" w:hAnsi="Times New Roman"/>
              </w:rPr>
            </w:pPr>
            <w:r w:rsidRPr="00C66B0C">
              <w:rPr>
                <w:rFonts w:ascii="Times New Roman" w:hAnsi="Times New Roman"/>
                <w:color w:val="000000"/>
              </w:rPr>
              <w:t xml:space="preserve">Артикул производителя: </w:t>
            </w:r>
            <w:r w:rsidRPr="002D4DA4">
              <w:rPr>
                <w:rFonts w:ascii="Times New Roman" w:hAnsi="Times New Roman"/>
                <w:color w:val="000000"/>
              </w:rPr>
              <w:t>32052903016</w:t>
            </w:r>
          </w:p>
          <w:p w14:paraId="35ED12E4" w14:textId="77777777" w:rsidR="00855121" w:rsidRPr="00855121" w:rsidRDefault="00855121" w:rsidP="0085512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t>Исполнение: литая проушина с отверстиями под палец/болт и усиленными рёбрами жёсткости (без сварки).</w:t>
            </w:r>
          </w:p>
          <w:p w14:paraId="62FA903D" w14:textId="2ADEA6E0" w:rsidR="00855121" w:rsidRPr="00855121" w:rsidRDefault="00855121" w:rsidP="0085512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lastRenderedPageBreak/>
              <w:t>Материал: высокопрочный чугун (ВЧ40/ВЧ50) либо конструкционная сталь (20, 20Г, 09Г2С)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417C708B" w14:textId="78C0911F" w:rsidR="00855121" w:rsidRPr="00855121" w:rsidRDefault="00855121" w:rsidP="0085512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t>Покрытие: антикоррозионное</w:t>
            </w:r>
            <w:r>
              <w:rPr>
                <w:rFonts w:ascii="Times New Roman" w:hAnsi="Times New Roman"/>
                <w:color w:val="000000"/>
              </w:rPr>
              <w:t>/</w:t>
            </w:r>
            <w:r w:rsidRPr="00855121">
              <w:rPr>
                <w:rFonts w:ascii="Times New Roman" w:hAnsi="Times New Roman"/>
                <w:color w:val="000000"/>
              </w:rPr>
              <w:t>цинкование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512EAA6C" w14:textId="5DF64C0D" w:rsidR="001C189D" w:rsidRDefault="00855121" w:rsidP="0085512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t>Тип соединения: шарнирное (под палец Ø32 мм или болт М20), с посадочными отверстиями без задиров и заусенцев.</w:t>
            </w:r>
          </w:p>
          <w:p w14:paraId="2D493C7B" w14:textId="38B0EA10" w:rsidR="00855121" w:rsidRDefault="00855121" w:rsidP="0085512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t>Толщина стенки рабочей части: 12 мм</w:t>
            </w:r>
          </w:p>
          <w:p w14:paraId="46E256AA" w14:textId="12AEDF03" w:rsidR="00C66B0C" w:rsidRPr="00B14B29" w:rsidRDefault="00855121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855121">
              <w:rPr>
                <w:rFonts w:ascii="Times New Roman" w:hAnsi="Times New Roman"/>
                <w:color w:val="000000"/>
              </w:rPr>
              <w:t>Отсутствие дефектов: не допускаются трещины, раковины, поры, наплывы, следы ремонта сваркой.</w:t>
            </w:r>
          </w:p>
          <w:p w14:paraId="79E38E0A" w14:textId="25E76620" w:rsidR="00C66B0C" w:rsidRPr="001C189D" w:rsidRDefault="00C66B0C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C66B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Необходимо обеспечить совместимость с Автобус</w:t>
            </w:r>
            <w:r w:rsidR="00855121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ами</w:t>
            </w:r>
            <w:r w:rsidRPr="00C66B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 ПАЗ и их модификаци</w:t>
            </w:r>
            <w:r w:rsidR="00855121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74F1" w14:textId="674C6B9D" w:rsidR="001C189D" w:rsidRPr="002D4DA4" w:rsidRDefault="00855121" w:rsidP="001C18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Шт.</w:t>
            </w:r>
          </w:p>
          <w:p w14:paraId="29CD025B" w14:textId="0F2C99AF" w:rsidR="001C189D" w:rsidRPr="001C189D" w:rsidRDefault="001C189D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261D" w14:textId="04F9FF4C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1C189D" w:rsidRPr="001C189D" w14:paraId="3C985E88" w14:textId="77777777" w:rsidTr="00E82B98">
        <w:trPr>
          <w:trHeight w:val="64"/>
        </w:trPr>
        <w:tc>
          <w:tcPr>
            <w:tcW w:w="568" w:type="dxa"/>
          </w:tcPr>
          <w:p w14:paraId="7C64CDF3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D0AC" w14:textId="0C440067" w:rsidR="001C189D" w:rsidRPr="001C189D" w:rsidRDefault="005F6096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5F6096">
              <w:rPr>
                <w:rFonts w:ascii="Times New Roman" w:hAnsi="Times New Roman"/>
                <w:color w:val="000000"/>
              </w:rPr>
              <w:t>Подшипник роликовый радиально-упорный конический однорядный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C38B" w14:textId="65F5128F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5F6096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Отечественное обозначение (ГОСТ): 7608 (7608А).</w:t>
            </w:r>
          </w:p>
          <w:p w14:paraId="0092E67A" w14:textId="77777777" w:rsidR="0078475E" w:rsidRDefault="0078475E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8475E">
              <w:rPr>
                <w:rFonts w:ascii="Times New Roman" w:hAnsi="Times New Roman"/>
                <w:color w:val="000000"/>
              </w:rPr>
              <w:t>Производитель / Торговая марка: ОАО «ЕПК Волжский» (ВПЗ-15) / бренд «Волжский стандарт»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77544487" w14:textId="44620CD3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>Тип тел качения: Ролики конические.</w:t>
            </w:r>
          </w:p>
          <w:p w14:paraId="76D5DFF5" w14:textId="1DD68491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>Основные размеры (номинальные):</w:t>
            </w:r>
          </w:p>
          <w:p w14:paraId="05FDB005" w14:textId="77777777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ab/>
              <w:t>• Внутренний диаметр (d): 40 мм</w:t>
            </w:r>
          </w:p>
          <w:p w14:paraId="70566696" w14:textId="77777777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ab/>
              <w:t>• Наружный диаметр (D): 90 мм</w:t>
            </w:r>
          </w:p>
          <w:p w14:paraId="3DAA803A" w14:textId="77777777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ab/>
              <w:t>• Ширина подшипника в сборе (T): 35,25 мм</w:t>
            </w:r>
          </w:p>
          <w:p w14:paraId="51061519" w14:textId="77777777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ab/>
              <w:t>• Ширина внутреннего кольца (B): 33 мм</w:t>
            </w:r>
          </w:p>
          <w:p w14:paraId="71644CBA" w14:textId="77777777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ab/>
              <w:t>• Ширина наружного кольца (C): 27 мм</w:t>
            </w:r>
          </w:p>
          <w:p w14:paraId="2FE063F2" w14:textId="5BE9E26A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>Грузоподъемность (минимальные значения):</w:t>
            </w:r>
          </w:p>
          <w:p w14:paraId="4E6715CD" w14:textId="369FF54B" w:rsidR="005F6096" w:rsidRP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ab/>
              <w:t>• Динамическая (C): 110 кН.</w:t>
            </w:r>
          </w:p>
          <w:p w14:paraId="69B457F1" w14:textId="31921098" w:rsidR="005F6096" w:rsidRDefault="005F6096" w:rsidP="005F60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6096">
              <w:rPr>
                <w:rFonts w:ascii="Times New Roman" w:hAnsi="Times New Roman"/>
                <w:color w:val="000000"/>
              </w:rPr>
              <w:tab/>
              <w:t>• Статическая (C₀): 118 кН.</w:t>
            </w:r>
          </w:p>
          <w:p w14:paraId="10574C7E" w14:textId="4C03607F" w:rsidR="005F6096" w:rsidRPr="001C189D" w:rsidRDefault="005F6096" w:rsidP="005F6096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5F6096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Материал элементов: 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в</w:t>
            </w:r>
            <w:r w:rsidRPr="005F6096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ысококачественная подшипниковая сталь (типа ШХ15) с проведением специальной термической обработки. Сепаратор — штампованная сталь.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6884" w14:textId="7C27E528" w:rsidR="001C189D" w:rsidRPr="002D4DA4" w:rsidRDefault="005F6096" w:rsidP="001C18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  <w:p w14:paraId="001E2F9B" w14:textId="7559CA2A" w:rsidR="001C189D" w:rsidRPr="001C189D" w:rsidRDefault="001C189D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F8C5" w14:textId="1A6E6BF8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1C189D" w:rsidRPr="001C189D" w14:paraId="22E40214" w14:textId="77777777" w:rsidTr="00E82B98">
        <w:trPr>
          <w:trHeight w:val="64"/>
        </w:trPr>
        <w:tc>
          <w:tcPr>
            <w:tcW w:w="568" w:type="dxa"/>
          </w:tcPr>
          <w:p w14:paraId="3C6F5BC7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A901" w14:textId="3498D376" w:rsidR="001C189D" w:rsidRPr="001C189D" w:rsidRDefault="008E08F8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8E08F8">
              <w:rPr>
                <w:rFonts w:ascii="Times New Roman" w:hAnsi="Times New Roman"/>
                <w:color w:val="000000"/>
              </w:rPr>
              <w:t>Подшипник роликовый радиально-упорный конический однорядный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FD94" w14:textId="675C93E4" w:rsidR="008E08F8" w:rsidRPr="008E08F8" w:rsidRDefault="008E08F8" w:rsidP="008E08F8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E08F8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Отечественное обозначение (ГОСТ): 7611 (7611А).</w:t>
            </w:r>
          </w:p>
          <w:p w14:paraId="1203AF91" w14:textId="77777777" w:rsidR="008E08F8" w:rsidRDefault="0078475E" w:rsidP="008E08F8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Производитель / Торговая марка: ОАО «ЕПК Волжский» (ВПЗ-15) / бренд «Волжский стандарт»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.</w:t>
            </w:r>
          </w:p>
          <w:p w14:paraId="0DAE0C19" w14:textId="4313ED8A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Тип тел качения: Ролики конические.</w:t>
            </w:r>
          </w:p>
          <w:p w14:paraId="6912E170" w14:textId="25D70D4F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Основные размеры (номинальные):</w:t>
            </w:r>
          </w:p>
          <w:p w14:paraId="145F7509" w14:textId="77777777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Внутренний диаметр (d): 55 мм</w:t>
            </w:r>
          </w:p>
          <w:p w14:paraId="2D198A9A" w14:textId="77777777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Наружный диаметр (D): 120 мм</w:t>
            </w:r>
          </w:p>
          <w:p w14:paraId="47E6EF7D" w14:textId="77777777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Ширина подшипника в сборе (T): 45,5 мм</w:t>
            </w:r>
          </w:p>
          <w:p w14:paraId="017E7B6F" w14:textId="77777777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Ширина внутреннего кольца (B): 43 мм</w:t>
            </w:r>
          </w:p>
          <w:p w14:paraId="6C520FD0" w14:textId="77777777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Ширина наружного кольца (C): 35 мм</w:t>
            </w:r>
          </w:p>
          <w:p w14:paraId="23358B23" w14:textId="48EB38FB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Грузоподъемность (минимальные значения):</w:t>
            </w:r>
          </w:p>
          <w:p w14:paraId="5827845F" w14:textId="02F5C549" w:rsidR="0078475E" w:rsidRP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Динамическая (C): 180 кН.</w:t>
            </w:r>
          </w:p>
          <w:p w14:paraId="2BE8535D" w14:textId="77777777" w:rsidR="0078475E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Статическая (C₀): 210 кН.</w:t>
            </w:r>
          </w:p>
          <w:p w14:paraId="678D8DCD" w14:textId="7FABB689" w:rsidR="0078475E" w:rsidRPr="001C189D" w:rsidRDefault="0078475E" w:rsidP="0078475E">
            <w:pPr>
              <w:spacing w:after="0" w:line="240" w:lineRule="auto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Материал элементов: 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в</w:t>
            </w:r>
            <w:r w:rsidRPr="0078475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ысококачественная подшипниковая сталь (типа ШХ15) с проведением специальной термической обработки. Сепаратор — штампованная сталь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FA72" w14:textId="5B51691B" w:rsidR="001C189D" w:rsidRPr="002D4DA4" w:rsidRDefault="0078475E" w:rsidP="001C18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  <w:p w14:paraId="3C85E9E2" w14:textId="636C630B" w:rsidR="001C189D" w:rsidRPr="001C189D" w:rsidRDefault="001C189D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58F7" w14:textId="0821C035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1C189D" w:rsidRPr="001C189D" w14:paraId="6801B2A5" w14:textId="77777777" w:rsidTr="00E82B98">
        <w:trPr>
          <w:trHeight w:val="64"/>
        </w:trPr>
        <w:tc>
          <w:tcPr>
            <w:tcW w:w="568" w:type="dxa"/>
          </w:tcPr>
          <w:p w14:paraId="203086F8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996F" w14:textId="05DC1EEF" w:rsidR="001C189D" w:rsidRPr="001C189D" w:rsidRDefault="00825E51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825E51">
              <w:rPr>
                <w:rFonts w:ascii="Times New Roman" w:hAnsi="Times New Roman"/>
                <w:color w:val="000000"/>
              </w:rPr>
              <w:t>Барабан тормозного механизма заднего колеса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0D9F" w14:textId="73E0A838" w:rsidR="00825E51" w:rsidRPr="00262DFB" w:rsidRDefault="00825E51" w:rsidP="00825E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DFB">
              <w:rPr>
                <w:rFonts w:ascii="Times New Roman" w:hAnsi="Times New Roman"/>
                <w:color w:val="000000"/>
                <w:sz w:val="24"/>
                <w:szCs w:val="24"/>
              </w:rPr>
              <w:t>Каталожный OEM-номер: 3302-3502070 (3302-3502070-01).</w:t>
            </w:r>
          </w:p>
          <w:p w14:paraId="388237AE" w14:textId="4AAA30F5" w:rsidR="001C189D" w:rsidRPr="00262DFB" w:rsidRDefault="00825E51" w:rsidP="00825E5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2D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Артикул производителя: PR33023502070 </w:t>
            </w:r>
          </w:p>
          <w:p w14:paraId="749B6F1E" w14:textId="77777777" w:rsidR="00825E51" w:rsidRDefault="00825E51" w:rsidP="00825E5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25E51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Производитель/Торговая марка: PRAVT</w:t>
            </w:r>
          </w:p>
          <w:p w14:paraId="5A16F5D7" w14:textId="4F15D5AF" w:rsidR="008B1AAD" w:rsidRDefault="008B1AAD" w:rsidP="00825E5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B1AAD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Материал изготовления: Высокопрочный серый чугун</w:t>
            </w:r>
          </w:p>
          <w:p w14:paraId="7AB6C6F9" w14:textId="3F8A5A18" w:rsidR="008B1AAD" w:rsidRPr="008B1AAD" w:rsidRDefault="008B1AAD" w:rsidP="008B1AA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B1AAD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Место установки: Задний мост (левая / правая сторона).</w:t>
            </w:r>
          </w:p>
          <w:p w14:paraId="50FC2A6E" w14:textId="0DBBA367" w:rsidR="008B1AAD" w:rsidRPr="008B1AAD" w:rsidRDefault="008B1AAD" w:rsidP="008B1AA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B1AAD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Внутренний (рабочий) номинальный диаметр: 280 мм.</w:t>
            </w:r>
          </w:p>
          <w:p w14:paraId="74F48E0E" w14:textId="0EA771A9" w:rsidR="008B1AAD" w:rsidRPr="008B1AAD" w:rsidRDefault="008B1AAD" w:rsidP="008B1AA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B1AAD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Максимально допустимый диаметр при износе (расточке): 283 мм.</w:t>
            </w:r>
          </w:p>
          <w:p w14:paraId="64FAB5F4" w14:textId="0AD5AE8D" w:rsidR="008B1AAD" w:rsidRPr="008B1AAD" w:rsidRDefault="008B1AAD" w:rsidP="008B1AA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B1AAD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Количество крепежных отверстий: 6 (под ступичные шпильки) + технологические отверстия под винты крепления.</w:t>
            </w:r>
          </w:p>
          <w:p w14:paraId="4037EC0B" w14:textId="24CA2A51" w:rsidR="00825E51" w:rsidRDefault="008B1AAD" w:rsidP="008B1AA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8B1AAD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lastRenderedPageBreak/>
              <w:t>Наружный диаметр (габаритный): 325–330 мм.</w:t>
            </w:r>
          </w:p>
          <w:p w14:paraId="0D3786B5" w14:textId="759389A3" w:rsidR="00825E51" w:rsidRPr="001C189D" w:rsidRDefault="00825E51" w:rsidP="00825E51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C66B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Необходимо обеспечить совместимость с </w:t>
            </w:r>
            <w:r w:rsidRPr="00825E51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Автомобил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ями</w:t>
            </w:r>
            <w:r w:rsidRPr="00825E51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 семейства ГАЗ-3302 «ГАЗель», ГАЗель Бизнес, ГАЗель NEXT и их модификаци</w:t>
            </w:r>
            <w:r w:rsidR="007311D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6709" w14:textId="0D38C73A" w:rsidR="001C189D" w:rsidRPr="002D4DA4" w:rsidRDefault="008B1AAD" w:rsidP="001C18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Шт.</w:t>
            </w:r>
          </w:p>
          <w:p w14:paraId="26377804" w14:textId="4F704D48" w:rsidR="001C189D" w:rsidRPr="001C189D" w:rsidRDefault="001C189D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F603" w14:textId="5C787499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1C189D" w:rsidRPr="001C189D" w14:paraId="4B40EA13" w14:textId="77777777" w:rsidTr="00E82B98">
        <w:trPr>
          <w:trHeight w:val="64"/>
        </w:trPr>
        <w:tc>
          <w:tcPr>
            <w:tcW w:w="568" w:type="dxa"/>
          </w:tcPr>
          <w:p w14:paraId="242F50D0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127B" w14:textId="056D59AD" w:rsidR="001C189D" w:rsidRPr="001C189D" w:rsidRDefault="007311DE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7311DE">
              <w:rPr>
                <w:rFonts w:ascii="Times New Roman" w:hAnsi="Times New Roman"/>
                <w:color w:val="000000"/>
              </w:rPr>
              <w:t>Датчик концентрации кислорода (лямбда-зонд)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9641" w14:textId="19DC4A55" w:rsidR="007311DE" w:rsidRPr="007311DE" w:rsidRDefault="007311DE" w:rsidP="007311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>Каталожный OEM-номер: 25.368889, 5WK91000, 25368889.</w:t>
            </w:r>
          </w:p>
          <w:p w14:paraId="3B2007EE" w14:textId="0CBC41DD" w:rsidR="007311DE" w:rsidRPr="007311DE" w:rsidRDefault="007311DE" w:rsidP="007311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 xml:space="preserve">Артикул производителя: VS-OS 0309 </w:t>
            </w:r>
          </w:p>
          <w:p w14:paraId="4AE66EF3" w14:textId="77777777" w:rsidR="001C189D" w:rsidRDefault="007311DE" w:rsidP="007311DE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>Производитель / Торговая марка: STARTVOLT</w:t>
            </w:r>
          </w:p>
          <w:p w14:paraId="0BC6A137" w14:textId="43685E55" w:rsidR="007311DE" w:rsidRDefault="007311DE" w:rsidP="007311DE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>Тип датчика: Диоксид-циркониевый (планарный), со встроенным нагревательным элементом.</w:t>
            </w:r>
          </w:p>
          <w:p w14:paraId="78AACBE4" w14:textId="579C8DB2" w:rsidR="007311DE" w:rsidRPr="007311DE" w:rsidRDefault="007311DE" w:rsidP="007311DE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 xml:space="preserve">Количество контактов (проводов) в разъеме: 4 </w:t>
            </w:r>
          </w:p>
          <w:p w14:paraId="4B5CE396" w14:textId="6BA7D864" w:rsidR="007311DE" w:rsidRPr="007311DE" w:rsidRDefault="007311DE" w:rsidP="007311DE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ab/>
              <w:t>Тип разъема: Герметичный автомобильный пластиковый разъем, полностью соответствующий штатной проводке двигателей УМЗ-4216 без необходимости доработки.</w:t>
            </w:r>
          </w:p>
          <w:p w14:paraId="4593D1C6" w14:textId="1C53B5C5" w:rsidR="007311DE" w:rsidRPr="007311DE" w:rsidRDefault="007311DE" w:rsidP="007311DE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ab/>
              <w:t xml:space="preserve">Длина жгута проводов (с разъемом): 350–400 мм </w:t>
            </w:r>
          </w:p>
          <w:p w14:paraId="1248598C" w14:textId="370B9E5B" w:rsidR="007311DE" w:rsidRDefault="007311DE" w:rsidP="007311DE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</w:rPr>
            </w:pPr>
            <w:r w:rsidRPr="007311DE">
              <w:rPr>
                <w:rFonts w:ascii="Times New Roman" w:hAnsi="Times New Roman"/>
                <w:color w:val="000000"/>
              </w:rPr>
              <w:tab/>
              <w:t xml:space="preserve">Резьба: M18х1,5 </w:t>
            </w:r>
          </w:p>
          <w:p w14:paraId="2049DCBD" w14:textId="6F1A5A5D" w:rsidR="007311DE" w:rsidRPr="001C189D" w:rsidRDefault="007311DE" w:rsidP="007311DE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7311D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Необходимо обеспечить совместимость с Автомобилями семейства ГАЗ-3302 «ГАЗель», ГАЗ-2705, ГАЗ-3221 и их модификаци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ями</w:t>
            </w:r>
            <w:r w:rsidRPr="007311DE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 с двигателями УМЗ-4216 (Евро-3, Евро-4)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A1D0" w14:textId="5DF0126D" w:rsidR="001C189D" w:rsidRPr="002D4DA4" w:rsidRDefault="00FD1647" w:rsidP="001C18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  <w:p w14:paraId="4CA5F462" w14:textId="3F696DF2" w:rsidR="001C189D" w:rsidRPr="001C189D" w:rsidRDefault="001C189D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3683" w14:textId="3FD89522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1C189D" w:rsidRPr="001C189D" w14:paraId="7DCD9A2B" w14:textId="77777777" w:rsidTr="00E82B98">
        <w:trPr>
          <w:trHeight w:val="64"/>
        </w:trPr>
        <w:tc>
          <w:tcPr>
            <w:tcW w:w="568" w:type="dxa"/>
          </w:tcPr>
          <w:p w14:paraId="1460B45F" w14:textId="77777777" w:rsidR="001C189D" w:rsidRPr="001C189D" w:rsidRDefault="001C189D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 w:rsidRPr="001C189D"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4F57" w14:textId="6D9B7373" w:rsidR="001C189D" w:rsidRPr="001C189D" w:rsidRDefault="00FD1647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FD1647">
              <w:rPr>
                <w:rFonts w:ascii="Times New Roman" w:hAnsi="Times New Roman"/>
              </w:rPr>
              <w:t>Глушитель основной (шумоглушитель системы выпуска отработанных газов)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6D13" w14:textId="77777777" w:rsidR="001C189D" w:rsidRDefault="0049070C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49070C">
              <w:rPr>
                <w:rFonts w:ascii="Times New Roman" w:eastAsia="Calibri" w:hAnsi="Times New Roman"/>
                <w:lang w:eastAsia="en-US"/>
              </w:rPr>
              <w:t xml:space="preserve">Каталожный номер (артикул): 3205-1201009-01 </w:t>
            </w:r>
          </w:p>
          <w:p w14:paraId="3C7A23B6" w14:textId="4C687E2B" w:rsidR="0049070C" w:rsidRDefault="0049070C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Материал изготовления: Сталь углеродистая конструкционная с термостойким защитным покрытием или сталь алитированная/нержавеющая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.</w:t>
            </w:r>
          </w:p>
          <w:p w14:paraId="747EA016" w14:textId="14860EE8" w:rsidR="0049070C" w:rsidRDefault="0049070C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Конструкция корпуса: Закатной или сварной тип корпуса повышенной жесткости. Внутренняя структура должна содержать систему перегородок (камер) и перфорированных труб, обеспечивающих эффективное гашение звуковой волны без создания избыточного сопротивления потоку газов.</w:t>
            </w:r>
          </w:p>
          <w:p w14:paraId="5DCB5F4F" w14:textId="3D543291" w:rsidR="0049070C" w:rsidRPr="0049070C" w:rsidRDefault="0049070C" w:rsidP="0049070C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Форма корпуса: Цилиндрическая (овально-круглая).</w:t>
            </w:r>
          </w:p>
          <w:p w14:paraId="5E14357C" w14:textId="52B02E22" w:rsidR="0049070C" w:rsidRPr="0049070C" w:rsidRDefault="0049070C" w:rsidP="0049070C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Диаметр входного/выходного патрубков: 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д</w:t>
            </w: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олжен строго соответствовать посадочным размерам труб выхлопной системы ПАЗ-3205 для герметичного соединения хомутами.</w:t>
            </w:r>
          </w:p>
          <w:p w14:paraId="34152FEA" w14:textId="1B96910B" w:rsidR="0049070C" w:rsidRDefault="0049070C" w:rsidP="0049070C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Габаритные размеры и расположение патрубков: 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п</w:t>
            </w: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олное соответствие оригинальному чертежу завода-изготовителя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.</w:t>
            </w:r>
          </w:p>
          <w:p w14:paraId="62AD09BC" w14:textId="0DCD2334" w:rsidR="0049070C" w:rsidRPr="001C189D" w:rsidRDefault="0049070C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Необходимо обеспечить совместимость с Авто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бусами </w:t>
            </w: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семейства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 </w:t>
            </w:r>
            <w:r w:rsidRPr="0049070C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ПАЗ-3205, ПАЗ-32053, ПАЗ-32054 и их модификаци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ями.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563A" w14:textId="447F924F" w:rsidR="001C189D" w:rsidRPr="001C189D" w:rsidRDefault="0049070C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BC40" w14:textId="7E0367E7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</w:rPr>
              <w:t>10</w:t>
            </w:r>
          </w:p>
        </w:tc>
      </w:tr>
      <w:tr w:rsidR="001C189D" w:rsidRPr="001C189D" w14:paraId="095360D2" w14:textId="77777777" w:rsidTr="00E82B98">
        <w:trPr>
          <w:trHeight w:val="64"/>
        </w:trPr>
        <w:tc>
          <w:tcPr>
            <w:tcW w:w="568" w:type="dxa"/>
          </w:tcPr>
          <w:p w14:paraId="21353DB4" w14:textId="3E5B6438" w:rsidR="001C189D" w:rsidRPr="001C189D" w:rsidRDefault="00855121" w:rsidP="001C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position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EED2" w14:textId="1DFFFFFC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</w:rPr>
              <w:t xml:space="preserve">Фильтр воздушный </w:t>
            </w:r>
            <w:r w:rsidR="00B14B29">
              <w:rPr>
                <w:rFonts w:ascii="Times New Roman" w:hAnsi="Times New Roman"/>
              </w:rPr>
              <w:t>основной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ECC9" w14:textId="65503B05" w:rsid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B14B29">
              <w:rPr>
                <w:rFonts w:ascii="Times New Roman" w:eastAsia="Calibri" w:hAnsi="Times New Roman"/>
                <w:lang w:eastAsia="en-US"/>
              </w:rPr>
              <w:t xml:space="preserve">Каталожный номер (артикул): EKO-126 </w:t>
            </w:r>
          </w:p>
          <w:p w14:paraId="2604E65F" w14:textId="77777777" w:rsidR="001C189D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B14B29">
              <w:rPr>
                <w:rFonts w:ascii="Times New Roman" w:eastAsia="Calibri" w:hAnsi="Times New Roman"/>
                <w:lang w:eastAsia="en-US"/>
              </w:rPr>
              <w:t>Производитель / Торговая марка: EKO (Завод «ЭФО» / Экофил).</w:t>
            </w:r>
          </w:p>
          <w:p w14:paraId="460744C7" w14:textId="46F6B6CF" w:rsidR="00B14B29" w:rsidRP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Конструктивное исполнение: Цилиндрический (круглый) фильтрующий элемент сквозного типа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 </w:t>
            </w: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(двухконцевой/открытый с двух сторон).</w:t>
            </w:r>
          </w:p>
          <w:p w14:paraId="2B8E0BFD" w14:textId="173E1C6E" w:rsid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Материал фильтрации: Специализированная высокопористая фильтровальная бумага с пропиткой термоактивными смолами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.</w:t>
            </w:r>
          </w:p>
          <w:p w14:paraId="42BAA719" w14:textId="320C3B6A" w:rsidR="00B14B29" w:rsidRP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Конструктивные элементы:</w:t>
            </w:r>
          </w:p>
          <w:p w14:paraId="0DA95442" w14:textId="77777777" w:rsidR="00B14B29" w:rsidRP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ab/>
              <w:t>• Наличие наружной и внутренней защитной металлической (или пластиковой) сетки (обечайки) для предотвращения деформации шторы под воздействием сильного потока воздуха.</w:t>
            </w:r>
          </w:p>
          <w:p w14:paraId="69538EA3" w14:textId="34122A37" w:rsid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lastRenderedPageBreak/>
              <w:tab/>
              <w:t>• Уплотнительные кольца из эластичного полиуретана или резины на торцах для обеспечения 100% герметичности стыков в корпусе воздушного фильтра.</w:t>
            </w:r>
          </w:p>
          <w:p w14:paraId="0BE54DE9" w14:textId="3E19F95C" w:rsidR="00B14B29" w:rsidRP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Наружный диаметр (D): 255–260 мм</w:t>
            </w:r>
          </w:p>
          <w:p w14:paraId="76EAA38E" w14:textId="05801DBC" w:rsidR="00B14B29" w:rsidRP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Внутренний диаметр (d): 130–135 мм</w:t>
            </w:r>
          </w:p>
          <w:p w14:paraId="2416EFB4" w14:textId="14624280" w:rsidR="00B14B29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Высота (H): 390–400 мм</w:t>
            </w:r>
          </w:p>
          <w:p w14:paraId="43B2AC41" w14:textId="452A7C97" w:rsidR="00B14B29" w:rsidRPr="001C189D" w:rsidRDefault="00B14B29" w:rsidP="00B14B29">
            <w:pPr>
              <w:suppressAutoHyphens/>
              <w:spacing w:after="0" w:line="240" w:lineRule="auto"/>
              <w:ind w:left="2" w:hangingChars="1" w:hanging="2"/>
              <w:textDirection w:val="btLr"/>
              <w:textAlignment w:val="top"/>
              <w:outlineLvl w:val="0"/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</w:pP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Необходимо обеспечить совместимость с Автобусами семейства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 xml:space="preserve"> </w:t>
            </w:r>
            <w:r w:rsidRPr="00B14B29"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ПАЗ-3205, ПАЗ-4234 и их модификаци</w:t>
            </w:r>
            <w:r>
              <w:rPr>
                <w:rFonts w:ascii="Times New Roman" w:hAnsi="Times New Roman"/>
                <w:position w:val="-1"/>
                <w:sz w:val="24"/>
                <w:szCs w:val="24"/>
                <w:lang w:eastAsia="en-US"/>
              </w:rPr>
              <w:t>ями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1BC5" w14:textId="65217FB1" w:rsidR="001C189D" w:rsidRPr="001C189D" w:rsidRDefault="00B14B29" w:rsidP="001C189D">
            <w:pPr>
              <w:suppressAutoHyphens/>
              <w:spacing w:after="160" w:line="259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color w:val="000000"/>
                <w:position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2C75" w14:textId="136FC575" w:rsidR="001C189D" w:rsidRPr="001C189D" w:rsidRDefault="001C189D" w:rsidP="001C189D">
            <w:pPr>
              <w:suppressAutoHyphens/>
              <w:spacing w:after="0" w:line="240" w:lineRule="auto"/>
              <w:ind w:left="2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Calibri" w:hAnsi="Times New Roman"/>
                <w:position w:val="-1"/>
                <w:sz w:val="24"/>
                <w:szCs w:val="24"/>
                <w:lang w:eastAsia="en-US"/>
              </w:rPr>
            </w:pPr>
            <w:r w:rsidRPr="002D4DA4">
              <w:rPr>
                <w:rFonts w:ascii="Times New Roman" w:hAnsi="Times New Roman"/>
              </w:rPr>
              <w:t>50</w:t>
            </w:r>
          </w:p>
        </w:tc>
      </w:tr>
    </w:tbl>
    <w:p w14:paraId="5DE980E8" w14:textId="0C9B9043" w:rsidR="003F5C1A" w:rsidRPr="000C74BD" w:rsidRDefault="00F41D79" w:rsidP="00431CD5">
      <w:pPr>
        <w:spacing w:after="0" w:line="240" w:lineRule="auto"/>
        <w:ind w:left="-284" w:right="-284"/>
        <w:jc w:val="both"/>
        <w:rPr>
          <w:rFonts w:ascii="Times New Roman" w:eastAsia="Calibri" w:hAnsi="Times New Roman"/>
          <w:bCs/>
          <w:sz w:val="24"/>
          <w:szCs w:val="24"/>
        </w:rPr>
      </w:pPr>
      <w:r w:rsidRPr="000C74BD">
        <w:rPr>
          <w:rFonts w:ascii="Times New Roman" w:hAnsi="Times New Roman"/>
          <w:b/>
          <w:sz w:val="24"/>
          <w:szCs w:val="24"/>
          <w:shd w:val="clear" w:color="auto" w:fill="F9FAFB"/>
        </w:rPr>
        <w:lastRenderedPageBreak/>
        <w:t xml:space="preserve">2. Место поставки: </w:t>
      </w:r>
      <w:r w:rsidR="00011F3D" w:rsidRPr="000C74BD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>392000 Тамбовская область г.Тамбов, ул. Чичканова, д.2.</w:t>
      </w:r>
    </w:p>
    <w:p w14:paraId="620337D2" w14:textId="16C29F93" w:rsidR="003F5C1A" w:rsidRPr="000C74BD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z w:val="24"/>
          <w:szCs w:val="24"/>
          <w:shd w:val="clear" w:color="auto" w:fill="F9FAFB"/>
        </w:rPr>
      </w:pPr>
      <w:r w:rsidRPr="000C74BD">
        <w:rPr>
          <w:rFonts w:ascii="Times New Roman" w:hAnsi="Times New Roman"/>
          <w:b/>
          <w:sz w:val="24"/>
          <w:szCs w:val="24"/>
          <w:shd w:val="clear" w:color="auto" w:fill="F9FAFB"/>
        </w:rPr>
        <w:t xml:space="preserve">3. Срок поставки: </w:t>
      </w:r>
      <w:r w:rsidR="00E84BF4" w:rsidRPr="000C74BD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 xml:space="preserve">в течение </w:t>
      </w:r>
      <w:r w:rsidR="00B10FEB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>5</w:t>
      </w:r>
      <w:r w:rsidR="00280E71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 xml:space="preserve"> (</w:t>
      </w:r>
      <w:r w:rsidR="00B10FEB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>пяти</w:t>
      </w:r>
      <w:r w:rsidR="00280E71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>)</w:t>
      </w:r>
      <w:r w:rsidR="00E84BF4" w:rsidRPr="000C74BD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 xml:space="preserve"> </w:t>
      </w:r>
      <w:r w:rsidR="00B10FEB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>рабочих</w:t>
      </w:r>
      <w:bookmarkStart w:id="0" w:name="_GoBack"/>
      <w:bookmarkEnd w:id="0"/>
      <w:r w:rsidR="00E84BF4" w:rsidRPr="000C74BD">
        <w:rPr>
          <w:rFonts w:ascii="Times New Roman" w:hAnsi="Times New Roman"/>
          <w:bCs/>
          <w:sz w:val="24"/>
          <w:szCs w:val="24"/>
          <w:highlight w:val="yellow"/>
          <w:shd w:val="clear" w:color="auto" w:fill="F9FAFB"/>
        </w:rPr>
        <w:t xml:space="preserve"> дней с момента заключения договора.</w:t>
      </w:r>
      <w:r w:rsidR="00E84BF4" w:rsidRPr="000C74BD">
        <w:rPr>
          <w:rFonts w:ascii="Times New Roman" w:hAnsi="Times New Roman"/>
          <w:bCs/>
          <w:sz w:val="24"/>
          <w:szCs w:val="24"/>
          <w:shd w:val="clear" w:color="auto" w:fill="F9FAFB"/>
        </w:rPr>
        <w:t xml:space="preserve"> </w:t>
      </w:r>
    </w:p>
    <w:p w14:paraId="6F567D4B" w14:textId="58A2DA4D" w:rsidR="00CA1106" w:rsidRPr="000C74BD" w:rsidRDefault="00674B64" w:rsidP="00CA1106">
      <w:pPr>
        <w:spacing w:after="0" w:line="240" w:lineRule="auto"/>
        <w:ind w:left="-284" w:right="-284"/>
        <w:jc w:val="both"/>
        <w:rPr>
          <w:rFonts w:ascii="Times New Roman" w:hAnsi="Times New Roman"/>
          <w:bCs/>
          <w:sz w:val="24"/>
          <w:szCs w:val="24"/>
          <w:shd w:val="clear" w:color="auto" w:fill="F9FAFB"/>
        </w:rPr>
      </w:pPr>
      <w:r w:rsidRPr="000C74BD">
        <w:rPr>
          <w:rFonts w:ascii="Times New Roman" w:hAnsi="Times New Roman"/>
          <w:bCs/>
          <w:sz w:val="24"/>
          <w:szCs w:val="24"/>
          <w:shd w:val="clear" w:color="auto" w:fill="F9FAFB"/>
        </w:rPr>
        <w:t>3.</w:t>
      </w:r>
      <w:r w:rsidR="00DD0A50" w:rsidRPr="000C74BD">
        <w:rPr>
          <w:rFonts w:ascii="Times New Roman" w:hAnsi="Times New Roman"/>
          <w:bCs/>
          <w:sz w:val="24"/>
          <w:szCs w:val="24"/>
          <w:shd w:val="clear" w:color="auto" w:fill="F9FAFB"/>
        </w:rPr>
        <w:t>1</w:t>
      </w:r>
      <w:r w:rsidRPr="000C74BD">
        <w:rPr>
          <w:rFonts w:ascii="Times New Roman" w:hAnsi="Times New Roman"/>
          <w:bCs/>
          <w:sz w:val="24"/>
          <w:szCs w:val="24"/>
          <w:shd w:val="clear" w:color="auto" w:fill="F9FAFB"/>
        </w:rPr>
        <w:t xml:space="preserve">. </w:t>
      </w:r>
      <w:r w:rsidR="00CA1106" w:rsidRPr="000C74BD">
        <w:rPr>
          <w:rFonts w:ascii="Times New Roman" w:hAnsi="Times New Roman"/>
          <w:bCs/>
          <w:sz w:val="24"/>
          <w:szCs w:val="24"/>
          <w:shd w:val="clear" w:color="auto" w:fill="F9FAFB"/>
        </w:rPr>
        <w:t>Поставка транспортом Поставщика. Доставка, погрузочно-разгрузочные работы производятся силами и за счет Поставщика.</w:t>
      </w:r>
    </w:p>
    <w:p w14:paraId="30815093" w14:textId="4A63BD00" w:rsidR="003F5C1A" w:rsidRPr="000C74BD" w:rsidRDefault="00F41D79" w:rsidP="00431CD5">
      <w:pPr>
        <w:pStyle w:val="docdata"/>
        <w:spacing w:before="0" w:beforeAutospacing="0" w:after="0" w:afterAutospacing="0"/>
        <w:ind w:left="-284" w:right="-284"/>
        <w:jc w:val="both"/>
      </w:pPr>
      <w:r w:rsidRPr="000C74BD">
        <w:rPr>
          <w:b/>
          <w:bCs/>
          <w:color w:val="000000"/>
        </w:rPr>
        <w:t>4. Требования к качеству, безопасности поставляемого товара:</w:t>
      </w:r>
    </w:p>
    <w:p w14:paraId="6BFCF6B5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2DEEEA7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64A4EC7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b/>
          <w:bCs/>
          <w:color w:val="000000"/>
        </w:rPr>
        <w:t>5. Требования к упаковке и маркировке поставляемого товара:</w:t>
      </w:r>
    </w:p>
    <w:p w14:paraId="1BBD1252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b/>
          <w:bCs/>
          <w:color w:val="000000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36DCABBA" w14:textId="77777777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3B3D80F2" w:rsidR="003F5C1A" w:rsidRPr="000C74BD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</w:rPr>
      </w:pPr>
      <w:r w:rsidRPr="000C74BD">
        <w:rPr>
          <w:color w:val="00000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 w:rsidRPr="000C74BD">
        <w:rPr>
          <w:color w:val="000000"/>
        </w:rPr>
        <w:t>.</w:t>
      </w:r>
    </w:p>
    <w:p w14:paraId="463890E7" w14:textId="77777777" w:rsidR="00312CF0" w:rsidRPr="000C74BD" w:rsidRDefault="00312CF0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</w:rPr>
      </w:pPr>
    </w:p>
    <w:p w14:paraId="5A38C141" w14:textId="77777777" w:rsidR="00312CF0" w:rsidRPr="000C74BD" w:rsidRDefault="00312CF0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</w:rPr>
      </w:pPr>
    </w:p>
    <w:p w14:paraId="08F1ED02" w14:textId="77777777" w:rsidR="00312CF0" w:rsidRPr="000C74BD" w:rsidRDefault="00312CF0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</w:rPr>
      </w:pPr>
    </w:p>
    <w:p w14:paraId="5326C123" w14:textId="16BCEFF3" w:rsidR="00312CF0" w:rsidRPr="000C74BD" w:rsidRDefault="00312CF0" w:rsidP="00431CD5">
      <w:pPr>
        <w:pStyle w:val="af8"/>
        <w:spacing w:before="0" w:beforeAutospacing="0" w:after="0" w:afterAutospacing="0"/>
        <w:ind w:left="-284" w:right="-284"/>
        <w:jc w:val="both"/>
      </w:pPr>
      <w:r w:rsidRPr="000C74BD">
        <w:rPr>
          <w:color w:val="000000"/>
        </w:rPr>
        <w:t xml:space="preserve">                                 </w:t>
      </w:r>
    </w:p>
    <w:sectPr w:rsidR="00312CF0" w:rsidRPr="000C74BD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080F3" w14:textId="77777777" w:rsidR="003A244C" w:rsidRDefault="003A244C">
      <w:pPr>
        <w:spacing w:line="240" w:lineRule="auto"/>
      </w:pPr>
      <w:r>
        <w:separator/>
      </w:r>
    </w:p>
  </w:endnote>
  <w:endnote w:type="continuationSeparator" w:id="0">
    <w:p w14:paraId="41BD6FB5" w14:textId="77777777" w:rsidR="003A244C" w:rsidRDefault="003A2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34D74" w14:textId="77777777" w:rsidR="003A244C" w:rsidRDefault="003A244C">
      <w:pPr>
        <w:spacing w:after="0"/>
      </w:pPr>
      <w:r>
        <w:separator/>
      </w:r>
    </w:p>
  </w:footnote>
  <w:footnote w:type="continuationSeparator" w:id="0">
    <w:p w14:paraId="595C7A3A" w14:textId="77777777" w:rsidR="003A244C" w:rsidRDefault="003A24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9680C"/>
    <w:multiLevelType w:val="multilevel"/>
    <w:tmpl w:val="A5A645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0E690C6C"/>
    <w:multiLevelType w:val="hybridMultilevel"/>
    <w:tmpl w:val="358EF02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1F3E3D9C"/>
    <w:multiLevelType w:val="hybridMultilevel"/>
    <w:tmpl w:val="08BA0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461E4"/>
    <w:multiLevelType w:val="multilevel"/>
    <w:tmpl w:val="26D04D7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8D878B9"/>
    <w:multiLevelType w:val="multilevel"/>
    <w:tmpl w:val="7F86A29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3D8A1E58"/>
    <w:multiLevelType w:val="hybridMultilevel"/>
    <w:tmpl w:val="82F8E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71C8B"/>
    <w:multiLevelType w:val="hybridMultilevel"/>
    <w:tmpl w:val="EF02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D6A65"/>
    <w:multiLevelType w:val="multilevel"/>
    <w:tmpl w:val="F1CA8E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0"/>
  </w:num>
  <w:num w:numId="5">
    <w:abstractNumId w:val="11"/>
  </w:num>
  <w:num w:numId="6">
    <w:abstractNumId w:val="7"/>
  </w:num>
  <w:num w:numId="7">
    <w:abstractNumId w:val="14"/>
  </w:num>
  <w:num w:numId="8">
    <w:abstractNumId w:val="8"/>
  </w:num>
  <w:num w:numId="9">
    <w:abstractNumId w:val="15"/>
  </w:num>
  <w:num w:numId="10">
    <w:abstractNumId w:val="0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7A"/>
    <w:rsid w:val="00011F3D"/>
    <w:rsid w:val="00017CCF"/>
    <w:rsid w:val="00034EE8"/>
    <w:rsid w:val="00045B71"/>
    <w:rsid w:val="00054DEA"/>
    <w:rsid w:val="00063849"/>
    <w:rsid w:val="00072428"/>
    <w:rsid w:val="0008403D"/>
    <w:rsid w:val="000845AF"/>
    <w:rsid w:val="00085FB3"/>
    <w:rsid w:val="00086F7C"/>
    <w:rsid w:val="00093A3D"/>
    <w:rsid w:val="000956D9"/>
    <w:rsid w:val="000A5B4A"/>
    <w:rsid w:val="000C74BD"/>
    <w:rsid w:val="00105B53"/>
    <w:rsid w:val="001072FD"/>
    <w:rsid w:val="00114C12"/>
    <w:rsid w:val="00117F82"/>
    <w:rsid w:val="00122258"/>
    <w:rsid w:val="001270D6"/>
    <w:rsid w:val="00133A87"/>
    <w:rsid w:val="00134BBB"/>
    <w:rsid w:val="00144D43"/>
    <w:rsid w:val="00160B71"/>
    <w:rsid w:val="00163EB1"/>
    <w:rsid w:val="00165973"/>
    <w:rsid w:val="00166644"/>
    <w:rsid w:val="001703EF"/>
    <w:rsid w:val="001824CD"/>
    <w:rsid w:val="001954B0"/>
    <w:rsid w:val="001C189D"/>
    <w:rsid w:val="001C6C84"/>
    <w:rsid w:val="001D72B4"/>
    <w:rsid w:val="001E3D4C"/>
    <w:rsid w:val="001E71CB"/>
    <w:rsid w:val="001F0C3E"/>
    <w:rsid w:val="002005E5"/>
    <w:rsid w:val="002309C1"/>
    <w:rsid w:val="00230A62"/>
    <w:rsid w:val="00233CBC"/>
    <w:rsid w:val="00241E82"/>
    <w:rsid w:val="0025000F"/>
    <w:rsid w:val="00257398"/>
    <w:rsid w:val="00262DFB"/>
    <w:rsid w:val="002647BF"/>
    <w:rsid w:val="00272BFA"/>
    <w:rsid w:val="00275EE2"/>
    <w:rsid w:val="00280E71"/>
    <w:rsid w:val="00281537"/>
    <w:rsid w:val="002A10E0"/>
    <w:rsid w:val="002A2BB8"/>
    <w:rsid w:val="002C493C"/>
    <w:rsid w:val="002D4DA4"/>
    <w:rsid w:val="002E0139"/>
    <w:rsid w:val="002E0947"/>
    <w:rsid w:val="002E351E"/>
    <w:rsid w:val="002E7015"/>
    <w:rsid w:val="002F33E8"/>
    <w:rsid w:val="00301774"/>
    <w:rsid w:val="00312CF0"/>
    <w:rsid w:val="00326BE7"/>
    <w:rsid w:val="003315B8"/>
    <w:rsid w:val="003320F5"/>
    <w:rsid w:val="00340999"/>
    <w:rsid w:val="00345CA6"/>
    <w:rsid w:val="00355FB8"/>
    <w:rsid w:val="003722D8"/>
    <w:rsid w:val="003752AA"/>
    <w:rsid w:val="0039044F"/>
    <w:rsid w:val="00393282"/>
    <w:rsid w:val="00396D5D"/>
    <w:rsid w:val="003A1092"/>
    <w:rsid w:val="003A244C"/>
    <w:rsid w:val="003A45C2"/>
    <w:rsid w:val="003A5C44"/>
    <w:rsid w:val="003A7B7A"/>
    <w:rsid w:val="003B1B4C"/>
    <w:rsid w:val="003B414D"/>
    <w:rsid w:val="003B5063"/>
    <w:rsid w:val="003C0762"/>
    <w:rsid w:val="003C61D0"/>
    <w:rsid w:val="003D44BA"/>
    <w:rsid w:val="003E7046"/>
    <w:rsid w:val="003F5C1A"/>
    <w:rsid w:val="0040465C"/>
    <w:rsid w:val="00405661"/>
    <w:rsid w:val="00416D4C"/>
    <w:rsid w:val="00417713"/>
    <w:rsid w:val="00425395"/>
    <w:rsid w:val="00431CD5"/>
    <w:rsid w:val="0043216D"/>
    <w:rsid w:val="0045340A"/>
    <w:rsid w:val="00461DF4"/>
    <w:rsid w:val="00462A5F"/>
    <w:rsid w:val="004638B3"/>
    <w:rsid w:val="004764B1"/>
    <w:rsid w:val="00480558"/>
    <w:rsid w:val="0048584B"/>
    <w:rsid w:val="004867CF"/>
    <w:rsid w:val="00487D5A"/>
    <w:rsid w:val="0049070C"/>
    <w:rsid w:val="004B51B0"/>
    <w:rsid w:val="004B6DD0"/>
    <w:rsid w:val="004B7D85"/>
    <w:rsid w:val="004C348D"/>
    <w:rsid w:val="004D4ED5"/>
    <w:rsid w:val="004D5EF3"/>
    <w:rsid w:val="004E5CE5"/>
    <w:rsid w:val="004F620E"/>
    <w:rsid w:val="005100DF"/>
    <w:rsid w:val="00510649"/>
    <w:rsid w:val="005248C6"/>
    <w:rsid w:val="00531060"/>
    <w:rsid w:val="005561DA"/>
    <w:rsid w:val="005720FB"/>
    <w:rsid w:val="00577684"/>
    <w:rsid w:val="0059605E"/>
    <w:rsid w:val="005B13B5"/>
    <w:rsid w:val="005C6144"/>
    <w:rsid w:val="005D4990"/>
    <w:rsid w:val="005D5009"/>
    <w:rsid w:val="005E5905"/>
    <w:rsid w:val="005E65F9"/>
    <w:rsid w:val="005F52EE"/>
    <w:rsid w:val="005F6096"/>
    <w:rsid w:val="00611DA9"/>
    <w:rsid w:val="00632AF4"/>
    <w:rsid w:val="00642170"/>
    <w:rsid w:val="00646790"/>
    <w:rsid w:val="006530E4"/>
    <w:rsid w:val="00656B03"/>
    <w:rsid w:val="00657350"/>
    <w:rsid w:val="00674B64"/>
    <w:rsid w:val="00677E29"/>
    <w:rsid w:val="00680DC1"/>
    <w:rsid w:val="00681EF5"/>
    <w:rsid w:val="006A344A"/>
    <w:rsid w:val="006B5708"/>
    <w:rsid w:val="006C161C"/>
    <w:rsid w:val="006E606C"/>
    <w:rsid w:val="006F3F37"/>
    <w:rsid w:val="006F40E9"/>
    <w:rsid w:val="006F51FC"/>
    <w:rsid w:val="007040DD"/>
    <w:rsid w:val="00723332"/>
    <w:rsid w:val="007311DE"/>
    <w:rsid w:val="0073526A"/>
    <w:rsid w:val="00747FC2"/>
    <w:rsid w:val="007535C8"/>
    <w:rsid w:val="00762AEE"/>
    <w:rsid w:val="00773538"/>
    <w:rsid w:val="0078475E"/>
    <w:rsid w:val="007B147F"/>
    <w:rsid w:val="007B1A2E"/>
    <w:rsid w:val="007B6162"/>
    <w:rsid w:val="007C4000"/>
    <w:rsid w:val="007D7252"/>
    <w:rsid w:val="007D7B1B"/>
    <w:rsid w:val="00800607"/>
    <w:rsid w:val="00803EB7"/>
    <w:rsid w:val="008113EF"/>
    <w:rsid w:val="00824D0E"/>
    <w:rsid w:val="00825E51"/>
    <w:rsid w:val="00855121"/>
    <w:rsid w:val="0085550D"/>
    <w:rsid w:val="008674A9"/>
    <w:rsid w:val="00883E72"/>
    <w:rsid w:val="00895F9F"/>
    <w:rsid w:val="008B1AAD"/>
    <w:rsid w:val="008B5D17"/>
    <w:rsid w:val="008B74FF"/>
    <w:rsid w:val="008E08F8"/>
    <w:rsid w:val="008F19C5"/>
    <w:rsid w:val="008F565A"/>
    <w:rsid w:val="008F7D9B"/>
    <w:rsid w:val="00913C89"/>
    <w:rsid w:val="009142B8"/>
    <w:rsid w:val="009245D8"/>
    <w:rsid w:val="00931B54"/>
    <w:rsid w:val="00951A51"/>
    <w:rsid w:val="0097278E"/>
    <w:rsid w:val="00973337"/>
    <w:rsid w:val="009813A1"/>
    <w:rsid w:val="00994850"/>
    <w:rsid w:val="009960E2"/>
    <w:rsid w:val="009C6A40"/>
    <w:rsid w:val="009E7842"/>
    <w:rsid w:val="009F4E40"/>
    <w:rsid w:val="00A1183D"/>
    <w:rsid w:val="00A24568"/>
    <w:rsid w:val="00A32CF6"/>
    <w:rsid w:val="00A451F9"/>
    <w:rsid w:val="00A52064"/>
    <w:rsid w:val="00A628FB"/>
    <w:rsid w:val="00A633C4"/>
    <w:rsid w:val="00A71EDB"/>
    <w:rsid w:val="00A76EF2"/>
    <w:rsid w:val="00A95929"/>
    <w:rsid w:val="00AA3FCD"/>
    <w:rsid w:val="00AA61F6"/>
    <w:rsid w:val="00AB40D1"/>
    <w:rsid w:val="00AC5CC3"/>
    <w:rsid w:val="00AD5A5B"/>
    <w:rsid w:val="00AD7384"/>
    <w:rsid w:val="00AE3DE9"/>
    <w:rsid w:val="00AF12DE"/>
    <w:rsid w:val="00AF36C1"/>
    <w:rsid w:val="00AF39E3"/>
    <w:rsid w:val="00AF43AE"/>
    <w:rsid w:val="00B10FEB"/>
    <w:rsid w:val="00B13767"/>
    <w:rsid w:val="00B14B29"/>
    <w:rsid w:val="00B164A2"/>
    <w:rsid w:val="00B169E8"/>
    <w:rsid w:val="00B2238A"/>
    <w:rsid w:val="00B365D5"/>
    <w:rsid w:val="00B3718D"/>
    <w:rsid w:val="00B44B0D"/>
    <w:rsid w:val="00B51FB5"/>
    <w:rsid w:val="00B64CF3"/>
    <w:rsid w:val="00B65601"/>
    <w:rsid w:val="00B6654E"/>
    <w:rsid w:val="00B67CDF"/>
    <w:rsid w:val="00B7216F"/>
    <w:rsid w:val="00B7307A"/>
    <w:rsid w:val="00BA3B3D"/>
    <w:rsid w:val="00BB660B"/>
    <w:rsid w:val="00BD299D"/>
    <w:rsid w:val="00BE1722"/>
    <w:rsid w:val="00BE1A24"/>
    <w:rsid w:val="00BE4A77"/>
    <w:rsid w:val="00C04E79"/>
    <w:rsid w:val="00C07382"/>
    <w:rsid w:val="00C14A5B"/>
    <w:rsid w:val="00C162A9"/>
    <w:rsid w:val="00C23800"/>
    <w:rsid w:val="00C2690A"/>
    <w:rsid w:val="00C36201"/>
    <w:rsid w:val="00C3697C"/>
    <w:rsid w:val="00C41666"/>
    <w:rsid w:val="00C50A9F"/>
    <w:rsid w:val="00C53B7F"/>
    <w:rsid w:val="00C57E92"/>
    <w:rsid w:val="00C66B0C"/>
    <w:rsid w:val="00C702E2"/>
    <w:rsid w:val="00C710C2"/>
    <w:rsid w:val="00C7223C"/>
    <w:rsid w:val="00C74BCD"/>
    <w:rsid w:val="00C763B0"/>
    <w:rsid w:val="00C80BC3"/>
    <w:rsid w:val="00C90BE7"/>
    <w:rsid w:val="00CA1106"/>
    <w:rsid w:val="00CB0831"/>
    <w:rsid w:val="00CB78A8"/>
    <w:rsid w:val="00CC6350"/>
    <w:rsid w:val="00CD1C29"/>
    <w:rsid w:val="00D16DFE"/>
    <w:rsid w:val="00D17EA3"/>
    <w:rsid w:val="00D248BB"/>
    <w:rsid w:val="00D249EA"/>
    <w:rsid w:val="00D24BB5"/>
    <w:rsid w:val="00D31017"/>
    <w:rsid w:val="00D47EB1"/>
    <w:rsid w:val="00D55857"/>
    <w:rsid w:val="00D62379"/>
    <w:rsid w:val="00D62499"/>
    <w:rsid w:val="00D65F99"/>
    <w:rsid w:val="00D742DA"/>
    <w:rsid w:val="00D7508F"/>
    <w:rsid w:val="00D809F8"/>
    <w:rsid w:val="00D90C0B"/>
    <w:rsid w:val="00DA2207"/>
    <w:rsid w:val="00DC3E10"/>
    <w:rsid w:val="00DD0A50"/>
    <w:rsid w:val="00DE05E4"/>
    <w:rsid w:val="00DE15E9"/>
    <w:rsid w:val="00DE5D53"/>
    <w:rsid w:val="00DE62A1"/>
    <w:rsid w:val="00E01C93"/>
    <w:rsid w:val="00E148FF"/>
    <w:rsid w:val="00E2197C"/>
    <w:rsid w:val="00E23E13"/>
    <w:rsid w:val="00E24002"/>
    <w:rsid w:val="00E242D3"/>
    <w:rsid w:val="00E30D26"/>
    <w:rsid w:val="00E44E1E"/>
    <w:rsid w:val="00E80F6E"/>
    <w:rsid w:val="00E82B98"/>
    <w:rsid w:val="00E84BF4"/>
    <w:rsid w:val="00E92F8F"/>
    <w:rsid w:val="00E95CCC"/>
    <w:rsid w:val="00EA706F"/>
    <w:rsid w:val="00EB2A53"/>
    <w:rsid w:val="00EC2FAE"/>
    <w:rsid w:val="00EC3C1D"/>
    <w:rsid w:val="00EC4ED2"/>
    <w:rsid w:val="00ED3505"/>
    <w:rsid w:val="00EE1021"/>
    <w:rsid w:val="00EE71E1"/>
    <w:rsid w:val="00EF1D1D"/>
    <w:rsid w:val="00F0797A"/>
    <w:rsid w:val="00F07EF4"/>
    <w:rsid w:val="00F20D1E"/>
    <w:rsid w:val="00F22B0C"/>
    <w:rsid w:val="00F27E22"/>
    <w:rsid w:val="00F41D79"/>
    <w:rsid w:val="00F46A77"/>
    <w:rsid w:val="00F500E0"/>
    <w:rsid w:val="00F56B42"/>
    <w:rsid w:val="00F624BF"/>
    <w:rsid w:val="00F72D0E"/>
    <w:rsid w:val="00F76B17"/>
    <w:rsid w:val="00F862DA"/>
    <w:rsid w:val="00FB1AAF"/>
    <w:rsid w:val="00FC36B6"/>
    <w:rsid w:val="00FC6593"/>
    <w:rsid w:val="00FD1647"/>
    <w:rsid w:val="00FF3293"/>
    <w:rsid w:val="00FF7CE8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CCC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f5">
    <w:name w:val="Название Знак"/>
    <w:basedOn w:val="a0"/>
    <w:link w:val="af4"/>
    <w:uiPriority w:val="10"/>
    <w:qFormat/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table" w:styleId="af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FooterChar">
    <w:name w:val="Footer Char"/>
    <w:basedOn w:val="a0"/>
    <w:uiPriority w:val="99"/>
    <w:qFormat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34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aliases w:val="мой,МОЙ,Без интервала 111,МММ"/>
    <w:link w:val="aff0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aliases w:val="мой Знак,МОЙ Знак,Без интервала 111 Знак,МММ Знак"/>
    <w:link w:val="aff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  <w:style w:type="paragraph" w:customStyle="1" w:styleId="14">
    <w:name w:val="ТЗ.НУМ.1"/>
    <w:basedOn w:val="a"/>
    <w:rsid w:val="0045340A"/>
    <w:pPr>
      <w:suppressAutoHyphens/>
      <w:spacing w:before="240" w:after="240" w:line="240" w:lineRule="auto"/>
      <w:jc w:val="both"/>
    </w:pPr>
    <w:rPr>
      <w:rFonts w:ascii="Arial" w:hAnsi="Arial" w:cs="Arial"/>
      <w:b/>
      <w:color w:val="00000A"/>
      <w:sz w:val="24"/>
      <w:szCs w:val="28"/>
      <w:lang w:eastAsia="zh-CN"/>
    </w:rPr>
  </w:style>
  <w:style w:type="paragraph" w:customStyle="1" w:styleId="xl84">
    <w:name w:val="xl84"/>
    <w:basedOn w:val="a"/>
    <w:rsid w:val="0045340A"/>
    <w:pPr>
      <w:pBdr>
        <w:top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5">
    <w:name w:val="xl85"/>
    <w:basedOn w:val="a"/>
    <w:rsid w:val="0045340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font5">
    <w:name w:val="font5"/>
    <w:basedOn w:val="a"/>
    <w:rsid w:val="0045340A"/>
    <w:pPr>
      <w:spacing w:before="100" w:beforeAutospacing="1" w:after="100" w:afterAutospacing="1" w:line="240" w:lineRule="auto"/>
    </w:pPr>
    <w:rPr>
      <w:rFonts w:cs="Calibri"/>
      <w:b/>
      <w:bCs/>
      <w:color w:val="000000"/>
    </w:rPr>
  </w:style>
  <w:style w:type="character" w:customStyle="1" w:styleId="meta-label">
    <w:name w:val="meta-label"/>
    <w:basedOn w:val="a0"/>
    <w:rsid w:val="00824D0E"/>
  </w:style>
  <w:style w:type="character" w:customStyle="1" w:styleId="sku">
    <w:name w:val="sku"/>
    <w:basedOn w:val="a0"/>
    <w:rsid w:val="00824D0E"/>
  </w:style>
  <w:style w:type="character" w:styleId="aff1">
    <w:name w:val="annotation reference"/>
    <w:basedOn w:val="a0"/>
    <w:uiPriority w:val="99"/>
    <w:semiHidden/>
    <w:unhideWhenUsed/>
    <w:rsid w:val="0085512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855121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855121"/>
    <w:rPr>
      <w:rFonts w:cs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855121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85512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BCBBF-7618-415D-8512-B4F40D12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1691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fominsd</dc:creator>
  <dc:description>DMK:RE1LMQEBZ5bxZeDx7q9l_NPuw2As9phR971MZTCwRYuRn0qQvpz8JedUbnFuV1tAgpxXlAW-b8A7hp8C8Q</dc:description>
  <cp:lastModifiedBy>Учетная запись Майкрософт</cp:lastModifiedBy>
  <cp:revision>1</cp:revision>
  <cp:lastPrinted>2026-07-30T06:38:00Z</cp:lastPrinted>
  <dcterms:created xsi:type="dcterms:W3CDTF">2026-10-13T12:22:00Z</dcterms:created>
  <dcterms:modified xsi:type="dcterms:W3CDTF">2026-10-20T09:19:00Z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