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CB74F96" w14:textId="77777777" w:rsidR="00030830" w:rsidRDefault="0003083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0830">
        <w:rPr>
          <w:rFonts w:ascii="Times New Roman" w:eastAsia="Times New Roman" w:hAnsi="Times New Roman" w:cs="Times New Roman"/>
          <w:b/>
          <w:bCs/>
          <w:lang w:eastAsia="ru-RU"/>
        </w:rPr>
        <w:t>Директор</w:t>
      </w:r>
    </w:p>
    <w:p w14:paraId="12DDFEEC" w14:textId="51594A1C" w:rsidR="00030830" w:rsidRDefault="0003083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0830">
        <w:rPr>
          <w:rFonts w:ascii="Times New Roman" w:eastAsia="Times New Roman" w:hAnsi="Times New Roman" w:cs="Times New Roman"/>
          <w:b/>
          <w:bCs/>
          <w:lang w:eastAsia="ru-RU"/>
        </w:rPr>
        <w:t xml:space="preserve">ГАУ РБ "Абзелиловский </w:t>
      </w:r>
      <w:r w:rsidR="00006D01">
        <w:rPr>
          <w:rFonts w:ascii="Times New Roman" w:eastAsia="Times New Roman" w:hAnsi="Times New Roman" w:cs="Times New Roman"/>
          <w:b/>
          <w:bCs/>
          <w:lang w:eastAsia="ru-RU"/>
        </w:rPr>
        <w:t>л</w:t>
      </w:r>
      <w:r w:rsidRPr="00030830">
        <w:rPr>
          <w:rFonts w:ascii="Times New Roman" w:eastAsia="Times New Roman" w:hAnsi="Times New Roman" w:cs="Times New Roman"/>
          <w:b/>
          <w:bCs/>
          <w:lang w:eastAsia="ru-RU"/>
        </w:rPr>
        <w:t>есхоз"</w:t>
      </w:r>
    </w:p>
    <w:p w14:paraId="588544FA" w14:textId="418EBA72"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02747E">
        <w:rPr>
          <w:rFonts w:ascii="Times New Roman" w:eastAsia="Times New Roman" w:hAnsi="Times New Roman" w:cs="Times New Roman"/>
          <w:b/>
          <w:bCs/>
          <w:lang w:eastAsia="ru-RU"/>
        </w:rPr>
        <w:t>Сафин Д.М.</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B10F406" w:rsidR="00B935D1" w:rsidRPr="00F02ACD" w:rsidRDefault="0002747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20.10.2026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B103AD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02747E">
            <w:rPr>
              <w:rFonts w:ascii="Times New Roman" w:eastAsia="Times New Roman" w:hAnsi="Times New Roman" w:cs="Times New Roman"/>
              <w:b/>
              <w:bCs/>
              <w:lang w:eastAsia="ru-RU"/>
            </w:rPr>
            <w:t>ЦЕНОВОГО ЗАПРОСА В ЭЛЕКТРОННОМ ВИДЕ</w:t>
          </w:r>
        </w:sdtContent>
      </w:sdt>
    </w:p>
    <w:bookmarkEnd w:id="0"/>
    <w:bookmarkEnd w:id="1"/>
    <w:p w14:paraId="6CB45B27" w14:textId="77777777" w:rsidR="00B7435F" w:rsidRDefault="00B23783" w:rsidP="00B7435F">
      <w:pPr>
        <w:pStyle w:val="a3"/>
        <w:tabs>
          <w:tab w:val="left" w:pos="284"/>
        </w:tabs>
        <w:spacing w:after="0" w:line="240" w:lineRule="auto"/>
        <w:jc w:val="center"/>
        <w:rPr>
          <w:rFonts w:ascii="Times New Roman" w:eastAsia="Times New Roman" w:hAnsi="Times New Roman"/>
          <w:b/>
          <w:lang w:eastAsia="ru-RU"/>
        </w:rPr>
      </w:pPr>
      <w:r w:rsidRPr="00731559">
        <w:rPr>
          <w:rFonts w:ascii="Times New Roman" w:hAnsi="Times New Roman"/>
          <w:b/>
          <w:color w:val="000000"/>
        </w:rPr>
        <w:t xml:space="preserve">на </w:t>
      </w:r>
      <w:r>
        <w:rPr>
          <w:rFonts w:ascii="Times New Roman" w:hAnsi="Times New Roman"/>
          <w:b/>
          <w:color w:val="000000"/>
        </w:rPr>
        <w:t xml:space="preserve">право заключения договора </w:t>
      </w:r>
      <w:r w:rsidR="00B7435F">
        <w:rPr>
          <w:rFonts w:ascii="Times New Roman" w:eastAsia="Times New Roman" w:hAnsi="Times New Roman"/>
          <w:b/>
          <w:lang w:eastAsia="ru-RU"/>
        </w:rPr>
        <w:t>на поставку горюче-смазочных материалов</w:t>
      </w:r>
    </w:p>
    <w:p w14:paraId="5E19C607" w14:textId="77777777" w:rsidR="00B7435F" w:rsidRDefault="00B7435F" w:rsidP="00B7435F">
      <w:pPr>
        <w:pStyle w:val="a3"/>
        <w:tabs>
          <w:tab w:val="left" w:pos="284"/>
        </w:tabs>
        <w:spacing w:after="0" w:line="240" w:lineRule="auto"/>
        <w:ind w:left="0"/>
        <w:jc w:val="center"/>
        <w:rPr>
          <w:rFonts w:ascii="Times New Roman" w:eastAsia="Times New Roman" w:hAnsi="Times New Roman"/>
          <w:b/>
          <w:lang w:eastAsia="ru-RU"/>
        </w:rPr>
      </w:pPr>
      <w:r>
        <w:rPr>
          <w:rFonts w:ascii="Times New Roman" w:eastAsia="Times New Roman" w:hAnsi="Times New Roman"/>
          <w:b/>
          <w:lang w:eastAsia="ru-RU"/>
        </w:rPr>
        <w:t xml:space="preserve">          с использованием пластиковых карт</w:t>
      </w:r>
    </w:p>
    <w:p w14:paraId="16555DE5" w14:textId="1DCED2E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FC848C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0F1BB3">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65F78E12"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F1BB3">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F1BB3" w14:paraId="7879F4C9" w14:textId="77777777" w:rsidTr="000F1BB3">
        <w:tc>
          <w:tcPr>
            <w:tcW w:w="4280" w:type="dxa"/>
            <w:shd w:val="clear" w:color="auto" w:fill="D9E2F3" w:themeFill="accent1" w:themeFillTint="33"/>
          </w:tcPr>
          <w:p w14:paraId="6E5B7AC4" w14:textId="5B3377A6"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229D62FC" w14:textId="77777777" w:rsidR="000F1BB3" w:rsidRPr="000F1BB3" w:rsidRDefault="000F1BB3" w:rsidP="000F1BB3">
            <w:pPr>
              <w:widowControl w:val="0"/>
              <w:contextualSpacing/>
              <w:jc w:val="both"/>
              <w:rPr>
                <w:rFonts w:ascii="Times New Roman" w:eastAsia="Times New Roman" w:hAnsi="Times New Roman"/>
                <w:iCs/>
              </w:rPr>
            </w:pPr>
            <w:r w:rsidRPr="000F1BB3">
              <w:rPr>
                <w:rFonts w:ascii="Times New Roman" w:eastAsia="Times New Roman" w:hAnsi="Times New Roman"/>
                <w:iCs/>
              </w:rPr>
              <w:t xml:space="preserve">ГОСУДАРСТВЕННОЕ АВТОНОМНОЕ УЧРЕЖДЕНИЕ РЕСПУБЛИКИ БАШКОРТОСТАН "АБЗЕЛИЛОВСКИЙ ЛЕСХОЗ" </w:t>
            </w:r>
          </w:p>
          <w:p w14:paraId="0AEB0F74" w14:textId="77777777" w:rsidR="000F1BB3" w:rsidRPr="000F1BB3" w:rsidRDefault="000F1BB3" w:rsidP="000F1BB3">
            <w:pPr>
              <w:widowControl w:val="0"/>
              <w:contextualSpacing/>
              <w:jc w:val="both"/>
              <w:rPr>
                <w:rFonts w:ascii="Times New Roman" w:eastAsia="Times New Roman" w:hAnsi="Times New Roman"/>
                <w:iCs/>
              </w:rPr>
            </w:pPr>
            <w:r w:rsidRPr="000F1BB3">
              <w:rPr>
                <w:rFonts w:ascii="Times New Roman" w:eastAsia="Times New Roman" w:hAnsi="Times New Roman"/>
                <w:iCs/>
              </w:rPr>
              <w:t xml:space="preserve">453620, Республика Башкортостан, Абзелиловский район, село Аскарово, ул. Рауфа Давлетова, д.32 </w:t>
            </w:r>
          </w:p>
          <w:p w14:paraId="76BC8790" w14:textId="77777777" w:rsidR="000F1BB3" w:rsidRPr="000F1BB3" w:rsidRDefault="000F1BB3" w:rsidP="000F1BB3">
            <w:pPr>
              <w:widowControl w:val="0"/>
              <w:contextualSpacing/>
              <w:jc w:val="both"/>
              <w:rPr>
                <w:rFonts w:ascii="Times New Roman" w:eastAsia="Times New Roman" w:hAnsi="Times New Roman"/>
                <w:iCs/>
              </w:rPr>
            </w:pPr>
            <w:r w:rsidRPr="000F1BB3">
              <w:rPr>
                <w:rFonts w:ascii="Times New Roman" w:eastAsia="Times New Roman" w:hAnsi="Times New Roman"/>
                <w:iCs/>
              </w:rPr>
              <w:t xml:space="preserve">ФИО: </w:t>
            </w:r>
            <w:proofErr w:type="spellStart"/>
            <w:r w:rsidRPr="000F1BB3">
              <w:rPr>
                <w:rFonts w:ascii="Times New Roman" w:eastAsia="Times New Roman" w:hAnsi="Times New Roman"/>
                <w:iCs/>
              </w:rPr>
              <w:t>Нурия</w:t>
            </w:r>
            <w:proofErr w:type="spellEnd"/>
            <w:r w:rsidRPr="000F1BB3">
              <w:rPr>
                <w:rFonts w:ascii="Times New Roman" w:eastAsia="Times New Roman" w:hAnsi="Times New Roman"/>
                <w:iCs/>
              </w:rPr>
              <w:t xml:space="preserve"> </w:t>
            </w:r>
            <w:proofErr w:type="spellStart"/>
            <w:r w:rsidRPr="000F1BB3">
              <w:rPr>
                <w:rFonts w:ascii="Times New Roman" w:eastAsia="Times New Roman" w:hAnsi="Times New Roman"/>
                <w:iCs/>
              </w:rPr>
              <w:t>Фаритовна</w:t>
            </w:r>
            <w:proofErr w:type="spellEnd"/>
          </w:p>
          <w:p w14:paraId="39A9A8E2" w14:textId="77777777" w:rsidR="000F1BB3" w:rsidRPr="000F1BB3" w:rsidRDefault="000F1BB3" w:rsidP="000F1BB3">
            <w:pPr>
              <w:widowControl w:val="0"/>
              <w:contextualSpacing/>
              <w:jc w:val="both"/>
              <w:rPr>
                <w:rFonts w:ascii="Times New Roman" w:eastAsia="Times New Roman" w:hAnsi="Times New Roman"/>
                <w:iCs/>
              </w:rPr>
            </w:pPr>
            <w:r w:rsidRPr="000F1BB3">
              <w:rPr>
                <w:rFonts w:ascii="Times New Roman" w:eastAsia="Times New Roman" w:hAnsi="Times New Roman"/>
                <w:iCs/>
              </w:rPr>
              <w:t>Телефон: 83477221016</w:t>
            </w:r>
          </w:p>
          <w:p w14:paraId="4681B141" w14:textId="3CC0AC76" w:rsidR="000F1BB3" w:rsidRPr="000306BD" w:rsidRDefault="000F1BB3" w:rsidP="000F1BB3">
            <w:pPr>
              <w:widowControl w:val="0"/>
              <w:contextualSpacing/>
              <w:jc w:val="both"/>
              <w:rPr>
                <w:rFonts w:ascii="Times New Roman" w:eastAsia="Times New Roman" w:hAnsi="Times New Roman"/>
                <w:iCs/>
                <w:highlight w:val="yellow"/>
              </w:rPr>
            </w:pPr>
            <w:r w:rsidRPr="000F1BB3">
              <w:rPr>
                <w:rFonts w:ascii="Times New Roman" w:eastAsia="Times New Roman" w:hAnsi="Times New Roman"/>
                <w:iCs/>
              </w:rPr>
              <w:t>Почта: Lesrb01@ya.ru</w:t>
            </w:r>
          </w:p>
        </w:tc>
      </w:tr>
      <w:tr w:rsidR="000F1BB3" w14:paraId="19401141" w14:textId="77777777" w:rsidTr="000F1BB3">
        <w:tc>
          <w:tcPr>
            <w:tcW w:w="4280" w:type="dxa"/>
            <w:shd w:val="clear" w:color="auto" w:fill="D9E2F3" w:themeFill="accent1" w:themeFillTint="33"/>
          </w:tcPr>
          <w:p w14:paraId="0935DFAE" w14:textId="00A267BC"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1D46B354" w:rsidR="000F1BB3" w:rsidRPr="000306BD" w:rsidRDefault="000F1BB3" w:rsidP="00CD6114">
            <w:pPr>
              <w:widowControl w:val="0"/>
              <w:contextualSpacing/>
              <w:jc w:val="both"/>
              <w:rPr>
                <w:rFonts w:ascii="Times New Roman" w:eastAsia="Times New Roman" w:hAnsi="Times New Roman"/>
                <w:bCs/>
                <w:highlight w:val="yellow"/>
              </w:rPr>
            </w:pPr>
          </w:p>
        </w:tc>
      </w:tr>
      <w:tr w:rsidR="000F1BB3" w14:paraId="75A19E24" w14:textId="77777777" w:rsidTr="000F1BB3">
        <w:tc>
          <w:tcPr>
            <w:tcW w:w="4280" w:type="dxa"/>
            <w:shd w:val="clear" w:color="auto" w:fill="D9E2F3" w:themeFill="accent1" w:themeFillTint="33"/>
          </w:tcPr>
          <w:p w14:paraId="79B0AB9E" w14:textId="6D9C80DC"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3772A6D5" w:rsidR="000F1BB3" w:rsidRPr="000306BD" w:rsidRDefault="000F1BB3" w:rsidP="00CD6114">
            <w:pPr>
              <w:widowControl w:val="0"/>
              <w:contextualSpacing/>
              <w:jc w:val="both"/>
              <w:rPr>
                <w:rFonts w:ascii="Times New Roman" w:eastAsia="Times New Roman" w:hAnsi="Times New Roman"/>
                <w:iCs/>
                <w:highlight w:val="yellow"/>
              </w:rPr>
            </w:pPr>
          </w:p>
        </w:tc>
      </w:tr>
      <w:tr w:rsidR="000F1BB3" w14:paraId="6C9A4930" w14:textId="77777777" w:rsidTr="000F1BB3">
        <w:tc>
          <w:tcPr>
            <w:tcW w:w="4280" w:type="dxa"/>
            <w:shd w:val="clear" w:color="auto" w:fill="D9E2F3" w:themeFill="accent1" w:themeFillTint="33"/>
          </w:tcPr>
          <w:p w14:paraId="543CC3B6" w14:textId="1661049B"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E77848F" w:rsidR="000F1BB3" w:rsidRPr="000306BD" w:rsidRDefault="000F1BB3" w:rsidP="00CD6114">
            <w:pPr>
              <w:widowControl w:val="0"/>
              <w:contextualSpacing/>
              <w:jc w:val="both"/>
              <w:rPr>
                <w:rFonts w:ascii="Times New Roman" w:eastAsia="Times New Roman" w:hAnsi="Times New Roman"/>
                <w:iCs/>
                <w:highlight w:val="yellow"/>
              </w:rPr>
            </w:pPr>
          </w:p>
        </w:tc>
      </w:tr>
      <w:tr w:rsidR="000F1BB3" w14:paraId="6EC92FCB" w14:textId="77777777" w:rsidTr="000F1BB3">
        <w:tc>
          <w:tcPr>
            <w:tcW w:w="4280" w:type="dxa"/>
            <w:shd w:val="clear" w:color="auto" w:fill="D9E2F3" w:themeFill="accent1" w:themeFillTint="33"/>
          </w:tcPr>
          <w:p w14:paraId="75F6A34E" w14:textId="4CBE45E0"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2B320F5" w:rsidR="000F1BB3" w:rsidRPr="000306BD" w:rsidRDefault="000F1BB3" w:rsidP="00CD6114">
            <w:pPr>
              <w:widowControl w:val="0"/>
              <w:contextualSpacing/>
              <w:jc w:val="both"/>
              <w:rPr>
                <w:rFonts w:ascii="Times New Roman" w:eastAsia="Times New Roman" w:hAnsi="Times New Roman"/>
                <w:iCs/>
                <w:highlight w:val="yellow"/>
              </w:rPr>
            </w:pPr>
          </w:p>
        </w:tc>
      </w:tr>
      <w:tr w:rsidR="000F1BB3" w14:paraId="1B39348C" w14:textId="77777777" w:rsidTr="000F1BB3">
        <w:tc>
          <w:tcPr>
            <w:tcW w:w="4280" w:type="dxa"/>
            <w:shd w:val="clear" w:color="auto" w:fill="D9E2F3" w:themeFill="accent1" w:themeFillTint="33"/>
          </w:tcPr>
          <w:p w14:paraId="373B6240" w14:textId="7883C1DF" w:rsidR="000F1BB3" w:rsidRPr="00BC6C35" w:rsidRDefault="000F1B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5EB1C36B" w:rsidR="000F1BB3" w:rsidRPr="000306BD" w:rsidRDefault="000F1BB3" w:rsidP="00CD6114">
            <w:pPr>
              <w:widowControl w:val="0"/>
              <w:contextualSpacing/>
              <w:jc w:val="both"/>
              <w:rPr>
                <w:rFonts w:ascii="Times New Roman" w:eastAsia="Times New Roman" w:hAnsi="Times New Roman"/>
                <w:iCs/>
                <w:highlight w:val="yellow"/>
              </w:rPr>
            </w:pPr>
          </w:p>
        </w:tc>
      </w:tr>
      <w:tr w:rsidR="000F1BB3" w14:paraId="3863AABC" w14:textId="77777777" w:rsidTr="000F1BB3">
        <w:tc>
          <w:tcPr>
            <w:tcW w:w="4280" w:type="dxa"/>
            <w:shd w:val="clear" w:color="auto" w:fill="D9E2F3" w:themeFill="accent1" w:themeFillTint="33"/>
          </w:tcPr>
          <w:p w14:paraId="7CA190D5" w14:textId="533F00BE" w:rsidR="000F1BB3" w:rsidRPr="00BC6C35" w:rsidRDefault="000F1BB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5D118210" w:rsidR="000F1BB3" w:rsidRPr="000306BD" w:rsidRDefault="000F1BB3"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BE2D851" w:rsidR="00935F24" w:rsidRPr="00E52183" w:rsidRDefault="00B75805" w:rsidP="00D407F7">
            <w:pPr>
              <w:widowControl w:val="0"/>
              <w:jc w:val="both"/>
              <w:rPr>
                <w:rFonts w:ascii="Times New Roman" w:hAnsi="Times New Roman"/>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3D3F15">
                  <w:rPr>
                    <w:rFonts w:ascii="Times New Roman" w:hAnsi="Times New Roman"/>
                    <w:bCs/>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A33DD6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51C6511" w:rsidR="00F223F2" w:rsidRPr="00B7435F" w:rsidRDefault="0002747E" w:rsidP="00D407F7">
            <w:pPr>
              <w:widowControl w:val="0"/>
              <w:jc w:val="both"/>
              <w:rPr>
                <w:rStyle w:val="1f4"/>
              </w:rPr>
            </w:pPr>
            <w:r>
              <w:rPr>
                <w:rStyle w:val="a6"/>
                <w:rFonts w:ascii="Times New Roman" w:hAnsi="Times New Roman"/>
                <w:iCs/>
                <w:u w:val="none"/>
              </w:rPr>
              <w:t>2</w:t>
            </w:r>
            <w:r w:rsidR="006958E1">
              <w:rPr>
                <w:rStyle w:val="a6"/>
                <w:rFonts w:ascii="Times New Roman" w:hAnsi="Times New Roman"/>
                <w:iCs/>
                <w:u w:val="none"/>
              </w:rPr>
              <w:t>1</w:t>
            </w:r>
            <w:r w:rsidR="00B7435F" w:rsidRPr="00B7435F">
              <w:rPr>
                <w:rStyle w:val="a6"/>
                <w:rFonts w:ascii="Times New Roman" w:hAnsi="Times New Roman"/>
                <w:iCs/>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02EA6130" w14:textId="055C6592" w:rsidR="00D407F7" w:rsidRPr="00BF5CF1" w:rsidRDefault="0002747E" w:rsidP="00D407F7">
                <w:pPr>
                  <w:widowControl w:val="0"/>
                  <w:tabs>
                    <w:tab w:val="left" w:pos="247"/>
                    <w:tab w:val="left" w:pos="1130"/>
                  </w:tabs>
                  <w:ind w:left="33"/>
                  <w:contextualSpacing/>
                  <w:jc w:val="both"/>
                  <w:rPr>
                    <w:rStyle w:val="1f4"/>
                  </w:rPr>
                </w:pPr>
                <w:r>
                  <w:rPr>
                    <w:rStyle w:val="1f4"/>
                  </w:rPr>
                  <w:t>2</w:t>
                </w:r>
                <w:r w:rsidR="006958E1">
                  <w:rPr>
                    <w:rStyle w:val="1f4"/>
                  </w:rPr>
                  <w:t>3</w:t>
                </w:r>
                <w:r>
                  <w:rPr>
                    <w:rStyle w:val="1f4"/>
                  </w:rPr>
                  <w:t>.10.2026</w:t>
                </w:r>
              </w:p>
            </w:sdtContent>
          </w:sdt>
          <w:p w14:paraId="749F231C" w14:textId="29A74BDA" w:rsidR="00D407F7" w:rsidRPr="00BF5CF1" w:rsidRDefault="00F223F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614B9909" w:rsidR="00D407F7" w:rsidRPr="00BF5CF1" w:rsidRDefault="0002747E" w:rsidP="00D407F7">
                <w:pPr>
                  <w:widowControl w:val="0"/>
                  <w:tabs>
                    <w:tab w:val="left" w:pos="247"/>
                    <w:tab w:val="left" w:pos="1130"/>
                  </w:tabs>
                  <w:ind w:left="33"/>
                  <w:contextualSpacing/>
                  <w:jc w:val="both"/>
                  <w:rPr>
                    <w:rStyle w:val="1f4"/>
                  </w:rPr>
                </w:pPr>
                <w:r>
                  <w:rPr>
                    <w:rStyle w:val="1f4"/>
                  </w:rPr>
                  <w:t>2</w:t>
                </w:r>
                <w:r w:rsidR="006958E1">
                  <w:rPr>
                    <w:rStyle w:val="1f4"/>
                  </w:rPr>
                  <w:t>3</w:t>
                </w:r>
                <w:r>
                  <w:rPr>
                    <w:rStyle w:val="1f4"/>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6B3A6AE6" w14:textId="684952C1" w:rsidR="00D407F7" w:rsidRPr="00BF5CF1" w:rsidRDefault="0002747E" w:rsidP="00D407F7">
                <w:pPr>
                  <w:widowControl w:val="0"/>
                  <w:tabs>
                    <w:tab w:val="left" w:pos="247"/>
                    <w:tab w:val="left" w:pos="1130"/>
                  </w:tabs>
                  <w:ind w:left="33"/>
                  <w:contextualSpacing/>
                  <w:jc w:val="both"/>
                  <w:rPr>
                    <w:rStyle w:val="1f4"/>
                  </w:rPr>
                </w:pPr>
                <w:r>
                  <w:rPr>
                    <w:rStyle w:val="1f4"/>
                  </w:rPr>
                  <w:t>2</w:t>
                </w:r>
                <w:r w:rsidR="006958E1">
                  <w:rPr>
                    <w:rStyle w:val="1f4"/>
                  </w:rPr>
                  <w:t>3</w:t>
                </w:r>
                <w:r>
                  <w:rPr>
                    <w:rStyle w:val="1f4"/>
                  </w:rPr>
                  <w:t>.10.2026</w:t>
                </w:r>
              </w:p>
            </w:sdtContent>
          </w:sdt>
          <w:p w14:paraId="3B23D831" w14:textId="540B427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223F2">
              <w:rPr>
                <w:rFonts w:ascii="Times New Roman" w:eastAsia="Times New Roman" w:hAnsi="Times New Roman"/>
                <w:iCs/>
              </w:rPr>
              <w:t>09</w:t>
            </w:r>
            <w:r w:rsidRPr="00BF5CF1">
              <w:rPr>
                <w:rFonts w:ascii="Times New Roman" w:eastAsia="Times New Roman" w:hAnsi="Times New Roman"/>
                <w:iCs/>
              </w:rPr>
              <w:t>:</w:t>
            </w:r>
            <w:r w:rsidR="00F223F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47A7012" w:rsidR="00D407F7" w:rsidRPr="00BF5CF1" w:rsidRDefault="00F223F2" w:rsidP="00D407F7">
            <w:pPr>
              <w:widowControl w:val="0"/>
              <w:jc w:val="both"/>
              <w:rPr>
                <w:rFonts w:ascii="Times New Roman" w:eastAsia="Times New Roman" w:hAnsi="Times New Roman"/>
                <w:iCs/>
                <w:highlight w:val="yellow"/>
              </w:rPr>
            </w:pPr>
            <w:r w:rsidRPr="00F223F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412E64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223F2">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4919234" w:rsidR="00D407F7" w:rsidRPr="00BF5CF1" w:rsidRDefault="00F223F2" w:rsidP="00D407F7">
            <w:pPr>
              <w:widowControl w:val="0"/>
              <w:jc w:val="both"/>
              <w:rPr>
                <w:rFonts w:ascii="Times New Roman" w:eastAsia="Times New Roman" w:hAnsi="Times New Roman"/>
                <w:iCs/>
                <w:highlight w:val="yellow"/>
              </w:rPr>
            </w:pPr>
            <w:r w:rsidRPr="00F223F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D6A93D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223F2">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275D820" w:rsidR="00D407F7" w:rsidRPr="00BF5CF1" w:rsidRDefault="00F223F2" w:rsidP="00D407F7">
            <w:pPr>
              <w:widowControl w:val="0"/>
              <w:jc w:val="both"/>
              <w:rPr>
                <w:rFonts w:ascii="Times New Roman" w:eastAsia="Times New Roman" w:hAnsi="Times New Roman"/>
                <w:iCs/>
                <w:highlight w:val="yellow"/>
              </w:rPr>
            </w:pPr>
            <w:r w:rsidRPr="00F223F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7FE69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223F2">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BE3A57D" w:rsidR="00364BED" w:rsidRPr="00BF5CF1" w:rsidRDefault="000274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8D475E2" w:rsidR="00364BED" w:rsidRPr="00BF5CF1" w:rsidRDefault="000274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32D53A1" w:rsidR="00364BED" w:rsidRPr="00BF5CF1" w:rsidRDefault="0002747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5EE2196" w:rsidR="00EA396D" w:rsidRPr="00BF5CF1" w:rsidRDefault="00224B7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7C20EF3" w:rsidR="00FC27E9" w:rsidRPr="00B7435F" w:rsidRDefault="00B7435F" w:rsidP="00B7435F">
            <w:pPr>
              <w:pStyle w:val="a3"/>
              <w:tabs>
                <w:tab w:val="left" w:pos="284"/>
              </w:tabs>
              <w:spacing w:after="0" w:line="240" w:lineRule="auto"/>
              <w:jc w:val="both"/>
              <w:rPr>
                <w:rFonts w:ascii="Times New Roman" w:eastAsia="Times New Roman" w:hAnsi="Times New Roman"/>
                <w:b/>
                <w:sz w:val="20"/>
                <w:szCs w:val="20"/>
                <w:lang w:eastAsia="ru-RU"/>
              </w:rPr>
            </w:pPr>
            <w:r w:rsidRPr="00B7435F">
              <w:rPr>
                <w:rFonts w:ascii="Times New Roman" w:eastAsia="Times New Roman" w:hAnsi="Times New Roman"/>
                <w:b/>
                <w:sz w:val="20"/>
                <w:szCs w:val="20"/>
                <w:lang w:eastAsia="ru-RU"/>
              </w:rPr>
              <w:t xml:space="preserve">Поставка горюче-смазочных </w:t>
            </w:r>
            <w:proofErr w:type="gramStart"/>
            <w:r w:rsidRPr="00B7435F">
              <w:rPr>
                <w:rFonts w:ascii="Times New Roman" w:eastAsia="Times New Roman" w:hAnsi="Times New Roman"/>
                <w:b/>
                <w:sz w:val="20"/>
                <w:szCs w:val="20"/>
                <w:lang w:eastAsia="ru-RU"/>
              </w:rPr>
              <w:t>материалов  с</w:t>
            </w:r>
            <w:proofErr w:type="gramEnd"/>
            <w:r w:rsidRPr="00B7435F">
              <w:rPr>
                <w:rFonts w:ascii="Times New Roman" w:eastAsia="Times New Roman" w:hAnsi="Times New Roman"/>
                <w:b/>
                <w:sz w:val="20"/>
                <w:szCs w:val="20"/>
                <w:lang w:eastAsia="ru-RU"/>
              </w:rPr>
              <w:t xml:space="preserve"> использованием пластиковых карт</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9694271" w:rsidR="0024495D" w:rsidRPr="00B7435F" w:rsidRDefault="00B7435F" w:rsidP="00D254CC">
            <w:pPr>
              <w:spacing w:after="0" w:line="240" w:lineRule="auto"/>
              <w:jc w:val="both"/>
              <w:rPr>
                <w:rFonts w:ascii="Times New Roman" w:hAnsi="Times New Roman" w:cs="Times New Roman"/>
                <w:b/>
                <w:bCs/>
                <w:sz w:val="20"/>
                <w:szCs w:val="20"/>
              </w:rPr>
            </w:pPr>
            <w:r w:rsidRPr="00B7435F">
              <w:rPr>
                <w:rFonts w:ascii="Times New Roman" w:hAnsi="Times New Roman" w:cs="Times New Roman"/>
                <w:b/>
                <w:bCs/>
                <w:sz w:val="20"/>
                <w:szCs w:val="20"/>
              </w:rPr>
              <w:t xml:space="preserve">81 501,50 руб.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B1C9B86"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F66B3E">
              <w:rPr>
                <w:rStyle w:val="2f0"/>
                <w:rFonts w:eastAsia="Calibri"/>
                <w:b/>
                <w:bCs/>
                <w:sz w:val="20"/>
              </w:rPr>
              <w:t>.</w:t>
            </w:r>
            <w:r w:rsidRPr="004D717D">
              <w:rPr>
                <w:rStyle w:val="2f0"/>
                <w:rFonts w:eastAsia="Calibri"/>
                <w:bCs/>
                <w:sz w:val="20"/>
              </w:rPr>
              <w:t xml:space="preserve"> </w:t>
            </w:r>
            <w:r w:rsidR="00F66B3E" w:rsidRPr="00F66B3E">
              <w:rPr>
                <w:rStyle w:val="2f0"/>
                <w:rFonts w:eastAsia="Calibri"/>
                <w:bCs/>
                <w:sz w:val="20"/>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598FE66A"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74C0E" w:rsidRPr="00E74C0E">
              <w:rPr>
                <w:rStyle w:val="2f0"/>
                <w:rFonts w:ascii="Times New Roman" w:eastAsia="Calibri" w:hAnsi="Times New Roman" w:cs="Times New Roman"/>
                <w:b/>
                <w:bCs/>
                <w:color w:val="000000"/>
                <w:sz w:val="20"/>
                <w:szCs w:val="20"/>
                <w:lang w:eastAsia="ru-RU"/>
              </w:rPr>
              <w:t>:</w:t>
            </w:r>
            <w:r w:rsidR="00E52183" w:rsidRPr="00E74C0E">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02747E">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24F6CD7" w:rsidR="0024495D" w:rsidRPr="004D717D" w:rsidRDefault="001C6054" w:rsidP="00A33A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C6054">
              <w:rPr>
                <w:rFonts w:ascii="Times New Roman" w:eastAsia="Times New Roman" w:hAnsi="Times New Roman" w:cs="Times New Roman"/>
                <w:bCs/>
                <w:sz w:val="20"/>
                <w:szCs w:val="20"/>
                <w:lang w:eastAsia="ru-RU"/>
              </w:rPr>
              <w:t>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A33AD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9371DA6" w:rsidR="0024495D" w:rsidRPr="004D717D" w:rsidRDefault="001C6054" w:rsidP="00A33A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C6054">
              <w:rPr>
                <w:rFonts w:ascii="Times New Roman" w:eastAsia="Times New Roman" w:hAnsi="Times New Roman" w:cs="Times New Roman"/>
                <w:bCs/>
                <w:sz w:val="20"/>
                <w:szCs w:val="20"/>
                <w:lang w:eastAsia="ru-RU"/>
              </w:rPr>
              <w:t>Не установлены</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A33AD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5B18C44" w:rsidR="0024495D" w:rsidRPr="004D717D" w:rsidRDefault="001C6054" w:rsidP="00A33A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C6054">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2A0070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38F9C61" w:rsidR="0024495D" w:rsidRPr="004D717D" w:rsidRDefault="00E55153"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55153">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B3E59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33ADA">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68D15F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33ADA">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4EA9BF0D" w:rsidR="0024495D" w:rsidRPr="006F6EFC" w:rsidRDefault="00EA241D" w:rsidP="006F6E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6F6EFC">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5418EEC" w14:textId="3F293ED5" w:rsidR="0024495D" w:rsidRDefault="009A2AD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A2AD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5479EA4" w14:textId="77777777" w:rsidR="00A33ADA" w:rsidRPr="00A33ADA" w:rsidRDefault="00A33ADA" w:rsidP="00A33A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3ADA">
              <w:rPr>
                <w:rFonts w:ascii="Times New Roman" w:eastAsia="Times New Roman" w:hAnsi="Times New Roman" w:cs="Times New Roman"/>
                <w:bCs/>
                <w:sz w:val="20"/>
                <w:szCs w:val="20"/>
                <w:lang w:eastAsia="ru-RU"/>
              </w:rPr>
              <w:t xml:space="preserve">Для "преимущества"  </w:t>
            </w:r>
          </w:p>
          <w:p w14:paraId="479DCFAC" w14:textId="77777777" w:rsidR="00A33ADA" w:rsidRPr="00A33ADA" w:rsidRDefault="00A33ADA" w:rsidP="00A33A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3ADA">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5FE9DC5A" w:rsidR="009A2ADA" w:rsidRPr="00A33ADA" w:rsidRDefault="00A33ADA" w:rsidP="00A33A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3ADA">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B367C98" w:rsidR="0024495D" w:rsidRPr="004D717D" w:rsidRDefault="006F6EFC" w:rsidP="00A33AD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F6EFC">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w:t>
            </w:r>
            <w:r w:rsidRPr="00EA241D">
              <w:rPr>
                <w:rFonts w:ascii="Times New Roman" w:eastAsia="Times New Roman" w:hAnsi="Times New Roman" w:cs="Times New Roman"/>
                <w:sz w:val="20"/>
                <w:szCs w:val="20"/>
                <w:lang w:eastAsia="ru-RU"/>
              </w:rPr>
              <w:lastRenderedPageBreak/>
              <w:t>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8F9C640" w:rsidR="0024495D" w:rsidRPr="00D72474" w:rsidRDefault="0024495D" w:rsidP="00D7247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7247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F32D2BF" w:rsidR="0024495D" w:rsidRPr="004D717D" w:rsidRDefault="00D72474" w:rsidP="00A33A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EF157" w14:textId="77777777" w:rsidR="00B75805" w:rsidRDefault="00B75805">
      <w:pPr>
        <w:spacing w:after="0" w:line="240" w:lineRule="auto"/>
      </w:pPr>
      <w:r>
        <w:separator/>
      </w:r>
    </w:p>
  </w:endnote>
  <w:endnote w:type="continuationSeparator" w:id="0">
    <w:p w14:paraId="71DE178B" w14:textId="77777777" w:rsidR="00B75805" w:rsidRDefault="00B75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Malgun Gothic Semilight"/>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997ED" w14:textId="77777777" w:rsidR="00B75805" w:rsidRDefault="00B75805">
      <w:pPr>
        <w:spacing w:after="0" w:line="240" w:lineRule="auto"/>
      </w:pPr>
      <w:r>
        <w:separator/>
      </w:r>
    </w:p>
  </w:footnote>
  <w:footnote w:type="continuationSeparator" w:id="0">
    <w:p w14:paraId="37C823E8" w14:textId="77777777" w:rsidR="00B75805" w:rsidRDefault="00B75805">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6D01"/>
    <w:rsid w:val="0002747E"/>
    <w:rsid w:val="0003000D"/>
    <w:rsid w:val="000306BD"/>
    <w:rsid w:val="00030830"/>
    <w:rsid w:val="00031C6E"/>
    <w:rsid w:val="00070675"/>
    <w:rsid w:val="00075766"/>
    <w:rsid w:val="00076944"/>
    <w:rsid w:val="000900AC"/>
    <w:rsid w:val="000F1BB3"/>
    <w:rsid w:val="001077B4"/>
    <w:rsid w:val="0011529D"/>
    <w:rsid w:val="00125726"/>
    <w:rsid w:val="001546E0"/>
    <w:rsid w:val="0015530A"/>
    <w:rsid w:val="0015588A"/>
    <w:rsid w:val="00164454"/>
    <w:rsid w:val="00190446"/>
    <w:rsid w:val="001935A9"/>
    <w:rsid w:val="001C6054"/>
    <w:rsid w:val="001F7182"/>
    <w:rsid w:val="00224B70"/>
    <w:rsid w:val="0024495D"/>
    <w:rsid w:val="00252418"/>
    <w:rsid w:val="0025284C"/>
    <w:rsid w:val="00256C00"/>
    <w:rsid w:val="002C0075"/>
    <w:rsid w:val="00327AD7"/>
    <w:rsid w:val="00331187"/>
    <w:rsid w:val="00332A24"/>
    <w:rsid w:val="0033483E"/>
    <w:rsid w:val="00352E13"/>
    <w:rsid w:val="00364BED"/>
    <w:rsid w:val="003725DA"/>
    <w:rsid w:val="00383738"/>
    <w:rsid w:val="00390F7D"/>
    <w:rsid w:val="003B0C56"/>
    <w:rsid w:val="003C4574"/>
    <w:rsid w:val="003D3F15"/>
    <w:rsid w:val="003E056F"/>
    <w:rsid w:val="003E228A"/>
    <w:rsid w:val="003E3E9E"/>
    <w:rsid w:val="00401090"/>
    <w:rsid w:val="00436D85"/>
    <w:rsid w:val="00477588"/>
    <w:rsid w:val="00483B31"/>
    <w:rsid w:val="004A6A30"/>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958E1"/>
    <w:rsid w:val="00695C75"/>
    <w:rsid w:val="006A6602"/>
    <w:rsid w:val="006B11A4"/>
    <w:rsid w:val="006B3403"/>
    <w:rsid w:val="006E0526"/>
    <w:rsid w:val="006F6EFC"/>
    <w:rsid w:val="007075FC"/>
    <w:rsid w:val="00731542"/>
    <w:rsid w:val="00731559"/>
    <w:rsid w:val="007342CC"/>
    <w:rsid w:val="00766D11"/>
    <w:rsid w:val="007B7712"/>
    <w:rsid w:val="007C3E28"/>
    <w:rsid w:val="007D331B"/>
    <w:rsid w:val="007E6159"/>
    <w:rsid w:val="007F7737"/>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A2ADA"/>
    <w:rsid w:val="00A33ADA"/>
    <w:rsid w:val="00A53448"/>
    <w:rsid w:val="00B20E79"/>
    <w:rsid w:val="00B23783"/>
    <w:rsid w:val="00B7435F"/>
    <w:rsid w:val="00B75805"/>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54CC"/>
    <w:rsid w:val="00D274C9"/>
    <w:rsid w:val="00D3328C"/>
    <w:rsid w:val="00D407F7"/>
    <w:rsid w:val="00D467F0"/>
    <w:rsid w:val="00D4767B"/>
    <w:rsid w:val="00D55FB8"/>
    <w:rsid w:val="00D720E3"/>
    <w:rsid w:val="00D72474"/>
    <w:rsid w:val="00D72AA2"/>
    <w:rsid w:val="00D850BC"/>
    <w:rsid w:val="00D858EB"/>
    <w:rsid w:val="00D909AB"/>
    <w:rsid w:val="00DB4BEC"/>
    <w:rsid w:val="00DD537F"/>
    <w:rsid w:val="00DF0802"/>
    <w:rsid w:val="00E02BB5"/>
    <w:rsid w:val="00E52183"/>
    <w:rsid w:val="00E55153"/>
    <w:rsid w:val="00E72B6B"/>
    <w:rsid w:val="00E73795"/>
    <w:rsid w:val="00E74C0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23F2"/>
    <w:rsid w:val="00F406AD"/>
    <w:rsid w:val="00F52C6F"/>
    <w:rsid w:val="00F66B3E"/>
    <w:rsid w:val="00F73068"/>
    <w:rsid w:val="00F7629A"/>
    <w:rsid w:val="00F809C0"/>
    <w:rsid w:val="00FB52DC"/>
    <w:rsid w:val="00FC27E9"/>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02656558">
      <w:bodyDiv w:val="1"/>
      <w:marLeft w:val="0"/>
      <w:marRight w:val="0"/>
      <w:marTop w:val="0"/>
      <w:marBottom w:val="0"/>
      <w:divBdr>
        <w:top w:val="none" w:sz="0" w:space="0" w:color="auto"/>
        <w:left w:val="none" w:sz="0" w:space="0" w:color="auto"/>
        <w:bottom w:val="none" w:sz="0" w:space="0" w:color="auto"/>
        <w:right w:val="none" w:sz="0" w:space="0" w:color="auto"/>
      </w:divBdr>
    </w:div>
    <w:div w:id="244340638">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Malgun Gothic Semilight"/>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35A99"/>
    <w:rsid w:val="00274A39"/>
    <w:rsid w:val="00350733"/>
    <w:rsid w:val="003E3A29"/>
    <w:rsid w:val="004513CA"/>
    <w:rsid w:val="004E705E"/>
    <w:rsid w:val="00520195"/>
    <w:rsid w:val="00535AB8"/>
    <w:rsid w:val="007E059C"/>
    <w:rsid w:val="00851BFF"/>
    <w:rsid w:val="00A2775A"/>
    <w:rsid w:val="00BF119F"/>
    <w:rsid w:val="00C06FB2"/>
    <w:rsid w:val="00C37B34"/>
    <w:rsid w:val="00CD3A92"/>
    <w:rsid w:val="00DF6E1F"/>
    <w:rsid w:val="00E4028D"/>
    <w:rsid w:val="00E50A9B"/>
    <w:rsid w:val="00F356BB"/>
    <w:rsid w:val="00F64115"/>
    <w:rsid w:val="00F73702"/>
    <w:rsid w:val="00F87564"/>
    <w:rsid w:val="00F966FD"/>
    <w:rsid w:val="00FB05F9"/>
    <w:rsid w:val="00FC35BC"/>
    <w:rsid w:val="00FC396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F80E8-1D4C-4720-B24B-072FBEDE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4808</Words>
  <Characters>27407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DMK:RE1LMQEBZ1QyRmqX9eS5GOv351rHUkdF0HJSDOVMq8oG0E2Z5w3XaEU_T7VqBkIGW5xnjWPWtj2HUEy6pyntAl3htGOhiKs</dc:description>
  <cp:lastModifiedBy>Главный Бухгалтер</cp:lastModifiedBy>
  <cp:revision>8</cp:revision>
  <dcterms:created xsi:type="dcterms:W3CDTF">2026-04-02T07:02:00Z</dcterms:created>
  <dcterms:modified xsi:type="dcterms:W3CDTF">2026-10-21T07:15:00Z</dcterms:modified>
</cp:coreProperties>
</file>