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3DA222" w14:textId="77777777" w:rsidR="001C15EE" w:rsidRDefault="001C15EE" w:rsidP="001215F4">
      <w:pPr>
        <w:pStyle w:val="Default"/>
        <w:spacing w:line="276" w:lineRule="auto"/>
        <w:ind w:firstLine="567"/>
        <w:jc w:val="center"/>
        <w:rPr>
          <w:b/>
          <w:bCs/>
        </w:rPr>
      </w:pPr>
    </w:p>
    <w:p w14:paraId="1F710144" w14:textId="16D31349" w:rsidR="001C15EE" w:rsidRDefault="001C15EE" w:rsidP="001215F4">
      <w:pPr>
        <w:pStyle w:val="Default"/>
        <w:spacing w:line="276" w:lineRule="auto"/>
        <w:ind w:firstLine="567"/>
        <w:jc w:val="center"/>
        <w:rPr>
          <w:b/>
          <w:bCs/>
        </w:rPr>
      </w:pPr>
    </w:p>
    <w:p w14:paraId="73EFD72A" w14:textId="0781F3C2" w:rsidR="001215F4" w:rsidRPr="00371996" w:rsidRDefault="001215F4" w:rsidP="00606C68">
      <w:pPr>
        <w:pStyle w:val="Default"/>
        <w:spacing w:line="276" w:lineRule="auto"/>
        <w:jc w:val="center"/>
        <w:rPr>
          <w:b/>
          <w:bCs/>
        </w:rPr>
      </w:pPr>
      <w:r w:rsidRPr="00371996">
        <w:rPr>
          <w:b/>
          <w:bCs/>
        </w:rPr>
        <w:t xml:space="preserve">ИЗВЕЩЕНИЕ О ПРОВЕДЕНИИ </w:t>
      </w:r>
    </w:p>
    <w:p w14:paraId="531E5D78" w14:textId="77777777" w:rsidR="001215F4" w:rsidRPr="00371996" w:rsidRDefault="001215F4" w:rsidP="00606C68">
      <w:pPr>
        <w:pStyle w:val="Default"/>
        <w:spacing w:line="276" w:lineRule="auto"/>
        <w:jc w:val="center"/>
        <w:rPr>
          <w:b/>
          <w:bCs/>
        </w:rPr>
      </w:pPr>
      <w:r w:rsidRPr="00371996">
        <w:rPr>
          <w:b/>
          <w:bCs/>
        </w:rPr>
        <w:t>ЗАПРОСА КОТИРОВОК В ЭЛЕКТРОННОЙ ФОРМЕ</w:t>
      </w:r>
    </w:p>
    <w:p w14:paraId="648C4386" w14:textId="77777777" w:rsidR="00987ED6" w:rsidRPr="00371996" w:rsidRDefault="00987ED6" w:rsidP="00606C68">
      <w:pPr>
        <w:pStyle w:val="Default"/>
        <w:spacing w:line="276" w:lineRule="auto"/>
        <w:jc w:val="center"/>
      </w:pPr>
    </w:p>
    <w:p w14:paraId="47FFFAAA" w14:textId="77777777" w:rsidR="00132101" w:rsidRDefault="001215F4" w:rsidP="00606C68">
      <w:pPr>
        <w:spacing w:line="276" w:lineRule="auto"/>
        <w:jc w:val="center"/>
        <w:rPr>
          <w:b/>
          <w:bCs/>
        </w:rPr>
      </w:pPr>
      <w:r w:rsidRPr="00371996">
        <w:rPr>
          <w:b/>
          <w:bCs/>
        </w:rPr>
        <w:t>на право заключения договора</w:t>
      </w:r>
      <w:r w:rsidR="006B62ED">
        <w:rPr>
          <w:b/>
          <w:bCs/>
        </w:rPr>
        <w:t xml:space="preserve"> </w:t>
      </w:r>
    </w:p>
    <w:p w14:paraId="07F4C010" w14:textId="77777777" w:rsidR="00E9165C" w:rsidRDefault="006B62ED" w:rsidP="00606C68">
      <w:pPr>
        <w:spacing w:before="60" w:after="60" w:line="264" w:lineRule="auto"/>
        <w:jc w:val="center"/>
        <w:rPr>
          <w:b/>
          <w:bCs/>
        </w:rPr>
      </w:pPr>
      <w:bookmarkStart w:id="0" w:name="_Hlk242368573"/>
      <w:r>
        <w:rPr>
          <w:b/>
          <w:bCs/>
        </w:rPr>
        <w:t>на</w:t>
      </w:r>
      <w:r w:rsidR="00132101">
        <w:rPr>
          <w:b/>
          <w:bCs/>
        </w:rPr>
        <w:t xml:space="preserve"> </w:t>
      </w:r>
      <w:r w:rsidR="003862F2" w:rsidRPr="003862F2">
        <w:rPr>
          <w:b/>
          <w:bCs/>
        </w:rPr>
        <w:t xml:space="preserve">поставку </w:t>
      </w:r>
      <w:r w:rsidR="00A725BE" w:rsidRPr="00A725BE">
        <w:rPr>
          <w:b/>
          <w:bCs/>
        </w:rPr>
        <w:t xml:space="preserve">полноприводных автомобилей массой до 3,5 тонн, </w:t>
      </w:r>
    </w:p>
    <w:p w14:paraId="31E9271A" w14:textId="217E5E4F" w:rsidR="003862F2" w:rsidRPr="003862F2" w:rsidRDefault="00A725BE" w:rsidP="00606C68">
      <w:pPr>
        <w:spacing w:before="60" w:after="60" w:line="264" w:lineRule="auto"/>
        <w:jc w:val="center"/>
        <w:rPr>
          <w:b/>
          <w:bCs/>
        </w:rPr>
      </w:pPr>
      <w:r w:rsidRPr="00A725BE">
        <w:rPr>
          <w:b/>
          <w:bCs/>
        </w:rPr>
        <w:t>(инвестпрограмма: Приобретение грузопассажирских автомобилей M_ДЭС14)</w:t>
      </w:r>
    </w:p>
    <w:bookmarkEnd w:id="0"/>
    <w:p w14:paraId="3906CAF5" w14:textId="588DD9CD" w:rsidR="00376270" w:rsidRDefault="00376270" w:rsidP="003862F2">
      <w:pPr>
        <w:spacing w:line="276" w:lineRule="auto"/>
        <w:jc w:val="center"/>
        <w:rPr>
          <w:highlight w:val="yellow"/>
        </w:rPr>
      </w:pPr>
    </w:p>
    <w:p w14:paraId="001764B5" w14:textId="77777777" w:rsidR="00A725BE" w:rsidRPr="00371996" w:rsidRDefault="00A725BE" w:rsidP="003862F2">
      <w:pPr>
        <w:spacing w:line="276" w:lineRule="auto"/>
        <w:jc w:val="center"/>
        <w:rPr>
          <w:highlight w:val="yellow"/>
        </w:rPr>
      </w:pPr>
    </w:p>
    <w:p w14:paraId="54A4F2D8" w14:textId="77777777" w:rsidR="001215F4" w:rsidRPr="00371996" w:rsidRDefault="001215F4" w:rsidP="001215F4">
      <w:pPr>
        <w:pStyle w:val="a5"/>
        <w:spacing w:line="276" w:lineRule="auto"/>
        <w:ind w:firstLine="567"/>
        <w:jc w:val="both"/>
      </w:pPr>
      <w:r w:rsidRPr="00371996">
        <w:rPr>
          <w:b/>
          <w:bCs/>
        </w:rPr>
        <w:t xml:space="preserve">Заказчик: </w:t>
      </w:r>
      <w:r w:rsidR="00DE4CE5" w:rsidRPr="00371996">
        <w:rPr>
          <w:bCs/>
        </w:rPr>
        <w:t>Акционерное общество «Архангельская областная энергетическая компания» (АО «АрхоблЭнерго»)</w:t>
      </w:r>
      <w:r w:rsidRPr="00371996">
        <w:t xml:space="preserve"> (далее – Заказчик).</w:t>
      </w:r>
    </w:p>
    <w:p w14:paraId="57051A24" w14:textId="539D0F0B" w:rsidR="001215F4" w:rsidRPr="00371996" w:rsidRDefault="001215F4" w:rsidP="001215F4">
      <w:pPr>
        <w:pStyle w:val="afd"/>
        <w:spacing w:line="276" w:lineRule="auto"/>
        <w:ind w:firstLine="567"/>
        <w:jc w:val="both"/>
        <w:rPr>
          <w:color w:val="000000"/>
        </w:rPr>
      </w:pPr>
      <w:r w:rsidRPr="00371996">
        <w:rPr>
          <w:color w:val="000000"/>
        </w:rPr>
        <w:t>Почтовый адрес Заказчика:</w:t>
      </w:r>
      <w:r w:rsidR="00180A6A" w:rsidRPr="00371996">
        <w:rPr>
          <w:color w:val="000000"/>
        </w:rPr>
        <w:t xml:space="preserve"> </w:t>
      </w:r>
      <w:r w:rsidR="00DE4CE5" w:rsidRPr="00371996">
        <w:rPr>
          <w:color w:val="000000"/>
        </w:rPr>
        <w:t>1630</w:t>
      </w:r>
      <w:r w:rsidR="003238B5">
        <w:rPr>
          <w:color w:val="000000"/>
        </w:rPr>
        <w:t>00</w:t>
      </w:r>
      <w:r w:rsidR="00DE4CE5" w:rsidRPr="00371996">
        <w:rPr>
          <w:color w:val="000000"/>
        </w:rPr>
        <w:t>, г. Архангельск, ул. Попова, д. 17, 3 этаж, офис 301.</w:t>
      </w:r>
    </w:p>
    <w:p w14:paraId="79C8B077" w14:textId="661B9440" w:rsidR="001215F4" w:rsidRPr="00371996" w:rsidRDefault="001215F4" w:rsidP="001215F4">
      <w:pPr>
        <w:pStyle w:val="afd"/>
        <w:spacing w:line="276" w:lineRule="auto"/>
        <w:ind w:firstLine="567"/>
        <w:jc w:val="both"/>
        <w:rPr>
          <w:color w:val="000000"/>
        </w:rPr>
      </w:pPr>
      <w:r w:rsidRPr="00371996">
        <w:rPr>
          <w:color w:val="000000"/>
        </w:rPr>
        <w:t>Место нахождения Заказчика:</w:t>
      </w:r>
      <w:r w:rsidRPr="00371996">
        <w:t xml:space="preserve"> </w:t>
      </w:r>
      <w:r w:rsidR="00DE4CE5" w:rsidRPr="00371996">
        <w:rPr>
          <w:color w:val="000000"/>
        </w:rPr>
        <w:t>1630</w:t>
      </w:r>
      <w:r w:rsidR="003238B5">
        <w:rPr>
          <w:color w:val="000000"/>
        </w:rPr>
        <w:t>00</w:t>
      </w:r>
      <w:r w:rsidR="00DE4CE5" w:rsidRPr="00371996">
        <w:rPr>
          <w:color w:val="000000"/>
        </w:rPr>
        <w:t>, г. Архангельск, ул. Попова, д. 17, 3 этаж, офис 301.</w:t>
      </w:r>
      <w:r w:rsidRPr="00371996">
        <w:rPr>
          <w:color w:val="000000"/>
        </w:rPr>
        <w:t xml:space="preserve"> </w:t>
      </w:r>
    </w:p>
    <w:p w14:paraId="2326B9D2" w14:textId="77777777" w:rsidR="001215F4" w:rsidRPr="00371996" w:rsidRDefault="001215F4" w:rsidP="001215F4">
      <w:pPr>
        <w:pStyle w:val="afd"/>
        <w:spacing w:line="276" w:lineRule="auto"/>
        <w:ind w:firstLine="567"/>
        <w:jc w:val="both"/>
        <w:rPr>
          <w:color w:val="000000"/>
        </w:rPr>
      </w:pPr>
      <w:r w:rsidRPr="00371996">
        <w:rPr>
          <w:color w:val="000000"/>
        </w:rPr>
        <w:t xml:space="preserve">Номер контактного телефона Заказчика: </w:t>
      </w:r>
      <w:r w:rsidR="00DE4CE5" w:rsidRPr="00371996">
        <w:rPr>
          <w:i/>
          <w:color w:val="000000"/>
        </w:rPr>
        <w:t>8 8182 650809</w:t>
      </w:r>
      <w:r w:rsidR="00180A6A" w:rsidRPr="00371996">
        <w:rPr>
          <w:i/>
          <w:color w:val="000000"/>
        </w:rPr>
        <w:t>.</w:t>
      </w:r>
    </w:p>
    <w:p w14:paraId="1FB3790B" w14:textId="77777777" w:rsidR="001215F4" w:rsidRPr="00371996" w:rsidRDefault="001215F4" w:rsidP="001215F4">
      <w:pPr>
        <w:pStyle w:val="afd"/>
        <w:spacing w:line="276" w:lineRule="auto"/>
        <w:ind w:firstLine="567"/>
        <w:jc w:val="both"/>
        <w:rPr>
          <w:b/>
          <w:bCs/>
          <w:color w:val="000000"/>
        </w:rPr>
      </w:pPr>
      <w:r w:rsidRPr="00371996">
        <w:rPr>
          <w:color w:val="000000"/>
        </w:rPr>
        <w:t>E-mail Заказчика:</w:t>
      </w:r>
      <w:r w:rsidRPr="00371996">
        <w:rPr>
          <w:i/>
          <w:color w:val="000000"/>
        </w:rPr>
        <w:t xml:space="preserve"> </w:t>
      </w:r>
      <w:r w:rsidR="00DE4CE5" w:rsidRPr="00371996">
        <w:t>AGrebnev@aoenergo.ru</w:t>
      </w:r>
      <w:r w:rsidR="00180A6A" w:rsidRPr="00371996">
        <w:t>.</w:t>
      </w:r>
    </w:p>
    <w:p w14:paraId="433766F9" w14:textId="77777777" w:rsidR="001215F4" w:rsidRPr="00371996" w:rsidRDefault="001215F4" w:rsidP="001215F4">
      <w:pPr>
        <w:pStyle w:val="Default"/>
        <w:spacing w:line="276" w:lineRule="auto"/>
        <w:ind w:firstLine="567"/>
        <w:jc w:val="both"/>
        <w:rPr>
          <w:b/>
        </w:rPr>
      </w:pPr>
      <w:r w:rsidRPr="00371996">
        <w:rPr>
          <w:b/>
        </w:rPr>
        <w:t xml:space="preserve">Способ осуществления закупки: </w:t>
      </w:r>
      <w:r w:rsidRPr="00371996">
        <w:t>запрос котировок в электронной форме</w:t>
      </w:r>
      <w:r w:rsidR="008864F1" w:rsidRPr="00371996">
        <w:t>.</w:t>
      </w:r>
    </w:p>
    <w:p w14:paraId="575DB334" w14:textId="77777777" w:rsidR="006924C9" w:rsidRDefault="00914F96" w:rsidP="006924C9">
      <w:pPr>
        <w:autoSpaceDE w:val="0"/>
        <w:autoSpaceDN w:val="0"/>
        <w:adjustRightInd w:val="0"/>
        <w:ind w:firstLine="567"/>
        <w:jc w:val="both"/>
        <w:rPr>
          <w:b/>
          <w:iCs/>
        </w:rPr>
      </w:pPr>
      <w:r w:rsidRPr="00371996">
        <w:rPr>
          <w:b/>
          <w:iCs/>
        </w:rPr>
        <w:t>Оператор</w:t>
      </w:r>
      <w:r w:rsidR="001215F4" w:rsidRPr="00371996">
        <w:rPr>
          <w:b/>
          <w:iCs/>
        </w:rPr>
        <w:t xml:space="preserve"> электронной площадки: </w:t>
      </w:r>
      <w:r w:rsidR="006924C9" w:rsidRPr="00005A54">
        <w:rPr>
          <w:iCs/>
          <w:lang w:eastAsia="en-US"/>
        </w:rPr>
        <w:t xml:space="preserve">электронная торговая площадка Регион </w:t>
      </w:r>
      <w:hyperlink r:id="rId8" w:history="1">
        <w:r w:rsidR="006924C9" w:rsidRPr="00005A54">
          <w:rPr>
            <w:iCs/>
            <w:color w:val="0000FF"/>
            <w:u w:val="single"/>
            <w:lang w:eastAsia="en-US"/>
          </w:rPr>
          <w:t>https://torgi.etp-region.ru/</w:t>
        </w:r>
      </w:hyperlink>
    </w:p>
    <w:p w14:paraId="3668C120" w14:textId="40B0C069" w:rsidR="00180A6A" w:rsidRPr="00371996" w:rsidRDefault="006924C9" w:rsidP="006924C9">
      <w:pPr>
        <w:autoSpaceDE w:val="0"/>
        <w:autoSpaceDN w:val="0"/>
        <w:adjustRightInd w:val="0"/>
        <w:ind w:firstLine="567"/>
        <w:jc w:val="both"/>
        <w:rPr>
          <w:b/>
        </w:rPr>
      </w:pPr>
      <w:r w:rsidRPr="00180A6A">
        <w:rPr>
          <w:b/>
          <w:iCs/>
        </w:rPr>
        <w:t>Адрес электронной площадки</w:t>
      </w:r>
      <w:r>
        <w:rPr>
          <w:b/>
          <w:iCs/>
        </w:rPr>
        <w:t>:</w:t>
      </w:r>
      <w:r w:rsidRPr="00180A6A">
        <w:t xml:space="preserve"> </w:t>
      </w:r>
      <w:hyperlink r:id="rId9" w:history="1">
        <w:r w:rsidRPr="00376EE1">
          <w:rPr>
            <w:iCs/>
            <w:color w:val="0000FF"/>
            <w:u w:val="single"/>
            <w:lang w:eastAsia="en-US"/>
          </w:rPr>
          <w:t>https://torgi.etp-region.ru/</w:t>
        </w:r>
      </w:hyperlink>
      <w:r w:rsidR="00180A6A" w:rsidRPr="00371996">
        <w:t>.</w:t>
      </w:r>
    </w:p>
    <w:p w14:paraId="6BC5BE44" w14:textId="0DFB85E1" w:rsidR="001215F4" w:rsidRPr="003167BA" w:rsidRDefault="001215F4" w:rsidP="003167BA">
      <w:pPr>
        <w:spacing w:line="276" w:lineRule="auto"/>
        <w:ind w:firstLine="567"/>
        <w:jc w:val="both"/>
        <w:rPr>
          <w:b/>
          <w:bCs/>
        </w:rPr>
      </w:pPr>
      <w:r w:rsidRPr="00371996">
        <w:rPr>
          <w:b/>
        </w:rPr>
        <w:t>Предмет договора:</w:t>
      </w:r>
      <w:r w:rsidRPr="00371996">
        <w:t xml:space="preserve"> </w:t>
      </w:r>
      <w:r w:rsidR="003862F2" w:rsidRPr="003862F2">
        <w:t>поставк</w:t>
      </w:r>
      <w:r w:rsidR="003862F2">
        <w:t>а</w:t>
      </w:r>
      <w:r w:rsidR="003862F2" w:rsidRPr="003862F2">
        <w:t xml:space="preserve"> </w:t>
      </w:r>
      <w:r w:rsidR="006924C9" w:rsidRPr="006924C9">
        <w:t>полноприводных автомобилей массой до 3,5 тонн, (инвестпрограмма: Приобретение грузопассажирских автомобилей M_ДЭС14)</w:t>
      </w:r>
      <w:r w:rsidR="00356DBB" w:rsidRPr="003167BA">
        <w:t>.</w:t>
      </w:r>
      <w:r w:rsidR="006945DB">
        <w:rPr>
          <w:bCs/>
        </w:rPr>
        <w:t xml:space="preserve"> </w:t>
      </w:r>
    </w:p>
    <w:p w14:paraId="1C212826" w14:textId="77777777" w:rsidR="001215F4" w:rsidRPr="00371996" w:rsidRDefault="001215F4" w:rsidP="001215F4">
      <w:pPr>
        <w:spacing w:line="276" w:lineRule="auto"/>
        <w:ind w:firstLine="567"/>
        <w:jc w:val="both"/>
        <w:rPr>
          <w:bCs/>
          <w:i/>
          <w:color w:val="FF0000"/>
        </w:rPr>
      </w:pPr>
      <w:r w:rsidRPr="00371996">
        <w:rPr>
          <w:b/>
          <w:bCs/>
        </w:rPr>
        <w:t>Количество товара, объем работ, услуг:</w:t>
      </w:r>
      <w:r w:rsidRPr="00371996">
        <w:rPr>
          <w:bCs/>
        </w:rPr>
        <w:t xml:space="preserve"> указ</w:t>
      </w:r>
      <w:r w:rsidR="00695979" w:rsidRPr="00371996">
        <w:rPr>
          <w:bCs/>
        </w:rPr>
        <w:t>анные</w:t>
      </w:r>
      <w:r w:rsidRPr="00371996">
        <w:rPr>
          <w:bCs/>
        </w:rPr>
        <w:t xml:space="preserve"> </w:t>
      </w:r>
      <w:r w:rsidR="00695979" w:rsidRPr="00371996">
        <w:rPr>
          <w:bCs/>
        </w:rPr>
        <w:t>параметры</w:t>
      </w:r>
      <w:r w:rsidR="00695979" w:rsidRPr="00371996">
        <w:t xml:space="preserve"> содержатся в разделе </w:t>
      </w:r>
      <w:r w:rsidR="00695979" w:rsidRPr="00371996">
        <w:rPr>
          <w:lang w:val="en-US"/>
        </w:rPr>
        <w:t>III</w:t>
      </w:r>
      <w:r w:rsidR="00695979" w:rsidRPr="00371996">
        <w:t xml:space="preserve"> «Техническое задание»</w:t>
      </w:r>
      <w:r w:rsidR="00885A2C" w:rsidRPr="00371996">
        <w:t xml:space="preserve"> документации о проведении запроса котировок в электронной форме.</w:t>
      </w:r>
    </w:p>
    <w:p w14:paraId="3F0DED95" w14:textId="77777777" w:rsidR="00695979" w:rsidRPr="00371996" w:rsidRDefault="001215F4" w:rsidP="00695979">
      <w:pPr>
        <w:spacing w:line="276" w:lineRule="auto"/>
        <w:ind w:firstLine="567"/>
        <w:jc w:val="both"/>
        <w:rPr>
          <w:bCs/>
          <w:i/>
          <w:color w:val="FF0000"/>
        </w:rPr>
      </w:pPr>
      <w:r w:rsidRPr="00371996">
        <w:rPr>
          <w:b/>
          <w:bCs/>
        </w:rPr>
        <w:t xml:space="preserve">Описание предмета </w:t>
      </w:r>
      <w:r w:rsidR="00CC717F" w:rsidRPr="00371996">
        <w:rPr>
          <w:b/>
          <w:bCs/>
        </w:rPr>
        <w:t>запроса котировок в электронной форме</w:t>
      </w:r>
      <w:r w:rsidRPr="00371996">
        <w:rPr>
          <w:b/>
          <w:bCs/>
        </w:rPr>
        <w:t>:</w:t>
      </w:r>
      <w:r w:rsidRPr="00371996">
        <w:rPr>
          <w:bCs/>
        </w:rPr>
        <w:t xml:space="preserve"> </w:t>
      </w:r>
      <w:r w:rsidR="00695979" w:rsidRPr="00371996">
        <w:rPr>
          <w:bCs/>
        </w:rPr>
        <w:t>указанные параметры</w:t>
      </w:r>
      <w:r w:rsidR="00695979" w:rsidRPr="00371996">
        <w:t xml:space="preserve"> содержатся в разделе </w:t>
      </w:r>
      <w:r w:rsidR="00695979" w:rsidRPr="00371996">
        <w:rPr>
          <w:lang w:val="en-US"/>
        </w:rPr>
        <w:t>III</w:t>
      </w:r>
      <w:r w:rsidR="00695979" w:rsidRPr="00371996">
        <w:t xml:space="preserve"> «Техническое задание»</w:t>
      </w:r>
      <w:r w:rsidR="00885A2C" w:rsidRPr="00371996">
        <w:t xml:space="preserve"> документации о проведении запроса котировок в электронной форме</w:t>
      </w:r>
      <w:r w:rsidR="00695979" w:rsidRPr="00371996">
        <w:t>.</w:t>
      </w:r>
    </w:p>
    <w:p w14:paraId="14603450" w14:textId="77777777" w:rsidR="00695979" w:rsidRPr="00371996" w:rsidRDefault="001215F4" w:rsidP="00695979">
      <w:pPr>
        <w:spacing w:line="276" w:lineRule="auto"/>
        <w:ind w:firstLine="567"/>
        <w:jc w:val="both"/>
        <w:rPr>
          <w:bCs/>
          <w:i/>
          <w:color w:val="FF0000"/>
        </w:rPr>
      </w:pPr>
      <w:r w:rsidRPr="00371996">
        <w:rPr>
          <w:b/>
          <w:bCs/>
        </w:rPr>
        <w:t>Место поставки товара, выполнения работ, оказания услуг:</w:t>
      </w:r>
      <w:r w:rsidRPr="00371996">
        <w:t xml:space="preserve"> </w:t>
      </w:r>
      <w:r w:rsidR="00695979" w:rsidRPr="00371996">
        <w:rPr>
          <w:bCs/>
        </w:rPr>
        <w:t>указанные параметры</w:t>
      </w:r>
      <w:r w:rsidR="00695979" w:rsidRPr="00371996">
        <w:t xml:space="preserve"> содержатся в разделе </w:t>
      </w:r>
      <w:r w:rsidR="00695979" w:rsidRPr="00371996">
        <w:rPr>
          <w:lang w:val="en-US"/>
        </w:rPr>
        <w:t>III</w:t>
      </w:r>
      <w:r w:rsidR="00695979" w:rsidRPr="00371996">
        <w:t xml:space="preserve"> «Техническое задание»</w:t>
      </w:r>
      <w:r w:rsidR="00885A2C" w:rsidRPr="00371996">
        <w:t xml:space="preserve"> документации о проведении запроса котировок в электронной форме.</w:t>
      </w:r>
    </w:p>
    <w:p w14:paraId="49C3A9F8" w14:textId="77777777" w:rsidR="00E82E11" w:rsidRPr="00371996" w:rsidRDefault="001215F4" w:rsidP="00FB4D3E">
      <w:pPr>
        <w:autoSpaceDE w:val="0"/>
        <w:autoSpaceDN w:val="0"/>
        <w:adjustRightInd w:val="0"/>
        <w:spacing w:line="276" w:lineRule="auto"/>
        <w:ind w:firstLine="567"/>
        <w:jc w:val="both"/>
        <w:rPr>
          <w:b/>
          <w:bCs/>
        </w:rPr>
      </w:pPr>
      <w:r w:rsidRPr="00371996">
        <w:rPr>
          <w:b/>
        </w:rPr>
        <w:t>Начальная (максимальная) цена договора:</w:t>
      </w:r>
      <w:r w:rsidRPr="00371996">
        <w:rPr>
          <w:b/>
          <w:bCs/>
        </w:rPr>
        <w:t xml:space="preserve"> </w:t>
      </w:r>
    </w:p>
    <w:p w14:paraId="69951567" w14:textId="0A4CDA4A" w:rsidR="00984677" w:rsidRPr="00984677" w:rsidRDefault="00AA2E4C" w:rsidP="00984677">
      <w:pPr>
        <w:spacing w:line="216" w:lineRule="auto"/>
        <w:ind w:firstLine="567"/>
        <w:jc w:val="both"/>
        <w:rPr>
          <w:rFonts w:eastAsia="Calibri"/>
          <w:lang w:eastAsia="en-US"/>
        </w:rPr>
      </w:pPr>
      <w:r w:rsidRPr="0091191B">
        <w:rPr>
          <w:bCs/>
          <w:iCs/>
        </w:rPr>
        <w:t xml:space="preserve">– </w:t>
      </w:r>
      <w:r w:rsidR="00727A41" w:rsidRPr="00727A41">
        <w:rPr>
          <w:rFonts w:eastAsia="Calibri"/>
          <w:b/>
          <w:bCs/>
          <w:lang w:eastAsia="en-US"/>
        </w:rPr>
        <w:t>4 418 500</w:t>
      </w:r>
      <w:r w:rsidR="00727A41" w:rsidRPr="00727A41">
        <w:rPr>
          <w:rFonts w:eastAsia="Calibri"/>
          <w:b/>
          <w:bCs/>
          <w:lang w:eastAsia="en-US"/>
        </w:rPr>
        <w:t xml:space="preserve"> </w:t>
      </w:r>
      <w:r w:rsidR="00984677" w:rsidRPr="00984677">
        <w:rPr>
          <w:rFonts w:eastAsia="Calibri"/>
          <w:lang w:eastAsia="en-US"/>
        </w:rPr>
        <w:t>(</w:t>
      </w:r>
      <w:r w:rsidR="008601D5">
        <w:rPr>
          <w:rFonts w:eastAsia="Calibri"/>
          <w:lang w:eastAsia="en-US"/>
        </w:rPr>
        <w:t>Четыре</w:t>
      </w:r>
      <w:r w:rsidR="003167BA">
        <w:rPr>
          <w:rFonts w:eastAsia="Calibri"/>
          <w:lang w:eastAsia="en-US"/>
        </w:rPr>
        <w:t xml:space="preserve"> миллион</w:t>
      </w:r>
      <w:r w:rsidR="008601D5">
        <w:rPr>
          <w:rFonts w:eastAsia="Calibri"/>
          <w:lang w:eastAsia="en-US"/>
        </w:rPr>
        <w:t>а</w:t>
      </w:r>
      <w:r w:rsidR="003167BA">
        <w:rPr>
          <w:rFonts w:eastAsia="Calibri"/>
          <w:lang w:eastAsia="en-US"/>
        </w:rPr>
        <w:t xml:space="preserve"> четыре</w:t>
      </w:r>
      <w:r w:rsidR="008601D5">
        <w:rPr>
          <w:rFonts w:eastAsia="Calibri"/>
          <w:lang w:eastAsia="en-US"/>
        </w:rPr>
        <w:t>ста восемнадцать</w:t>
      </w:r>
      <w:r w:rsidR="003167BA">
        <w:rPr>
          <w:rFonts w:eastAsia="Calibri"/>
          <w:lang w:eastAsia="en-US"/>
        </w:rPr>
        <w:t xml:space="preserve"> тысяч </w:t>
      </w:r>
      <w:r w:rsidR="008601D5">
        <w:rPr>
          <w:rFonts w:eastAsia="Calibri"/>
          <w:lang w:eastAsia="en-US"/>
        </w:rPr>
        <w:t>пятьсот</w:t>
      </w:r>
      <w:r w:rsidR="00984677" w:rsidRPr="00984677">
        <w:rPr>
          <w:rFonts w:eastAsia="Calibri"/>
          <w:lang w:eastAsia="en-US"/>
        </w:rPr>
        <w:t>) рубл</w:t>
      </w:r>
      <w:r w:rsidR="003167BA">
        <w:rPr>
          <w:rFonts w:eastAsia="Calibri"/>
          <w:lang w:eastAsia="en-US"/>
        </w:rPr>
        <w:t>ей</w:t>
      </w:r>
      <w:r w:rsidR="00984677" w:rsidRPr="00984677">
        <w:rPr>
          <w:rFonts w:eastAsia="Calibri"/>
          <w:b/>
          <w:bCs/>
          <w:lang w:eastAsia="en-US"/>
        </w:rPr>
        <w:t xml:space="preserve"> </w:t>
      </w:r>
      <w:r w:rsidR="00E9165C">
        <w:rPr>
          <w:rFonts w:eastAsia="Calibri"/>
          <w:b/>
          <w:bCs/>
          <w:lang w:eastAsia="en-US"/>
        </w:rPr>
        <w:t>00</w:t>
      </w:r>
      <w:r w:rsidR="008103E0">
        <w:rPr>
          <w:rFonts w:eastAsia="Calibri"/>
          <w:b/>
          <w:bCs/>
          <w:lang w:eastAsia="en-US"/>
        </w:rPr>
        <w:t> </w:t>
      </w:r>
      <w:r w:rsidR="00984677" w:rsidRPr="00984677">
        <w:rPr>
          <w:rFonts w:eastAsia="Calibri"/>
          <w:lang w:eastAsia="en-US"/>
        </w:rPr>
        <w:t>копе</w:t>
      </w:r>
      <w:r w:rsidR="003167BA">
        <w:rPr>
          <w:rFonts w:eastAsia="Calibri"/>
          <w:lang w:eastAsia="en-US"/>
        </w:rPr>
        <w:t>ек</w:t>
      </w:r>
      <w:r w:rsidR="00984677" w:rsidRPr="00984677">
        <w:rPr>
          <w:rFonts w:eastAsia="Calibri"/>
          <w:lang w:eastAsia="en-US"/>
        </w:rPr>
        <w:t>.</w:t>
      </w:r>
    </w:p>
    <w:p w14:paraId="5CAE5BF4" w14:textId="66680A36" w:rsidR="00CE5DD3" w:rsidRDefault="001215F4" w:rsidP="00CE5DD3">
      <w:pPr>
        <w:autoSpaceDE w:val="0"/>
        <w:autoSpaceDN w:val="0"/>
        <w:adjustRightInd w:val="0"/>
        <w:spacing w:line="276" w:lineRule="auto"/>
        <w:ind w:firstLine="567"/>
        <w:jc w:val="both"/>
        <w:rPr>
          <w:bCs/>
        </w:rPr>
      </w:pPr>
      <w:r w:rsidRPr="00371996">
        <w:rPr>
          <w:b/>
          <w:iCs/>
        </w:rPr>
        <w:t xml:space="preserve">Срок, место и порядок предоставления документации о закупке: </w:t>
      </w:r>
      <w:r w:rsidRPr="00371996">
        <w:rPr>
          <w:iCs/>
        </w:rPr>
        <w:t>з</w:t>
      </w:r>
      <w:r w:rsidRPr="00371996">
        <w:t>аказчик не предоставляет документацию о закупке по запросу участника закупки. Документация о закупке размещается в единой информационной системе</w:t>
      </w:r>
      <w:r w:rsidR="00CC717F" w:rsidRPr="00371996">
        <w:t xml:space="preserve"> в сфере закупок (далее – ЕИС)</w:t>
      </w:r>
      <w:r w:rsidRPr="00371996">
        <w:t>, на сайте оператора электронной площадки, и на официальном сайте заказчика, находится в свободном доступе и может быть использована участником закупки в любое время с момента ее размещения</w:t>
      </w:r>
      <w:r w:rsidR="00180A6A" w:rsidRPr="00371996">
        <w:rPr>
          <w:bCs/>
        </w:rPr>
        <w:t>.</w:t>
      </w:r>
    </w:p>
    <w:p w14:paraId="115590BB" w14:textId="77777777" w:rsidR="006A495F" w:rsidRDefault="006A495F" w:rsidP="00CE5DD3">
      <w:pPr>
        <w:autoSpaceDE w:val="0"/>
        <w:autoSpaceDN w:val="0"/>
        <w:adjustRightInd w:val="0"/>
        <w:spacing w:line="276" w:lineRule="auto"/>
        <w:ind w:firstLine="567"/>
        <w:jc w:val="both"/>
        <w:rPr>
          <w:bCs/>
        </w:rPr>
      </w:pPr>
    </w:p>
    <w:p w14:paraId="3D6E40B6" w14:textId="77777777" w:rsidR="006A495F" w:rsidRDefault="006A495F" w:rsidP="00CE5DD3">
      <w:pPr>
        <w:autoSpaceDE w:val="0"/>
        <w:autoSpaceDN w:val="0"/>
        <w:adjustRightInd w:val="0"/>
        <w:spacing w:line="276" w:lineRule="auto"/>
        <w:ind w:firstLine="567"/>
        <w:jc w:val="both"/>
        <w:rPr>
          <w:bCs/>
        </w:rPr>
      </w:pPr>
    </w:p>
    <w:p w14:paraId="4DE44F0A" w14:textId="77777777" w:rsidR="006A495F" w:rsidRDefault="006A495F" w:rsidP="00CE5DD3">
      <w:pPr>
        <w:autoSpaceDE w:val="0"/>
        <w:autoSpaceDN w:val="0"/>
        <w:adjustRightInd w:val="0"/>
        <w:spacing w:line="276" w:lineRule="auto"/>
        <w:ind w:firstLine="567"/>
        <w:jc w:val="both"/>
        <w:rPr>
          <w:bCs/>
        </w:rPr>
      </w:pPr>
    </w:p>
    <w:p w14:paraId="36DE5E1D" w14:textId="77777777" w:rsidR="006A495F" w:rsidRDefault="006A495F" w:rsidP="00CE5DD3">
      <w:pPr>
        <w:autoSpaceDE w:val="0"/>
        <w:autoSpaceDN w:val="0"/>
        <w:adjustRightInd w:val="0"/>
        <w:spacing w:line="276" w:lineRule="auto"/>
        <w:ind w:firstLine="567"/>
        <w:jc w:val="both"/>
        <w:rPr>
          <w:bCs/>
        </w:rPr>
      </w:pPr>
    </w:p>
    <w:p w14:paraId="76561780" w14:textId="77777777" w:rsidR="006A495F" w:rsidRDefault="006A495F" w:rsidP="00CE5DD3">
      <w:pPr>
        <w:autoSpaceDE w:val="0"/>
        <w:autoSpaceDN w:val="0"/>
        <w:adjustRightInd w:val="0"/>
        <w:spacing w:line="276" w:lineRule="auto"/>
        <w:ind w:firstLine="567"/>
        <w:jc w:val="both"/>
        <w:rPr>
          <w:bCs/>
        </w:rPr>
      </w:pPr>
    </w:p>
    <w:p w14:paraId="04553793" w14:textId="77777777" w:rsidR="00E9165C" w:rsidRDefault="00E9165C" w:rsidP="00CE5DD3">
      <w:pPr>
        <w:autoSpaceDE w:val="0"/>
        <w:autoSpaceDN w:val="0"/>
        <w:adjustRightInd w:val="0"/>
        <w:spacing w:line="276" w:lineRule="auto"/>
        <w:ind w:firstLine="567"/>
        <w:jc w:val="both"/>
        <w:rPr>
          <w:bCs/>
        </w:rPr>
      </w:pPr>
    </w:p>
    <w:p w14:paraId="280A8C5D" w14:textId="2CA697E8" w:rsidR="001215F4" w:rsidRDefault="001215F4" w:rsidP="00CE5DD3">
      <w:pPr>
        <w:autoSpaceDE w:val="0"/>
        <w:autoSpaceDN w:val="0"/>
        <w:adjustRightInd w:val="0"/>
        <w:spacing w:line="276" w:lineRule="auto"/>
        <w:ind w:firstLine="567"/>
        <w:jc w:val="both"/>
      </w:pPr>
      <w:r w:rsidRPr="00371996">
        <w:rPr>
          <w:b/>
          <w:bCs/>
        </w:rPr>
        <w:lastRenderedPageBreak/>
        <w:t xml:space="preserve">Порядок подачи заявок: </w:t>
      </w:r>
      <w:r w:rsidRPr="00371996">
        <w:t xml:space="preserve">подача заявок на участие в запросе котировок в электронной форме осуществляется в период с момента размещения извещения о проведении закупки в </w:t>
      </w:r>
      <w:r w:rsidR="005A0631" w:rsidRPr="00371996">
        <w:t>ЕИС</w:t>
      </w:r>
      <w:r w:rsidRPr="00371996">
        <w:t xml:space="preserve"> до даты и времени окончания срока подачи заявок на участие в </w:t>
      </w:r>
      <w:r w:rsidR="005A0631" w:rsidRPr="00371996">
        <w:t>запросе котировок в электронной форме</w:t>
      </w:r>
      <w:r w:rsidRPr="00371996">
        <w:t>, указанных в извещении. Заявка на участие в запросе котировок в электронной форме направляется участником закупки оператору электронной площадки (</w:t>
      </w:r>
      <w:r w:rsidR="0008683C" w:rsidRPr="0008683C">
        <w:rPr>
          <w:iCs/>
        </w:rPr>
        <w:t xml:space="preserve">Регион </w:t>
      </w:r>
      <w:hyperlink r:id="rId10" w:history="1">
        <w:r w:rsidR="0008683C" w:rsidRPr="0008683C">
          <w:rPr>
            <w:rStyle w:val="aa"/>
            <w:iCs/>
          </w:rPr>
          <w:t>https://torgi.etp-region.ru/</w:t>
        </w:r>
      </w:hyperlink>
      <w:r w:rsidRPr="00371996">
        <w:t>). Заявка должна соответствовать требованиям извещения</w:t>
      </w:r>
      <w:r w:rsidR="005A0631" w:rsidRPr="00371996">
        <w:t xml:space="preserve"> о проведении запроса котировок в электронной форме</w:t>
      </w:r>
      <w:r w:rsidRPr="00371996">
        <w:t xml:space="preserve">, документации о </w:t>
      </w:r>
      <w:r w:rsidR="005A0631" w:rsidRPr="00371996">
        <w:t xml:space="preserve">запросе котировок в электронной форме </w:t>
      </w:r>
      <w:r w:rsidRPr="00371996">
        <w:t xml:space="preserve">и регламенту электронной площадки. Заявка на участие в </w:t>
      </w:r>
      <w:r w:rsidR="005A0631" w:rsidRPr="00371996">
        <w:t>запросе котировок в электронной форме</w:t>
      </w:r>
      <w:r w:rsidRPr="00371996">
        <w:t xml:space="preserve"> состоит из одной части. Заявка на участие в запросе котировок в электронной форме направляется участником закупки оператору электронной площадки в форме электронного документа в соответствии с регламентом электронной площадки.</w:t>
      </w:r>
    </w:p>
    <w:p w14:paraId="60E3DC0D" w14:textId="1535F479" w:rsidR="001215F4" w:rsidRPr="00F54082" w:rsidRDefault="001215F4" w:rsidP="001215F4">
      <w:pPr>
        <w:autoSpaceDE w:val="0"/>
        <w:autoSpaceDN w:val="0"/>
        <w:adjustRightInd w:val="0"/>
        <w:ind w:firstLine="567"/>
        <w:jc w:val="both"/>
        <w:rPr>
          <w:bCs/>
          <w:i/>
        </w:rPr>
      </w:pPr>
      <w:r w:rsidRPr="00371996">
        <w:rPr>
          <w:b/>
          <w:bCs/>
        </w:rPr>
        <w:t>Дата начала срока подачи заявок:</w:t>
      </w:r>
      <w:r w:rsidR="009346AA" w:rsidRPr="00371996">
        <w:rPr>
          <w:b/>
          <w:bCs/>
        </w:rPr>
        <w:t xml:space="preserve"> </w:t>
      </w:r>
      <w:r w:rsidR="00E9165C" w:rsidRPr="00E9165C">
        <w:t>2</w:t>
      </w:r>
      <w:r w:rsidR="00E9165C">
        <w:t>1</w:t>
      </w:r>
      <w:r w:rsidR="00E82E11" w:rsidRPr="00D2429C">
        <w:t>.</w:t>
      </w:r>
      <w:r w:rsidR="000443D7">
        <w:t>10</w:t>
      </w:r>
      <w:r w:rsidR="00DE6E0C" w:rsidRPr="00F54082">
        <w:rPr>
          <w:bCs/>
        </w:rPr>
        <w:t>.202</w:t>
      </w:r>
      <w:r w:rsidR="003167BA">
        <w:rPr>
          <w:bCs/>
        </w:rPr>
        <w:t>6</w:t>
      </w:r>
      <w:r w:rsidR="009346AA" w:rsidRPr="00F54082">
        <w:rPr>
          <w:bCs/>
        </w:rPr>
        <w:t xml:space="preserve"> года</w:t>
      </w:r>
    </w:p>
    <w:p w14:paraId="207DD303" w14:textId="41441472" w:rsidR="001215F4" w:rsidRPr="00F54082" w:rsidRDefault="001215F4" w:rsidP="001215F4">
      <w:pPr>
        <w:autoSpaceDE w:val="0"/>
        <w:autoSpaceDN w:val="0"/>
        <w:adjustRightInd w:val="0"/>
        <w:ind w:firstLine="567"/>
        <w:jc w:val="both"/>
        <w:rPr>
          <w:bCs/>
          <w:i/>
        </w:rPr>
      </w:pPr>
      <w:r w:rsidRPr="00F54082">
        <w:rPr>
          <w:b/>
          <w:bCs/>
        </w:rPr>
        <w:t>Дата и время окончания срока подачи заявок:</w:t>
      </w:r>
      <w:r w:rsidR="00DE6E0C" w:rsidRPr="00F54082">
        <w:rPr>
          <w:bCs/>
        </w:rPr>
        <w:t xml:space="preserve"> </w:t>
      </w:r>
      <w:r w:rsidR="00E9165C">
        <w:rPr>
          <w:bCs/>
        </w:rPr>
        <w:t>29</w:t>
      </w:r>
      <w:r w:rsidR="0098082E">
        <w:rPr>
          <w:bCs/>
        </w:rPr>
        <w:t>.</w:t>
      </w:r>
      <w:r w:rsidR="000443D7">
        <w:rPr>
          <w:bCs/>
        </w:rPr>
        <w:t>1</w:t>
      </w:r>
      <w:r w:rsidR="003167BA">
        <w:rPr>
          <w:bCs/>
        </w:rPr>
        <w:t>0</w:t>
      </w:r>
      <w:r w:rsidR="004B6534" w:rsidRPr="004B6534">
        <w:rPr>
          <w:bCs/>
        </w:rPr>
        <w:t>.202</w:t>
      </w:r>
      <w:r w:rsidR="003167BA">
        <w:rPr>
          <w:bCs/>
        </w:rPr>
        <w:t>6</w:t>
      </w:r>
      <w:r w:rsidR="004B6534" w:rsidRPr="004B6534">
        <w:rPr>
          <w:bCs/>
        </w:rPr>
        <w:t xml:space="preserve"> </w:t>
      </w:r>
      <w:r w:rsidR="009346AA" w:rsidRPr="00F54082">
        <w:rPr>
          <w:bCs/>
        </w:rPr>
        <w:t>года</w:t>
      </w:r>
      <w:r w:rsidR="00CC68D6" w:rsidRPr="00F54082">
        <w:rPr>
          <w:bCs/>
        </w:rPr>
        <w:t xml:space="preserve">   08:</w:t>
      </w:r>
      <w:r w:rsidR="00432D51" w:rsidRPr="00F54082">
        <w:rPr>
          <w:bCs/>
        </w:rPr>
        <w:t>0</w:t>
      </w:r>
      <w:r w:rsidR="00CC68D6" w:rsidRPr="00F54082">
        <w:rPr>
          <w:bCs/>
        </w:rPr>
        <w:t>0.</w:t>
      </w:r>
    </w:p>
    <w:p w14:paraId="1614F056" w14:textId="77777777" w:rsidR="001215F4" w:rsidRPr="00371996" w:rsidRDefault="001215F4" w:rsidP="001215F4">
      <w:pPr>
        <w:spacing w:line="276" w:lineRule="auto"/>
        <w:ind w:firstLine="567"/>
        <w:jc w:val="both"/>
      </w:pPr>
      <w:r w:rsidRPr="00371996">
        <w:rPr>
          <w:b/>
          <w:bCs/>
        </w:rPr>
        <w:t xml:space="preserve">Порядок подведения итогов закупки: </w:t>
      </w:r>
      <w:r w:rsidRPr="00371996">
        <w:rPr>
          <w:bCs/>
        </w:rPr>
        <w:t>о</w:t>
      </w:r>
      <w:r w:rsidRPr="00371996">
        <w:t xml:space="preserve">ценка заявок на участие в запросе котировок в электронной форме осуществляется по единственному критерию – цена договора, содержащаяся в заявке каждого из участников запроса котировок в электронной форме. Победителем запроса котировок в электронной форме признается участник закупки, подавший заявку, которая соответствует всем требованиям, установленным в извещении и документации о проведении запроса котировок в электронной форме, предложивший наиболее низкую цену договора. При предложении </w:t>
      </w:r>
      <w:r w:rsidR="005A0631" w:rsidRPr="00371996">
        <w:t xml:space="preserve">одинаковой </w:t>
      </w:r>
      <w:r w:rsidRPr="00371996">
        <w:t>наиболее низкой цены несколькими участниками закупки победителем признается участник, заявка на участие в запросе котировок в электронной форме которого поступила ранее других заявок, в которых предложена такая же цена.</w:t>
      </w:r>
    </w:p>
    <w:p w14:paraId="3C54C957" w14:textId="77777777" w:rsidR="001215F4" w:rsidRPr="00371996" w:rsidRDefault="001215F4" w:rsidP="001215F4">
      <w:pPr>
        <w:spacing w:line="276" w:lineRule="auto"/>
        <w:ind w:firstLine="567"/>
        <w:jc w:val="both"/>
        <w:rPr>
          <w:b/>
        </w:rPr>
      </w:pPr>
      <w:r w:rsidRPr="00371996">
        <w:rPr>
          <w:b/>
        </w:rPr>
        <w:t>Приложение, являющееся неотъемлемой частью извещения</w:t>
      </w:r>
      <w:r w:rsidR="001B51B5" w:rsidRPr="00371996">
        <w:rPr>
          <w:b/>
        </w:rPr>
        <w:t>,</w:t>
      </w:r>
      <w:r w:rsidRPr="00371996">
        <w:rPr>
          <w:b/>
        </w:rPr>
        <w:t xml:space="preserve"> – документация о проведении запроса котировок в электронной форме</w:t>
      </w:r>
      <w:r w:rsidR="005A0631" w:rsidRPr="00371996">
        <w:rPr>
          <w:b/>
        </w:rPr>
        <w:t>.</w:t>
      </w:r>
    </w:p>
    <w:p w14:paraId="1BBCEDFE" w14:textId="77777777" w:rsidR="001215F4" w:rsidRPr="00371996" w:rsidRDefault="001215F4" w:rsidP="001215F4">
      <w:pPr>
        <w:pStyle w:val="ConsTitle"/>
        <w:widowControl/>
        <w:ind w:left="862" w:right="0"/>
        <w:rPr>
          <w:rFonts w:ascii="Times New Roman" w:hAnsi="Times New Roman"/>
          <w:sz w:val="28"/>
          <w:szCs w:val="28"/>
          <w:highlight w:val="yellow"/>
        </w:rPr>
      </w:pPr>
    </w:p>
    <w:p w14:paraId="3A02E584" w14:textId="77777777" w:rsidR="001215F4" w:rsidRPr="00371996" w:rsidRDefault="001215F4" w:rsidP="001215F4">
      <w:pPr>
        <w:pStyle w:val="ConsTitle"/>
        <w:widowControl/>
        <w:ind w:left="862" w:right="0"/>
        <w:rPr>
          <w:rFonts w:ascii="Times New Roman" w:hAnsi="Times New Roman"/>
          <w:sz w:val="28"/>
          <w:szCs w:val="28"/>
          <w:highlight w:val="yellow"/>
        </w:rPr>
      </w:pPr>
    </w:p>
    <w:p w14:paraId="1C2BD44B" w14:textId="77777777" w:rsidR="001114F7" w:rsidRPr="00371996" w:rsidRDefault="001114F7">
      <w:pPr>
        <w:rPr>
          <w:b/>
          <w:snapToGrid w:val="0"/>
          <w:sz w:val="28"/>
          <w:szCs w:val="28"/>
          <w:highlight w:val="yellow"/>
        </w:rPr>
      </w:pPr>
      <w:r w:rsidRPr="00371996">
        <w:rPr>
          <w:sz w:val="28"/>
          <w:szCs w:val="28"/>
          <w:highlight w:val="yellow"/>
        </w:rPr>
        <w:br w:type="page"/>
      </w:r>
    </w:p>
    <w:p w14:paraId="587C04D5" w14:textId="77777777" w:rsidR="006E6984" w:rsidRPr="00371996" w:rsidRDefault="006E6984" w:rsidP="006E6984">
      <w:pPr>
        <w:jc w:val="center"/>
        <w:rPr>
          <w:b/>
          <w:sz w:val="26"/>
          <w:szCs w:val="26"/>
          <w:highlight w:val="yellow"/>
        </w:rPr>
      </w:pPr>
    </w:p>
    <w:p w14:paraId="28D23313" w14:textId="77777777" w:rsidR="006E6984" w:rsidRPr="00371996" w:rsidRDefault="006E6984" w:rsidP="006E6984">
      <w:pPr>
        <w:jc w:val="center"/>
        <w:rPr>
          <w:b/>
          <w:sz w:val="26"/>
          <w:szCs w:val="26"/>
          <w:highlight w:val="yellow"/>
        </w:rPr>
      </w:pPr>
    </w:p>
    <w:p w14:paraId="22FE359F" w14:textId="77777777" w:rsidR="006E6984" w:rsidRPr="00371996" w:rsidRDefault="006E6984" w:rsidP="006E6984">
      <w:pPr>
        <w:jc w:val="center"/>
        <w:rPr>
          <w:b/>
          <w:sz w:val="26"/>
          <w:szCs w:val="26"/>
          <w:highlight w:val="yellow"/>
        </w:rPr>
      </w:pPr>
    </w:p>
    <w:p w14:paraId="0D5BE6D0" w14:textId="77777777" w:rsidR="006E6984" w:rsidRPr="00371996" w:rsidRDefault="006E6984" w:rsidP="006E6984">
      <w:pPr>
        <w:jc w:val="center"/>
        <w:rPr>
          <w:b/>
          <w:sz w:val="26"/>
          <w:szCs w:val="26"/>
          <w:highlight w:val="yellow"/>
        </w:rPr>
      </w:pPr>
    </w:p>
    <w:p w14:paraId="19B26912" w14:textId="77777777" w:rsidR="006E6984" w:rsidRPr="00371996" w:rsidRDefault="006E6984" w:rsidP="006E6984">
      <w:pPr>
        <w:jc w:val="center"/>
        <w:rPr>
          <w:b/>
          <w:sz w:val="26"/>
          <w:szCs w:val="26"/>
          <w:highlight w:val="yellow"/>
        </w:rPr>
      </w:pPr>
    </w:p>
    <w:p w14:paraId="6C759128" w14:textId="77777777" w:rsidR="006E6984" w:rsidRPr="00371996" w:rsidRDefault="006E6984" w:rsidP="006E6984">
      <w:pPr>
        <w:jc w:val="center"/>
        <w:rPr>
          <w:b/>
          <w:sz w:val="26"/>
          <w:szCs w:val="26"/>
          <w:highlight w:val="yellow"/>
        </w:rPr>
      </w:pPr>
    </w:p>
    <w:p w14:paraId="754E9F84" w14:textId="77777777" w:rsidR="006E6984" w:rsidRPr="00371996" w:rsidRDefault="006E6984" w:rsidP="006E6984">
      <w:pPr>
        <w:jc w:val="center"/>
        <w:rPr>
          <w:b/>
          <w:sz w:val="26"/>
          <w:szCs w:val="26"/>
          <w:highlight w:val="yellow"/>
        </w:rPr>
      </w:pPr>
    </w:p>
    <w:p w14:paraId="644A920C" w14:textId="77777777" w:rsidR="006E6984" w:rsidRPr="00371996" w:rsidRDefault="006E6984" w:rsidP="006E6984">
      <w:pPr>
        <w:jc w:val="center"/>
        <w:rPr>
          <w:b/>
          <w:sz w:val="26"/>
          <w:szCs w:val="26"/>
          <w:highlight w:val="yellow"/>
        </w:rPr>
      </w:pPr>
    </w:p>
    <w:p w14:paraId="1BD1C362" w14:textId="77777777" w:rsidR="006E6984" w:rsidRPr="00371996" w:rsidRDefault="006E6984" w:rsidP="006E6984">
      <w:pPr>
        <w:jc w:val="center"/>
        <w:rPr>
          <w:b/>
          <w:sz w:val="26"/>
          <w:szCs w:val="26"/>
          <w:highlight w:val="yellow"/>
        </w:rPr>
      </w:pPr>
    </w:p>
    <w:p w14:paraId="59414517" w14:textId="77777777" w:rsidR="006E6984" w:rsidRPr="00371996" w:rsidRDefault="006E6984" w:rsidP="006E6984">
      <w:pPr>
        <w:jc w:val="center"/>
        <w:rPr>
          <w:b/>
          <w:sz w:val="26"/>
          <w:szCs w:val="26"/>
          <w:highlight w:val="yellow"/>
        </w:rPr>
      </w:pPr>
    </w:p>
    <w:p w14:paraId="38046FED" w14:textId="77777777" w:rsidR="00B2600F" w:rsidRDefault="00B2600F" w:rsidP="00B2600F">
      <w:pPr>
        <w:spacing w:after="200" w:line="276" w:lineRule="auto"/>
        <w:ind w:firstLine="567"/>
        <w:rPr>
          <w:sz w:val="28"/>
          <w:szCs w:val="28"/>
        </w:rPr>
      </w:pPr>
    </w:p>
    <w:p w14:paraId="37CE7045" w14:textId="77777777" w:rsidR="00505DE4" w:rsidRPr="00371996" w:rsidRDefault="00B2600F" w:rsidP="00DF012A">
      <w:pPr>
        <w:spacing w:after="200" w:line="276" w:lineRule="auto"/>
        <w:jc w:val="center"/>
        <w:rPr>
          <w:b/>
        </w:rPr>
      </w:pPr>
      <w:r w:rsidRPr="00371996">
        <w:rPr>
          <w:b/>
        </w:rPr>
        <w:t xml:space="preserve">ПРИЛОЖЕНИЕ К ИЗВЕЩЕНИЮ </w:t>
      </w:r>
      <w:r w:rsidR="00505DE4" w:rsidRPr="00371996">
        <w:rPr>
          <w:b/>
        </w:rPr>
        <w:t xml:space="preserve">О ЗАПРОСЕ КОТИРОВОК </w:t>
      </w:r>
    </w:p>
    <w:p w14:paraId="05B5D4C5" w14:textId="77777777" w:rsidR="00B2600F" w:rsidRPr="00371996" w:rsidRDefault="00505DE4" w:rsidP="00DF012A">
      <w:pPr>
        <w:spacing w:after="200" w:line="276" w:lineRule="auto"/>
        <w:jc w:val="center"/>
        <w:rPr>
          <w:b/>
        </w:rPr>
      </w:pPr>
      <w:r w:rsidRPr="00371996">
        <w:rPr>
          <w:b/>
        </w:rPr>
        <w:t xml:space="preserve">В ЭЛЕКТРОННОЙ ФОРМЕ </w:t>
      </w:r>
      <w:r w:rsidR="00B2600F" w:rsidRPr="00371996">
        <w:rPr>
          <w:b/>
        </w:rPr>
        <w:t xml:space="preserve">– ДОКУМЕНТАЦИЯ </w:t>
      </w:r>
    </w:p>
    <w:p w14:paraId="2BB04AE8" w14:textId="77777777" w:rsidR="00B2600F" w:rsidRPr="00371996" w:rsidRDefault="00B2600F" w:rsidP="00DF012A">
      <w:pPr>
        <w:spacing w:after="200" w:line="276" w:lineRule="auto"/>
        <w:jc w:val="center"/>
        <w:rPr>
          <w:b/>
        </w:rPr>
      </w:pPr>
      <w:r w:rsidRPr="00371996">
        <w:rPr>
          <w:b/>
        </w:rPr>
        <w:t xml:space="preserve">О ПРОВЕДЕНИИ ЗАПРОСА КОТИРОВОК </w:t>
      </w:r>
    </w:p>
    <w:p w14:paraId="253668BF" w14:textId="4A71166A" w:rsidR="00B2600F" w:rsidRDefault="00B2600F" w:rsidP="00DF012A">
      <w:pPr>
        <w:spacing w:after="200" w:line="276" w:lineRule="auto"/>
        <w:jc w:val="center"/>
        <w:rPr>
          <w:b/>
        </w:rPr>
      </w:pPr>
      <w:r w:rsidRPr="00371996">
        <w:rPr>
          <w:b/>
        </w:rPr>
        <w:t>В ЭЛЕКТРОННОЙ ФОРМЕ</w:t>
      </w:r>
      <w:r w:rsidR="00B0133C" w:rsidRPr="00371996">
        <w:rPr>
          <w:b/>
        </w:rPr>
        <w:t xml:space="preserve"> № </w:t>
      </w:r>
      <w:r w:rsidR="00064E84">
        <w:rPr>
          <w:b/>
        </w:rPr>
        <w:t>1</w:t>
      </w:r>
      <w:r w:rsidR="00485E05">
        <w:rPr>
          <w:b/>
        </w:rPr>
        <w:t>62</w:t>
      </w:r>
    </w:p>
    <w:p w14:paraId="0CCE5AB8" w14:textId="77777777" w:rsidR="007E12F2" w:rsidRPr="00371996" w:rsidRDefault="007E12F2" w:rsidP="00B2600F">
      <w:pPr>
        <w:spacing w:after="200" w:line="276" w:lineRule="auto"/>
        <w:ind w:firstLine="567"/>
        <w:jc w:val="center"/>
        <w:rPr>
          <w:b/>
          <w:bCs/>
        </w:rPr>
      </w:pPr>
    </w:p>
    <w:p w14:paraId="1C756E33" w14:textId="77777777" w:rsidR="00485E05" w:rsidRDefault="00B2600F" w:rsidP="00485E05">
      <w:pPr>
        <w:spacing w:line="276" w:lineRule="auto"/>
        <w:jc w:val="center"/>
        <w:rPr>
          <w:b/>
          <w:bCs/>
        </w:rPr>
      </w:pPr>
      <w:r w:rsidRPr="00371996">
        <w:rPr>
          <w:b/>
          <w:bCs/>
        </w:rPr>
        <w:t xml:space="preserve">на право заключения договора </w:t>
      </w:r>
      <w:r w:rsidR="003167BA">
        <w:rPr>
          <w:b/>
          <w:bCs/>
        </w:rPr>
        <w:t xml:space="preserve">на </w:t>
      </w:r>
      <w:r w:rsidR="003167BA" w:rsidRPr="003167BA">
        <w:rPr>
          <w:b/>
          <w:bCs/>
        </w:rPr>
        <w:t xml:space="preserve">поставку </w:t>
      </w:r>
    </w:p>
    <w:p w14:paraId="14A4FA1F" w14:textId="77777777" w:rsidR="00485E05" w:rsidRDefault="00485E05" w:rsidP="00485E05">
      <w:pPr>
        <w:spacing w:line="276" w:lineRule="auto"/>
        <w:jc w:val="center"/>
        <w:rPr>
          <w:b/>
          <w:bCs/>
        </w:rPr>
      </w:pPr>
      <w:r w:rsidRPr="00485E05">
        <w:rPr>
          <w:b/>
          <w:bCs/>
        </w:rPr>
        <w:t xml:space="preserve">полноприводных автомобилей массой до 3,5 тонн, </w:t>
      </w:r>
    </w:p>
    <w:p w14:paraId="3401F240" w14:textId="6011598A" w:rsidR="003167BA" w:rsidRPr="003167BA" w:rsidRDefault="00485E05" w:rsidP="00485E05">
      <w:pPr>
        <w:spacing w:line="276" w:lineRule="auto"/>
        <w:jc w:val="center"/>
        <w:rPr>
          <w:b/>
          <w:bCs/>
        </w:rPr>
      </w:pPr>
      <w:r w:rsidRPr="00485E05">
        <w:rPr>
          <w:b/>
          <w:bCs/>
        </w:rPr>
        <w:t>(инвестпрограмма: Приобретение грузопассажирских автомобилей M_ДЭС14)</w:t>
      </w:r>
    </w:p>
    <w:p w14:paraId="56B8E5E1" w14:textId="77777777" w:rsidR="006E6984" w:rsidRPr="00371996" w:rsidRDefault="006E6984" w:rsidP="006E6984">
      <w:pPr>
        <w:jc w:val="center"/>
        <w:rPr>
          <w:b/>
          <w:sz w:val="26"/>
          <w:szCs w:val="26"/>
          <w:highlight w:val="yellow"/>
        </w:rPr>
      </w:pPr>
    </w:p>
    <w:p w14:paraId="01781DBD" w14:textId="77777777" w:rsidR="007E12F2" w:rsidRDefault="007E12F2" w:rsidP="006E6984">
      <w:pPr>
        <w:jc w:val="center"/>
        <w:rPr>
          <w:b/>
          <w:sz w:val="26"/>
          <w:szCs w:val="26"/>
          <w:highlight w:val="yellow"/>
        </w:rPr>
      </w:pPr>
    </w:p>
    <w:p w14:paraId="701C07E7" w14:textId="77777777" w:rsidR="00064E84" w:rsidRPr="00371996" w:rsidRDefault="00064E84" w:rsidP="006E6984">
      <w:pPr>
        <w:jc w:val="center"/>
        <w:rPr>
          <w:b/>
          <w:sz w:val="26"/>
          <w:szCs w:val="26"/>
          <w:highlight w:val="yellow"/>
        </w:rPr>
      </w:pPr>
    </w:p>
    <w:p w14:paraId="445780F1" w14:textId="77777777" w:rsidR="006E6984" w:rsidRPr="00371996" w:rsidRDefault="006E6984" w:rsidP="006E6984">
      <w:pPr>
        <w:jc w:val="center"/>
        <w:rPr>
          <w:b/>
          <w:sz w:val="26"/>
          <w:szCs w:val="26"/>
          <w:highlight w:val="yellow"/>
        </w:rPr>
      </w:pPr>
    </w:p>
    <w:p w14:paraId="6BFA6EFF" w14:textId="77777777" w:rsidR="006E6984" w:rsidRPr="00371996" w:rsidRDefault="006E6984" w:rsidP="006E6984">
      <w:pPr>
        <w:jc w:val="center"/>
        <w:rPr>
          <w:b/>
          <w:sz w:val="26"/>
          <w:szCs w:val="26"/>
          <w:highlight w:val="yellow"/>
        </w:rPr>
      </w:pPr>
    </w:p>
    <w:p w14:paraId="0181177D" w14:textId="77777777" w:rsidR="006E6984" w:rsidRPr="00371996" w:rsidRDefault="006E6984" w:rsidP="006E6984">
      <w:pPr>
        <w:jc w:val="center"/>
        <w:rPr>
          <w:b/>
          <w:sz w:val="26"/>
          <w:szCs w:val="26"/>
          <w:highlight w:val="yellow"/>
        </w:rPr>
      </w:pPr>
    </w:p>
    <w:p w14:paraId="506ECAC9" w14:textId="77777777" w:rsidR="00B2600F" w:rsidRPr="00371996" w:rsidRDefault="00B2600F" w:rsidP="006E6984">
      <w:pPr>
        <w:jc w:val="center"/>
        <w:rPr>
          <w:b/>
          <w:sz w:val="26"/>
          <w:szCs w:val="26"/>
          <w:highlight w:val="yellow"/>
        </w:rPr>
      </w:pPr>
    </w:p>
    <w:p w14:paraId="45665996" w14:textId="77777777" w:rsidR="00866672" w:rsidRPr="00371996" w:rsidRDefault="00866672" w:rsidP="006E6984">
      <w:pPr>
        <w:jc w:val="center"/>
        <w:rPr>
          <w:b/>
          <w:sz w:val="26"/>
          <w:szCs w:val="26"/>
          <w:highlight w:val="yellow"/>
        </w:rPr>
      </w:pPr>
    </w:p>
    <w:p w14:paraId="297513AF" w14:textId="77777777" w:rsidR="00866672" w:rsidRPr="00371996" w:rsidRDefault="00866672" w:rsidP="006E6984">
      <w:pPr>
        <w:jc w:val="center"/>
        <w:rPr>
          <w:b/>
          <w:sz w:val="26"/>
          <w:szCs w:val="26"/>
          <w:highlight w:val="yellow"/>
        </w:rPr>
      </w:pPr>
    </w:p>
    <w:p w14:paraId="0B80D7BA" w14:textId="77777777" w:rsidR="00866672" w:rsidRPr="00371996" w:rsidRDefault="00866672" w:rsidP="006E6984">
      <w:pPr>
        <w:jc w:val="center"/>
        <w:rPr>
          <w:b/>
          <w:sz w:val="26"/>
          <w:szCs w:val="26"/>
          <w:highlight w:val="yellow"/>
        </w:rPr>
      </w:pPr>
    </w:p>
    <w:p w14:paraId="68E0B90F" w14:textId="77777777" w:rsidR="00866672" w:rsidRPr="00371996" w:rsidRDefault="00866672" w:rsidP="006E6984">
      <w:pPr>
        <w:jc w:val="center"/>
        <w:rPr>
          <w:b/>
          <w:sz w:val="26"/>
          <w:szCs w:val="26"/>
          <w:highlight w:val="yellow"/>
        </w:rPr>
      </w:pPr>
    </w:p>
    <w:p w14:paraId="10286106" w14:textId="77777777" w:rsidR="00866672" w:rsidRPr="00371996" w:rsidRDefault="00866672" w:rsidP="006E6984">
      <w:pPr>
        <w:jc w:val="center"/>
        <w:rPr>
          <w:b/>
          <w:sz w:val="26"/>
          <w:szCs w:val="26"/>
          <w:highlight w:val="yellow"/>
        </w:rPr>
      </w:pPr>
    </w:p>
    <w:p w14:paraId="781EDE38" w14:textId="61D836AE" w:rsidR="00866672" w:rsidRDefault="00866672" w:rsidP="006E6984">
      <w:pPr>
        <w:jc w:val="center"/>
        <w:rPr>
          <w:b/>
          <w:sz w:val="26"/>
          <w:szCs w:val="26"/>
          <w:highlight w:val="yellow"/>
        </w:rPr>
      </w:pPr>
    </w:p>
    <w:p w14:paraId="5CF9C50F" w14:textId="77777777" w:rsidR="00733547" w:rsidRPr="00371996" w:rsidRDefault="00733547" w:rsidP="006E6984">
      <w:pPr>
        <w:jc w:val="center"/>
        <w:rPr>
          <w:b/>
          <w:sz w:val="26"/>
          <w:szCs w:val="26"/>
          <w:highlight w:val="yellow"/>
        </w:rPr>
      </w:pPr>
    </w:p>
    <w:p w14:paraId="53400FA4" w14:textId="77777777" w:rsidR="00634C00" w:rsidRDefault="00634C00" w:rsidP="006E6984">
      <w:pPr>
        <w:jc w:val="center"/>
        <w:rPr>
          <w:b/>
          <w:sz w:val="26"/>
          <w:szCs w:val="26"/>
          <w:highlight w:val="yellow"/>
        </w:rPr>
      </w:pPr>
    </w:p>
    <w:p w14:paraId="5960C44A" w14:textId="79E45EA9" w:rsidR="007921BC" w:rsidRDefault="007921BC" w:rsidP="006E6984">
      <w:pPr>
        <w:jc w:val="center"/>
        <w:rPr>
          <w:b/>
          <w:sz w:val="26"/>
          <w:szCs w:val="26"/>
          <w:highlight w:val="yellow"/>
        </w:rPr>
      </w:pPr>
    </w:p>
    <w:p w14:paraId="1FC31543" w14:textId="77777777" w:rsidR="00AF1B15" w:rsidRDefault="00AF1B15" w:rsidP="006E6984">
      <w:pPr>
        <w:jc w:val="center"/>
        <w:rPr>
          <w:b/>
          <w:sz w:val="26"/>
          <w:szCs w:val="26"/>
          <w:highlight w:val="yellow"/>
        </w:rPr>
      </w:pPr>
    </w:p>
    <w:p w14:paraId="7939AF45" w14:textId="77777777" w:rsidR="00AF1B15" w:rsidRDefault="00AF1B15" w:rsidP="006E6984">
      <w:pPr>
        <w:jc w:val="center"/>
        <w:rPr>
          <w:b/>
          <w:sz w:val="26"/>
          <w:szCs w:val="26"/>
          <w:highlight w:val="yellow"/>
        </w:rPr>
      </w:pPr>
    </w:p>
    <w:p w14:paraId="3C55A921" w14:textId="77777777" w:rsidR="00AF1B15" w:rsidRDefault="00AF1B15" w:rsidP="006E6984">
      <w:pPr>
        <w:jc w:val="center"/>
        <w:rPr>
          <w:b/>
          <w:sz w:val="26"/>
          <w:szCs w:val="26"/>
          <w:highlight w:val="yellow"/>
        </w:rPr>
      </w:pPr>
    </w:p>
    <w:p w14:paraId="4A22174C" w14:textId="77777777" w:rsidR="00AF1B15" w:rsidRDefault="00AF1B15" w:rsidP="006E6984">
      <w:pPr>
        <w:jc w:val="center"/>
        <w:rPr>
          <w:b/>
          <w:sz w:val="26"/>
          <w:szCs w:val="26"/>
          <w:highlight w:val="yellow"/>
        </w:rPr>
      </w:pPr>
    </w:p>
    <w:p w14:paraId="49106FDB" w14:textId="47E2C920" w:rsidR="001C15EE" w:rsidRDefault="001C15EE" w:rsidP="006E6984">
      <w:pPr>
        <w:jc w:val="center"/>
        <w:rPr>
          <w:b/>
          <w:sz w:val="26"/>
          <w:szCs w:val="26"/>
          <w:highlight w:val="yellow"/>
        </w:rPr>
      </w:pPr>
    </w:p>
    <w:p w14:paraId="62C675F4" w14:textId="77777777" w:rsidR="00D001B6" w:rsidRPr="00371996" w:rsidRDefault="00D001B6" w:rsidP="006E6984">
      <w:pPr>
        <w:jc w:val="center"/>
        <w:rPr>
          <w:b/>
          <w:sz w:val="26"/>
          <w:szCs w:val="26"/>
          <w:highlight w:val="yellow"/>
        </w:rPr>
      </w:pPr>
    </w:p>
    <w:p w14:paraId="7057259E" w14:textId="77777777" w:rsidR="007921BC" w:rsidRPr="00371996" w:rsidRDefault="007921BC" w:rsidP="006E6984">
      <w:pPr>
        <w:jc w:val="center"/>
        <w:rPr>
          <w:b/>
          <w:sz w:val="26"/>
          <w:szCs w:val="26"/>
          <w:highlight w:val="yellow"/>
        </w:rPr>
      </w:pPr>
    </w:p>
    <w:p w14:paraId="5A4B1D53" w14:textId="77777777" w:rsidR="006E6984" w:rsidRPr="00371996" w:rsidRDefault="006E6984" w:rsidP="006E6984">
      <w:pPr>
        <w:jc w:val="center"/>
        <w:rPr>
          <w:b/>
          <w:sz w:val="26"/>
          <w:szCs w:val="26"/>
          <w:highlight w:val="yellow"/>
        </w:rPr>
      </w:pPr>
    </w:p>
    <w:p w14:paraId="0EB0EDF8" w14:textId="6DA45C51" w:rsidR="006E6984" w:rsidRPr="00371996" w:rsidRDefault="006E6984" w:rsidP="006E6984">
      <w:pPr>
        <w:jc w:val="center"/>
      </w:pPr>
      <w:r w:rsidRPr="00371996">
        <w:t>Архангельск</w:t>
      </w:r>
      <w:r w:rsidR="00B2600F" w:rsidRPr="00371996">
        <w:t xml:space="preserve"> </w:t>
      </w:r>
      <w:r w:rsidR="000E01B2" w:rsidRPr="00371996">
        <w:t>20</w:t>
      </w:r>
      <w:r w:rsidR="00676C63" w:rsidRPr="00371996">
        <w:t>2</w:t>
      </w:r>
      <w:r w:rsidR="003167BA">
        <w:t>6</w:t>
      </w:r>
      <w:r w:rsidRPr="00371996">
        <w:t xml:space="preserve"> г.</w:t>
      </w:r>
    </w:p>
    <w:p w14:paraId="34A5FD64" w14:textId="77777777" w:rsidR="00C25DF2" w:rsidRPr="00371996" w:rsidRDefault="006E6984" w:rsidP="0027214E">
      <w:pPr>
        <w:jc w:val="center"/>
        <w:rPr>
          <w:b/>
          <w:sz w:val="28"/>
          <w:szCs w:val="28"/>
        </w:rPr>
      </w:pPr>
      <w:r w:rsidRPr="00371996">
        <w:rPr>
          <w:sz w:val="28"/>
          <w:szCs w:val="28"/>
          <w:highlight w:val="yellow"/>
        </w:rPr>
        <w:br w:type="page"/>
      </w:r>
      <w:r w:rsidR="0027214E" w:rsidRPr="00371996">
        <w:rPr>
          <w:b/>
          <w:sz w:val="28"/>
          <w:szCs w:val="28"/>
          <w:lang w:val="en-US"/>
        </w:rPr>
        <w:lastRenderedPageBreak/>
        <w:t>I</w:t>
      </w:r>
      <w:r w:rsidR="0027214E" w:rsidRPr="00371996">
        <w:rPr>
          <w:b/>
          <w:sz w:val="28"/>
          <w:szCs w:val="28"/>
        </w:rPr>
        <w:t xml:space="preserve">. </w:t>
      </w:r>
      <w:r w:rsidR="00143232" w:rsidRPr="00371996">
        <w:rPr>
          <w:b/>
          <w:sz w:val="28"/>
          <w:szCs w:val="28"/>
        </w:rPr>
        <w:t>Общие положения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
        <w:gridCol w:w="2904"/>
        <w:gridCol w:w="5948"/>
      </w:tblGrid>
      <w:tr w:rsidR="00143232" w:rsidRPr="00371996" w14:paraId="3722938F" w14:textId="77777777" w:rsidTr="00143232">
        <w:trPr>
          <w:jc w:val="center"/>
        </w:trPr>
        <w:tc>
          <w:tcPr>
            <w:tcW w:w="5000" w:type="pct"/>
            <w:gridSpan w:val="3"/>
          </w:tcPr>
          <w:p w14:paraId="5EF6A4F1" w14:textId="77777777" w:rsidR="00143232" w:rsidRPr="00371996" w:rsidRDefault="00143232" w:rsidP="004C27FC">
            <w:pPr>
              <w:widowControl w:val="0"/>
              <w:autoSpaceDE w:val="0"/>
              <w:autoSpaceDN w:val="0"/>
              <w:adjustRightInd w:val="0"/>
              <w:jc w:val="center"/>
            </w:pPr>
            <w:r w:rsidRPr="00371996">
              <w:t>С</w:t>
            </w:r>
            <w:r w:rsidRPr="00371996">
              <w:rPr>
                <w:bCs/>
              </w:rPr>
              <w:t xml:space="preserve">одержание документации о </w:t>
            </w:r>
            <w:r w:rsidR="00DE5AAD" w:rsidRPr="00371996">
              <w:rPr>
                <w:bCs/>
              </w:rPr>
              <w:t>запросе котировок</w:t>
            </w:r>
            <w:r w:rsidRPr="00371996">
              <w:rPr>
                <w:bCs/>
              </w:rPr>
              <w:t xml:space="preserve"> в электронной форме</w:t>
            </w:r>
            <w:r w:rsidR="005F16EE" w:rsidRPr="00371996">
              <w:rPr>
                <w:bCs/>
              </w:rPr>
              <w:t xml:space="preserve"> (далее – запрос </w:t>
            </w:r>
            <w:r w:rsidR="002828E6" w:rsidRPr="00371996">
              <w:rPr>
                <w:bCs/>
              </w:rPr>
              <w:t>котировок) в</w:t>
            </w:r>
            <w:r w:rsidRPr="00371996">
              <w:t xml:space="preserve"> соответствии</w:t>
            </w:r>
            <w:r w:rsidR="00622889" w:rsidRPr="00371996">
              <w:t xml:space="preserve"> с</w:t>
            </w:r>
            <w:r w:rsidRPr="00371996">
              <w:t xml:space="preserve"> Федеральным законом </w:t>
            </w:r>
            <w:r w:rsidR="00135133" w:rsidRPr="00371996">
              <w:t>№</w:t>
            </w:r>
            <w:r w:rsidR="00863412" w:rsidRPr="00371996">
              <w:t xml:space="preserve"> </w:t>
            </w:r>
            <w:r w:rsidR="00135133" w:rsidRPr="00371996">
              <w:t xml:space="preserve">223-ФЗ </w:t>
            </w:r>
            <w:r w:rsidRPr="00371996">
              <w:t>от</w:t>
            </w:r>
            <w:r w:rsidR="00135133" w:rsidRPr="00371996">
              <w:t xml:space="preserve"> </w:t>
            </w:r>
            <w:r w:rsidR="0032600F" w:rsidRPr="00371996">
              <w:t>18.07.2011</w:t>
            </w:r>
            <w:r w:rsidR="0032600F" w:rsidRPr="00371996">
              <w:br/>
            </w:r>
            <w:r w:rsidR="00BF0E3B" w:rsidRPr="00371996">
              <w:t xml:space="preserve"> </w:t>
            </w:r>
            <w:r w:rsidR="002828E6" w:rsidRPr="00371996">
              <w:t>«</w:t>
            </w:r>
            <w:r w:rsidR="00135133" w:rsidRPr="00371996">
              <w:t>О закупках товаров, работ, услуг отдельными видами юридических лиц</w:t>
            </w:r>
            <w:r w:rsidR="001E7B33" w:rsidRPr="00371996">
              <w:t>»</w:t>
            </w:r>
            <w:r w:rsidR="00135133" w:rsidRPr="00371996">
              <w:t xml:space="preserve"> и </w:t>
            </w:r>
            <w:r w:rsidR="0032600F" w:rsidRPr="00371996">
              <w:t>П</w:t>
            </w:r>
            <w:r w:rsidR="00135133" w:rsidRPr="00371996">
              <w:t xml:space="preserve">оложением о закупке товаров, работ, услуг </w:t>
            </w:r>
            <w:r w:rsidR="0032600F" w:rsidRPr="00371996">
              <w:t>З</w:t>
            </w:r>
            <w:r w:rsidR="00135133" w:rsidRPr="00371996">
              <w:t>аказчика.</w:t>
            </w:r>
          </w:p>
        </w:tc>
      </w:tr>
      <w:tr w:rsidR="0042663F" w:rsidRPr="00371996" w14:paraId="5A990A8F" w14:textId="77777777" w:rsidTr="0008683C">
        <w:trPr>
          <w:trHeight w:val="459"/>
          <w:jc w:val="center"/>
        </w:trPr>
        <w:tc>
          <w:tcPr>
            <w:tcW w:w="263" w:type="pct"/>
          </w:tcPr>
          <w:p w14:paraId="44839EE7" w14:textId="77777777" w:rsidR="0042663F" w:rsidRPr="00371996" w:rsidRDefault="0042663F" w:rsidP="003F3AEB">
            <w:pPr>
              <w:pStyle w:val="ConsTitle"/>
              <w:widowControl/>
              <w:ind w:right="0"/>
              <w:jc w:val="center"/>
              <w:rPr>
                <w:rFonts w:ascii="Times New Roman" w:hAnsi="Times New Roman"/>
                <w:b w:val="0"/>
                <w:sz w:val="24"/>
                <w:szCs w:val="24"/>
              </w:rPr>
            </w:pPr>
            <w:r w:rsidRPr="00371996">
              <w:rPr>
                <w:rFonts w:ascii="Times New Roman" w:hAnsi="Times New Roman"/>
                <w:b w:val="0"/>
                <w:sz w:val="24"/>
                <w:szCs w:val="24"/>
              </w:rPr>
              <w:t>№</w:t>
            </w:r>
          </w:p>
        </w:tc>
        <w:tc>
          <w:tcPr>
            <w:tcW w:w="1554" w:type="pct"/>
            <w:vAlign w:val="center"/>
          </w:tcPr>
          <w:p w14:paraId="0873E87A" w14:textId="77777777" w:rsidR="0042663F" w:rsidRPr="00371996" w:rsidRDefault="0042663F" w:rsidP="003F3AEB">
            <w:pPr>
              <w:jc w:val="center"/>
            </w:pPr>
            <w:r w:rsidRPr="00371996">
              <w:t>Наименование</w:t>
            </w:r>
          </w:p>
        </w:tc>
        <w:tc>
          <w:tcPr>
            <w:tcW w:w="3182" w:type="pct"/>
            <w:tcBorders>
              <w:bottom w:val="single" w:sz="4" w:space="0" w:color="auto"/>
            </w:tcBorders>
            <w:vAlign w:val="center"/>
          </w:tcPr>
          <w:p w14:paraId="61AA3AA7" w14:textId="77777777" w:rsidR="0042663F" w:rsidRPr="00371996" w:rsidRDefault="0042663F" w:rsidP="003F3AEB">
            <w:pPr>
              <w:jc w:val="center"/>
            </w:pPr>
            <w:r w:rsidRPr="00371996">
              <w:t>Содержание</w:t>
            </w:r>
          </w:p>
        </w:tc>
      </w:tr>
      <w:tr w:rsidR="00A646B8" w:rsidRPr="00371996" w14:paraId="31B2A648" w14:textId="77777777" w:rsidTr="0008683C">
        <w:trPr>
          <w:jc w:val="center"/>
        </w:trPr>
        <w:tc>
          <w:tcPr>
            <w:tcW w:w="263" w:type="pct"/>
          </w:tcPr>
          <w:p w14:paraId="3C36ED63" w14:textId="77777777" w:rsidR="00A646B8" w:rsidRPr="00371996" w:rsidRDefault="00A646B8" w:rsidP="00BA7C42">
            <w:pPr>
              <w:pStyle w:val="ConsTitle"/>
              <w:widowControl/>
              <w:numPr>
                <w:ilvl w:val="0"/>
                <w:numId w:val="2"/>
              </w:numPr>
              <w:ind w:left="0" w:right="0" w:firstLine="0"/>
              <w:jc w:val="center"/>
              <w:rPr>
                <w:rFonts w:ascii="Times New Roman" w:hAnsi="Times New Roman"/>
                <w:b w:val="0"/>
                <w:sz w:val="24"/>
                <w:szCs w:val="24"/>
              </w:rPr>
            </w:pPr>
          </w:p>
        </w:tc>
        <w:tc>
          <w:tcPr>
            <w:tcW w:w="1554" w:type="pct"/>
          </w:tcPr>
          <w:p w14:paraId="223DB5D9" w14:textId="77777777" w:rsidR="00A646B8" w:rsidRPr="00371996" w:rsidRDefault="00A646B8" w:rsidP="003F3AEB">
            <w:pPr>
              <w:pStyle w:val="ConsTitle"/>
              <w:widowControl/>
              <w:ind w:right="0"/>
              <w:rPr>
                <w:rFonts w:ascii="Times New Roman" w:hAnsi="Times New Roman"/>
                <w:b w:val="0"/>
                <w:sz w:val="24"/>
                <w:szCs w:val="24"/>
              </w:rPr>
            </w:pPr>
            <w:r w:rsidRPr="00371996">
              <w:rPr>
                <w:rFonts w:ascii="Times New Roman" w:hAnsi="Times New Roman"/>
                <w:b w:val="0"/>
                <w:sz w:val="24"/>
                <w:szCs w:val="24"/>
              </w:rPr>
              <w:t>Предмет закупки</w:t>
            </w:r>
          </w:p>
        </w:tc>
        <w:tc>
          <w:tcPr>
            <w:tcW w:w="3182" w:type="pct"/>
            <w:tcBorders>
              <w:bottom w:val="single" w:sz="4" w:space="0" w:color="auto"/>
            </w:tcBorders>
          </w:tcPr>
          <w:p w14:paraId="3476193A" w14:textId="03328EE4" w:rsidR="00863412" w:rsidRPr="003167BA" w:rsidRDefault="003167BA" w:rsidP="00C543E2">
            <w:pPr>
              <w:rPr>
                <w:snapToGrid w:val="0"/>
              </w:rPr>
            </w:pPr>
            <w:r w:rsidRPr="003167BA">
              <w:rPr>
                <w:snapToGrid w:val="0"/>
              </w:rPr>
              <w:t xml:space="preserve">Поставка </w:t>
            </w:r>
            <w:r w:rsidR="00D33422" w:rsidRPr="00D33422">
              <w:rPr>
                <w:snapToGrid w:val="0"/>
              </w:rPr>
              <w:t>полноприводных автомобилей массой до 3,5 тонн, (инвестпрограмма: Приобретение грузопассажирских автомобилей M_ДЭС14)</w:t>
            </w:r>
            <w:r w:rsidR="00DD6F45">
              <w:rPr>
                <w:snapToGrid w:val="0"/>
              </w:rPr>
              <w:t xml:space="preserve"> </w:t>
            </w:r>
          </w:p>
        </w:tc>
      </w:tr>
      <w:tr w:rsidR="00F17833" w:rsidRPr="00371996" w14:paraId="0E871D4A" w14:textId="77777777" w:rsidTr="0008683C">
        <w:trPr>
          <w:jc w:val="center"/>
        </w:trPr>
        <w:tc>
          <w:tcPr>
            <w:tcW w:w="263" w:type="pct"/>
          </w:tcPr>
          <w:p w14:paraId="2DA1D453" w14:textId="77777777" w:rsidR="00F17833" w:rsidRPr="00371996" w:rsidRDefault="00F17833" w:rsidP="00F17833">
            <w:pPr>
              <w:pStyle w:val="ConsTitle"/>
              <w:widowControl/>
              <w:numPr>
                <w:ilvl w:val="0"/>
                <w:numId w:val="2"/>
              </w:numPr>
              <w:ind w:left="0" w:right="0" w:firstLine="0"/>
              <w:jc w:val="center"/>
              <w:rPr>
                <w:rFonts w:ascii="Times New Roman" w:hAnsi="Times New Roman"/>
                <w:b w:val="0"/>
                <w:sz w:val="24"/>
                <w:szCs w:val="24"/>
              </w:rPr>
            </w:pPr>
          </w:p>
        </w:tc>
        <w:tc>
          <w:tcPr>
            <w:tcW w:w="1554" w:type="pct"/>
          </w:tcPr>
          <w:p w14:paraId="345B4886" w14:textId="77777777" w:rsidR="00F17833" w:rsidRPr="00371996" w:rsidRDefault="00F17833" w:rsidP="00F17833">
            <w:pPr>
              <w:pStyle w:val="ConsTitle"/>
              <w:widowControl/>
              <w:ind w:right="0"/>
              <w:rPr>
                <w:rFonts w:ascii="Times New Roman" w:hAnsi="Times New Roman"/>
                <w:b w:val="0"/>
                <w:sz w:val="24"/>
                <w:szCs w:val="24"/>
              </w:rPr>
            </w:pPr>
            <w:r w:rsidRPr="00371996">
              <w:rPr>
                <w:rFonts w:ascii="Times New Roman" w:hAnsi="Times New Roman"/>
                <w:b w:val="0"/>
                <w:sz w:val="24"/>
                <w:szCs w:val="24"/>
              </w:rPr>
              <w:t>Начальная (максимальная) цена договора</w:t>
            </w:r>
          </w:p>
        </w:tc>
        <w:tc>
          <w:tcPr>
            <w:tcW w:w="3182" w:type="pct"/>
            <w:tcBorders>
              <w:bottom w:val="single" w:sz="4" w:space="0" w:color="auto"/>
            </w:tcBorders>
          </w:tcPr>
          <w:p w14:paraId="2CFA0463" w14:textId="3251FBE4" w:rsidR="00F17833" w:rsidRPr="00356DBB" w:rsidRDefault="00E9165C" w:rsidP="009B497B">
            <w:pPr>
              <w:autoSpaceDE w:val="0"/>
              <w:autoSpaceDN w:val="0"/>
              <w:adjustRightInd w:val="0"/>
              <w:jc w:val="both"/>
              <w:rPr>
                <w:bCs/>
                <w:iCs/>
              </w:rPr>
            </w:pPr>
            <w:r w:rsidRPr="00E9165C">
              <w:rPr>
                <w:rFonts w:eastAsia="Calibri"/>
                <w:b/>
                <w:bCs/>
                <w:lang w:eastAsia="en-US"/>
              </w:rPr>
              <w:t xml:space="preserve">4 418 500 </w:t>
            </w:r>
            <w:r w:rsidRPr="00906F66">
              <w:rPr>
                <w:rFonts w:eastAsia="Calibri"/>
                <w:lang w:eastAsia="en-US"/>
              </w:rPr>
              <w:t>(Четыре миллиона четыреста восемнадцать тысяч пятьсот) рублей</w:t>
            </w:r>
            <w:r w:rsidRPr="00E9165C">
              <w:rPr>
                <w:rFonts w:eastAsia="Calibri"/>
                <w:b/>
                <w:bCs/>
                <w:lang w:eastAsia="en-US"/>
              </w:rPr>
              <w:t xml:space="preserve"> 00 </w:t>
            </w:r>
            <w:r w:rsidRPr="00906F66">
              <w:rPr>
                <w:rFonts w:eastAsia="Calibri"/>
                <w:lang w:eastAsia="en-US"/>
              </w:rPr>
              <w:t>копеек</w:t>
            </w:r>
          </w:p>
        </w:tc>
      </w:tr>
      <w:tr w:rsidR="00A44816" w:rsidRPr="00371996" w14:paraId="4C2CFA84" w14:textId="77777777" w:rsidTr="0008683C">
        <w:trPr>
          <w:jc w:val="center"/>
        </w:trPr>
        <w:tc>
          <w:tcPr>
            <w:tcW w:w="263" w:type="pct"/>
          </w:tcPr>
          <w:p w14:paraId="707B52C2" w14:textId="77777777" w:rsidR="00A44816" w:rsidRPr="00371996" w:rsidRDefault="00A44816" w:rsidP="00BA7C42">
            <w:pPr>
              <w:pStyle w:val="ConsTitle"/>
              <w:widowControl/>
              <w:numPr>
                <w:ilvl w:val="0"/>
                <w:numId w:val="2"/>
              </w:numPr>
              <w:ind w:left="0" w:right="0" w:firstLine="0"/>
              <w:jc w:val="center"/>
              <w:rPr>
                <w:rFonts w:ascii="Times New Roman" w:hAnsi="Times New Roman"/>
                <w:b w:val="0"/>
                <w:sz w:val="24"/>
                <w:szCs w:val="24"/>
              </w:rPr>
            </w:pPr>
          </w:p>
        </w:tc>
        <w:tc>
          <w:tcPr>
            <w:tcW w:w="1554" w:type="pct"/>
          </w:tcPr>
          <w:p w14:paraId="4622C321" w14:textId="77777777" w:rsidR="00A44816" w:rsidRPr="00371996" w:rsidRDefault="00A44816" w:rsidP="00A44816">
            <w:pPr>
              <w:pStyle w:val="ConsTitle"/>
              <w:widowControl/>
              <w:ind w:right="0"/>
              <w:rPr>
                <w:rFonts w:ascii="Times New Roman" w:hAnsi="Times New Roman"/>
                <w:b w:val="0"/>
                <w:sz w:val="24"/>
                <w:szCs w:val="24"/>
              </w:rPr>
            </w:pPr>
            <w:r w:rsidRPr="00371996">
              <w:rPr>
                <w:rFonts w:ascii="Times New Roman" w:hAnsi="Times New Roman"/>
                <w:b w:val="0"/>
                <w:sz w:val="24"/>
                <w:szCs w:val="24"/>
              </w:rPr>
              <w:t>Способ закупки</w:t>
            </w:r>
          </w:p>
        </w:tc>
        <w:tc>
          <w:tcPr>
            <w:tcW w:w="3182" w:type="pct"/>
            <w:tcBorders>
              <w:bottom w:val="single" w:sz="4" w:space="0" w:color="auto"/>
            </w:tcBorders>
          </w:tcPr>
          <w:p w14:paraId="3EA49D22" w14:textId="77777777" w:rsidR="00A44816" w:rsidRPr="00371996" w:rsidRDefault="00A44816" w:rsidP="00A44816">
            <w:pPr>
              <w:pStyle w:val="rvps9"/>
              <w:rPr>
                <w:iCs/>
              </w:rPr>
            </w:pPr>
            <w:r w:rsidRPr="00371996">
              <w:rPr>
                <w:iCs/>
              </w:rPr>
              <w:t xml:space="preserve">Запрос котировок </w:t>
            </w:r>
          </w:p>
        </w:tc>
      </w:tr>
      <w:tr w:rsidR="009C203A" w:rsidRPr="00371996" w14:paraId="73349893" w14:textId="77777777" w:rsidTr="0008683C">
        <w:trPr>
          <w:jc w:val="center"/>
        </w:trPr>
        <w:tc>
          <w:tcPr>
            <w:tcW w:w="263" w:type="pct"/>
          </w:tcPr>
          <w:p w14:paraId="749379A2" w14:textId="77777777" w:rsidR="009C203A" w:rsidRPr="00371996" w:rsidRDefault="009C203A" w:rsidP="009C203A">
            <w:pPr>
              <w:pStyle w:val="ConsTitle"/>
              <w:widowControl/>
              <w:numPr>
                <w:ilvl w:val="0"/>
                <w:numId w:val="2"/>
              </w:numPr>
              <w:ind w:left="0" w:right="0" w:firstLine="0"/>
              <w:jc w:val="center"/>
              <w:rPr>
                <w:rFonts w:ascii="Times New Roman" w:hAnsi="Times New Roman"/>
                <w:b w:val="0"/>
                <w:sz w:val="24"/>
                <w:szCs w:val="24"/>
              </w:rPr>
            </w:pPr>
          </w:p>
        </w:tc>
        <w:tc>
          <w:tcPr>
            <w:tcW w:w="1554" w:type="pct"/>
          </w:tcPr>
          <w:p w14:paraId="58AE3A54" w14:textId="77777777" w:rsidR="009C203A" w:rsidRPr="00371996" w:rsidRDefault="009C203A" w:rsidP="009C203A">
            <w:pPr>
              <w:pStyle w:val="ConsTitle"/>
              <w:widowControl/>
              <w:ind w:right="0"/>
              <w:rPr>
                <w:rFonts w:ascii="Times New Roman" w:hAnsi="Times New Roman"/>
                <w:b w:val="0"/>
                <w:sz w:val="24"/>
                <w:szCs w:val="24"/>
              </w:rPr>
            </w:pPr>
            <w:r w:rsidRPr="00371996">
              <w:rPr>
                <w:rFonts w:ascii="Times New Roman" w:hAnsi="Times New Roman"/>
                <w:b w:val="0"/>
                <w:sz w:val="24"/>
                <w:szCs w:val="24"/>
              </w:rPr>
              <w:t>Заказчик (наименование, место нахождения, почтовый адрес, адрес электронной почты, номер контактного телефона, ответственное должностное лицо)</w:t>
            </w:r>
          </w:p>
        </w:tc>
        <w:tc>
          <w:tcPr>
            <w:tcW w:w="3182" w:type="pct"/>
            <w:tcBorders>
              <w:bottom w:val="single" w:sz="4" w:space="0" w:color="auto"/>
            </w:tcBorders>
          </w:tcPr>
          <w:p w14:paraId="2F0099BC" w14:textId="77777777" w:rsidR="009C203A" w:rsidRPr="00371996" w:rsidRDefault="009C203A" w:rsidP="009C203A">
            <w:pPr>
              <w:pStyle w:val="Default"/>
              <w:rPr>
                <w:color w:val="auto"/>
              </w:rPr>
            </w:pPr>
            <w:r w:rsidRPr="00371996">
              <w:rPr>
                <w:color w:val="auto"/>
              </w:rPr>
              <w:t>Акционерное общество «Архангельская областная энергетическая компания» (АО «АрхоблЭнерго»)</w:t>
            </w:r>
          </w:p>
          <w:p w14:paraId="45168661" w14:textId="4378B967" w:rsidR="009C203A" w:rsidRPr="00371996" w:rsidRDefault="009C203A" w:rsidP="009C203A">
            <w:pPr>
              <w:pStyle w:val="Default"/>
              <w:rPr>
                <w:color w:val="auto"/>
              </w:rPr>
            </w:pPr>
            <w:r w:rsidRPr="00371996">
              <w:rPr>
                <w:color w:val="auto"/>
              </w:rPr>
              <w:t>Адрес: 1630</w:t>
            </w:r>
            <w:r w:rsidR="0086281D">
              <w:rPr>
                <w:color w:val="auto"/>
              </w:rPr>
              <w:t>00</w:t>
            </w:r>
            <w:r w:rsidRPr="00371996">
              <w:rPr>
                <w:color w:val="auto"/>
              </w:rPr>
              <w:t xml:space="preserve">, г. Архангельск, ул. Попова, д. 17, </w:t>
            </w:r>
          </w:p>
          <w:p w14:paraId="0C2E2337" w14:textId="77777777" w:rsidR="009C203A" w:rsidRPr="00371996" w:rsidRDefault="009C203A" w:rsidP="009C203A">
            <w:pPr>
              <w:pStyle w:val="Default"/>
              <w:rPr>
                <w:color w:val="auto"/>
              </w:rPr>
            </w:pPr>
            <w:r w:rsidRPr="00371996">
              <w:rPr>
                <w:color w:val="auto"/>
              </w:rPr>
              <w:t>3 этаж, офис 301.</w:t>
            </w:r>
          </w:p>
          <w:p w14:paraId="39320FDB" w14:textId="77777777" w:rsidR="002347F1" w:rsidRPr="005533A5" w:rsidRDefault="002347F1" w:rsidP="002347F1">
            <w:pPr>
              <w:autoSpaceDE w:val="0"/>
              <w:autoSpaceDN w:val="0"/>
              <w:adjustRightInd w:val="0"/>
              <w:rPr>
                <w:rFonts w:eastAsia="Calibri"/>
                <w:lang w:eastAsia="en-US"/>
              </w:rPr>
            </w:pPr>
            <w:r>
              <w:rPr>
                <w:rFonts w:eastAsia="Calibri"/>
                <w:lang w:eastAsia="en-US"/>
              </w:rPr>
              <w:t>Сопилов Алексей Васильевич</w:t>
            </w:r>
            <w:r w:rsidRPr="005533A5">
              <w:rPr>
                <w:rFonts w:eastAsia="Calibri"/>
                <w:lang w:eastAsia="en-US"/>
              </w:rPr>
              <w:t xml:space="preserve">, </w:t>
            </w:r>
          </w:p>
          <w:p w14:paraId="50970FA3" w14:textId="77777777" w:rsidR="002347F1" w:rsidRPr="00A75A24" w:rsidRDefault="002347F1" w:rsidP="002347F1">
            <w:pPr>
              <w:pStyle w:val="Default"/>
              <w:rPr>
                <w:color w:val="auto"/>
              </w:rPr>
            </w:pPr>
            <w:r w:rsidRPr="000B590F">
              <w:rPr>
                <w:rStyle w:val="aa"/>
                <w:iCs/>
              </w:rPr>
              <w:t>ASopilov@aoenergo.ru</w:t>
            </w:r>
            <w:r>
              <w:rPr>
                <w:rStyle w:val="aa"/>
                <w:iCs/>
              </w:rPr>
              <w:t xml:space="preserve">, </w:t>
            </w:r>
            <w:r w:rsidRPr="005533A5">
              <w:t>тел+7-</w:t>
            </w:r>
            <w:r>
              <w:t>921-082-96-44</w:t>
            </w:r>
          </w:p>
          <w:p w14:paraId="320B0210" w14:textId="77777777" w:rsidR="009211F8" w:rsidRPr="00371996" w:rsidRDefault="009211F8" w:rsidP="009211F8">
            <w:pPr>
              <w:jc w:val="both"/>
              <w:rPr>
                <w:snapToGrid w:val="0"/>
              </w:rPr>
            </w:pPr>
            <w:r w:rsidRPr="00371996">
              <w:rPr>
                <w:snapToGrid w:val="0"/>
              </w:rPr>
              <w:t>Факс – 8(8182) 66-91-38</w:t>
            </w:r>
          </w:p>
          <w:p w14:paraId="6B5AE352" w14:textId="77777777" w:rsidR="009C203A" w:rsidRPr="00A92DFE" w:rsidRDefault="009C203A" w:rsidP="009C203A">
            <w:pPr>
              <w:pStyle w:val="Default"/>
              <w:rPr>
                <w:color w:val="auto"/>
              </w:rPr>
            </w:pPr>
            <w:r w:rsidRPr="00A92DFE">
              <w:rPr>
                <w:color w:val="auto"/>
              </w:rPr>
              <w:t xml:space="preserve">Гребнев Александр Вадимович, </w:t>
            </w:r>
          </w:p>
          <w:p w14:paraId="18CFB3E2" w14:textId="0E9F3F0E" w:rsidR="009C203A" w:rsidRPr="00371996" w:rsidRDefault="009C203A" w:rsidP="009C203A">
            <w:pPr>
              <w:pStyle w:val="ConsNormal"/>
              <w:widowControl/>
              <w:ind w:right="0" w:firstLine="0"/>
              <w:jc w:val="both"/>
              <w:rPr>
                <w:rFonts w:ascii="Times New Roman" w:hAnsi="Times New Roman"/>
                <w:sz w:val="24"/>
                <w:szCs w:val="24"/>
              </w:rPr>
            </w:pPr>
            <w:r w:rsidRPr="00A92DFE">
              <w:rPr>
                <w:rFonts w:ascii="Times New Roman" w:hAnsi="Times New Roman"/>
                <w:sz w:val="24"/>
                <w:szCs w:val="24"/>
              </w:rPr>
              <w:t>тел. +7-921-080-98-89</w:t>
            </w:r>
            <w:r w:rsidR="00906422">
              <w:rPr>
                <w:rFonts w:ascii="Times New Roman" w:hAnsi="Times New Roman"/>
                <w:sz w:val="24"/>
                <w:szCs w:val="24"/>
              </w:rPr>
              <w:t xml:space="preserve">, </w:t>
            </w:r>
            <w:r w:rsidR="00906422" w:rsidRPr="00172180">
              <w:rPr>
                <w:rStyle w:val="aa"/>
                <w:rFonts w:ascii="Times New Roman" w:eastAsia="Calibri" w:hAnsi="Times New Roman"/>
                <w:iCs/>
                <w:snapToGrid/>
                <w:sz w:val="24"/>
                <w:szCs w:val="24"/>
                <w:lang w:eastAsia="en-US"/>
              </w:rPr>
              <w:t>AGrebnev@aoenergo.ru</w:t>
            </w:r>
          </w:p>
        </w:tc>
      </w:tr>
      <w:tr w:rsidR="00A44816" w:rsidRPr="00371996" w14:paraId="6A13DD6F" w14:textId="77777777" w:rsidTr="0008683C">
        <w:trPr>
          <w:jc w:val="center"/>
        </w:trPr>
        <w:tc>
          <w:tcPr>
            <w:tcW w:w="263" w:type="pct"/>
          </w:tcPr>
          <w:p w14:paraId="43CE3770" w14:textId="77777777" w:rsidR="00A44816" w:rsidRPr="00371996" w:rsidRDefault="00A44816" w:rsidP="00BA7C42">
            <w:pPr>
              <w:pStyle w:val="ConsTitle"/>
              <w:widowControl/>
              <w:numPr>
                <w:ilvl w:val="0"/>
                <w:numId w:val="2"/>
              </w:numPr>
              <w:ind w:left="0" w:right="0" w:firstLine="0"/>
              <w:jc w:val="center"/>
              <w:rPr>
                <w:rFonts w:ascii="Times New Roman" w:hAnsi="Times New Roman"/>
                <w:b w:val="0"/>
                <w:sz w:val="24"/>
                <w:szCs w:val="24"/>
              </w:rPr>
            </w:pPr>
          </w:p>
        </w:tc>
        <w:tc>
          <w:tcPr>
            <w:tcW w:w="1554" w:type="pct"/>
          </w:tcPr>
          <w:p w14:paraId="59319D3A" w14:textId="77777777" w:rsidR="00A44816" w:rsidRPr="00371996" w:rsidRDefault="00A44816" w:rsidP="00A44816">
            <w:pPr>
              <w:pStyle w:val="ConsTitle"/>
              <w:widowControl/>
              <w:ind w:right="0"/>
              <w:rPr>
                <w:rFonts w:ascii="Times New Roman" w:hAnsi="Times New Roman"/>
                <w:b w:val="0"/>
                <w:sz w:val="24"/>
                <w:szCs w:val="24"/>
              </w:rPr>
            </w:pPr>
            <w:r w:rsidRPr="00371996">
              <w:rPr>
                <w:rFonts w:ascii="Times New Roman" w:hAnsi="Times New Roman"/>
                <w:b w:val="0"/>
                <w:sz w:val="24"/>
                <w:szCs w:val="24"/>
              </w:rPr>
              <w:t>Наименование и адрес электронной торговой площадки в информационно-телекоммуникационной сети «Интернет»</w:t>
            </w:r>
          </w:p>
        </w:tc>
        <w:tc>
          <w:tcPr>
            <w:tcW w:w="3182" w:type="pct"/>
            <w:tcBorders>
              <w:bottom w:val="single" w:sz="4" w:space="0" w:color="auto"/>
            </w:tcBorders>
          </w:tcPr>
          <w:p w14:paraId="744A866C" w14:textId="128AF8E7" w:rsidR="00A44816" w:rsidRPr="00371996" w:rsidRDefault="0008683C" w:rsidP="006F3389">
            <w:pPr>
              <w:autoSpaceDE w:val="0"/>
              <w:autoSpaceDN w:val="0"/>
              <w:adjustRightInd w:val="0"/>
            </w:pPr>
            <w:r w:rsidRPr="004C2F95">
              <w:rPr>
                <w:iCs/>
                <w:lang w:eastAsia="en-U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Pr="004C2F95">
                <w:rPr>
                  <w:iCs/>
                  <w:color w:val="0000FF"/>
                  <w:u w:val="single"/>
                  <w:lang w:eastAsia="en-US"/>
                </w:rPr>
                <w:t>https://etp-region.ru</w:t>
              </w:r>
            </w:hyperlink>
          </w:p>
        </w:tc>
      </w:tr>
      <w:tr w:rsidR="00112533" w:rsidRPr="00371996" w14:paraId="51FBA7BF" w14:textId="77777777" w:rsidTr="0008683C">
        <w:trPr>
          <w:jc w:val="center"/>
        </w:trPr>
        <w:tc>
          <w:tcPr>
            <w:tcW w:w="263" w:type="pct"/>
          </w:tcPr>
          <w:p w14:paraId="1722E370" w14:textId="77777777" w:rsidR="00112533" w:rsidRPr="00371996"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54" w:type="pct"/>
          </w:tcPr>
          <w:p w14:paraId="307BF9AF" w14:textId="5F42DBB2" w:rsidR="00112533" w:rsidRPr="00371996" w:rsidRDefault="00112533" w:rsidP="00112533">
            <w:pPr>
              <w:pStyle w:val="ConsTitle"/>
              <w:widowControl/>
              <w:ind w:right="0"/>
              <w:rPr>
                <w:rFonts w:ascii="Times New Roman" w:hAnsi="Times New Roman"/>
                <w:b w:val="0"/>
                <w:sz w:val="24"/>
                <w:szCs w:val="24"/>
              </w:rPr>
            </w:pPr>
            <w:r w:rsidRPr="00371996">
              <w:rPr>
                <w:rFonts w:ascii="Times New Roman" w:hAnsi="Times New Roman"/>
                <w:b w:val="0"/>
                <w:sz w:val="24"/>
                <w:szCs w:val="24"/>
              </w:rPr>
              <w:t>Место и порядок подачи заявок участников запроса котировок</w:t>
            </w:r>
          </w:p>
          <w:p w14:paraId="1F2678AE" w14:textId="77777777" w:rsidR="00112533" w:rsidRPr="00371996" w:rsidRDefault="00112533" w:rsidP="00112533">
            <w:pPr>
              <w:pStyle w:val="ConsTitle"/>
              <w:widowControl/>
              <w:ind w:right="0"/>
              <w:rPr>
                <w:rFonts w:ascii="Times New Roman" w:hAnsi="Times New Roman"/>
                <w:b w:val="0"/>
                <w:sz w:val="24"/>
                <w:szCs w:val="24"/>
              </w:rPr>
            </w:pPr>
          </w:p>
        </w:tc>
        <w:tc>
          <w:tcPr>
            <w:tcW w:w="3182" w:type="pct"/>
            <w:tcBorders>
              <w:bottom w:val="single" w:sz="4" w:space="0" w:color="auto"/>
            </w:tcBorders>
          </w:tcPr>
          <w:p w14:paraId="21F07757" w14:textId="77777777" w:rsidR="00112533" w:rsidRPr="00371996" w:rsidRDefault="00112533" w:rsidP="00112533">
            <w:r w:rsidRPr="00371996">
              <w:t>Заявки на участие в запросе котировок подаются оператору электронной площадки в порядке, определенном регламентом оператора электронной площадки, информация о котором размещена на сайте оператора электронной площадки в информационно-телекоммуникационной сети «Интернет».</w:t>
            </w:r>
          </w:p>
          <w:p w14:paraId="211F0D10" w14:textId="77777777" w:rsidR="00112533" w:rsidRPr="00371996" w:rsidRDefault="00112533" w:rsidP="00112533">
            <w:r w:rsidRPr="00371996">
              <w:t>Участник имеет право подать только одну заявку на участие в запросе котировок. В случае если участник подал более одной заявки на участие в запросе котировок, все заявки на участие в запросе котировок данного участника отклоняются без рассмотрения.</w:t>
            </w:r>
          </w:p>
          <w:p w14:paraId="3F44EB17" w14:textId="77777777" w:rsidR="00BF3773" w:rsidRPr="00371996" w:rsidRDefault="00112533" w:rsidP="001A0CEC">
            <w:r w:rsidRPr="00371996">
              <w:t xml:space="preserve">Заявки, полученные позже установленного в извещении и документации срока, не </w:t>
            </w:r>
            <w:r w:rsidR="001A0CEC" w:rsidRPr="00371996">
              <w:t>р</w:t>
            </w:r>
            <w:r w:rsidRPr="00371996">
              <w:t>ассматриваются, независимо от причин опоздания.</w:t>
            </w:r>
          </w:p>
        </w:tc>
      </w:tr>
      <w:tr w:rsidR="00112533" w:rsidRPr="00371996" w14:paraId="4F057D8B" w14:textId="77777777" w:rsidTr="0008683C">
        <w:trPr>
          <w:trHeight w:val="581"/>
          <w:jc w:val="center"/>
        </w:trPr>
        <w:tc>
          <w:tcPr>
            <w:tcW w:w="263" w:type="pct"/>
          </w:tcPr>
          <w:p w14:paraId="3E5F34C9" w14:textId="77777777" w:rsidR="00112533" w:rsidRPr="00371996"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54" w:type="pct"/>
          </w:tcPr>
          <w:p w14:paraId="6578DA29" w14:textId="77777777" w:rsidR="00112533" w:rsidRPr="00371996" w:rsidRDefault="00112533" w:rsidP="00112533">
            <w:pPr>
              <w:pStyle w:val="ConsTitle"/>
              <w:widowControl/>
              <w:ind w:right="0"/>
              <w:rPr>
                <w:rFonts w:ascii="Times New Roman" w:hAnsi="Times New Roman"/>
                <w:b w:val="0"/>
                <w:sz w:val="24"/>
                <w:szCs w:val="24"/>
              </w:rPr>
            </w:pPr>
            <w:r w:rsidRPr="00371996">
              <w:rPr>
                <w:rFonts w:ascii="Times New Roman" w:hAnsi="Times New Roman"/>
                <w:b w:val="0"/>
                <w:sz w:val="24"/>
                <w:szCs w:val="24"/>
              </w:rPr>
              <w:t>Дата начала подачи заявок</w:t>
            </w:r>
          </w:p>
        </w:tc>
        <w:tc>
          <w:tcPr>
            <w:tcW w:w="3182" w:type="pct"/>
            <w:tcBorders>
              <w:bottom w:val="single" w:sz="4" w:space="0" w:color="auto"/>
            </w:tcBorders>
          </w:tcPr>
          <w:p w14:paraId="68563A3F" w14:textId="63ABC006" w:rsidR="00112533" w:rsidRPr="00F54082" w:rsidRDefault="00112533" w:rsidP="00F54082">
            <w:pPr>
              <w:autoSpaceDE w:val="0"/>
              <w:autoSpaceDN w:val="0"/>
              <w:adjustRightInd w:val="0"/>
              <w:jc w:val="both"/>
            </w:pPr>
            <w:r w:rsidRPr="00F54082">
              <w:t xml:space="preserve">с момента размещения извещения на сайте оператора электронной площадки </w:t>
            </w:r>
            <w:r w:rsidR="00D87FC4" w:rsidRPr="00D87FC4">
              <w:t>«</w:t>
            </w:r>
            <w:r w:rsidR="00687B10">
              <w:t>21</w:t>
            </w:r>
            <w:r w:rsidR="00D87FC4" w:rsidRPr="00D87FC4">
              <w:t xml:space="preserve">» </w:t>
            </w:r>
            <w:r w:rsidR="00D6778F">
              <w:t>октября</w:t>
            </w:r>
            <w:r w:rsidR="00D87FC4" w:rsidRPr="00D87FC4">
              <w:t xml:space="preserve"> </w:t>
            </w:r>
            <w:r w:rsidRPr="00F54082">
              <w:t>20</w:t>
            </w:r>
            <w:r w:rsidR="00DE6E0C" w:rsidRPr="00F54082">
              <w:t>2</w:t>
            </w:r>
            <w:r w:rsidR="002F0233">
              <w:t>5</w:t>
            </w:r>
            <w:r w:rsidRPr="00F54082">
              <w:t xml:space="preserve"> года    </w:t>
            </w:r>
          </w:p>
        </w:tc>
      </w:tr>
      <w:tr w:rsidR="00112533" w:rsidRPr="00371996" w14:paraId="184230DA" w14:textId="77777777" w:rsidTr="0008683C">
        <w:trPr>
          <w:jc w:val="center"/>
        </w:trPr>
        <w:tc>
          <w:tcPr>
            <w:tcW w:w="263" w:type="pct"/>
          </w:tcPr>
          <w:p w14:paraId="20AE249A" w14:textId="77777777" w:rsidR="00112533" w:rsidRPr="00371996"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54" w:type="pct"/>
          </w:tcPr>
          <w:p w14:paraId="53BED906" w14:textId="77777777" w:rsidR="00BF3773" w:rsidRPr="003E652B" w:rsidRDefault="00112533" w:rsidP="00112533">
            <w:pPr>
              <w:pStyle w:val="ConsTitle"/>
              <w:widowControl/>
              <w:ind w:right="0"/>
              <w:rPr>
                <w:rFonts w:ascii="Times New Roman" w:hAnsi="Times New Roman"/>
                <w:b w:val="0"/>
                <w:bCs/>
                <w:sz w:val="24"/>
                <w:szCs w:val="24"/>
              </w:rPr>
            </w:pPr>
            <w:r w:rsidRPr="00371996">
              <w:rPr>
                <w:rFonts w:ascii="Times New Roman" w:hAnsi="Times New Roman"/>
                <w:b w:val="0"/>
                <w:sz w:val="24"/>
                <w:szCs w:val="24"/>
              </w:rPr>
              <w:t xml:space="preserve">Дата и время (время московское) окончания срока подачи заявок на участие в запросе котировок; </w:t>
            </w:r>
            <w:r w:rsidRPr="00371996">
              <w:rPr>
                <w:rFonts w:ascii="Times New Roman" w:hAnsi="Times New Roman"/>
                <w:b w:val="0"/>
                <w:bCs/>
                <w:sz w:val="24"/>
                <w:szCs w:val="24"/>
              </w:rPr>
              <w:t>открытия доступа к заявкам</w:t>
            </w:r>
          </w:p>
        </w:tc>
        <w:tc>
          <w:tcPr>
            <w:tcW w:w="3182" w:type="pct"/>
            <w:tcBorders>
              <w:bottom w:val="single" w:sz="4" w:space="0" w:color="auto"/>
            </w:tcBorders>
          </w:tcPr>
          <w:p w14:paraId="5B98940B" w14:textId="77777777" w:rsidR="00B969F7" w:rsidRPr="00F54082" w:rsidRDefault="00B969F7" w:rsidP="00112533">
            <w:pPr>
              <w:jc w:val="both"/>
              <w:rPr>
                <w:bCs/>
                <w:i/>
              </w:rPr>
            </w:pPr>
          </w:p>
          <w:p w14:paraId="0774542C" w14:textId="77777777" w:rsidR="0080421D" w:rsidRPr="00F54082" w:rsidRDefault="0080421D" w:rsidP="00112533">
            <w:pPr>
              <w:jc w:val="both"/>
            </w:pPr>
          </w:p>
          <w:p w14:paraId="14CDDE39" w14:textId="0A5C4286" w:rsidR="00112533" w:rsidRPr="00F54082" w:rsidRDefault="00D6778F" w:rsidP="00112533">
            <w:pPr>
              <w:jc w:val="both"/>
            </w:pPr>
            <w:r w:rsidRPr="00D6778F">
              <w:t>«</w:t>
            </w:r>
            <w:r w:rsidR="00687B10">
              <w:t>29</w:t>
            </w:r>
            <w:r w:rsidRPr="00D6778F">
              <w:t xml:space="preserve">» </w:t>
            </w:r>
            <w:r w:rsidR="0011520D">
              <w:t>октября</w:t>
            </w:r>
            <w:r w:rsidRPr="00D6778F">
              <w:t xml:space="preserve"> 202</w:t>
            </w:r>
            <w:r w:rsidR="0011520D">
              <w:t>6</w:t>
            </w:r>
            <w:r w:rsidRPr="00D6778F">
              <w:t xml:space="preserve"> </w:t>
            </w:r>
            <w:r w:rsidR="00112533" w:rsidRPr="00F54082">
              <w:t xml:space="preserve">года     </w:t>
            </w:r>
            <w:r w:rsidR="00B969F7" w:rsidRPr="00F54082">
              <w:t>08</w:t>
            </w:r>
            <w:r w:rsidR="00112533" w:rsidRPr="00F54082">
              <w:t xml:space="preserve">: </w:t>
            </w:r>
            <w:r w:rsidR="00F17833" w:rsidRPr="00F54082">
              <w:t>0</w:t>
            </w:r>
            <w:r w:rsidR="00B969F7" w:rsidRPr="00F54082">
              <w:t>0</w:t>
            </w:r>
            <w:r w:rsidR="00112533" w:rsidRPr="00F54082">
              <w:t xml:space="preserve">  </w:t>
            </w:r>
          </w:p>
          <w:p w14:paraId="38D2FA10" w14:textId="77777777" w:rsidR="00112533" w:rsidRPr="00F54082" w:rsidRDefault="00112533" w:rsidP="00112533">
            <w:pPr>
              <w:jc w:val="both"/>
            </w:pPr>
          </w:p>
          <w:p w14:paraId="10D00AFC" w14:textId="77777777" w:rsidR="00112533" w:rsidRPr="00F54082" w:rsidRDefault="00112533" w:rsidP="00112533">
            <w:pPr>
              <w:jc w:val="both"/>
              <w:rPr>
                <w:bCs/>
              </w:rPr>
            </w:pPr>
          </w:p>
        </w:tc>
      </w:tr>
      <w:tr w:rsidR="00112533" w:rsidRPr="00371996" w14:paraId="75E7AE15" w14:textId="77777777" w:rsidTr="0008683C">
        <w:trPr>
          <w:trHeight w:val="441"/>
          <w:jc w:val="center"/>
        </w:trPr>
        <w:tc>
          <w:tcPr>
            <w:tcW w:w="263" w:type="pct"/>
          </w:tcPr>
          <w:p w14:paraId="3E58E3BA" w14:textId="77777777" w:rsidR="00112533" w:rsidRPr="00371996"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54" w:type="pct"/>
          </w:tcPr>
          <w:p w14:paraId="732529D0" w14:textId="77777777" w:rsidR="00112533" w:rsidRPr="00371996" w:rsidRDefault="00112533" w:rsidP="00112533">
            <w:pPr>
              <w:pStyle w:val="ConsTitle"/>
              <w:widowControl/>
              <w:ind w:right="0"/>
              <w:rPr>
                <w:rFonts w:ascii="Times New Roman" w:hAnsi="Times New Roman"/>
                <w:b w:val="0"/>
                <w:sz w:val="24"/>
                <w:szCs w:val="24"/>
              </w:rPr>
            </w:pPr>
            <w:r w:rsidRPr="00371996">
              <w:rPr>
                <w:rFonts w:ascii="Times New Roman" w:hAnsi="Times New Roman"/>
                <w:b w:val="0"/>
                <w:sz w:val="24"/>
                <w:szCs w:val="24"/>
              </w:rPr>
              <w:t xml:space="preserve">Дата </w:t>
            </w:r>
            <w:r w:rsidRPr="00371996">
              <w:rPr>
                <w:rFonts w:ascii="Times New Roman" w:hAnsi="Times New Roman"/>
                <w:b w:val="0"/>
                <w:bCs/>
                <w:sz w:val="24"/>
                <w:szCs w:val="24"/>
              </w:rPr>
              <w:t>рассмотрения заявок</w:t>
            </w:r>
          </w:p>
        </w:tc>
        <w:tc>
          <w:tcPr>
            <w:tcW w:w="3182" w:type="pct"/>
            <w:tcBorders>
              <w:bottom w:val="single" w:sz="4" w:space="0" w:color="auto"/>
            </w:tcBorders>
          </w:tcPr>
          <w:p w14:paraId="73C20932" w14:textId="4EFDDF69" w:rsidR="00112533" w:rsidRPr="00F54082" w:rsidRDefault="0011520D" w:rsidP="00F54082">
            <w:pPr>
              <w:jc w:val="both"/>
            </w:pPr>
            <w:r w:rsidRPr="0011520D">
              <w:t>«</w:t>
            </w:r>
            <w:r w:rsidR="00687B10">
              <w:t>2</w:t>
            </w:r>
            <w:r w:rsidRPr="0011520D">
              <w:t>9» октября 2026 года</w:t>
            </w:r>
          </w:p>
        </w:tc>
      </w:tr>
      <w:tr w:rsidR="00112533" w:rsidRPr="00371996" w14:paraId="18C3C92C" w14:textId="77777777" w:rsidTr="0008683C">
        <w:trPr>
          <w:jc w:val="center"/>
        </w:trPr>
        <w:tc>
          <w:tcPr>
            <w:tcW w:w="263" w:type="pct"/>
          </w:tcPr>
          <w:p w14:paraId="540E639F" w14:textId="77777777" w:rsidR="00112533" w:rsidRPr="00371996"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54" w:type="pct"/>
          </w:tcPr>
          <w:p w14:paraId="4710BEAD" w14:textId="77777777" w:rsidR="00112533" w:rsidRPr="00371996" w:rsidRDefault="00112533" w:rsidP="00112533">
            <w:pPr>
              <w:pStyle w:val="ConsTitle"/>
              <w:widowControl/>
              <w:ind w:right="0"/>
              <w:rPr>
                <w:rFonts w:ascii="Times New Roman" w:hAnsi="Times New Roman"/>
                <w:b w:val="0"/>
                <w:sz w:val="24"/>
                <w:szCs w:val="24"/>
              </w:rPr>
            </w:pPr>
            <w:r w:rsidRPr="00371996">
              <w:rPr>
                <w:rFonts w:ascii="Times New Roman" w:hAnsi="Times New Roman"/>
                <w:b w:val="0"/>
                <w:bCs/>
                <w:sz w:val="24"/>
                <w:szCs w:val="24"/>
              </w:rPr>
              <w:t>Дата оценки и сопоставления заявок, подведения итогов закупки</w:t>
            </w:r>
          </w:p>
        </w:tc>
        <w:tc>
          <w:tcPr>
            <w:tcW w:w="3182" w:type="pct"/>
            <w:tcBorders>
              <w:bottom w:val="single" w:sz="4" w:space="0" w:color="auto"/>
            </w:tcBorders>
          </w:tcPr>
          <w:p w14:paraId="55458E1F" w14:textId="77777777" w:rsidR="0011520D" w:rsidRDefault="0011520D" w:rsidP="00F54082">
            <w:pPr>
              <w:jc w:val="both"/>
            </w:pPr>
          </w:p>
          <w:p w14:paraId="24096DBE" w14:textId="22023762" w:rsidR="00112533" w:rsidRPr="00F54082" w:rsidRDefault="0011520D" w:rsidP="00F54082">
            <w:pPr>
              <w:jc w:val="both"/>
            </w:pPr>
            <w:r w:rsidRPr="0011520D">
              <w:t>«</w:t>
            </w:r>
            <w:r w:rsidR="00687B10">
              <w:t>2</w:t>
            </w:r>
            <w:r w:rsidRPr="0011520D">
              <w:t>9» октября 2026 года</w:t>
            </w:r>
          </w:p>
        </w:tc>
      </w:tr>
      <w:tr w:rsidR="00112533" w:rsidRPr="00371996" w14:paraId="51684547" w14:textId="77777777" w:rsidTr="0008683C">
        <w:trPr>
          <w:jc w:val="center"/>
        </w:trPr>
        <w:tc>
          <w:tcPr>
            <w:tcW w:w="263" w:type="pct"/>
          </w:tcPr>
          <w:p w14:paraId="2A096AD6" w14:textId="77777777" w:rsidR="00112533" w:rsidRPr="00371996"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54" w:type="pct"/>
          </w:tcPr>
          <w:p w14:paraId="46546304" w14:textId="77777777" w:rsidR="00112533" w:rsidRPr="00371996" w:rsidRDefault="00112533" w:rsidP="00112533">
            <w:pPr>
              <w:pStyle w:val="ConsTitle"/>
              <w:widowControl/>
              <w:ind w:right="0"/>
              <w:rPr>
                <w:rFonts w:ascii="Times New Roman" w:hAnsi="Times New Roman"/>
                <w:b w:val="0"/>
                <w:sz w:val="24"/>
                <w:szCs w:val="24"/>
              </w:rPr>
            </w:pPr>
            <w:r w:rsidRPr="00371996">
              <w:rPr>
                <w:rFonts w:ascii="Times New Roman" w:hAnsi="Times New Roman"/>
                <w:b w:val="0"/>
                <w:sz w:val="24"/>
                <w:szCs w:val="24"/>
              </w:rPr>
              <w:t>Информация о валюте, используемой для формирования цены договора и расчетов с поставщиками</w:t>
            </w:r>
          </w:p>
        </w:tc>
        <w:tc>
          <w:tcPr>
            <w:tcW w:w="3182" w:type="pct"/>
            <w:tcBorders>
              <w:bottom w:val="single" w:sz="4" w:space="0" w:color="auto"/>
            </w:tcBorders>
            <w:vAlign w:val="center"/>
          </w:tcPr>
          <w:p w14:paraId="2E677109" w14:textId="77777777" w:rsidR="00112533" w:rsidRPr="00371996" w:rsidRDefault="00112533" w:rsidP="00112533">
            <w:pPr>
              <w:pStyle w:val="ConsTitle"/>
              <w:widowControl/>
              <w:ind w:right="0"/>
              <w:jc w:val="both"/>
              <w:rPr>
                <w:rFonts w:ascii="Times New Roman" w:hAnsi="Times New Roman"/>
                <w:b w:val="0"/>
                <w:sz w:val="24"/>
                <w:szCs w:val="24"/>
              </w:rPr>
            </w:pPr>
            <w:r w:rsidRPr="00371996">
              <w:rPr>
                <w:rFonts w:ascii="Times New Roman" w:hAnsi="Times New Roman"/>
                <w:b w:val="0"/>
                <w:sz w:val="24"/>
                <w:szCs w:val="24"/>
              </w:rPr>
              <w:t>Российский рубль</w:t>
            </w:r>
          </w:p>
        </w:tc>
      </w:tr>
      <w:tr w:rsidR="00112533" w:rsidRPr="00371996" w14:paraId="3D3FC57A" w14:textId="77777777" w:rsidTr="0008683C">
        <w:trPr>
          <w:jc w:val="center"/>
        </w:trPr>
        <w:tc>
          <w:tcPr>
            <w:tcW w:w="263" w:type="pct"/>
          </w:tcPr>
          <w:p w14:paraId="28369AEC" w14:textId="77777777" w:rsidR="00112533" w:rsidRPr="00371996"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54" w:type="pct"/>
          </w:tcPr>
          <w:p w14:paraId="51E21950" w14:textId="77777777" w:rsidR="00112533" w:rsidRPr="00371996" w:rsidRDefault="00112533" w:rsidP="00112533">
            <w:pPr>
              <w:autoSpaceDE w:val="0"/>
              <w:autoSpaceDN w:val="0"/>
              <w:adjustRightInd w:val="0"/>
              <w:outlineLvl w:val="1"/>
            </w:pPr>
            <w:r w:rsidRPr="00371996">
              <w:t xml:space="preserve">Размер и порядок внесения денежных средств </w:t>
            </w:r>
          </w:p>
          <w:p w14:paraId="69F1FA23" w14:textId="77777777" w:rsidR="00112533" w:rsidRPr="00371996" w:rsidRDefault="00112533" w:rsidP="00112533">
            <w:pPr>
              <w:autoSpaceDE w:val="0"/>
              <w:autoSpaceDN w:val="0"/>
              <w:adjustRightInd w:val="0"/>
              <w:outlineLvl w:val="1"/>
              <w:rPr>
                <w:bCs/>
              </w:rPr>
            </w:pPr>
            <w:r w:rsidRPr="00371996">
              <w:t>в качестве обеспечения заявок на участие в запросе котировок</w:t>
            </w:r>
          </w:p>
        </w:tc>
        <w:tc>
          <w:tcPr>
            <w:tcW w:w="3182" w:type="pct"/>
            <w:tcBorders>
              <w:bottom w:val="single" w:sz="4" w:space="0" w:color="auto"/>
            </w:tcBorders>
          </w:tcPr>
          <w:p w14:paraId="0315F606" w14:textId="77777777" w:rsidR="00667DE7" w:rsidRPr="00371996" w:rsidRDefault="00667DE7" w:rsidP="00112533">
            <w:pPr>
              <w:ind w:firstLine="461"/>
            </w:pPr>
          </w:p>
          <w:p w14:paraId="7C8BE778" w14:textId="77777777" w:rsidR="00667DE7" w:rsidRPr="00371996" w:rsidRDefault="00667DE7" w:rsidP="00112533">
            <w:pPr>
              <w:ind w:firstLine="461"/>
            </w:pPr>
          </w:p>
          <w:p w14:paraId="1E3BD5A4" w14:textId="77777777" w:rsidR="00112533" w:rsidRPr="00371996" w:rsidRDefault="00112533" w:rsidP="00112533">
            <w:pPr>
              <w:ind w:firstLine="461"/>
            </w:pPr>
            <w:r w:rsidRPr="00371996">
              <w:t xml:space="preserve">Не требуется </w:t>
            </w:r>
          </w:p>
          <w:p w14:paraId="787FC679" w14:textId="77777777" w:rsidR="00112533" w:rsidRPr="00371996" w:rsidRDefault="00112533" w:rsidP="006F3389">
            <w:pPr>
              <w:ind w:firstLine="567"/>
              <w:jc w:val="both"/>
            </w:pPr>
          </w:p>
          <w:p w14:paraId="58EDFE40" w14:textId="77777777" w:rsidR="00667DE7" w:rsidRPr="00371996" w:rsidRDefault="00667DE7" w:rsidP="00667DE7">
            <w:pPr>
              <w:jc w:val="both"/>
            </w:pPr>
          </w:p>
        </w:tc>
      </w:tr>
      <w:tr w:rsidR="00112533" w:rsidRPr="00371996" w14:paraId="0FEBFC9B" w14:textId="77777777" w:rsidTr="0008683C">
        <w:trPr>
          <w:jc w:val="center"/>
        </w:trPr>
        <w:tc>
          <w:tcPr>
            <w:tcW w:w="263" w:type="pct"/>
          </w:tcPr>
          <w:p w14:paraId="5287A632" w14:textId="77777777" w:rsidR="00112533" w:rsidRPr="00371996"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54" w:type="pct"/>
          </w:tcPr>
          <w:p w14:paraId="38FFB3F1" w14:textId="77777777" w:rsidR="00112533" w:rsidRPr="00371996" w:rsidRDefault="006F3389" w:rsidP="00112533">
            <w:pPr>
              <w:pStyle w:val="ConsTitle"/>
              <w:widowControl/>
              <w:ind w:right="0"/>
              <w:rPr>
                <w:rFonts w:ascii="Times New Roman" w:hAnsi="Times New Roman"/>
                <w:b w:val="0"/>
                <w:sz w:val="24"/>
                <w:szCs w:val="24"/>
              </w:rPr>
            </w:pPr>
            <w:r w:rsidRPr="00371996">
              <w:rPr>
                <w:rFonts w:ascii="Times New Roman" w:hAnsi="Times New Roman"/>
                <w:b w:val="0"/>
                <w:sz w:val="24"/>
                <w:szCs w:val="24"/>
              </w:rPr>
              <w:t>Размер обеспечения исполнения договора, срок и порядок предоставления указанного обеспечения, требования к обеспечению</w:t>
            </w:r>
          </w:p>
        </w:tc>
        <w:tc>
          <w:tcPr>
            <w:tcW w:w="3182" w:type="pct"/>
            <w:tcBorders>
              <w:bottom w:val="single" w:sz="4" w:space="0" w:color="auto"/>
            </w:tcBorders>
          </w:tcPr>
          <w:p w14:paraId="44A6EDFB" w14:textId="77777777" w:rsidR="00667DE7" w:rsidRPr="00371996" w:rsidRDefault="00667DE7" w:rsidP="00667DE7">
            <w:pPr>
              <w:ind w:firstLine="461"/>
            </w:pPr>
          </w:p>
          <w:p w14:paraId="53049052" w14:textId="77777777" w:rsidR="00667DE7" w:rsidRPr="00371996" w:rsidRDefault="00667DE7" w:rsidP="00667DE7">
            <w:pPr>
              <w:ind w:firstLine="461"/>
            </w:pPr>
          </w:p>
          <w:p w14:paraId="71218755" w14:textId="77777777" w:rsidR="00667DE7" w:rsidRPr="00371996" w:rsidRDefault="00667DE7" w:rsidP="00667DE7">
            <w:pPr>
              <w:ind w:firstLine="461"/>
            </w:pPr>
            <w:r w:rsidRPr="00371996">
              <w:t xml:space="preserve">Не требуется </w:t>
            </w:r>
          </w:p>
          <w:p w14:paraId="2E51B726" w14:textId="77777777" w:rsidR="00112533" w:rsidRPr="00371996" w:rsidRDefault="00112533" w:rsidP="006F3389">
            <w:pPr>
              <w:autoSpaceDE w:val="0"/>
              <w:autoSpaceDN w:val="0"/>
              <w:adjustRightInd w:val="0"/>
              <w:jc w:val="both"/>
            </w:pPr>
          </w:p>
        </w:tc>
      </w:tr>
      <w:tr w:rsidR="00112533" w:rsidRPr="00371996" w14:paraId="43389814" w14:textId="77777777" w:rsidTr="0008683C">
        <w:trPr>
          <w:jc w:val="center"/>
        </w:trPr>
        <w:tc>
          <w:tcPr>
            <w:tcW w:w="263" w:type="pct"/>
          </w:tcPr>
          <w:p w14:paraId="6B468AF1" w14:textId="77777777" w:rsidR="00112533" w:rsidRPr="00371996"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54" w:type="pct"/>
          </w:tcPr>
          <w:p w14:paraId="0C4D2814" w14:textId="77777777" w:rsidR="008E7A1C" w:rsidRPr="00371996" w:rsidRDefault="008E7A1C" w:rsidP="008E7A1C">
            <w:pPr>
              <w:autoSpaceDE w:val="0"/>
              <w:autoSpaceDN w:val="0"/>
              <w:adjustRightInd w:val="0"/>
              <w:outlineLvl w:val="1"/>
            </w:pPr>
            <w:r w:rsidRPr="00371996">
              <w:t>Требования к участникам закупки </w:t>
            </w:r>
          </w:p>
          <w:p w14:paraId="070749BB" w14:textId="77777777" w:rsidR="00112533" w:rsidRPr="00371996" w:rsidRDefault="00112533" w:rsidP="00112533">
            <w:pPr>
              <w:pStyle w:val="ConsTitle"/>
              <w:widowControl/>
              <w:ind w:right="0"/>
              <w:rPr>
                <w:rFonts w:ascii="Times New Roman" w:hAnsi="Times New Roman"/>
                <w:b w:val="0"/>
                <w:sz w:val="24"/>
                <w:szCs w:val="24"/>
              </w:rPr>
            </w:pPr>
          </w:p>
        </w:tc>
        <w:tc>
          <w:tcPr>
            <w:tcW w:w="3182" w:type="pct"/>
            <w:tcBorders>
              <w:bottom w:val="single" w:sz="4" w:space="0" w:color="auto"/>
            </w:tcBorders>
          </w:tcPr>
          <w:p w14:paraId="3DA442D5" w14:textId="77777777" w:rsidR="008E7A1C" w:rsidRPr="00371996" w:rsidRDefault="008E7A1C" w:rsidP="008E7A1C">
            <w:pPr>
              <w:pStyle w:val="ConsNormal"/>
              <w:widowControl/>
              <w:ind w:right="0" w:firstLine="319"/>
              <w:jc w:val="both"/>
              <w:rPr>
                <w:rFonts w:ascii="Times New Roman" w:hAnsi="Times New Roman"/>
                <w:sz w:val="24"/>
                <w:szCs w:val="24"/>
              </w:rPr>
            </w:pPr>
            <w:r w:rsidRPr="00371996">
              <w:rPr>
                <w:rFonts w:ascii="Times New Roman" w:hAnsi="Times New Roman"/>
                <w:sz w:val="24"/>
                <w:szCs w:val="24"/>
              </w:rPr>
              <w:t>Участник запроса котировок должен соответствовать следующим обязательным требованиям:</w:t>
            </w:r>
          </w:p>
          <w:p w14:paraId="61A4AC2F" w14:textId="77777777" w:rsidR="008E7A1C" w:rsidRPr="00371996" w:rsidRDefault="008E7A1C" w:rsidP="008E7A1C">
            <w:pPr>
              <w:autoSpaceDE w:val="0"/>
              <w:ind w:firstLine="319"/>
              <w:jc w:val="both"/>
            </w:pPr>
            <w:r w:rsidRPr="00371996">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наличие необходимых лицензий, свидетельств, сертификатов в соответствии с действующим законодательством Российской Федерации;</w:t>
            </w:r>
          </w:p>
          <w:p w14:paraId="056E79DE" w14:textId="77777777" w:rsidR="008E7A1C" w:rsidRPr="00371996" w:rsidRDefault="008E7A1C" w:rsidP="008E7A1C">
            <w:pPr>
              <w:tabs>
                <w:tab w:val="left" w:pos="0"/>
                <w:tab w:val="num" w:pos="1080"/>
                <w:tab w:val="left" w:pos="1134"/>
                <w:tab w:val="left" w:pos="1276"/>
                <w:tab w:val="left" w:pos="4680"/>
                <w:tab w:val="left" w:pos="5387"/>
              </w:tabs>
              <w:autoSpaceDE w:val="0"/>
              <w:autoSpaceDN w:val="0"/>
              <w:adjustRightInd w:val="0"/>
              <w:ind w:firstLine="319"/>
              <w:jc w:val="both"/>
            </w:pPr>
            <w:r w:rsidRPr="00371996">
              <w:t>2. отсутствие процедуры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A45F79C" w14:textId="77777777" w:rsidR="008E7A1C" w:rsidRPr="00371996" w:rsidRDefault="008E7A1C" w:rsidP="008E7A1C">
            <w:pPr>
              <w:tabs>
                <w:tab w:val="left" w:pos="0"/>
                <w:tab w:val="num" w:pos="1080"/>
                <w:tab w:val="left" w:pos="1134"/>
                <w:tab w:val="left" w:pos="1276"/>
                <w:tab w:val="left" w:pos="4680"/>
                <w:tab w:val="left" w:pos="5387"/>
              </w:tabs>
              <w:autoSpaceDE w:val="0"/>
              <w:autoSpaceDN w:val="0"/>
              <w:adjustRightInd w:val="0"/>
              <w:ind w:firstLine="319"/>
              <w:jc w:val="both"/>
            </w:pPr>
            <w:bookmarkStart w:id="1" w:name="sub_3114"/>
            <w:r w:rsidRPr="00371996">
              <w:t xml:space="preserve">3. отсутствие приостановления деятельности участника закупки в порядке, установленном </w:t>
            </w:r>
            <w:hyperlink r:id="rId12" w:history="1">
              <w:r w:rsidRPr="00371996">
                <w:t>Кодексом</w:t>
              </w:r>
            </w:hyperlink>
            <w:r w:rsidRPr="00371996">
              <w:t xml:space="preserve"> Российской Федерации об административных правонарушениях, на дату подачи заявки на участие в закупке;</w:t>
            </w:r>
          </w:p>
          <w:p w14:paraId="69392430" w14:textId="77777777" w:rsidR="008E7A1C" w:rsidRPr="00371996" w:rsidRDefault="008E7A1C" w:rsidP="008E7A1C">
            <w:pPr>
              <w:widowControl w:val="0"/>
              <w:autoSpaceDE w:val="0"/>
              <w:autoSpaceDN w:val="0"/>
              <w:adjustRightInd w:val="0"/>
              <w:ind w:firstLine="319"/>
              <w:jc w:val="both"/>
            </w:pPr>
            <w:bookmarkStart w:id="2" w:name="sub_3115"/>
            <w:bookmarkEnd w:id="1"/>
            <w:r w:rsidRPr="00371996">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371996">
                <w:t>законодательством</w:t>
              </w:r>
            </w:hyperlink>
            <w:r w:rsidRPr="00371996">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371996">
                <w:t>законодательством</w:t>
              </w:r>
            </w:hyperlink>
            <w:r w:rsidRPr="00371996">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02E43D7" w14:textId="40B2B9CE" w:rsidR="008E7A1C" w:rsidRPr="00371996" w:rsidRDefault="008E7A1C" w:rsidP="008E7A1C">
            <w:pPr>
              <w:tabs>
                <w:tab w:val="left" w:pos="0"/>
                <w:tab w:val="num" w:pos="1080"/>
                <w:tab w:val="left" w:pos="1134"/>
                <w:tab w:val="left" w:pos="1276"/>
                <w:tab w:val="left" w:pos="4680"/>
                <w:tab w:val="left" w:pos="5387"/>
              </w:tabs>
              <w:autoSpaceDE w:val="0"/>
              <w:autoSpaceDN w:val="0"/>
              <w:adjustRightInd w:val="0"/>
              <w:ind w:firstLine="567"/>
              <w:jc w:val="both"/>
            </w:pPr>
            <w:bookmarkStart w:id="3" w:name="sub_3117"/>
            <w:bookmarkEnd w:id="2"/>
            <w:r w:rsidRPr="00371996">
              <w:t>5</w:t>
            </w:r>
            <w:r w:rsidR="00E85499">
              <w:t xml:space="preserve">. </w:t>
            </w:r>
            <w:r w:rsidR="00F80292" w:rsidRPr="00726643">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Pr="00371996">
              <w:t>;</w:t>
            </w:r>
          </w:p>
          <w:p w14:paraId="19ED795B" w14:textId="77777777" w:rsidR="003C7A29" w:rsidRPr="00371996" w:rsidRDefault="008E7A1C" w:rsidP="008E7A1C">
            <w:pPr>
              <w:tabs>
                <w:tab w:val="left" w:pos="0"/>
                <w:tab w:val="num" w:pos="1080"/>
                <w:tab w:val="left" w:pos="1134"/>
                <w:tab w:val="left" w:pos="1276"/>
                <w:tab w:val="left" w:pos="4680"/>
                <w:tab w:val="left" w:pos="5387"/>
              </w:tabs>
              <w:autoSpaceDE w:val="0"/>
              <w:autoSpaceDN w:val="0"/>
              <w:adjustRightInd w:val="0"/>
              <w:ind w:firstLine="567"/>
              <w:jc w:val="both"/>
            </w:pPr>
            <w:bookmarkStart w:id="4" w:name="sub_3118"/>
            <w:bookmarkEnd w:id="3"/>
            <w:r w:rsidRPr="00371996">
              <w:t>6. </w:t>
            </w:r>
            <w:bookmarkEnd w:id="4"/>
            <w:r w:rsidR="003C7A29" w:rsidRPr="00371996">
              <w:t xml:space="preserve">участник закупки – юридическое лицо, которое в течение двух лет до момента подачи заявки на участие в закупке не было привлечено </w:t>
            </w:r>
            <w:r w:rsidR="003C7A29" w:rsidRPr="00371996">
              <w:br/>
              <w:t>к административной ответственности за совершение административного</w:t>
            </w:r>
            <w:r w:rsidR="001A0CEC" w:rsidRPr="00371996">
              <w:t xml:space="preserve"> </w:t>
            </w:r>
            <w:r w:rsidR="003C7A29" w:rsidRPr="00371996">
              <w:t xml:space="preserve">правонарушения, </w:t>
            </w:r>
            <w:r w:rsidR="001A0CEC" w:rsidRPr="00371996">
              <w:t>п</w:t>
            </w:r>
            <w:r w:rsidR="003C7A29" w:rsidRPr="00371996">
              <w:t>редусмотренного статьей 19.28 Кодекса Российской Федерации об административных правонарушениях;</w:t>
            </w:r>
          </w:p>
          <w:p w14:paraId="46556143" w14:textId="77777777" w:rsidR="008E7A1C" w:rsidRPr="00371996" w:rsidRDefault="00667DE7" w:rsidP="008E7A1C">
            <w:pPr>
              <w:tabs>
                <w:tab w:val="left" w:pos="0"/>
                <w:tab w:val="num" w:pos="1080"/>
                <w:tab w:val="left" w:pos="1134"/>
                <w:tab w:val="left" w:pos="1276"/>
                <w:tab w:val="left" w:pos="4680"/>
                <w:tab w:val="left" w:pos="5387"/>
              </w:tabs>
              <w:autoSpaceDE w:val="0"/>
              <w:autoSpaceDN w:val="0"/>
              <w:adjustRightInd w:val="0"/>
              <w:ind w:firstLine="567"/>
              <w:jc w:val="both"/>
            </w:pPr>
            <w:r w:rsidRPr="00371996">
              <w:t>7</w:t>
            </w:r>
            <w:r w:rsidR="003C7A29" w:rsidRPr="00371996">
              <w:t xml:space="preserve">. </w:t>
            </w:r>
            <w:r w:rsidR="008E7A1C" w:rsidRPr="00371996">
              <w:t>отсутствие между участником закупки и заказчиком конфликта интересов, под которым понимаются случаи, при которых руководитель заказчика,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в данном случае понимаются физические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14:paraId="548132F0" w14:textId="77777777" w:rsidR="00112533" w:rsidRPr="00371996" w:rsidRDefault="00667DE7" w:rsidP="00667DE7">
            <w:pPr>
              <w:ind w:firstLine="319"/>
              <w:jc w:val="both"/>
              <w:rPr>
                <w:rFonts w:eastAsia="Calibri"/>
              </w:rPr>
            </w:pPr>
            <w:r w:rsidRPr="00371996">
              <w:rPr>
                <w:color w:val="000000"/>
              </w:rPr>
              <w:t>8</w:t>
            </w:r>
            <w:r w:rsidR="008E7A1C" w:rsidRPr="00371996">
              <w:rPr>
                <w:color w:val="000000"/>
              </w:rPr>
              <w:t xml:space="preserve">. </w:t>
            </w:r>
            <w:r w:rsidR="008E7A1C" w:rsidRPr="00371996">
              <w:t xml:space="preserve">отсутствие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отсутствие </w:t>
            </w:r>
            <w:r w:rsidR="008E7A1C" w:rsidRPr="00371996">
              <w:rPr>
                <w:rFonts w:eastAsia="Calibri"/>
              </w:rPr>
              <w:t xml:space="preserve">в предусмотренном Федеральным законом </w:t>
            </w:r>
            <w:r w:rsidR="008E7A1C" w:rsidRPr="00371996">
              <w:t>от 05.04.2013 № 44-ФЗ «О контрактной системе в сфере закупок товаров, работ, услуг для обеспечения государственных и муниципальных нужд»</w:t>
            </w:r>
            <w:r w:rsidR="008E7A1C" w:rsidRPr="00371996">
              <w:rPr>
                <w:rFonts w:eastAsia="Calibri"/>
              </w:rPr>
              <w:t xml:space="preserve">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7B8BF4BB" w14:textId="77777777" w:rsidR="001623F9" w:rsidRPr="007C40AB" w:rsidRDefault="001623F9" w:rsidP="007C40AB">
            <w:pPr>
              <w:ind w:firstLine="319"/>
              <w:jc w:val="both"/>
              <w:rPr>
                <w:rFonts w:eastAsia="Calibri"/>
              </w:rPr>
            </w:pPr>
            <w:r w:rsidRPr="00371996">
              <w:rPr>
                <w:rFonts w:eastAsia="Calibri"/>
              </w:rPr>
              <w:t>9.</w:t>
            </w:r>
            <w:r w:rsidR="00320561">
              <w:rPr>
                <w:rFonts w:eastAsia="Calibri"/>
              </w:rPr>
              <w:t xml:space="preserve"> </w:t>
            </w:r>
            <w:r w:rsidR="00320561" w:rsidRPr="00320561">
              <w:rPr>
                <w:rFonts w:eastAsia="Calibri"/>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r w:rsidR="007C40AB">
              <w:rPr>
                <w:rFonts w:eastAsia="Calibri"/>
              </w:rPr>
              <w:t>.</w:t>
            </w:r>
          </w:p>
        </w:tc>
      </w:tr>
      <w:tr w:rsidR="00112533" w:rsidRPr="00371996" w14:paraId="7C4C5C9B" w14:textId="77777777" w:rsidTr="0008683C">
        <w:trPr>
          <w:jc w:val="center"/>
        </w:trPr>
        <w:tc>
          <w:tcPr>
            <w:tcW w:w="263" w:type="pct"/>
          </w:tcPr>
          <w:p w14:paraId="6D2F11B4" w14:textId="77777777" w:rsidR="00112533" w:rsidRPr="00371996"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54" w:type="pct"/>
          </w:tcPr>
          <w:p w14:paraId="41C70972" w14:textId="77777777" w:rsidR="00112533" w:rsidRPr="00371996" w:rsidRDefault="008E7A1C" w:rsidP="00112533">
            <w:pPr>
              <w:pStyle w:val="ConsTitle"/>
              <w:widowControl/>
              <w:ind w:right="0"/>
              <w:rPr>
                <w:rFonts w:ascii="Times New Roman" w:hAnsi="Times New Roman"/>
                <w:b w:val="0"/>
                <w:sz w:val="24"/>
                <w:szCs w:val="24"/>
              </w:rPr>
            </w:pPr>
            <w:r w:rsidRPr="00371996">
              <w:rPr>
                <w:rFonts w:ascii="Times New Roman" w:hAnsi="Times New Roman"/>
                <w:sz w:val="24"/>
                <w:szCs w:val="24"/>
              </w:rPr>
              <w:t>Требования к содержанию и составу заявки на участие</w:t>
            </w:r>
          </w:p>
        </w:tc>
        <w:tc>
          <w:tcPr>
            <w:tcW w:w="3182" w:type="pct"/>
            <w:tcBorders>
              <w:bottom w:val="single" w:sz="4" w:space="0" w:color="auto"/>
            </w:tcBorders>
          </w:tcPr>
          <w:p w14:paraId="0BC2395A" w14:textId="77777777" w:rsidR="008E7A1C" w:rsidRPr="00371996" w:rsidRDefault="008E7A1C" w:rsidP="008E7A1C">
            <w:pPr>
              <w:ind w:firstLine="319"/>
              <w:jc w:val="both"/>
            </w:pPr>
            <w:bookmarkStart w:id="5" w:name="_Toc313349952"/>
            <w:bookmarkStart w:id="6" w:name="_Toc313350148"/>
            <w:bookmarkStart w:id="7" w:name="_Ref320180868"/>
            <w:r w:rsidRPr="00371996">
              <w:t xml:space="preserve">Заявка должна быть оформлена по форме в соответствии с приложениями </w:t>
            </w:r>
            <w:r w:rsidR="00B53087" w:rsidRPr="00371996">
              <w:t xml:space="preserve">к </w:t>
            </w:r>
            <w:r w:rsidRPr="00371996">
              <w:t>документации о проведении запроса котировок.</w:t>
            </w:r>
          </w:p>
          <w:p w14:paraId="351EEA7E" w14:textId="77777777" w:rsidR="008E7A1C" w:rsidRPr="00371996" w:rsidRDefault="00A36141" w:rsidP="008E7A1C">
            <w:pPr>
              <w:ind w:firstLine="319"/>
              <w:jc w:val="both"/>
            </w:pPr>
            <w:r w:rsidRPr="00371996">
              <w:t>Заявка (</w:t>
            </w:r>
            <w:hyperlink w:anchor="_Форма_1_ЗАЯВКА" w:history="1">
              <w:r w:rsidRPr="00371996">
                <w:rPr>
                  <w:rStyle w:val="aa"/>
                  <w:b/>
                  <w:color w:val="auto"/>
                </w:rPr>
                <w:t>форма 1</w:t>
              </w:r>
            </w:hyperlink>
            <w:r w:rsidRPr="00371996">
              <w:t>)</w:t>
            </w:r>
            <w:r w:rsidRPr="00371996">
              <w:rPr>
                <w:b/>
              </w:rPr>
              <w:t xml:space="preserve"> </w:t>
            </w:r>
            <w:r w:rsidRPr="00371996">
              <w:t>должна содержать следующие сведения и документы</w:t>
            </w:r>
            <w:r w:rsidR="008E7A1C" w:rsidRPr="00371996">
              <w:t>:</w:t>
            </w:r>
          </w:p>
          <w:bookmarkEnd w:id="5"/>
          <w:bookmarkEnd w:id="6"/>
          <w:bookmarkEnd w:id="7"/>
          <w:p w14:paraId="7E16B178" w14:textId="77777777" w:rsidR="008E7A1C" w:rsidRDefault="00FE04F3" w:rsidP="008E7A1C">
            <w:pPr>
              <w:ind w:firstLine="319"/>
              <w:jc w:val="both"/>
            </w:pPr>
            <w:r w:rsidRPr="00371996">
              <w:t xml:space="preserve">1. </w:t>
            </w:r>
            <w:r w:rsidR="008E7A1C" w:rsidRPr="00371996">
              <w:t xml:space="preserve">наименование и характеристики </w:t>
            </w:r>
            <w:r w:rsidR="009D0FDE" w:rsidRPr="00371996">
              <w:t>товара (</w:t>
            </w:r>
            <w:r w:rsidR="008E7A1C" w:rsidRPr="00371996">
              <w:t>функциональные (потребительские свойства) и качественные характеристики) в соответствии с требованиями документации о закупке, а также указание (декларирование) наименования страны происхождения поставляемых товаров, цену договора;</w:t>
            </w:r>
          </w:p>
          <w:p w14:paraId="29FF4148" w14:textId="77777777" w:rsidR="00687B10" w:rsidRPr="00DC6B51" w:rsidRDefault="00687B10" w:rsidP="00687B10">
            <w:pPr>
              <w:widowControl w:val="0"/>
              <w:jc w:val="both"/>
            </w:pPr>
            <w:r w:rsidRPr="00DC6B51">
              <w:rPr>
                <w:b/>
                <w:bCs/>
              </w:rPr>
              <w:t>для «</w:t>
            </w:r>
            <w:r>
              <w:rPr>
                <w:b/>
                <w:bCs/>
              </w:rPr>
              <w:t>ЗАПРЕТА</w:t>
            </w:r>
            <w:r w:rsidRPr="00DC6B51">
              <w:rPr>
                <w:b/>
                <w:bCs/>
              </w:rPr>
              <w:t>»:</w:t>
            </w:r>
          </w:p>
          <w:p w14:paraId="4078378E" w14:textId="77777777" w:rsidR="00687B10" w:rsidRPr="00A85C7A" w:rsidRDefault="00687B10" w:rsidP="00687B10">
            <w:pPr>
              <w:widowControl w:val="0"/>
              <w:jc w:val="both"/>
            </w:pPr>
            <w:r>
              <w:t>А</w:t>
            </w:r>
            <w:r w:rsidRPr="00A85C7A">
              <w:t>)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w:t>
            </w:r>
            <w:r>
              <w:t>(</w:t>
            </w:r>
            <w:r w:rsidRPr="00A85C7A">
              <w:t>1</w:t>
            </w:r>
            <w:r>
              <w:t>)</w:t>
            </w:r>
            <w:r w:rsidRPr="00A85C7A">
              <w:t xml:space="preserve"> ПП РФ № 719, или номер реестровой записи из РРПП, содержащей в том числе:</w:t>
            </w:r>
          </w:p>
          <w:p w14:paraId="5EF8189A" w14:textId="77777777" w:rsidR="00687B10" w:rsidRPr="00A85C7A" w:rsidRDefault="00687B10" w:rsidP="00687B10">
            <w:pPr>
              <w:widowControl w:val="0"/>
              <w:jc w:val="both"/>
            </w:pPr>
            <w:r w:rsidRPr="00A85C7A">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6ED4B9DD" w14:textId="77777777" w:rsidR="00687B10" w:rsidRPr="00A85C7A" w:rsidRDefault="00687B10" w:rsidP="00687B10">
            <w:pPr>
              <w:widowControl w:val="0"/>
              <w:jc w:val="both"/>
            </w:pPr>
            <w:r w:rsidRPr="00A85C7A">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71EB3F08" w14:textId="77777777" w:rsidR="00687B10" w:rsidRPr="00A85C7A" w:rsidRDefault="00687B10" w:rsidP="00687B10">
            <w:pPr>
              <w:widowControl w:val="0"/>
              <w:jc w:val="both"/>
            </w:pPr>
            <w:r w:rsidRPr="00A85C7A">
              <w:t>ИЛИ</w:t>
            </w:r>
          </w:p>
          <w:p w14:paraId="68DDF789" w14:textId="77777777" w:rsidR="00687B10" w:rsidRPr="00A85C7A" w:rsidRDefault="00687B10" w:rsidP="00687B10">
            <w:pPr>
              <w:widowControl w:val="0"/>
              <w:jc w:val="both"/>
            </w:pPr>
            <w:r>
              <w:t>Б</w:t>
            </w:r>
            <w:r w:rsidRPr="00A85C7A">
              <w:t>)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266E36AF" w14:textId="77777777" w:rsidR="00687B10" w:rsidRPr="00A85C7A" w:rsidRDefault="00687B10" w:rsidP="00687B10">
            <w:pPr>
              <w:widowControl w:val="0"/>
              <w:jc w:val="both"/>
            </w:pPr>
            <w:r w:rsidRPr="00A85C7A">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6D34B156" w14:textId="77777777" w:rsidR="00687B10" w:rsidRDefault="00687B10" w:rsidP="00687B10">
            <w:pPr>
              <w:widowControl w:val="0"/>
              <w:jc w:val="both"/>
            </w:pPr>
            <w:r w:rsidRPr="00A85C7A">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19842150" w14:textId="77777777" w:rsidR="00687B10" w:rsidRPr="00DC6B51" w:rsidRDefault="00687B10" w:rsidP="00687B10">
            <w:pPr>
              <w:widowControl w:val="0"/>
              <w:jc w:val="both"/>
            </w:pPr>
            <w:r w:rsidRPr="00DC6B51">
              <w:t>ИЛИ</w:t>
            </w:r>
          </w:p>
          <w:p w14:paraId="7CFEB148" w14:textId="0BE51E58" w:rsidR="00687B10" w:rsidRPr="00DC6B51" w:rsidRDefault="00687B10" w:rsidP="00687B10">
            <w:pPr>
              <w:widowControl w:val="0"/>
              <w:jc w:val="both"/>
            </w:pPr>
            <w:r>
              <w:t xml:space="preserve">Иными документами и информацией, установленными в </w:t>
            </w:r>
            <w:r w:rsidRPr="00A85C7A">
              <w:t>Постановлени</w:t>
            </w:r>
            <w:r>
              <w:t>и</w:t>
            </w:r>
            <w:r w:rsidRPr="00A85C7A">
              <w:t xml:space="preserve"> Правительства РФ от 23.12.2024 </w:t>
            </w:r>
            <w:r>
              <w:t>№</w:t>
            </w:r>
            <w:r w:rsidR="00730DB9">
              <w:t> </w:t>
            </w:r>
            <w:r w:rsidRPr="00A85C7A">
              <w:t>1875</w:t>
            </w:r>
            <w:r>
              <w:t>.</w:t>
            </w:r>
          </w:p>
          <w:p w14:paraId="47A356A8" w14:textId="77777777" w:rsidR="008E7A1C" w:rsidRPr="00371996" w:rsidRDefault="008E7A1C" w:rsidP="008E7A1C">
            <w:pPr>
              <w:pStyle w:val="ConsNormal"/>
              <w:widowControl/>
              <w:ind w:right="0" w:firstLine="319"/>
              <w:jc w:val="both"/>
              <w:rPr>
                <w:rFonts w:ascii="Times New Roman" w:hAnsi="Times New Roman"/>
                <w:bCs/>
                <w:sz w:val="24"/>
                <w:szCs w:val="24"/>
              </w:rPr>
            </w:pPr>
            <w:r w:rsidRPr="00371996">
              <w:rPr>
                <w:rFonts w:ascii="Times New Roman" w:hAnsi="Times New Roman"/>
                <w:b/>
                <w:sz w:val="24"/>
                <w:szCs w:val="24"/>
              </w:rPr>
              <w:t>Рекомендуемая форма</w:t>
            </w:r>
            <w:r w:rsidRPr="00371996">
              <w:rPr>
                <w:rFonts w:ascii="Times New Roman" w:hAnsi="Times New Roman"/>
                <w:sz w:val="24"/>
                <w:szCs w:val="24"/>
              </w:rPr>
              <w:t xml:space="preserve"> для заполнения участниками закупки – </w:t>
            </w:r>
            <w:r w:rsidRPr="00371996">
              <w:rPr>
                <w:rFonts w:ascii="Times New Roman" w:hAnsi="Times New Roman"/>
                <w:b/>
                <w:sz w:val="24"/>
                <w:szCs w:val="24"/>
              </w:rPr>
              <w:t>форма 4</w:t>
            </w:r>
            <w:r w:rsidRPr="00371996">
              <w:rPr>
                <w:rFonts w:ascii="Times New Roman" w:hAnsi="Times New Roman"/>
                <w:sz w:val="24"/>
                <w:szCs w:val="24"/>
              </w:rPr>
              <w:t xml:space="preserve"> «Сведения </w:t>
            </w:r>
            <w:r w:rsidRPr="00371996">
              <w:rPr>
                <w:rFonts w:ascii="Times New Roman" w:eastAsia="MS Mincho" w:hAnsi="Times New Roman"/>
                <w:kern w:val="32"/>
                <w:sz w:val="24"/>
                <w:szCs w:val="24"/>
              </w:rPr>
              <w:t>о поставляемом товаре, выполняемой работе, оказываемой услуге</w:t>
            </w:r>
            <w:r w:rsidRPr="00371996">
              <w:rPr>
                <w:rFonts w:ascii="Times New Roman" w:hAnsi="Times New Roman"/>
                <w:sz w:val="24"/>
                <w:szCs w:val="24"/>
              </w:rPr>
              <w:t>» раздела II документации</w:t>
            </w:r>
            <w:r w:rsidRPr="00371996">
              <w:rPr>
                <w:rFonts w:ascii="Times New Roman" w:hAnsi="Times New Roman"/>
                <w:bCs/>
                <w:sz w:val="24"/>
                <w:szCs w:val="24"/>
              </w:rPr>
              <w:t>.</w:t>
            </w:r>
          </w:p>
          <w:p w14:paraId="604053DB" w14:textId="77777777" w:rsidR="008E7A1C" w:rsidRPr="00371996" w:rsidRDefault="008E7A1C" w:rsidP="008E7A1C">
            <w:pPr>
              <w:ind w:firstLine="319"/>
              <w:jc w:val="both"/>
            </w:pPr>
            <w:r w:rsidRPr="00371996">
              <w:t>2. сведения и документы об участнике, подавшем заявку (если на стороне участника закупки выступает одно лицо) или сведения и документы о лицах, выступающих на стороне одного участника (по каждому из указанных лиц в отдельности) (если на стороне участника выступает несколько лиц), а именно:</w:t>
            </w:r>
          </w:p>
          <w:p w14:paraId="1EDDD6D2" w14:textId="77777777" w:rsidR="008E7A1C" w:rsidRPr="00371996" w:rsidRDefault="008E7A1C" w:rsidP="008E7A1C">
            <w:pPr>
              <w:ind w:firstLine="319"/>
              <w:jc w:val="both"/>
            </w:pPr>
            <w:bookmarkStart w:id="8" w:name="_Toc313349953"/>
            <w:bookmarkStart w:id="9" w:name="_Toc313350149"/>
            <w:r w:rsidRPr="00371996">
              <w:t>сведения о наименовании (фирменном наименовании), сведения об организационно-правовой форме, о месте нахождения, о почтовом адресе (</w:t>
            </w:r>
            <w:r w:rsidRPr="00371996">
              <w:rPr>
                <w:u w:val="single"/>
              </w:rPr>
              <w:t>для юридического лица</w:t>
            </w:r>
            <w:r w:rsidRPr="00371996">
              <w:t xml:space="preserve">); </w:t>
            </w:r>
          </w:p>
          <w:p w14:paraId="3F86FD19" w14:textId="77777777" w:rsidR="008E7A1C" w:rsidRPr="00371996" w:rsidRDefault="008E7A1C" w:rsidP="008E7A1C">
            <w:pPr>
              <w:ind w:firstLine="319"/>
              <w:jc w:val="both"/>
            </w:pPr>
            <w:r w:rsidRPr="00371996">
              <w:t>фамилия, имя, отчество, паспортные данные, сведения о месте жительства (</w:t>
            </w:r>
            <w:r w:rsidRPr="00371996">
              <w:rPr>
                <w:u w:val="single"/>
              </w:rPr>
              <w:t>для физического лица и индивидуального предпринимателя</w:t>
            </w:r>
            <w:r w:rsidRPr="00371996">
              <w:t xml:space="preserve">), номер контактного телефона. </w:t>
            </w:r>
          </w:p>
          <w:p w14:paraId="38A87482" w14:textId="77777777" w:rsidR="008E7A1C" w:rsidRPr="00371996" w:rsidRDefault="008E7A1C" w:rsidP="008E7A1C">
            <w:pPr>
              <w:ind w:firstLine="319"/>
            </w:pPr>
            <w:r w:rsidRPr="00371996">
              <w:t>иные реквизиты, установленные формой заявки.</w:t>
            </w:r>
          </w:p>
          <w:p w14:paraId="318A838F" w14:textId="77777777" w:rsidR="008E7A1C" w:rsidRPr="00371996" w:rsidRDefault="008E7A1C" w:rsidP="008E7A1C">
            <w:pPr>
              <w:ind w:firstLine="319"/>
              <w:jc w:val="both"/>
            </w:pPr>
            <w:r w:rsidRPr="00371996">
              <w:t xml:space="preserve">Приведенные выше сведения предоставляются в соответствии </w:t>
            </w:r>
            <w:r w:rsidRPr="00371996">
              <w:rPr>
                <w:b/>
              </w:rPr>
              <w:t xml:space="preserve">с </w:t>
            </w:r>
            <w:hyperlink w:anchor="_Форма_2_АНКЕТА" w:history="1">
              <w:r w:rsidRPr="00371996">
                <w:rPr>
                  <w:rStyle w:val="aa"/>
                  <w:b/>
                  <w:color w:val="auto"/>
                  <w:u w:val="none"/>
                </w:rPr>
                <w:t>формой № 2</w:t>
              </w:r>
            </w:hyperlink>
            <w:r w:rsidRPr="00371996">
              <w:rPr>
                <w:rStyle w:val="aa"/>
                <w:color w:val="auto"/>
                <w:u w:val="none"/>
              </w:rPr>
              <w:t xml:space="preserve"> «</w:t>
            </w:r>
            <w:r w:rsidRPr="00371996">
              <w:t>Информация об участнике запроса котировок</w:t>
            </w:r>
            <w:r w:rsidRPr="00371996">
              <w:rPr>
                <w:rStyle w:val="aa"/>
                <w:color w:val="auto"/>
                <w:u w:val="none"/>
              </w:rPr>
              <w:t>», указанной</w:t>
            </w:r>
            <w:r w:rsidRPr="00371996">
              <w:t xml:space="preserve"> в разделе I</w:t>
            </w:r>
            <w:r w:rsidRPr="00371996">
              <w:rPr>
                <w:lang w:val="en-US"/>
              </w:rPr>
              <w:t>I</w:t>
            </w:r>
            <w:r w:rsidRPr="00371996">
              <w:t xml:space="preserve"> документации;</w:t>
            </w:r>
          </w:p>
          <w:bookmarkEnd w:id="8"/>
          <w:bookmarkEnd w:id="9"/>
          <w:p w14:paraId="29E5C0BE" w14:textId="77777777" w:rsidR="008E7A1C" w:rsidRPr="00371996" w:rsidRDefault="008E7A1C" w:rsidP="008E7A1C">
            <w:pPr>
              <w:keepNext/>
              <w:keepLines/>
              <w:ind w:firstLine="319"/>
              <w:jc w:val="both"/>
            </w:pPr>
            <w:r w:rsidRPr="00371996">
              <w:t xml:space="preserve">3. соглашение между участниками коллективной заявки (в случае </w:t>
            </w:r>
            <w:r w:rsidR="00A26C8B" w:rsidRPr="00371996">
              <w:t>если заявка подается коллективным участником (группой лиц)</w:t>
            </w:r>
            <w:r w:rsidR="00DA04EA" w:rsidRPr="00371996">
              <w:t>)</w:t>
            </w:r>
            <w:r w:rsidRPr="00371996">
              <w:t>;</w:t>
            </w:r>
          </w:p>
          <w:p w14:paraId="6E2010E9" w14:textId="77777777" w:rsidR="008E7A1C" w:rsidRPr="00371996" w:rsidRDefault="008E7A1C" w:rsidP="008E7A1C">
            <w:pPr>
              <w:keepNext/>
              <w:keepLines/>
              <w:ind w:firstLine="319"/>
              <w:jc w:val="both"/>
            </w:pPr>
            <w:r w:rsidRPr="00371996">
              <w:t xml:space="preserve">4. </w:t>
            </w:r>
            <w:bookmarkStart w:id="10" w:name="_Toc313349954"/>
            <w:bookmarkStart w:id="11" w:name="_Toc313350150"/>
            <w:r w:rsidRPr="00371996">
              <w:t>копию выписки из Единого государственного реестра юридических лиц (</w:t>
            </w:r>
            <w:r w:rsidRPr="00371996">
              <w:rPr>
                <w:u w:val="single"/>
              </w:rPr>
              <w:t>для российских юридических лиц</w:t>
            </w:r>
            <w:r w:rsidRPr="00371996">
              <w:t>), полученную не ранее чем за шесть месяцев до дня размещения на официальном сайте извещения о закупке;</w:t>
            </w:r>
          </w:p>
          <w:p w14:paraId="5F35BD51" w14:textId="77777777" w:rsidR="008E7A1C" w:rsidRPr="00371996" w:rsidRDefault="008E7A1C" w:rsidP="008E7A1C">
            <w:pPr>
              <w:ind w:firstLine="319"/>
              <w:jc w:val="both"/>
            </w:pPr>
            <w:r w:rsidRPr="00371996">
              <w:t xml:space="preserve"> копию выписки из Единого государственного реестра индивидуальных предпринимателей (</w:t>
            </w:r>
            <w:r w:rsidRPr="00371996">
              <w:rPr>
                <w:u w:val="single"/>
              </w:rPr>
              <w:t>для российских индивидуальных предпринимателей</w:t>
            </w:r>
            <w:r w:rsidRPr="00371996">
              <w:t xml:space="preserve">), полученную не ранее чем за шесть месяцев до дня размещения на официальном сайте извещения о закупке,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sidRPr="00371996">
              <w:rPr>
                <w:u w:val="single"/>
              </w:rPr>
              <w:t>(для иностранных лиц</w:t>
            </w:r>
            <w:r w:rsidRPr="00371996">
              <w:t>);</w:t>
            </w:r>
            <w:bookmarkEnd w:id="10"/>
            <w:bookmarkEnd w:id="11"/>
            <w:r w:rsidRPr="00371996">
              <w:t xml:space="preserve"> </w:t>
            </w:r>
          </w:p>
          <w:p w14:paraId="2BACC43D" w14:textId="77777777" w:rsidR="008E7A1C" w:rsidRPr="00371996" w:rsidRDefault="008E7A1C" w:rsidP="008E7A1C">
            <w:pPr>
              <w:ind w:firstLine="319"/>
              <w:jc w:val="both"/>
            </w:pPr>
            <w:r w:rsidRPr="00371996">
              <w:t>Допускается представление выписки, сформированной в формате PDF, содержащей усиленную квалифицированную электронную подпись должностного лица Федеральной налоговой службы и ее визуализацию (в том числе при распечатывании выписки) в соответствии с пунктами 1 и 3 статьи 6 Федерального закона от 06.04.2011 № 63-ФЗ «Об электронной подписи»;</w:t>
            </w:r>
          </w:p>
          <w:p w14:paraId="1DF11CA6" w14:textId="77777777" w:rsidR="008E7A1C" w:rsidRPr="00371996" w:rsidRDefault="008E7A1C" w:rsidP="008E7A1C">
            <w:pPr>
              <w:ind w:firstLine="319"/>
              <w:jc w:val="both"/>
            </w:pPr>
            <w:r w:rsidRPr="00371996">
              <w:t>5. копии учредительных документов (</w:t>
            </w:r>
            <w:r w:rsidRPr="00371996">
              <w:rPr>
                <w:u w:val="single"/>
              </w:rPr>
              <w:t>для юридических лиц</w:t>
            </w:r>
            <w:r w:rsidRPr="00371996">
              <w:t>).</w:t>
            </w:r>
          </w:p>
          <w:p w14:paraId="45E4C088" w14:textId="77777777" w:rsidR="008E7A1C" w:rsidRPr="00371996" w:rsidRDefault="008E7A1C" w:rsidP="008E7A1C">
            <w:pPr>
              <w:ind w:firstLine="319"/>
              <w:jc w:val="both"/>
            </w:pPr>
            <w:r w:rsidRPr="00371996">
              <w:t xml:space="preserve">6. </w:t>
            </w:r>
            <w:r w:rsidR="00FE7653" w:rsidRPr="00371996">
              <w:t xml:space="preserve">  </w:t>
            </w:r>
            <w:r w:rsidRPr="00371996">
              <w:t>копию паспорта (</w:t>
            </w:r>
            <w:r w:rsidRPr="00371996">
              <w:rPr>
                <w:u w:val="single"/>
              </w:rPr>
              <w:t>для физических лиц и индивидуальных предпринимателей</w:t>
            </w:r>
            <w:r w:rsidRPr="00371996">
              <w:t>);</w:t>
            </w:r>
          </w:p>
          <w:p w14:paraId="73BAEC08" w14:textId="77777777" w:rsidR="008E7A1C" w:rsidRPr="00371996" w:rsidRDefault="008E7A1C" w:rsidP="008E7A1C">
            <w:pPr>
              <w:ind w:firstLine="319"/>
              <w:jc w:val="both"/>
            </w:pPr>
            <w:r w:rsidRPr="00371996">
              <w:t>7. копии документов, подтверждающих полномочия представителей участника (для всех лиц, от имени которых действует уполномоченный представитель). Если представитель участника имеет право действовать от имени участника без доверенности, то копии документов, подтверждающих данное право представителя участника. Если представитель участника действует от имени участника на основании доверенности, то копия такой доверенности и копия документов, подтверждающих право представителя участника, выдавшего доверенность, выдавать доверенность;</w:t>
            </w:r>
          </w:p>
          <w:p w14:paraId="64FDEBCF" w14:textId="77777777" w:rsidR="001623F9" w:rsidRPr="00371996" w:rsidRDefault="008E7A1C" w:rsidP="007B0DFD">
            <w:pPr>
              <w:ind w:firstLine="319"/>
              <w:jc w:val="both"/>
            </w:pPr>
            <w:r w:rsidRPr="00371996">
              <w:t xml:space="preserve">8. декларацию о соответствии участника запроса котировок требованиям, установленным в документации о закупке </w:t>
            </w:r>
            <w:r w:rsidRPr="00371996">
              <w:rPr>
                <w:b/>
              </w:rPr>
              <w:t>(рекомендуемая форма</w:t>
            </w:r>
            <w:r w:rsidRPr="00371996">
              <w:t xml:space="preserve"> для заполнения участниками закупки –</w:t>
            </w:r>
            <w:r w:rsidRPr="00371996">
              <w:rPr>
                <w:b/>
              </w:rPr>
              <w:t xml:space="preserve"> форма №</w:t>
            </w:r>
            <w:r w:rsidR="00065F34" w:rsidRPr="00371996">
              <w:rPr>
                <w:b/>
              </w:rPr>
              <w:t xml:space="preserve"> </w:t>
            </w:r>
            <w:r w:rsidRPr="00371996">
              <w:rPr>
                <w:b/>
              </w:rPr>
              <w:t>3</w:t>
            </w:r>
            <w:r w:rsidRPr="00371996">
              <w:t xml:space="preserve"> «Декларация о соответствии участника запроса котировок требованиям, установленным в документации о закупке» раздела II документации)</w:t>
            </w:r>
            <w:r w:rsidR="007B0DFD">
              <w:t>.</w:t>
            </w:r>
          </w:p>
        </w:tc>
      </w:tr>
      <w:tr w:rsidR="00112533" w:rsidRPr="00371996" w14:paraId="0BE5BE3E" w14:textId="77777777" w:rsidTr="0008683C">
        <w:trPr>
          <w:jc w:val="center"/>
        </w:trPr>
        <w:tc>
          <w:tcPr>
            <w:tcW w:w="263" w:type="pct"/>
          </w:tcPr>
          <w:p w14:paraId="1889A28B" w14:textId="77777777" w:rsidR="00112533" w:rsidRPr="00371996" w:rsidRDefault="00112533" w:rsidP="00BA7C42">
            <w:pPr>
              <w:pStyle w:val="ConsTitle"/>
              <w:widowControl/>
              <w:numPr>
                <w:ilvl w:val="0"/>
                <w:numId w:val="2"/>
              </w:numPr>
              <w:ind w:left="0" w:right="0" w:firstLine="0"/>
              <w:jc w:val="center"/>
              <w:rPr>
                <w:rFonts w:ascii="Times New Roman" w:hAnsi="Times New Roman"/>
                <w:b w:val="0"/>
                <w:sz w:val="24"/>
                <w:szCs w:val="24"/>
              </w:rPr>
            </w:pPr>
          </w:p>
        </w:tc>
        <w:tc>
          <w:tcPr>
            <w:tcW w:w="1554" w:type="pct"/>
          </w:tcPr>
          <w:p w14:paraId="732D6843" w14:textId="77777777" w:rsidR="00112533" w:rsidRPr="00371996" w:rsidRDefault="00473891" w:rsidP="00A84476">
            <w:pPr>
              <w:pStyle w:val="ConsTitle"/>
              <w:widowControl/>
              <w:ind w:right="0"/>
              <w:rPr>
                <w:rFonts w:ascii="Times New Roman" w:hAnsi="Times New Roman"/>
                <w:b w:val="0"/>
                <w:sz w:val="24"/>
                <w:szCs w:val="24"/>
              </w:rPr>
            </w:pPr>
            <w:r w:rsidRPr="00371996">
              <w:rPr>
                <w:rFonts w:ascii="Times New Roman" w:hAnsi="Times New Roman"/>
                <w:b w:val="0"/>
                <w:sz w:val="24"/>
                <w:szCs w:val="24"/>
              </w:rPr>
              <w:t xml:space="preserve">Осуществление закупки у субъектов малого </w:t>
            </w:r>
            <w:r w:rsidRPr="00371996">
              <w:rPr>
                <w:rFonts w:ascii="Times New Roman" w:hAnsi="Times New Roman"/>
                <w:b w:val="0"/>
                <w:sz w:val="24"/>
                <w:szCs w:val="24"/>
              </w:rPr>
              <w:br/>
              <w:t xml:space="preserve">и среднего </w:t>
            </w:r>
            <w:r w:rsidR="001A0CEC" w:rsidRPr="00371996">
              <w:rPr>
                <w:rFonts w:ascii="Times New Roman" w:hAnsi="Times New Roman"/>
                <w:b w:val="0"/>
                <w:sz w:val="24"/>
                <w:szCs w:val="24"/>
              </w:rPr>
              <w:t>п</w:t>
            </w:r>
            <w:r w:rsidRPr="00371996">
              <w:rPr>
                <w:rFonts w:ascii="Times New Roman" w:hAnsi="Times New Roman"/>
                <w:b w:val="0"/>
                <w:sz w:val="24"/>
                <w:szCs w:val="24"/>
              </w:rPr>
              <w:t xml:space="preserve">редпринимательства </w:t>
            </w:r>
            <w:r w:rsidRPr="00371996">
              <w:rPr>
                <w:rFonts w:ascii="Times New Roman" w:hAnsi="Times New Roman"/>
                <w:b w:val="0"/>
                <w:sz w:val="24"/>
                <w:szCs w:val="24"/>
              </w:rPr>
              <w:br/>
              <w:t xml:space="preserve">в соответствии с постановлением Правительства Российской Федерации от 11.12.2014 </w:t>
            </w:r>
            <w:r w:rsidRPr="00371996">
              <w:rPr>
                <w:rFonts w:ascii="Times New Roman" w:hAnsi="Times New Roman"/>
                <w:b w:val="0"/>
                <w:sz w:val="24"/>
                <w:szCs w:val="24"/>
              </w:rPr>
              <w:br/>
              <w:t>№ 1352</w:t>
            </w:r>
          </w:p>
        </w:tc>
        <w:tc>
          <w:tcPr>
            <w:tcW w:w="3182" w:type="pct"/>
            <w:tcBorders>
              <w:bottom w:val="single" w:sz="4" w:space="0" w:color="auto"/>
            </w:tcBorders>
          </w:tcPr>
          <w:p w14:paraId="3005D444" w14:textId="77777777" w:rsidR="00E8000B" w:rsidRPr="00371996" w:rsidRDefault="00E8000B" w:rsidP="00473891">
            <w:pPr>
              <w:jc w:val="both"/>
              <w:rPr>
                <w:i/>
                <w:color w:val="FF0000"/>
              </w:rPr>
            </w:pPr>
          </w:p>
          <w:p w14:paraId="6AAD0D57" w14:textId="77777777" w:rsidR="00112533" w:rsidRPr="00371996" w:rsidRDefault="00473891" w:rsidP="00473891">
            <w:pPr>
              <w:jc w:val="both"/>
            </w:pPr>
            <w:r w:rsidRPr="00371996">
              <w:rPr>
                <w:i/>
              </w:rPr>
              <w:t>нет</w:t>
            </w:r>
          </w:p>
        </w:tc>
      </w:tr>
      <w:tr w:rsidR="00753B7D" w:rsidRPr="00371996" w14:paraId="5A645787" w14:textId="77777777" w:rsidTr="0008683C">
        <w:trPr>
          <w:jc w:val="center"/>
        </w:trPr>
        <w:tc>
          <w:tcPr>
            <w:tcW w:w="263" w:type="pct"/>
          </w:tcPr>
          <w:p w14:paraId="07BFF8C4" w14:textId="77777777" w:rsidR="00753B7D" w:rsidRPr="00371996" w:rsidRDefault="00753B7D" w:rsidP="00753B7D">
            <w:pPr>
              <w:numPr>
                <w:ilvl w:val="0"/>
                <w:numId w:val="2"/>
              </w:numPr>
              <w:autoSpaceDE w:val="0"/>
              <w:autoSpaceDN w:val="0"/>
              <w:adjustRightInd w:val="0"/>
              <w:ind w:left="0" w:firstLine="0"/>
              <w:jc w:val="center"/>
              <w:outlineLvl w:val="1"/>
              <w:rPr>
                <w:bCs/>
              </w:rPr>
            </w:pPr>
          </w:p>
        </w:tc>
        <w:tc>
          <w:tcPr>
            <w:tcW w:w="1554" w:type="pct"/>
            <w:tcBorders>
              <w:right w:val="single" w:sz="4" w:space="0" w:color="auto"/>
            </w:tcBorders>
          </w:tcPr>
          <w:p w14:paraId="6AB71912" w14:textId="3F0687FE" w:rsidR="00753B7D" w:rsidRPr="00753B7D" w:rsidRDefault="00753B7D" w:rsidP="00753B7D">
            <w:pPr>
              <w:pStyle w:val="ConsTitle"/>
              <w:widowControl/>
              <w:ind w:right="0"/>
              <w:rPr>
                <w:rFonts w:ascii="Times New Roman" w:hAnsi="Times New Roman"/>
                <w:b w:val="0"/>
                <w:bCs/>
                <w:sz w:val="24"/>
                <w:szCs w:val="24"/>
              </w:rPr>
            </w:pPr>
            <w:r w:rsidRPr="00753B7D">
              <w:rPr>
                <w:rFonts w:ascii="Times New Roman" w:hAnsi="Times New Roman"/>
                <w:b w:val="0"/>
                <w:bCs/>
                <w:sz w:val="24"/>
                <w:szCs w:val="24"/>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   </w:t>
            </w:r>
          </w:p>
        </w:tc>
        <w:tc>
          <w:tcPr>
            <w:tcW w:w="3182" w:type="pct"/>
            <w:tcBorders>
              <w:top w:val="single" w:sz="4" w:space="0" w:color="auto"/>
              <w:left w:val="single" w:sz="4" w:space="0" w:color="auto"/>
              <w:bottom w:val="single" w:sz="4" w:space="0" w:color="auto"/>
              <w:right w:val="single" w:sz="4" w:space="0" w:color="auto"/>
            </w:tcBorders>
          </w:tcPr>
          <w:p w14:paraId="0FCCC598" w14:textId="432FD9BC" w:rsidR="00753B7D" w:rsidRDefault="00753B7D" w:rsidP="00753B7D">
            <w:pPr>
              <w:ind w:firstLine="292"/>
              <w:jc w:val="both"/>
              <w:rPr>
                <w:b/>
                <w:bCs/>
              </w:rPr>
            </w:pPr>
            <w:r w:rsidRPr="00753B7D">
              <w:rPr>
                <w:b/>
                <w:bCs/>
                <w:u w:val="single"/>
              </w:rPr>
              <w:t>Запрет</w:t>
            </w:r>
            <w:r w:rsidRPr="00753B7D">
              <w:rPr>
                <w:u w:val="single"/>
              </w:rPr>
              <w:t xml:space="preserve"> </w:t>
            </w:r>
            <w:r w:rsidRPr="00753B7D">
              <w:t xml:space="preserve">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sidRPr="00753B7D">
              <w:rPr>
                <w:b/>
                <w:bCs/>
              </w:rPr>
              <w:t>УСТАНОВЛЕНО.</w:t>
            </w:r>
          </w:p>
          <w:p w14:paraId="1B8E0E87" w14:textId="63C66540" w:rsidR="00FA734B" w:rsidRDefault="00FA734B" w:rsidP="00753B7D">
            <w:pPr>
              <w:ind w:firstLine="292"/>
              <w:jc w:val="both"/>
              <w:rPr>
                <w:i/>
                <w:iCs/>
              </w:rPr>
            </w:pPr>
            <w:r w:rsidRPr="00FA734B">
              <w:rPr>
                <w:i/>
                <w:iCs/>
              </w:rPr>
              <w:t>Если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w:t>
            </w:r>
            <w:r>
              <w:rPr>
                <w:i/>
                <w:iCs/>
              </w:rPr>
              <w:t>.</w:t>
            </w:r>
          </w:p>
          <w:p w14:paraId="1B095059" w14:textId="77777777" w:rsidR="006B1614" w:rsidRPr="00FA734B" w:rsidRDefault="006B1614" w:rsidP="00753B7D">
            <w:pPr>
              <w:ind w:firstLine="292"/>
              <w:jc w:val="both"/>
              <w:rPr>
                <w:i/>
                <w:iCs/>
              </w:rPr>
            </w:pPr>
          </w:p>
          <w:p w14:paraId="6B922FE9" w14:textId="77777777" w:rsidR="00730DB9" w:rsidRDefault="00753B7D" w:rsidP="00753B7D">
            <w:pPr>
              <w:ind w:firstLine="292"/>
              <w:jc w:val="both"/>
              <w:rPr>
                <w:b/>
                <w:bCs/>
              </w:rPr>
            </w:pPr>
            <w:r w:rsidRPr="00753B7D">
              <w:rPr>
                <w:b/>
                <w:bCs/>
                <w:u w:val="single"/>
              </w:rPr>
              <w:t>Ограничение</w:t>
            </w:r>
            <w:r w:rsidRPr="00753B7D">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Pr="00753B7D">
              <w:rPr>
                <w:b/>
                <w:bCs/>
              </w:rPr>
              <w:t xml:space="preserve"> </w:t>
            </w:r>
          </w:p>
          <w:p w14:paraId="3DC50819" w14:textId="2FF1D557" w:rsidR="00753B7D" w:rsidRDefault="00FA734B" w:rsidP="00730DB9">
            <w:pPr>
              <w:jc w:val="both"/>
              <w:rPr>
                <w:b/>
                <w:bCs/>
              </w:rPr>
            </w:pPr>
            <w:r w:rsidRPr="00753B7D">
              <w:rPr>
                <w:b/>
                <w:bCs/>
              </w:rPr>
              <w:t xml:space="preserve">НЕ </w:t>
            </w:r>
            <w:r w:rsidR="00105C63">
              <w:rPr>
                <w:b/>
                <w:bCs/>
              </w:rPr>
              <w:t>У</w:t>
            </w:r>
            <w:r w:rsidR="00753B7D" w:rsidRPr="00753B7D">
              <w:rPr>
                <w:b/>
                <w:bCs/>
              </w:rPr>
              <w:t>СТАНОВЛЕНО.</w:t>
            </w:r>
          </w:p>
          <w:p w14:paraId="1EA125FB" w14:textId="77777777" w:rsidR="006B1614" w:rsidRDefault="006B1614" w:rsidP="00730DB9">
            <w:pPr>
              <w:jc w:val="both"/>
              <w:rPr>
                <w:b/>
                <w:bCs/>
              </w:rPr>
            </w:pPr>
          </w:p>
          <w:p w14:paraId="4AD4838B" w14:textId="594F9FD9" w:rsidR="00753B7D" w:rsidRPr="00753B7D" w:rsidRDefault="00753B7D" w:rsidP="00753B7D">
            <w:pPr>
              <w:ind w:firstLine="292"/>
              <w:jc w:val="both"/>
            </w:pPr>
            <w:r w:rsidRPr="00753B7D">
              <w:rPr>
                <w:b/>
                <w:bCs/>
                <w:u w:val="single"/>
              </w:rPr>
              <w:t>Преимущество</w:t>
            </w:r>
            <w:r w:rsidRPr="00753B7D">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00105C63" w:rsidRPr="006B1BD6">
              <w:rPr>
                <w:b/>
                <w:bCs/>
              </w:rPr>
              <w:t>НЕ</w:t>
            </w:r>
            <w:r w:rsidR="00105C63">
              <w:rPr>
                <w:b/>
                <w:bCs/>
              </w:rPr>
              <w:t> </w:t>
            </w:r>
            <w:r w:rsidR="00105C63" w:rsidRPr="00753B7D">
              <w:rPr>
                <w:b/>
                <w:bCs/>
              </w:rPr>
              <w:t>УСТАНОВЛЕНО</w:t>
            </w:r>
            <w:r w:rsidRPr="00753B7D">
              <w:t xml:space="preserve">. </w:t>
            </w:r>
          </w:p>
          <w:p w14:paraId="3CD821A4" w14:textId="77777777" w:rsidR="00C66EEC" w:rsidRDefault="00C66EEC" w:rsidP="00C66EEC">
            <w:pPr>
              <w:numPr>
                <w:ilvl w:val="2"/>
                <w:numId w:val="0"/>
              </w:numPr>
              <w:suppressAutoHyphens/>
              <w:spacing w:before="120"/>
              <w:ind w:left="37" w:firstLine="283"/>
              <w:jc w:val="both"/>
              <w:outlineLvl w:val="2"/>
              <w:rPr>
                <w:rFonts w:eastAsia="Calibri"/>
                <w:i/>
                <w:iCs/>
                <w:highlight w:val="yellow"/>
                <w:lang w:eastAsia="en-US"/>
              </w:rPr>
            </w:pPr>
          </w:p>
          <w:p w14:paraId="570784C1" w14:textId="77777777" w:rsidR="00C66EEC" w:rsidRDefault="00C66EEC" w:rsidP="00C66EEC">
            <w:pPr>
              <w:numPr>
                <w:ilvl w:val="2"/>
                <w:numId w:val="0"/>
              </w:numPr>
              <w:suppressAutoHyphens/>
              <w:spacing w:before="120"/>
              <w:ind w:left="37" w:firstLine="283"/>
              <w:jc w:val="both"/>
              <w:outlineLvl w:val="2"/>
              <w:rPr>
                <w:rFonts w:eastAsia="Calibri"/>
                <w:i/>
                <w:iCs/>
                <w:highlight w:val="yellow"/>
                <w:lang w:eastAsia="en-US"/>
              </w:rPr>
            </w:pPr>
          </w:p>
          <w:p w14:paraId="05B9E870" w14:textId="77777777" w:rsidR="00753B7D" w:rsidRDefault="00396DFF" w:rsidP="00C66EEC">
            <w:pPr>
              <w:numPr>
                <w:ilvl w:val="2"/>
                <w:numId w:val="0"/>
              </w:numPr>
              <w:suppressAutoHyphens/>
              <w:spacing w:before="120"/>
              <w:ind w:left="37" w:firstLine="283"/>
              <w:jc w:val="both"/>
              <w:outlineLvl w:val="2"/>
              <w:rPr>
                <w:rFonts w:eastAsia="Calibri"/>
                <w:sz w:val="26"/>
                <w:szCs w:val="22"/>
                <w:lang w:eastAsia="en-US"/>
              </w:rPr>
            </w:pPr>
            <w:r w:rsidRPr="00396DFF">
              <w:rPr>
                <w:rFonts w:eastAsia="Calibri"/>
                <w:i/>
                <w:iCs/>
                <w:lang w:eastAsia="en-US"/>
              </w:rPr>
              <w:t>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w:t>
            </w:r>
            <w:r w:rsidR="00C66EEC" w:rsidRPr="00C66EEC">
              <w:rPr>
                <w:rFonts w:eastAsia="Calibri"/>
                <w:i/>
                <w:iCs/>
                <w:lang w:eastAsia="en-US"/>
              </w:rPr>
              <w:t xml:space="preserve"> соответствии с постановлением Правительства Российской Федерации от </w:t>
            </w:r>
            <w:r w:rsidR="00C66EEC">
              <w:rPr>
                <w:rFonts w:eastAsia="Calibri"/>
                <w:i/>
                <w:iCs/>
                <w:lang w:eastAsia="en-US"/>
              </w:rPr>
              <w:t>23</w:t>
            </w:r>
            <w:r w:rsidR="00C66EEC" w:rsidRPr="00C66EEC">
              <w:rPr>
                <w:rFonts w:eastAsia="Calibri"/>
                <w:i/>
                <w:iCs/>
                <w:lang w:eastAsia="en-US"/>
              </w:rPr>
              <w:t>.12.20</w:t>
            </w:r>
            <w:r w:rsidR="00C66EEC">
              <w:rPr>
                <w:rFonts w:eastAsia="Calibri"/>
                <w:i/>
                <w:iCs/>
                <w:lang w:eastAsia="en-US"/>
              </w:rPr>
              <w:t>2</w:t>
            </w:r>
            <w:r w:rsidR="00C66EEC" w:rsidRPr="00C66EEC">
              <w:rPr>
                <w:rFonts w:eastAsia="Calibri"/>
                <w:i/>
                <w:iCs/>
                <w:lang w:eastAsia="en-US"/>
              </w:rPr>
              <w:t>4 № 1</w:t>
            </w:r>
            <w:r w:rsidR="00C66EEC">
              <w:rPr>
                <w:rFonts w:eastAsia="Calibri"/>
                <w:i/>
                <w:iCs/>
                <w:lang w:eastAsia="en-US"/>
              </w:rPr>
              <w:t>875</w:t>
            </w:r>
            <w:r w:rsidRPr="00396DFF">
              <w:rPr>
                <w:rFonts w:eastAsia="Calibri"/>
                <w:sz w:val="26"/>
                <w:szCs w:val="22"/>
                <w:lang w:eastAsia="en-US"/>
              </w:rPr>
              <w:t>.</w:t>
            </w:r>
          </w:p>
          <w:p w14:paraId="68C4A113" w14:textId="03017D05" w:rsidR="00835FF1" w:rsidRPr="00C66EEC" w:rsidRDefault="00835FF1" w:rsidP="00C66EEC">
            <w:pPr>
              <w:numPr>
                <w:ilvl w:val="2"/>
                <w:numId w:val="0"/>
              </w:numPr>
              <w:suppressAutoHyphens/>
              <w:spacing w:before="120"/>
              <w:ind w:left="37" w:firstLine="283"/>
              <w:jc w:val="both"/>
              <w:outlineLvl w:val="2"/>
              <w:rPr>
                <w:rFonts w:eastAsia="Calibri"/>
                <w:sz w:val="26"/>
                <w:szCs w:val="22"/>
                <w:lang w:eastAsia="en-US"/>
              </w:rPr>
            </w:pPr>
          </w:p>
        </w:tc>
      </w:tr>
      <w:tr w:rsidR="00112533" w:rsidRPr="00371996" w14:paraId="15FA6BAD" w14:textId="77777777" w:rsidTr="0008683C">
        <w:trPr>
          <w:jc w:val="center"/>
        </w:trPr>
        <w:tc>
          <w:tcPr>
            <w:tcW w:w="263" w:type="pct"/>
          </w:tcPr>
          <w:p w14:paraId="567EC47C" w14:textId="77777777" w:rsidR="00112533" w:rsidRPr="00371996" w:rsidRDefault="00112533" w:rsidP="00BA7C42">
            <w:pPr>
              <w:numPr>
                <w:ilvl w:val="0"/>
                <w:numId w:val="2"/>
              </w:numPr>
              <w:autoSpaceDE w:val="0"/>
              <w:autoSpaceDN w:val="0"/>
              <w:adjustRightInd w:val="0"/>
              <w:ind w:left="0" w:firstLine="0"/>
              <w:jc w:val="center"/>
              <w:outlineLvl w:val="1"/>
              <w:rPr>
                <w:bCs/>
              </w:rPr>
            </w:pPr>
          </w:p>
        </w:tc>
        <w:tc>
          <w:tcPr>
            <w:tcW w:w="1554" w:type="pct"/>
            <w:tcBorders>
              <w:right w:val="single" w:sz="4" w:space="0" w:color="auto"/>
            </w:tcBorders>
          </w:tcPr>
          <w:p w14:paraId="5844BF35" w14:textId="77777777" w:rsidR="00112533" w:rsidRPr="00371996" w:rsidRDefault="00473891" w:rsidP="00112533">
            <w:pPr>
              <w:autoSpaceDE w:val="0"/>
              <w:autoSpaceDN w:val="0"/>
              <w:adjustRightInd w:val="0"/>
              <w:outlineLvl w:val="1"/>
              <w:rPr>
                <w:bCs/>
              </w:rPr>
            </w:pPr>
            <w:r w:rsidRPr="00371996">
              <w:t>Требования к оформлению заявки на участие в запросе котировок</w:t>
            </w:r>
          </w:p>
        </w:tc>
        <w:tc>
          <w:tcPr>
            <w:tcW w:w="3182" w:type="pct"/>
            <w:tcBorders>
              <w:top w:val="single" w:sz="4" w:space="0" w:color="auto"/>
              <w:left w:val="single" w:sz="4" w:space="0" w:color="auto"/>
              <w:bottom w:val="single" w:sz="4" w:space="0" w:color="auto"/>
              <w:right w:val="single" w:sz="4" w:space="0" w:color="auto"/>
            </w:tcBorders>
          </w:tcPr>
          <w:p w14:paraId="60683F40" w14:textId="13DF8292" w:rsidR="00473891" w:rsidRPr="00371996" w:rsidRDefault="00473891" w:rsidP="00473891">
            <w:pPr>
              <w:widowControl w:val="0"/>
              <w:autoSpaceDE w:val="0"/>
              <w:autoSpaceDN w:val="0"/>
              <w:adjustRightInd w:val="0"/>
              <w:ind w:firstLine="461"/>
              <w:jc w:val="both"/>
            </w:pPr>
            <w:r w:rsidRPr="00371996">
              <w:t xml:space="preserve">Обмен информацией, связанной с проведением запроса </w:t>
            </w:r>
            <w:r w:rsidR="0098082E" w:rsidRPr="00371996">
              <w:t>котировок,</w:t>
            </w:r>
            <w:r w:rsidRPr="00371996">
              <w:t xml:space="preserve"> осуществляется на электронной площадке в форме электронных документов.</w:t>
            </w:r>
          </w:p>
          <w:p w14:paraId="1A4F62C7" w14:textId="77777777" w:rsidR="00473891" w:rsidRPr="00371996" w:rsidRDefault="00473891" w:rsidP="00473891">
            <w:pPr>
              <w:widowControl w:val="0"/>
              <w:autoSpaceDE w:val="0"/>
              <w:autoSpaceDN w:val="0"/>
              <w:adjustRightInd w:val="0"/>
              <w:ind w:firstLine="461"/>
              <w:jc w:val="both"/>
              <w:rPr>
                <w:highlight w:val="yellow"/>
              </w:rPr>
            </w:pPr>
            <w:r w:rsidRPr="00371996">
              <w:t>Участник вправе подать только одну заявку в отношении каждого объекта закупки.</w:t>
            </w:r>
          </w:p>
          <w:p w14:paraId="728D2EAD" w14:textId="77777777" w:rsidR="00473891" w:rsidRPr="00371996" w:rsidRDefault="00473891" w:rsidP="00473891">
            <w:pPr>
              <w:widowControl w:val="0"/>
              <w:autoSpaceDE w:val="0"/>
              <w:autoSpaceDN w:val="0"/>
              <w:adjustRightInd w:val="0"/>
              <w:ind w:firstLine="461"/>
              <w:jc w:val="both"/>
            </w:pPr>
            <w:r w:rsidRPr="00371996">
              <w:t>Заявка и файлы, прилагаемые к заявке, удостоверяются электронной подписью в соответствии с требованиями Федерального закона от 06.04.2011 № 63-ФЗ «Об электронной подписи», регламента (правил) оператора электронной площадки и настоящей документации.</w:t>
            </w:r>
          </w:p>
          <w:p w14:paraId="2D44A081" w14:textId="77777777" w:rsidR="00473891" w:rsidRPr="00371996" w:rsidRDefault="00473891" w:rsidP="00473891">
            <w:pPr>
              <w:widowControl w:val="0"/>
              <w:autoSpaceDE w:val="0"/>
              <w:autoSpaceDN w:val="0"/>
              <w:adjustRightInd w:val="0"/>
              <w:ind w:firstLine="461"/>
              <w:jc w:val="both"/>
            </w:pPr>
            <w:r w:rsidRPr="00371996">
              <w:t>Заявка на участие в закупке, а также все документы, относящиеся к такой заявке, должны быть составлены на русском языке, за исключением специальных терминов. Любые дополнительные документы могут быть составлены на другом языке, если такие документы сопровождаются точным переводом на русский язык, заверенным надлежащим образом. При выявлении расхождений между русским переводом и оригиналом документа на ином языке заказчик будет принимать решение на основании перевода. Закупочная комиссия вправе не рассматривать документы, не переведенные на русский язык.</w:t>
            </w:r>
          </w:p>
          <w:p w14:paraId="3CCE3FDE" w14:textId="77777777" w:rsidR="00473891" w:rsidRPr="00371996" w:rsidRDefault="00473891" w:rsidP="00FD5ACB">
            <w:pPr>
              <w:widowControl w:val="0"/>
              <w:autoSpaceDE w:val="0"/>
              <w:autoSpaceDN w:val="0"/>
              <w:adjustRightInd w:val="0"/>
              <w:ind w:firstLine="319"/>
              <w:jc w:val="both"/>
            </w:pPr>
            <w:r w:rsidRPr="00371996">
              <w:t>Документы и сведения должны быть представлены в доступном и читаемом виде.</w:t>
            </w:r>
          </w:p>
          <w:p w14:paraId="4F74FAAB" w14:textId="77777777" w:rsidR="00473891" w:rsidRPr="00371996" w:rsidRDefault="00473891" w:rsidP="00473891">
            <w:pPr>
              <w:widowControl w:val="0"/>
              <w:autoSpaceDE w:val="0"/>
              <w:autoSpaceDN w:val="0"/>
              <w:adjustRightInd w:val="0"/>
              <w:ind w:firstLine="319"/>
              <w:jc w:val="both"/>
              <w:rPr>
                <w:b/>
              </w:rPr>
            </w:pPr>
            <w:r w:rsidRPr="00371996">
              <w:rPr>
                <w:b/>
              </w:rPr>
              <w:t>При описании товара в заявке на участие в закупке необходимо учитывать следующее:</w:t>
            </w:r>
          </w:p>
          <w:p w14:paraId="55C155DA" w14:textId="77777777" w:rsidR="00473891" w:rsidRPr="00371996" w:rsidRDefault="00473891" w:rsidP="00473891">
            <w:pPr>
              <w:widowControl w:val="0"/>
              <w:autoSpaceDE w:val="0"/>
              <w:autoSpaceDN w:val="0"/>
              <w:adjustRightInd w:val="0"/>
              <w:ind w:firstLine="319"/>
              <w:jc w:val="both"/>
            </w:pPr>
            <w:r w:rsidRPr="00371996">
              <w:t>1. значения показателей товара должны быть измеряемыми и выражаться в числовых значениях и (или) в виде безальтернативных показателей (да/нет, наличие/отсутствие), за исключением случаев приобретения товаров, работ, услуг, в отношении которых невозможно однозначно сформулировать и описать соответствующие требования;</w:t>
            </w:r>
          </w:p>
          <w:p w14:paraId="75075CF7" w14:textId="77777777" w:rsidR="00473891" w:rsidRPr="00371996" w:rsidRDefault="00473891" w:rsidP="00473891">
            <w:pPr>
              <w:widowControl w:val="0"/>
              <w:autoSpaceDE w:val="0"/>
              <w:autoSpaceDN w:val="0"/>
              <w:adjustRightInd w:val="0"/>
              <w:ind w:firstLine="319"/>
              <w:jc w:val="both"/>
            </w:pPr>
            <w:r w:rsidRPr="00371996">
              <w:t>2. не допускается описание характеристик товара без единиц измерения, если описываемый параметр в документации о закупке имеет единицу измерения;</w:t>
            </w:r>
          </w:p>
          <w:p w14:paraId="36866897" w14:textId="77777777" w:rsidR="00473891" w:rsidRPr="00371996" w:rsidRDefault="004650EC" w:rsidP="00473891">
            <w:pPr>
              <w:widowControl w:val="0"/>
              <w:autoSpaceDE w:val="0"/>
              <w:autoSpaceDN w:val="0"/>
              <w:adjustRightInd w:val="0"/>
              <w:ind w:firstLine="319"/>
              <w:jc w:val="both"/>
            </w:pPr>
            <w:r w:rsidRPr="00371996">
              <w:t xml:space="preserve">3. </w:t>
            </w:r>
            <w:r w:rsidR="00473891" w:rsidRPr="00371996">
              <w:t>единицы измерения, наименования показателей, технических, функциональных параметров товара должны соответствовать обозначениям, установленным в документации о закупке;</w:t>
            </w:r>
          </w:p>
          <w:p w14:paraId="5D67423E" w14:textId="77777777" w:rsidR="00473891" w:rsidRPr="00371996" w:rsidRDefault="004650EC" w:rsidP="00473891">
            <w:pPr>
              <w:widowControl w:val="0"/>
              <w:autoSpaceDE w:val="0"/>
              <w:autoSpaceDN w:val="0"/>
              <w:adjustRightInd w:val="0"/>
              <w:ind w:firstLine="319"/>
              <w:jc w:val="both"/>
            </w:pPr>
            <w:r w:rsidRPr="00371996">
              <w:t>4.</w:t>
            </w:r>
            <w:r w:rsidR="00473891" w:rsidRPr="00371996">
              <w:t xml:space="preserve"> перечисление характеристик, наименований товара через запятую, разделение союзом «и» означает, что необходим товар со всеми перечисленными</w:t>
            </w:r>
            <w:r w:rsidR="00ED5C80">
              <w:t xml:space="preserve"> </w:t>
            </w:r>
            <w:r w:rsidR="00473891" w:rsidRPr="00371996">
              <w:t>характеристиками, наименованиями;</w:t>
            </w:r>
          </w:p>
          <w:p w14:paraId="5D65391C" w14:textId="77777777" w:rsidR="00473891" w:rsidRPr="00371996" w:rsidRDefault="004650EC" w:rsidP="00473891">
            <w:pPr>
              <w:widowControl w:val="0"/>
              <w:autoSpaceDE w:val="0"/>
              <w:autoSpaceDN w:val="0"/>
              <w:adjustRightInd w:val="0"/>
              <w:ind w:firstLine="319"/>
              <w:jc w:val="both"/>
              <w:rPr>
                <w:highlight w:val="yellow"/>
              </w:rPr>
            </w:pPr>
            <w:r w:rsidRPr="00371996">
              <w:t>5.</w:t>
            </w:r>
            <w:r w:rsidR="00473891" w:rsidRPr="00371996">
              <w:t xml:space="preserve"> при использовании знака «:» после слов «менее», «более», требование относится ко всем показателям характеристики;</w:t>
            </w:r>
          </w:p>
          <w:p w14:paraId="0F4CD94A" w14:textId="77777777" w:rsidR="00473891" w:rsidRPr="00371996" w:rsidRDefault="004650EC" w:rsidP="00473891">
            <w:pPr>
              <w:widowControl w:val="0"/>
              <w:autoSpaceDE w:val="0"/>
              <w:autoSpaceDN w:val="0"/>
              <w:adjustRightInd w:val="0"/>
              <w:ind w:firstLine="319"/>
              <w:jc w:val="both"/>
            </w:pPr>
            <w:r w:rsidRPr="00371996">
              <w:t>6.</w:t>
            </w:r>
            <w:r w:rsidR="00473891" w:rsidRPr="00371996">
              <w:t xml:space="preserve"> показатели, имеющие диапазонное значение (с использованием слов «не более», «не менее», «не менее… и не более…», «не более… и не менее…», «не менее…, не более…», «не более…, не менее…», «не ниже… не выше…»), означают, что первое из значений является минимальным, а второе – максимальным. При указании в документации показателя, сопровождающегося термином «от», указанное заказчиком значение является минимальным. При указании в документации показателя, сопровождающегося термином «до», указанное заказчиком значение является максимальным. Участник закупки указывает показатель в заявленных заказчиком пределах, включая минимальное и максимальное значение показателя;</w:t>
            </w:r>
          </w:p>
          <w:p w14:paraId="1238B7DD" w14:textId="77777777" w:rsidR="00473891" w:rsidRPr="00371996" w:rsidRDefault="00473891" w:rsidP="00473891">
            <w:pPr>
              <w:widowControl w:val="0"/>
              <w:autoSpaceDE w:val="0"/>
              <w:autoSpaceDN w:val="0"/>
              <w:adjustRightInd w:val="0"/>
              <w:ind w:firstLine="319"/>
              <w:jc w:val="both"/>
              <w:rPr>
                <w:highlight w:val="yellow"/>
              </w:rPr>
            </w:pPr>
            <w:r w:rsidRPr="00371996">
              <w:t>7</w:t>
            </w:r>
            <w:r w:rsidR="004650EC" w:rsidRPr="00371996">
              <w:t>.</w:t>
            </w:r>
            <w:r w:rsidRPr="00371996">
              <w:t xml:space="preserve"> в случае, если устанавливается диапазонный показатель товара, наименование которого указывается как «__ - __», или наименование которого сопровождается словами «от __ до __», или наименование которого сопровождается словами «в диапазоне от __ до __», то значение такого диапазона не может изменяться в ту или иную сторону и участником закупки должен быть предложен товар именно с таким значением диапазонного показателя;</w:t>
            </w:r>
          </w:p>
          <w:p w14:paraId="24F253CE" w14:textId="77777777" w:rsidR="00473891" w:rsidRPr="00371996" w:rsidRDefault="00473891" w:rsidP="00473891">
            <w:pPr>
              <w:widowControl w:val="0"/>
              <w:autoSpaceDE w:val="0"/>
              <w:autoSpaceDN w:val="0"/>
              <w:adjustRightInd w:val="0"/>
              <w:ind w:firstLine="319"/>
            </w:pPr>
            <w:r w:rsidRPr="00371996">
              <w:t>8</w:t>
            </w:r>
            <w:r w:rsidR="004650EC" w:rsidRPr="00371996">
              <w:t>.</w:t>
            </w:r>
            <w:r w:rsidRPr="00371996">
              <w:t xml:space="preserve"> не допускаются ссылки на технические регламенты и государственные стандарты (ГОСТ, ОСТ и т.д.), технические условия и т.д. без указания конкретных показателей предлагаемого товара.</w:t>
            </w:r>
          </w:p>
          <w:p w14:paraId="7F85DA5A" w14:textId="77777777" w:rsidR="00473891" w:rsidRPr="00371996" w:rsidRDefault="00473891" w:rsidP="00473891">
            <w:pPr>
              <w:widowControl w:val="0"/>
              <w:autoSpaceDE w:val="0"/>
              <w:autoSpaceDN w:val="0"/>
              <w:adjustRightInd w:val="0"/>
              <w:ind w:firstLine="319"/>
              <w:jc w:val="both"/>
            </w:pPr>
            <w:r w:rsidRPr="00371996">
              <w:t xml:space="preserve">В том случае, если значения, указанные в технической документации товара (материала) или технической части документации, отличаются от значений, требуемых ГОСТ, ссылка на который содержится в документации, при заполнении заявки следует руководствоваться требованиями ГОСТ. </w:t>
            </w:r>
          </w:p>
          <w:p w14:paraId="4D16AAB3" w14:textId="77777777" w:rsidR="00473891" w:rsidRPr="00371996" w:rsidRDefault="00473891" w:rsidP="00473891">
            <w:pPr>
              <w:widowControl w:val="0"/>
              <w:autoSpaceDE w:val="0"/>
              <w:autoSpaceDN w:val="0"/>
              <w:adjustRightInd w:val="0"/>
              <w:ind w:firstLine="319"/>
              <w:rPr>
                <w:b/>
              </w:rPr>
            </w:pPr>
            <w:r w:rsidRPr="00371996">
              <w:rPr>
                <w:b/>
              </w:rPr>
              <w:t>Рекомендуется:</w:t>
            </w:r>
          </w:p>
          <w:p w14:paraId="799F868A" w14:textId="77777777" w:rsidR="00473891" w:rsidRPr="00371996" w:rsidRDefault="00473891" w:rsidP="00473891">
            <w:pPr>
              <w:widowControl w:val="0"/>
              <w:autoSpaceDE w:val="0"/>
              <w:autoSpaceDN w:val="0"/>
              <w:adjustRightInd w:val="0"/>
              <w:ind w:firstLine="319"/>
              <w:jc w:val="both"/>
            </w:pPr>
            <w:r w:rsidRPr="00371996">
              <w:t>представлять все документы, входящие в состав заявки на участие в закупке, в формате А4, размер шрифта не менее 12 без масштабирования;</w:t>
            </w:r>
          </w:p>
          <w:p w14:paraId="77F96373" w14:textId="77777777" w:rsidR="00473891" w:rsidRPr="00371996" w:rsidRDefault="00473891" w:rsidP="00473891">
            <w:pPr>
              <w:widowControl w:val="0"/>
              <w:autoSpaceDE w:val="0"/>
              <w:autoSpaceDN w:val="0"/>
              <w:adjustRightInd w:val="0"/>
              <w:ind w:firstLine="319"/>
              <w:jc w:val="both"/>
            </w:pPr>
            <w:r w:rsidRPr="00371996">
              <w:t>использовать формат электронных документов – Portable Document Format (расширение *.</w:t>
            </w:r>
            <w:proofErr w:type="spellStart"/>
            <w:r w:rsidRPr="00371996">
              <w:t>pdf</w:t>
            </w:r>
            <w:proofErr w:type="spellEnd"/>
            <w:r w:rsidRPr="00371996">
              <w:t xml:space="preserve">); </w:t>
            </w:r>
          </w:p>
          <w:p w14:paraId="356934C7" w14:textId="77777777" w:rsidR="00473891" w:rsidRPr="00371996" w:rsidRDefault="00473891" w:rsidP="00473891">
            <w:pPr>
              <w:widowControl w:val="0"/>
              <w:autoSpaceDE w:val="0"/>
              <w:autoSpaceDN w:val="0"/>
              <w:adjustRightInd w:val="0"/>
              <w:ind w:firstLine="319"/>
              <w:jc w:val="both"/>
            </w:pPr>
            <w:r w:rsidRPr="00371996">
              <w:t>размещать каждый документ, прилагаемый к заявке на участие в закупке, в отдельном файле;</w:t>
            </w:r>
          </w:p>
          <w:p w14:paraId="201A95D4" w14:textId="77777777" w:rsidR="00473891" w:rsidRPr="00371996" w:rsidRDefault="00473891" w:rsidP="00473891">
            <w:pPr>
              <w:widowControl w:val="0"/>
              <w:autoSpaceDE w:val="0"/>
              <w:autoSpaceDN w:val="0"/>
              <w:adjustRightInd w:val="0"/>
              <w:ind w:firstLine="319"/>
              <w:jc w:val="both"/>
            </w:pPr>
            <w:r w:rsidRPr="00371996">
              <w:t>наименовать файлы в соответствии с наименованием или содержанием документа, прилагаемого к заявке на участие в закупке;</w:t>
            </w:r>
          </w:p>
          <w:p w14:paraId="36F2B032" w14:textId="77777777" w:rsidR="00473891" w:rsidRPr="00371996" w:rsidRDefault="00473891" w:rsidP="00473891">
            <w:pPr>
              <w:widowControl w:val="0"/>
              <w:autoSpaceDE w:val="0"/>
              <w:autoSpaceDN w:val="0"/>
              <w:adjustRightInd w:val="0"/>
              <w:ind w:firstLine="319"/>
              <w:jc w:val="both"/>
            </w:pPr>
            <w:r w:rsidRPr="00371996">
              <w:t xml:space="preserve">нумеровать файлы согласно описи, представленной в составе заявки на участие в закупке; </w:t>
            </w:r>
          </w:p>
          <w:p w14:paraId="175E4143" w14:textId="77777777" w:rsidR="00112533" w:rsidRPr="00371996" w:rsidRDefault="00473891" w:rsidP="003E652B">
            <w:pPr>
              <w:ind w:firstLine="292"/>
              <w:jc w:val="both"/>
            </w:pPr>
            <w:r w:rsidRPr="00371996">
              <w:t>использовать при подготовке заявки образцы форм документации о закупке.</w:t>
            </w:r>
          </w:p>
        </w:tc>
      </w:tr>
      <w:tr w:rsidR="00112533" w:rsidRPr="00371996" w14:paraId="43C9FB32" w14:textId="77777777" w:rsidTr="0008683C">
        <w:trPr>
          <w:jc w:val="center"/>
        </w:trPr>
        <w:tc>
          <w:tcPr>
            <w:tcW w:w="263" w:type="pct"/>
          </w:tcPr>
          <w:p w14:paraId="43019880" w14:textId="77777777" w:rsidR="00112533" w:rsidRPr="00371996" w:rsidRDefault="00112533" w:rsidP="00BA7C42">
            <w:pPr>
              <w:numPr>
                <w:ilvl w:val="0"/>
                <w:numId w:val="2"/>
              </w:numPr>
              <w:autoSpaceDE w:val="0"/>
              <w:autoSpaceDN w:val="0"/>
              <w:adjustRightInd w:val="0"/>
              <w:ind w:left="0" w:firstLine="0"/>
              <w:jc w:val="center"/>
              <w:outlineLvl w:val="1"/>
              <w:rPr>
                <w:bCs/>
              </w:rPr>
            </w:pPr>
          </w:p>
        </w:tc>
        <w:tc>
          <w:tcPr>
            <w:tcW w:w="1554" w:type="pct"/>
            <w:tcBorders>
              <w:right w:val="single" w:sz="4" w:space="0" w:color="auto"/>
            </w:tcBorders>
          </w:tcPr>
          <w:p w14:paraId="2F44395F" w14:textId="77777777" w:rsidR="00112533" w:rsidRPr="00371996" w:rsidRDefault="004650EC" w:rsidP="0012237F">
            <w:pPr>
              <w:pStyle w:val="ConsTitle"/>
              <w:widowControl/>
              <w:ind w:right="0"/>
              <w:rPr>
                <w:rFonts w:ascii="Times New Roman" w:hAnsi="Times New Roman"/>
                <w:b w:val="0"/>
                <w:sz w:val="24"/>
                <w:szCs w:val="24"/>
              </w:rPr>
            </w:pPr>
            <w:r w:rsidRPr="00371996">
              <w:rPr>
                <w:rFonts w:ascii="Times New Roman" w:hAnsi="Times New Roman"/>
                <w:b w:val="0"/>
                <w:sz w:val="24"/>
                <w:szCs w:val="24"/>
              </w:rPr>
              <w:t xml:space="preserve">Внесение изменений </w:t>
            </w:r>
            <w:r w:rsidR="00194398" w:rsidRPr="00371996">
              <w:rPr>
                <w:rFonts w:ascii="Times New Roman" w:hAnsi="Times New Roman"/>
                <w:b w:val="0"/>
                <w:sz w:val="24"/>
                <w:szCs w:val="24"/>
              </w:rPr>
              <w:t>в извещение</w:t>
            </w:r>
            <w:r w:rsidR="0012237F" w:rsidRPr="00371996">
              <w:rPr>
                <w:rFonts w:ascii="Times New Roman" w:hAnsi="Times New Roman"/>
                <w:b w:val="0"/>
                <w:sz w:val="24"/>
                <w:szCs w:val="24"/>
              </w:rPr>
              <w:t xml:space="preserve">, </w:t>
            </w:r>
            <w:r w:rsidRPr="00371996">
              <w:rPr>
                <w:rFonts w:ascii="Times New Roman" w:hAnsi="Times New Roman"/>
                <w:b w:val="0"/>
                <w:sz w:val="24"/>
                <w:szCs w:val="24"/>
              </w:rPr>
              <w:t>документацию</w:t>
            </w:r>
            <w:r w:rsidR="0012237F" w:rsidRPr="00371996">
              <w:rPr>
                <w:rFonts w:ascii="Times New Roman" w:hAnsi="Times New Roman"/>
                <w:b w:val="0"/>
                <w:sz w:val="24"/>
                <w:szCs w:val="24"/>
              </w:rPr>
              <w:t xml:space="preserve"> о закупке</w:t>
            </w:r>
          </w:p>
        </w:tc>
        <w:tc>
          <w:tcPr>
            <w:tcW w:w="3182" w:type="pct"/>
            <w:tcBorders>
              <w:top w:val="single" w:sz="4" w:space="0" w:color="auto"/>
              <w:left w:val="single" w:sz="4" w:space="0" w:color="auto"/>
              <w:bottom w:val="single" w:sz="4" w:space="0" w:color="auto"/>
              <w:right w:val="single" w:sz="4" w:space="0" w:color="auto"/>
            </w:tcBorders>
            <w:vAlign w:val="center"/>
          </w:tcPr>
          <w:p w14:paraId="6759C74D" w14:textId="77777777" w:rsidR="004650EC" w:rsidRPr="00371996" w:rsidRDefault="00BC2F78" w:rsidP="004650EC">
            <w:pPr>
              <w:pStyle w:val="rvps9"/>
              <w:ind w:firstLine="319"/>
            </w:pPr>
            <w:r w:rsidRPr="00371996">
              <w:t>З</w:t>
            </w:r>
            <w:r w:rsidR="004650EC" w:rsidRPr="00371996">
              <w:t xml:space="preserve">аказчик вправе принять решение о внесении изменений в извещение о закупке и настоящую документацию в любое время, но не позднее даты окончания подачи заявок. </w:t>
            </w:r>
          </w:p>
          <w:p w14:paraId="7A3FD459" w14:textId="77777777" w:rsidR="004650EC" w:rsidRPr="00371996" w:rsidRDefault="004650EC" w:rsidP="004650EC">
            <w:pPr>
              <w:tabs>
                <w:tab w:val="left" w:pos="851"/>
                <w:tab w:val="left" w:pos="1134"/>
              </w:tabs>
              <w:suppressAutoHyphens/>
              <w:ind w:firstLine="319"/>
              <w:jc w:val="both"/>
            </w:pPr>
            <w:r w:rsidRPr="00371996">
              <w:t>Заказчик вправе принять решение о внесении изменений в извещение о проведении запроса котировок не позднее даты окончания срока подачи заявок.</w:t>
            </w:r>
          </w:p>
          <w:p w14:paraId="7DC25270" w14:textId="77777777" w:rsidR="004650EC" w:rsidRPr="00371996" w:rsidRDefault="004650EC" w:rsidP="004650EC">
            <w:pPr>
              <w:tabs>
                <w:tab w:val="left" w:pos="851"/>
                <w:tab w:val="left" w:pos="1134"/>
              </w:tabs>
              <w:suppressAutoHyphens/>
              <w:ind w:firstLine="319"/>
              <w:jc w:val="both"/>
            </w:pPr>
            <w:r w:rsidRPr="00371996">
              <w:t xml:space="preserve">Изменения, вносимые в извещение о закупке, документацию о закупке размещаются </w:t>
            </w:r>
            <w:r w:rsidR="00BC2F78" w:rsidRPr="00371996">
              <w:t>Заказчиком</w:t>
            </w:r>
            <w:r w:rsidRPr="00371996">
              <w:t xml:space="preserve"> на официальном сайте, на электронной </w:t>
            </w:r>
            <w:r w:rsidR="00DB1DE9" w:rsidRPr="00371996">
              <w:t>площадке</w:t>
            </w:r>
            <w:r w:rsidRPr="00371996">
              <w:t xml:space="preserve"> не позднее, чем в течение 3 (трех) дней со дня принятия решения о внесении изменений.</w:t>
            </w:r>
          </w:p>
          <w:p w14:paraId="22E1997C" w14:textId="77777777" w:rsidR="00112533" w:rsidRPr="00371996" w:rsidRDefault="004650EC" w:rsidP="00561608">
            <w:pPr>
              <w:ind w:firstLine="319"/>
              <w:jc w:val="both"/>
              <w:rPr>
                <w:highlight w:val="yellow"/>
              </w:rPr>
            </w:pPr>
            <w:r w:rsidRPr="00371996">
              <w:t xml:space="preserve">Изменения в извещение о проведении запроса котировок размещаются в ЕИС, на сайте оператора электронной площадки в день принятия решения о внесении таких изменений. При этом срок подачи заявок должен быть продлен так, чтобы со дня размещения внесенных изменений в извещение о проведении запроса котировок до дня окончания подачи заявок такой срок составлял </w:t>
            </w:r>
            <w:r w:rsidR="00E8000B" w:rsidRPr="00371996">
              <w:t>не менее чем 3 (три) рабочих дня</w:t>
            </w:r>
            <w:r w:rsidRPr="00371996">
              <w:t>.</w:t>
            </w:r>
          </w:p>
        </w:tc>
      </w:tr>
      <w:tr w:rsidR="004650EC" w:rsidRPr="00371996" w14:paraId="732FF102" w14:textId="77777777" w:rsidTr="0008683C">
        <w:trPr>
          <w:jc w:val="center"/>
        </w:trPr>
        <w:tc>
          <w:tcPr>
            <w:tcW w:w="263" w:type="pct"/>
          </w:tcPr>
          <w:p w14:paraId="36B67C24" w14:textId="77777777" w:rsidR="004650EC" w:rsidRPr="00371996" w:rsidRDefault="004650EC" w:rsidP="00BA7C42">
            <w:pPr>
              <w:pStyle w:val="ConsTitle"/>
              <w:widowControl/>
              <w:numPr>
                <w:ilvl w:val="0"/>
                <w:numId w:val="2"/>
              </w:numPr>
              <w:ind w:left="0" w:right="0" w:firstLine="0"/>
              <w:jc w:val="center"/>
              <w:rPr>
                <w:rFonts w:ascii="Times New Roman" w:hAnsi="Times New Roman"/>
                <w:b w:val="0"/>
                <w:bCs/>
                <w:sz w:val="24"/>
                <w:szCs w:val="24"/>
              </w:rPr>
            </w:pPr>
          </w:p>
        </w:tc>
        <w:tc>
          <w:tcPr>
            <w:tcW w:w="1554" w:type="pct"/>
          </w:tcPr>
          <w:p w14:paraId="11C535CA" w14:textId="77777777" w:rsidR="004650EC" w:rsidRPr="00371996" w:rsidRDefault="004650EC" w:rsidP="004650EC">
            <w:pPr>
              <w:autoSpaceDE w:val="0"/>
              <w:autoSpaceDN w:val="0"/>
              <w:adjustRightInd w:val="0"/>
              <w:outlineLvl w:val="1"/>
            </w:pPr>
            <w:r w:rsidRPr="00371996">
              <w:rPr>
                <w:color w:val="000000"/>
              </w:rPr>
              <w:t xml:space="preserve">Форма, порядок, срок (даты начала и окончания срока) предоставления участникам разъяснений положений </w:t>
            </w:r>
            <w:r w:rsidR="0091547F" w:rsidRPr="00371996">
              <w:rPr>
                <w:color w:val="000000"/>
              </w:rPr>
              <w:t xml:space="preserve">извещения, </w:t>
            </w:r>
            <w:r w:rsidRPr="00371996">
              <w:rPr>
                <w:color w:val="000000"/>
              </w:rPr>
              <w:t>документации о закупке</w:t>
            </w:r>
          </w:p>
        </w:tc>
        <w:tc>
          <w:tcPr>
            <w:tcW w:w="3182" w:type="pct"/>
            <w:tcBorders>
              <w:bottom w:val="single" w:sz="4" w:space="0" w:color="auto"/>
            </w:tcBorders>
          </w:tcPr>
          <w:p w14:paraId="55AD4F83" w14:textId="5B9F450C" w:rsidR="0091547F" w:rsidRPr="00371996" w:rsidRDefault="0091547F" w:rsidP="0091547F">
            <w:pPr>
              <w:ind w:firstLine="319"/>
              <w:jc w:val="both"/>
              <w:rPr>
                <w:i/>
                <w:color w:val="FF0000"/>
              </w:rPr>
            </w:pPr>
            <w:r w:rsidRPr="00371996">
              <w:t xml:space="preserve">Участник закупки вправе направить оператору электронной площадки запрос о разъяснении положений извещения, документации о проведении </w:t>
            </w:r>
            <w:r w:rsidRPr="00371996">
              <w:rPr>
                <w:bCs/>
              </w:rPr>
              <w:t>запроса котировок</w:t>
            </w:r>
            <w:r w:rsidRPr="00371996">
              <w:rPr>
                <w:i/>
              </w:rPr>
              <w:t xml:space="preserve"> </w:t>
            </w:r>
            <w:r w:rsidRPr="00371996">
              <w:t>не позднее чем за 3 (три) рабочих дня до даты окончания приема заявок</w:t>
            </w:r>
            <w:r w:rsidRPr="00F54082">
              <w:t>:</w:t>
            </w:r>
            <w:r w:rsidRPr="00F54082">
              <w:rPr>
                <w:i/>
              </w:rPr>
              <w:t xml:space="preserve"> </w:t>
            </w:r>
            <w:r w:rsidRPr="00F54082">
              <w:rPr>
                <w:b/>
              </w:rPr>
              <w:t xml:space="preserve">с даты начала подачи заявок до </w:t>
            </w:r>
            <w:r w:rsidR="0028063A" w:rsidRPr="0028063A">
              <w:rPr>
                <w:b/>
              </w:rPr>
              <w:t>«</w:t>
            </w:r>
            <w:r w:rsidR="00BF628D">
              <w:rPr>
                <w:b/>
              </w:rPr>
              <w:t>25</w:t>
            </w:r>
            <w:r w:rsidR="0028063A" w:rsidRPr="0028063A">
              <w:rPr>
                <w:b/>
              </w:rPr>
              <w:t xml:space="preserve">» </w:t>
            </w:r>
            <w:r w:rsidR="0028063A">
              <w:rPr>
                <w:b/>
              </w:rPr>
              <w:t>окт</w:t>
            </w:r>
            <w:r w:rsidR="0028063A" w:rsidRPr="0028063A">
              <w:rPr>
                <w:b/>
              </w:rPr>
              <w:t xml:space="preserve">ября </w:t>
            </w:r>
            <w:r w:rsidR="00546B8C" w:rsidRPr="00546B8C">
              <w:rPr>
                <w:b/>
              </w:rPr>
              <w:t>202</w:t>
            </w:r>
            <w:r w:rsidR="0011520D">
              <w:rPr>
                <w:b/>
              </w:rPr>
              <w:t>6</w:t>
            </w:r>
            <w:r w:rsidR="00546B8C" w:rsidRPr="00546B8C">
              <w:rPr>
                <w:b/>
              </w:rPr>
              <w:t xml:space="preserve"> </w:t>
            </w:r>
            <w:r w:rsidRPr="00F54082">
              <w:rPr>
                <w:b/>
              </w:rPr>
              <w:t>года включительно</w:t>
            </w:r>
            <w:r w:rsidRPr="00F54082">
              <w:rPr>
                <w:i/>
              </w:rPr>
              <w:t xml:space="preserve"> </w:t>
            </w:r>
            <w:r w:rsidRPr="00F54082">
              <w:t>в порядке, предусмотренном регламентом электронной площадки</w:t>
            </w:r>
            <w:r w:rsidRPr="00371996">
              <w:rPr>
                <w:i/>
              </w:rPr>
              <w:t>.</w:t>
            </w:r>
          </w:p>
          <w:p w14:paraId="74D03937" w14:textId="77777777" w:rsidR="004650EC" w:rsidRPr="00371996" w:rsidRDefault="00CB1C4F" w:rsidP="0091547F">
            <w:pPr>
              <w:ind w:firstLine="319"/>
              <w:jc w:val="both"/>
              <w:rPr>
                <w:highlight w:val="yellow"/>
              </w:rPr>
            </w:pPr>
            <w:r w:rsidRPr="00371996">
              <w:t>Заказчик</w:t>
            </w:r>
            <w:r w:rsidR="0091547F" w:rsidRPr="00371996">
              <w:t xml:space="preserve"> в течение </w:t>
            </w:r>
            <w:r w:rsidR="0091547F" w:rsidRPr="00371996">
              <w:rPr>
                <w:i/>
              </w:rPr>
              <w:t>3 (трех)</w:t>
            </w:r>
            <w:r w:rsidR="0091547F" w:rsidRPr="00371996">
              <w:t xml:space="preserve"> рабочих дней со дня поступления указанного запроса размещает разъяснения положений извещения, документации о закупке в ЕИС и на сайте оператора электронной площадки.</w:t>
            </w:r>
          </w:p>
        </w:tc>
      </w:tr>
      <w:tr w:rsidR="004650EC" w:rsidRPr="00371996" w14:paraId="0F5865AB" w14:textId="77777777" w:rsidTr="0008683C">
        <w:trPr>
          <w:jc w:val="center"/>
        </w:trPr>
        <w:tc>
          <w:tcPr>
            <w:tcW w:w="263" w:type="pct"/>
          </w:tcPr>
          <w:p w14:paraId="113DC7A6" w14:textId="77777777" w:rsidR="004650EC" w:rsidRPr="00371996" w:rsidRDefault="004650EC" w:rsidP="00BA7C42">
            <w:pPr>
              <w:pStyle w:val="ConsTitle"/>
              <w:widowControl/>
              <w:numPr>
                <w:ilvl w:val="0"/>
                <w:numId w:val="2"/>
              </w:numPr>
              <w:ind w:left="0" w:right="0" w:firstLine="0"/>
              <w:jc w:val="center"/>
              <w:rPr>
                <w:rFonts w:ascii="Times New Roman" w:hAnsi="Times New Roman"/>
                <w:b w:val="0"/>
                <w:bCs/>
                <w:sz w:val="24"/>
                <w:szCs w:val="24"/>
              </w:rPr>
            </w:pPr>
          </w:p>
        </w:tc>
        <w:tc>
          <w:tcPr>
            <w:tcW w:w="1554" w:type="pct"/>
          </w:tcPr>
          <w:p w14:paraId="0A20F0C4" w14:textId="77777777" w:rsidR="004650EC" w:rsidRPr="00371996" w:rsidRDefault="004650EC" w:rsidP="004650EC">
            <w:pPr>
              <w:pStyle w:val="ConsTitle"/>
              <w:widowControl/>
              <w:ind w:right="0"/>
              <w:rPr>
                <w:rFonts w:ascii="Times New Roman" w:hAnsi="Times New Roman"/>
                <w:b w:val="0"/>
                <w:sz w:val="24"/>
                <w:szCs w:val="24"/>
              </w:rPr>
            </w:pPr>
            <w:r w:rsidRPr="00371996">
              <w:rPr>
                <w:rFonts w:ascii="Times New Roman" w:hAnsi="Times New Roman"/>
                <w:b w:val="0"/>
                <w:bCs/>
                <w:sz w:val="24"/>
                <w:szCs w:val="24"/>
              </w:rPr>
              <w:t>Возможность отказа           от проведения закупки</w:t>
            </w:r>
          </w:p>
        </w:tc>
        <w:tc>
          <w:tcPr>
            <w:tcW w:w="3182" w:type="pct"/>
            <w:tcBorders>
              <w:bottom w:val="single" w:sz="4" w:space="0" w:color="auto"/>
            </w:tcBorders>
          </w:tcPr>
          <w:p w14:paraId="2CC1514B" w14:textId="588FEBA2" w:rsidR="004650EC" w:rsidRPr="00371996" w:rsidRDefault="00CB1C4F" w:rsidP="005B5F02">
            <w:pPr>
              <w:ind w:firstLine="319"/>
              <w:jc w:val="both"/>
              <w:rPr>
                <w:highlight w:val="yellow"/>
              </w:rPr>
            </w:pPr>
            <w:r w:rsidRPr="00371996">
              <w:t xml:space="preserve">Заказчик вправе отказаться от проведения </w:t>
            </w:r>
            <w:r w:rsidRPr="00371996">
              <w:rPr>
                <w:bCs/>
              </w:rPr>
              <w:t>запроса котировок</w:t>
            </w:r>
            <w:r w:rsidRPr="00371996">
              <w:t xml:space="preserve"> до наступления даты и времени окончания срока подачи. Извещение об отказе</w:t>
            </w:r>
            <w:r w:rsidR="005B5F02">
              <w:t xml:space="preserve"> </w:t>
            </w:r>
            <w:r w:rsidRPr="00371996">
              <w:t xml:space="preserve">от проведения </w:t>
            </w:r>
            <w:r w:rsidRPr="00371996">
              <w:rPr>
                <w:bCs/>
              </w:rPr>
              <w:t>запроса котировок</w:t>
            </w:r>
            <w:r w:rsidRPr="00371996">
              <w:t xml:space="preserve"> размещается</w:t>
            </w:r>
            <w:r w:rsidR="005B5F02">
              <w:t xml:space="preserve"> </w:t>
            </w:r>
            <w:r w:rsidRPr="00371996">
              <w:t>в ЕИС, на сайте оператора электронной площадки</w:t>
            </w:r>
            <w:r w:rsidR="005B5F02">
              <w:t xml:space="preserve"> </w:t>
            </w:r>
            <w:r w:rsidRPr="00371996">
              <w:t>не позднее дня принятия решения об отказе</w:t>
            </w:r>
            <w:r w:rsidR="005B5F02">
              <w:t xml:space="preserve"> </w:t>
            </w:r>
            <w:r w:rsidRPr="00371996">
              <w:t xml:space="preserve">от проведения </w:t>
            </w:r>
            <w:r w:rsidRPr="00371996">
              <w:rPr>
                <w:bCs/>
              </w:rPr>
              <w:t>запроса котировок</w:t>
            </w:r>
            <w:r w:rsidRPr="00371996">
              <w:t>.</w:t>
            </w:r>
          </w:p>
        </w:tc>
      </w:tr>
      <w:tr w:rsidR="004650EC" w:rsidRPr="00371996" w14:paraId="4C326764" w14:textId="77777777" w:rsidTr="0008683C">
        <w:trPr>
          <w:jc w:val="center"/>
        </w:trPr>
        <w:tc>
          <w:tcPr>
            <w:tcW w:w="263" w:type="pct"/>
          </w:tcPr>
          <w:p w14:paraId="4D41062B" w14:textId="77777777" w:rsidR="004650EC" w:rsidRPr="00371996" w:rsidRDefault="004650EC" w:rsidP="00BA7C42">
            <w:pPr>
              <w:pStyle w:val="ConsTitle"/>
              <w:widowControl/>
              <w:numPr>
                <w:ilvl w:val="0"/>
                <w:numId w:val="2"/>
              </w:numPr>
              <w:ind w:left="0" w:right="0" w:firstLine="0"/>
              <w:jc w:val="center"/>
              <w:rPr>
                <w:rFonts w:ascii="Times New Roman" w:hAnsi="Times New Roman"/>
                <w:b w:val="0"/>
                <w:bCs/>
                <w:sz w:val="24"/>
                <w:szCs w:val="24"/>
              </w:rPr>
            </w:pPr>
          </w:p>
        </w:tc>
        <w:tc>
          <w:tcPr>
            <w:tcW w:w="1554" w:type="pct"/>
          </w:tcPr>
          <w:p w14:paraId="5296908A" w14:textId="77777777" w:rsidR="004650EC" w:rsidRPr="00371996" w:rsidRDefault="00185DF6" w:rsidP="004650EC">
            <w:pPr>
              <w:pStyle w:val="ConsTitle"/>
              <w:widowControl/>
              <w:ind w:right="0"/>
              <w:rPr>
                <w:rFonts w:ascii="Times New Roman" w:hAnsi="Times New Roman"/>
                <w:b w:val="0"/>
                <w:sz w:val="24"/>
                <w:szCs w:val="24"/>
              </w:rPr>
            </w:pPr>
            <w:r w:rsidRPr="00371996">
              <w:rPr>
                <w:rFonts w:ascii="Times New Roman" w:hAnsi="Times New Roman"/>
                <w:b w:val="0"/>
                <w:sz w:val="24"/>
                <w:szCs w:val="24"/>
              </w:rPr>
              <w:t>Порядок рассмотрения заявок на участие в запросе котировок</w:t>
            </w:r>
          </w:p>
        </w:tc>
        <w:tc>
          <w:tcPr>
            <w:tcW w:w="3182" w:type="pct"/>
            <w:tcBorders>
              <w:bottom w:val="single" w:sz="4" w:space="0" w:color="auto"/>
            </w:tcBorders>
          </w:tcPr>
          <w:p w14:paraId="7533CDB4" w14:textId="77777777" w:rsidR="00185DF6" w:rsidRPr="00371996" w:rsidRDefault="00185DF6" w:rsidP="00185DF6">
            <w:pPr>
              <w:ind w:firstLine="319"/>
              <w:jc w:val="both"/>
            </w:pPr>
            <w:r w:rsidRPr="00371996">
              <w:t>Заявка и участник признаются закупочной комиссией соответствующими документации о закупке, если заявка и участник соответствуют всем требованиям, установленным документацией о закупке.</w:t>
            </w:r>
          </w:p>
          <w:p w14:paraId="5F676ED8" w14:textId="77777777" w:rsidR="00185DF6" w:rsidRPr="00371996" w:rsidRDefault="00896C2B" w:rsidP="00185DF6">
            <w:pPr>
              <w:ind w:firstLine="319"/>
              <w:jc w:val="both"/>
              <w:rPr>
                <w:b/>
              </w:rPr>
            </w:pPr>
            <w:bookmarkStart w:id="12" w:name="sub_1211"/>
            <w:r w:rsidRPr="00371996">
              <w:rPr>
                <w:b/>
              </w:rPr>
              <w:t>По результатам рассмотрения заявок закупочная комиссия не допускает участника к участию</w:t>
            </w:r>
            <w:r w:rsidR="00185DF6" w:rsidRPr="00371996">
              <w:rPr>
                <w:b/>
              </w:rPr>
              <w:t xml:space="preserve"> в запросе котировок в следующих случаях:</w:t>
            </w:r>
          </w:p>
          <w:bookmarkEnd w:id="12"/>
          <w:p w14:paraId="1E14496F" w14:textId="77777777" w:rsidR="00185DF6" w:rsidRPr="00371996" w:rsidRDefault="00185DF6" w:rsidP="00185DF6">
            <w:pPr>
              <w:widowControl w:val="0"/>
              <w:autoSpaceDE w:val="0"/>
              <w:autoSpaceDN w:val="0"/>
              <w:adjustRightInd w:val="0"/>
              <w:ind w:firstLine="319"/>
              <w:jc w:val="both"/>
            </w:pPr>
            <w:r w:rsidRPr="00371996">
              <w:t>1.  непредставление обязательных документов либо наличие в таких документах недостоверных сведений;</w:t>
            </w:r>
          </w:p>
          <w:p w14:paraId="0B51EF8F" w14:textId="77777777" w:rsidR="00185DF6" w:rsidRPr="00371996" w:rsidRDefault="00185DF6" w:rsidP="00185DF6">
            <w:pPr>
              <w:widowControl w:val="0"/>
              <w:autoSpaceDE w:val="0"/>
              <w:autoSpaceDN w:val="0"/>
              <w:adjustRightInd w:val="0"/>
              <w:ind w:firstLine="319"/>
              <w:jc w:val="both"/>
            </w:pPr>
            <w:r w:rsidRPr="00371996">
              <w:t>2.  несоответствие участника закупки требованиям, установленным документацией о закупке;</w:t>
            </w:r>
          </w:p>
          <w:p w14:paraId="615FF852" w14:textId="28CC52F6" w:rsidR="00185DF6" w:rsidRPr="00371996" w:rsidRDefault="00185DF6" w:rsidP="00185DF6">
            <w:pPr>
              <w:widowControl w:val="0"/>
              <w:autoSpaceDE w:val="0"/>
              <w:autoSpaceDN w:val="0"/>
              <w:adjustRightInd w:val="0"/>
              <w:ind w:firstLine="319"/>
              <w:jc w:val="both"/>
            </w:pPr>
            <w:bookmarkStart w:id="13" w:name="_Hlk191647717"/>
            <w:r w:rsidRPr="00371996">
              <w:t>3.  несоответствие заявки на участие в закупке требованиям извещения, документации о закупке, описанию предмета закупки</w:t>
            </w:r>
            <w:r w:rsidR="002D5D10">
              <w:t xml:space="preserve"> </w:t>
            </w:r>
            <w:r w:rsidR="002D5D10" w:rsidRPr="006A2C96">
              <w:rPr>
                <w:b/>
                <w:bCs/>
                <w:i/>
                <w:iCs/>
              </w:rPr>
              <w:t>(</w:t>
            </w:r>
            <w:r w:rsidR="006A2C96" w:rsidRPr="006A2C96">
              <w:rPr>
                <w:b/>
                <w:bCs/>
                <w:i/>
                <w:iCs/>
              </w:rPr>
              <w:t>с учетом части 17</w:t>
            </w:r>
            <w:r w:rsidR="006A2C96">
              <w:rPr>
                <w:b/>
                <w:bCs/>
                <w:i/>
                <w:iCs/>
              </w:rPr>
              <w:t> </w:t>
            </w:r>
            <w:r w:rsidR="006A2C96" w:rsidRPr="006A2C96">
              <w:rPr>
                <w:b/>
                <w:bCs/>
                <w:i/>
                <w:iCs/>
              </w:rPr>
              <w:t xml:space="preserve">раздела </w:t>
            </w:r>
            <w:r w:rsidR="006A2C96" w:rsidRPr="006A2C96">
              <w:rPr>
                <w:b/>
                <w:bCs/>
                <w:i/>
                <w:iCs/>
                <w:lang w:val="en-US"/>
              </w:rPr>
              <w:t>I</w:t>
            </w:r>
            <w:r w:rsidR="006A2C96" w:rsidRPr="006A2C96">
              <w:rPr>
                <w:b/>
                <w:bCs/>
                <w:i/>
                <w:iCs/>
              </w:rPr>
              <w:t>. «Общие положения» Документации о закупке)</w:t>
            </w:r>
            <w:r w:rsidRPr="00371996">
              <w:t>, приложений к извещению, документации о закупке, проект</w:t>
            </w:r>
            <w:r w:rsidR="00354B12" w:rsidRPr="00371996">
              <w:t>у договора и приложениям к нему (в том числе поступление более одной заявки на участие в запросе котировок или наличие более чем одного предложения в заявке на участие в запросе котировок от одного участника;</w:t>
            </w:r>
            <w:r w:rsidRPr="00371996">
              <w:t xml:space="preserve"> наличие в заявке предложения о цене договора, превышающей установленную начальную (максимальную) цену договора (либо начальную (максимальную) цену единицы товара, если данное значение установлено в документации), либо установление срока поставки товара (выполнения работ, оказания услуг), превышающего ср</w:t>
            </w:r>
            <w:r w:rsidR="00354B12" w:rsidRPr="00371996">
              <w:t>ок, установленный документацией).</w:t>
            </w:r>
          </w:p>
          <w:bookmarkEnd w:id="13"/>
          <w:p w14:paraId="39C6448C" w14:textId="77777777" w:rsidR="007C7628" w:rsidRPr="00371996" w:rsidRDefault="007C7628" w:rsidP="007C7628">
            <w:pPr>
              <w:tabs>
                <w:tab w:val="left" w:pos="1134"/>
              </w:tabs>
              <w:ind w:firstLine="434"/>
              <w:jc w:val="both"/>
            </w:pPr>
            <w:r w:rsidRPr="00371996">
              <w:t>В случае если на стороне участника выступает несколько лиц, заявка участника будет признана соответствующей требованиям извещения, документации о закупке только при условии включения в ее состав документов, подтверждающих соответствие каждого из лиц, выступающих на стороне участника, установленным извещение и закупочной документацией требованиям.</w:t>
            </w:r>
          </w:p>
          <w:p w14:paraId="064071C6" w14:textId="77777777" w:rsidR="00185DF6" w:rsidRPr="00371996" w:rsidRDefault="00185DF6" w:rsidP="007C7628">
            <w:pPr>
              <w:ind w:firstLine="319"/>
              <w:jc w:val="both"/>
            </w:pPr>
            <w:r w:rsidRPr="00371996">
              <w:t xml:space="preserve">Заказчик отстраняет участника процедуры от участия в запросе котировок в любой момент до заключения договора, если обнаружит, что участник и (или) поданная им заявка на участие в закупке не соответствует требованиям, установленным извещением и (или) документацией о закупке. </w:t>
            </w:r>
          </w:p>
          <w:p w14:paraId="71597445" w14:textId="77777777" w:rsidR="00185DF6" w:rsidRPr="00371996" w:rsidRDefault="00185DF6" w:rsidP="00185DF6">
            <w:pPr>
              <w:widowControl w:val="0"/>
              <w:autoSpaceDE w:val="0"/>
              <w:autoSpaceDN w:val="0"/>
              <w:adjustRightInd w:val="0"/>
              <w:ind w:firstLine="319"/>
              <w:jc w:val="both"/>
            </w:pPr>
            <w:r w:rsidRPr="00371996">
              <w:t>В случае выявления факта указания в составе заявки недостоверных сведений о стране происхождения товаров при проведении закупки, такая заявка подлежит отклонению.</w:t>
            </w:r>
          </w:p>
          <w:p w14:paraId="0FCE75E1" w14:textId="77777777" w:rsidR="00185DF6" w:rsidRPr="00371996" w:rsidRDefault="00185DF6" w:rsidP="00185DF6">
            <w:pPr>
              <w:widowControl w:val="0"/>
              <w:autoSpaceDE w:val="0"/>
              <w:autoSpaceDN w:val="0"/>
              <w:adjustRightInd w:val="0"/>
              <w:ind w:firstLine="319"/>
              <w:jc w:val="both"/>
            </w:pPr>
            <w:r w:rsidRPr="00371996">
              <w:t xml:space="preserve">В случае выявления факта указания в составе заявки участника, признанного победителем закупки, недостоверных сведений о стране происхождения товаров после подведения итогов закупки (определения победителя), но до момента заключения договора с таким участником, заказчик </w:t>
            </w:r>
            <w:r w:rsidR="00731B83" w:rsidRPr="00371996">
              <w:t>должен</w:t>
            </w:r>
            <w:r w:rsidRPr="00371996">
              <w:t xml:space="preserve"> отказаться от заключения договора.</w:t>
            </w:r>
          </w:p>
          <w:p w14:paraId="7E8CE11F" w14:textId="77777777" w:rsidR="00185DF6" w:rsidRPr="00371996" w:rsidRDefault="00185DF6" w:rsidP="00185DF6">
            <w:pPr>
              <w:ind w:firstLine="319"/>
              <w:jc w:val="both"/>
            </w:pPr>
            <w:r w:rsidRPr="00371996">
              <w:t xml:space="preserve">Оценка заявок на участие в запросе котировок осуществляется по единственному критерию – цена договора, содержащаяся в заявке каждого из участников запроса котировок. </w:t>
            </w:r>
          </w:p>
          <w:p w14:paraId="7DA55ECA" w14:textId="77777777" w:rsidR="004650EC" w:rsidRPr="00371996" w:rsidRDefault="00185DF6" w:rsidP="00185DF6">
            <w:pPr>
              <w:ind w:firstLine="319"/>
              <w:jc w:val="both"/>
              <w:rPr>
                <w:highlight w:val="yellow"/>
              </w:rPr>
            </w:pPr>
            <w:r w:rsidRPr="00371996">
              <w:t>Победителем запроса котировок признается участник, подавший заявку, которая соответствует всем требованиям, установленным в документации, предложивший наиболее низкую цену договора. При предложении наиболее низкой цены исполнения обязательств несколькими участниками закупки победителем признается участник, заявка на участие в запросе котировок которого поступила ранее других заявок, в которых предложена такая же цена.</w:t>
            </w:r>
          </w:p>
        </w:tc>
      </w:tr>
      <w:tr w:rsidR="004650EC" w:rsidRPr="00371996" w14:paraId="2035E1A6" w14:textId="77777777" w:rsidTr="0008683C">
        <w:trPr>
          <w:jc w:val="center"/>
        </w:trPr>
        <w:tc>
          <w:tcPr>
            <w:tcW w:w="263" w:type="pct"/>
          </w:tcPr>
          <w:p w14:paraId="44B5327B" w14:textId="77777777" w:rsidR="004650EC" w:rsidRPr="00371996" w:rsidRDefault="004650EC" w:rsidP="00BA7C42">
            <w:pPr>
              <w:pStyle w:val="ConsTitle"/>
              <w:widowControl/>
              <w:numPr>
                <w:ilvl w:val="0"/>
                <w:numId w:val="2"/>
              </w:numPr>
              <w:ind w:left="0" w:right="0" w:firstLine="0"/>
              <w:jc w:val="center"/>
              <w:rPr>
                <w:rFonts w:ascii="Times New Roman" w:hAnsi="Times New Roman"/>
                <w:b w:val="0"/>
                <w:bCs/>
                <w:sz w:val="24"/>
                <w:szCs w:val="24"/>
              </w:rPr>
            </w:pPr>
          </w:p>
        </w:tc>
        <w:tc>
          <w:tcPr>
            <w:tcW w:w="1554" w:type="pct"/>
          </w:tcPr>
          <w:p w14:paraId="765E79A3" w14:textId="77777777" w:rsidR="004650EC" w:rsidRPr="00371996" w:rsidRDefault="002A212D" w:rsidP="002A212D">
            <w:pPr>
              <w:pStyle w:val="ConsTitle"/>
              <w:widowControl/>
              <w:ind w:right="0"/>
              <w:rPr>
                <w:rFonts w:ascii="Times New Roman" w:hAnsi="Times New Roman"/>
                <w:b w:val="0"/>
                <w:sz w:val="24"/>
                <w:szCs w:val="24"/>
              </w:rPr>
            </w:pPr>
            <w:r w:rsidRPr="00371996">
              <w:rPr>
                <w:rFonts w:ascii="Times New Roman" w:hAnsi="Times New Roman"/>
                <w:b w:val="0"/>
                <w:sz w:val="24"/>
                <w:szCs w:val="24"/>
              </w:rPr>
              <w:t>Условия признания запроса котировок несостоявшимся</w:t>
            </w:r>
          </w:p>
        </w:tc>
        <w:tc>
          <w:tcPr>
            <w:tcW w:w="3182" w:type="pct"/>
            <w:tcBorders>
              <w:bottom w:val="single" w:sz="4" w:space="0" w:color="auto"/>
            </w:tcBorders>
          </w:tcPr>
          <w:p w14:paraId="216D6411" w14:textId="77777777" w:rsidR="003E2D76" w:rsidRPr="00371996" w:rsidRDefault="003E2D76" w:rsidP="003E2D76">
            <w:pPr>
              <w:ind w:firstLine="319"/>
              <w:jc w:val="both"/>
            </w:pPr>
            <w:r w:rsidRPr="00371996">
              <w:t xml:space="preserve">Запрос котировок признается несостоявшимся, </w:t>
            </w:r>
          </w:p>
          <w:p w14:paraId="7CA4B1C5" w14:textId="77777777" w:rsidR="003E2D76" w:rsidRPr="00371996" w:rsidRDefault="003E2D76" w:rsidP="003E2D76">
            <w:pPr>
              <w:ind w:firstLine="319"/>
              <w:jc w:val="both"/>
            </w:pPr>
            <w:r w:rsidRPr="00371996">
              <w:t>в случае если:</w:t>
            </w:r>
          </w:p>
          <w:p w14:paraId="5544CB5A" w14:textId="77777777" w:rsidR="003E2D76" w:rsidRPr="00371996" w:rsidRDefault="003E2D76" w:rsidP="003E2D76">
            <w:pPr>
              <w:ind w:firstLine="319"/>
              <w:jc w:val="both"/>
            </w:pPr>
            <w:r w:rsidRPr="00371996">
              <w:t>- по окончании срока подачи заявок не подано ни одной заявки;</w:t>
            </w:r>
          </w:p>
          <w:p w14:paraId="4B3A0E0B" w14:textId="77777777" w:rsidR="003E2D76" w:rsidRPr="00371996" w:rsidRDefault="003E2D76" w:rsidP="003E2D76">
            <w:pPr>
              <w:ind w:firstLine="319"/>
              <w:jc w:val="both"/>
            </w:pPr>
            <w:r w:rsidRPr="00371996">
              <w:t>- по окончании срока подачи заявок подана только одна заявка;</w:t>
            </w:r>
          </w:p>
          <w:p w14:paraId="0D398761" w14:textId="77777777" w:rsidR="003E2D76" w:rsidRPr="00371996" w:rsidRDefault="003E2D76" w:rsidP="003E2D76">
            <w:pPr>
              <w:ind w:firstLine="319"/>
              <w:jc w:val="both"/>
            </w:pPr>
            <w:r w:rsidRPr="00371996">
              <w:t>- по результатам рассмотрения заявок закупочной комиссией принято решение о признании всех поданных заявок несоответствующими требованиям документации о закупке;</w:t>
            </w:r>
          </w:p>
          <w:p w14:paraId="730B3D5F" w14:textId="77777777" w:rsidR="003E2D76" w:rsidRPr="00371996" w:rsidRDefault="003E2D76" w:rsidP="003E2D76">
            <w:pPr>
              <w:ind w:firstLine="319"/>
              <w:jc w:val="both"/>
            </w:pPr>
            <w:r w:rsidRPr="00371996">
              <w:t>- по результатам рассмотрения заявок закупочной комиссией принято решение о признании только одной заявки соответствующей требованиям документации о закупке;</w:t>
            </w:r>
          </w:p>
          <w:p w14:paraId="113E5B01" w14:textId="77777777" w:rsidR="004650EC" w:rsidRPr="00371996" w:rsidRDefault="003E2D76" w:rsidP="003E2D76">
            <w:pPr>
              <w:ind w:firstLine="319"/>
              <w:jc w:val="both"/>
              <w:rPr>
                <w:highlight w:val="yellow"/>
              </w:rPr>
            </w:pPr>
            <w:r w:rsidRPr="00371996">
              <w:t>В случаях, когда закупка признана несостоявшейся в связи с тем, что только один участник признан соответствующим требованиям документации о закупке, Заказчик вправе направить единственному участнику предложение об улучшении участником первоначальных сведений заявки.</w:t>
            </w:r>
          </w:p>
        </w:tc>
      </w:tr>
      <w:tr w:rsidR="004650EC" w:rsidRPr="00371996" w14:paraId="680769E8" w14:textId="77777777" w:rsidTr="0008683C">
        <w:trPr>
          <w:jc w:val="center"/>
        </w:trPr>
        <w:tc>
          <w:tcPr>
            <w:tcW w:w="263" w:type="pct"/>
          </w:tcPr>
          <w:p w14:paraId="4E1E5E31" w14:textId="77777777" w:rsidR="004650EC" w:rsidRPr="00371996" w:rsidRDefault="004650EC" w:rsidP="00BA7C42">
            <w:pPr>
              <w:pStyle w:val="ConsTitle"/>
              <w:widowControl/>
              <w:numPr>
                <w:ilvl w:val="0"/>
                <w:numId w:val="2"/>
              </w:numPr>
              <w:ind w:left="0" w:right="0" w:firstLine="0"/>
              <w:jc w:val="center"/>
              <w:rPr>
                <w:rFonts w:ascii="Times New Roman" w:hAnsi="Times New Roman"/>
                <w:b w:val="0"/>
                <w:bCs/>
                <w:sz w:val="24"/>
                <w:szCs w:val="24"/>
              </w:rPr>
            </w:pPr>
          </w:p>
        </w:tc>
        <w:tc>
          <w:tcPr>
            <w:tcW w:w="1554" w:type="pct"/>
          </w:tcPr>
          <w:p w14:paraId="7E10632D" w14:textId="77777777" w:rsidR="004650EC" w:rsidRPr="00371996" w:rsidRDefault="002A212D" w:rsidP="004650EC">
            <w:pPr>
              <w:autoSpaceDE w:val="0"/>
              <w:autoSpaceDN w:val="0"/>
              <w:adjustRightInd w:val="0"/>
              <w:outlineLvl w:val="1"/>
            </w:pPr>
            <w:r w:rsidRPr="00371996">
              <w:t>Порядок заключения договора по результатам закупки; срок, в течение которого победитель или иной участник, с которым заключается договор, должен подписать договор; условия признания победителя или иного участника, с которым заключается договор, уклонившимся от заключения договора</w:t>
            </w:r>
          </w:p>
        </w:tc>
        <w:tc>
          <w:tcPr>
            <w:tcW w:w="3182" w:type="pct"/>
            <w:tcBorders>
              <w:bottom w:val="single" w:sz="4" w:space="0" w:color="auto"/>
            </w:tcBorders>
          </w:tcPr>
          <w:p w14:paraId="55B9AC55" w14:textId="77777777" w:rsidR="002A212D" w:rsidRPr="00371996" w:rsidRDefault="002A212D" w:rsidP="009C10C7">
            <w:pPr>
              <w:pStyle w:val="a5"/>
              <w:tabs>
                <w:tab w:val="clear" w:pos="4677"/>
                <w:tab w:val="clear" w:pos="9355"/>
              </w:tabs>
              <w:ind w:firstLine="319"/>
              <w:jc w:val="both"/>
            </w:pPr>
            <w:r w:rsidRPr="00371996">
              <w:t>По результатам запроса котировок заключается Договор на условиях, указанных в заявке, поданной участником закупки, и в документации о проведении запроса котировок.</w:t>
            </w:r>
          </w:p>
          <w:p w14:paraId="4F1523CD" w14:textId="77777777" w:rsidR="002A212D" w:rsidRPr="00371996" w:rsidRDefault="002A212D" w:rsidP="009C10C7">
            <w:pPr>
              <w:pStyle w:val="a5"/>
              <w:tabs>
                <w:tab w:val="clear" w:pos="4677"/>
                <w:tab w:val="clear" w:pos="9355"/>
              </w:tabs>
              <w:ind w:firstLine="319"/>
              <w:jc w:val="both"/>
            </w:pPr>
            <w:r w:rsidRPr="00371996">
              <w:t>Договор заключается только после предоставления участником закупки, с которым заключается договор, обеспечения исполнения договора (если предусмотрено настоящей документацией), а также фактического подтверждения данного обеспечения путем предоставления документа, свидетельствующего о внесении (предоставлении) обеспечительной меры.</w:t>
            </w:r>
          </w:p>
          <w:p w14:paraId="790B5107" w14:textId="77777777" w:rsidR="009C10C7" w:rsidRPr="00371996" w:rsidRDefault="009C10C7" w:rsidP="009C1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9"/>
              <w:jc w:val="both"/>
            </w:pPr>
            <w:r w:rsidRPr="00371996">
              <w:t xml:space="preserve">Договор по результатам закупки заключается не ранее чем через </w:t>
            </w:r>
            <w:r w:rsidR="004774A5" w:rsidRPr="00371996">
              <w:t>10 (</w:t>
            </w:r>
            <w:r w:rsidRPr="00371996">
              <w:t>десять</w:t>
            </w:r>
            <w:r w:rsidR="004774A5" w:rsidRPr="00371996">
              <w:t>)</w:t>
            </w:r>
            <w:r w:rsidRPr="00371996">
              <w:t xml:space="preserve"> дней и не позднее чем через </w:t>
            </w:r>
            <w:r w:rsidR="004774A5" w:rsidRPr="00371996">
              <w:t>20 (</w:t>
            </w:r>
            <w:r w:rsidRPr="00371996">
              <w:t>двадцать</w:t>
            </w:r>
            <w:r w:rsidR="004774A5" w:rsidRPr="00371996">
              <w:t>)</w:t>
            </w:r>
            <w:r w:rsidRPr="00371996">
              <w:t xml:space="preserve"> дней с даты размещения в ЕИС итогового протокола, составленного по результатам закупки.</w:t>
            </w:r>
          </w:p>
          <w:p w14:paraId="4230666A" w14:textId="77777777" w:rsidR="002A212D" w:rsidRPr="00371996" w:rsidRDefault="002A212D" w:rsidP="002A212D">
            <w:pPr>
              <w:ind w:firstLine="319"/>
              <w:jc w:val="both"/>
            </w:pPr>
            <w:r w:rsidRPr="00371996">
              <w:t xml:space="preserve">В течение 10 (десяти) дней с даты размещения в ЕИС итогового протокола, определяющего победителя закупки, победитель запроса котировок обязан подписать проект договора и представить </w:t>
            </w:r>
            <w:r w:rsidR="001751F9" w:rsidRPr="00371996">
              <w:t xml:space="preserve">подписанный </w:t>
            </w:r>
            <w:r w:rsidRPr="00371996">
              <w:t>экземпляр проекта договора</w:t>
            </w:r>
            <w:r w:rsidR="001751F9" w:rsidRPr="00371996">
              <w:t xml:space="preserve"> (два экземпляра </w:t>
            </w:r>
            <w:r w:rsidR="007C0CC9" w:rsidRPr="00371996">
              <w:t xml:space="preserve">- </w:t>
            </w:r>
            <w:r w:rsidR="001751F9" w:rsidRPr="00371996">
              <w:t>в случае заключения договора в бумажной форме)</w:t>
            </w:r>
            <w:r w:rsidRPr="00371996">
              <w:t xml:space="preserve">, заказчику. Одновременно с договором победитель обязан представить заказчику документы, подтверждающие предоставление обеспечения исполнения договора в размере, который предусмотрен документацией. </w:t>
            </w:r>
          </w:p>
          <w:p w14:paraId="55D5C780" w14:textId="77777777" w:rsidR="002A212D" w:rsidRPr="00371996" w:rsidRDefault="002A212D" w:rsidP="002A212D">
            <w:pPr>
              <w:ind w:firstLine="319"/>
              <w:jc w:val="both"/>
            </w:pPr>
            <w:r w:rsidRPr="00371996">
              <w:t>В случае если победителем запроса котировок не исполнены требования настоящего пункта документации, такой победитель признается уклонившимся от заключения договора.</w:t>
            </w:r>
          </w:p>
          <w:p w14:paraId="05534EEC" w14:textId="77777777" w:rsidR="004650EC" w:rsidRPr="00371996" w:rsidRDefault="002A212D" w:rsidP="007725A1">
            <w:pPr>
              <w:widowControl w:val="0"/>
              <w:autoSpaceDE w:val="0"/>
              <w:autoSpaceDN w:val="0"/>
              <w:adjustRightInd w:val="0"/>
              <w:ind w:firstLine="319"/>
              <w:jc w:val="both"/>
            </w:pPr>
            <w:r w:rsidRPr="00371996">
              <w:t>В случае если победитель запроса котировок был признан уклонившимся от заключения договора, договор заключается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
        </w:tc>
      </w:tr>
      <w:tr w:rsidR="004650EC" w:rsidRPr="00371996" w14:paraId="155DFC86" w14:textId="77777777" w:rsidTr="0008683C">
        <w:trPr>
          <w:jc w:val="center"/>
        </w:trPr>
        <w:tc>
          <w:tcPr>
            <w:tcW w:w="263" w:type="pct"/>
          </w:tcPr>
          <w:p w14:paraId="7F76CFA1" w14:textId="77777777" w:rsidR="004650EC" w:rsidRPr="00371996" w:rsidRDefault="004650EC" w:rsidP="00BA7C42">
            <w:pPr>
              <w:pStyle w:val="ConsTitle"/>
              <w:widowControl/>
              <w:numPr>
                <w:ilvl w:val="0"/>
                <w:numId w:val="2"/>
              </w:numPr>
              <w:ind w:left="0" w:right="0" w:firstLine="0"/>
              <w:jc w:val="center"/>
              <w:rPr>
                <w:rFonts w:ascii="Times New Roman" w:hAnsi="Times New Roman"/>
                <w:b w:val="0"/>
                <w:sz w:val="24"/>
                <w:szCs w:val="24"/>
              </w:rPr>
            </w:pPr>
          </w:p>
        </w:tc>
        <w:tc>
          <w:tcPr>
            <w:tcW w:w="1554" w:type="pct"/>
          </w:tcPr>
          <w:p w14:paraId="0C085857" w14:textId="77777777" w:rsidR="004650EC" w:rsidRPr="00371996" w:rsidRDefault="009B49D6" w:rsidP="004650EC">
            <w:pPr>
              <w:pStyle w:val="rvps1"/>
              <w:jc w:val="left"/>
            </w:pPr>
            <w:r w:rsidRPr="00371996">
              <w:t>Возможность заказчика изменить предусмотренные договором количество товаров, объем работ, объем услуг (иные условия договора) при заключении или в ходе исполнения договора</w:t>
            </w:r>
          </w:p>
        </w:tc>
        <w:tc>
          <w:tcPr>
            <w:tcW w:w="3182" w:type="pct"/>
            <w:tcBorders>
              <w:top w:val="single" w:sz="4" w:space="0" w:color="auto"/>
            </w:tcBorders>
          </w:tcPr>
          <w:p w14:paraId="4738D3CC" w14:textId="77777777" w:rsidR="008952E0" w:rsidRPr="00371996" w:rsidRDefault="008952E0" w:rsidP="008952E0">
            <w:pPr>
              <w:autoSpaceDE w:val="0"/>
              <w:autoSpaceDN w:val="0"/>
              <w:adjustRightInd w:val="0"/>
              <w:ind w:firstLine="319"/>
              <w:jc w:val="both"/>
              <w:rPr>
                <w:iCs/>
              </w:rPr>
            </w:pPr>
            <w:r w:rsidRPr="00371996">
              <w:t>Согласно разделу IV «Проект договора».</w:t>
            </w:r>
            <w:r w:rsidRPr="00371996">
              <w:rPr>
                <w:iCs/>
              </w:rPr>
              <w:t xml:space="preserve"> </w:t>
            </w:r>
          </w:p>
          <w:p w14:paraId="094774F1" w14:textId="6A2206E2" w:rsidR="004650EC" w:rsidRPr="00371996" w:rsidRDefault="008952E0" w:rsidP="008952E0">
            <w:pPr>
              <w:tabs>
                <w:tab w:val="left" w:pos="851"/>
                <w:tab w:val="left" w:pos="1134"/>
              </w:tabs>
              <w:suppressAutoHyphens/>
              <w:ind w:firstLine="319"/>
              <w:jc w:val="both"/>
            </w:pPr>
            <w:r w:rsidRPr="00AD260D">
              <w:rPr>
                <w:iCs/>
              </w:rPr>
              <w:t>При исполнении договора, заключенного с участником закупки, в случае если при осуществлении закупки предоставлялся национальный режим, изменения допускаются с соблюдением требований статьи 3.1-4 Федерального закона № 223-ФЗ</w:t>
            </w:r>
          </w:p>
        </w:tc>
      </w:tr>
    </w:tbl>
    <w:p w14:paraId="51AD5248" w14:textId="77777777" w:rsidR="002113DB" w:rsidRPr="00371996" w:rsidRDefault="00065504" w:rsidP="00065504">
      <w:pPr>
        <w:pStyle w:val="ConsNormal"/>
        <w:widowControl/>
        <w:tabs>
          <w:tab w:val="left" w:pos="1134"/>
        </w:tabs>
        <w:ind w:right="0" w:firstLine="709"/>
        <w:jc w:val="center"/>
        <w:rPr>
          <w:rFonts w:ascii="Times New Roman" w:hAnsi="Times New Roman"/>
          <w:bCs/>
          <w:i/>
          <w:sz w:val="26"/>
          <w:szCs w:val="26"/>
        </w:rPr>
      </w:pPr>
      <w:r w:rsidRPr="00371996">
        <w:rPr>
          <w:rFonts w:ascii="Times New Roman" w:hAnsi="Times New Roman"/>
          <w:bCs/>
          <w:i/>
          <w:sz w:val="26"/>
          <w:szCs w:val="26"/>
        </w:rPr>
        <w:br w:type="page"/>
      </w:r>
    </w:p>
    <w:p w14:paraId="013A7771" w14:textId="77777777" w:rsidR="002113DB" w:rsidRPr="00371996" w:rsidRDefault="004F071F" w:rsidP="004F071F">
      <w:pPr>
        <w:pStyle w:val="11"/>
        <w:spacing w:before="240" w:after="120"/>
        <w:ind w:left="142" w:firstLine="0"/>
        <w:rPr>
          <w:rFonts w:eastAsia="MS Mincho"/>
          <w:b/>
          <w:kern w:val="32"/>
        </w:rPr>
      </w:pPr>
      <w:bookmarkStart w:id="14" w:name="_Toc416166560"/>
      <w:r w:rsidRPr="00371996">
        <w:rPr>
          <w:rFonts w:eastAsia="MS Mincho"/>
          <w:b/>
          <w:kern w:val="32"/>
          <w:lang w:val="en-US"/>
        </w:rPr>
        <w:t>II</w:t>
      </w:r>
      <w:r w:rsidRPr="00371996">
        <w:rPr>
          <w:rFonts w:eastAsia="MS Mincho"/>
          <w:b/>
          <w:kern w:val="32"/>
        </w:rPr>
        <w:t xml:space="preserve">. </w:t>
      </w:r>
      <w:r w:rsidR="002113DB" w:rsidRPr="00371996">
        <w:rPr>
          <w:rFonts w:eastAsia="MS Mincho"/>
          <w:b/>
          <w:kern w:val="32"/>
        </w:rPr>
        <w:t>Формы для заполнения участникам закупки</w:t>
      </w:r>
    </w:p>
    <w:p w14:paraId="3B04D104" w14:textId="77777777" w:rsidR="002113DB" w:rsidRPr="00371996" w:rsidRDefault="002113DB" w:rsidP="00183EA5">
      <w:pPr>
        <w:pStyle w:val="11"/>
        <w:spacing w:before="240" w:after="120"/>
        <w:ind w:left="792" w:hanging="360"/>
        <w:rPr>
          <w:rFonts w:eastAsia="MS Mincho"/>
          <w:b/>
          <w:kern w:val="32"/>
        </w:rPr>
      </w:pPr>
      <w:r w:rsidRPr="00371996">
        <w:rPr>
          <w:rFonts w:eastAsia="MS Mincho"/>
          <w:b/>
          <w:kern w:val="32"/>
        </w:rPr>
        <w:t>Форма 1</w:t>
      </w:r>
      <w:r w:rsidR="002E1BE2" w:rsidRPr="00371996">
        <w:rPr>
          <w:rFonts w:eastAsia="MS Mincho"/>
          <w:b/>
          <w:kern w:val="32"/>
        </w:rPr>
        <w:t>.</w:t>
      </w:r>
      <w:r w:rsidRPr="00371996">
        <w:rPr>
          <w:rFonts w:eastAsia="MS Mincho"/>
          <w:b/>
          <w:kern w:val="32"/>
        </w:rPr>
        <w:t xml:space="preserve"> </w:t>
      </w:r>
      <w:bookmarkEnd w:id="14"/>
      <w:r w:rsidR="00AC6F4B" w:rsidRPr="00371996">
        <w:rPr>
          <w:rFonts w:eastAsia="MS Mincho"/>
          <w:b/>
          <w:kern w:val="32"/>
        </w:rPr>
        <w:t xml:space="preserve">Заявка на участие в </w:t>
      </w:r>
      <w:r w:rsidR="005E4BE4" w:rsidRPr="00371996">
        <w:rPr>
          <w:rFonts w:eastAsia="MS Mincho"/>
          <w:b/>
          <w:kern w:val="32"/>
        </w:rPr>
        <w:t>запросе котировок</w:t>
      </w:r>
    </w:p>
    <w:p w14:paraId="42D34B50" w14:textId="77777777" w:rsidR="002E1BE2" w:rsidRPr="00371996" w:rsidRDefault="002E1BE2" w:rsidP="002113DB">
      <w:pPr>
        <w:rPr>
          <w:i/>
          <w:sz w:val="28"/>
          <w:szCs w:val="28"/>
        </w:rPr>
      </w:pPr>
    </w:p>
    <w:p w14:paraId="3EFD1E98" w14:textId="77777777" w:rsidR="002113DB" w:rsidRPr="00A45DBD" w:rsidRDefault="002113DB" w:rsidP="002113DB">
      <w:pPr>
        <w:rPr>
          <w:i/>
        </w:rPr>
      </w:pPr>
      <w:r w:rsidRPr="00A45DBD">
        <w:rPr>
          <w:i/>
        </w:rPr>
        <w:t xml:space="preserve">Фирменный бланк </w:t>
      </w:r>
      <w:r w:rsidR="001D444F" w:rsidRPr="00A45DBD">
        <w:rPr>
          <w:i/>
        </w:rPr>
        <w:t>участник</w:t>
      </w:r>
      <w:r w:rsidRPr="00A45DBD">
        <w:rPr>
          <w:i/>
        </w:rPr>
        <w:t xml:space="preserve">а </w:t>
      </w:r>
    </w:p>
    <w:p w14:paraId="0F8B8197" w14:textId="77777777" w:rsidR="002113DB" w:rsidRPr="00A45DBD" w:rsidRDefault="002113DB" w:rsidP="002113DB"/>
    <w:p w14:paraId="75F7458F" w14:textId="77777777" w:rsidR="00131EE1" w:rsidRPr="00A45DBD" w:rsidRDefault="00C1689E" w:rsidP="005F5FD0">
      <w:pPr>
        <w:jc w:val="center"/>
      </w:pPr>
      <w:bookmarkStart w:id="15" w:name="_Письмо_о_подаче"/>
      <w:bookmarkStart w:id="16" w:name="_Заявка_о_подаче"/>
      <w:bookmarkStart w:id="17" w:name="_Toc255987071"/>
      <w:bookmarkStart w:id="18" w:name="_Toc263441572"/>
      <w:bookmarkStart w:id="19" w:name="_Toc269472558"/>
      <w:bookmarkStart w:id="20" w:name="_Toc305665989"/>
      <w:bookmarkEnd w:id="15"/>
      <w:bookmarkEnd w:id="16"/>
      <w:r w:rsidRPr="00A45DBD">
        <w:t>ЗАЯВКА НА УЧАСТИЕ В</w:t>
      </w:r>
      <w:bookmarkEnd w:id="17"/>
      <w:bookmarkEnd w:id="18"/>
      <w:bookmarkEnd w:id="19"/>
      <w:bookmarkEnd w:id="20"/>
      <w:r w:rsidR="00131EE1" w:rsidRPr="00A45DBD">
        <w:t xml:space="preserve"> </w:t>
      </w:r>
      <w:r w:rsidR="005E4BE4" w:rsidRPr="00A45DBD">
        <w:t>ЗАПРОСЕ КОТИРОВОК</w:t>
      </w:r>
      <w:r w:rsidR="00131EE1" w:rsidRPr="00A45DBD">
        <w:t xml:space="preserve"> </w:t>
      </w:r>
    </w:p>
    <w:p w14:paraId="2A3478A2" w14:textId="77777777" w:rsidR="00C1689E" w:rsidRPr="00A45DBD" w:rsidRDefault="00131EE1" w:rsidP="005F5FD0">
      <w:pPr>
        <w:jc w:val="center"/>
      </w:pPr>
      <w:r w:rsidRPr="00A45DBD">
        <w:t>в электронной форме</w:t>
      </w:r>
    </w:p>
    <w:p w14:paraId="3A04B818" w14:textId="77777777" w:rsidR="000E5482" w:rsidRPr="00371996" w:rsidRDefault="000E5482" w:rsidP="005F5FD0">
      <w:pPr>
        <w:jc w:val="center"/>
        <w:rPr>
          <w:sz w:val="28"/>
          <w:szCs w:val="28"/>
        </w:rPr>
      </w:pPr>
    </w:p>
    <w:p w14:paraId="62173101" w14:textId="77777777" w:rsidR="007725A1" w:rsidRPr="00A45DBD" w:rsidRDefault="00C1689E" w:rsidP="00FE4B82">
      <w:pPr>
        <w:ind w:firstLine="567"/>
        <w:jc w:val="both"/>
      </w:pPr>
      <w:r w:rsidRPr="00A45DBD">
        <w:t>Изучив извещение</w:t>
      </w:r>
      <w:r w:rsidR="00C532DF" w:rsidRPr="00A45DBD">
        <w:t xml:space="preserve"> о </w:t>
      </w:r>
      <w:r w:rsidR="007725A1" w:rsidRPr="00A45DBD">
        <w:t>запросе котировок в электронной форме</w:t>
      </w:r>
      <w:r w:rsidR="007725A1" w:rsidRPr="00A45DBD">
        <w:br/>
      </w:r>
      <w:r w:rsidR="00C532DF" w:rsidRPr="00A45DBD">
        <w:t xml:space="preserve"> №</w:t>
      </w:r>
      <w:r w:rsidR="000F0F50" w:rsidRPr="00A45DBD">
        <w:t xml:space="preserve"> </w:t>
      </w:r>
      <w:r w:rsidR="00E95D1C" w:rsidRPr="00A45DBD">
        <w:rPr>
          <w:i/>
        </w:rPr>
        <w:t>_________</w:t>
      </w:r>
      <w:proofErr w:type="gramStart"/>
      <w:r w:rsidR="00E95D1C" w:rsidRPr="00A45DBD">
        <w:rPr>
          <w:i/>
        </w:rPr>
        <w:t>_</w:t>
      </w:r>
      <w:r w:rsidR="000F0F50" w:rsidRPr="00A45DBD">
        <w:rPr>
          <w:i/>
          <w:color w:val="FF0000"/>
        </w:rPr>
        <w:t>(</w:t>
      </w:r>
      <w:proofErr w:type="gramEnd"/>
      <w:r w:rsidR="000F0F50" w:rsidRPr="00A45DBD">
        <w:rPr>
          <w:i/>
          <w:color w:val="FF0000"/>
        </w:rPr>
        <w:t xml:space="preserve">с </w:t>
      </w:r>
      <w:r w:rsidR="006A377D" w:rsidRPr="00A45DBD">
        <w:rPr>
          <w:i/>
          <w:color w:val="FF0000"/>
        </w:rPr>
        <w:t>ЕИС</w:t>
      </w:r>
      <w:r w:rsidR="000F0F50" w:rsidRPr="00A45DBD">
        <w:rPr>
          <w:i/>
          <w:color w:val="FF0000"/>
        </w:rPr>
        <w:t>)</w:t>
      </w:r>
      <w:r w:rsidRPr="00A45DBD">
        <w:t xml:space="preserve"> и</w:t>
      </w:r>
      <w:r w:rsidR="00DC543B" w:rsidRPr="00A45DBD">
        <w:t xml:space="preserve"> </w:t>
      </w:r>
      <w:r w:rsidRPr="00A45DBD">
        <w:t>документацию о</w:t>
      </w:r>
      <w:r w:rsidR="00DC543B" w:rsidRPr="00A45DBD">
        <w:t xml:space="preserve"> </w:t>
      </w:r>
      <w:r w:rsidRPr="00A45DBD">
        <w:t xml:space="preserve">проведении </w:t>
      </w:r>
      <w:r w:rsidR="000F6FA2" w:rsidRPr="00A45DBD">
        <w:t>запроса котировок</w:t>
      </w:r>
      <w:r w:rsidR="00DC543B" w:rsidRPr="00A45DBD">
        <w:t xml:space="preserve"> </w:t>
      </w:r>
      <w:r w:rsidRPr="00A45DBD">
        <w:t>в</w:t>
      </w:r>
      <w:r w:rsidR="00DC543B" w:rsidRPr="00A45DBD">
        <w:t xml:space="preserve"> </w:t>
      </w:r>
      <w:r w:rsidRPr="00A45DBD">
        <w:t>электронной форме на</w:t>
      </w:r>
      <w:r w:rsidR="00DC543B" w:rsidRPr="00A45DBD">
        <w:t xml:space="preserve"> </w:t>
      </w:r>
      <w:r w:rsidRPr="00A45DBD">
        <w:t>право заключения договора на ____________________, безоговорочно принимая установленные в них требования и условия,</w:t>
      </w:r>
    </w:p>
    <w:p w14:paraId="2EBFEDB9" w14:textId="3F04258D" w:rsidR="00C1689E" w:rsidRPr="00A45DBD" w:rsidRDefault="007725A1" w:rsidP="00FE4B82">
      <w:pPr>
        <w:jc w:val="center"/>
        <w:rPr>
          <w:i/>
        </w:rPr>
      </w:pPr>
      <w:r w:rsidRPr="00A45DBD">
        <w:t>_____________</w:t>
      </w:r>
      <w:r w:rsidR="00C1689E" w:rsidRPr="00A45DBD">
        <w:t>____</w:t>
      </w:r>
      <w:r w:rsidRPr="00A45DBD">
        <w:t>____</w:t>
      </w:r>
      <w:r w:rsidR="00C1689E" w:rsidRPr="00A45DBD">
        <w:t>__________________________________</w:t>
      </w:r>
      <w:r w:rsidR="00FA31FB">
        <w:t>_____</w:t>
      </w:r>
      <w:r w:rsidR="00C1689E" w:rsidRPr="00A45DBD">
        <w:t>___</w:t>
      </w:r>
      <w:r w:rsidR="002E1BE2" w:rsidRPr="00A45DBD">
        <w:t>_</w:t>
      </w:r>
      <w:r w:rsidR="00880191">
        <w:t>_______</w:t>
      </w:r>
      <w:r w:rsidR="002E1BE2" w:rsidRPr="00A45DBD">
        <w:t>______</w:t>
      </w:r>
      <w:r w:rsidR="00C1689E" w:rsidRPr="00A45DBD">
        <w:t xml:space="preserve">, </w:t>
      </w:r>
      <w:r w:rsidR="00C1689E" w:rsidRPr="00880191">
        <w:rPr>
          <w:i/>
          <w:sz w:val="20"/>
          <w:szCs w:val="20"/>
        </w:rPr>
        <w:t xml:space="preserve">(полное наименование </w:t>
      </w:r>
      <w:r w:rsidR="00D10A06" w:rsidRPr="00880191">
        <w:rPr>
          <w:i/>
          <w:sz w:val="20"/>
          <w:szCs w:val="20"/>
        </w:rPr>
        <w:t xml:space="preserve">участника </w:t>
      </w:r>
      <w:r w:rsidR="005E4BE4" w:rsidRPr="00880191">
        <w:rPr>
          <w:i/>
          <w:sz w:val="20"/>
          <w:szCs w:val="20"/>
        </w:rPr>
        <w:t>запроса котировок</w:t>
      </w:r>
      <w:r w:rsidR="00C1689E" w:rsidRPr="00880191">
        <w:rPr>
          <w:i/>
          <w:sz w:val="20"/>
          <w:szCs w:val="20"/>
        </w:rPr>
        <w:t>)</w:t>
      </w:r>
    </w:p>
    <w:p w14:paraId="140F9D70" w14:textId="77777777" w:rsidR="002E1BE2" w:rsidRPr="00A45DBD" w:rsidRDefault="00C1689E" w:rsidP="00FE4B82">
      <w:r w:rsidRPr="00A45DBD">
        <w:t>зарегистрированное по </w:t>
      </w:r>
      <w:proofErr w:type="gramStart"/>
      <w:r w:rsidRPr="00A45DBD">
        <w:t>адресу</w:t>
      </w:r>
      <w:r w:rsidR="00183EA5" w:rsidRPr="00A45DBD">
        <w:t xml:space="preserve">: </w:t>
      </w:r>
      <w:r w:rsidRPr="00A45DBD">
        <w:t xml:space="preserve"> _</w:t>
      </w:r>
      <w:proofErr w:type="gramEnd"/>
      <w:r w:rsidRPr="00A45DBD">
        <w:t>_____________________________________</w:t>
      </w:r>
      <w:r w:rsidR="002E1BE2" w:rsidRPr="00A45DBD">
        <w:t>___</w:t>
      </w:r>
      <w:r w:rsidR="00FA31FB">
        <w:t>____________</w:t>
      </w:r>
      <w:r w:rsidR="002E1BE2" w:rsidRPr="00A45DBD">
        <w:t>________________________</w:t>
      </w:r>
      <w:r w:rsidRPr="00A45DBD">
        <w:t>,</w:t>
      </w:r>
      <w:r w:rsidR="002E1BE2" w:rsidRPr="00A45DBD">
        <w:t xml:space="preserve">                 </w:t>
      </w:r>
    </w:p>
    <w:p w14:paraId="36179340" w14:textId="77777777" w:rsidR="00C1689E" w:rsidRPr="00880191" w:rsidRDefault="002E1BE2" w:rsidP="00FE4B82">
      <w:pPr>
        <w:rPr>
          <w:sz w:val="20"/>
          <w:szCs w:val="20"/>
        </w:rPr>
      </w:pPr>
      <w:r w:rsidRPr="00A45DBD">
        <w:t xml:space="preserve">                                   </w:t>
      </w:r>
      <w:r w:rsidR="00C1689E" w:rsidRPr="00880191">
        <w:rPr>
          <w:i/>
          <w:sz w:val="20"/>
          <w:szCs w:val="20"/>
        </w:rPr>
        <w:t xml:space="preserve">(местонахождение </w:t>
      </w:r>
      <w:r w:rsidR="00AC6F4B" w:rsidRPr="00880191">
        <w:rPr>
          <w:i/>
          <w:sz w:val="20"/>
          <w:szCs w:val="20"/>
        </w:rPr>
        <w:t xml:space="preserve">участника </w:t>
      </w:r>
      <w:r w:rsidR="005E4BE4" w:rsidRPr="00880191">
        <w:rPr>
          <w:i/>
          <w:sz w:val="20"/>
          <w:szCs w:val="20"/>
        </w:rPr>
        <w:t>запроса котировок</w:t>
      </w:r>
      <w:r w:rsidR="00C1689E" w:rsidRPr="00880191">
        <w:rPr>
          <w:i/>
          <w:sz w:val="20"/>
          <w:szCs w:val="20"/>
        </w:rPr>
        <w:t>)</w:t>
      </w:r>
    </w:p>
    <w:p w14:paraId="4178D59E" w14:textId="77777777" w:rsidR="00C1689E" w:rsidRPr="00A45DBD" w:rsidRDefault="00C1689E" w:rsidP="00FE4B82">
      <w:pPr>
        <w:jc w:val="both"/>
      </w:pPr>
      <w:r w:rsidRPr="00A45DBD">
        <w:t>предлагает заключить договор</w:t>
      </w:r>
      <w:r w:rsidR="00324423" w:rsidRPr="00A45DBD">
        <w:t xml:space="preserve"> </w:t>
      </w:r>
      <w:r w:rsidRPr="00A45DBD">
        <w:t>______</w:t>
      </w:r>
      <w:r w:rsidR="002E1BE2" w:rsidRPr="00A45DBD">
        <w:t>________________</w:t>
      </w:r>
      <w:r w:rsidR="00170914" w:rsidRPr="00A45DBD">
        <w:t>_____</w:t>
      </w:r>
      <w:r w:rsidR="00FA31FB">
        <w:t>____________________</w:t>
      </w:r>
      <w:r w:rsidR="002E1BE2" w:rsidRPr="00A45DBD">
        <w:t>____</w:t>
      </w:r>
    </w:p>
    <w:p w14:paraId="53A7E04B" w14:textId="77777777" w:rsidR="00C1689E" w:rsidRPr="00D258CD" w:rsidRDefault="00C1689E" w:rsidP="00FE4B82">
      <w:pPr>
        <w:ind w:firstLine="567"/>
        <w:jc w:val="both"/>
        <w:rPr>
          <w:i/>
          <w:sz w:val="20"/>
          <w:szCs w:val="20"/>
        </w:rPr>
      </w:pPr>
      <w:r w:rsidRPr="00A45DBD">
        <w:rPr>
          <w:i/>
        </w:rPr>
        <w:t xml:space="preserve">                             </w:t>
      </w:r>
      <w:r w:rsidR="00A45DBD">
        <w:rPr>
          <w:i/>
        </w:rPr>
        <w:t xml:space="preserve">                 </w:t>
      </w:r>
      <w:r w:rsidRPr="00D258CD">
        <w:rPr>
          <w:i/>
          <w:sz w:val="20"/>
          <w:szCs w:val="20"/>
        </w:rPr>
        <w:t>(предмет договора)</w:t>
      </w:r>
    </w:p>
    <w:p w14:paraId="6A548B8A" w14:textId="77777777" w:rsidR="00131EE1" w:rsidRPr="00A45DBD" w:rsidRDefault="00CD73F3" w:rsidP="00FE4B82">
      <w:pPr>
        <w:pStyle w:val="afd"/>
        <w:jc w:val="both"/>
        <w:rPr>
          <w:rFonts w:eastAsia="Calibri"/>
          <w:lang w:eastAsia="en-US"/>
        </w:rPr>
      </w:pPr>
      <w:r w:rsidRPr="00A45DBD">
        <w:t xml:space="preserve">в </w:t>
      </w:r>
      <w:r w:rsidR="00E67A3A" w:rsidRPr="00A45DBD">
        <w:t xml:space="preserve">соответствии со </w:t>
      </w:r>
      <w:r w:rsidRPr="00A45DBD">
        <w:t>св</w:t>
      </w:r>
      <w:r w:rsidR="003E1187" w:rsidRPr="00A45DBD">
        <w:t xml:space="preserve">едениями о поставляемом товаре </w:t>
      </w:r>
      <w:r w:rsidR="00131EE1" w:rsidRPr="00A45DBD">
        <w:t xml:space="preserve">(оказываемой услуге, выполняемой работе) и </w:t>
      </w:r>
      <w:r w:rsidRPr="00A45DBD">
        <w:t>другими сведениями, документами, являющими</w:t>
      </w:r>
      <w:r w:rsidR="00131EE1" w:rsidRPr="00A45DBD">
        <w:t xml:space="preserve">ся неотъемлемыми приложениями к </w:t>
      </w:r>
      <w:r w:rsidR="00E67A3A" w:rsidRPr="00A45DBD">
        <w:t>настоящей заявке,</w:t>
      </w:r>
      <w:r w:rsidRPr="00A45DBD">
        <w:t xml:space="preserve"> </w:t>
      </w:r>
      <w:r w:rsidR="00131EE1" w:rsidRPr="00A45DBD">
        <w:rPr>
          <w:color w:val="000000"/>
        </w:rPr>
        <w:t>и составляющими Предложение.</w:t>
      </w:r>
    </w:p>
    <w:p w14:paraId="487A155C" w14:textId="692C011A" w:rsidR="002C3CF7" w:rsidRPr="00A45DBD" w:rsidRDefault="002C3CF7" w:rsidP="00FE4B82">
      <w:pPr>
        <w:ind w:firstLine="567"/>
        <w:jc w:val="both"/>
        <w:rPr>
          <w:rFonts w:eastAsia="Calibri"/>
          <w:iCs/>
          <w:lang w:eastAsia="en-US"/>
        </w:rPr>
      </w:pPr>
      <w:r w:rsidRPr="00A45DBD">
        <w:t xml:space="preserve">Мы ознакомлены с </w:t>
      </w:r>
      <w:r w:rsidR="005F5FD0" w:rsidRPr="00A45DBD">
        <w:t>информацией</w:t>
      </w:r>
      <w:r w:rsidRPr="00A45DBD">
        <w:t>, содержащ</w:t>
      </w:r>
      <w:r w:rsidR="005F5FD0" w:rsidRPr="00A45DBD">
        <w:t>ей</w:t>
      </w:r>
      <w:r w:rsidRPr="00A45DBD">
        <w:t>ся в документации</w:t>
      </w:r>
      <w:r w:rsidR="00453B77">
        <w:t xml:space="preserve"> </w:t>
      </w:r>
      <w:r w:rsidR="00336A21" w:rsidRPr="00A45DBD">
        <w:t xml:space="preserve">и </w:t>
      </w:r>
      <w:r w:rsidRPr="00A45DBD">
        <w:t>влияющ</w:t>
      </w:r>
      <w:r w:rsidR="00336A21" w:rsidRPr="00A45DBD">
        <w:t>ей</w:t>
      </w:r>
      <w:r w:rsidRPr="00A45DBD">
        <w:t xml:space="preserve"> на стоимость товаров, работ, услуг, и не имеем к ней претензий.</w:t>
      </w:r>
    </w:p>
    <w:p w14:paraId="0E92374D" w14:textId="77777777" w:rsidR="002C3CF7" w:rsidRPr="00A45DBD" w:rsidRDefault="002C3CF7" w:rsidP="00FE4B82">
      <w:pPr>
        <w:ind w:firstLine="567"/>
        <w:jc w:val="both"/>
        <w:rPr>
          <w:rFonts w:eastAsia="Calibri"/>
          <w:iCs/>
          <w:lang w:eastAsia="en-US"/>
        </w:rPr>
      </w:pPr>
      <w:r w:rsidRPr="00A45DBD">
        <w:rPr>
          <w:rFonts w:eastAsia="Calibri"/>
          <w:iCs/>
          <w:lang w:eastAsia="en-US"/>
        </w:rPr>
        <w:t>Мы согласны с тем, что в случае, если нами не были учтены какие-либо цен</w:t>
      </w:r>
      <w:r w:rsidR="00336A21" w:rsidRPr="00A45DBD">
        <w:rPr>
          <w:rFonts w:eastAsia="Calibri"/>
          <w:iCs/>
          <w:lang w:eastAsia="en-US"/>
        </w:rPr>
        <w:t>ы</w:t>
      </w:r>
      <w:r w:rsidRPr="00A45DBD">
        <w:rPr>
          <w:rFonts w:eastAsia="Calibri"/>
          <w:iCs/>
          <w:lang w:eastAsia="en-US"/>
        </w:rPr>
        <w:t xml:space="preserve"> на поставку товара, выполнение работ, оказание услуг в соответствии с предметом запроса котировок в электронной форме, данные товары, работы, услуги будут в любом случае </w:t>
      </w:r>
      <w:r w:rsidR="00336A21" w:rsidRPr="00A45DBD">
        <w:rPr>
          <w:rFonts w:eastAsia="Calibri"/>
          <w:iCs/>
          <w:lang w:eastAsia="en-US"/>
        </w:rPr>
        <w:t xml:space="preserve">поставлены, </w:t>
      </w:r>
      <w:r w:rsidRPr="00A45DBD">
        <w:rPr>
          <w:rFonts w:eastAsia="Calibri"/>
          <w:iCs/>
          <w:lang w:eastAsia="en-US"/>
        </w:rPr>
        <w:t>выполнены (</w:t>
      </w:r>
      <w:r w:rsidR="00336A21" w:rsidRPr="00A45DBD">
        <w:rPr>
          <w:rFonts w:eastAsia="Calibri"/>
          <w:iCs/>
          <w:lang w:eastAsia="en-US"/>
        </w:rPr>
        <w:t>исполн</w:t>
      </w:r>
      <w:r w:rsidRPr="00A45DBD">
        <w:rPr>
          <w:rFonts w:eastAsia="Calibri"/>
          <w:iCs/>
          <w:lang w:eastAsia="en-US"/>
        </w:rPr>
        <w:t xml:space="preserve">ены) в полном соответствии с требованиями документации </w:t>
      </w:r>
      <w:r w:rsidR="00336A21" w:rsidRPr="00A45DBD">
        <w:rPr>
          <w:rFonts w:eastAsia="Calibri"/>
          <w:iCs/>
          <w:lang w:eastAsia="en-US"/>
        </w:rPr>
        <w:t xml:space="preserve">о </w:t>
      </w:r>
      <w:r w:rsidRPr="00A45DBD">
        <w:rPr>
          <w:rFonts w:eastAsia="Calibri"/>
          <w:iCs/>
          <w:lang w:eastAsia="en-US"/>
        </w:rPr>
        <w:t>запрос</w:t>
      </w:r>
      <w:r w:rsidR="00336A21" w:rsidRPr="00A45DBD">
        <w:rPr>
          <w:rFonts w:eastAsia="Calibri"/>
          <w:iCs/>
          <w:lang w:eastAsia="en-US"/>
        </w:rPr>
        <w:t>е</w:t>
      </w:r>
      <w:r w:rsidRPr="00A45DBD">
        <w:rPr>
          <w:rFonts w:eastAsia="Calibri"/>
          <w:iCs/>
          <w:lang w:eastAsia="en-US"/>
        </w:rPr>
        <w:t xml:space="preserve"> котировок в электронной форме, включая требования, содержащиеся в описании предмета закупки, в пределах предлагаемой нами </w:t>
      </w:r>
      <w:r w:rsidR="00336A21" w:rsidRPr="00A45DBD">
        <w:rPr>
          <w:rFonts w:eastAsia="Calibri"/>
          <w:iCs/>
          <w:lang w:eastAsia="en-US"/>
        </w:rPr>
        <w:t>цены</w:t>
      </w:r>
      <w:r w:rsidRPr="00A45DBD">
        <w:rPr>
          <w:rFonts w:eastAsia="Calibri"/>
          <w:iCs/>
          <w:lang w:eastAsia="en-US"/>
        </w:rPr>
        <w:t xml:space="preserve"> договора.</w:t>
      </w:r>
    </w:p>
    <w:p w14:paraId="1A604663" w14:textId="77777777" w:rsidR="002C3CF7" w:rsidRPr="00A45DBD" w:rsidRDefault="002C3CF7" w:rsidP="00FE4B82">
      <w:pPr>
        <w:ind w:firstLine="567"/>
        <w:jc w:val="both"/>
        <w:rPr>
          <w:rFonts w:eastAsia="Calibri"/>
          <w:iCs/>
          <w:lang w:eastAsia="en-US"/>
        </w:rPr>
      </w:pPr>
      <w:r w:rsidRPr="00A45DBD">
        <w:rPr>
          <w:rFonts w:eastAsia="Calibri"/>
          <w:iCs/>
          <w:lang w:eastAsia="en-US"/>
        </w:rPr>
        <w:t>В случае признания нас победителем запроса котировок в электронной форме, мы берем на себя обязательства подписать со своей стороны договор в соответствии с требованиями документации и условиями нашей заявки на участие в запросе котировок в электронной форме.</w:t>
      </w:r>
    </w:p>
    <w:p w14:paraId="7A790D64" w14:textId="77777777" w:rsidR="00BF3773" w:rsidRDefault="002C3CF7" w:rsidP="00FE4B82">
      <w:pPr>
        <w:ind w:firstLine="567"/>
        <w:jc w:val="both"/>
        <w:rPr>
          <w:rFonts w:eastAsia="Calibri"/>
          <w:lang w:eastAsia="en-US"/>
        </w:rPr>
      </w:pPr>
      <w:r w:rsidRPr="00A45DBD">
        <w:rPr>
          <w:rFonts w:eastAsia="Calibri"/>
          <w:lang w:eastAsia="en-US"/>
        </w:rPr>
        <w:t xml:space="preserve">Информация по сути наших предложений в данном запросе представлена в следующих документах, которые являются неотъемлемой частью нашей заявки на участие в запросе котировок </w:t>
      </w:r>
      <w:r w:rsidRPr="00A45DBD">
        <w:rPr>
          <w:rFonts w:eastAsia="Calibri"/>
          <w:iCs/>
          <w:lang w:eastAsia="en-US"/>
        </w:rPr>
        <w:t>в электронной форме</w:t>
      </w:r>
      <w:r w:rsidRPr="00A45DBD">
        <w:rPr>
          <w:rFonts w:eastAsia="Calibri"/>
          <w:lang w:eastAsia="en-US"/>
        </w:rPr>
        <w:t>:</w:t>
      </w:r>
    </w:p>
    <w:p w14:paraId="1103B5D5" w14:textId="77777777" w:rsidR="00A45DBD" w:rsidRPr="00A45DBD" w:rsidRDefault="00A45DBD" w:rsidP="002C3CF7">
      <w:pPr>
        <w:spacing w:line="276" w:lineRule="auto"/>
        <w:ind w:firstLine="567"/>
        <w:jc w:val="both"/>
        <w:rPr>
          <w:rFonts w:eastAsia="Calibri"/>
          <w:lang w:eastAsia="en-US"/>
        </w:rPr>
      </w:pPr>
    </w:p>
    <w:tbl>
      <w:tblPr>
        <w:tblW w:w="9064" w:type="dxa"/>
        <w:tblInd w:w="108" w:type="dxa"/>
        <w:tblLayout w:type="fixed"/>
        <w:tblLook w:val="0000" w:firstRow="0" w:lastRow="0" w:firstColumn="0" w:lastColumn="0" w:noHBand="0" w:noVBand="0"/>
      </w:tblPr>
      <w:tblGrid>
        <w:gridCol w:w="389"/>
        <w:gridCol w:w="6161"/>
        <w:gridCol w:w="1275"/>
        <w:gridCol w:w="1239"/>
      </w:tblGrid>
      <w:tr w:rsidR="00D14AB2" w:rsidRPr="00371996" w14:paraId="0355F313" w14:textId="77777777" w:rsidTr="00DC543B">
        <w:trPr>
          <w:trHeight w:val="785"/>
          <w:tblHeader/>
        </w:trPr>
        <w:tc>
          <w:tcPr>
            <w:tcW w:w="389" w:type="dxa"/>
            <w:tcBorders>
              <w:top w:val="single" w:sz="4" w:space="0" w:color="000000"/>
              <w:left w:val="single" w:sz="4" w:space="0" w:color="000000"/>
              <w:bottom w:val="single" w:sz="4" w:space="0" w:color="000000"/>
            </w:tcBorders>
            <w:shd w:val="clear" w:color="auto" w:fill="auto"/>
            <w:vAlign w:val="center"/>
          </w:tcPr>
          <w:p w14:paraId="566373A2" w14:textId="77777777" w:rsidR="002C3CF7" w:rsidRPr="00371996" w:rsidRDefault="002C3CF7" w:rsidP="00427DF7">
            <w:pPr>
              <w:pStyle w:val="afe"/>
              <w:ind w:left="-108" w:right="-108"/>
              <w:jc w:val="center"/>
              <w:rPr>
                <w:rFonts w:ascii="Times New Roman" w:hAnsi="Times New Roman" w:cs="Times New Roman"/>
                <w:szCs w:val="24"/>
              </w:rPr>
            </w:pPr>
            <w:r w:rsidRPr="00371996">
              <w:rPr>
                <w:rFonts w:ascii="Times New Roman" w:eastAsia="Times New Roman" w:hAnsi="Times New Roman" w:cs="Times New Roman"/>
                <w:szCs w:val="24"/>
              </w:rPr>
              <w:t>№</w:t>
            </w:r>
          </w:p>
          <w:p w14:paraId="40580417" w14:textId="77777777" w:rsidR="002C3CF7" w:rsidRPr="00371996" w:rsidRDefault="002C3CF7" w:rsidP="00427DF7">
            <w:pPr>
              <w:pStyle w:val="afe"/>
              <w:ind w:left="-108" w:right="-108"/>
              <w:jc w:val="center"/>
              <w:rPr>
                <w:rFonts w:ascii="Times New Roman" w:hAnsi="Times New Roman" w:cs="Times New Roman"/>
                <w:szCs w:val="24"/>
              </w:rPr>
            </w:pPr>
            <w:r w:rsidRPr="00371996">
              <w:rPr>
                <w:rFonts w:ascii="Times New Roman" w:hAnsi="Times New Roman" w:cs="Times New Roman"/>
                <w:szCs w:val="24"/>
              </w:rPr>
              <w:t>п/п</w:t>
            </w:r>
          </w:p>
        </w:tc>
        <w:tc>
          <w:tcPr>
            <w:tcW w:w="6161" w:type="dxa"/>
            <w:tcBorders>
              <w:top w:val="single" w:sz="4" w:space="0" w:color="000000"/>
              <w:left w:val="single" w:sz="4" w:space="0" w:color="000000"/>
              <w:bottom w:val="single" w:sz="4" w:space="0" w:color="000000"/>
            </w:tcBorders>
            <w:shd w:val="clear" w:color="auto" w:fill="auto"/>
            <w:vAlign w:val="center"/>
          </w:tcPr>
          <w:p w14:paraId="0BA1B1F6" w14:textId="77777777" w:rsidR="002C3CF7" w:rsidRPr="00371996" w:rsidRDefault="002C3CF7" w:rsidP="00427DF7">
            <w:pPr>
              <w:pStyle w:val="afe"/>
              <w:jc w:val="center"/>
              <w:rPr>
                <w:rFonts w:ascii="Times New Roman" w:eastAsia="Times New Roman" w:hAnsi="Times New Roman" w:cs="Times New Roman"/>
                <w:szCs w:val="24"/>
              </w:rPr>
            </w:pPr>
            <w:r w:rsidRPr="00371996">
              <w:rPr>
                <w:rFonts w:ascii="Times New Roman" w:hAnsi="Times New Roman" w:cs="Times New Roman"/>
                <w:szCs w:val="24"/>
              </w:rPr>
              <w:t>Наименование документа</w:t>
            </w:r>
          </w:p>
        </w:tc>
        <w:tc>
          <w:tcPr>
            <w:tcW w:w="1275" w:type="dxa"/>
            <w:tcBorders>
              <w:top w:val="single" w:sz="4" w:space="0" w:color="000000"/>
              <w:left w:val="single" w:sz="4" w:space="0" w:color="000000"/>
              <w:bottom w:val="single" w:sz="4" w:space="0" w:color="000000"/>
            </w:tcBorders>
            <w:shd w:val="clear" w:color="auto" w:fill="auto"/>
            <w:vAlign w:val="center"/>
          </w:tcPr>
          <w:p w14:paraId="5534E868" w14:textId="77777777" w:rsidR="002C3CF7" w:rsidRPr="00371996" w:rsidRDefault="002C3CF7" w:rsidP="00427DF7">
            <w:pPr>
              <w:pStyle w:val="afe"/>
              <w:ind w:left="-109" w:right="-107"/>
              <w:jc w:val="center"/>
              <w:rPr>
                <w:rFonts w:ascii="Times New Roman" w:hAnsi="Times New Roman" w:cs="Times New Roman"/>
                <w:szCs w:val="24"/>
              </w:rPr>
            </w:pPr>
            <w:r w:rsidRPr="00371996">
              <w:rPr>
                <w:rFonts w:ascii="Times New Roman" w:eastAsia="Times New Roman" w:hAnsi="Times New Roman" w:cs="Times New Roman"/>
                <w:szCs w:val="24"/>
              </w:rPr>
              <w:t>№</w:t>
            </w:r>
          </w:p>
          <w:p w14:paraId="69C4C6E7" w14:textId="77777777" w:rsidR="002C3CF7" w:rsidRPr="00371996" w:rsidRDefault="002C3CF7" w:rsidP="00427DF7">
            <w:pPr>
              <w:pStyle w:val="afe"/>
              <w:ind w:left="-109" w:right="-107"/>
              <w:jc w:val="center"/>
              <w:rPr>
                <w:rFonts w:ascii="Times New Roman" w:hAnsi="Times New Roman" w:cs="Times New Roman"/>
                <w:szCs w:val="24"/>
              </w:rPr>
            </w:pPr>
            <w:r w:rsidRPr="00371996">
              <w:rPr>
                <w:rFonts w:ascii="Times New Roman" w:hAnsi="Times New Roman" w:cs="Times New Roman"/>
                <w:szCs w:val="24"/>
              </w:rPr>
              <w:t>страницы</w:t>
            </w:r>
          </w:p>
        </w:tc>
        <w:tc>
          <w:tcPr>
            <w:tcW w:w="1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0F860D" w14:textId="77777777" w:rsidR="002C3CF7" w:rsidRPr="00371996" w:rsidRDefault="002C3CF7" w:rsidP="00427DF7">
            <w:pPr>
              <w:pStyle w:val="afe"/>
              <w:ind w:right="-42"/>
              <w:jc w:val="center"/>
              <w:rPr>
                <w:rFonts w:ascii="Times New Roman" w:hAnsi="Times New Roman" w:cs="Times New Roman"/>
                <w:szCs w:val="24"/>
              </w:rPr>
            </w:pPr>
            <w:r w:rsidRPr="00371996">
              <w:rPr>
                <w:rFonts w:ascii="Times New Roman" w:hAnsi="Times New Roman" w:cs="Times New Roman"/>
                <w:szCs w:val="24"/>
              </w:rPr>
              <w:t>Число</w:t>
            </w:r>
          </w:p>
          <w:p w14:paraId="17967D69" w14:textId="77777777" w:rsidR="002C3CF7" w:rsidRPr="00371996" w:rsidRDefault="002C3CF7" w:rsidP="00427DF7">
            <w:pPr>
              <w:pStyle w:val="afe"/>
              <w:ind w:right="-42"/>
              <w:jc w:val="center"/>
              <w:rPr>
                <w:rFonts w:ascii="Times New Roman" w:hAnsi="Times New Roman" w:cs="Times New Roman"/>
                <w:szCs w:val="24"/>
              </w:rPr>
            </w:pPr>
            <w:r w:rsidRPr="00371996">
              <w:rPr>
                <w:rFonts w:ascii="Times New Roman" w:hAnsi="Times New Roman" w:cs="Times New Roman"/>
                <w:szCs w:val="24"/>
              </w:rPr>
              <w:t>страниц</w:t>
            </w:r>
          </w:p>
        </w:tc>
      </w:tr>
      <w:tr w:rsidR="00D14AB2" w:rsidRPr="00371996" w14:paraId="6EFE862D" w14:textId="77777777" w:rsidTr="00DC543B">
        <w:trPr>
          <w:trHeight w:val="257"/>
        </w:trPr>
        <w:tc>
          <w:tcPr>
            <w:tcW w:w="389" w:type="dxa"/>
            <w:tcBorders>
              <w:top w:val="single" w:sz="4" w:space="0" w:color="000000"/>
              <w:left w:val="single" w:sz="4" w:space="0" w:color="000000"/>
              <w:bottom w:val="single" w:sz="4" w:space="0" w:color="000000"/>
            </w:tcBorders>
            <w:shd w:val="clear" w:color="auto" w:fill="auto"/>
            <w:vAlign w:val="center"/>
          </w:tcPr>
          <w:p w14:paraId="135ACFC9" w14:textId="77777777" w:rsidR="002C3CF7" w:rsidRPr="00371996" w:rsidRDefault="002C3CF7" w:rsidP="00F517D9">
            <w:pPr>
              <w:numPr>
                <w:ilvl w:val="0"/>
                <w:numId w:val="5"/>
              </w:numPr>
              <w:tabs>
                <w:tab w:val="left" w:pos="284"/>
              </w:tabs>
              <w:suppressAutoHyphens/>
              <w:snapToGrid w:val="0"/>
              <w:ind w:left="-108" w:right="-108" w:firstLine="0"/>
              <w:jc w:val="center"/>
              <w:rPr>
                <w:i/>
              </w:rPr>
            </w:pPr>
          </w:p>
        </w:tc>
        <w:tc>
          <w:tcPr>
            <w:tcW w:w="6161" w:type="dxa"/>
            <w:tcBorders>
              <w:top w:val="single" w:sz="4" w:space="0" w:color="000000"/>
              <w:left w:val="single" w:sz="4" w:space="0" w:color="000000"/>
              <w:bottom w:val="single" w:sz="4" w:space="0" w:color="000000"/>
            </w:tcBorders>
            <w:shd w:val="clear" w:color="auto" w:fill="auto"/>
          </w:tcPr>
          <w:p w14:paraId="1DE2081F" w14:textId="77777777" w:rsidR="002C3CF7" w:rsidRPr="00371996" w:rsidRDefault="002C3CF7" w:rsidP="008E7A1C">
            <w:pPr>
              <w:pStyle w:val="afe"/>
              <w:jc w:val="left"/>
              <w:rPr>
                <w:rFonts w:ascii="Times New Roman" w:hAnsi="Times New Roman" w:cs="Times New Roman"/>
                <w:i/>
                <w:szCs w:val="24"/>
              </w:rPr>
            </w:pPr>
          </w:p>
        </w:tc>
        <w:tc>
          <w:tcPr>
            <w:tcW w:w="1275" w:type="dxa"/>
            <w:tcBorders>
              <w:top w:val="single" w:sz="4" w:space="0" w:color="000000"/>
              <w:left w:val="single" w:sz="4" w:space="0" w:color="000000"/>
              <w:bottom w:val="single" w:sz="4" w:space="0" w:color="000000"/>
            </w:tcBorders>
            <w:shd w:val="clear" w:color="auto" w:fill="auto"/>
          </w:tcPr>
          <w:p w14:paraId="035E4649" w14:textId="77777777" w:rsidR="002C3CF7" w:rsidRPr="00371996" w:rsidRDefault="002C3CF7" w:rsidP="008E7A1C">
            <w:pPr>
              <w:pStyle w:val="afe"/>
              <w:snapToGrid w:val="0"/>
              <w:ind w:right="-107"/>
              <w:rPr>
                <w:rFonts w:ascii="Times New Roman" w:hAnsi="Times New Roman" w:cs="Times New Roman"/>
                <w:i/>
                <w:szCs w:val="24"/>
              </w:rPr>
            </w:pPr>
          </w:p>
        </w:tc>
        <w:tc>
          <w:tcPr>
            <w:tcW w:w="1239" w:type="dxa"/>
            <w:tcBorders>
              <w:top w:val="single" w:sz="4" w:space="0" w:color="000000"/>
              <w:left w:val="single" w:sz="4" w:space="0" w:color="000000"/>
              <w:bottom w:val="single" w:sz="4" w:space="0" w:color="000000"/>
              <w:right w:val="single" w:sz="4" w:space="0" w:color="000000"/>
            </w:tcBorders>
            <w:shd w:val="clear" w:color="auto" w:fill="auto"/>
          </w:tcPr>
          <w:p w14:paraId="52BB1AC3" w14:textId="77777777" w:rsidR="002C3CF7" w:rsidRPr="00371996" w:rsidRDefault="002C3CF7" w:rsidP="008E7A1C">
            <w:pPr>
              <w:pStyle w:val="afe"/>
              <w:snapToGrid w:val="0"/>
              <w:ind w:right="-42"/>
              <w:rPr>
                <w:rFonts w:ascii="Times New Roman" w:hAnsi="Times New Roman" w:cs="Times New Roman"/>
                <w:i/>
                <w:szCs w:val="24"/>
              </w:rPr>
            </w:pPr>
          </w:p>
        </w:tc>
      </w:tr>
      <w:tr w:rsidR="00D14AB2" w:rsidRPr="00371996" w14:paraId="13466CA1" w14:textId="77777777" w:rsidTr="00DC543B">
        <w:trPr>
          <w:trHeight w:val="257"/>
        </w:trPr>
        <w:tc>
          <w:tcPr>
            <w:tcW w:w="389" w:type="dxa"/>
            <w:tcBorders>
              <w:top w:val="single" w:sz="4" w:space="0" w:color="000000"/>
              <w:left w:val="single" w:sz="4" w:space="0" w:color="000000"/>
              <w:bottom w:val="single" w:sz="4" w:space="0" w:color="000000"/>
            </w:tcBorders>
            <w:shd w:val="clear" w:color="auto" w:fill="auto"/>
            <w:vAlign w:val="center"/>
          </w:tcPr>
          <w:p w14:paraId="356E564C" w14:textId="77777777" w:rsidR="002C3CF7" w:rsidRPr="00371996" w:rsidRDefault="002C3CF7" w:rsidP="00F517D9">
            <w:pPr>
              <w:numPr>
                <w:ilvl w:val="0"/>
                <w:numId w:val="5"/>
              </w:numPr>
              <w:tabs>
                <w:tab w:val="left" w:pos="284"/>
              </w:tabs>
              <w:suppressAutoHyphens/>
              <w:snapToGrid w:val="0"/>
              <w:ind w:left="-108" w:right="-108" w:firstLine="0"/>
              <w:jc w:val="center"/>
              <w:rPr>
                <w:i/>
              </w:rPr>
            </w:pPr>
          </w:p>
        </w:tc>
        <w:tc>
          <w:tcPr>
            <w:tcW w:w="6161" w:type="dxa"/>
            <w:tcBorders>
              <w:top w:val="single" w:sz="4" w:space="0" w:color="000000"/>
              <w:left w:val="single" w:sz="4" w:space="0" w:color="000000"/>
              <w:bottom w:val="single" w:sz="4" w:space="0" w:color="000000"/>
            </w:tcBorders>
            <w:shd w:val="clear" w:color="auto" w:fill="auto"/>
          </w:tcPr>
          <w:p w14:paraId="64F17574" w14:textId="77777777" w:rsidR="002C3CF7" w:rsidRPr="00371996" w:rsidRDefault="002C3CF7" w:rsidP="008E7A1C">
            <w:pPr>
              <w:pStyle w:val="afe"/>
              <w:jc w:val="left"/>
              <w:rPr>
                <w:rFonts w:ascii="Times New Roman" w:hAnsi="Times New Roman" w:cs="Times New Roman"/>
                <w:i/>
                <w:szCs w:val="24"/>
              </w:rPr>
            </w:pPr>
          </w:p>
        </w:tc>
        <w:tc>
          <w:tcPr>
            <w:tcW w:w="1275" w:type="dxa"/>
            <w:tcBorders>
              <w:top w:val="single" w:sz="4" w:space="0" w:color="000000"/>
              <w:left w:val="single" w:sz="4" w:space="0" w:color="000000"/>
              <w:bottom w:val="single" w:sz="4" w:space="0" w:color="000000"/>
            </w:tcBorders>
            <w:shd w:val="clear" w:color="auto" w:fill="auto"/>
          </w:tcPr>
          <w:p w14:paraId="1E33C6CC" w14:textId="77777777" w:rsidR="002C3CF7" w:rsidRPr="00371996" w:rsidRDefault="002C3CF7" w:rsidP="008E7A1C">
            <w:pPr>
              <w:pStyle w:val="afe"/>
              <w:snapToGrid w:val="0"/>
              <w:ind w:right="-107"/>
              <w:rPr>
                <w:rFonts w:ascii="Times New Roman" w:hAnsi="Times New Roman" w:cs="Times New Roman"/>
                <w:i/>
                <w:szCs w:val="24"/>
              </w:rPr>
            </w:pPr>
          </w:p>
        </w:tc>
        <w:tc>
          <w:tcPr>
            <w:tcW w:w="1239" w:type="dxa"/>
            <w:tcBorders>
              <w:top w:val="single" w:sz="4" w:space="0" w:color="000000"/>
              <w:left w:val="single" w:sz="4" w:space="0" w:color="000000"/>
              <w:bottom w:val="single" w:sz="4" w:space="0" w:color="000000"/>
              <w:right w:val="single" w:sz="4" w:space="0" w:color="000000"/>
            </w:tcBorders>
            <w:shd w:val="clear" w:color="auto" w:fill="auto"/>
          </w:tcPr>
          <w:p w14:paraId="435E49EA" w14:textId="77777777" w:rsidR="002C3CF7" w:rsidRPr="00371996" w:rsidRDefault="002C3CF7" w:rsidP="008E7A1C">
            <w:pPr>
              <w:pStyle w:val="afe"/>
              <w:snapToGrid w:val="0"/>
              <w:ind w:right="-42"/>
              <w:rPr>
                <w:rFonts w:ascii="Times New Roman" w:hAnsi="Times New Roman" w:cs="Times New Roman"/>
                <w:i/>
                <w:szCs w:val="24"/>
              </w:rPr>
            </w:pPr>
          </w:p>
        </w:tc>
      </w:tr>
      <w:tr w:rsidR="00D14AB2" w:rsidRPr="00371996" w14:paraId="65059FEC" w14:textId="77777777" w:rsidTr="00DC543B">
        <w:trPr>
          <w:trHeight w:val="257"/>
        </w:trPr>
        <w:tc>
          <w:tcPr>
            <w:tcW w:w="389" w:type="dxa"/>
            <w:tcBorders>
              <w:top w:val="single" w:sz="4" w:space="0" w:color="000000"/>
              <w:left w:val="single" w:sz="4" w:space="0" w:color="000000"/>
              <w:bottom w:val="single" w:sz="4" w:space="0" w:color="000000"/>
            </w:tcBorders>
            <w:shd w:val="clear" w:color="auto" w:fill="auto"/>
            <w:vAlign w:val="center"/>
          </w:tcPr>
          <w:p w14:paraId="0FC20F11" w14:textId="77777777" w:rsidR="002C3CF7" w:rsidRPr="00371996" w:rsidRDefault="002C3CF7" w:rsidP="00F517D9">
            <w:pPr>
              <w:numPr>
                <w:ilvl w:val="0"/>
                <w:numId w:val="5"/>
              </w:numPr>
              <w:tabs>
                <w:tab w:val="left" w:pos="284"/>
              </w:tabs>
              <w:suppressAutoHyphens/>
              <w:snapToGrid w:val="0"/>
              <w:ind w:left="-108" w:right="-108" w:firstLine="0"/>
              <w:jc w:val="center"/>
              <w:rPr>
                <w:i/>
              </w:rPr>
            </w:pPr>
          </w:p>
        </w:tc>
        <w:tc>
          <w:tcPr>
            <w:tcW w:w="6161" w:type="dxa"/>
            <w:tcBorders>
              <w:top w:val="single" w:sz="4" w:space="0" w:color="000000"/>
              <w:left w:val="single" w:sz="4" w:space="0" w:color="000000"/>
              <w:bottom w:val="single" w:sz="4" w:space="0" w:color="000000"/>
            </w:tcBorders>
            <w:shd w:val="clear" w:color="auto" w:fill="auto"/>
          </w:tcPr>
          <w:p w14:paraId="22C8C9F5" w14:textId="77777777" w:rsidR="002C3CF7" w:rsidRPr="00371996" w:rsidRDefault="002C3CF7" w:rsidP="008E7A1C">
            <w:pPr>
              <w:rPr>
                <w:i/>
              </w:rPr>
            </w:pPr>
          </w:p>
        </w:tc>
        <w:tc>
          <w:tcPr>
            <w:tcW w:w="1275" w:type="dxa"/>
            <w:tcBorders>
              <w:top w:val="single" w:sz="4" w:space="0" w:color="000000"/>
              <w:left w:val="single" w:sz="4" w:space="0" w:color="000000"/>
              <w:bottom w:val="single" w:sz="4" w:space="0" w:color="000000"/>
            </w:tcBorders>
            <w:shd w:val="clear" w:color="auto" w:fill="auto"/>
          </w:tcPr>
          <w:p w14:paraId="0BF87A1F" w14:textId="77777777" w:rsidR="002C3CF7" w:rsidRPr="00371996" w:rsidRDefault="002C3CF7" w:rsidP="008E7A1C">
            <w:pPr>
              <w:pStyle w:val="afe"/>
              <w:snapToGrid w:val="0"/>
              <w:ind w:right="-107"/>
              <w:rPr>
                <w:rFonts w:ascii="Times New Roman" w:hAnsi="Times New Roman" w:cs="Times New Roman"/>
                <w:i/>
                <w:szCs w:val="24"/>
              </w:rPr>
            </w:pPr>
          </w:p>
        </w:tc>
        <w:tc>
          <w:tcPr>
            <w:tcW w:w="1239" w:type="dxa"/>
            <w:tcBorders>
              <w:top w:val="single" w:sz="4" w:space="0" w:color="000000"/>
              <w:left w:val="single" w:sz="4" w:space="0" w:color="000000"/>
              <w:bottom w:val="single" w:sz="4" w:space="0" w:color="000000"/>
              <w:right w:val="single" w:sz="4" w:space="0" w:color="000000"/>
            </w:tcBorders>
            <w:shd w:val="clear" w:color="auto" w:fill="auto"/>
          </w:tcPr>
          <w:p w14:paraId="5671C0FD" w14:textId="77777777" w:rsidR="002C3CF7" w:rsidRPr="00371996" w:rsidRDefault="002C3CF7" w:rsidP="008E7A1C">
            <w:pPr>
              <w:pStyle w:val="afe"/>
              <w:snapToGrid w:val="0"/>
              <w:ind w:right="-42"/>
              <w:rPr>
                <w:rFonts w:ascii="Times New Roman" w:hAnsi="Times New Roman" w:cs="Times New Roman"/>
                <w:i/>
                <w:szCs w:val="24"/>
              </w:rPr>
            </w:pPr>
          </w:p>
        </w:tc>
      </w:tr>
      <w:tr w:rsidR="00D14AB2" w:rsidRPr="00371996" w14:paraId="12EA3294" w14:textId="77777777" w:rsidTr="00DC543B">
        <w:trPr>
          <w:trHeight w:val="257"/>
        </w:trPr>
        <w:tc>
          <w:tcPr>
            <w:tcW w:w="389" w:type="dxa"/>
            <w:tcBorders>
              <w:top w:val="single" w:sz="4" w:space="0" w:color="000000"/>
              <w:left w:val="single" w:sz="4" w:space="0" w:color="000000"/>
              <w:bottom w:val="single" w:sz="4" w:space="0" w:color="000000"/>
            </w:tcBorders>
            <w:shd w:val="clear" w:color="auto" w:fill="auto"/>
            <w:vAlign w:val="center"/>
          </w:tcPr>
          <w:p w14:paraId="23D4FDCC" w14:textId="77777777" w:rsidR="002C3CF7" w:rsidRPr="00371996" w:rsidRDefault="002C3CF7" w:rsidP="00F517D9">
            <w:pPr>
              <w:numPr>
                <w:ilvl w:val="0"/>
                <w:numId w:val="5"/>
              </w:numPr>
              <w:tabs>
                <w:tab w:val="left" w:pos="284"/>
              </w:tabs>
              <w:suppressAutoHyphens/>
              <w:snapToGrid w:val="0"/>
              <w:ind w:left="-108" w:right="-108" w:firstLine="0"/>
              <w:jc w:val="center"/>
              <w:rPr>
                <w:i/>
              </w:rPr>
            </w:pPr>
          </w:p>
        </w:tc>
        <w:tc>
          <w:tcPr>
            <w:tcW w:w="6161" w:type="dxa"/>
            <w:tcBorders>
              <w:top w:val="single" w:sz="4" w:space="0" w:color="000000"/>
              <w:left w:val="single" w:sz="4" w:space="0" w:color="000000"/>
              <w:bottom w:val="single" w:sz="4" w:space="0" w:color="000000"/>
            </w:tcBorders>
            <w:shd w:val="clear" w:color="auto" w:fill="auto"/>
          </w:tcPr>
          <w:p w14:paraId="3D194584" w14:textId="77777777" w:rsidR="002C3CF7" w:rsidRPr="00371996" w:rsidRDefault="002C3CF7" w:rsidP="008E7A1C">
            <w:pPr>
              <w:rPr>
                <w:i/>
              </w:rPr>
            </w:pPr>
          </w:p>
        </w:tc>
        <w:tc>
          <w:tcPr>
            <w:tcW w:w="1275" w:type="dxa"/>
            <w:tcBorders>
              <w:top w:val="single" w:sz="4" w:space="0" w:color="000000"/>
              <w:left w:val="single" w:sz="4" w:space="0" w:color="000000"/>
              <w:bottom w:val="single" w:sz="4" w:space="0" w:color="000000"/>
            </w:tcBorders>
            <w:shd w:val="clear" w:color="auto" w:fill="auto"/>
          </w:tcPr>
          <w:p w14:paraId="0D8C9A98" w14:textId="77777777" w:rsidR="002C3CF7" w:rsidRPr="00371996" w:rsidRDefault="002C3CF7" w:rsidP="008E7A1C">
            <w:pPr>
              <w:pStyle w:val="afe"/>
              <w:snapToGrid w:val="0"/>
              <w:ind w:right="-107"/>
              <w:rPr>
                <w:rFonts w:ascii="Times New Roman" w:hAnsi="Times New Roman" w:cs="Times New Roman"/>
                <w:i/>
                <w:szCs w:val="24"/>
              </w:rPr>
            </w:pPr>
          </w:p>
        </w:tc>
        <w:tc>
          <w:tcPr>
            <w:tcW w:w="1239" w:type="dxa"/>
            <w:tcBorders>
              <w:top w:val="single" w:sz="4" w:space="0" w:color="000000"/>
              <w:left w:val="single" w:sz="4" w:space="0" w:color="000000"/>
              <w:bottom w:val="single" w:sz="4" w:space="0" w:color="000000"/>
              <w:right w:val="single" w:sz="4" w:space="0" w:color="000000"/>
            </w:tcBorders>
            <w:shd w:val="clear" w:color="auto" w:fill="auto"/>
          </w:tcPr>
          <w:p w14:paraId="66137130" w14:textId="77777777" w:rsidR="002C3CF7" w:rsidRPr="00371996" w:rsidRDefault="002C3CF7" w:rsidP="008E7A1C">
            <w:pPr>
              <w:pStyle w:val="afe"/>
              <w:snapToGrid w:val="0"/>
              <w:ind w:right="-42"/>
              <w:rPr>
                <w:rFonts w:ascii="Times New Roman" w:hAnsi="Times New Roman" w:cs="Times New Roman"/>
                <w:i/>
                <w:szCs w:val="24"/>
              </w:rPr>
            </w:pPr>
          </w:p>
        </w:tc>
      </w:tr>
    </w:tbl>
    <w:p w14:paraId="3DA32012" w14:textId="77777777" w:rsidR="00E67A3A" w:rsidRPr="00371996" w:rsidRDefault="00E67A3A" w:rsidP="00E67A3A">
      <w:pPr>
        <w:jc w:val="both"/>
        <w:rPr>
          <w:b/>
          <w:i/>
          <w:color w:val="FF0000"/>
          <w:sz w:val="28"/>
          <w:szCs w:val="28"/>
          <w:highlight w:val="yellow"/>
        </w:rPr>
      </w:pPr>
    </w:p>
    <w:p w14:paraId="3612373E" w14:textId="18CB591A" w:rsidR="00E67A3A" w:rsidRDefault="00E67A3A" w:rsidP="0015521F">
      <w:pPr>
        <w:ind w:firstLine="708"/>
        <w:jc w:val="both"/>
        <w:rPr>
          <w:bCs/>
          <w:i/>
        </w:rPr>
      </w:pPr>
      <w:r w:rsidRPr="00A45DBD">
        <w:rPr>
          <w:b/>
          <w:i/>
        </w:rPr>
        <w:t>Рекомендуемая форма</w:t>
      </w:r>
      <w:r w:rsidRPr="00A45DBD">
        <w:rPr>
          <w:i/>
        </w:rPr>
        <w:t xml:space="preserve"> для заполнения участниками закупки – </w:t>
      </w:r>
      <w:r w:rsidRPr="00A45DBD">
        <w:rPr>
          <w:b/>
          <w:i/>
        </w:rPr>
        <w:t>форма 4</w:t>
      </w:r>
      <w:r w:rsidRPr="00A45DBD">
        <w:rPr>
          <w:i/>
        </w:rPr>
        <w:t xml:space="preserve"> «Сведения о поставляемом товаре (работе/услуге)» раздела II «Формы для заполнения участникам закупки» документации</w:t>
      </w:r>
      <w:r w:rsidRPr="00A45DBD">
        <w:rPr>
          <w:bCs/>
          <w:i/>
        </w:rPr>
        <w:t>)</w:t>
      </w:r>
      <w:r w:rsidR="00576D69">
        <w:rPr>
          <w:bCs/>
          <w:i/>
        </w:rPr>
        <w:t>.</w:t>
      </w:r>
    </w:p>
    <w:p w14:paraId="227741F8" w14:textId="77777777" w:rsidR="00C82BE5" w:rsidRDefault="00C82BE5" w:rsidP="0015521F">
      <w:pPr>
        <w:ind w:firstLine="708"/>
        <w:jc w:val="both"/>
        <w:rPr>
          <w:bCs/>
          <w:i/>
        </w:rPr>
      </w:pPr>
    </w:p>
    <w:p w14:paraId="73DE2428" w14:textId="77777777" w:rsidR="00AC6F4B" w:rsidRPr="00371996" w:rsidRDefault="00AC6F4B" w:rsidP="00AC6F4B">
      <w:pPr>
        <w:jc w:val="center"/>
        <w:rPr>
          <w:b/>
          <w:sz w:val="28"/>
          <w:szCs w:val="28"/>
        </w:rPr>
      </w:pPr>
      <w:bookmarkStart w:id="21" w:name="_Toc255987077"/>
      <w:bookmarkStart w:id="22" w:name="_Toc305665990"/>
      <w:r w:rsidRPr="00371996">
        <w:rPr>
          <w:rFonts w:eastAsia="MS Mincho"/>
          <w:b/>
          <w:kern w:val="32"/>
          <w:sz w:val="28"/>
          <w:szCs w:val="28"/>
        </w:rPr>
        <w:t>Форма 2</w:t>
      </w:r>
      <w:r w:rsidR="00945990" w:rsidRPr="00371996">
        <w:rPr>
          <w:rFonts w:eastAsia="MS Mincho"/>
          <w:b/>
          <w:kern w:val="32"/>
          <w:sz w:val="28"/>
          <w:szCs w:val="28"/>
        </w:rPr>
        <w:t>.</w:t>
      </w:r>
      <w:r w:rsidRPr="00371996">
        <w:rPr>
          <w:rFonts w:eastAsia="MS Mincho"/>
          <w:kern w:val="32"/>
          <w:sz w:val="28"/>
          <w:szCs w:val="28"/>
        </w:rPr>
        <w:t xml:space="preserve"> </w:t>
      </w:r>
      <w:r w:rsidRPr="00371996">
        <w:rPr>
          <w:b/>
          <w:sz w:val="28"/>
          <w:szCs w:val="28"/>
        </w:rPr>
        <w:t xml:space="preserve">Информация об участнике </w:t>
      </w:r>
      <w:r w:rsidR="005E4BE4" w:rsidRPr="00371996">
        <w:rPr>
          <w:b/>
          <w:sz w:val="28"/>
          <w:szCs w:val="28"/>
        </w:rPr>
        <w:t>запроса котировок</w:t>
      </w:r>
    </w:p>
    <w:p w14:paraId="2C1DFC2F" w14:textId="77777777" w:rsidR="00AC6F4B" w:rsidRPr="00371996" w:rsidRDefault="00AC6F4B" w:rsidP="00AC6F4B">
      <w:pPr>
        <w:pStyle w:val="rvps1"/>
        <w:rPr>
          <w:rFonts w:eastAsia="MS Mincho"/>
          <w:b/>
          <w:kern w:val="32"/>
          <w:sz w:val="28"/>
          <w:szCs w:val="28"/>
        </w:rPr>
      </w:pPr>
    </w:p>
    <w:tbl>
      <w:tblPr>
        <w:tblStyle w:val="ab"/>
        <w:tblW w:w="0" w:type="auto"/>
        <w:tblLook w:val="04A0" w:firstRow="1" w:lastRow="0" w:firstColumn="1" w:lastColumn="0" w:noHBand="0" w:noVBand="1"/>
      </w:tblPr>
      <w:tblGrid>
        <w:gridCol w:w="4711"/>
        <w:gridCol w:w="4633"/>
      </w:tblGrid>
      <w:tr w:rsidR="00CD73F3" w:rsidRPr="00371996" w14:paraId="6E2D0005" w14:textId="77777777" w:rsidTr="007A69D5">
        <w:tc>
          <w:tcPr>
            <w:tcW w:w="4711" w:type="dxa"/>
            <w:vAlign w:val="center"/>
          </w:tcPr>
          <w:bookmarkEnd w:id="21"/>
          <w:bookmarkEnd w:id="22"/>
          <w:p w14:paraId="15604F0C" w14:textId="77777777" w:rsidR="00CD73F3" w:rsidRPr="00371996" w:rsidRDefault="00CD73F3" w:rsidP="007A69D5">
            <w:pPr>
              <w:rPr>
                <w:b/>
              </w:rPr>
            </w:pPr>
            <w:r w:rsidRPr="00371996">
              <w:rPr>
                <w:b/>
              </w:rPr>
              <w:t>Для юридического лица:</w:t>
            </w:r>
          </w:p>
        </w:tc>
        <w:tc>
          <w:tcPr>
            <w:tcW w:w="4633" w:type="dxa"/>
            <w:vAlign w:val="center"/>
          </w:tcPr>
          <w:p w14:paraId="2AC54D23" w14:textId="77777777" w:rsidR="00CD73F3" w:rsidRPr="00371996" w:rsidRDefault="00CD73F3" w:rsidP="007A69D5"/>
        </w:tc>
      </w:tr>
      <w:tr w:rsidR="00CD73F3" w:rsidRPr="00371996" w14:paraId="4F0E33ED" w14:textId="77777777" w:rsidTr="007A69D5">
        <w:trPr>
          <w:trHeight w:val="305"/>
        </w:trPr>
        <w:tc>
          <w:tcPr>
            <w:tcW w:w="4711" w:type="dxa"/>
            <w:vAlign w:val="center"/>
          </w:tcPr>
          <w:p w14:paraId="4F66A485" w14:textId="77777777" w:rsidR="00CD73F3" w:rsidRPr="00371996" w:rsidRDefault="00CD73F3" w:rsidP="007A69D5">
            <w:pPr>
              <w:spacing w:after="200" w:line="276" w:lineRule="auto"/>
            </w:pPr>
            <w:r w:rsidRPr="00371996">
              <w:t>Наименование</w:t>
            </w:r>
          </w:p>
        </w:tc>
        <w:tc>
          <w:tcPr>
            <w:tcW w:w="4633" w:type="dxa"/>
            <w:vAlign w:val="center"/>
          </w:tcPr>
          <w:p w14:paraId="2FC260F4" w14:textId="77777777" w:rsidR="00CD73F3" w:rsidRPr="00371996" w:rsidRDefault="00CD73F3" w:rsidP="007A69D5"/>
        </w:tc>
      </w:tr>
      <w:tr w:rsidR="00CD73F3" w:rsidRPr="00371996" w14:paraId="524B7AF8" w14:textId="77777777" w:rsidTr="007A69D5">
        <w:trPr>
          <w:trHeight w:val="172"/>
        </w:trPr>
        <w:tc>
          <w:tcPr>
            <w:tcW w:w="4711" w:type="dxa"/>
            <w:vAlign w:val="center"/>
          </w:tcPr>
          <w:p w14:paraId="6EEAE948" w14:textId="77777777" w:rsidR="00CD73F3" w:rsidRPr="00371996" w:rsidRDefault="00CD73F3" w:rsidP="007A69D5">
            <w:pPr>
              <w:spacing w:after="200" w:line="276" w:lineRule="auto"/>
            </w:pPr>
            <w:r w:rsidRPr="00371996">
              <w:t xml:space="preserve">Фирменное наименование </w:t>
            </w:r>
            <w:r w:rsidRPr="00371996">
              <w:br/>
              <w:t>(при наличии)</w:t>
            </w:r>
          </w:p>
        </w:tc>
        <w:tc>
          <w:tcPr>
            <w:tcW w:w="4633" w:type="dxa"/>
            <w:vAlign w:val="center"/>
          </w:tcPr>
          <w:p w14:paraId="4504555C" w14:textId="77777777" w:rsidR="00CD73F3" w:rsidRPr="00371996" w:rsidRDefault="00CD73F3" w:rsidP="007A69D5"/>
        </w:tc>
      </w:tr>
      <w:tr w:rsidR="00997EA1" w:rsidRPr="00371996" w14:paraId="7F3D4FC3" w14:textId="77777777" w:rsidTr="007A69D5">
        <w:trPr>
          <w:trHeight w:val="172"/>
        </w:trPr>
        <w:tc>
          <w:tcPr>
            <w:tcW w:w="4711" w:type="dxa"/>
            <w:vAlign w:val="center"/>
          </w:tcPr>
          <w:p w14:paraId="34B9600D" w14:textId="77777777" w:rsidR="00997EA1" w:rsidRPr="00371996" w:rsidRDefault="00997EA1" w:rsidP="007A69D5">
            <w:pPr>
              <w:spacing w:after="200" w:line="276" w:lineRule="auto"/>
            </w:pPr>
            <w:r w:rsidRPr="00371996">
              <w:t>Организационно-правовая форма</w:t>
            </w:r>
          </w:p>
        </w:tc>
        <w:tc>
          <w:tcPr>
            <w:tcW w:w="4633" w:type="dxa"/>
            <w:vAlign w:val="center"/>
          </w:tcPr>
          <w:p w14:paraId="46A69209" w14:textId="77777777" w:rsidR="00997EA1" w:rsidRPr="00371996" w:rsidRDefault="00997EA1" w:rsidP="007A69D5"/>
        </w:tc>
      </w:tr>
      <w:tr w:rsidR="00CD73F3" w:rsidRPr="00371996" w14:paraId="0D6E2F96" w14:textId="77777777" w:rsidTr="007A69D5">
        <w:tc>
          <w:tcPr>
            <w:tcW w:w="4711" w:type="dxa"/>
            <w:vAlign w:val="center"/>
          </w:tcPr>
          <w:p w14:paraId="6E29ECA4" w14:textId="77777777" w:rsidR="00CD73F3" w:rsidRPr="00371996" w:rsidRDefault="00CD73F3" w:rsidP="002C3CF7">
            <w:pPr>
              <w:spacing w:after="200" w:line="276" w:lineRule="auto"/>
            </w:pPr>
            <w:r w:rsidRPr="00371996">
              <w:t>Место нахождения</w:t>
            </w:r>
            <w:r w:rsidR="002C3CF7" w:rsidRPr="00371996">
              <w:rPr>
                <w:sz w:val="28"/>
                <w:szCs w:val="28"/>
              </w:rPr>
              <w:t xml:space="preserve"> </w:t>
            </w:r>
          </w:p>
        </w:tc>
        <w:tc>
          <w:tcPr>
            <w:tcW w:w="4633" w:type="dxa"/>
            <w:vAlign w:val="center"/>
          </w:tcPr>
          <w:p w14:paraId="596832B5" w14:textId="77777777" w:rsidR="00CD73F3" w:rsidRPr="00371996" w:rsidRDefault="00CD73F3" w:rsidP="007A69D5"/>
        </w:tc>
      </w:tr>
      <w:tr w:rsidR="00CD73F3" w:rsidRPr="00371996" w14:paraId="2B1CCE03" w14:textId="77777777" w:rsidTr="007A69D5">
        <w:tc>
          <w:tcPr>
            <w:tcW w:w="4711" w:type="dxa"/>
            <w:vAlign w:val="center"/>
          </w:tcPr>
          <w:p w14:paraId="57243B33" w14:textId="77777777" w:rsidR="00CD73F3" w:rsidRPr="00371996" w:rsidRDefault="00CD73F3" w:rsidP="007A69D5">
            <w:pPr>
              <w:spacing w:after="200" w:line="276" w:lineRule="auto"/>
            </w:pPr>
            <w:r w:rsidRPr="00371996">
              <w:t xml:space="preserve">Почтовый адрес </w:t>
            </w:r>
          </w:p>
        </w:tc>
        <w:tc>
          <w:tcPr>
            <w:tcW w:w="4633" w:type="dxa"/>
            <w:vAlign w:val="center"/>
          </w:tcPr>
          <w:p w14:paraId="23FFE5BA" w14:textId="77777777" w:rsidR="00CD73F3" w:rsidRPr="00371996" w:rsidRDefault="00CD73F3" w:rsidP="007A69D5"/>
        </w:tc>
      </w:tr>
      <w:tr w:rsidR="00CD73F3" w:rsidRPr="00371996" w14:paraId="03701ACE" w14:textId="77777777" w:rsidTr="007A69D5">
        <w:tc>
          <w:tcPr>
            <w:tcW w:w="4711" w:type="dxa"/>
            <w:vAlign w:val="center"/>
          </w:tcPr>
          <w:p w14:paraId="0B1820D6" w14:textId="77777777" w:rsidR="00CD73F3" w:rsidRPr="00371996" w:rsidRDefault="00CD73F3" w:rsidP="007A69D5">
            <w:r w:rsidRPr="00371996">
              <w:t>Номер контактного телефона</w:t>
            </w:r>
          </w:p>
        </w:tc>
        <w:tc>
          <w:tcPr>
            <w:tcW w:w="4633" w:type="dxa"/>
            <w:vAlign w:val="center"/>
          </w:tcPr>
          <w:p w14:paraId="37B059C1" w14:textId="77777777" w:rsidR="00CD73F3" w:rsidRPr="00371996" w:rsidRDefault="00CD73F3" w:rsidP="007A69D5"/>
        </w:tc>
      </w:tr>
      <w:tr w:rsidR="00CD73F3" w:rsidRPr="00371996" w14:paraId="1CEFC20A" w14:textId="77777777" w:rsidTr="007A69D5">
        <w:tc>
          <w:tcPr>
            <w:tcW w:w="4711" w:type="dxa"/>
            <w:vAlign w:val="center"/>
          </w:tcPr>
          <w:p w14:paraId="7EC11491" w14:textId="77777777" w:rsidR="00CD73F3" w:rsidRPr="00371996" w:rsidRDefault="00CD73F3" w:rsidP="007A69D5">
            <w:r w:rsidRPr="00371996">
              <w:t>Электронная почта</w:t>
            </w:r>
          </w:p>
        </w:tc>
        <w:tc>
          <w:tcPr>
            <w:tcW w:w="4633" w:type="dxa"/>
            <w:vAlign w:val="center"/>
          </w:tcPr>
          <w:p w14:paraId="503F06AC" w14:textId="77777777" w:rsidR="00CD73F3" w:rsidRPr="00371996" w:rsidRDefault="00CD73F3" w:rsidP="007A69D5"/>
        </w:tc>
      </w:tr>
      <w:tr w:rsidR="00CD73F3" w:rsidRPr="00371996" w14:paraId="1592B9F8" w14:textId="77777777" w:rsidTr="007A69D5">
        <w:tc>
          <w:tcPr>
            <w:tcW w:w="4711" w:type="dxa"/>
            <w:vAlign w:val="center"/>
          </w:tcPr>
          <w:p w14:paraId="34F3AD09" w14:textId="32B469D7" w:rsidR="00CD73F3" w:rsidRPr="00371996" w:rsidRDefault="00CD73F3" w:rsidP="007A69D5">
            <w:r w:rsidRPr="00371996">
              <w:t>Идентификационный номер налогоплательщика участника запроса котировок</w:t>
            </w:r>
            <w:r w:rsidR="00C62FEA">
              <w:t xml:space="preserve"> / КПП</w:t>
            </w:r>
          </w:p>
        </w:tc>
        <w:tc>
          <w:tcPr>
            <w:tcW w:w="4633" w:type="dxa"/>
            <w:vAlign w:val="center"/>
          </w:tcPr>
          <w:p w14:paraId="0341FCFA" w14:textId="77777777" w:rsidR="00CD73F3" w:rsidRPr="00371996" w:rsidRDefault="00CD73F3" w:rsidP="007A69D5"/>
        </w:tc>
      </w:tr>
      <w:tr w:rsidR="00CD73F3" w:rsidRPr="00371996" w14:paraId="5627FD51" w14:textId="77777777" w:rsidTr="007A69D5">
        <w:tc>
          <w:tcPr>
            <w:tcW w:w="4711" w:type="dxa"/>
            <w:vAlign w:val="center"/>
          </w:tcPr>
          <w:p w14:paraId="38F52CF3" w14:textId="77777777" w:rsidR="00CD73F3" w:rsidRPr="00371996" w:rsidRDefault="00CD73F3" w:rsidP="007A69D5">
            <w:r w:rsidRPr="00371996">
              <w:t>Аналог идентификационного номера налогоплательщика участника запроса котировок в соответствии с законодательством соответствующего иностранного государства (для иностранного лица)</w:t>
            </w:r>
          </w:p>
        </w:tc>
        <w:tc>
          <w:tcPr>
            <w:tcW w:w="4633" w:type="dxa"/>
            <w:vAlign w:val="center"/>
          </w:tcPr>
          <w:p w14:paraId="30CA2631" w14:textId="77777777" w:rsidR="00CD73F3" w:rsidRPr="00371996" w:rsidRDefault="00CD73F3" w:rsidP="007A69D5"/>
        </w:tc>
      </w:tr>
      <w:tr w:rsidR="002B1E07" w:rsidRPr="00371996" w14:paraId="429BA385" w14:textId="77777777" w:rsidTr="007A69D5">
        <w:tc>
          <w:tcPr>
            <w:tcW w:w="4711" w:type="dxa"/>
            <w:vAlign w:val="center"/>
          </w:tcPr>
          <w:p w14:paraId="572DEC42" w14:textId="77777777" w:rsidR="002B1E07" w:rsidRPr="00371996" w:rsidRDefault="002B1E07" w:rsidP="007A69D5">
            <w:r w:rsidRPr="00371996">
              <w:t>Банковские реквизиты (для заключения договора)</w:t>
            </w:r>
          </w:p>
        </w:tc>
        <w:tc>
          <w:tcPr>
            <w:tcW w:w="4633" w:type="dxa"/>
            <w:vAlign w:val="center"/>
          </w:tcPr>
          <w:p w14:paraId="17CD8608" w14:textId="77777777" w:rsidR="002B1E07" w:rsidRPr="00371996" w:rsidRDefault="002B1E07" w:rsidP="007A69D5"/>
        </w:tc>
      </w:tr>
      <w:tr w:rsidR="00CD73F3" w:rsidRPr="00371996" w14:paraId="2E20FA79" w14:textId="77777777" w:rsidTr="007A69D5">
        <w:tc>
          <w:tcPr>
            <w:tcW w:w="4711" w:type="dxa"/>
            <w:vAlign w:val="center"/>
          </w:tcPr>
          <w:p w14:paraId="67DCEB26" w14:textId="77777777" w:rsidR="00CD73F3" w:rsidRPr="00371996" w:rsidRDefault="00CD73F3" w:rsidP="007A69D5">
            <w:pPr>
              <w:rPr>
                <w:b/>
              </w:rPr>
            </w:pPr>
            <w:r w:rsidRPr="00371996">
              <w:rPr>
                <w:b/>
              </w:rPr>
              <w:t>Для физического лица:</w:t>
            </w:r>
          </w:p>
        </w:tc>
        <w:tc>
          <w:tcPr>
            <w:tcW w:w="4633" w:type="dxa"/>
            <w:vAlign w:val="center"/>
          </w:tcPr>
          <w:p w14:paraId="2135F5BC" w14:textId="77777777" w:rsidR="00CD73F3" w:rsidRPr="00371996" w:rsidRDefault="00CD73F3" w:rsidP="007A69D5"/>
        </w:tc>
      </w:tr>
      <w:tr w:rsidR="00CD73F3" w:rsidRPr="00371996" w14:paraId="62DDC504" w14:textId="77777777" w:rsidTr="007A69D5">
        <w:trPr>
          <w:trHeight w:val="417"/>
        </w:trPr>
        <w:tc>
          <w:tcPr>
            <w:tcW w:w="4711" w:type="dxa"/>
            <w:vAlign w:val="center"/>
          </w:tcPr>
          <w:p w14:paraId="4235D13E" w14:textId="77777777" w:rsidR="00CD73F3" w:rsidRPr="00371996" w:rsidRDefault="00CD73F3" w:rsidP="007A69D5">
            <w:pPr>
              <w:spacing w:after="200" w:line="276" w:lineRule="auto"/>
            </w:pPr>
            <w:r w:rsidRPr="00371996">
              <w:t xml:space="preserve">Фамилия, имя, отчество </w:t>
            </w:r>
            <w:r w:rsidRPr="00371996">
              <w:br/>
              <w:t>(при наличии)</w:t>
            </w:r>
          </w:p>
        </w:tc>
        <w:tc>
          <w:tcPr>
            <w:tcW w:w="4633" w:type="dxa"/>
            <w:vAlign w:val="center"/>
          </w:tcPr>
          <w:p w14:paraId="25A916D6" w14:textId="77777777" w:rsidR="00CD73F3" w:rsidRPr="00371996" w:rsidRDefault="00CD73F3" w:rsidP="007A69D5"/>
        </w:tc>
      </w:tr>
      <w:tr w:rsidR="00CD73F3" w:rsidRPr="00371996" w14:paraId="5B5550A2" w14:textId="77777777" w:rsidTr="007A69D5">
        <w:tc>
          <w:tcPr>
            <w:tcW w:w="4711" w:type="dxa"/>
            <w:vAlign w:val="center"/>
          </w:tcPr>
          <w:p w14:paraId="70DC09E9" w14:textId="77777777" w:rsidR="00CD73F3" w:rsidRPr="00371996" w:rsidRDefault="00CD73F3" w:rsidP="007A69D5">
            <w:pPr>
              <w:spacing w:after="200" w:line="276" w:lineRule="auto"/>
            </w:pPr>
            <w:r w:rsidRPr="00371996">
              <w:t>Паспортные данные</w:t>
            </w:r>
          </w:p>
        </w:tc>
        <w:tc>
          <w:tcPr>
            <w:tcW w:w="4633" w:type="dxa"/>
            <w:vAlign w:val="center"/>
          </w:tcPr>
          <w:p w14:paraId="44751938" w14:textId="77777777" w:rsidR="00CD73F3" w:rsidRPr="00371996" w:rsidRDefault="00CD73F3" w:rsidP="007A69D5"/>
        </w:tc>
      </w:tr>
      <w:tr w:rsidR="00CD73F3" w:rsidRPr="00371996" w14:paraId="1B6EECB4" w14:textId="77777777" w:rsidTr="007A69D5">
        <w:tc>
          <w:tcPr>
            <w:tcW w:w="4711" w:type="dxa"/>
            <w:vAlign w:val="center"/>
          </w:tcPr>
          <w:p w14:paraId="73034824" w14:textId="77777777" w:rsidR="00CD73F3" w:rsidRPr="00371996" w:rsidRDefault="00CD73F3" w:rsidP="007A69D5">
            <w:pPr>
              <w:spacing w:after="200" w:line="276" w:lineRule="auto"/>
            </w:pPr>
            <w:r w:rsidRPr="00371996">
              <w:t xml:space="preserve">Место жительства </w:t>
            </w:r>
          </w:p>
        </w:tc>
        <w:tc>
          <w:tcPr>
            <w:tcW w:w="4633" w:type="dxa"/>
            <w:vAlign w:val="center"/>
          </w:tcPr>
          <w:p w14:paraId="5FF37F7E" w14:textId="77777777" w:rsidR="00CD73F3" w:rsidRPr="00371996" w:rsidRDefault="00CD73F3" w:rsidP="007A69D5"/>
        </w:tc>
      </w:tr>
      <w:tr w:rsidR="00CD73F3" w:rsidRPr="00371996" w14:paraId="40B422C9" w14:textId="77777777" w:rsidTr="007A69D5">
        <w:tc>
          <w:tcPr>
            <w:tcW w:w="4711" w:type="dxa"/>
            <w:vAlign w:val="center"/>
          </w:tcPr>
          <w:p w14:paraId="097B6666" w14:textId="77777777" w:rsidR="00CD73F3" w:rsidRPr="00371996" w:rsidRDefault="00CD73F3" w:rsidP="007A69D5">
            <w:r w:rsidRPr="00371996">
              <w:t>Номер контактного телефона</w:t>
            </w:r>
          </w:p>
        </w:tc>
        <w:tc>
          <w:tcPr>
            <w:tcW w:w="4633" w:type="dxa"/>
            <w:vAlign w:val="center"/>
          </w:tcPr>
          <w:p w14:paraId="5E140296" w14:textId="77777777" w:rsidR="00CD73F3" w:rsidRPr="00371996" w:rsidRDefault="00CD73F3" w:rsidP="007A69D5"/>
        </w:tc>
      </w:tr>
      <w:tr w:rsidR="00CD73F3" w:rsidRPr="00371996" w14:paraId="1554729E" w14:textId="77777777" w:rsidTr="007A69D5">
        <w:tc>
          <w:tcPr>
            <w:tcW w:w="4711" w:type="dxa"/>
            <w:vAlign w:val="center"/>
          </w:tcPr>
          <w:p w14:paraId="59A7613E" w14:textId="77777777" w:rsidR="00CD73F3" w:rsidRPr="00371996" w:rsidRDefault="00CD73F3" w:rsidP="007A69D5">
            <w:r w:rsidRPr="00371996">
              <w:t>Электронная почта</w:t>
            </w:r>
          </w:p>
        </w:tc>
        <w:tc>
          <w:tcPr>
            <w:tcW w:w="4633" w:type="dxa"/>
            <w:vAlign w:val="center"/>
          </w:tcPr>
          <w:p w14:paraId="054A7AC4" w14:textId="77777777" w:rsidR="00CD73F3" w:rsidRPr="00371996" w:rsidRDefault="00CD73F3" w:rsidP="007A69D5"/>
        </w:tc>
      </w:tr>
      <w:tr w:rsidR="00CD73F3" w:rsidRPr="00371996" w14:paraId="385768B7" w14:textId="77777777" w:rsidTr="007A69D5">
        <w:tc>
          <w:tcPr>
            <w:tcW w:w="4711" w:type="dxa"/>
            <w:vAlign w:val="center"/>
          </w:tcPr>
          <w:p w14:paraId="63BDE0D4" w14:textId="77777777" w:rsidR="00CD73F3" w:rsidRPr="00371996" w:rsidRDefault="00CD73F3" w:rsidP="007A69D5">
            <w:r w:rsidRPr="00371996">
              <w:t>Идентификационный номер налогоплательщика участника запроса котировок</w:t>
            </w:r>
          </w:p>
        </w:tc>
        <w:tc>
          <w:tcPr>
            <w:tcW w:w="4633" w:type="dxa"/>
            <w:vAlign w:val="center"/>
          </w:tcPr>
          <w:p w14:paraId="0666FF28" w14:textId="77777777" w:rsidR="00CD73F3" w:rsidRPr="00371996" w:rsidRDefault="00CD73F3" w:rsidP="007A69D5"/>
        </w:tc>
      </w:tr>
      <w:tr w:rsidR="00CD73F3" w:rsidRPr="00371996" w14:paraId="3657D9F8" w14:textId="77777777" w:rsidTr="007A69D5">
        <w:tc>
          <w:tcPr>
            <w:tcW w:w="4711" w:type="dxa"/>
            <w:vAlign w:val="center"/>
          </w:tcPr>
          <w:p w14:paraId="0C58FD64" w14:textId="77777777" w:rsidR="00CD73F3" w:rsidRPr="00371996" w:rsidRDefault="00CD73F3" w:rsidP="007A69D5">
            <w:r w:rsidRPr="00371996">
              <w:t>Аналог идентификационного номера налогоплательщика участника запроса котировок в соответствии с законодательством соответствующего иностранного государства (для иностранного лица)</w:t>
            </w:r>
          </w:p>
        </w:tc>
        <w:tc>
          <w:tcPr>
            <w:tcW w:w="4633" w:type="dxa"/>
            <w:vAlign w:val="center"/>
          </w:tcPr>
          <w:p w14:paraId="4CFD8EB0" w14:textId="77777777" w:rsidR="00CD73F3" w:rsidRPr="00371996" w:rsidRDefault="00CD73F3" w:rsidP="007A69D5"/>
        </w:tc>
      </w:tr>
      <w:tr w:rsidR="002B1E07" w:rsidRPr="00371996" w14:paraId="55C75E10" w14:textId="77777777" w:rsidTr="007A69D5">
        <w:tc>
          <w:tcPr>
            <w:tcW w:w="4711" w:type="dxa"/>
            <w:vAlign w:val="center"/>
          </w:tcPr>
          <w:p w14:paraId="6351C560" w14:textId="77777777" w:rsidR="002B1E07" w:rsidRPr="00371996" w:rsidRDefault="002B1E07" w:rsidP="002B1E07">
            <w:r w:rsidRPr="00371996">
              <w:t>Банковские реквизиты (для заключения договора)</w:t>
            </w:r>
          </w:p>
        </w:tc>
        <w:tc>
          <w:tcPr>
            <w:tcW w:w="4633" w:type="dxa"/>
            <w:vAlign w:val="center"/>
          </w:tcPr>
          <w:p w14:paraId="530DDC40" w14:textId="77777777" w:rsidR="002B1E07" w:rsidRPr="00371996" w:rsidRDefault="002B1E07" w:rsidP="002B1E07"/>
        </w:tc>
      </w:tr>
    </w:tbl>
    <w:p w14:paraId="5C706B58" w14:textId="77777777" w:rsidR="00AC6F4B" w:rsidRPr="00371996" w:rsidRDefault="00AC6F4B" w:rsidP="00AC6F4B">
      <w:pPr>
        <w:rPr>
          <w:sz w:val="26"/>
          <w:szCs w:val="26"/>
          <w:highlight w:val="yellow"/>
        </w:rPr>
      </w:pPr>
    </w:p>
    <w:p w14:paraId="5FD2FF82" w14:textId="77777777" w:rsidR="00543E47" w:rsidRPr="00371996" w:rsidRDefault="00543E47">
      <w:pPr>
        <w:rPr>
          <w:rFonts w:eastAsia="MS Mincho"/>
          <w:b/>
          <w:kern w:val="32"/>
          <w:sz w:val="28"/>
          <w:szCs w:val="28"/>
          <w:highlight w:val="yellow"/>
        </w:rPr>
      </w:pPr>
      <w:r w:rsidRPr="00371996">
        <w:rPr>
          <w:rFonts w:eastAsia="MS Mincho"/>
          <w:b/>
          <w:kern w:val="32"/>
          <w:sz w:val="28"/>
          <w:szCs w:val="28"/>
          <w:highlight w:val="yellow"/>
        </w:rPr>
        <w:br w:type="page"/>
      </w:r>
    </w:p>
    <w:p w14:paraId="3CA117B0" w14:textId="77777777" w:rsidR="00471606" w:rsidRPr="00371996" w:rsidRDefault="00471606" w:rsidP="00471606">
      <w:pPr>
        <w:pStyle w:val="ConsPlusNormal"/>
        <w:widowControl/>
        <w:ind w:firstLine="0"/>
        <w:jc w:val="center"/>
        <w:rPr>
          <w:rFonts w:ascii="Times New Roman" w:hAnsi="Times New Roman" w:cs="Times New Roman"/>
          <w:b/>
          <w:i/>
          <w:kern w:val="28"/>
          <w:sz w:val="26"/>
          <w:szCs w:val="26"/>
        </w:rPr>
      </w:pPr>
      <w:r w:rsidRPr="00371996">
        <w:rPr>
          <w:rFonts w:ascii="Times New Roman" w:hAnsi="Times New Roman" w:cs="Times New Roman"/>
          <w:b/>
          <w:i/>
          <w:kern w:val="28"/>
          <w:sz w:val="26"/>
          <w:szCs w:val="26"/>
        </w:rPr>
        <w:t xml:space="preserve">Рекомендуемая форма для заполнения </w:t>
      </w:r>
    </w:p>
    <w:p w14:paraId="0B167F47" w14:textId="77777777" w:rsidR="00471606" w:rsidRPr="00371996" w:rsidRDefault="00471606" w:rsidP="00471606">
      <w:pPr>
        <w:widowControl w:val="0"/>
        <w:autoSpaceDE w:val="0"/>
        <w:autoSpaceDN w:val="0"/>
        <w:adjustRightInd w:val="0"/>
        <w:jc w:val="center"/>
        <w:rPr>
          <w:b/>
          <w:sz w:val="26"/>
          <w:szCs w:val="26"/>
        </w:rPr>
      </w:pPr>
      <w:r w:rsidRPr="00371996">
        <w:rPr>
          <w:rFonts w:eastAsia="MS Mincho"/>
          <w:b/>
          <w:kern w:val="32"/>
          <w:sz w:val="26"/>
          <w:szCs w:val="26"/>
        </w:rPr>
        <w:t xml:space="preserve">Форма 3. </w:t>
      </w:r>
      <w:r w:rsidRPr="00371996">
        <w:rPr>
          <w:b/>
          <w:sz w:val="26"/>
          <w:szCs w:val="26"/>
        </w:rPr>
        <w:t xml:space="preserve">Декларация о соответствии участника </w:t>
      </w:r>
      <w:r w:rsidRPr="00371996">
        <w:rPr>
          <w:rFonts w:eastAsia="MS Mincho"/>
          <w:b/>
          <w:bCs/>
          <w:kern w:val="32"/>
          <w:sz w:val="26"/>
          <w:szCs w:val="26"/>
        </w:rPr>
        <w:t>запроса котировок</w:t>
      </w:r>
      <w:r w:rsidRPr="00371996">
        <w:rPr>
          <w:rFonts w:eastAsia="MS Mincho"/>
          <w:b/>
          <w:kern w:val="32"/>
          <w:sz w:val="26"/>
          <w:szCs w:val="26"/>
        </w:rPr>
        <w:t xml:space="preserve"> </w:t>
      </w:r>
      <w:r w:rsidRPr="00371996">
        <w:rPr>
          <w:rFonts w:eastAsia="MS Mincho"/>
          <w:b/>
          <w:kern w:val="32"/>
          <w:sz w:val="26"/>
          <w:szCs w:val="26"/>
        </w:rPr>
        <w:br/>
        <w:t>в электронной форме</w:t>
      </w:r>
      <w:r w:rsidRPr="00371996">
        <w:rPr>
          <w:b/>
          <w:sz w:val="26"/>
          <w:szCs w:val="26"/>
        </w:rPr>
        <w:t xml:space="preserve"> требованиям, установленным в документации </w:t>
      </w:r>
      <w:r w:rsidRPr="00371996">
        <w:rPr>
          <w:b/>
          <w:sz w:val="26"/>
          <w:szCs w:val="26"/>
        </w:rPr>
        <w:br/>
        <w:t>о закупке</w:t>
      </w:r>
    </w:p>
    <w:p w14:paraId="791D6D14" w14:textId="77777777" w:rsidR="00471606" w:rsidRPr="00371996" w:rsidRDefault="00471606" w:rsidP="00471606">
      <w:pPr>
        <w:widowControl w:val="0"/>
        <w:autoSpaceDE w:val="0"/>
        <w:autoSpaceDN w:val="0"/>
        <w:adjustRightInd w:val="0"/>
        <w:ind w:firstLine="709"/>
        <w:rPr>
          <w:sz w:val="26"/>
          <w:szCs w:val="26"/>
        </w:rPr>
      </w:pPr>
      <w:r w:rsidRPr="00371996">
        <w:rPr>
          <w:sz w:val="26"/>
          <w:szCs w:val="26"/>
        </w:rPr>
        <w:t xml:space="preserve">Настоящей декларацией _____________________________________ </w:t>
      </w:r>
      <w:r w:rsidRPr="00371996">
        <w:rPr>
          <w:sz w:val="26"/>
          <w:szCs w:val="26"/>
        </w:rPr>
        <w:br/>
      </w:r>
      <w:r w:rsidRPr="00371996">
        <w:rPr>
          <w:i/>
          <w:sz w:val="26"/>
          <w:szCs w:val="26"/>
        </w:rPr>
        <w:t xml:space="preserve">                                                       </w:t>
      </w:r>
      <w:proofErr w:type="gramStart"/>
      <w:r w:rsidRPr="00371996">
        <w:rPr>
          <w:i/>
          <w:sz w:val="26"/>
          <w:szCs w:val="26"/>
        </w:rPr>
        <w:t xml:space="preserve">   </w:t>
      </w:r>
      <w:r w:rsidRPr="00371996">
        <w:rPr>
          <w:i/>
          <w:sz w:val="22"/>
          <w:szCs w:val="22"/>
        </w:rPr>
        <w:t>(</w:t>
      </w:r>
      <w:proofErr w:type="gramEnd"/>
      <w:r w:rsidRPr="00371996">
        <w:rPr>
          <w:i/>
          <w:sz w:val="22"/>
          <w:szCs w:val="22"/>
        </w:rPr>
        <w:t>наименование участника закупки)</w:t>
      </w:r>
    </w:p>
    <w:p w14:paraId="78EE917F" w14:textId="77777777" w:rsidR="00471606" w:rsidRPr="00371996" w:rsidRDefault="00471606" w:rsidP="00471606">
      <w:pPr>
        <w:widowControl w:val="0"/>
        <w:autoSpaceDE w:val="0"/>
        <w:autoSpaceDN w:val="0"/>
        <w:adjustRightInd w:val="0"/>
        <w:jc w:val="both"/>
        <w:rPr>
          <w:sz w:val="26"/>
          <w:szCs w:val="26"/>
        </w:rPr>
      </w:pPr>
      <w:r w:rsidRPr="00371996">
        <w:rPr>
          <w:sz w:val="26"/>
          <w:szCs w:val="26"/>
        </w:rPr>
        <w:t>подтверждает, что соответствует следующим единым требованиям к участникам закупки:</w:t>
      </w:r>
    </w:p>
    <w:p w14:paraId="7350B171" w14:textId="77777777" w:rsidR="00471606" w:rsidRPr="00371996" w:rsidRDefault="00471606" w:rsidP="00F517D9">
      <w:pPr>
        <w:pStyle w:val="ae"/>
        <w:numPr>
          <w:ilvl w:val="0"/>
          <w:numId w:val="4"/>
        </w:numPr>
        <w:ind w:left="0" w:firstLine="567"/>
        <w:jc w:val="both"/>
        <w:rPr>
          <w:sz w:val="26"/>
          <w:szCs w:val="26"/>
        </w:rPr>
      </w:pPr>
      <w:r w:rsidRPr="00371996">
        <w:rPr>
          <w:sz w:val="26"/>
          <w:szCs w:val="26"/>
        </w:rPr>
        <w:t xml:space="preserve">в отношении участника закупки не проводится процедура ликвидации, арбитражным судом не принято решение о признании банкротом и об открытии конкурсного производства, деятельность не приостановлена, на имущество </w:t>
      </w:r>
      <w:r w:rsidRPr="00371996">
        <w:rPr>
          <w:sz w:val="26"/>
          <w:szCs w:val="26"/>
        </w:rPr>
        <w:br/>
        <w:t xml:space="preserve">не наложен арест по решению суда, административного органа, </w:t>
      </w:r>
    </w:p>
    <w:p w14:paraId="79B42313" w14:textId="77777777" w:rsidR="00471606" w:rsidRPr="00371996" w:rsidRDefault="00471606" w:rsidP="00F517D9">
      <w:pPr>
        <w:pStyle w:val="ae"/>
        <w:numPr>
          <w:ilvl w:val="0"/>
          <w:numId w:val="4"/>
        </w:numPr>
        <w:ind w:left="0" w:firstLine="567"/>
        <w:jc w:val="both"/>
        <w:rPr>
          <w:sz w:val="26"/>
          <w:szCs w:val="26"/>
        </w:rPr>
      </w:pPr>
      <w:r w:rsidRPr="00371996">
        <w:rPr>
          <w:sz w:val="26"/>
          <w:szCs w:val="26"/>
        </w:rPr>
        <w:t xml:space="preserve">у участника закупки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5" w:history="1">
        <w:r w:rsidRPr="00371996">
          <w:rPr>
            <w:sz w:val="26"/>
            <w:szCs w:val="26"/>
          </w:rPr>
          <w:t>законодательством</w:t>
        </w:r>
      </w:hyperlink>
      <w:r w:rsidRPr="00371996">
        <w:rPr>
          <w:sz w:val="26"/>
          <w:szCs w:val="26"/>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6" w:history="1">
        <w:r w:rsidRPr="00371996">
          <w:rPr>
            <w:sz w:val="26"/>
            <w:szCs w:val="26"/>
          </w:rPr>
          <w:t>законодательством</w:t>
        </w:r>
      </w:hyperlink>
      <w:r w:rsidRPr="00371996">
        <w:rPr>
          <w:sz w:val="26"/>
          <w:szCs w:val="26"/>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p>
    <w:p w14:paraId="0EB286D1" w14:textId="77777777" w:rsidR="00471606" w:rsidRPr="00371996" w:rsidRDefault="00471606" w:rsidP="00F517D9">
      <w:pPr>
        <w:pStyle w:val="ae"/>
        <w:numPr>
          <w:ilvl w:val="0"/>
          <w:numId w:val="4"/>
        </w:numPr>
        <w:ind w:left="0" w:firstLine="567"/>
        <w:jc w:val="both"/>
        <w:rPr>
          <w:sz w:val="26"/>
          <w:szCs w:val="26"/>
        </w:rPr>
      </w:pPr>
      <w:r w:rsidRPr="00371996">
        <w:rPr>
          <w:sz w:val="26"/>
          <w:szCs w:val="26"/>
        </w:rPr>
        <w:t xml:space="preserve">субъекты персональных данных, указанные в заявке участника закупки и приложениях к ней надлежащим образом уведомлены об осуществлении обработки их персональных данных АО «АрхоблЭнерго» с целью участия в </w:t>
      </w:r>
      <w:r w:rsidRPr="00371996">
        <w:rPr>
          <w:bCs/>
          <w:sz w:val="26"/>
          <w:szCs w:val="26"/>
        </w:rPr>
        <w:t>запросе котировок</w:t>
      </w:r>
      <w:r w:rsidRPr="00371996">
        <w:rPr>
          <w:sz w:val="26"/>
          <w:szCs w:val="26"/>
        </w:rPr>
        <w:t xml:space="preserve"> в электронной форме на право заключения договора</w:t>
      </w:r>
      <w:r w:rsidRPr="00371996">
        <w:rPr>
          <w:i/>
          <w:sz w:val="26"/>
          <w:szCs w:val="26"/>
        </w:rPr>
        <w:t>,</w:t>
      </w:r>
      <w:r w:rsidRPr="00371996">
        <w:rPr>
          <w:sz w:val="26"/>
          <w:szCs w:val="26"/>
        </w:rPr>
        <w:t xml:space="preserve"> в соответствии </w:t>
      </w:r>
      <w:r w:rsidRPr="00371996">
        <w:rPr>
          <w:sz w:val="26"/>
          <w:szCs w:val="26"/>
        </w:rPr>
        <w:br/>
        <w:t>с законодательством Российской Федерации было получено согласие на обработку персональных данных физических лиц, указанных в заявке, в том числе право предоставления данных третьим лицам;</w:t>
      </w:r>
    </w:p>
    <w:p w14:paraId="71EABD97" w14:textId="77777777" w:rsidR="00471606" w:rsidRPr="00371996" w:rsidRDefault="00471606" w:rsidP="00F517D9">
      <w:pPr>
        <w:pStyle w:val="ae"/>
        <w:numPr>
          <w:ilvl w:val="0"/>
          <w:numId w:val="4"/>
        </w:numPr>
        <w:ind w:left="0" w:firstLine="567"/>
        <w:jc w:val="both"/>
        <w:rPr>
          <w:sz w:val="26"/>
          <w:szCs w:val="26"/>
        </w:rPr>
      </w:pPr>
      <w:r w:rsidRPr="00371996">
        <w:rPr>
          <w:sz w:val="26"/>
          <w:szCs w:val="26"/>
        </w:rPr>
        <w:t xml:space="preserve">участник закупки не включен в реестр недобросовестных поставщиков, предусмотренный Федеральным законом от 18 июля 2011 года № 223-ФЗ </w:t>
      </w:r>
      <w:r w:rsidRPr="00371996">
        <w:rPr>
          <w:sz w:val="26"/>
          <w:szCs w:val="26"/>
        </w:rPr>
        <w:br/>
        <w:t>«О закупках товаров, работ, услуг отдельными видами юридических лиц», в реестр недобросовестных поставщиков, предусмотренный Федеральным законом от 05</w:t>
      </w:r>
      <w:r w:rsidR="001223F1" w:rsidRPr="00371996">
        <w:rPr>
          <w:sz w:val="26"/>
          <w:szCs w:val="26"/>
        </w:rPr>
        <w:t> </w:t>
      </w:r>
      <w:r w:rsidRPr="00371996">
        <w:rPr>
          <w:sz w:val="26"/>
          <w:szCs w:val="26"/>
        </w:rPr>
        <w:t>апреля 2013 года № 44-ФЗ «О контрактной системе в сфере закупок товаров, работ, услуг для обеспечения государственных и муниципальных нужд»;</w:t>
      </w:r>
    </w:p>
    <w:p w14:paraId="55783680" w14:textId="0738ADC0" w:rsidR="00471606" w:rsidRPr="00371996" w:rsidRDefault="00DD2AC4" w:rsidP="00F517D9">
      <w:pPr>
        <w:pStyle w:val="ae"/>
        <w:numPr>
          <w:ilvl w:val="0"/>
          <w:numId w:val="4"/>
        </w:numPr>
        <w:ind w:left="0" w:firstLine="567"/>
        <w:jc w:val="both"/>
        <w:rPr>
          <w:sz w:val="26"/>
          <w:szCs w:val="26"/>
        </w:rPr>
      </w:pPr>
      <w:r w:rsidRPr="00726643">
        <w:rPr>
          <w:sz w:val="26"/>
          <w:szCs w:val="26"/>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00471606" w:rsidRPr="00371996">
        <w:rPr>
          <w:sz w:val="26"/>
          <w:szCs w:val="26"/>
        </w:rPr>
        <w:t>;</w:t>
      </w:r>
    </w:p>
    <w:p w14:paraId="7FCFB505" w14:textId="77777777" w:rsidR="00471606" w:rsidRPr="00371996" w:rsidRDefault="00471606" w:rsidP="00F517D9">
      <w:pPr>
        <w:pStyle w:val="ae"/>
        <w:numPr>
          <w:ilvl w:val="0"/>
          <w:numId w:val="4"/>
        </w:numPr>
        <w:ind w:left="0" w:firstLine="567"/>
        <w:jc w:val="both"/>
        <w:rPr>
          <w:sz w:val="26"/>
          <w:szCs w:val="26"/>
        </w:rPr>
      </w:pPr>
      <w:r w:rsidRPr="00371996">
        <w:rPr>
          <w:sz w:val="26"/>
          <w:szCs w:val="26"/>
        </w:rPr>
        <w:t xml:space="preserve">участник закупки – юридическое лицо, которое в течение двух лет до момента подачи заявки на участие в закупке не было привлечено </w:t>
      </w:r>
      <w:r w:rsidRPr="00371996">
        <w:rPr>
          <w:sz w:val="26"/>
          <w:szCs w:val="26"/>
        </w:rPr>
        <w:br/>
        <w:t>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E608FEE" w14:textId="77777777" w:rsidR="00471606" w:rsidRDefault="00471606" w:rsidP="00F517D9">
      <w:pPr>
        <w:pStyle w:val="ae"/>
        <w:numPr>
          <w:ilvl w:val="0"/>
          <w:numId w:val="4"/>
        </w:numPr>
        <w:ind w:left="0" w:firstLine="567"/>
        <w:jc w:val="both"/>
        <w:rPr>
          <w:sz w:val="26"/>
          <w:szCs w:val="26"/>
        </w:rPr>
      </w:pPr>
      <w:r w:rsidRPr="00371996">
        <w:rPr>
          <w:sz w:val="26"/>
          <w:szCs w:val="26"/>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397E74E7" w14:textId="239A279E" w:rsidR="00320561" w:rsidRPr="00371996" w:rsidRDefault="00320561" w:rsidP="00F517D9">
      <w:pPr>
        <w:pStyle w:val="ae"/>
        <w:numPr>
          <w:ilvl w:val="0"/>
          <w:numId w:val="4"/>
        </w:numPr>
        <w:ind w:left="0" w:firstLine="567"/>
        <w:jc w:val="both"/>
        <w:rPr>
          <w:sz w:val="26"/>
          <w:szCs w:val="26"/>
        </w:rPr>
      </w:pPr>
      <w:r>
        <w:rPr>
          <w:bCs/>
          <w:iCs/>
          <w:sz w:val="26"/>
          <w:szCs w:val="26"/>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w:t>
      </w:r>
      <w:r w:rsidR="00144284">
        <w:rPr>
          <w:bCs/>
          <w:iCs/>
          <w:sz w:val="26"/>
          <w:szCs w:val="26"/>
        </w:rPr>
        <w:t> </w:t>
      </w:r>
      <w:r>
        <w:rPr>
          <w:bCs/>
          <w:iCs/>
          <w:sz w:val="26"/>
          <w:szCs w:val="26"/>
        </w:rPr>
        <w:t>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43579AC8" w14:textId="01E7DBBB" w:rsidR="00471606" w:rsidRDefault="00471606" w:rsidP="00471606">
      <w:pPr>
        <w:jc w:val="both"/>
        <w:rPr>
          <w:sz w:val="26"/>
          <w:szCs w:val="26"/>
        </w:rPr>
      </w:pPr>
    </w:p>
    <w:p w14:paraId="36E537A0" w14:textId="77777777" w:rsidR="002075E4" w:rsidRPr="00371996" w:rsidRDefault="002075E4" w:rsidP="00471606">
      <w:pPr>
        <w:jc w:val="both"/>
        <w:rPr>
          <w:sz w:val="26"/>
          <w:szCs w:val="26"/>
        </w:rPr>
      </w:pPr>
    </w:p>
    <w:p w14:paraId="12D9D4D5" w14:textId="77777777" w:rsidR="00471606" w:rsidRPr="00371996" w:rsidRDefault="00471606" w:rsidP="00471606">
      <w:pPr>
        <w:ind w:firstLine="709"/>
        <w:jc w:val="both"/>
        <w:rPr>
          <w:sz w:val="26"/>
          <w:szCs w:val="26"/>
        </w:rPr>
      </w:pPr>
      <w:r w:rsidRPr="00371996">
        <w:rPr>
          <w:sz w:val="26"/>
          <w:szCs w:val="26"/>
        </w:rPr>
        <w:t xml:space="preserve">Также настоящей декларацией участник подтверждает, что ознакомлен </w:t>
      </w:r>
      <w:r w:rsidRPr="00371996">
        <w:rPr>
          <w:sz w:val="26"/>
          <w:szCs w:val="26"/>
        </w:rPr>
        <w:br/>
        <w:t>с условиями положения о закупке товаров, работ, услуг заказчика и регламентом работы Электронной торговой площадки.</w:t>
      </w:r>
    </w:p>
    <w:p w14:paraId="49C6B19E" w14:textId="77777777" w:rsidR="009E30F3" w:rsidRPr="00371996" w:rsidRDefault="009E30F3" w:rsidP="009E30F3">
      <w:pPr>
        <w:ind w:firstLine="709"/>
        <w:jc w:val="both"/>
        <w:rPr>
          <w:sz w:val="28"/>
          <w:szCs w:val="28"/>
        </w:rPr>
      </w:pPr>
    </w:p>
    <w:p w14:paraId="6698C3C0" w14:textId="77777777" w:rsidR="00341124" w:rsidRPr="00371996" w:rsidRDefault="00341124" w:rsidP="00341124">
      <w:pPr>
        <w:pStyle w:val="af5"/>
        <w:snapToGrid/>
        <w:rPr>
          <w:rFonts w:ascii="Times New Roman" w:hAnsi="Times New Roman"/>
          <w:sz w:val="26"/>
          <w:szCs w:val="26"/>
          <w:highlight w:val="yellow"/>
        </w:rPr>
      </w:pPr>
    </w:p>
    <w:p w14:paraId="0D9A9649" w14:textId="77777777" w:rsidR="00341124" w:rsidRPr="00371996" w:rsidRDefault="00341124" w:rsidP="00341124">
      <w:pPr>
        <w:pStyle w:val="af5"/>
        <w:snapToGrid/>
        <w:rPr>
          <w:rFonts w:ascii="Times New Roman" w:hAnsi="Times New Roman"/>
          <w:sz w:val="26"/>
          <w:szCs w:val="26"/>
          <w:highlight w:val="yellow"/>
        </w:rPr>
      </w:pPr>
    </w:p>
    <w:p w14:paraId="7E8439D2" w14:textId="77777777" w:rsidR="00563C53" w:rsidRPr="00371996" w:rsidRDefault="00563C53" w:rsidP="00341124">
      <w:pPr>
        <w:rPr>
          <w:sz w:val="26"/>
          <w:szCs w:val="26"/>
          <w:highlight w:val="yellow"/>
        </w:rPr>
      </w:pPr>
      <w:r w:rsidRPr="00371996">
        <w:rPr>
          <w:sz w:val="26"/>
          <w:szCs w:val="26"/>
          <w:highlight w:val="yellow"/>
        </w:rPr>
        <w:br w:type="page"/>
      </w:r>
    </w:p>
    <w:p w14:paraId="1B025F8D" w14:textId="77777777" w:rsidR="006C6ACA" w:rsidRDefault="006C6ACA" w:rsidP="00371996">
      <w:pPr>
        <w:pStyle w:val="ConsPlusNormal"/>
        <w:widowControl/>
        <w:ind w:firstLine="0"/>
        <w:jc w:val="center"/>
        <w:rPr>
          <w:rFonts w:ascii="Times New Roman" w:hAnsi="Times New Roman" w:cs="Times New Roman"/>
          <w:b/>
          <w:i/>
          <w:kern w:val="28"/>
          <w:sz w:val="28"/>
          <w:szCs w:val="28"/>
        </w:rPr>
        <w:sectPr w:rsidR="006C6ACA" w:rsidSect="00E520D6">
          <w:headerReference w:type="default" r:id="rId17"/>
          <w:footerReference w:type="even" r:id="rId18"/>
          <w:footerReference w:type="default" r:id="rId19"/>
          <w:headerReference w:type="first" r:id="rId20"/>
          <w:pgSz w:w="11906" w:h="16838"/>
          <w:pgMar w:top="539" w:right="1276" w:bottom="567" w:left="1276" w:header="720" w:footer="720" w:gutter="0"/>
          <w:cols w:space="720"/>
          <w:titlePg/>
          <w:docGrid w:linePitch="326"/>
        </w:sectPr>
      </w:pPr>
      <w:bookmarkStart w:id="23" w:name="_Toc416166562"/>
    </w:p>
    <w:p w14:paraId="31AB1C2F" w14:textId="77777777" w:rsidR="006928A2" w:rsidRPr="00371996" w:rsidRDefault="00047B5C" w:rsidP="0005449E">
      <w:pPr>
        <w:pStyle w:val="ConsPlusNormal"/>
        <w:widowControl/>
        <w:ind w:firstLine="0"/>
        <w:jc w:val="center"/>
        <w:rPr>
          <w:rFonts w:ascii="Times New Roman" w:eastAsia="MS Mincho" w:hAnsi="Times New Roman" w:cs="Times New Roman"/>
          <w:b/>
          <w:kern w:val="32"/>
          <w:sz w:val="26"/>
          <w:szCs w:val="26"/>
        </w:rPr>
      </w:pPr>
      <w:r w:rsidRPr="00371996">
        <w:rPr>
          <w:rFonts w:ascii="Times New Roman" w:hAnsi="Times New Roman" w:cs="Times New Roman"/>
          <w:b/>
          <w:i/>
          <w:kern w:val="28"/>
          <w:sz w:val="28"/>
          <w:szCs w:val="28"/>
        </w:rPr>
        <w:t xml:space="preserve"> </w:t>
      </w:r>
      <w:r w:rsidR="006928A2" w:rsidRPr="00371996">
        <w:rPr>
          <w:rFonts w:ascii="Times New Roman" w:eastAsia="MS Mincho" w:hAnsi="Times New Roman" w:cs="Times New Roman"/>
          <w:b/>
          <w:kern w:val="32"/>
          <w:sz w:val="26"/>
          <w:szCs w:val="26"/>
        </w:rPr>
        <w:t>Форма 4. Сведения о поставляемом товаре, выполняемой работе, оказываемой услуге*</w:t>
      </w:r>
    </w:p>
    <w:p w14:paraId="0C650A53" w14:textId="77777777" w:rsidR="006928A2" w:rsidRPr="00371996" w:rsidRDefault="006928A2" w:rsidP="0005449E">
      <w:pPr>
        <w:suppressAutoHyphens/>
        <w:ind w:firstLine="709"/>
        <w:rPr>
          <w:rFonts w:eastAsia="MS Mincho"/>
          <w:b/>
          <w:kern w:val="32"/>
          <w:sz w:val="26"/>
          <w:szCs w:val="26"/>
        </w:rPr>
      </w:pPr>
    </w:p>
    <w:p w14:paraId="1B49BE10" w14:textId="52F7DF85" w:rsidR="006928A2" w:rsidRDefault="006928A2" w:rsidP="00947B5D">
      <w:pPr>
        <w:suppressAutoHyphens/>
        <w:autoSpaceDE w:val="0"/>
        <w:autoSpaceDN w:val="0"/>
        <w:adjustRightInd w:val="0"/>
        <w:ind w:firstLine="709"/>
        <w:jc w:val="both"/>
        <w:rPr>
          <w:i/>
          <w:sz w:val="26"/>
          <w:szCs w:val="26"/>
        </w:rPr>
      </w:pPr>
      <w:r w:rsidRPr="00371996">
        <w:rPr>
          <w:i/>
          <w:snapToGrid w:val="0"/>
          <w:sz w:val="26"/>
          <w:szCs w:val="26"/>
        </w:rPr>
        <w:t xml:space="preserve">Сведения </w:t>
      </w:r>
      <w:r w:rsidRPr="00371996">
        <w:rPr>
          <w:rFonts w:eastAsia="MS Mincho"/>
          <w:i/>
          <w:kern w:val="32"/>
          <w:sz w:val="26"/>
          <w:szCs w:val="26"/>
        </w:rPr>
        <w:t xml:space="preserve">о поставляемом товаре </w:t>
      </w:r>
      <w:r w:rsidRPr="00371996">
        <w:rPr>
          <w:i/>
          <w:sz w:val="26"/>
          <w:szCs w:val="26"/>
        </w:rPr>
        <w:t xml:space="preserve">следует формировать в виде описания поставляемого товара на основе раздела </w:t>
      </w:r>
      <w:r w:rsidRPr="00371996">
        <w:rPr>
          <w:i/>
          <w:sz w:val="26"/>
          <w:szCs w:val="26"/>
          <w:lang w:val="en-US"/>
        </w:rPr>
        <w:t>III</w:t>
      </w:r>
      <w:r w:rsidRPr="00371996">
        <w:rPr>
          <w:i/>
          <w:sz w:val="26"/>
          <w:szCs w:val="26"/>
        </w:rPr>
        <w:t xml:space="preserve"> «Техничес</w:t>
      </w:r>
      <w:r w:rsidR="005B7B76">
        <w:rPr>
          <w:i/>
          <w:sz w:val="26"/>
          <w:szCs w:val="26"/>
        </w:rPr>
        <w:t>кое задание» следующим образом:</w:t>
      </w:r>
    </w:p>
    <w:p w14:paraId="4ADC4EDC" w14:textId="77777777" w:rsidR="00DC44B3" w:rsidRDefault="00DC44B3" w:rsidP="00411D08">
      <w:pPr>
        <w:tabs>
          <w:tab w:val="left" w:pos="1834"/>
        </w:tabs>
        <w:suppressAutoHyphens/>
        <w:autoSpaceDE w:val="0"/>
        <w:autoSpaceDN w:val="0"/>
        <w:adjustRightInd w:val="0"/>
        <w:ind w:left="-284" w:firstLine="540"/>
        <w:jc w:val="both"/>
        <w:rPr>
          <w:i/>
          <w:sz w:val="26"/>
          <w:szCs w:val="26"/>
        </w:rPr>
      </w:pPr>
    </w:p>
    <w:p w14:paraId="16A4D743" w14:textId="47E5EC7B" w:rsidR="00787DF8" w:rsidRDefault="00787DF8" w:rsidP="00787DF8">
      <w:pPr>
        <w:numPr>
          <w:ilvl w:val="2"/>
          <w:numId w:val="20"/>
        </w:numPr>
        <w:tabs>
          <w:tab w:val="num" w:pos="0"/>
          <w:tab w:val="num" w:pos="720"/>
        </w:tabs>
        <w:ind w:firstLine="709"/>
        <w:jc w:val="both"/>
        <w:rPr>
          <w:b/>
        </w:rPr>
      </w:pPr>
      <w:r>
        <w:rPr>
          <w:b/>
        </w:rPr>
        <w:t>1.        Приобретаемая техника.</w:t>
      </w:r>
    </w:p>
    <w:p w14:paraId="4CE2D704" w14:textId="77777777" w:rsidR="00787DF8" w:rsidRDefault="00787DF8" w:rsidP="00787DF8">
      <w:pPr>
        <w:tabs>
          <w:tab w:val="num" w:pos="720"/>
        </w:tabs>
        <w:jc w:val="right"/>
        <w:rPr>
          <w:b/>
          <w:sz w:val="20"/>
          <w:szCs w:val="20"/>
        </w:rPr>
      </w:pPr>
      <w:r>
        <w:rPr>
          <w:b/>
        </w:rPr>
        <w:t xml:space="preserve">  </w:t>
      </w:r>
      <w:r>
        <w:rPr>
          <w:b/>
          <w:sz w:val="20"/>
          <w:szCs w:val="20"/>
        </w:rPr>
        <w:t>Таблица 1.</w:t>
      </w:r>
    </w:p>
    <w:p w14:paraId="1BD73752" w14:textId="77777777" w:rsidR="0011520D" w:rsidRPr="00A545BC" w:rsidRDefault="0011520D" w:rsidP="00787DF8">
      <w:pPr>
        <w:tabs>
          <w:tab w:val="num" w:pos="720"/>
        </w:tabs>
        <w:jc w:val="right"/>
        <w:rPr>
          <w:b/>
          <w:bCs/>
          <w:sz w:val="20"/>
          <w:szCs w:val="20"/>
        </w:rPr>
      </w:pPr>
    </w:p>
    <w:tbl>
      <w:tblPr>
        <w:tblW w:w="991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3997"/>
        <w:gridCol w:w="964"/>
        <w:gridCol w:w="1276"/>
        <w:gridCol w:w="1425"/>
        <w:gridCol w:w="1688"/>
      </w:tblGrid>
      <w:tr w:rsidR="0043481D" w14:paraId="0038C8D0" w14:textId="18AC0B89" w:rsidTr="001D55B8">
        <w:trPr>
          <w:trHeight w:val="2593"/>
        </w:trPr>
        <w:tc>
          <w:tcPr>
            <w:tcW w:w="568" w:type="dxa"/>
            <w:shd w:val="clear" w:color="auto" w:fill="auto"/>
          </w:tcPr>
          <w:p w14:paraId="3D7A1763" w14:textId="77777777" w:rsidR="0043481D" w:rsidRPr="00E261D2" w:rsidRDefault="0043481D" w:rsidP="0043481D">
            <w:pPr>
              <w:jc w:val="center"/>
              <w:rPr>
                <w:sz w:val="22"/>
                <w:szCs w:val="22"/>
              </w:rPr>
            </w:pPr>
            <w:r w:rsidRPr="00E261D2">
              <w:rPr>
                <w:sz w:val="22"/>
                <w:szCs w:val="22"/>
              </w:rPr>
              <w:t>№ п/п</w:t>
            </w:r>
          </w:p>
        </w:tc>
        <w:tc>
          <w:tcPr>
            <w:tcW w:w="3997" w:type="dxa"/>
            <w:shd w:val="clear" w:color="auto" w:fill="auto"/>
          </w:tcPr>
          <w:p w14:paraId="6F79997A" w14:textId="77777777" w:rsidR="0043481D" w:rsidRDefault="0043481D" w:rsidP="0043481D">
            <w:pPr>
              <w:jc w:val="center"/>
              <w:rPr>
                <w:sz w:val="22"/>
                <w:szCs w:val="22"/>
              </w:rPr>
            </w:pPr>
            <w:r w:rsidRPr="00E261D2">
              <w:rPr>
                <w:sz w:val="22"/>
                <w:szCs w:val="22"/>
              </w:rPr>
              <w:t>Марка автотракторной техники</w:t>
            </w:r>
          </w:p>
          <w:p w14:paraId="2BA1FAE3" w14:textId="77777777" w:rsidR="0043481D" w:rsidRPr="00E261D2" w:rsidRDefault="0043481D" w:rsidP="0043481D">
            <w:pPr>
              <w:jc w:val="center"/>
              <w:rPr>
                <w:sz w:val="22"/>
                <w:szCs w:val="22"/>
              </w:rPr>
            </w:pPr>
          </w:p>
          <w:p w14:paraId="348BC2D1" w14:textId="77777777" w:rsidR="0043481D" w:rsidRPr="006B1614" w:rsidRDefault="0043481D" w:rsidP="0043481D">
            <w:pPr>
              <w:jc w:val="center"/>
              <w:rPr>
                <w:b/>
                <w:bCs/>
                <w:sz w:val="20"/>
                <w:szCs w:val="20"/>
                <w:highlight w:val="yellow"/>
                <w:u w:val="single"/>
              </w:rPr>
            </w:pPr>
            <w:r w:rsidRPr="006B1614">
              <w:rPr>
                <w:b/>
                <w:bCs/>
                <w:color w:val="000000"/>
                <w:sz w:val="20"/>
                <w:szCs w:val="20"/>
              </w:rPr>
              <w:t> </w:t>
            </w:r>
            <w:r w:rsidRPr="006B1614">
              <w:rPr>
                <w:b/>
                <w:bCs/>
                <w:sz w:val="20"/>
                <w:szCs w:val="20"/>
                <w:highlight w:val="yellow"/>
                <w:u w:val="single"/>
              </w:rPr>
              <w:t xml:space="preserve">Номер реестровой записи </w:t>
            </w:r>
          </w:p>
          <w:p w14:paraId="70BDA9E2" w14:textId="77777777" w:rsidR="0043481D" w:rsidRPr="006B1614" w:rsidRDefault="0043481D" w:rsidP="0043481D">
            <w:pPr>
              <w:jc w:val="center"/>
              <w:rPr>
                <w:b/>
                <w:bCs/>
                <w:sz w:val="20"/>
                <w:szCs w:val="20"/>
                <w:highlight w:val="yellow"/>
              </w:rPr>
            </w:pPr>
            <w:r w:rsidRPr="006B1614">
              <w:rPr>
                <w:b/>
                <w:bCs/>
                <w:sz w:val="20"/>
                <w:szCs w:val="20"/>
                <w:highlight w:val="yellow"/>
              </w:rPr>
              <w:t xml:space="preserve">(информацию о совокупном количестве баллов) </w:t>
            </w:r>
          </w:p>
          <w:p w14:paraId="372B3AC3" w14:textId="77777777" w:rsidR="0043481D" w:rsidRPr="006B1614" w:rsidRDefault="0043481D" w:rsidP="0043481D">
            <w:pPr>
              <w:jc w:val="center"/>
              <w:rPr>
                <w:b/>
                <w:bCs/>
                <w:sz w:val="20"/>
                <w:szCs w:val="20"/>
                <w:highlight w:val="yellow"/>
              </w:rPr>
            </w:pPr>
            <w:r w:rsidRPr="006B1614">
              <w:rPr>
                <w:b/>
                <w:bCs/>
                <w:sz w:val="20"/>
                <w:szCs w:val="20"/>
                <w:highlight w:val="yellow"/>
              </w:rPr>
              <w:t>Из Реестра российской промышленной продукции</w:t>
            </w:r>
          </w:p>
          <w:p w14:paraId="107A27D4" w14:textId="77777777" w:rsidR="0043481D" w:rsidRPr="006B1614" w:rsidRDefault="0043481D" w:rsidP="0043481D">
            <w:pPr>
              <w:jc w:val="center"/>
              <w:rPr>
                <w:b/>
                <w:bCs/>
                <w:sz w:val="20"/>
                <w:szCs w:val="20"/>
              </w:rPr>
            </w:pPr>
            <w:r w:rsidRPr="006B1614">
              <w:rPr>
                <w:b/>
                <w:bCs/>
                <w:sz w:val="20"/>
                <w:szCs w:val="20"/>
                <w:highlight w:val="yellow"/>
              </w:rPr>
              <w:t xml:space="preserve"> (по ПП РФ № 719 от 17.07.2015)</w:t>
            </w:r>
            <w:r w:rsidRPr="006B1614">
              <w:rPr>
                <w:b/>
                <w:bCs/>
                <w:sz w:val="20"/>
                <w:szCs w:val="20"/>
              </w:rPr>
              <w:t xml:space="preserve"> </w:t>
            </w:r>
          </w:p>
          <w:p w14:paraId="3956B374" w14:textId="77777777" w:rsidR="0043481D" w:rsidRPr="006B1614" w:rsidRDefault="0043481D" w:rsidP="0043481D">
            <w:pPr>
              <w:jc w:val="center"/>
              <w:rPr>
                <w:b/>
                <w:bCs/>
                <w:sz w:val="20"/>
                <w:szCs w:val="20"/>
              </w:rPr>
            </w:pPr>
            <w:r w:rsidRPr="006B1614">
              <w:rPr>
                <w:b/>
                <w:bCs/>
                <w:sz w:val="20"/>
                <w:szCs w:val="20"/>
              </w:rPr>
              <w:t>или</w:t>
            </w:r>
          </w:p>
          <w:p w14:paraId="4E2F2EE6" w14:textId="77777777" w:rsidR="0043481D" w:rsidRPr="006B1614" w:rsidRDefault="0043481D" w:rsidP="0043481D">
            <w:pPr>
              <w:jc w:val="center"/>
              <w:rPr>
                <w:b/>
                <w:bCs/>
                <w:sz w:val="20"/>
                <w:szCs w:val="20"/>
                <w:highlight w:val="yellow"/>
                <w:u w:val="single"/>
              </w:rPr>
            </w:pPr>
            <w:r w:rsidRPr="006B1614">
              <w:rPr>
                <w:b/>
                <w:bCs/>
                <w:sz w:val="20"/>
                <w:szCs w:val="20"/>
                <w:highlight w:val="yellow"/>
                <w:u w:val="single"/>
              </w:rPr>
              <w:t xml:space="preserve">Номер записи в Евразийском реестре </w:t>
            </w:r>
          </w:p>
          <w:p w14:paraId="03270B85" w14:textId="77777777" w:rsidR="0043481D" w:rsidRPr="006B1614" w:rsidRDefault="0043481D" w:rsidP="0043481D">
            <w:pPr>
              <w:jc w:val="center"/>
              <w:rPr>
                <w:b/>
                <w:bCs/>
                <w:sz w:val="20"/>
                <w:szCs w:val="20"/>
                <w:highlight w:val="yellow"/>
              </w:rPr>
            </w:pPr>
            <w:r w:rsidRPr="006B1614">
              <w:rPr>
                <w:b/>
                <w:bCs/>
                <w:sz w:val="20"/>
                <w:szCs w:val="20"/>
                <w:highlight w:val="yellow"/>
              </w:rPr>
              <w:t xml:space="preserve">промышленных товаров государств </w:t>
            </w:r>
          </w:p>
          <w:p w14:paraId="0BF19841" w14:textId="77777777" w:rsidR="0043481D" w:rsidRPr="006B1614" w:rsidRDefault="0043481D" w:rsidP="0043481D">
            <w:pPr>
              <w:jc w:val="center"/>
              <w:rPr>
                <w:b/>
                <w:bCs/>
                <w:sz w:val="20"/>
                <w:szCs w:val="20"/>
                <w:highlight w:val="yellow"/>
              </w:rPr>
            </w:pPr>
            <w:r w:rsidRPr="006B1614">
              <w:rPr>
                <w:b/>
                <w:bCs/>
                <w:sz w:val="20"/>
                <w:szCs w:val="20"/>
                <w:highlight w:val="yellow"/>
              </w:rPr>
              <w:t>- членов Евразийского экономического</w:t>
            </w:r>
          </w:p>
          <w:p w14:paraId="4E6AAC2A" w14:textId="77777777" w:rsidR="0043481D" w:rsidRPr="006B1614" w:rsidRDefault="0043481D" w:rsidP="0043481D">
            <w:pPr>
              <w:jc w:val="center"/>
              <w:rPr>
                <w:b/>
                <w:bCs/>
                <w:sz w:val="20"/>
                <w:szCs w:val="20"/>
              </w:rPr>
            </w:pPr>
            <w:r w:rsidRPr="006B1614">
              <w:rPr>
                <w:b/>
                <w:bCs/>
                <w:sz w:val="20"/>
                <w:szCs w:val="20"/>
                <w:highlight w:val="yellow"/>
              </w:rPr>
              <w:t xml:space="preserve"> союза</w:t>
            </w:r>
          </w:p>
          <w:p w14:paraId="0FDFF441" w14:textId="39B41373" w:rsidR="0043481D" w:rsidRPr="004651CA" w:rsidRDefault="0043481D" w:rsidP="0043481D">
            <w:pPr>
              <w:rPr>
                <w:b/>
                <w:bCs/>
                <w:i/>
                <w:iCs/>
                <w:color w:val="000000"/>
                <w:sz w:val="22"/>
                <w:szCs w:val="22"/>
              </w:rPr>
            </w:pPr>
          </w:p>
        </w:tc>
        <w:tc>
          <w:tcPr>
            <w:tcW w:w="964" w:type="dxa"/>
            <w:shd w:val="clear" w:color="auto" w:fill="auto"/>
          </w:tcPr>
          <w:p w14:paraId="3610EDF1" w14:textId="77777777" w:rsidR="0043481D" w:rsidRDefault="0043481D" w:rsidP="0043481D">
            <w:pPr>
              <w:ind w:left="4" w:hanging="4"/>
              <w:jc w:val="center"/>
              <w:rPr>
                <w:sz w:val="22"/>
                <w:szCs w:val="22"/>
              </w:rPr>
            </w:pPr>
            <w:r w:rsidRPr="00FF0B4D">
              <w:rPr>
                <w:sz w:val="22"/>
                <w:szCs w:val="22"/>
              </w:rPr>
              <w:t>Коли</w:t>
            </w:r>
          </w:p>
          <w:p w14:paraId="7BC67D85" w14:textId="6C45350C" w:rsidR="0043481D" w:rsidRPr="00FF0B4D" w:rsidRDefault="0043481D" w:rsidP="0043481D">
            <w:pPr>
              <w:ind w:left="4" w:hanging="4"/>
              <w:jc w:val="center"/>
              <w:rPr>
                <w:sz w:val="22"/>
                <w:szCs w:val="22"/>
              </w:rPr>
            </w:pPr>
            <w:proofErr w:type="spellStart"/>
            <w:r w:rsidRPr="00FF0B4D">
              <w:rPr>
                <w:sz w:val="22"/>
                <w:szCs w:val="22"/>
              </w:rPr>
              <w:t>чество</w:t>
            </w:r>
            <w:proofErr w:type="spellEnd"/>
            <w:r w:rsidRPr="00FF0B4D">
              <w:rPr>
                <w:sz w:val="22"/>
                <w:szCs w:val="22"/>
              </w:rPr>
              <w:t>,</w:t>
            </w:r>
          </w:p>
          <w:p w14:paraId="1DAA1970" w14:textId="08CA3F65" w:rsidR="0043481D" w:rsidRPr="00E261D2" w:rsidRDefault="0043481D" w:rsidP="0043481D">
            <w:pPr>
              <w:ind w:left="4" w:hanging="4"/>
              <w:jc w:val="center"/>
              <w:rPr>
                <w:sz w:val="22"/>
                <w:szCs w:val="22"/>
              </w:rPr>
            </w:pPr>
            <w:r w:rsidRPr="00FF0B4D">
              <w:rPr>
                <w:sz w:val="22"/>
                <w:szCs w:val="22"/>
              </w:rPr>
              <w:t>шт.</w:t>
            </w:r>
          </w:p>
        </w:tc>
        <w:tc>
          <w:tcPr>
            <w:tcW w:w="1276" w:type="dxa"/>
          </w:tcPr>
          <w:p w14:paraId="1BFF661C" w14:textId="77777777" w:rsidR="0043481D" w:rsidRPr="0043481D" w:rsidRDefault="0043481D" w:rsidP="0043481D">
            <w:pPr>
              <w:ind w:left="-113" w:right="-53"/>
              <w:jc w:val="center"/>
              <w:rPr>
                <w:color w:val="000000"/>
                <w:sz w:val="20"/>
                <w:szCs w:val="20"/>
              </w:rPr>
            </w:pPr>
            <w:r w:rsidRPr="0043481D">
              <w:rPr>
                <w:color w:val="000000"/>
                <w:sz w:val="20"/>
                <w:szCs w:val="20"/>
              </w:rPr>
              <w:t xml:space="preserve">Цена за ед. </w:t>
            </w:r>
          </w:p>
          <w:p w14:paraId="2FFCF406" w14:textId="77777777" w:rsidR="0043481D" w:rsidRPr="0043481D" w:rsidRDefault="0043481D" w:rsidP="0043481D">
            <w:pPr>
              <w:ind w:left="-113" w:right="-53"/>
              <w:jc w:val="center"/>
              <w:rPr>
                <w:color w:val="000000"/>
                <w:sz w:val="20"/>
                <w:szCs w:val="20"/>
              </w:rPr>
            </w:pPr>
            <w:r w:rsidRPr="0043481D">
              <w:rPr>
                <w:color w:val="000000"/>
                <w:sz w:val="20"/>
                <w:szCs w:val="20"/>
              </w:rPr>
              <w:t>изм. Товара, руб.</w:t>
            </w:r>
          </w:p>
          <w:p w14:paraId="162A5855" w14:textId="77777777" w:rsidR="0043481D" w:rsidRPr="0043481D" w:rsidRDefault="0043481D" w:rsidP="0043481D">
            <w:pPr>
              <w:ind w:left="-113" w:right="-53"/>
              <w:jc w:val="center"/>
              <w:rPr>
                <w:color w:val="000000"/>
                <w:sz w:val="20"/>
                <w:szCs w:val="20"/>
              </w:rPr>
            </w:pPr>
            <w:r w:rsidRPr="0043481D">
              <w:rPr>
                <w:color w:val="000000"/>
                <w:sz w:val="20"/>
                <w:szCs w:val="20"/>
              </w:rPr>
              <w:t xml:space="preserve">с НДС </w:t>
            </w:r>
          </w:p>
          <w:p w14:paraId="718B79A9" w14:textId="77777777" w:rsidR="0043481D" w:rsidRPr="0043481D" w:rsidRDefault="0043481D" w:rsidP="0043481D">
            <w:pPr>
              <w:ind w:left="-113" w:right="-53"/>
              <w:jc w:val="center"/>
              <w:rPr>
                <w:color w:val="000000"/>
                <w:sz w:val="20"/>
                <w:szCs w:val="20"/>
              </w:rPr>
            </w:pPr>
            <w:r w:rsidRPr="0043481D">
              <w:rPr>
                <w:color w:val="000000"/>
                <w:sz w:val="20"/>
                <w:szCs w:val="20"/>
              </w:rPr>
              <w:t xml:space="preserve">(или НДС не </w:t>
            </w:r>
          </w:p>
          <w:p w14:paraId="5D0E1497" w14:textId="0EC73EDC" w:rsidR="0043481D" w:rsidRPr="0043481D" w:rsidRDefault="0043481D" w:rsidP="0043481D">
            <w:pPr>
              <w:jc w:val="center"/>
              <w:rPr>
                <w:sz w:val="20"/>
                <w:szCs w:val="20"/>
              </w:rPr>
            </w:pPr>
            <w:r w:rsidRPr="0043481D">
              <w:rPr>
                <w:color w:val="000000"/>
                <w:sz w:val="20"/>
                <w:szCs w:val="20"/>
              </w:rPr>
              <w:t>выделяется)</w:t>
            </w:r>
          </w:p>
        </w:tc>
        <w:tc>
          <w:tcPr>
            <w:tcW w:w="1425" w:type="dxa"/>
          </w:tcPr>
          <w:p w14:paraId="0CC33825" w14:textId="77777777" w:rsidR="0043481D" w:rsidRPr="0043481D" w:rsidRDefault="0043481D" w:rsidP="0043481D">
            <w:pPr>
              <w:suppressAutoHyphens/>
              <w:ind w:left="-171" w:right="-100"/>
              <w:jc w:val="center"/>
              <w:rPr>
                <w:sz w:val="20"/>
                <w:szCs w:val="20"/>
              </w:rPr>
            </w:pPr>
            <w:r w:rsidRPr="0043481D">
              <w:rPr>
                <w:sz w:val="20"/>
                <w:szCs w:val="20"/>
              </w:rPr>
              <w:t xml:space="preserve">Стоимость, </w:t>
            </w:r>
          </w:p>
          <w:p w14:paraId="384D9C17" w14:textId="77777777" w:rsidR="0043481D" w:rsidRPr="0043481D" w:rsidRDefault="0043481D" w:rsidP="0043481D">
            <w:pPr>
              <w:suppressAutoHyphens/>
              <w:ind w:left="-171" w:right="-100"/>
              <w:jc w:val="center"/>
              <w:rPr>
                <w:sz w:val="20"/>
                <w:szCs w:val="20"/>
              </w:rPr>
            </w:pPr>
            <w:r w:rsidRPr="0043481D">
              <w:rPr>
                <w:sz w:val="20"/>
                <w:szCs w:val="20"/>
              </w:rPr>
              <w:t>руб.</w:t>
            </w:r>
          </w:p>
          <w:p w14:paraId="1469DE1F" w14:textId="77777777" w:rsidR="0043481D" w:rsidRPr="0043481D" w:rsidRDefault="0043481D" w:rsidP="0043481D">
            <w:pPr>
              <w:suppressAutoHyphens/>
              <w:ind w:left="-171" w:right="-100"/>
              <w:jc w:val="center"/>
              <w:rPr>
                <w:sz w:val="20"/>
                <w:szCs w:val="20"/>
              </w:rPr>
            </w:pPr>
            <w:r w:rsidRPr="0043481D">
              <w:rPr>
                <w:sz w:val="20"/>
                <w:szCs w:val="20"/>
              </w:rPr>
              <w:t xml:space="preserve">с НДС </w:t>
            </w:r>
          </w:p>
          <w:p w14:paraId="3C7B14D8" w14:textId="77777777" w:rsidR="0043481D" w:rsidRPr="0043481D" w:rsidRDefault="0043481D" w:rsidP="0043481D">
            <w:pPr>
              <w:suppressAutoHyphens/>
              <w:ind w:left="-171" w:right="-100" w:hanging="17"/>
              <w:jc w:val="center"/>
              <w:rPr>
                <w:sz w:val="20"/>
                <w:szCs w:val="20"/>
              </w:rPr>
            </w:pPr>
            <w:r w:rsidRPr="0043481D">
              <w:rPr>
                <w:sz w:val="20"/>
                <w:szCs w:val="20"/>
              </w:rPr>
              <w:t xml:space="preserve">(или НДС не </w:t>
            </w:r>
          </w:p>
          <w:p w14:paraId="15C65A81" w14:textId="58DB642E" w:rsidR="0043481D" w:rsidRPr="0043481D" w:rsidRDefault="0043481D" w:rsidP="0043481D">
            <w:pPr>
              <w:jc w:val="center"/>
              <w:rPr>
                <w:sz w:val="20"/>
                <w:szCs w:val="20"/>
              </w:rPr>
            </w:pPr>
            <w:r w:rsidRPr="0043481D">
              <w:rPr>
                <w:sz w:val="20"/>
                <w:szCs w:val="20"/>
              </w:rPr>
              <w:t>выделяется)</w:t>
            </w:r>
          </w:p>
        </w:tc>
        <w:tc>
          <w:tcPr>
            <w:tcW w:w="1688" w:type="dxa"/>
            <w:tcBorders>
              <w:top w:val="single" w:sz="4" w:space="0" w:color="auto"/>
              <w:left w:val="single" w:sz="4" w:space="0" w:color="auto"/>
              <w:bottom w:val="single" w:sz="4" w:space="0" w:color="auto"/>
              <w:right w:val="single" w:sz="4" w:space="0" w:color="auto"/>
            </w:tcBorders>
          </w:tcPr>
          <w:p w14:paraId="6F08FE40" w14:textId="2DEA6F8E" w:rsidR="0043481D" w:rsidRPr="00E261D2" w:rsidRDefault="0043481D" w:rsidP="0043481D">
            <w:pPr>
              <w:jc w:val="center"/>
              <w:rPr>
                <w:sz w:val="22"/>
                <w:szCs w:val="22"/>
              </w:rPr>
            </w:pPr>
            <w:r w:rsidRPr="00E261D2">
              <w:rPr>
                <w:sz w:val="22"/>
                <w:szCs w:val="22"/>
              </w:rPr>
              <w:t xml:space="preserve">Страна </w:t>
            </w:r>
          </w:p>
          <w:p w14:paraId="1B433FCB" w14:textId="470ED7C2" w:rsidR="0043481D" w:rsidRPr="00E261D2" w:rsidRDefault="0043481D" w:rsidP="0043481D">
            <w:pPr>
              <w:ind w:left="4" w:hanging="4"/>
              <w:jc w:val="center"/>
              <w:rPr>
                <w:sz w:val="22"/>
                <w:szCs w:val="22"/>
              </w:rPr>
            </w:pPr>
            <w:r w:rsidRPr="00E261D2">
              <w:rPr>
                <w:sz w:val="22"/>
                <w:szCs w:val="22"/>
              </w:rPr>
              <w:t>происхождения товара</w:t>
            </w:r>
          </w:p>
        </w:tc>
      </w:tr>
      <w:tr w:rsidR="0043481D" w14:paraId="6FA7EB51" w14:textId="7DF30AFC" w:rsidTr="00124215">
        <w:trPr>
          <w:trHeight w:val="1065"/>
        </w:trPr>
        <w:tc>
          <w:tcPr>
            <w:tcW w:w="568" w:type="dxa"/>
            <w:shd w:val="clear" w:color="auto" w:fill="auto"/>
            <w:vAlign w:val="center"/>
          </w:tcPr>
          <w:p w14:paraId="1D7C92E1" w14:textId="77777777" w:rsidR="0043481D" w:rsidRDefault="0043481D" w:rsidP="00FA6E83">
            <w:pPr>
              <w:jc w:val="center"/>
            </w:pPr>
            <w:r>
              <w:t>1.</w:t>
            </w:r>
          </w:p>
        </w:tc>
        <w:tc>
          <w:tcPr>
            <w:tcW w:w="3997" w:type="dxa"/>
            <w:shd w:val="clear" w:color="auto" w:fill="auto"/>
            <w:vAlign w:val="center"/>
          </w:tcPr>
          <w:p w14:paraId="2A8A92A2" w14:textId="28A64E36" w:rsidR="0043481D" w:rsidRDefault="00124215" w:rsidP="00FA6E83">
            <w:pPr>
              <w:rPr>
                <w:b/>
                <w:bCs/>
              </w:rPr>
            </w:pPr>
            <w:r w:rsidRPr="00124215">
              <w:rPr>
                <w:b/>
                <w:bCs/>
              </w:rPr>
              <w:t>«УАЗ»-390995 или эквивалент</w:t>
            </w:r>
          </w:p>
          <w:p w14:paraId="6F8CBD7D" w14:textId="77777777" w:rsidR="00124215" w:rsidRDefault="00124215" w:rsidP="00FA6E83"/>
          <w:p w14:paraId="4F1B87DF" w14:textId="30BF089A" w:rsidR="0043481D" w:rsidRPr="009352F6" w:rsidRDefault="0043481D" w:rsidP="00FA6E83">
            <w:r w:rsidRPr="006B1614">
              <w:t>№ записи ______________________</w:t>
            </w:r>
          </w:p>
        </w:tc>
        <w:tc>
          <w:tcPr>
            <w:tcW w:w="964" w:type="dxa"/>
            <w:shd w:val="clear" w:color="auto" w:fill="auto"/>
            <w:vAlign w:val="center"/>
          </w:tcPr>
          <w:p w14:paraId="6E385ED5" w14:textId="77777777" w:rsidR="0043481D" w:rsidRPr="00402B25" w:rsidRDefault="0043481D" w:rsidP="00FA6E83">
            <w:pPr>
              <w:jc w:val="center"/>
              <w:rPr>
                <w:highlight w:val="red"/>
              </w:rPr>
            </w:pPr>
            <w:r w:rsidRPr="009E2FA5">
              <w:t>1</w:t>
            </w:r>
            <w:r>
              <w:t xml:space="preserve"> </w:t>
            </w:r>
          </w:p>
        </w:tc>
        <w:tc>
          <w:tcPr>
            <w:tcW w:w="1276" w:type="dxa"/>
            <w:vAlign w:val="center"/>
          </w:tcPr>
          <w:p w14:paraId="039B1602" w14:textId="0C9BDB79" w:rsidR="0043481D" w:rsidRPr="009E2FA5" w:rsidRDefault="0043481D" w:rsidP="00FA6E83">
            <w:pPr>
              <w:jc w:val="center"/>
            </w:pPr>
          </w:p>
        </w:tc>
        <w:tc>
          <w:tcPr>
            <w:tcW w:w="1425" w:type="dxa"/>
            <w:vAlign w:val="center"/>
          </w:tcPr>
          <w:p w14:paraId="65C25149" w14:textId="77777777" w:rsidR="0043481D" w:rsidRPr="004C5B7E" w:rsidRDefault="0043481D" w:rsidP="00FA6E83">
            <w:pPr>
              <w:jc w:val="center"/>
            </w:pPr>
          </w:p>
        </w:tc>
        <w:tc>
          <w:tcPr>
            <w:tcW w:w="1688" w:type="dxa"/>
            <w:vAlign w:val="center"/>
          </w:tcPr>
          <w:p w14:paraId="6FF9673F" w14:textId="758AB803" w:rsidR="0043481D" w:rsidRPr="004C5B7E" w:rsidRDefault="0043481D" w:rsidP="00FA6E83">
            <w:pPr>
              <w:jc w:val="center"/>
            </w:pPr>
          </w:p>
        </w:tc>
      </w:tr>
      <w:tr w:rsidR="0043481D" w14:paraId="77E37B79" w14:textId="77777777" w:rsidTr="00124215">
        <w:trPr>
          <w:trHeight w:val="1123"/>
        </w:trPr>
        <w:tc>
          <w:tcPr>
            <w:tcW w:w="568" w:type="dxa"/>
            <w:shd w:val="clear" w:color="auto" w:fill="auto"/>
            <w:vAlign w:val="center"/>
          </w:tcPr>
          <w:p w14:paraId="4E13951D" w14:textId="4A03B26B" w:rsidR="0043481D" w:rsidRDefault="00124215" w:rsidP="00FA6E83">
            <w:pPr>
              <w:jc w:val="center"/>
            </w:pPr>
            <w:r>
              <w:t>2.</w:t>
            </w:r>
          </w:p>
        </w:tc>
        <w:tc>
          <w:tcPr>
            <w:tcW w:w="3997" w:type="dxa"/>
            <w:shd w:val="clear" w:color="auto" w:fill="auto"/>
            <w:vAlign w:val="center"/>
          </w:tcPr>
          <w:p w14:paraId="6C602912" w14:textId="2F03304E" w:rsidR="0043481D" w:rsidRPr="00124215" w:rsidRDefault="00124215" w:rsidP="00FA6E83">
            <w:pPr>
              <w:rPr>
                <w:b/>
                <w:bCs/>
              </w:rPr>
            </w:pPr>
            <w:r w:rsidRPr="00124215">
              <w:rPr>
                <w:b/>
                <w:bCs/>
              </w:rPr>
              <w:t>«УАЗ»-3163 или эквивалент</w:t>
            </w:r>
          </w:p>
          <w:p w14:paraId="6F3C7AB8" w14:textId="77777777" w:rsidR="0043481D" w:rsidRPr="00124215" w:rsidRDefault="0043481D" w:rsidP="00FA6E83">
            <w:pPr>
              <w:rPr>
                <w:b/>
                <w:bCs/>
              </w:rPr>
            </w:pPr>
          </w:p>
          <w:p w14:paraId="604C68CD" w14:textId="3A642D72" w:rsidR="0043481D" w:rsidRPr="00124215" w:rsidRDefault="0043481D" w:rsidP="00FA6E83">
            <w:pPr>
              <w:rPr>
                <w:b/>
                <w:bCs/>
              </w:rPr>
            </w:pPr>
            <w:r w:rsidRPr="00124215">
              <w:rPr>
                <w:color w:val="000000"/>
              </w:rPr>
              <w:t>№ записи ______________________</w:t>
            </w:r>
          </w:p>
        </w:tc>
        <w:tc>
          <w:tcPr>
            <w:tcW w:w="964" w:type="dxa"/>
            <w:shd w:val="clear" w:color="auto" w:fill="auto"/>
            <w:vAlign w:val="center"/>
          </w:tcPr>
          <w:p w14:paraId="6E5D768F" w14:textId="64F457D2" w:rsidR="0043481D" w:rsidRPr="009E2FA5" w:rsidRDefault="0043481D" w:rsidP="00FA6E83">
            <w:pPr>
              <w:jc w:val="center"/>
            </w:pPr>
            <w:r>
              <w:t>1</w:t>
            </w:r>
          </w:p>
        </w:tc>
        <w:tc>
          <w:tcPr>
            <w:tcW w:w="1276" w:type="dxa"/>
            <w:vAlign w:val="center"/>
          </w:tcPr>
          <w:p w14:paraId="129A2FFB" w14:textId="77777777" w:rsidR="0043481D" w:rsidRPr="009E2FA5" w:rsidRDefault="0043481D" w:rsidP="00FA6E83">
            <w:pPr>
              <w:jc w:val="center"/>
            </w:pPr>
          </w:p>
        </w:tc>
        <w:tc>
          <w:tcPr>
            <w:tcW w:w="1425" w:type="dxa"/>
            <w:vAlign w:val="center"/>
          </w:tcPr>
          <w:p w14:paraId="46F100E2" w14:textId="77777777" w:rsidR="0043481D" w:rsidRPr="004C5B7E" w:rsidRDefault="0043481D" w:rsidP="00FA6E83">
            <w:pPr>
              <w:jc w:val="center"/>
            </w:pPr>
          </w:p>
        </w:tc>
        <w:tc>
          <w:tcPr>
            <w:tcW w:w="1688" w:type="dxa"/>
            <w:vAlign w:val="center"/>
          </w:tcPr>
          <w:p w14:paraId="402F768B" w14:textId="6AB543A5" w:rsidR="0043481D" w:rsidRPr="004C5B7E" w:rsidRDefault="0043481D" w:rsidP="00FA6E83">
            <w:pPr>
              <w:jc w:val="center"/>
            </w:pPr>
          </w:p>
        </w:tc>
      </w:tr>
    </w:tbl>
    <w:p w14:paraId="1EC9CDFD" w14:textId="77777777" w:rsidR="00BA7101" w:rsidRDefault="00BA7101" w:rsidP="00411D08">
      <w:pPr>
        <w:tabs>
          <w:tab w:val="left" w:pos="1834"/>
        </w:tabs>
        <w:suppressAutoHyphens/>
        <w:autoSpaceDE w:val="0"/>
        <w:autoSpaceDN w:val="0"/>
        <w:adjustRightInd w:val="0"/>
        <w:ind w:left="-284" w:firstLine="540"/>
        <w:jc w:val="both"/>
        <w:rPr>
          <w:i/>
          <w:sz w:val="26"/>
          <w:szCs w:val="26"/>
        </w:rPr>
      </w:pPr>
    </w:p>
    <w:p w14:paraId="68C56038" w14:textId="77777777" w:rsidR="00F54936" w:rsidRPr="00F54936" w:rsidRDefault="00F54936" w:rsidP="00F54936">
      <w:pPr>
        <w:widowControl w:val="0"/>
        <w:numPr>
          <w:ilvl w:val="0"/>
          <w:numId w:val="34"/>
        </w:numPr>
        <w:suppressAutoHyphens/>
        <w:spacing w:before="200" w:after="200"/>
        <w:ind w:left="-426" w:firstLine="426"/>
        <w:contextualSpacing/>
        <w:jc w:val="both"/>
        <w:rPr>
          <w:rFonts w:eastAsia="SimSun"/>
          <w:b/>
          <w:color w:val="000000"/>
          <w:kern w:val="1"/>
          <w:sz w:val="26"/>
          <w:szCs w:val="26"/>
          <w:lang w:eastAsia="zh-CN" w:bidi="hi-IN"/>
        </w:rPr>
      </w:pPr>
      <w:r w:rsidRPr="00F54936">
        <w:rPr>
          <w:rFonts w:eastAsia="SimSun"/>
          <w:b/>
          <w:color w:val="000000"/>
          <w:kern w:val="1"/>
          <w:sz w:val="26"/>
          <w:szCs w:val="26"/>
          <w:lang w:eastAsia="zh-CN" w:bidi="hi-IN"/>
        </w:rPr>
        <w:t xml:space="preserve">Технические характеристики </w:t>
      </w:r>
      <w:r w:rsidRPr="00F54936">
        <w:rPr>
          <w:rFonts w:eastAsia="Calibri"/>
          <w:sz w:val="26"/>
          <w:szCs w:val="26"/>
          <w:lang w:eastAsia="en-US"/>
        </w:rPr>
        <w:t>«УАЗ»-390995 или эквивалент</w:t>
      </w:r>
      <w:r w:rsidRPr="00F54936">
        <w:rPr>
          <w:rFonts w:eastAsia="SimSun"/>
          <w:b/>
          <w:color w:val="000000"/>
          <w:kern w:val="1"/>
          <w:sz w:val="26"/>
          <w:szCs w:val="26"/>
          <w:lang w:eastAsia="zh-CN" w:bidi="hi-IN"/>
        </w:rPr>
        <w:t>:</w:t>
      </w:r>
    </w:p>
    <w:p w14:paraId="77093602"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Пробег: не более 2000 км;</w:t>
      </w:r>
    </w:p>
    <w:p w14:paraId="3769D99F"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Год выпуска: не ранее 2026 года;</w:t>
      </w:r>
    </w:p>
    <w:p w14:paraId="72CE7C01"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Руль: левый;</w:t>
      </w:r>
    </w:p>
    <w:p w14:paraId="76782AFF"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Количество мест не менее: 5;</w:t>
      </w:r>
    </w:p>
    <w:p w14:paraId="7B16638E"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Количество дверей не менее: 4;</w:t>
      </w:r>
    </w:p>
    <w:p w14:paraId="24F64695"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Длина х ширина х высота, не менее мм: 4390 х1940х 2064;</w:t>
      </w:r>
    </w:p>
    <w:p w14:paraId="16FE8FAF"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Колесная база, не менее мм: 2300;</w:t>
      </w:r>
    </w:p>
    <w:p w14:paraId="3EDADFFA"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Колея передних/задних колес не менее мм: 1465/1465;</w:t>
      </w:r>
    </w:p>
    <w:p w14:paraId="6DCF4485"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 xml:space="preserve"> Дорожный просвет, не менее мм: 205;</w:t>
      </w:r>
    </w:p>
    <w:p w14:paraId="4384A631"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 xml:space="preserve"> Масса в снаряженном состоянии не менее кг:1890;</w:t>
      </w:r>
    </w:p>
    <w:p w14:paraId="52E873A7"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 xml:space="preserve"> Полная масса, не менее кг: 2830;</w:t>
      </w:r>
    </w:p>
    <w:p w14:paraId="3AA99CF1"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 xml:space="preserve"> Тип кузова фургон</w:t>
      </w:r>
    </w:p>
    <w:p w14:paraId="17F6AA23"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 xml:space="preserve"> Тип, модель двигателя: Инжекторный </w:t>
      </w:r>
    </w:p>
    <w:p w14:paraId="6CE9B95C"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 xml:space="preserve"> Рабочий объем, не менее </w:t>
      </w:r>
      <m:oMath>
        <m:sSup>
          <m:sSupPr>
            <m:ctrlPr>
              <w:rPr>
                <w:rFonts w:ascii="Cambria Math" w:eastAsia="Batang" w:hAnsi="Cambria Math"/>
                <w:i/>
                <w:sz w:val="26"/>
                <w:szCs w:val="26"/>
                <w:lang w:eastAsia="en-US"/>
              </w:rPr>
            </m:ctrlPr>
          </m:sSupPr>
          <m:e>
            <m:r>
              <w:rPr>
                <w:rFonts w:ascii="Cambria Math" w:eastAsia="Batang" w:hAnsi="Cambria Math"/>
                <w:sz w:val="26"/>
                <w:szCs w:val="26"/>
                <w:lang w:eastAsia="en-US"/>
              </w:rPr>
              <m:t>см</m:t>
            </m:r>
          </m:e>
          <m:sup>
            <m:r>
              <w:rPr>
                <w:rFonts w:ascii="Cambria Math" w:eastAsia="Batang" w:hAnsi="Cambria Math"/>
                <w:sz w:val="26"/>
                <w:szCs w:val="26"/>
                <w:lang w:eastAsia="en-US"/>
              </w:rPr>
              <m:t>3</m:t>
            </m:r>
          </m:sup>
        </m:sSup>
      </m:oMath>
      <w:r w:rsidRPr="00F54936">
        <w:rPr>
          <w:rFonts w:eastAsia="Batang"/>
          <w:sz w:val="26"/>
          <w:szCs w:val="26"/>
          <w:lang w:eastAsia="en-US"/>
        </w:rPr>
        <w:t>: 2693;</w:t>
      </w:r>
    </w:p>
    <w:p w14:paraId="5D78E48C"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 xml:space="preserve"> Экологический стандарт не менее: Евро-0;</w:t>
      </w:r>
    </w:p>
    <w:p w14:paraId="01E4BEE2"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 xml:space="preserve"> Максимальная мощность, не менее л.с.: 112,2;</w:t>
      </w:r>
    </w:p>
    <w:p w14:paraId="3F7B866B"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 xml:space="preserve"> Максимальный крутящий момент, не менее </w:t>
      </w:r>
      <w:proofErr w:type="spellStart"/>
      <w:r w:rsidRPr="00F54936">
        <w:rPr>
          <w:rFonts w:eastAsia="Batang"/>
          <w:sz w:val="26"/>
          <w:szCs w:val="26"/>
          <w:lang w:eastAsia="en-US"/>
        </w:rPr>
        <w:t>Н.м</w:t>
      </w:r>
      <w:proofErr w:type="spellEnd"/>
      <w:r w:rsidRPr="00F54936">
        <w:rPr>
          <w:rFonts w:eastAsia="Batang"/>
          <w:sz w:val="26"/>
          <w:szCs w:val="26"/>
          <w:lang w:eastAsia="en-US"/>
        </w:rPr>
        <w:t>.: 198 при 2500 об/мин;</w:t>
      </w:r>
    </w:p>
    <w:p w14:paraId="00E0980F"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 xml:space="preserve"> Трансмиссия: не менее 5-ти ступеней механическая;</w:t>
      </w:r>
    </w:p>
    <w:p w14:paraId="4336321E"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 xml:space="preserve"> Привод 4*4 с подключаемым передним мостом;</w:t>
      </w:r>
    </w:p>
    <w:p w14:paraId="112D8B5C"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Хабы на переднем мосту;</w:t>
      </w:r>
    </w:p>
    <w:p w14:paraId="1B47FAED"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proofErr w:type="spellStart"/>
      <w:r w:rsidRPr="00F54936">
        <w:rPr>
          <w:rFonts w:eastAsia="Batang"/>
          <w:sz w:val="26"/>
          <w:szCs w:val="26"/>
          <w:lang w:eastAsia="en-US"/>
        </w:rPr>
        <w:t>Локеры</w:t>
      </w:r>
      <w:proofErr w:type="spellEnd"/>
    </w:p>
    <w:p w14:paraId="337219E9"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Брызговики 4 шт.</w:t>
      </w:r>
    </w:p>
    <w:p w14:paraId="3B58C1E2"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Автономный подогреватель «</w:t>
      </w:r>
      <w:proofErr w:type="spellStart"/>
      <w:r w:rsidRPr="00F54936">
        <w:rPr>
          <w:rFonts w:eastAsia="Batang"/>
          <w:sz w:val="26"/>
          <w:szCs w:val="26"/>
          <w:lang w:eastAsia="en-US"/>
        </w:rPr>
        <w:t>бинар</w:t>
      </w:r>
      <w:proofErr w:type="spellEnd"/>
      <w:r w:rsidRPr="00F54936">
        <w:rPr>
          <w:rFonts w:eastAsia="Batang"/>
          <w:sz w:val="26"/>
          <w:szCs w:val="26"/>
          <w:lang w:eastAsia="en-US"/>
        </w:rPr>
        <w:t>»;</w:t>
      </w:r>
    </w:p>
    <w:p w14:paraId="5712C475"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Антикоррозийная обработка днища;</w:t>
      </w:r>
    </w:p>
    <w:p w14:paraId="06078FAE"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 xml:space="preserve">Магнитола 1 </w:t>
      </w:r>
      <w:r w:rsidRPr="00F54936">
        <w:rPr>
          <w:rFonts w:eastAsia="Batang"/>
          <w:sz w:val="26"/>
          <w:szCs w:val="26"/>
          <w:lang w:val="en-US" w:eastAsia="en-US"/>
        </w:rPr>
        <w:t>DIN</w:t>
      </w:r>
      <w:r w:rsidRPr="00F54936">
        <w:rPr>
          <w:rFonts w:eastAsia="Batang"/>
          <w:sz w:val="26"/>
          <w:szCs w:val="26"/>
          <w:lang w:eastAsia="en-US"/>
        </w:rPr>
        <w:t>, 2 динамика, антенна.</w:t>
      </w:r>
    </w:p>
    <w:p w14:paraId="6B1FAB26" w14:textId="77777777" w:rsidR="00F54936" w:rsidRPr="00F54936" w:rsidRDefault="00F54936" w:rsidP="00F54936">
      <w:pPr>
        <w:widowControl w:val="0"/>
        <w:suppressAutoHyphens/>
        <w:spacing w:after="160"/>
        <w:ind w:left="-426" w:firstLine="426"/>
        <w:contextualSpacing/>
        <w:jc w:val="both"/>
        <w:rPr>
          <w:rFonts w:eastAsia="SimSun"/>
          <w:color w:val="000000"/>
          <w:kern w:val="1"/>
          <w:sz w:val="26"/>
          <w:szCs w:val="26"/>
          <w:lang w:eastAsia="zh-CN" w:bidi="hi-IN"/>
        </w:rPr>
      </w:pPr>
    </w:p>
    <w:p w14:paraId="38F5BFB3" w14:textId="77777777" w:rsidR="00F54936" w:rsidRPr="00F54936" w:rsidRDefault="00F54936" w:rsidP="00F54936">
      <w:pPr>
        <w:widowControl w:val="0"/>
        <w:numPr>
          <w:ilvl w:val="0"/>
          <w:numId w:val="34"/>
        </w:numPr>
        <w:suppressAutoHyphens/>
        <w:spacing w:before="200" w:after="200"/>
        <w:ind w:left="-426" w:firstLine="426"/>
        <w:contextualSpacing/>
        <w:jc w:val="both"/>
        <w:rPr>
          <w:rFonts w:eastAsia="SimSun"/>
          <w:b/>
          <w:color w:val="000000"/>
          <w:kern w:val="1"/>
          <w:sz w:val="26"/>
          <w:szCs w:val="26"/>
          <w:lang w:eastAsia="zh-CN" w:bidi="hi-IN"/>
        </w:rPr>
      </w:pPr>
      <w:r w:rsidRPr="00F54936">
        <w:rPr>
          <w:rFonts w:eastAsia="SimSun"/>
          <w:b/>
          <w:color w:val="000000"/>
          <w:kern w:val="1"/>
          <w:sz w:val="26"/>
          <w:szCs w:val="26"/>
          <w:lang w:eastAsia="zh-CN" w:bidi="hi-IN"/>
        </w:rPr>
        <w:t xml:space="preserve">Технические характеристики </w:t>
      </w:r>
      <w:r w:rsidRPr="00F54936">
        <w:rPr>
          <w:rFonts w:eastAsia="Calibri"/>
          <w:sz w:val="26"/>
          <w:szCs w:val="26"/>
          <w:lang w:eastAsia="en-US"/>
        </w:rPr>
        <w:t>«УАЗ»-3163 или эквивалент</w:t>
      </w:r>
      <w:r w:rsidRPr="00F54936">
        <w:rPr>
          <w:rFonts w:eastAsia="SimSun"/>
          <w:b/>
          <w:color w:val="000000"/>
          <w:kern w:val="1"/>
          <w:sz w:val="26"/>
          <w:szCs w:val="26"/>
          <w:lang w:eastAsia="zh-CN" w:bidi="hi-IN"/>
        </w:rPr>
        <w:t>:</w:t>
      </w:r>
    </w:p>
    <w:p w14:paraId="46C80946"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Пробег: не более 2000 км;</w:t>
      </w:r>
    </w:p>
    <w:p w14:paraId="031894B4"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Год выпуска: не ранее 2026 года;</w:t>
      </w:r>
    </w:p>
    <w:p w14:paraId="610D81CC"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Руль: левый;</w:t>
      </w:r>
    </w:p>
    <w:p w14:paraId="5E396918"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Количество мест не менее: 5;</w:t>
      </w:r>
    </w:p>
    <w:p w14:paraId="5B81A378"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Количество дверей не менее: 5;</w:t>
      </w:r>
    </w:p>
    <w:p w14:paraId="17692610"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Длина х ширина х высота, не менее мм: 4750 х1900х191;</w:t>
      </w:r>
    </w:p>
    <w:p w14:paraId="37E5E3C4"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Колесная база, не менее мм: 2300;</w:t>
      </w:r>
    </w:p>
    <w:p w14:paraId="095FB9A3"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Колея передних/задних колес не менее мм: 1600/1600;</w:t>
      </w:r>
    </w:p>
    <w:p w14:paraId="3861571D"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Дорожный просвет, не менее мм: 210;</w:t>
      </w:r>
    </w:p>
    <w:p w14:paraId="0957D685"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Масса в снаряженном состоянии не менее кг:2000;</w:t>
      </w:r>
    </w:p>
    <w:p w14:paraId="09CD5DC6"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Полная масса, не менее кг: 2650;</w:t>
      </w:r>
    </w:p>
    <w:p w14:paraId="269323E9"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Тип кузова внедорожник</w:t>
      </w:r>
    </w:p>
    <w:p w14:paraId="75D57736"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 xml:space="preserve">Тип, модель двигателя: Инжекторный </w:t>
      </w:r>
    </w:p>
    <w:p w14:paraId="194B3D18"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 xml:space="preserve">Рабочий объем, не менее </w:t>
      </w:r>
      <m:oMath>
        <m:sSup>
          <m:sSupPr>
            <m:ctrlPr>
              <w:rPr>
                <w:rFonts w:ascii="Cambria Math" w:eastAsia="Batang" w:hAnsi="Cambria Math"/>
                <w:i/>
                <w:sz w:val="26"/>
                <w:szCs w:val="26"/>
                <w:lang w:eastAsia="en-US"/>
              </w:rPr>
            </m:ctrlPr>
          </m:sSupPr>
          <m:e>
            <m:r>
              <w:rPr>
                <w:rFonts w:ascii="Cambria Math" w:eastAsia="Batang" w:hAnsi="Cambria Math"/>
                <w:sz w:val="26"/>
                <w:szCs w:val="26"/>
                <w:lang w:eastAsia="en-US"/>
              </w:rPr>
              <m:t>см</m:t>
            </m:r>
          </m:e>
          <m:sup>
            <m:r>
              <w:rPr>
                <w:rFonts w:ascii="Cambria Math" w:eastAsia="Batang" w:hAnsi="Cambria Math"/>
                <w:sz w:val="26"/>
                <w:szCs w:val="26"/>
                <w:lang w:eastAsia="en-US"/>
              </w:rPr>
              <m:t>3</m:t>
            </m:r>
          </m:sup>
        </m:sSup>
      </m:oMath>
      <w:r w:rsidRPr="00F54936">
        <w:rPr>
          <w:rFonts w:eastAsia="Batang"/>
          <w:sz w:val="26"/>
          <w:szCs w:val="26"/>
          <w:lang w:eastAsia="en-US"/>
        </w:rPr>
        <w:t>: 2693;</w:t>
      </w:r>
    </w:p>
    <w:p w14:paraId="7673798A"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Экологический стандарт не менее: Евро-0;</w:t>
      </w:r>
    </w:p>
    <w:p w14:paraId="470A8956"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Максимальная мощность, не менее л.с.: 149,6;</w:t>
      </w:r>
    </w:p>
    <w:p w14:paraId="7A4378C9"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 xml:space="preserve">Максимальный крутящий момент, не менее </w:t>
      </w:r>
      <w:proofErr w:type="spellStart"/>
      <w:r w:rsidRPr="00F54936">
        <w:rPr>
          <w:rFonts w:eastAsia="Batang"/>
          <w:sz w:val="26"/>
          <w:szCs w:val="26"/>
          <w:lang w:eastAsia="en-US"/>
        </w:rPr>
        <w:t>Н.м</w:t>
      </w:r>
      <w:proofErr w:type="spellEnd"/>
      <w:r w:rsidRPr="00F54936">
        <w:rPr>
          <w:rFonts w:eastAsia="Batang"/>
          <w:sz w:val="26"/>
          <w:szCs w:val="26"/>
          <w:lang w:eastAsia="en-US"/>
        </w:rPr>
        <w:t>.: 235,4 при 2550 об/мин;</w:t>
      </w:r>
    </w:p>
    <w:p w14:paraId="097DC157"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Трансмиссия: не менее 5-ти ступеней механическая;</w:t>
      </w:r>
    </w:p>
    <w:p w14:paraId="386EE612"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Привод 4*4 с подключаемым передним мостом;</w:t>
      </w:r>
    </w:p>
    <w:p w14:paraId="117D149D"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Хабы на переднем мосту;</w:t>
      </w:r>
    </w:p>
    <w:p w14:paraId="068C76DF"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proofErr w:type="spellStart"/>
      <w:r w:rsidRPr="00F54936">
        <w:rPr>
          <w:rFonts w:eastAsia="Batang"/>
          <w:sz w:val="26"/>
          <w:szCs w:val="26"/>
          <w:lang w:eastAsia="en-US"/>
        </w:rPr>
        <w:t>Локеры</w:t>
      </w:r>
      <w:proofErr w:type="spellEnd"/>
      <w:r w:rsidRPr="00F54936">
        <w:rPr>
          <w:rFonts w:eastAsia="Batang"/>
          <w:sz w:val="26"/>
          <w:szCs w:val="26"/>
          <w:lang w:eastAsia="en-US"/>
        </w:rPr>
        <w:t>;</w:t>
      </w:r>
    </w:p>
    <w:p w14:paraId="55B90674"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Круиз контроль;</w:t>
      </w:r>
    </w:p>
    <w:p w14:paraId="363967E2"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Ковры салона;</w:t>
      </w:r>
    </w:p>
    <w:p w14:paraId="5353177A"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Брызговики 4 шт.;</w:t>
      </w:r>
    </w:p>
    <w:p w14:paraId="35B87D03"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Batang"/>
          <w:sz w:val="26"/>
          <w:szCs w:val="26"/>
          <w:lang w:eastAsia="en-US"/>
        </w:rPr>
        <w:t>Антикоррозийная обработка днища;</w:t>
      </w:r>
    </w:p>
    <w:p w14:paraId="01A09FD4"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Петли для крепления груза в багажнике;</w:t>
      </w:r>
    </w:p>
    <w:p w14:paraId="0A20434A"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Функция "Вежливый свет" для передних и задних плафонов верхнего освещения</w:t>
      </w:r>
    </w:p>
    <w:p w14:paraId="12C21500"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Сигнализация с дистанционным управлением центральным замком</w:t>
      </w:r>
    </w:p>
    <w:p w14:paraId="3AAC58EF"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Розетка 12 вольт в багажном отсеке</w:t>
      </w:r>
    </w:p>
    <w:p w14:paraId="00DCA64D"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Электростеклоподъемники передних и задних дверей</w:t>
      </w:r>
    </w:p>
    <w:p w14:paraId="2BE48F1F"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Салонное зеркало с креплением на лобовом стекле</w:t>
      </w:r>
    </w:p>
    <w:p w14:paraId="7A53661C"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proofErr w:type="spellStart"/>
      <w:r w:rsidRPr="00F54936">
        <w:rPr>
          <w:rFonts w:eastAsia="SimSun"/>
          <w:color w:val="000000"/>
          <w:kern w:val="1"/>
          <w:sz w:val="26"/>
          <w:szCs w:val="26"/>
          <w:lang w:eastAsia="zh-CN" w:bidi="hi-IN"/>
        </w:rPr>
        <w:t>Пневмоупоры</w:t>
      </w:r>
      <w:proofErr w:type="spellEnd"/>
      <w:r w:rsidRPr="00F54936">
        <w:rPr>
          <w:rFonts w:eastAsia="SimSun"/>
          <w:color w:val="000000"/>
          <w:kern w:val="1"/>
          <w:sz w:val="26"/>
          <w:szCs w:val="26"/>
          <w:lang w:eastAsia="zh-CN" w:bidi="hi-IN"/>
        </w:rPr>
        <w:t xml:space="preserve"> капота</w:t>
      </w:r>
    </w:p>
    <w:p w14:paraId="6C81414F"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Кондиционер</w:t>
      </w:r>
    </w:p>
    <w:p w14:paraId="35B362F8"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Электроблокировка замков всех дверей</w:t>
      </w:r>
    </w:p>
    <w:p w14:paraId="3DE893E5"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Иммобилайзер</w:t>
      </w:r>
    </w:p>
    <w:p w14:paraId="1E7E7CD4"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Камера заднего вида</w:t>
      </w:r>
    </w:p>
    <w:p w14:paraId="7587932D"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Освещение багажного отсека</w:t>
      </w:r>
    </w:p>
    <w:p w14:paraId="6D260E18"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Щетки стеклоочистителя бескаркасные</w:t>
      </w:r>
    </w:p>
    <w:p w14:paraId="67F7AC85"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Аудиоподготовка (жгуты проводов для магнитолы и динамиков в дверях)</w:t>
      </w:r>
    </w:p>
    <w:p w14:paraId="23A2699F"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Дополнительный отопитель салона</w:t>
      </w:r>
    </w:p>
    <w:p w14:paraId="28BAC38B"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Лобовое стекло с электроподогревом</w:t>
      </w:r>
    </w:p>
    <w:p w14:paraId="1FEC699D"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Система безопасной парковки с задними датчиками</w:t>
      </w:r>
    </w:p>
    <w:p w14:paraId="4B9C75C4"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Навигация с картами РФ, Белоруссии, Казахстана</w:t>
      </w:r>
    </w:p>
    <w:p w14:paraId="4C5EAFDA"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Мультимедийная система "УАЗ ММС", 7 дюймов тачскрин, 6 динамиков</w:t>
      </w:r>
    </w:p>
    <w:p w14:paraId="678D1B41"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Плафон и выключатель в перчаточном ящике;</w:t>
      </w:r>
    </w:p>
    <w:p w14:paraId="2B5B7D62"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Комбинация приборов с функцией бортового компьютера 4-х стрелочная с подсветкой белого цвета, хромированные ободки;</w:t>
      </w:r>
    </w:p>
    <w:p w14:paraId="6FE5DA3C"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Датчик температуры наружного воздуха, указатель в комбинации панели приборов;</w:t>
      </w:r>
    </w:p>
    <w:p w14:paraId="5FF2347E"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Шторка в багажном отделении;</w:t>
      </w:r>
    </w:p>
    <w:p w14:paraId="69D4B9FC"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Поручни на стойках;</w:t>
      </w:r>
    </w:p>
    <w:p w14:paraId="20EFEE30"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Обивки боковых дверей и двери задка (литьевая технология);</w:t>
      </w:r>
    </w:p>
    <w:p w14:paraId="2F9161A8"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Единая обивка боковины и арки заднего колеса с учетом клееных стекол (литьевая</w:t>
      </w:r>
    </w:p>
    <w:p w14:paraId="775C490A"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технология);</w:t>
      </w:r>
    </w:p>
    <w:p w14:paraId="2A6AEAC3"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Рычаг коробки передач с демпфером;</w:t>
      </w:r>
    </w:p>
    <w:p w14:paraId="62BD047E"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Двойное уплотнение двери задка;</w:t>
      </w:r>
    </w:p>
    <w:p w14:paraId="086244D2"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Розетка 12 вольт на панели приборов;</w:t>
      </w:r>
    </w:p>
    <w:p w14:paraId="3CF6E71C"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Рычаг РК с демпфером;</w:t>
      </w:r>
    </w:p>
    <w:p w14:paraId="670CE733"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Цельная обивка крыши;</w:t>
      </w:r>
    </w:p>
    <w:p w14:paraId="750E7B0C"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 xml:space="preserve">Передние сиденья с продольной регулировкой и подогревом (оба кресла), с регулировкой по высоте для кресла водителя. Задние сиденья с кроем с подлокотником. Обивка комбинированная, темная (боковины </w:t>
      </w:r>
      <w:proofErr w:type="spellStart"/>
      <w:r w:rsidRPr="00F54936">
        <w:rPr>
          <w:rFonts w:eastAsia="SimSun"/>
          <w:color w:val="000000"/>
          <w:kern w:val="1"/>
          <w:sz w:val="26"/>
          <w:szCs w:val="26"/>
          <w:lang w:eastAsia="zh-CN" w:bidi="hi-IN"/>
        </w:rPr>
        <w:t>кож.зам</w:t>
      </w:r>
      <w:proofErr w:type="spellEnd"/>
      <w:r w:rsidRPr="00F54936">
        <w:rPr>
          <w:rFonts w:eastAsia="SimSun"/>
          <w:color w:val="000000"/>
          <w:kern w:val="1"/>
          <w:sz w:val="26"/>
          <w:szCs w:val="26"/>
          <w:lang w:eastAsia="zh-CN" w:bidi="hi-IN"/>
        </w:rPr>
        <w:t>. и центральная вставка на подушке и спинке из ткани);</w:t>
      </w:r>
    </w:p>
    <w:p w14:paraId="47936E4D"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Передний бампер, задний бампер, молдинги и пороги в цвет кузова;</w:t>
      </w:r>
    </w:p>
    <w:p w14:paraId="7DFB4C05"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Ручки дверей и ручка двери багажного отделения в цвет кузова;</w:t>
      </w:r>
    </w:p>
    <w:p w14:paraId="2CA06A08"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Дополнительный сигнал торможения со светодиодами;</w:t>
      </w:r>
    </w:p>
    <w:p w14:paraId="21108575"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Фары головного света со светодиодными дневными ходовыми огнями;</w:t>
      </w:r>
    </w:p>
    <w:p w14:paraId="11DC9719"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Передние противотуманные фары;</w:t>
      </w:r>
    </w:p>
    <w:p w14:paraId="569D5965"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proofErr w:type="spellStart"/>
      <w:r w:rsidRPr="00F54936">
        <w:rPr>
          <w:rFonts w:eastAsia="SimSun"/>
          <w:color w:val="000000"/>
          <w:kern w:val="1"/>
          <w:sz w:val="26"/>
          <w:szCs w:val="26"/>
          <w:lang w:eastAsia="zh-CN" w:bidi="hi-IN"/>
        </w:rPr>
        <w:t>Рейлинги</w:t>
      </w:r>
      <w:proofErr w:type="spellEnd"/>
      <w:r w:rsidRPr="00F54936">
        <w:rPr>
          <w:rFonts w:eastAsia="SimSun"/>
          <w:color w:val="000000"/>
          <w:kern w:val="1"/>
          <w:sz w:val="26"/>
          <w:szCs w:val="26"/>
          <w:lang w:eastAsia="zh-CN" w:bidi="hi-IN"/>
        </w:rPr>
        <w:t xml:space="preserve"> на крыше;</w:t>
      </w:r>
    </w:p>
    <w:p w14:paraId="6D7B642F"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Контейнер запасного колеса;</w:t>
      </w:r>
    </w:p>
    <w:p w14:paraId="31BF5FE1"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Антенна активная AM, FM, GPS + ГЛОНАСС;</w:t>
      </w:r>
    </w:p>
    <w:p w14:paraId="15CDF782"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Вытяжная вентиляция;</w:t>
      </w:r>
    </w:p>
    <w:p w14:paraId="199CF59E"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proofErr w:type="spellStart"/>
      <w:r w:rsidRPr="00F54936">
        <w:rPr>
          <w:rFonts w:eastAsia="SimSun"/>
          <w:color w:val="000000"/>
          <w:kern w:val="1"/>
          <w:sz w:val="26"/>
          <w:szCs w:val="26"/>
          <w:lang w:eastAsia="zh-CN" w:bidi="hi-IN"/>
        </w:rPr>
        <w:t>Локеры</w:t>
      </w:r>
      <w:proofErr w:type="spellEnd"/>
      <w:r w:rsidRPr="00F54936">
        <w:rPr>
          <w:rFonts w:eastAsia="SimSun"/>
          <w:color w:val="000000"/>
          <w:kern w:val="1"/>
          <w:sz w:val="26"/>
          <w:szCs w:val="26"/>
          <w:lang w:eastAsia="zh-CN" w:bidi="hi-IN"/>
        </w:rPr>
        <w:t xml:space="preserve"> передних и задних колес (подкрылки) пластиковые;</w:t>
      </w:r>
    </w:p>
    <w:p w14:paraId="35877B80"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Наружные зеркала заднего вида в цвет кузова с встроенными повторителями поворотов, с подогревом и электроприводом;</w:t>
      </w:r>
    </w:p>
    <w:p w14:paraId="2999B3D2"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 xml:space="preserve"> Стёкла теплопоглощающие (зеленые);</w:t>
      </w:r>
    </w:p>
    <w:p w14:paraId="08943C5C"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Легкосплавные диски 16" (колпаки с логотипом бренда) с шинами 235/70 R16 4-шт., запасное колесо стальное черного цвета с шиной 235/70 R16 (дизайн дисков "Футбол" или "Калахари");</w:t>
      </w:r>
    </w:p>
    <w:p w14:paraId="39DC4A52"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Гидроусилитель руля;</w:t>
      </w:r>
    </w:p>
    <w:p w14:paraId="531C0EC5"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Передние ремни безопасности инерционные;</w:t>
      </w:r>
    </w:p>
    <w:p w14:paraId="766F7361"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Задние ремни безопасности 3-точечные (3 шт.);</w:t>
      </w:r>
    </w:p>
    <w:p w14:paraId="2CAA4BF2"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Подголовники задних сидений (2 шт.);</w:t>
      </w:r>
    </w:p>
    <w:p w14:paraId="1C30588F"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Крепление для детских кресел ISOFIX;</w:t>
      </w:r>
    </w:p>
    <w:p w14:paraId="05C23108"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Устройство вызова экстренных оперативных служб "ЭРА-ГЛОНАСС";</w:t>
      </w:r>
    </w:p>
    <w:p w14:paraId="05DFB389"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Антиблокировочная система тормозов (ABS);</w:t>
      </w:r>
    </w:p>
    <w:p w14:paraId="71F74803"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Двигатель/трансмиссия/подвеска;</w:t>
      </w:r>
    </w:p>
    <w:p w14:paraId="3692929A"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Единый топливный бак;</w:t>
      </w:r>
    </w:p>
    <w:p w14:paraId="300EECFF"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Рулевая колонка с регулировкой по вылету и углу наклона;</w:t>
      </w:r>
    </w:p>
    <w:p w14:paraId="47A6BE50"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Стояночный тормоз трансмиссионный;</w:t>
      </w:r>
    </w:p>
    <w:p w14:paraId="62DFEE6F"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Демпфер рулевого управления;</w:t>
      </w:r>
    </w:p>
    <w:p w14:paraId="43CAFD54"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color w:val="000000"/>
          <w:kern w:val="1"/>
          <w:sz w:val="26"/>
          <w:szCs w:val="26"/>
          <w:lang w:eastAsia="zh-CN" w:bidi="hi-IN"/>
        </w:rPr>
        <w:t>Нейтрализатор двухтрубный;</w:t>
      </w:r>
    </w:p>
    <w:p w14:paraId="5D6553A9" w14:textId="77777777" w:rsidR="00F54936" w:rsidRPr="00F54936" w:rsidRDefault="00F54936" w:rsidP="00F54936">
      <w:pPr>
        <w:widowControl w:val="0"/>
        <w:suppressAutoHyphens/>
        <w:jc w:val="both"/>
        <w:rPr>
          <w:rFonts w:eastAsia="SimSun"/>
          <w:color w:val="000000"/>
          <w:kern w:val="1"/>
          <w:sz w:val="26"/>
          <w:szCs w:val="26"/>
          <w:lang w:eastAsia="zh-CN" w:bidi="hi-IN"/>
        </w:rPr>
      </w:pPr>
    </w:p>
    <w:p w14:paraId="325D74A2" w14:textId="77777777" w:rsidR="00F54936" w:rsidRPr="00F54936" w:rsidRDefault="00F54936" w:rsidP="00B27DEC">
      <w:pPr>
        <w:numPr>
          <w:ilvl w:val="0"/>
          <w:numId w:val="34"/>
        </w:numPr>
        <w:ind w:left="-426" w:right="-6" w:firstLine="426"/>
        <w:jc w:val="both"/>
        <w:rPr>
          <w:rFonts w:eastAsia="Batang"/>
          <w:b/>
          <w:sz w:val="26"/>
          <w:szCs w:val="26"/>
          <w:lang w:eastAsia="en-US"/>
        </w:rPr>
      </w:pPr>
      <w:r w:rsidRPr="00F54936">
        <w:rPr>
          <w:rFonts w:eastAsia="Batang"/>
          <w:b/>
          <w:sz w:val="26"/>
          <w:szCs w:val="26"/>
          <w:lang w:eastAsia="en-US"/>
        </w:rPr>
        <w:t>Гарантия:</w:t>
      </w:r>
    </w:p>
    <w:p w14:paraId="465042F8" w14:textId="77777777" w:rsidR="00F54936" w:rsidRPr="00F54936" w:rsidRDefault="00F54936" w:rsidP="00F54936">
      <w:pPr>
        <w:numPr>
          <w:ilvl w:val="1"/>
          <w:numId w:val="34"/>
        </w:numPr>
        <w:spacing w:after="200"/>
        <w:ind w:left="-426" w:right="-5" w:firstLine="426"/>
        <w:contextualSpacing/>
        <w:jc w:val="both"/>
        <w:rPr>
          <w:rFonts w:eastAsia="Batang"/>
          <w:sz w:val="26"/>
          <w:szCs w:val="26"/>
          <w:lang w:eastAsia="en-US"/>
        </w:rPr>
      </w:pPr>
      <w:r w:rsidRPr="00F54936">
        <w:rPr>
          <w:rFonts w:eastAsia="Batang"/>
          <w:sz w:val="26"/>
          <w:szCs w:val="26"/>
          <w:lang w:eastAsia="en-US"/>
        </w:rPr>
        <w:t xml:space="preserve"> </w:t>
      </w:r>
      <w:bookmarkStart w:id="24" w:name="_Hlk95123831"/>
      <w:r w:rsidRPr="00F54936">
        <w:rPr>
          <w:rFonts w:eastAsia="Calibri"/>
          <w:sz w:val="26"/>
          <w:szCs w:val="26"/>
          <w:lang w:eastAsia="en-US"/>
        </w:rPr>
        <w:t>«УАЗ»-390995 или эквивалент</w:t>
      </w:r>
      <w:r w:rsidRPr="00F54936">
        <w:rPr>
          <w:rFonts w:eastAsia="Calibri"/>
          <w:color w:val="000000"/>
          <w:sz w:val="26"/>
          <w:szCs w:val="26"/>
          <w:lang w:eastAsia="en-US"/>
        </w:rPr>
        <w:t xml:space="preserve"> 24 - месяца или 80 000 км пробега, </w:t>
      </w:r>
      <w:r w:rsidRPr="00F54936">
        <w:rPr>
          <w:rFonts w:eastAsia="SimSun"/>
          <w:kern w:val="1"/>
          <w:sz w:val="26"/>
          <w:szCs w:val="26"/>
          <w:lang w:eastAsia="zh-CN" w:bidi="hi-IN"/>
        </w:rPr>
        <w:t>что наступит ранее</w:t>
      </w:r>
      <w:r w:rsidRPr="00F54936">
        <w:rPr>
          <w:rFonts w:eastAsia="Batang"/>
          <w:sz w:val="26"/>
          <w:szCs w:val="26"/>
          <w:lang w:eastAsia="en-US"/>
        </w:rPr>
        <w:t xml:space="preserve"> с даты подписания Сторонами акта приема передачи автомобиля.</w:t>
      </w:r>
      <w:bookmarkEnd w:id="24"/>
    </w:p>
    <w:p w14:paraId="1025EEF3" w14:textId="77777777" w:rsidR="00F54936" w:rsidRDefault="00F54936" w:rsidP="00F54936">
      <w:pPr>
        <w:numPr>
          <w:ilvl w:val="1"/>
          <w:numId w:val="34"/>
        </w:numPr>
        <w:spacing w:after="200"/>
        <w:ind w:left="-426" w:right="-5" w:firstLine="426"/>
        <w:contextualSpacing/>
        <w:jc w:val="both"/>
        <w:rPr>
          <w:rFonts w:eastAsia="Batang"/>
          <w:sz w:val="26"/>
          <w:szCs w:val="26"/>
          <w:lang w:eastAsia="en-US"/>
        </w:rPr>
      </w:pPr>
      <w:r w:rsidRPr="00F54936">
        <w:rPr>
          <w:rFonts w:eastAsia="Calibri"/>
          <w:sz w:val="26"/>
          <w:szCs w:val="26"/>
          <w:lang w:eastAsia="en-US"/>
        </w:rPr>
        <w:t xml:space="preserve">«УАЗ»-3163 или эквивалент </w:t>
      </w:r>
      <w:r w:rsidRPr="00F54936">
        <w:rPr>
          <w:rFonts w:eastAsia="Calibri"/>
          <w:color w:val="000000"/>
          <w:sz w:val="26"/>
          <w:szCs w:val="26"/>
          <w:lang w:eastAsia="en-US"/>
        </w:rPr>
        <w:t xml:space="preserve">36 месяцев или 100 000 км пробега, </w:t>
      </w:r>
      <w:r w:rsidRPr="00F54936">
        <w:rPr>
          <w:rFonts w:eastAsia="SimSun"/>
          <w:kern w:val="1"/>
          <w:sz w:val="26"/>
          <w:szCs w:val="26"/>
          <w:lang w:eastAsia="zh-CN" w:bidi="hi-IN"/>
        </w:rPr>
        <w:t>что наступит ранее</w:t>
      </w:r>
      <w:r w:rsidRPr="00F54936">
        <w:rPr>
          <w:rFonts w:eastAsia="Batang"/>
          <w:sz w:val="26"/>
          <w:szCs w:val="26"/>
        </w:rPr>
        <w:t xml:space="preserve"> с даты подписания Сторонами акта приема передачи автомобиля.</w:t>
      </w:r>
    </w:p>
    <w:p w14:paraId="7240CF5D" w14:textId="77777777" w:rsidR="00A67F0A" w:rsidRPr="00F54936" w:rsidRDefault="00A67F0A" w:rsidP="00A67F0A">
      <w:pPr>
        <w:spacing w:after="200"/>
        <w:ind w:left="720" w:right="-5"/>
        <w:contextualSpacing/>
        <w:jc w:val="both"/>
        <w:rPr>
          <w:rFonts w:eastAsia="Batang"/>
          <w:sz w:val="26"/>
          <w:szCs w:val="26"/>
          <w:lang w:eastAsia="en-US"/>
        </w:rPr>
      </w:pPr>
    </w:p>
    <w:p w14:paraId="1A4CA55D" w14:textId="77777777" w:rsidR="00F54936" w:rsidRPr="00F54936" w:rsidRDefault="00F54936" w:rsidP="00B27DEC">
      <w:pPr>
        <w:numPr>
          <w:ilvl w:val="0"/>
          <w:numId w:val="34"/>
        </w:numPr>
        <w:ind w:left="-426" w:right="-6" w:firstLine="426"/>
        <w:jc w:val="both"/>
        <w:rPr>
          <w:rFonts w:eastAsia="Batang"/>
          <w:sz w:val="26"/>
          <w:szCs w:val="26"/>
          <w:lang w:eastAsia="en-US"/>
        </w:rPr>
      </w:pPr>
      <w:r w:rsidRPr="00F54936">
        <w:rPr>
          <w:rFonts w:eastAsia="SimSun"/>
          <w:b/>
          <w:color w:val="000000"/>
          <w:kern w:val="1"/>
          <w:sz w:val="26"/>
          <w:szCs w:val="26"/>
          <w:lang w:eastAsia="zh-CN" w:bidi="hi-IN"/>
        </w:rPr>
        <w:t>Документы, идущие в комплекте:</w:t>
      </w:r>
    </w:p>
    <w:p w14:paraId="0970A666" w14:textId="77777777" w:rsidR="00F54936" w:rsidRPr="00F54936" w:rsidRDefault="00F54936" w:rsidP="00F54936">
      <w:pPr>
        <w:numPr>
          <w:ilvl w:val="1"/>
          <w:numId w:val="34"/>
        </w:numPr>
        <w:spacing w:after="200"/>
        <w:ind w:left="-426" w:right="-5" w:firstLine="426"/>
        <w:contextualSpacing/>
        <w:jc w:val="both"/>
        <w:rPr>
          <w:rFonts w:eastAsia="Batang"/>
          <w:sz w:val="26"/>
          <w:szCs w:val="26"/>
          <w:lang w:eastAsia="en-US"/>
        </w:rPr>
      </w:pPr>
      <w:r w:rsidRPr="00F54936">
        <w:rPr>
          <w:rFonts w:eastAsia="SimSun"/>
          <w:color w:val="000000"/>
          <w:kern w:val="1"/>
          <w:sz w:val="26"/>
          <w:szCs w:val="26"/>
          <w:lang w:eastAsia="zh-CN" w:bidi="hi-IN"/>
        </w:rPr>
        <w:t>Паспорт транспортного средства (копия ЭПТС) с отметкой об уплате утилизационного сбора;</w:t>
      </w:r>
    </w:p>
    <w:p w14:paraId="41AC40B7" w14:textId="77777777" w:rsidR="00F54936" w:rsidRPr="00F54936" w:rsidRDefault="00F54936" w:rsidP="00F54936">
      <w:pPr>
        <w:numPr>
          <w:ilvl w:val="1"/>
          <w:numId w:val="34"/>
        </w:numPr>
        <w:spacing w:after="200"/>
        <w:ind w:left="-426" w:right="-5" w:firstLine="426"/>
        <w:contextualSpacing/>
        <w:jc w:val="both"/>
        <w:rPr>
          <w:rFonts w:eastAsia="Batang"/>
          <w:sz w:val="26"/>
          <w:szCs w:val="26"/>
          <w:lang w:eastAsia="en-US"/>
        </w:rPr>
      </w:pPr>
      <w:r w:rsidRPr="00F54936">
        <w:rPr>
          <w:rFonts w:eastAsia="Batang"/>
          <w:sz w:val="26"/>
          <w:szCs w:val="26"/>
          <w:lang w:eastAsia="en-US"/>
        </w:rPr>
        <w:t>Документы, подтверждающие сертификацию дополнительного оборудования, и руководства по эксплуатации дополнительного оборудования;</w:t>
      </w:r>
    </w:p>
    <w:p w14:paraId="083B8606" w14:textId="77777777" w:rsidR="00F54936" w:rsidRPr="00F54936" w:rsidRDefault="00F54936" w:rsidP="00F54936">
      <w:pPr>
        <w:numPr>
          <w:ilvl w:val="1"/>
          <w:numId w:val="34"/>
        </w:numPr>
        <w:spacing w:after="200"/>
        <w:ind w:left="-426" w:right="-5" w:firstLine="426"/>
        <w:contextualSpacing/>
        <w:jc w:val="both"/>
        <w:rPr>
          <w:rFonts w:eastAsia="Batang"/>
          <w:sz w:val="26"/>
          <w:szCs w:val="26"/>
          <w:lang w:eastAsia="en-US"/>
        </w:rPr>
      </w:pPr>
      <w:r w:rsidRPr="00F54936">
        <w:rPr>
          <w:rFonts w:eastAsia="SimSun"/>
          <w:color w:val="000000"/>
          <w:kern w:val="1"/>
          <w:sz w:val="26"/>
          <w:szCs w:val="26"/>
          <w:lang w:eastAsia="zh-CN" w:bidi="hi-IN"/>
        </w:rPr>
        <w:t>Документы для постановки на регистрационный учёт в ГИБДД;</w:t>
      </w:r>
    </w:p>
    <w:p w14:paraId="6E9149FA" w14:textId="77777777" w:rsidR="00F54936" w:rsidRPr="00F54936" w:rsidRDefault="00F54936" w:rsidP="00F54936">
      <w:pPr>
        <w:numPr>
          <w:ilvl w:val="1"/>
          <w:numId w:val="34"/>
        </w:numPr>
        <w:spacing w:after="200"/>
        <w:ind w:left="-426" w:right="-5" w:firstLine="426"/>
        <w:contextualSpacing/>
        <w:jc w:val="both"/>
        <w:rPr>
          <w:rFonts w:eastAsia="Batang"/>
          <w:sz w:val="26"/>
          <w:szCs w:val="26"/>
          <w:lang w:eastAsia="en-US"/>
        </w:rPr>
      </w:pPr>
      <w:r w:rsidRPr="00F54936">
        <w:rPr>
          <w:rFonts w:eastAsia="SimSun"/>
          <w:color w:val="000000"/>
          <w:kern w:val="1"/>
          <w:sz w:val="26"/>
          <w:szCs w:val="26"/>
          <w:lang w:eastAsia="zh-CN" w:bidi="hi-IN"/>
        </w:rPr>
        <w:t>Инструкция по эксплуатации автомобиля на русском языке;</w:t>
      </w:r>
    </w:p>
    <w:p w14:paraId="56CFE5B1" w14:textId="77777777" w:rsidR="00F54936" w:rsidRPr="00A67F0A" w:rsidRDefault="00F54936" w:rsidP="00F54936">
      <w:pPr>
        <w:numPr>
          <w:ilvl w:val="1"/>
          <w:numId w:val="34"/>
        </w:numPr>
        <w:spacing w:after="200"/>
        <w:ind w:left="-426" w:right="-5" w:firstLine="426"/>
        <w:contextualSpacing/>
        <w:jc w:val="both"/>
        <w:rPr>
          <w:rFonts w:eastAsia="Batang"/>
          <w:sz w:val="26"/>
          <w:szCs w:val="26"/>
          <w:lang w:eastAsia="en-US"/>
        </w:rPr>
      </w:pPr>
      <w:r w:rsidRPr="00F54936">
        <w:rPr>
          <w:rFonts w:eastAsia="SimSun"/>
          <w:color w:val="000000"/>
          <w:kern w:val="1"/>
          <w:sz w:val="26"/>
          <w:szCs w:val="26"/>
          <w:lang w:eastAsia="zh-CN" w:bidi="hi-IN"/>
        </w:rPr>
        <w:t>Сервисная книжка на автомобиль.</w:t>
      </w:r>
    </w:p>
    <w:p w14:paraId="44CF3BE4" w14:textId="77777777" w:rsidR="00A67F0A" w:rsidRPr="00F54936" w:rsidRDefault="00A67F0A" w:rsidP="00A67F0A">
      <w:pPr>
        <w:spacing w:after="200"/>
        <w:ind w:right="-5"/>
        <w:contextualSpacing/>
        <w:jc w:val="both"/>
        <w:rPr>
          <w:rFonts w:eastAsia="Batang"/>
          <w:sz w:val="26"/>
          <w:szCs w:val="26"/>
          <w:lang w:eastAsia="en-US"/>
        </w:rPr>
      </w:pPr>
    </w:p>
    <w:p w14:paraId="00ABAA78" w14:textId="77777777" w:rsidR="00F54936" w:rsidRPr="00F54936" w:rsidRDefault="00F54936" w:rsidP="00B27DEC">
      <w:pPr>
        <w:numPr>
          <w:ilvl w:val="0"/>
          <w:numId w:val="34"/>
        </w:numPr>
        <w:ind w:left="-426" w:right="-6" w:firstLine="426"/>
        <w:jc w:val="both"/>
        <w:rPr>
          <w:rFonts w:eastAsia="Batang"/>
          <w:sz w:val="26"/>
          <w:szCs w:val="26"/>
          <w:lang w:eastAsia="en-US"/>
        </w:rPr>
      </w:pPr>
      <w:r w:rsidRPr="00F54936">
        <w:rPr>
          <w:rFonts w:eastAsia="SimSun"/>
          <w:b/>
          <w:kern w:val="1"/>
          <w:sz w:val="26"/>
          <w:szCs w:val="26"/>
          <w:lang w:eastAsia="zh-CN" w:bidi="hi-IN"/>
        </w:rPr>
        <w:t>Место, условия и сроки поставки товара:</w:t>
      </w:r>
    </w:p>
    <w:p w14:paraId="54B77809"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b/>
          <w:kern w:val="1"/>
          <w:sz w:val="26"/>
          <w:szCs w:val="26"/>
          <w:lang w:eastAsia="zh-CN" w:bidi="hi-IN"/>
        </w:rPr>
        <w:t>Сроки и порядок поставки:</w:t>
      </w:r>
      <w:r w:rsidRPr="00F54936">
        <w:rPr>
          <w:rFonts w:eastAsia="SimSun"/>
          <w:color w:val="000000"/>
          <w:kern w:val="1"/>
          <w:sz w:val="26"/>
          <w:szCs w:val="26"/>
          <w:lang w:eastAsia="zh-CN" w:bidi="hi-IN"/>
        </w:rPr>
        <w:t xml:space="preserve"> до 01 декабря 2026 года</w:t>
      </w:r>
      <w:r w:rsidRPr="00F54936">
        <w:rPr>
          <w:rFonts w:eastAsia="Calibri"/>
          <w:sz w:val="26"/>
          <w:szCs w:val="26"/>
          <w:lang w:eastAsia="en-US"/>
        </w:rPr>
        <w:t>.</w:t>
      </w:r>
    </w:p>
    <w:p w14:paraId="1D84E530" w14:textId="77777777" w:rsidR="00F54936" w:rsidRPr="00F54936" w:rsidRDefault="00F54936" w:rsidP="00F54936">
      <w:pPr>
        <w:widowControl w:val="0"/>
        <w:numPr>
          <w:ilvl w:val="1"/>
          <w:numId w:val="34"/>
        </w:numPr>
        <w:suppressAutoHyphens/>
        <w:spacing w:after="200"/>
        <w:ind w:left="-426" w:firstLine="426"/>
        <w:contextualSpacing/>
        <w:jc w:val="both"/>
        <w:rPr>
          <w:rFonts w:eastAsia="SimSun"/>
          <w:color w:val="000000"/>
          <w:kern w:val="1"/>
          <w:sz w:val="26"/>
          <w:szCs w:val="26"/>
          <w:lang w:eastAsia="zh-CN" w:bidi="hi-IN"/>
        </w:rPr>
      </w:pPr>
      <w:r w:rsidRPr="00F54936">
        <w:rPr>
          <w:rFonts w:eastAsia="SimSun"/>
          <w:b/>
          <w:kern w:val="1"/>
          <w:sz w:val="26"/>
          <w:szCs w:val="26"/>
          <w:lang w:eastAsia="zh-CN" w:bidi="hi-IN"/>
        </w:rPr>
        <w:t>Место поставки:</w:t>
      </w:r>
      <w:r w:rsidRPr="00F54936">
        <w:rPr>
          <w:rFonts w:eastAsia="SimSun"/>
          <w:kern w:val="1"/>
          <w:sz w:val="26"/>
          <w:szCs w:val="26"/>
          <w:lang w:eastAsia="zh-CN" w:bidi="hi-IN"/>
        </w:rPr>
        <w:t xml:space="preserve"> </w:t>
      </w:r>
      <w:r w:rsidRPr="00F54936">
        <w:rPr>
          <w:rFonts w:eastAsia="Calibri"/>
          <w:sz w:val="26"/>
          <w:szCs w:val="26"/>
          <w:lang w:eastAsia="en-US"/>
        </w:rPr>
        <w:t>г. Архангельск (адрес поставки согласовывается дополнительно с Заказчиком в момент заключения договора.)</w:t>
      </w:r>
    </w:p>
    <w:p w14:paraId="11164E49" w14:textId="77777777" w:rsidR="00787DF8" w:rsidRDefault="00787DF8" w:rsidP="0011520D">
      <w:pPr>
        <w:tabs>
          <w:tab w:val="left" w:pos="1834"/>
        </w:tabs>
        <w:suppressAutoHyphens/>
        <w:autoSpaceDE w:val="0"/>
        <w:autoSpaceDN w:val="0"/>
        <w:adjustRightInd w:val="0"/>
        <w:ind w:firstLine="284"/>
        <w:jc w:val="both"/>
        <w:rPr>
          <w:i/>
          <w:sz w:val="26"/>
          <w:szCs w:val="26"/>
        </w:rPr>
      </w:pPr>
    </w:p>
    <w:p w14:paraId="097918C9" w14:textId="77777777" w:rsidR="00787DF8" w:rsidRDefault="00787DF8" w:rsidP="00411D08">
      <w:pPr>
        <w:tabs>
          <w:tab w:val="left" w:pos="1834"/>
        </w:tabs>
        <w:suppressAutoHyphens/>
        <w:autoSpaceDE w:val="0"/>
        <w:autoSpaceDN w:val="0"/>
        <w:adjustRightInd w:val="0"/>
        <w:ind w:left="-284" w:firstLine="540"/>
        <w:jc w:val="both"/>
        <w:rPr>
          <w:i/>
          <w:sz w:val="26"/>
          <w:szCs w:val="26"/>
        </w:rPr>
      </w:pPr>
    </w:p>
    <w:p w14:paraId="14F64CAE" w14:textId="77777777" w:rsidR="00787DF8" w:rsidRDefault="00787DF8" w:rsidP="00411D08">
      <w:pPr>
        <w:tabs>
          <w:tab w:val="left" w:pos="1834"/>
        </w:tabs>
        <w:suppressAutoHyphens/>
        <w:autoSpaceDE w:val="0"/>
        <w:autoSpaceDN w:val="0"/>
        <w:adjustRightInd w:val="0"/>
        <w:ind w:left="-284" w:firstLine="540"/>
        <w:jc w:val="both"/>
        <w:rPr>
          <w:i/>
          <w:sz w:val="26"/>
          <w:szCs w:val="26"/>
        </w:rPr>
      </w:pPr>
    </w:p>
    <w:p w14:paraId="3B88CFCE" w14:textId="77777777" w:rsidR="00787DF8" w:rsidRDefault="00787DF8" w:rsidP="00411D08">
      <w:pPr>
        <w:tabs>
          <w:tab w:val="left" w:pos="1834"/>
        </w:tabs>
        <w:suppressAutoHyphens/>
        <w:autoSpaceDE w:val="0"/>
        <w:autoSpaceDN w:val="0"/>
        <w:adjustRightInd w:val="0"/>
        <w:ind w:left="-284" w:firstLine="540"/>
        <w:jc w:val="both"/>
        <w:rPr>
          <w:i/>
          <w:sz w:val="26"/>
          <w:szCs w:val="26"/>
        </w:rPr>
      </w:pPr>
    </w:p>
    <w:p w14:paraId="26F804A2" w14:textId="77777777" w:rsidR="00787DF8" w:rsidRDefault="00787DF8" w:rsidP="00411D08">
      <w:pPr>
        <w:tabs>
          <w:tab w:val="left" w:pos="1834"/>
        </w:tabs>
        <w:suppressAutoHyphens/>
        <w:autoSpaceDE w:val="0"/>
        <w:autoSpaceDN w:val="0"/>
        <w:adjustRightInd w:val="0"/>
        <w:ind w:left="-284" w:firstLine="540"/>
        <w:jc w:val="both"/>
        <w:rPr>
          <w:i/>
          <w:sz w:val="26"/>
          <w:szCs w:val="26"/>
        </w:rPr>
      </w:pPr>
    </w:p>
    <w:p w14:paraId="297AC2D4" w14:textId="77777777" w:rsidR="00787DF8" w:rsidRDefault="00787DF8" w:rsidP="00411D08">
      <w:pPr>
        <w:tabs>
          <w:tab w:val="left" w:pos="1834"/>
        </w:tabs>
        <w:suppressAutoHyphens/>
        <w:autoSpaceDE w:val="0"/>
        <w:autoSpaceDN w:val="0"/>
        <w:adjustRightInd w:val="0"/>
        <w:ind w:left="-284" w:firstLine="540"/>
        <w:jc w:val="both"/>
        <w:rPr>
          <w:i/>
          <w:sz w:val="26"/>
          <w:szCs w:val="26"/>
        </w:rPr>
      </w:pPr>
    </w:p>
    <w:p w14:paraId="1C0AA077" w14:textId="77777777" w:rsidR="00BA7101" w:rsidRDefault="00BA7101" w:rsidP="00411D08">
      <w:pPr>
        <w:tabs>
          <w:tab w:val="left" w:pos="1834"/>
        </w:tabs>
        <w:suppressAutoHyphens/>
        <w:autoSpaceDE w:val="0"/>
        <w:autoSpaceDN w:val="0"/>
        <w:adjustRightInd w:val="0"/>
        <w:ind w:left="-284" w:firstLine="540"/>
        <w:jc w:val="both"/>
        <w:rPr>
          <w:i/>
          <w:sz w:val="26"/>
          <w:szCs w:val="26"/>
        </w:rPr>
      </w:pPr>
    </w:p>
    <w:p w14:paraId="4884E9DD" w14:textId="77777777" w:rsidR="006740E6" w:rsidRDefault="006740E6" w:rsidP="00280BCD">
      <w:pPr>
        <w:ind w:left="142"/>
        <w:jc w:val="center"/>
        <w:rPr>
          <w:b/>
        </w:rPr>
      </w:pPr>
    </w:p>
    <w:p w14:paraId="2A546F75" w14:textId="77777777" w:rsidR="00E5309C" w:rsidRPr="00C75477" w:rsidRDefault="00E5309C" w:rsidP="00280BCD">
      <w:pPr>
        <w:ind w:left="142"/>
        <w:jc w:val="center"/>
        <w:rPr>
          <w:rFonts w:eastAsia="MS Mincho"/>
          <w:b/>
          <w:kern w:val="32"/>
          <w:sz w:val="28"/>
          <w:szCs w:val="28"/>
        </w:rPr>
        <w:sectPr w:rsidR="00E5309C" w:rsidRPr="00C75477" w:rsidSect="00E67B1B">
          <w:pgSz w:w="11906" w:h="16838"/>
          <w:pgMar w:top="539" w:right="707" w:bottom="567" w:left="1560" w:header="425" w:footer="720" w:gutter="0"/>
          <w:cols w:space="720"/>
          <w:docGrid w:linePitch="326"/>
        </w:sectPr>
      </w:pPr>
    </w:p>
    <w:p w14:paraId="40524CF9" w14:textId="77777777" w:rsidR="00280BCD" w:rsidRDefault="00280BCD" w:rsidP="00280BCD">
      <w:pPr>
        <w:ind w:left="142"/>
        <w:jc w:val="center"/>
        <w:rPr>
          <w:rFonts w:eastAsia="MS Mincho"/>
          <w:b/>
          <w:kern w:val="32"/>
          <w:sz w:val="28"/>
          <w:szCs w:val="28"/>
        </w:rPr>
      </w:pPr>
      <w:r w:rsidRPr="00371996">
        <w:rPr>
          <w:rFonts w:eastAsia="MS Mincho"/>
          <w:b/>
          <w:kern w:val="32"/>
          <w:sz w:val="28"/>
          <w:szCs w:val="28"/>
          <w:lang w:val="en-US"/>
        </w:rPr>
        <w:t>III</w:t>
      </w:r>
      <w:r w:rsidRPr="00371996">
        <w:rPr>
          <w:rFonts w:eastAsia="MS Mincho"/>
          <w:b/>
          <w:kern w:val="32"/>
          <w:sz w:val="28"/>
          <w:szCs w:val="28"/>
        </w:rPr>
        <w:t>. Техническое задание</w:t>
      </w:r>
    </w:p>
    <w:p w14:paraId="1A6B401D" w14:textId="77777777" w:rsidR="00066371" w:rsidRPr="00066371" w:rsidRDefault="0011520D" w:rsidP="00066371">
      <w:pPr>
        <w:pStyle w:val="aff2"/>
        <w:ind w:left="-426" w:firstLine="426"/>
        <w:jc w:val="center"/>
        <w:outlineLvl w:val="0"/>
        <w:rPr>
          <w:b/>
        </w:rPr>
      </w:pPr>
      <w:bookmarkStart w:id="25" w:name="_Toc324835431"/>
      <w:bookmarkStart w:id="26" w:name="_Toc416166565"/>
      <w:bookmarkEnd w:id="23"/>
      <w:r w:rsidRPr="00066371">
        <w:rPr>
          <w:b/>
          <w:bCs/>
        </w:rPr>
        <w:t xml:space="preserve">на поставку </w:t>
      </w:r>
      <w:r w:rsidR="00066371" w:rsidRPr="00066371">
        <w:rPr>
          <w:b/>
          <w:bCs/>
        </w:rPr>
        <w:t>полноприводных автомобилей массой до 3,5 тонн, (инвестпрограмма: Приобретение грузопассажирских автомобилей M_ДЭС14)</w:t>
      </w:r>
    </w:p>
    <w:p w14:paraId="1F87529B" w14:textId="77777777" w:rsidR="00066371" w:rsidRPr="00066371" w:rsidRDefault="00066371" w:rsidP="00066371">
      <w:pPr>
        <w:spacing w:after="200"/>
        <w:ind w:left="-426" w:right="283" w:firstLine="426"/>
        <w:jc w:val="both"/>
        <w:rPr>
          <w:rFonts w:eastAsia="Calibri"/>
          <w:b/>
          <w:color w:val="000000"/>
          <w:lang w:eastAsia="en-US"/>
        </w:rPr>
      </w:pPr>
      <w:r w:rsidRPr="00066371">
        <w:rPr>
          <w:rFonts w:eastAsia="Calibri"/>
          <w:b/>
          <w:color w:val="000000"/>
          <w:lang w:eastAsia="en-US"/>
        </w:rPr>
        <w:t>Обязательные требования, предъявляемые к товару:</w:t>
      </w:r>
    </w:p>
    <w:p w14:paraId="2578D562" w14:textId="77777777" w:rsidR="00066371" w:rsidRPr="00066371" w:rsidRDefault="00066371" w:rsidP="00066371">
      <w:pPr>
        <w:widowControl w:val="0"/>
        <w:numPr>
          <w:ilvl w:val="1"/>
          <w:numId w:val="35"/>
        </w:numPr>
        <w:suppressAutoHyphens/>
        <w:spacing w:after="200"/>
        <w:ind w:left="-426" w:firstLine="426"/>
        <w:contextualSpacing/>
        <w:jc w:val="both"/>
        <w:rPr>
          <w:rFonts w:eastAsia="SimSun"/>
          <w:bCs/>
          <w:color w:val="000000"/>
          <w:kern w:val="1"/>
          <w:lang w:eastAsia="zh-CN" w:bidi="hi-IN"/>
        </w:rPr>
      </w:pPr>
      <w:r w:rsidRPr="00066371">
        <w:rPr>
          <w:rFonts w:eastAsia="SimSun"/>
          <w:bCs/>
          <w:color w:val="000000"/>
          <w:kern w:val="1"/>
          <w:lang w:eastAsia="zh-CN" w:bidi="hi-IN"/>
        </w:rPr>
        <w:t>1.1 Автомобиль должен быть новым (не бывшим в эксплуатации), не ранее 2026 года выпуска.</w:t>
      </w:r>
    </w:p>
    <w:p w14:paraId="279ED89C" w14:textId="77777777" w:rsidR="00066371" w:rsidRPr="00066371" w:rsidRDefault="00066371" w:rsidP="00066371">
      <w:pPr>
        <w:widowControl w:val="0"/>
        <w:numPr>
          <w:ilvl w:val="1"/>
          <w:numId w:val="35"/>
        </w:numPr>
        <w:suppressAutoHyphens/>
        <w:spacing w:after="200"/>
        <w:ind w:left="-426" w:firstLine="426"/>
        <w:contextualSpacing/>
        <w:jc w:val="both"/>
        <w:rPr>
          <w:rFonts w:eastAsia="SimSun"/>
          <w:bCs/>
          <w:color w:val="000000"/>
          <w:kern w:val="1"/>
          <w:lang w:eastAsia="zh-CN" w:bidi="hi-IN"/>
        </w:rPr>
      </w:pPr>
      <w:r w:rsidRPr="00066371">
        <w:rPr>
          <w:rFonts w:eastAsia="SimSun"/>
          <w:color w:val="000000"/>
          <w:kern w:val="1"/>
          <w:lang w:eastAsia="zh-CN" w:bidi="hi-IN"/>
        </w:rPr>
        <w:t>1.2 Автомобиль должен быть в технически исправном состоянии, соответствовать комплектации и не иметь повреждений.</w:t>
      </w:r>
    </w:p>
    <w:p w14:paraId="13E8A181" w14:textId="77777777" w:rsidR="00066371" w:rsidRPr="00066371" w:rsidRDefault="00066371" w:rsidP="00066371">
      <w:pPr>
        <w:widowControl w:val="0"/>
        <w:numPr>
          <w:ilvl w:val="1"/>
          <w:numId w:val="35"/>
        </w:numPr>
        <w:suppressAutoHyphens/>
        <w:spacing w:after="200"/>
        <w:ind w:left="-426" w:firstLine="426"/>
        <w:contextualSpacing/>
        <w:jc w:val="both"/>
        <w:rPr>
          <w:rFonts w:eastAsia="SimSun"/>
          <w:color w:val="000000"/>
          <w:kern w:val="1"/>
          <w:lang w:eastAsia="zh-CN" w:bidi="hi-IN"/>
        </w:rPr>
      </w:pPr>
      <w:r w:rsidRPr="00066371">
        <w:rPr>
          <w:rFonts w:eastAsia="SimSun"/>
          <w:color w:val="000000"/>
          <w:kern w:val="1"/>
          <w:lang w:eastAsia="zh-CN" w:bidi="hi-IN"/>
        </w:rPr>
        <w:t>1.3 Покраска автомобиля должна быть выполнена на заводе-изготовителе и не иметь повреждений.</w:t>
      </w:r>
    </w:p>
    <w:p w14:paraId="5E889A9E" w14:textId="77777777" w:rsidR="00066371" w:rsidRPr="00066371" w:rsidRDefault="00066371" w:rsidP="00066371">
      <w:pPr>
        <w:widowControl w:val="0"/>
        <w:numPr>
          <w:ilvl w:val="1"/>
          <w:numId w:val="35"/>
        </w:numPr>
        <w:suppressAutoHyphens/>
        <w:spacing w:after="200"/>
        <w:ind w:left="-426" w:firstLine="426"/>
        <w:contextualSpacing/>
        <w:jc w:val="both"/>
        <w:rPr>
          <w:rFonts w:eastAsia="Calibri"/>
          <w:color w:val="000000"/>
          <w:kern w:val="1"/>
          <w:lang w:eastAsia="zh-CN" w:bidi="hi-IN"/>
        </w:rPr>
      </w:pPr>
      <w:r w:rsidRPr="00066371">
        <w:rPr>
          <w:rFonts w:eastAsia="SimSun"/>
          <w:color w:val="000000"/>
          <w:kern w:val="1"/>
          <w:lang w:eastAsia="zh-CN" w:bidi="hi-IN"/>
        </w:rPr>
        <w:t>1.4 Всё штатное и дополнительное оборудование автомобиля должно находиться на предусмотренных изготовителем местах и быть в рабочем состоянии.</w:t>
      </w:r>
    </w:p>
    <w:p w14:paraId="39A0878D" w14:textId="77777777" w:rsidR="00066371" w:rsidRPr="00066371" w:rsidRDefault="00066371" w:rsidP="00066371">
      <w:pPr>
        <w:widowControl w:val="0"/>
        <w:numPr>
          <w:ilvl w:val="1"/>
          <w:numId w:val="35"/>
        </w:numPr>
        <w:suppressAutoHyphens/>
        <w:spacing w:after="200"/>
        <w:ind w:left="-426" w:firstLine="426"/>
        <w:contextualSpacing/>
        <w:jc w:val="both"/>
        <w:rPr>
          <w:rFonts w:eastAsia="SimSun"/>
          <w:color w:val="000000"/>
          <w:kern w:val="1"/>
          <w:lang w:eastAsia="zh-CN" w:bidi="hi-IN"/>
        </w:rPr>
      </w:pPr>
      <w:r w:rsidRPr="00066371">
        <w:rPr>
          <w:rFonts w:eastAsia="SimSun"/>
          <w:color w:val="000000"/>
          <w:kern w:val="1"/>
          <w:lang w:eastAsia="zh-CN" w:bidi="hi-IN"/>
        </w:rPr>
        <w:t>1.5 При доставке автомобиля на объект Заказчика Поставщик обязан обеспечить наличие в нем всех необходимых видов технологических жидкостей, топлива и смазочных материалов, применяемых на данном виде транспортного средства, обеспечивающих его самостоятельное передвижение.</w:t>
      </w:r>
    </w:p>
    <w:p w14:paraId="5E7CF221" w14:textId="77777777" w:rsidR="00066371" w:rsidRDefault="00066371" w:rsidP="00066371">
      <w:pPr>
        <w:ind w:left="-426" w:firstLine="426"/>
        <w:rPr>
          <w:rFonts w:eastAsia="Calibri"/>
          <w:lang w:eastAsia="en-US"/>
        </w:rPr>
      </w:pPr>
      <w:r w:rsidRPr="00066371">
        <w:rPr>
          <w:rFonts w:eastAsia="Calibri"/>
          <w:lang w:eastAsia="en-US"/>
        </w:rPr>
        <w:t>1.6. Приобретаемая техника.</w:t>
      </w:r>
      <w:r w:rsidRPr="00066371">
        <w:rPr>
          <w:rFonts w:eastAsia="Calibri"/>
          <w:lang w:eastAsia="en-US"/>
        </w:rPr>
        <w:tab/>
      </w:r>
    </w:p>
    <w:p w14:paraId="7FAE78B6" w14:textId="77777777" w:rsidR="00066371" w:rsidRDefault="00066371" w:rsidP="00066371">
      <w:pPr>
        <w:ind w:left="-426" w:firstLine="426"/>
        <w:rPr>
          <w:rFonts w:eastAsia="Calibri"/>
          <w:lang w:eastAsia="en-US"/>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3828"/>
        <w:gridCol w:w="1701"/>
        <w:gridCol w:w="3543"/>
      </w:tblGrid>
      <w:tr w:rsidR="00066371" w:rsidRPr="002313B1" w14:paraId="480272F4" w14:textId="77777777" w:rsidTr="00954C40">
        <w:trPr>
          <w:trHeight w:val="399"/>
        </w:trPr>
        <w:tc>
          <w:tcPr>
            <w:tcW w:w="993" w:type="dxa"/>
            <w:shd w:val="clear" w:color="auto" w:fill="auto"/>
          </w:tcPr>
          <w:p w14:paraId="1BACDE53" w14:textId="77777777" w:rsidR="00066371" w:rsidRPr="002313B1" w:rsidRDefault="00066371" w:rsidP="00954C40">
            <w:pPr>
              <w:pStyle w:val="af2"/>
              <w:ind w:left="-426" w:right="-112" w:firstLine="426"/>
              <w:jc w:val="center"/>
              <w:rPr>
                <w:rFonts w:ascii="Times New Roman" w:hAnsi="Times New Roman"/>
                <w:sz w:val="24"/>
                <w:szCs w:val="24"/>
              </w:rPr>
            </w:pPr>
            <w:r w:rsidRPr="002313B1">
              <w:rPr>
                <w:rFonts w:ascii="Times New Roman" w:hAnsi="Times New Roman"/>
                <w:sz w:val="24"/>
                <w:szCs w:val="24"/>
              </w:rPr>
              <w:t>№ п/п</w:t>
            </w:r>
          </w:p>
        </w:tc>
        <w:tc>
          <w:tcPr>
            <w:tcW w:w="3828" w:type="dxa"/>
            <w:shd w:val="clear" w:color="auto" w:fill="auto"/>
          </w:tcPr>
          <w:p w14:paraId="51D9CF3F" w14:textId="77777777" w:rsidR="00066371" w:rsidRPr="002313B1" w:rsidRDefault="00066371" w:rsidP="00954C40">
            <w:pPr>
              <w:pStyle w:val="af2"/>
              <w:ind w:left="-426" w:right="-112" w:firstLine="426"/>
              <w:jc w:val="center"/>
              <w:rPr>
                <w:rFonts w:ascii="Times New Roman" w:hAnsi="Times New Roman"/>
                <w:sz w:val="24"/>
                <w:szCs w:val="24"/>
              </w:rPr>
            </w:pPr>
            <w:r w:rsidRPr="002313B1">
              <w:rPr>
                <w:rFonts w:ascii="Times New Roman" w:hAnsi="Times New Roman"/>
                <w:sz w:val="24"/>
                <w:szCs w:val="24"/>
              </w:rPr>
              <w:t>Марка, модель автомобиля</w:t>
            </w:r>
          </w:p>
        </w:tc>
        <w:tc>
          <w:tcPr>
            <w:tcW w:w="1701" w:type="dxa"/>
            <w:shd w:val="clear" w:color="auto" w:fill="auto"/>
          </w:tcPr>
          <w:p w14:paraId="0A50CB0F" w14:textId="77777777" w:rsidR="00066371" w:rsidRPr="002313B1" w:rsidRDefault="00066371" w:rsidP="00954C40">
            <w:pPr>
              <w:pStyle w:val="af2"/>
              <w:ind w:left="-426" w:right="-112" w:firstLine="426"/>
              <w:jc w:val="center"/>
              <w:rPr>
                <w:rFonts w:ascii="Times New Roman" w:hAnsi="Times New Roman"/>
                <w:sz w:val="24"/>
                <w:szCs w:val="24"/>
              </w:rPr>
            </w:pPr>
            <w:r w:rsidRPr="002313B1">
              <w:rPr>
                <w:rFonts w:ascii="Times New Roman" w:hAnsi="Times New Roman"/>
                <w:sz w:val="24"/>
                <w:szCs w:val="24"/>
              </w:rPr>
              <w:t>Количество</w:t>
            </w:r>
            <w:r w:rsidR="00954C40" w:rsidRPr="002313B1">
              <w:rPr>
                <w:rFonts w:ascii="Times New Roman" w:hAnsi="Times New Roman"/>
                <w:sz w:val="24"/>
                <w:szCs w:val="24"/>
              </w:rPr>
              <w:t>,</w:t>
            </w:r>
          </w:p>
          <w:p w14:paraId="2BF08D76" w14:textId="16D7DCF4" w:rsidR="00954C40" w:rsidRPr="002313B1" w:rsidRDefault="00954C40" w:rsidP="00954C40">
            <w:pPr>
              <w:pStyle w:val="af2"/>
              <w:ind w:left="-426" w:right="-112" w:firstLine="426"/>
              <w:jc w:val="center"/>
              <w:rPr>
                <w:rFonts w:ascii="Times New Roman" w:hAnsi="Times New Roman"/>
                <w:sz w:val="24"/>
                <w:szCs w:val="24"/>
              </w:rPr>
            </w:pPr>
            <w:r w:rsidRPr="002313B1">
              <w:rPr>
                <w:rFonts w:ascii="Times New Roman" w:hAnsi="Times New Roman"/>
                <w:sz w:val="24"/>
                <w:szCs w:val="24"/>
              </w:rPr>
              <w:t>шт.</w:t>
            </w:r>
          </w:p>
        </w:tc>
        <w:tc>
          <w:tcPr>
            <w:tcW w:w="3543" w:type="dxa"/>
          </w:tcPr>
          <w:p w14:paraId="7308AD60" w14:textId="77777777" w:rsidR="00D3636C" w:rsidRDefault="00066371" w:rsidP="00954C40">
            <w:pPr>
              <w:pStyle w:val="af2"/>
              <w:ind w:left="40" w:right="-112"/>
              <w:jc w:val="center"/>
              <w:rPr>
                <w:rFonts w:ascii="Times New Roman" w:hAnsi="Times New Roman"/>
                <w:sz w:val="24"/>
                <w:szCs w:val="24"/>
              </w:rPr>
            </w:pPr>
            <w:r w:rsidRPr="002313B1">
              <w:rPr>
                <w:rFonts w:ascii="Times New Roman" w:hAnsi="Times New Roman"/>
                <w:sz w:val="24"/>
                <w:szCs w:val="24"/>
              </w:rPr>
              <w:t>Средняя цена</w:t>
            </w:r>
          </w:p>
          <w:p w14:paraId="466FBF15" w14:textId="6F92EFDC" w:rsidR="00066371" w:rsidRPr="002313B1" w:rsidRDefault="00066371" w:rsidP="00954C40">
            <w:pPr>
              <w:pStyle w:val="af2"/>
              <w:ind w:left="40" w:right="-112"/>
              <w:jc w:val="center"/>
              <w:rPr>
                <w:rFonts w:ascii="Times New Roman" w:hAnsi="Times New Roman"/>
                <w:sz w:val="24"/>
                <w:szCs w:val="24"/>
              </w:rPr>
            </w:pPr>
            <w:r w:rsidRPr="002313B1">
              <w:rPr>
                <w:rFonts w:ascii="Times New Roman" w:hAnsi="Times New Roman"/>
                <w:sz w:val="24"/>
                <w:szCs w:val="24"/>
              </w:rPr>
              <w:t xml:space="preserve"> за ед. изм. товара, руб.</w:t>
            </w:r>
          </w:p>
        </w:tc>
      </w:tr>
      <w:tr w:rsidR="00066371" w:rsidRPr="002313B1" w14:paraId="6552BD83" w14:textId="77777777" w:rsidTr="00954C40">
        <w:trPr>
          <w:trHeight w:val="60"/>
        </w:trPr>
        <w:tc>
          <w:tcPr>
            <w:tcW w:w="993" w:type="dxa"/>
            <w:shd w:val="clear" w:color="auto" w:fill="auto"/>
          </w:tcPr>
          <w:p w14:paraId="2100CAD1" w14:textId="77777777" w:rsidR="00066371" w:rsidRPr="002313B1" w:rsidRDefault="00066371" w:rsidP="00875CCD">
            <w:pPr>
              <w:pStyle w:val="af2"/>
              <w:ind w:left="-426" w:right="-112" w:firstLine="426"/>
              <w:jc w:val="center"/>
              <w:rPr>
                <w:rFonts w:ascii="Times New Roman" w:hAnsi="Times New Roman"/>
                <w:sz w:val="24"/>
                <w:szCs w:val="24"/>
              </w:rPr>
            </w:pPr>
            <w:r w:rsidRPr="002313B1">
              <w:rPr>
                <w:rFonts w:ascii="Times New Roman" w:hAnsi="Times New Roman"/>
                <w:sz w:val="24"/>
                <w:szCs w:val="24"/>
              </w:rPr>
              <w:t>1</w:t>
            </w:r>
          </w:p>
        </w:tc>
        <w:tc>
          <w:tcPr>
            <w:tcW w:w="3828" w:type="dxa"/>
            <w:shd w:val="clear" w:color="auto" w:fill="auto"/>
          </w:tcPr>
          <w:p w14:paraId="3671750A" w14:textId="77777777" w:rsidR="00066371" w:rsidRPr="002313B1" w:rsidRDefault="00066371" w:rsidP="00875CCD">
            <w:pPr>
              <w:pStyle w:val="af2"/>
              <w:ind w:left="-426" w:right="-112" w:firstLine="426"/>
              <w:rPr>
                <w:rFonts w:ascii="Times New Roman" w:hAnsi="Times New Roman"/>
                <w:sz w:val="24"/>
                <w:szCs w:val="24"/>
              </w:rPr>
            </w:pPr>
            <w:r w:rsidRPr="002313B1">
              <w:rPr>
                <w:rFonts w:ascii="Times New Roman" w:hAnsi="Times New Roman"/>
                <w:sz w:val="24"/>
                <w:szCs w:val="24"/>
              </w:rPr>
              <w:t>«УАЗ»-390995 или эквивалент</w:t>
            </w:r>
          </w:p>
        </w:tc>
        <w:tc>
          <w:tcPr>
            <w:tcW w:w="1701" w:type="dxa"/>
            <w:shd w:val="clear" w:color="auto" w:fill="auto"/>
          </w:tcPr>
          <w:p w14:paraId="39A3D48E" w14:textId="77777777" w:rsidR="00066371" w:rsidRPr="002313B1" w:rsidRDefault="00066371" w:rsidP="00875CCD">
            <w:pPr>
              <w:pStyle w:val="af2"/>
              <w:ind w:left="-426" w:right="-112" w:firstLine="426"/>
              <w:jc w:val="center"/>
              <w:rPr>
                <w:rFonts w:ascii="Times New Roman" w:hAnsi="Times New Roman"/>
                <w:sz w:val="24"/>
                <w:szCs w:val="24"/>
                <w:highlight w:val="red"/>
              </w:rPr>
            </w:pPr>
            <w:r w:rsidRPr="002313B1">
              <w:rPr>
                <w:rFonts w:ascii="Times New Roman" w:hAnsi="Times New Roman"/>
                <w:sz w:val="24"/>
                <w:szCs w:val="24"/>
              </w:rPr>
              <w:t>1</w:t>
            </w:r>
          </w:p>
        </w:tc>
        <w:tc>
          <w:tcPr>
            <w:tcW w:w="3543" w:type="dxa"/>
          </w:tcPr>
          <w:p w14:paraId="5D1E0FD8" w14:textId="77777777" w:rsidR="00066371" w:rsidRPr="002313B1" w:rsidRDefault="00066371" w:rsidP="00875CCD">
            <w:pPr>
              <w:pStyle w:val="af2"/>
              <w:ind w:left="-426" w:right="-112" w:firstLine="426"/>
              <w:jc w:val="center"/>
              <w:rPr>
                <w:rFonts w:ascii="Times New Roman" w:hAnsi="Times New Roman"/>
                <w:sz w:val="24"/>
                <w:szCs w:val="24"/>
              </w:rPr>
            </w:pPr>
            <w:r w:rsidRPr="002313B1">
              <w:rPr>
                <w:rFonts w:ascii="Times New Roman" w:hAnsi="Times New Roman"/>
                <w:sz w:val="24"/>
                <w:szCs w:val="24"/>
              </w:rPr>
              <w:t>1 987 500,00</w:t>
            </w:r>
          </w:p>
        </w:tc>
      </w:tr>
      <w:tr w:rsidR="00066371" w:rsidRPr="002313B1" w14:paraId="1878F35B" w14:textId="77777777" w:rsidTr="00954C40">
        <w:trPr>
          <w:trHeight w:val="350"/>
        </w:trPr>
        <w:tc>
          <w:tcPr>
            <w:tcW w:w="993" w:type="dxa"/>
            <w:shd w:val="clear" w:color="auto" w:fill="auto"/>
          </w:tcPr>
          <w:p w14:paraId="323D47F2" w14:textId="77777777" w:rsidR="00066371" w:rsidRPr="002313B1" w:rsidRDefault="00066371" w:rsidP="00875CCD">
            <w:pPr>
              <w:pStyle w:val="af2"/>
              <w:ind w:left="-426" w:right="-112" w:firstLine="426"/>
              <w:jc w:val="center"/>
              <w:rPr>
                <w:rFonts w:ascii="Times New Roman" w:hAnsi="Times New Roman"/>
                <w:sz w:val="24"/>
                <w:szCs w:val="24"/>
              </w:rPr>
            </w:pPr>
            <w:r w:rsidRPr="002313B1">
              <w:rPr>
                <w:rFonts w:ascii="Times New Roman" w:hAnsi="Times New Roman"/>
                <w:sz w:val="24"/>
                <w:szCs w:val="24"/>
              </w:rPr>
              <w:t>2</w:t>
            </w:r>
          </w:p>
        </w:tc>
        <w:tc>
          <w:tcPr>
            <w:tcW w:w="3828" w:type="dxa"/>
            <w:shd w:val="clear" w:color="auto" w:fill="auto"/>
          </w:tcPr>
          <w:p w14:paraId="73FDE454" w14:textId="77777777" w:rsidR="00066371" w:rsidRPr="002313B1" w:rsidRDefault="00066371" w:rsidP="00875CCD">
            <w:pPr>
              <w:pStyle w:val="af2"/>
              <w:ind w:left="-426" w:right="-112" w:firstLine="426"/>
              <w:rPr>
                <w:rFonts w:ascii="Times New Roman" w:hAnsi="Times New Roman"/>
                <w:sz w:val="24"/>
                <w:szCs w:val="24"/>
              </w:rPr>
            </w:pPr>
            <w:r w:rsidRPr="002313B1">
              <w:rPr>
                <w:rFonts w:ascii="Times New Roman" w:hAnsi="Times New Roman"/>
                <w:sz w:val="24"/>
                <w:szCs w:val="24"/>
              </w:rPr>
              <w:t>«УАЗ»-3163 или эквивалент</w:t>
            </w:r>
          </w:p>
        </w:tc>
        <w:tc>
          <w:tcPr>
            <w:tcW w:w="1701" w:type="dxa"/>
            <w:shd w:val="clear" w:color="auto" w:fill="auto"/>
          </w:tcPr>
          <w:p w14:paraId="6E2D6D6A" w14:textId="77777777" w:rsidR="00066371" w:rsidRPr="002313B1" w:rsidRDefault="00066371" w:rsidP="00875CCD">
            <w:pPr>
              <w:pStyle w:val="af2"/>
              <w:ind w:left="-426" w:right="-112" w:firstLine="426"/>
              <w:jc w:val="center"/>
              <w:rPr>
                <w:rFonts w:ascii="Times New Roman" w:hAnsi="Times New Roman"/>
                <w:sz w:val="24"/>
                <w:szCs w:val="24"/>
              </w:rPr>
            </w:pPr>
            <w:r w:rsidRPr="002313B1">
              <w:rPr>
                <w:rFonts w:ascii="Times New Roman" w:hAnsi="Times New Roman"/>
                <w:sz w:val="24"/>
                <w:szCs w:val="24"/>
              </w:rPr>
              <w:t>1</w:t>
            </w:r>
          </w:p>
        </w:tc>
        <w:tc>
          <w:tcPr>
            <w:tcW w:w="3543" w:type="dxa"/>
          </w:tcPr>
          <w:p w14:paraId="5FCB61EF" w14:textId="77777777" w:rsidR="00066371" w:rsidRPr="002313B1" w:rsidRDefault="00066371" w:rsidP="00875CCD">
            <w:pPr>
              <w:pStyle w:val="af2"/>
              <w:ind w:left="-426" w:right="-112" w:firstLine="426"/>
              <w:jc w:val="center"/>
              <w:rPr>
                <w:rFonts w:ascii="Times New Roman" w:hAnsi="Times New Roman"/>
                <w:sz w:val="24"/>
                <w:szCs w:val="24"/>
              </w:rPr>
            </w:pPr>
            <w:r w:rsidRPr="002313B1">
              <w:rPr>
                <w:rFonts w:ascii="Times New Roman" w:hAnsi="Times New Roman"/>
                <w:sz w:val="24"/>
                <w:szCs w:val="24"/>
              </w:rPr>
              <w:t>2 431 000,00</w:t>
            </w:r>
          </w:p>
        </w:tc>
      </w:tr>
    </w:tbl>
    <w:p w14:paraId="07AA7906" w14:textId="77777777" w:rsidR="00066371" w:rsidRPr="00066371" w:rsidRDefault="00066371" w:rsidP="00066371">
      <w:pPr>
        <w:ind w:left="-426" w:firstLine="426"/>
        <w:rPr>
          <w:rFonts w:eastAsia="Calibri"/>
          <w:lang w:eastAsia="en-US"/>
        </w:rPr>
      </w:pPr>
    </w:p>
    <w:p w14:paraId="35B835D4" w14:textId="77777777" w:rsidR="00AC4B63" w:rsidRPr="00FB33FB" w:rsidRDefault="00AC4B63" w:rsidP="00AC4B63">
      <w:pPr>
        <w:pStyle w:val="ae"/>
        <w:widowControl w:val="0"/>
        <w:numPr>
          <w:ilvl w:val="0"/>
          <w:numId w:val="36"/>
        </w:numPr>
        <w:suppressAutoHyphens/>
        <w:spacing w:before="200"/>
        <w:ind w:left="0" w:firstLine="0"/>
        <w:jc w:val="both"/>
        <w:rPr>
          <w:rFonts w:eastAsia="SimSun"/>
          <w:b/>
          <w:color w:val="000000"/>
          <w:kern w:val="1"/>
          <w:sz w:val="26"/>
          <w:szCs w:val="26"/>
          <w:lang w:eastAsia="zh-CN" w:bidi="hi-IN"/>
        </w:rPr>
      </w:pPr>
      <w:r w:rsidRPr="00FB33FB">
        <w:rPr>
          <w:rFonts w:eastAsia="SimSun"/>
          <w:b/>
          <w:color w:val="000000"/>
          <w:kern w:val="1"/>
          <w:sz w:val="26"/>
          <w:szCs w:val="26"/>
          <w:lang w:eastAsia="zh-CN" w:bidi="hi-IN"/>
        </w:rPr>
        <w:t xml:space="preserve">Технические характеристики </w:t>
      </w:r>
      <w:r w:rsidRPr="00FB33FB">
        <w:rPr>
          <w:sz w:val="26"/>
          <w:szCs w:val="26"/>
        </w:rPr>
        <w:t>«УАЗ»-390995 или эквивалент</w:t>
      </w:r>
      <w:r w:rsidRPr="00FB33FB">
        <w:rPr>
          <w:rFonts w:eastAsia="SimSun"/>
          <w:b/>
          <w:color w:val="000000"/>
          <w:kern w:val="1"/>
          <w:sz w:val="26"/>
          <w:szCs w:val="26"/>
          <w:lang w:eastAsia="zh-CN" w:bidi="hi-IN"/>
        </w:rPr>
        <w:t>:</w:t>
      </w:r>
    </w:p>
    <w:p w14:paraId="76F5E014"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Пробег: не более 2000 км;</w:t>
      </w:r>
    </w:p>
    <w:p w14:paraId="51A245D7"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Год выпуска: не ранее 2026 года;</w:t>
      </w:r>
    </w:p>
    <w:p w14:paraId="595E3C92"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Руль: левый;</w:t>
      </w:r>
    </w:p>
    <w:p w14:paraId="0F46835C"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Количество мест не менее: 5;</w:t>
      </w:r>
    </w:p>
    <w:p w14:paraId="1F2A1D7E"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Количество дверей не менее: 4;</w:t>
      </w:r>
    </w:p>
    <w:p w14:paraId="2DBA1FAD"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Длина х ширина х высота, не менее мм: 4390 х1940х 2064;</w:t>
      </w:r>
    </w:p>
    <w:p w14:paraId="585DEC77"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Колесная база, не менее мм: 2300;</w:t>
      </w:r>
    </w:p>
    <w:p w14:paraId="2645690C"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Колея передних/задних колес не менее мм: 1465/1465;</w:t>
      </w:r>
    </w:p>
    <w:p w14:paraId="4FDBC6B4"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 xml:space="preserve"> Дорожный просвет, не менее мм: 205;</w:t>
      </w:r>
    </w:p>
    <w:p w14:paraId="3D62BCF6"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 xml:space="preserve"> Масса в снаряженном состоянии не менее кг:1890;</w:t>
      </w:r>
    </w:p>
    <w:p w14:paraId="0FF7ED7B"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 xml:space="preserve"> Полная масса, не менее кг: 2830;</w:t>
      </w:r>
    </w:p>
    <w:p w14:paraId="355E3F6E"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 xml:space="preserve"> Тип кузова фургон</w:t>
      </w:r>
    </w:p>
    <w:p w14:paraId="7BB43E31"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 xml:space="preserve"> Тип, модель двигателя: Инжекторный </w:t>
      </w:r>
    </w:p>
    <w:p w14:paraId="4CC2D8D5"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 xml:space="preserve"> Рабочий объем, не менее </w:t>
      </w:r>
      <m:oMath>
        <m:sSup>
          <m:sSupPr>
            <m:ctrlPr>
              <w:rPr>
                <w:rFonts w:ascii="Cambria Math" w:eastAsia="Batang" w:hAnsi="Cambria Math"/>
                <w:i/>
                <w:sz w:val="26"/>
                <w:szCs w:val="26"/>
              </w:rPr>
            </m:ctrlPr>
          </m:sSupPr>
          <m:e>
            <m:r>
              <w:rPr>
                <w:rFonts w:ascii="Cambria Math" w:eastAsia="Batang" w:hAnsi="Cambria Math"/>
                <w:sz w:val="26"/>
                <w:szCs w:val="26"/>
              </w:rPr>
              <m:t>см</m:t>
            </m:r>
          </m:e>
          <m:sup>
            <m:r>
              <w:rPr>
                <w:rFonts w:ascii="Cambria Math" w:eastAsia="Batang" w:hAnsi="Cambria Math"/>
                <w:sz w:val="26"/>
                <w:szCs w:val="26"/>
              </w:rPr>
              <m:t>3</m:t>
            </m:r>
          </m:sup>
        </m:sSup>
      </m:oMath>
      <w:r w:rsidRPr="00FB33FB">
        <w:rPr>
          <w:rFonts w:eastAsia="Batang"/>
          <w:sz w:val="26"/>
          <w:szCs w:val="26"/>
        </w:rPr>
        <w:t>: 2693;</w:t>
      </w:r>
    </w:p>
    <w:p w14:paraId="6A05471B"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 xml:space="preserve"> Экологический стандарт не менее: Евро-0;</w:t>
      </w:r>
    </w:p>
    <w:p w14:paraId="6785CDF1"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 xml:space="preserve"> Максимальная мощность, не менее л.с.: 112,2;</w:t>
      </w:r>
    </w:p>
    <w:p w14:paraId="133A8F6A"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 xml:space="preserve"> Максимальный крутящий момент, не менее </w:t>
      </w:r>
      <w:proofErr w:type="spellStart"/>
      <w:r w:rsidRPr="00FB33FB">
        <w:rPr>
          <w:rFonts w:eastAsia="Batang"/>
          <w:sz w:val="26"/>
          <w:szCs w:val="26"/>
        </w:rPr>
        <w:t>Н.м</w:t>
      </w:r>
      <w:proofErr w:type="spellEnd"/>
      <w:r w:rsidRPr="00FB33FB">
        <w:rPr>
          <w:rFonts w:eastAsia="Batang"/>
          <w:sz w:val="26"/>
          <w:szCs w:val="26"/>
        </w:rPr>
        <w:t>.: 198 при 2500 об/мин;</w:t>
      </w:r>
    </w:p>
    <w:p w14:paraId="489C8875"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 xml:space="preserve"> Трансмиссия: не менее 5-ти ступеней механическая;</w:t>
      </w:r>
    </w:p>
    <w:p w14:paraId="382BDE20"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 xml:space="preserve"> Привод 4*4 с подключаемым передним мостом;</w:t>
      </w:r>
    </w:p>
    <w:p w14:paraId="05F54181"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Хабы на переднем мосту;</w:t>
      </w:r>
    </w:p>
    <w:p w14:paraId="2CDE971B"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proofErr w:type="spellStart"/>
      <w:r w:rsidRPr="00FB33FB">
        <w:rPr>
          <w:rFonts w:eastAsia="Batang"/>
          <w:sz w:val="26"/>
          <w:szCs w:val="26"/>
        </w:rPr>
        <w:t>Локеры</w:t>
      </w:r>
      <w:proofErr w:type="spellEnd"/>
    </w:p>
    <w:p w14:paraId="7257A4D9"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Брызговики 4 шт.</w:t>
      </w:r>
    </w:p>
    <w:p w14:paraId="275C01F5"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Автономный подогреватель «</w:t>
      </w:r>
      <w:proofErr w:type="spellStart"/>
      <w:r w:rsidRPr="00FB33FB">
        <w:rPr>
          <w:rFonts w:eastAsia="Batang"/>
          <w:sz w:val="26"/>
          <w:szCs w:val="26"/>
        </w:rPr>
        <w:t>бинар</w:t>
      </w:r>
      <w:proofErr w:type="spellEnd"/>
      <w:r w:rsidRPr="00FB33FB">
        <w:rPr>
          <w:rFonts w:eastAsia="Batang"/>
          <w:sz w:val="26"/>
          <w:szCs w:val="26"/>
        </w:rPr>
        <w:t>»;</w:t>
      </w:r>
    </w:p>
    <w:p w14:paraId="0FC3E7DA"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Антикоррозийная обработка днища;</w:t>
      </w:r>
    </w:p>
    <w:p w14:paraId="69A2537C"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 xml:space="preserve">Магнитола 1 </w:t>
      </w:r>
      <w:r w:rsidRPr="00FB33FB">
        <w:rPr>
          <w:rFonts w:eastAsia="Batang"/>
          <w:sz w:val="26"/>
          <w:szCs w:val="26"/>
          <w:lang w:val="en-US"/>
        </w:rPr>
        <w:t>DIN</w:t>
      </w:r>
      <w:r w:rsidRPr="00FB33FB">
        <w:rPr>
          <w:rFonts w:eastAsia="Batang"/>
          <w:sz w:val="26"/>
          <w:szCs w:val="26"/>
        </w:rPr>
        <w:t>, 2 динамика, антенна.</w:t>
      </w:r>
    </w:p>
    <w:p w14:paraId="1369AC38" w14:textId="77777777" w:rsidR="00AC4B63" w:rsidRDefault="00AC4B63" w:rsidP="00AC4B63">
      <w:pPr>
        <w:pStyle w:val="ae"/>
        <w:widowControl w:val="0"/>
        <w:suppressAutoHyphens/>
        <w:ind w:left="-426" w:firstLine="426"/>
        <w:jc w:val="both"/>
        <w:rPr>
          <w:rFonts w:eastAsia="SimSun"/>
          <w:color w:val="000000"/>
          <w:kern w:val="1"/>
          <w:sz w:val="26"/>
          <w:szCs w:val="26"/>
          <w:lang w:eastAsia="zh-CN" w:bidi="hi-IN"/>
        </w:rPr>
      </w:pPr>
    </w:p>
    <w:p w14:paraId="72929B69" w14:textId="77777777" w:rsidR="00AC4B63" w:rsidRPr="00FB33FB" w:rsidRDefault="00AC4B63" w:rsidP="00AC4B63">
      <w:pPr>
        <w:pStyle w:val="ae"/>
        <w:widowControl w:val="0"/>
        <w:suppressAutoHyphens/>
        <w:ind w:left="-426" w:firstLine="426"/>
        <w:jc w:val="both"/>
        <w:rPr>
          <w:rFonts w:eastAsia="SimSun"/>
          <w:color w:val="000000"/>
          <w:kern w:val="1"/>
          <w:sz w:val="26"/>
          <w:szCs w:val="26"/>
          <w:lang w:eastAsia="zh-CN" w:bidi="hi-IN"/>
        </w:rPr>
      </w:pPr>
    </w:p>
    <w:p w14:paraId="58009099" w14:textId="77777777" w:rsidR="00AC4B63" w:rsidRPr="00FB33FB" w:rsidRDefault="00AC4B63" w:rsidP="00AC4B63">
      <w:pPr>
        <w:pStyle w:val="ae"/>
        <w:widowControl w:val="0"/>
        <w:numPr>
          <w:ilvl w:val="0"/>
          <w:numId w:val="36"/>
        </w:numPr>
        <w:suppressAutoHyphens/>
        <w:spacing w:before="200"/>
        <w:ind w:left="-426" w:firstLine="426"/>
        <w:jc w:val="both"/>
        <w:rPr>
          <w:rFonts w:eastAsia="SimSun"/>
          <w:b/>
          <w:color w:val="000000"/>
          <w:kern w:val="1"/>
          <w:sz w:val="26"/>
          <w:szCs w:val="26"/>
          <w:lang w:eastAsia="zh-CN" w:bidi="hi-IN"/>
        </w:rPr>
      </w:pPr>
      <w:r w:rsidRPr="00FB33FB">
        <w:rPr>
          <w:rFonts w:eastAsia="SimSun"/>
          <w:b/>
          <w:color w:val="000000"/>
          <w:kern w:val="1"/>
          <w:sz w:val="26"/>
          <w:szCs w:val="26"/>
          <w:lang w:eastAsia="zh-CN" w:bidi="hi-IN"/>
        </w:rPr>
        <w:t xml:space="preserve">Технические характеристики </w:t>
      </w:r>
      <w:r w:rsidRPr="00FB33FB">
        <w:rPr>
          <w:sz w:val="26"/>
          <w:szCs w:val="26"/>
        </w:rPr>
        <w:t>«УАЗ»-3163 или эквивалент</w:t>
      </w:r>
      <w:r w:rsidRPr="00FB33FB">
        <w:rPr>
          <w:rFonts w:eastAsia="SimSun"/>
          <w:b/>
          <w:color w:val="000000"/>
          <w:kern w:val="1"/>
          <w:sz w:val="26"/>
          <w:szCs w:val="26"/>
          <w:lang w:eastAsia="zh-CN" w:bidi="hi-IN"/>
        </w:rPr>
        <w:t>:</w:t>
      </w:r>
    </w:p>
    <w:p w14:paraId="28B81686"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Пробег: не более 2000 км;</w:t>
      </w:r>
    </w:p>
    <w:p w14:paraId="3944DD75"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Год выпуска: не ранее 2026 года;</w:t>
      </w:r>
    </w:p>
    <w:p w14:paraId="21F0B5FC"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Руль: левый;</w:t>
      </w:r>
    </w:p>
    <w:p w14:paraId="2A824E47"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Количество мест не менее: 5;</w:t>
      </w:r>
    </w:p>
    <w:p w14:paraId="6401C971"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Количество дверей не менее: 5;</w:t>
      </w:r>
    </w:p>
    <w:p w14:paraId="3399D11D"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Длина х ширина х высота, не менее мм: 4750 х1900х191;</w:t>
      </w:r>
    </w:p>
    <w:p w14:paraId="2EF80FF1"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Колесная база, не менее мм: 2300;</w:t>
      </w:r>
    </w:p>
    <w:p w14:paraId="7D88522F"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Колея передних/задних колес не менее мм: 1600/1600;</w:t>
      </w:r>
    </w:p>
    <w:p w14:paraId="71C5D9C5"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Дорожный просвет, не менее мм: 210;</w:t>
      </w:r>
    </w:p>
    <w:p w14:paraId="4E404EC8"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Масса в снаряженном состоянии не менее кг:2000;</w:t>
      </w:r>
    </w:p>
    <w:p w14:paraId="141B1E02"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Полная масса, не менее кг: 2650;</w:t>
      </w:r>
    </w:p>
    <w:p w14:paraId="6F5AF3E9"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Тип кузова внедорожник</w:t>
      </w:r>
    </w:p>
    <w:p w14:paraId="0F4C32E6"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 xml:space="preserve">Тип, модель двигателя: Инжекторный </w:t>
      </w:r>
    </w:p>
    <w:p w14:paraId="794961C4"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 xml:space="preserve">Рабочий объем, не менее </w:t>
      </w:r>
      <m:oMath>
        <m:sSup>
          <m:sSupPr>
            <m:ctrlPr>
              <w:rPr>
                <w:rFonts w:ascii="Cambria Math" w:eastAsia="Batang" w:hAnsi="Cambria Math"/>
                <w:i/>
                <w:sz w:val="26"/>
                <w:szCs w:val="26"/>
              </w:rPr>
            </m:ctrlPr>
          </m:sSupPr>
          <m:e>
            <m:r>
              <w:rPr>
                <w:rFonts w:ascii="Cambria Math" w:eastAsia="Batang" w:hAnsi="Cambria Math"/>
                <w:sz w:val="26"/>
                <w:szCs w:val="26"/>
              </w:rPr>
              <m:t>см</m:t>
            </m:r>
          </m:e>
          <m:sup>
            <m:r>
              <w:rPr>
                <w:rFonts w:ascii="Cambria Math" w:eastAsia="Batang" w:hAnsi="Cambria Math"/>
                <w:sz w:val="26"/>
                <w:szCs w:val="26"/>
              </w:rPr>
              <m:t>3</m:t>
            </m:r>
          </m:sup>
        </m:sSup>
      </m:oMath>
      <w:r w:rsidRPr="00FB33FB">
        <w:rPr>
          <w:rFonts w:eastAsia="Batang"/>
          <w:sz w:val="26"/>
          <w:szCs w:val="26"/>
        </w:rPr>
        <w:t>: 2693;</w:t>
      </w:r>
    </w:p>
    <w:p w14:paraId="0F388F99"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Экологический стандарт не менее: Евро-0;</w:t>
      </w:r>
    </w:p>
    <w:p w14:paraId="07E98992"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Максимальная мощность, не менее л.с.: 149,6;</w:t>
      </w:r>
    </w:p>
    <w:p w14:paraId="254F673B"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 xml:space="preserve">Максимальный крутящий момент, не менее </w:t>
      </w:r>
      <w:proofErr w:type="spellStart"/>
      <w:r w:rsidRPr="00FB33FB">
        <w:rPr>
          <w:rFonts w:eastAsia="Batang"/>
          <w:sz w:val="26"/>
          <w:szCs w:val="26"/>
        </w:rPr>
        <w:t>Н.м</w:t>
      </w:r>
      <w:proofErr w:type="spellEnd"/>
      <w:r w:rsidRPr="00FB33FB">
        <w:rPr>
          <w:rFonts w:eastAsia="Batang"/>
          <w:sz w:val="26"/>
          <w:szCs w:val="26"/>
        </w:rPr>
        <w:t>.: 235,4 при 2550 об/мин;</w:t>
      </w:r>
    </w:p>
    <w:p w14:paraId="7237F6F5"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Трансмиссия: не менее 5-ти ступеней механическая;</w:t>
      </w:r>
    </w:p>
    <w:p w14:paraId="6809FB81"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Привод 4*4 с подключаемым передним мостом;</w:t>
      </w:r>
    </w:p>
    <w:p w14:paraId="62027048"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Хабы на переднем мосту;</w:t>
      </w:r>
    </w:p>
    <w:p w14:paraId="129A73FE"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proofErr w:type="spellStart"/>
      <w:r w:rsidRPr="00FB33FB">
        <w:rPr>
          <w:rFonts w:eastAsia="Batang"/>
          <w:sz w:val="26"/>
          <w:szCs w:val="26"/>
        </w:rPr>
        <w:t>Локеры</w:t>
      </w:r>
      <w:proofErr w:type="spellEnd"/>
      <w:r w:rsidRPr="00FB33FB">
        <w:rPr>
          <w:rFonts w:eastAsia="Batang"/>
          <w:sz w:val="26"/>
          <w:szCs w:val="26"/>
        </w:rPr>
        <w:t>;</w:t>
      </w:r>
    </w:p>
    <w:p w14:paraId="4A609816"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Круиз контроль;</w:t>
      </w:r>
    </w:p>
    <w:p w14:paraId="76B76266"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Ковры салона;</w:t>
      </w:r>
    </w:p>
    <w:p w14:paraId="7446DE29"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Брызговики 4 шт.;</w:t>
      </w:r>
    </w:p>
    <w:p w14:paraId="5DC5B584"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Batang"/>
          <w:sz w:val="26"/>
          <w:szCs w:val="26"/>
        </w:rPr>
        <w:t>Антикоррозийная обработка днища;</w:t>
      </w:r>
    </w:p>
    <w:p w14:paraId="04D17514"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Петли для крепления груза в багажнике;</w:t>
      </w:r>
    </w:p>
    <w:p w14:paraId="728537DC"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Функция "Вежливый свет" для передних и задних плафонов верхнего освещения</w:t>
      </w:r>
    </w:p>
    <w:p w14:paraId="7BBCEA94"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Сигнализация с дистанционным управлением центральным замком</w:t>
      </w:r>
    </w:p>
    <w:p w14:paraId="1980331E"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Розетка 12 вольт в багажном отсеке</w:t>
      </w:r>
    </w:p>
    <w:p w14:paraId="6635C968"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Электростеклоподъемники передних и задних дверей</w:t>
      </w:r>
    </w:p>
    <w:p w14:paraId="387C8DDF"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Салонное зеркало с креплением на лобовом стекле</w:t>
      </w:r>
    </w:p>
    <w:p w14:paraId="1D5B7DDA"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proofErr w:type="spellStart"/>
      <w:r w:rsidRPr="00FB33FB">
        <w:rPr>
          <w:rFonts w:eastAsia="SimSun"/>
          <w:color w:val="000000"/>
          <w:kern w:val="1"/>
          <w:sz w:val="26"/>
          <w:szCs w:val="26"/>
          <w:lang w:eastAsia="zh-CN" w:bidi="hi-IN"/>
        </w:rPr>
        <w:t>Пневмоупоры</w:t>
      </w:r>
      <w:proofErr w:type="spellEnd"/>
      <w:r w:rsidRPr="00FB33FB">
        <w:rPr>
          <w:rFonts w:eastAsia="SimSun"/>
          <w:color w:val="000000"/>
          <w:kern w:val="1"/>
          <w:sz w:val="26"/>
          <w:szCs w:val="26"/>
          <w:lang w:eastAsia="zh-CN" w:bidi="hi-IN"/>
        </w:rPr>
        <w:t xml:space="preserve"> капота</w:t>
      </w:r>
    </w:p>
    <w:p w14:paraId="59F7E5DE"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Кондиционер</w:t>
      </w:r>
    </w:p>
    <w:p w14:paraId="163A4F0A"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Электроблокировка замков всех дверей</w:t>
      </w:r>
    </w:p>
    <w:p w14:paraId="55F700DB"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Иммобилайзер</w:t>
      </w:r>
    </w:p>
    <w:p w14:paraId="7FE8C3AC"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Камера заднего вида</w:t>
      </w:r>
    </w:p>
    <w:p w14:paraId="1FA78FD4"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Освещение багажного отсека</w:t>
      </w:r>
    </w:p>
    <w:p w14:paraId="7A4572AE"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Щетки стеклоочистителя бескаркасные</w:t>
      </w:r>
    </w:p>
    <w:p w14:paraId="554D8607"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Аудиоподготовка (жгуты проводов для магнитолы и динамиков в дверях)</w:t>
      </w:r>
    </w:p>
    <w:p w14:paraId="1A1BAE76"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Дополнительный отопитель салона</w:t>
      </w:r>
    </w:p>
    <w:p w14:paraId="33009845"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Лобовое стекло с электроподогревом</w:t>
      </w:r>
    </w:p>
    <w:p w14:paraId="38DE59C5"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Система безопасной парковки с задними датчиками</w:t>
      </w:r>
    </w:p>
    <w:p w14:paraId="4526B814"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Навигация с картами РФ, Белоруссии, Казахстана</w:t>
      </w:r>
    </w:p>
    <w:p w14:paraId="7970A51D"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Мультимедийная система "УАЗ ММС", 7 дюймов тачскрин, 6 динамиков</w:t>
      </w:r>
    </w:p>
    <w:p w14:paraId="717B3F2B"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Плафон и выключатель в перчаточном ящике;</w:t>
      </w:r>
    </w:p>
    <w:p w14:paraId="20335BB8"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Комбинация приборов с функцией бортового компьютера 4-х стрелочная с подсветкой белого цвета, хромированные ободки;</w:t>
      </w:r>
    </w:p>
    <w:p w14:paraId="6D526880"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Датчик температуры наружного воздуха, указатель в комбинации панели приборов;</w:t>
      </w:r>
    </w:p>
    <w:p w14:paraId="0D7FDB5B"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Шторка в багажном отделении;</w:t>
      </w:r>
    </w:p>
    <w:p w14:paraId="7D0EF86A"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Поручни на стойках;</w:t>
      </w:r>
    </w:p>
    <w:p w14:paraId="425CE9DA"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Обивки боковых дверей и двери задка (литьевая технология);</w:t>
      </w:r>
    </w:p>
    <w:p w14:paraId="0184270B"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Единая обивка боковины и арки заднего колеса с учетом клееных стекол (литьевая</w:t>
      </w:r>
    </w:p>
    <w:p w14:paraId="45DA721D"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технология);</w:t>
      </w:r>
    </w:p>
    <w:p w14:paraId="6858A750"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Рычаг коробки передач с демпфером;</w:t>
      </w:r>
    </w:p>
    <w:p w14:paraId="2C179921"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Двойное уплотнение двери задка;</w:t>
      </w:r>
    </w:p>
    <w:p w14:paraId="205A6480"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Розетка 12 вольт на панели приборов;</w:t>
      </w:r>
    </w:p>
    <w:p w14:paraId="46CE505A"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Рычаг РК с демпфером;</w:t>
      </w:r>
    </w:p>
    <w:p w14:paraId="73ED5BF7"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Цельная обивка крыши;</w:t>
      </w:r>
    </w:p>
    <w:p w14:paraId="73EE19AC"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 xml:space="preserve">Передние сиденья с продольной регулировкой и подогревом (оба кресла), с регулировкой по высоте для кресла водителя. Задние сиденья с кроем с подлокотником. Обивка комбинированная, темная (боковины </w:t>
      </w:r>
      <w:proofErr w:type="spellStart"/>
      <w:r w:rsidRPr="00FB33FB">
        <w:rPr>
          <w:rFonts w:eastAsia="SimSun"/>
          <w:color w:val="000000"/>
          <w:kern w:val="1"/>
          <w:sz w:val="26"/>
          <w:szCs w:val="26"/>
          <w:lang w:eastAsia="zh-CN" w:bidi="hi-IN"/>
        </w:rPr>
        <w:t>кож.зам</w:t>
      </w:r>
      <w:proofErr w:type="spellEnd"/>
      <w:r w:rsidRPr="00FB33FB">
        <w:rPr>
          <w:rFonts w:eastAsia="SimSun"/>
          <w:color w:val="000000"/>
          <w:kern w:val="1"/>
          <w:sz w:val="26"/>
          <w:szCs w:val="26"/>
          <w:lang w:eastAsia="zh-CN" w:bidi="hi-IN"/>
        </w:rPr>
        <w:t>. и центральная вставка на подушке и спинке из ткани);</w:t>
      </w:r>
    </w:p>
    <w:p w14:paraId="105BE0EF"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Передний бампер, задний бампер, молдинги и пороги в цвет кузова;</w:t>
      </w:r>
    </w:p>
    <w:p w14:paraId="2FD0F7A2"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Ручки дверей и ручка двери багажного отделения в цвет кузова;</w:t>
      </w:r>
    </w:p>
    <w:p w14:paraId="7EB8CE46"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Дополнительный сигнал торможения со светодиодами;</w:t>
      </w:r>
    </w:p>
    <w:p w14:paraId="12CE5E20"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Фары головного света со светодиодными дневными ходовыми огнями;</w:t>
      </w:r>
    </w:p>
    <w:p w14:paraId="11FDAD7F"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Передние противотуманные фары;</w:t>
      </w:r>
    </w:p>
    <w:p w14:paraId="4BF599A2"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proofErr w:type="spellStart"/>
      <w:r w:rsidRPr="00FB33FB">
        <w:rPr>
          <w:rFonts w:eastAsia="SimSun"/>
          <w:color w:val="000000"/>
          <w:kern w:val="1"/>
          <w:sz w:val="26"/>
          <w:szCs w:val="26"/>
          <w:lang w:eastAsia="zh-CN" w:bidi="hi-IN"/>
        </w:rPr>
        <w:t>Рейлинги</w:t>
      </w:r>
      <w:proofErr w:type="spellEnd"/>
      <w:r w:rsidRPr="00FB33FB">
        <w:rPr>
          <w:rFonts w:eastAsia="SimSun"/>
          <w:color w:val="000000"/>
          <w:kern w:val="1"/>
          <w:sz w:val="26"/>
          <w:szCs w:val="26"/>
          <w:lang w:eastAsia="zh-CN" w:bidi="hi-IN"/>
        </w:rPr>
        <w:t xml:space="preserve"> на крыше;</w:t>
      </w:r>
    </w:p>
    <w:p w14:paraId="2813B40B"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Контейнер запасного колеса;</w:t>
      </w:r>
    </w:p>
    <w:p w14:paraId="16EEDBD2"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Антенна активная AM, FM, GPS + ГЛОНАСС;</w:t>
      </w:r>
    </w:p>
    <w:p w14:paraId="6473C840"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Вытяжная вентиляция;</w:t>
      </w:r>
    </w:p>
    <w:p w14:paraId="48D62B99"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proofErr w:type="spellStart"/>
      <w:r w:rsidRPr="00FB33FB">
        <w:rPr>
          <w:rFonts w:eastAsia="SimSun"/>
          <w:color w:val="000000"/>
          <w:kern w:val="1"/>
          <w:sz w:val="26"/>
          <w:szCs w:val="26"/>
          <w:lang w:eastAsia="zh-CN" w:bidi="hi-IN"/>
        </w:rPr>
        <w:t>Локеры</w:t>
      </w:r>
      <w:proofErr w:type="spellEnd"/>
      <w:r w:rsidRPr="00FB33FB">
        <w:rPr>
          <w:rFonts w:eastAsia="SimSun"/>
          <w:color w:val="000000"/>
          <w:kern w:val="1"/>
          <w:sz w:val="26"/>
          <w:szCs w:val="26"/>
          <w:lang w:eastAsia="zh-CN" w:bidi="hi-IN"/>
        </w:rPr>
        <w:t xml:space="preserve"> передних и задних колес (подкрылки) пластиковые;</w:t>
      </w:r>
    </w:p>
    <w:p w14:paraId="5B535915"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Наружные зеркала заднего вида в цвет кузова с встроенными повторителями поворотов, с подогревом и электроприводом;</w:t>
      </w:r>
    </w:p>
    <w:p w14:paraId="278D65EE"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 xml:space="preserve"> Стёкла теплопоглощающие (зеленые);</w:t>
      </w:r>
    </w:p>
    <w:p w14:paraId="768C1321"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Легкосплавные диски 16" (колпаки с логотипом бренда) с шинами 235/70 R16 4-шт., запасное колесо стальное черного цвета с шиной 235/70 R16 (дизайн дисков "Футбол" или "Калахари");</w:t>
      </w:r>
    </w:p>
    <w:p w14:paraId="76C6D79D"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Гидроусилитель руля;</w:t>
      </w:r>
    </w:p>
    <w:p w14:paraId="454AA157"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Передние ремни безопасности инерционные;</w:t>
      </w:r>
    </w:p>
    <w:p w14:paraId="5B1C5175"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Задние ремни безопасности 3-точечные (3 шт.);</w:t>
      </w:r>
    </w:p>
    <w:p w14:paraId="686DE0F3"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Подголовники задних сидений (2 шт.);</w:t>
      </w:r>
    </w:p>
    <w:p w14:paraId="5A5BB63F"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Крепление для детских кресел ISOFIX;</w:t>
      </w:r>
    </w:p>
    <w:p w14:paraId="0B6B8547"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Устройство вызова экстренных оперативных служб "ЭРА-ГЛОНАСС";</w:t>
      </w:r>
    </w:p>
    <w:p w14:paraId="36E4A7F8"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Антиблокировочная система тормозов (ABS);</w:t>
      </w:r>
    </w:p>
    <w:p w14:paraId="7D0CB141"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Двигатель/трансмиссия/подвеска;</w:t>
      </w:r>
    </w:p>
    <w:p w14:paraId="6AF8F47C"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Единый топливный бак;</w:t>
      </w:r>
    </w:p>
    <w:p w14:paraId="6BC82C36"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Рулевая колонка с регулировкой по вылету и углу наклона;</w:t>
      </w:r>
    </w:p>
    <w:p w14:paraId="7954F47F"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Стояночный тормоз трансмиссионный;</w:t>
      </w:r>
    </w:p>
    <w:p w14:paraId="4B34A718" w14:textId="77777777" w:rsidR="00AC4B63" w:rsidRPr="00FB33FB"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Демпфер рулевого управления;</w:t>
      </w:r>
    </w:p>
    <w:p w14:paraId="3DFB2068" w14:textId="77777777" w:rsidR="00AC4B63" w:rsidRDefault="00AC4B63" w:rsidP="00AC4B63">
      <w:pPr>
        <w:pStyle w:val="ae"/>
        <w:widowControl w:val="0"/>
        <w:numPr>
          <w:ilvl w:val="1"/>
          <w:numId w:val="36"/>
        </w:numPr>
        <w:suppressAutoHyphens/>
        <w:ind w:left="-426" w:firstLine="426"/>
        <w:jc w:val="both"/>
        <w:rPr>
          <w:rFonts w:eastAsia="SimSun"/>
          <w:color w:val="000000"/>
          <w:kern w:val="1"/>
          <w:sz w:val="26"/>
          <w:szCs w:val="26"/>
          <w:lang w:eastAsia="zh-CN" w:bidi="hi-IN"/>
        </w:rPr>
      </w:pPr>
      <w:r w:rsidRPr="00FB33FB">
        <w:rPr>
          <w:rFonts w:eastAsia="SimSun"/>
          <w:color w:val="000000"/>
          <w:kern w:val="1"/>
          <w:sz w:val="26"/>
          <w:szCs w:val="26"/>
          <w:lang w:eastAsia="zh-CN" w:bidi="hi-IN"/>
        </w:rPr>
        <w:t>Нейтрализатор двухтрубный;</w:t>
      </w:r>
    </w:p>
    <w:p w14:paraId="661703B4" w14:textId="77777777" w:rsidR="00AC4B63" w:rsidRDefault="00AC4B63" w:rsidP="00AC4B63">
      <w:pPr>
        <w:widowControl w:val="0"/>
        <w:suppressAutoHyphens/>
        <w:jc w:val="both"/>
        <w:rPr>
          <w:rFonts w:eastAsia="SimSun"/>
          <w:color w:val="000000"/>
          <w:kern w:val="1"/>
          <w:sz w:val="26"/>
          <w:szCs w:val="26"/>
          <w:lang w:eastAsia="zh-CN" w:bidi="hi-IN"/>
        </w:rPr>
      </w:pPr>
    </w:p>
    <w:p w14:paraId="1BF60D00" w14:textId="77777777" w:rsidR="00AC4B63" w:rsidRPr="00642EE6" w:rsidRDefault="00AC4B63" w:rsidP="00AC4B63">
      <w:pPr>
        <w:widowControl w:val="0"/>
        <w:suppressAutoHyphens/>
        <w:jc w:val="both"/>
        <w:rPr>
          <w:rFonts w:eastAsia="SimSun"/>
          <w:color w:val="000000"/>
          <w:kern w:val="1"/>
          <w:sz w:val="26"/>
          <w:szCs w:val="26"/>
          <w:lang w:eastAsia="zh-CN" w:bidi="hi-IN"/>
        </w:rPr>
      </w:pPr>
    </w:p>
    <w:p w14:paraId="495D6F19" w14:textId="77777777" w:rsidR="00AC4B63" w:rsidRPr="00FB33FB" w:rsidRDefault="00AC4B63" w:rsidP="00AC4B63">
      <w:pPr>
        <w:pStyle w:val="ae"/>
        <w:numPr>
          <w:ilvl w:val="0"/>
          <w:numId w:val="36"/>
        </w:numPr>
        <w:spacing w:before="200"/>
        <w:ind w:left="-426" w:right="-6" w:firstLine="426"/>
        <w:contextualSpacing w:val="0"/>
        <w:jc w:val="both"/>
        <w:rPr>
          <w:rFonts w:eastAsia="Batang"/>
          <w:b/>
          <w:sz w:val="26"/>
          <w:szCs w:val="26"/>
        </w:rPr>
      </w:pPr>
      <w:r w:rsidRPr="00FB33FB">
        <w:rPr>
          <w:rFonts w:eastAsia="Batang"/>
          <w:b/>
          <w:sz w:val="26"/>
          <w:szCs w:val="26"/>
        </w:rPr>
        <w:t>Гарантия:</w:t>
      </w:r>
    </w:p>
    <w:p w14:paraId="207BF178" w14:textId="77777777" w:rsidR="00AC4B63" w:rsidRPr="00FB33FB" w:rsidRDefault="00AC4B63" w:rsidP="00AC4B63">
      <w:pPr>
        <w:pStyle w:val="ae"/>
        <w:numPr>
          <w:ilvl w:val="1"/>
          <w:numId w:val="36"/>
        </w:numPr>
        <w:ind w:left="-426" w:right="-5" w:firstLine="426"/>
        <w:jc w:val="both"/>
        <w:rPr>
          <w:rFonts w:eastAsia="Batang"/>
          <w:sz w:val="26"/>
          <w:szCs w:val="26"/>
        </w:rPr>
      </w:pPr>
      <w:r w:rsidRPr="00FB33FB">
        <w:rPr>
          <w:rFonts w:eastAsia="Batang"/>
          <w:sz w:val="26"/>
          <w:szCs w:val="26"/>
        </w:rPr>
        <w:t xml:space="preserve"> </w:t>
      </w:r>
      <w:r w:rsidRPr="00FB33FB">
        <w:rPr>
          <w:sz w:val="26"/>
          <w:szCs w:val="26"/>
        </w:rPr>
        <w:t>«УАЗ»-390995 или эквивалент</w:t>
      </w:r>
      <w:r w:rsidRPr="00FB33FB">
        <w:rPr>
          <w:color w:val="000000"/>
          <w:sz w:val="26"/>
          <w:szCs w:val="26"/>
        </w:rPr>
        <w:t xml:space="preserve"> 24 - месяца или 80 000 км пробега, </w:t>
      </w:r>
      <w:r w:rsidRPr="00FB33FB">
        <w:rPr>
          <w:rFonts w:eastAsia="SimSun"/>
          <w:kern w:val="1"/>
          <w:sz w:val="26"/>
          <w:szCs w:val="26"/>
          <w:lang w:eastAsia="zh-CN" w:bidi="hi-IN"/>
        </w:rPr>
        <w:t>что наступит ранее</w:t>
      </w:r>
      <w:r w:rsidRPr="00FB33FB">
        <w:rPr>
          <w:rFonts w:eastAsia="Batang"/>
          <w:sz w:val="26"/>
          <w:szCs w:val="26"/>
        </w:rPr>
        <w:t xml:space="preserve"> с даты подписания Сторонами акта приема передачи автомобиля.</w:t>
      </w:r>
    </w:p>
    <w:p w14:paraId="4DEB44D6" w14:textId="77777777" w:rsidR="00AC4B63" w:rsidRPr="00FB33FB" w:rsidRDefault="00AC4B63" w:rsidP="00AC4B63">
      <w:pPr>
        <w:pStyle w:val="ae"/>
        <w:numPr>
          <w:ilvl w:val="1"/>
          <w:numId w:val="36"/>
        </w:numPr>
        <w:ind w:left="-426" w:right="-5" w:firstLine="426"/>
        <w:jc w:val="both"/>
        <w:rPr>
          <w:rFonts w:eastAsia="Batang"/>
          <w:sz w:val="26"/>
          <w:szCs w:val="26"/>
        </w:rPr>
      </w:pPr>
      <w:r w:rsidRPr="00FB33FB">
        <w:rPr>
          <w:sz w:val="26"/>
          <w:szCs w:val="26"/>
        </w:rPr>
        <w:t xml:space="preserve">«УАЗ»-3163 или эквивалент </w:t>
      </w:r>
      <w:r w:rsidRPr="00FB33FB">
        <w:rPr>
          <w:color w:val="000000"/>
          <w:sz w:val="26"/>
          <w:szCs w:val="26"/>
        </w:rPr>
        <w:t xml:space="preserve">36 месяцев или 100 000 км пробега, </w:t>
      </w:r>
      <w:r w:rsidRPr="00FB33FB">
        <w:rPr>
          <w:rFonts w:eastAsia="SimSun"/>
          <w:kern w:val="1"/>
          <w:sz w:val="26"/>
          <w:szCs w:val="26"/>
          <w:lang w:eastAsia="zh-CN" w:bidi="hi-IN"/>
        </w:rPr>
        <w:t>что наступит ранее</w:t>
      </w:r>
      <w:r w:rsidRPr="00FB33FB">
        <w:rPr>
          <w:rFonts w:eastAsia="Batang"/>
          <w:sz w:val="26"/>
          <w:szCs w:val="26"/>
        </w:rPr>
        <w:t xml:space="preserve"> с даты подписания Сторонами акта приема передачи автомобиля.</w:t>
      </w:r>
    </w:p>
    <w:p w14:paraId="55BCA114" w14:textId="77777777" w:rsidR="00AC4B63" w:rsidRPr="00FB33FB" w:rsidRDefault="00AC4B63" w:rsidP="00AC4B63">
      <w:pPr>
        <w:numPr>
          <w:ilvl w:val="0"/>
          <w:numId w:val="36"/>
        </w:numPr>
        <w:spacing w:before="200"/>
        <w:ind w:left="-426" w:right="-6" w:firstLine="426"/>
        <w:jc w:val="both"/>
        <w:rPr>
          <w:rFonts w:eastAsia="Batang"/>
          <w:sz w:val="26"/>
          <w:szCs w:val="26"/>
        </w:rPr>
      </w:pPr>
      <w:r w:rsidRPr="00FB33FB">
        <w:rPr>
          <w:rFonts w:eastAsia="SimSun"/>
          <w:b/>
          <w:color w:val="000000"/>
          <w:kern w:val="1"/>
          <w:sz w:val="26"/>
          <w:szCs w:val="26"/>
          <w:lang w:eastAsia="zh-CN" w:bidi="hi-IN"/>
        </w:rPr>
        <w:t>Документы, идущие в комплекте:</w:t>
      </w:r>
    </w:p>
    <w:p w14:paraId="407C6637" w14:textId="77777777" w:rsidR="00AC4B63" w:rsidRPr="00FB33FB" w:rsidRDefault="00AC4B63" w:rsidP="00AC4B63">
      <w:pPr>
        <w:numPr>
          <w:ilvl w:val="1"/>
          <w:numId w:val="36"/>
        </w:numPr>
        <w:ind w:left="-426" w:right="-5" w:firstLine="426"/>
        <w:contextualSpacing/>
        <w:jc w:val="both"/>
        <w:rPr>
          <w:rFonts w:eastAsia="Batang"/>
          <w:sz w:val="26"/>
          <w:szCs w:val="26"/>
        </w:rPr>
      </w:pPr>
      <w:r w:rsidRPr="00FB33FB">
        <w:rPr>
          <w:rFonts w:eastAsia="SimSun"/>
          <w:color w:val="000000"/>
          <w:kern w:val="1"/>
          <w:sz w:val="26"/>
          <w:szCs w:val="26"/>
          <w:lang w:eastAsia="zh-CN" w:bidi="hi-IN"/>
        </w:rPr>
        <w:t>Паспорт транспортного средства (копия ЭПТС) с отметкой об уплате утилизационного сбора;</w:t>
      </w:r>
    </w:p>
    <w:p w14:paraId="7F6A1FAC" w14:textId="77777777" w:rsidR="00AC4B63" w:rsidRPr="00FB33FB" w:rsidRDefault="00AC4B63" w:rsidP="00AC4B63">
      <w:pPr>
        <w:numPr>
          <w:ilvl w:val="1"/>
          <w:numId w:val="36"/>
        </w:numPr>
        <w:ind w:left="-426" w:right="-5" w:firstLine="426"/>
        <w:contextualSpacing/>
        <w:jc w:val="both"/>
        <w:rPr>
          <w:rFonts w:eastAsia="Batang"/>
          <w:sz w:val="26"/>
          <w:szCs w:val="26"/>
        </w:rPr>
      </w:pPr>
      <w:r w:rsidRPr="00FB33FB">
        <w:rPr>
          <w:rFonts w:eastAsia="Batang"/>
          <w:sz w:val="26"/>
          <w:szCs w:val="26"/>
        </w:rPr>
        <w:t>Документы, подтверждающие сертификацию дополнительного оборудования, и руководства по эксплуатации дополнительного оборудования;</w:t>
      </w:r>
    </w:p>
    <w:p w14:paraId="254E0591" w14:textId="77777777" w:rsidR="00AC4B63" w:rsidRPr="00FB33FB" w:rsidRDefault="00AC4B63" w:rsidP="00AC4B63">
      <w:pPr>
        <w:numPr>
          <w:ilvl w:val="1"/>
          <w:numId w:val="36"/>
        </w:numPr>
        <w:ind w:left="-426" w:right="-5" w:firstLine="426"/>
        <w:contextualSpacing/>
        <w:jc w:val="both"/>
        <w:rPr>
          <w:rFonts w:eastAsia="Batang"/>
          <w:sz w:val="26"/>
          <w:szCs w:val="26"/>
        </w:rPr>
      </w:pPr>
      <w:r w:rsidRPr="00FB33FB">
        <w:rPr>
          <w:rFonts w:eastAsia="SimSun"/>
          <w:color w:val="000000"/>
          <w:kern w:val="1"/>
          <w:sz w:val="26"/>
          <w:szCs w:val="26"/>
          <w:lang w:eastAsia="zh-CN" w:bidi="hi-IN"/>
        </w:rPr>
        <w:t>Документы для постановки на регистрационный учёт в ГИБДД;</w:t>
      </w:r>
    </w:p>
    <w:p w14:paraId="3D385DB9" w14:textId="77777777" w:rsidR="00AC4B63" w:rsidRPr="00FB33FB" w:rsidRDefault="00AC4B63" w:rsidP="00AC4B63">
      <w:pPr>
        <w:numPr>
          <w:ilvl w:val="1"/>
          <w:numId w:val="36"/>
        </w:numPr>
        <w:ind w:left="-426" w:right="-5" w:firstLine="426"/>
        <w:contextualSpacing/>
        <w:jc w:val="both"/>
        <w:rPr>
          <w:rFonts w:eastAsia="Batang"/>
          <w:sz w:val="26"/>
          <w:szCs w:val="26"/>
        </w:rPr>
      </w:pPr>
      <w:r w:rsidRPr="00FB33FB">
        <w:rPr>
          <w:rFonts w:eastAsia="SimSun"/>
          <w:color w:val="000000"/>
          <w:kern w:val="1"/>
          <w:sz w:val="26"/>
          <w:szCs w:val="26"/>
          <w:lang w:eastAsia="zh-CN" w:bidi="hi-IN"/>
        </w:rPr>
        <w:t>Инструкция по эксплуатации автомобиля на русском языке;</w:t>
      </w:r>
    </w:p>
    <w:p w14:paraId="36705813" w14:textId="77777777" w:rsidR="00AC4B63" w:rsidRPr="00FB33FB" w:rsidRDefault="00AC4B63" w:rsidP="00AC4B63">
      <w:pPr>
        <w:numPr>
          <w:ilvl w:val="1"/>
          <w:numId w:val="36"/>
        </w:numPr>
        <w:ind w:left="-426" w:right="-5" w:firstLine="426"/>
        <w:contextualSpacing/>
        <w:jc w:val="both"/>
        <w:rPr>
          <w:rFonts w:eastAsia="Batang"/>
          <w:sz w:val="26"/>
          <w:szCs w:val="26"/>
        </w:rPr>
      </w:pPr>
      <w:r w:rsidRPr="00FB33FB">
        <w:rPr>
          <w:rFonts w:eastAsia="SimSun"/>
          <w:color w:val="000000"/>
          <w:kern w:val="1"/>
          <w:sz w:val="26"/>
          <w:szCs w:val="26"/>
          <w:lang w:eastAsia="zh-CN" w:bidi="hi-IN"/>
        </w:rPr>
        <w:t>Сервисная книжка на автомобиль.</w:t>
      </w:r>
    </w:p>
    <w:p w14:paraId="0EEFB0E4" w14:textId="77777777" w:rsidR="00AC4B63" w:rsidRPr="00FB33FB" w:rsidRDefault="00AC4B63" w:rsidP="00AC4B63">
      <w:pPr>
        <w:numPr>
          <w:ilvl w:val="0"/>
          <w:numId w:val="36"/>
        </w:numPr>
        <w:spacing w:before="200"/>
        <w:ind w:left="-426" w:right="-6" w:firstLine="426"/>
        <w:jc w:val="both"/>
        <w:rPr>
          <w:rFonts w:eastAsia="Batang"/>
          <w:sz w:val="26"/>
          <w:szCs w:val="26"/>
        </w:rPr>
      </w:pPr>
      <w:r w:rsidRPr="00FB33FB">
        <w:rPr>
          <w:rFonts w:eastAsia="SimSun"/>
          <w:b/>
          <w:kern w:val="1"/>
          <w:sz w:val="26"/>
          <w:szCs w:val="26"/>
          <w:lang w:eastAsia="zh-CN" w:bidi="hi-IN"/>
        </w:rPr>
        <w:t>Место, условия и сроки поставки товара:</w:t>
      </w:r>
    </w:p>
    <w:p w14:paraId="1C61C218" w14:textId="77777777" w:rsidR="00AC4B63" w:rsidRPr="00FB33FB" w:rsidRDefault="00AC4B63" w:rsidP="00AC4B63">
      <w:pPr>
        <w:widowControl w:val="0"/>
        <w:numPr>
          <w:ilvl w:val="1"/>
          <w:numId w:val="36"/>
        </w:numPr>
        <w:suppressAutoHyphens/>
        <w:spacing w:line="23" w:lineRule="atLeast"/>
        <w:ind w:left="-426" w:firstLine="426"/>
        <w:contextualSpacing/>
        <w:jc w:val="both"/>
        <w:rPr>
          <w:rFonts w:eastAsia="SimSun"/>
          <w:color w:val="000000"/>
          <w:kern w:val="1"/>
          <w:sz w:val="26"/>
          <w:szCs w:val="26"/>
          <w:lang w:eastAsia="zh-CN" w:bidi="hi-IN"/>
        </w:rPr>
      </w:pPr>
      <w:r w:rsidRPr="00FB33FB">
        <w:rPr>
          <w:rFonts w:eastAsia="SimSun"/>
          <w:b/>
          <w:kern w:val="1"/>
          <w:sz w:val="26"/>
          <w:szCs w:val="26"/>
          <w:lang w:eastAsia="zh-CN" w:bidi="hi-IN"/>
        </w:rPr>
        <w:t>Сроки и порядок поставки:</w:t>
      </w:r>
      <w:r w:rsidRPr="00FB33FB">
        <w:rPr>
          <w:rFonts w:eastAsia="SimSun"/>
          <w:color w:val="000000"/>
          <w:kern w:val="1"/>
          <w:sz w:val="26"/>
          <w:szCs w:val="26"/>
          <w:lang w:eastAsia="zh-CN" w:bidi="hi-IN"/>
        </w:rPr>
        <w:t xml:space="preserve"> до 01 декабря 2026 года</w:t>
      </w:r>
      <w:r w:rsidRPr="00FB33FB">
        <w:rPr>
          <w:sz w:val="26"/>
          <w:szCs w:val="26"/>
        </w:rPr>
        <w:t>.</w:t>
      </w:r>
    </w:p>
    <w:p w14:paraId="6D5FCD16" w14:textId="77777777" w:rsidR="00AC4B63" w:rsidRPr="00FB33FB" w:rsidRDefault="00AC4B63" w:rsidP="00AC4B63">
      <w:pPr>
        <w:widowControl w:val="0"/>
        <w:numPr>
          <w:ilvl w:val="1"/>
          <w:numId w:val="36"/>
        </w:numPr>
        <w:suppressAutoHyphens/>
        <w:spacing w:line="23" w:lineRule="atLeast"/>
        <w:ind w:left="-426" w:firstLine="426"/>
        <w:contextualSpacing/>
        <w:jc w:val="both"/>
        <w:rPr>
          <w:rFonts w:eastAsia="SimSun"/>
          <w:color w:val="000000"/>
          <w:kern w:val="1"/>
          <w:sz w:val="26"/>
          <w:szCs w:val="26"/>
          <w:lang w:eastAsia="zh-CN" w:bidi="hi-IN"/>
        </w:rPr>
      </w:pPr>
      <w:r w:rsidRPr="00FB33FB">
        <w:rPr>
          <w:rFonts w:eastAsia="SimSun"/>
          <w:b/>
          <w:kern w:val="1"/>
          <w:sz w:val="26"/>
          <w:szCs w:val="26"/>
          <w:lang w:eastAsia="zh-CN" w:bidi="hi-IN"/>
        </w:rPr>
        <w:t>Место поставки:</w:t>
      </w:r>
      <w:r w:rsidRPr="00FB33FB">
        <w:rPr>
          <w:rFonts w:eastAsia="SimSun"/>
          <w:kern w:val="1"/>
          <w:sz w:val="26"/>
          <w:szCs w:val="26"/>
          <w:lang w:eastAsia="zh-CN" w:bidi="hi-IN"/>
        </w:rPr>
        <w:t xml:space="preserve"> </w:t>
      </w:r>
      <w:r w:rsidRPr="00FB33FB">
        <w:rPr>
          <w:sz w:val="26"/>
          <w:szCs w:val="26"/>
        </w:rPr>
        <w:t>г. Архангельск (адрес поставки согласовывается дополнительно с Заказчиком в момент заключения договора.)</w:t>
      </w:r>
    </w:p>
    <w:p w14:paraId="509E23F7" w14:textId="39B6C5D6" w:rsidR="00C83A47" w:rsidRPr="00121400" w:rsidRDefault="00C83A47" w:rsidP="00121400">
      <w:pPr>
        <w:jc w:val="both"/>
        <w:rPr>
          <w:b/>
          <w:lang w:eastAsia="en-US" w:bidi="en-US"/>
        </w:rPr>
      </w:pPr>
    </w:p>
    <w:p w14:paraId="3EC33EA3" w14:textId="77777777" w:rsidR="00E10BAF" w:rsidRPr="00C83A47" w:rsidRDefault="00E10BAF" w:rsidP="00C83A47">
      <w:pPr>
        <w:tabs>
          <w:tab w:val="left" w:pos="1380"/>
        </w:tabs>
        <w:ind w:left="567" w:firstLine="709"/>
      </w:pPr>
    </w:p>
    <w:p w14:paraId="17BC9836" w14:textId="77777777" w:rsidR="00DB7BBF" w:rsidRDefault="00DB7BBF" w:rsidP="00E10BAF">
      <w:pPr>
        <w:tabs>
          <w:tab w:val="left" w:pos="1380"/>
        </w:tabs>
        <w:sectPr w:rsidR="00DB7BBF" w:rsidSect="00254994">
          <w:headerReference w:type="default" r:id="rId21"/>
          <w:footerReference w:type="even" r:id="rId22"/>
          <w:pgSz w:w="11906" w:h="16838"/>
          <w:pgMar w:top="539" w:right="707" w:bottom="567" w:left="1701" w:header="426" w:footer="720" w:gutter="0"/>
          <w:cols w:space="720"/>
          <w:titlePg/>
          <w:docGrid w:linePitch="326"/>
        </w:sectPr>
      </w:pPr>
    </w:p>
    <w:bookmarkEnd w:id="25"/>
    <w:p w14:paraId="00C6DA2B" w14:textId="77777777" w:rsidR="003F4039" w:rsidRDefault="00BC169E" w:rsidP="00376892">
      <w:pPr>
        <w:tabs>
          <w:tab w:val="left" w:pos="2540"/>
        </w:tabs>
        <w:suppressAutoHyphens/>
        <w:ind w:firstLine="709"/>
        <w:jc w:val="center"/>
        <w:rPr>
          <w:b/>
          <w:lang w:eastAsia="zh-CN"/>
        </w:rPr>
      </w:pPr>
      <w:r w:rsidRPr="00371996">
        <w:rPr>
          <w:rFonts w:eastAsia="MS Mincho"/>
          <w:b/>
          <w:kern w:val="32"/>
          <w:sz w:val="28"/>
          <w:szCs w:val="28"/>
          <w:lang w:val="en-US"/>
        </w:rPr>
        <w:t>VI</w:t>
      </w:r>
      <w:r w:rsidRPr="00371996">
        <w:rPr>
          <w:rFonts w:eastAsia="MS Mincho"/>
          <w:b/>
          <w:kern w:val="32"/>
          <w:sz w:val="28"/>
          <w:szCs w:val="28"/>
        </w:rPr>
        <w:t xml:space="preserve">. </w:t>
      </w:r>
      <w:bookmarkEnd w:id="26"/>
      <w:r w:rsidR="00376892">
        <w:rPr>
          <w:rFonts w:eastAsia="MS Mincho"/>
          <w:b/>
          <w:kern w:val="32"/>
          <w:sz w:val="28"/>
          <w:szCs w:val="28"/>
        </w:rPr>
        <w:t xml:space="preserve">Проект </w:t>
      </w:r>
      <w:r w:rsidR="00376892">
        <w:rPr>
          <w:b/>
          <w:lang w:eastAsia="zh-CN"/>
        </w:rPr>
        <w:t>Д</w:t>
      </w:r>
      <w:r w:rsidR="00376892" w:rsidRPr="00A43D10">
        <w:rPr>
          <w:b/>
          <w:lang w:eastAsia="zh-CN"/>
        </w:rPr>
        <w:t>оговор</w:t>
      </w:r>
      <w:r w:rsidR="00376892">
        <w:rPr>
          <w:b/>
          <w:lang w:eastAsia="zh-CN"/>
        </w:rPr>
        <w:t>а</w:t>
      </w:r>
      <w:r w:rsidR="003F4039">
        <w:rPr>
          <w:b/>
          <w:lang w:eastAsia="zh-CN"/>
        </w:rPr>
        <w:t xml:space="preserve"> </w:t>
      </w:r>
      <w:r w:rsidR="00376892" w:rsidRPr="00A43D10">
        <w:rPr>
          <w:b/>
          <w:lang w:eastAsia="zh-CN"/>
        </w:rPr>
        <w:t xml:space="preserve"> </w:t>
      </w:r>
    </w:p>
    <w:p w14:paraId="4EEA033B" w14:textId="77777777" w:rsidR="0011520D" w:rsidRPr="0011520D" w:rsidRDefault="0011520D" w:rsidP="0011520D">
      <w:pPr>
        <w:tabs>
          <w:tab w:val="left" w:pos="2540"/>
        </w:tabs>
        <w:suppressAutoHyphens/>
        <w:spacing w:after="240"/>
        <w:jc w:val="center"/>
        <w:rPr>
          <w:b/>
          <w:lang w:eastAsia="zh-CN"/>
        </w:rPr>
      </w:pPr>
      <w:r w:rsidRPr="0011520D">
        <w:rPr>
          <w:b/>
          <w:lang w:eastAsia="zh-CN"/>
        </w:rPr>
        <w:t>ПОСТАВКИ № ___________________</w:t>
      </w:r>
    </w:p>
    <w:tbl>
      <w:tblPr>
        <w:tblW w:w="15565" w:type="dxa"/>
        <w:tblInd w:w="-5" w:type="dxa"/>
        <w:tblLook w:val="01E0" w:firstRow="1" w:lastRow="1" w:firstColumn="1" w:lastColumn="1" w:noHBand="0" w:noVBand="0"/>
      </w:tblPr>
      <w:tblGrid>
        <w:gridCol w:w="9498"/>
        <w:gridCol w:w="6067"/>
      </w:tblGrid>
      <w:tr w:rsidR="0011520D" w:rsidRPr="0011520D" w14:paraId="0698548A" w14:textId="77777777" w:rsidTr="00C35C0F">
        <w:trPr>
          <w:trHeight w:val="301"/>
        </w:trPr>
        <w:tc>
          <w:tcPr>
            <w:tcW w:w="9498" w:type="dxa"/>
            <w:hideMark/>
          </w:tcPr>
          <w:p w14:paraId="028ADC5C" w14:textId="4DA87592" w:rsidR="0011520D" w:rsidRPr="0011520D" w:rsidRDefault="0011520D" w:rsidP="0011520D">
            <w:pPr>
              <w:snapToGrid w:val="0"/>
              <w:spacing w:after="120"/>
              <w:jc w:val="both"/>
              <w:rPr>
                <w:rFonts w:eastAsia="Calibri" w:cs="Courier New"/>
                <w:kern w:val="2"/>
                <w14:ligatures w14:val="standardContextual"/>
              </w:rPr>
            </w:pPr>
            <w:r w:rsidRPr="0011520D">
              <w:rPr>
                <w:rFonts w:eastAsia="Calibri" w:cs="Courier New"/>
                <w:kern w:val="2"/>
                <w:lang w:eastAsia="en-US"/>
                <w14:ligatures w14:val="standardContextual"/>
              </w:rPr>
              <w:t xml:space="preserve">г. Архангельск                                                                   </w:t>
            </w:r>
            <w:proofErr w:type="gramStart"/>
            <w:r w:rsidRPr="0011520D">
              <w:rPr>
                <w:rFonts w:eastAsia="Calibri" w:cs="Courier New"/>
                <w:kern w:val="2"/>
                <w:lang w:eastAsia="en-US"/>
                <w14:ligatures w14:val="standardContextual"/>
              </w:rPr>
              <w:t xml:space="preserve">   «</w:t>
            </w:r>
            <w:proofErr w:type="gramEnd"/>
            <w:r w:rsidRPr="0011520D">
              <w:rPr>
                <w:rFonts w:eastAsia="Calibri" w:cs="Courier New"/>
                <w:kern w:val="2"/>
                <w:lang w:eastAsia="en-US"/>
                <w14:ligatures w14:val="standardContextual"/>
              </w:rPr>
              <w:t>___»_____________202__ года</w:t>
            </w:r>
          </w:p>
        </w:tc>
        <w:tc>
          <w:tcPr>
            <w:tcW w:w="6067" w:type="dxa"/>
          </w:tcPr>
          <w:p w14:paraId="24345472" w14:textId="77777777" w:rsidR="0011520D" w:rsidRPr="0011520D" w:rsidRDefault="0011520D" w:rsidP="0011520D">
            <w:pPr>
              <w:snapToGrid w:val="0"/>
              <w:ind w:right="-1" w:firstLine="709"/>
              <w:jc w:val="both"/>
              <w:rPr>
                <w:rFonts w:eastAsia="Calibri" w:cs="Courier New"/>
                <w:kern w:val="2"/>
                <w:lang w:eastAsia="en-US"/>
                <w14:ligatures w14:val="standardContextual"/>
              </w:rPr>
            </w:pPr>
          </w:p>
        </w:tc>
      </w:tr>
    </w:tbl>
    <w:p w14:paraId="6286DDBC" w14:textId="77777777" w:rsidR="00F9370D" w:rsidRDefault="00F9370D" w:rsidP="0011520D">
      <w:pPr>
        <w:widowControl w:val="0"/>
        <w:tabs>
          <w:tab w:val="left" w:pos="-142"/>
        </w:tabs>
        <w:autoSpaceDE w:val="0"/>
        <w:autoSpaceDN w:val="0"/>
        <w:adjustRightInd w:val="0"/>
        <w:ind w:firstLine="709"/>
        <w:jc w:val="both"/>
        <w:rPr>
          <w:b/>
          <w:bCs/>
          <w:color w:val="000000"/>
        </w:rPr>
      </w:pPr>
    </w:p>
    <w:p w14:paraId="1CEFE250" w14:textId="2FFEF196" w:rsidR="0011520D" w:rsidRPr="0011520D" w:rsidRDefault="0011520D" w:rsidP="0011520D">
      <w:pPr>
        <w:widowControl w:val="0"/>
        <w:tabs>
          <w:tab w:val="left" w:pos="-142"/>
        </w:tabs>
        <w:autoSpaceDE w:val="0"/>
        <w:autoSpaceDN w:val="0"/>
        <w:adjustRightInd w:val="0"/>
        <w:ind w:firstLine="709"/>
        <w:jc w:val="both"/>
        <w:rPr>
          <w:color w:val="000000"/>
        </w:rPr>
      </w:pPr>
      <w:r w:rsidRPr="0011520D">
        <w:rPr>
          <w:b/>
          <w:bCs/>
          <w:color w:val="000000"/>
        </w:rPr>
        <w:t>Акционерное общество «Архангельская областная энергетическая компания» (АО «АрхоблЭнерго»)</w:t>
      </w:r>
      <w:r w:rsidRPr="0011520D">
        <w:rPr>
          <w:color w:val="000000"/>
        </w:rPr>
        <w:t xml:space="preserve">, именуемое в дальнейшем </w:t>
      </w:r>
      <w:r w:rsidRPr="0011520D">
        <w:rPr>
          <w:b/>
          <w:bCs/>
          <w:color w:val="000000"/>
        </w:rPr>
        <w:t>«Заказчик»</w:t>
      </w:r>
      <w:r w:rsidRPr="0011520D">
        <w:rPr>
          <w:color w:val="000000"/>
        </w:rPr>
        <w:t xml:space="preserve">, </w:t>
      </w:r>
      <w:r w:rsidRPr="0011520D">
        <w:t xml:space="preserve">в лице генерального директора </w:t>
      </w:r>
      <w:r w:rsidRPr="0011520D">
        <w:rPr>
          <w:b/>
          <w:bCs/>
        </w:rPr>
        <w:t>Анохина Ивана Вячеславовича</w:t>
      </w:r>
      <w:r w:rsidRPr="0011520D">
        <w:t>, действующего на основании Устава</w:t>
      </w:r>
      <w:r w:rsidRPr="0011520D">
        <w:rPr>
          <w:color w:val="000000"/>
        </w:rPr>
        <w:t xml:space="preserve">, с одной стороны, и </w:t>
      </w:r>
    </w:p>
    <w:p w14:paraId="39C9E909" w14:textId="77777777" w:rsidR="0011520D" w:rsidRPr="0011520D" w:rsidRDefault="0011520D" w:rsidP="0011520D">
      <w:pPr>
        <w:widowControl w:val="0"/>
        <w:tabs>
          <w:tab w:val="left" w:pos="-142"/>
        </w:tabs>
        <w:autoSpaceDE w:val="0"/>
        <w:autoSpaceDN w:val="0"/>
        <w:adjustRightInd w:val="0"/>
        <w:ind w:firstLine="709"/>
        <w:jc w:val="both"/>
      </w:pPr>
      <w:r w:rsidRPr="0011520D">
        <w:rPr>
          <w:color w:val="000000"/>
        </w:rPr>
        <w:t xml:space="preserve">______________________________________, именуемое в дальнейшем </w:t>
      </w:r>
      <w:r w:rsidRPr="0011520D">
        <w:rPr>
          <w:b/>
          <w:bCs/>
          <w:color w:val="000000"/>
        </w:rPr>
        <w:t>«</w:t>
      </w:r>
      <w:r w:rsidRPr="0011520D">
        <w:rPr>
          <w:b/>
          <w:bCs/>
        </w:rPr>
        <w:t>Поставщик»</w:t>
      </w:r>
      <w:r w:rsidRPr="0011520D">
        <w:t>, в лице______________________**, действующего на основании Устава***, с другой стороны, а при совместном упоминании – «Стороны»,  по итогам _____________________________ (Протокол рассмотрения заявок и подведения итогов от «______» ______________  202___ г. № _____________), заключили настоящий договор (далее – Договор) о нижеследующем:</w:t>
      </w:r>
    </w:p>
    <w:p w14:paraId="11FDCD2C" w14:textId="77777777" w:rsidR="0011520D" w:rsidRPr="0011520D" w:rsidRDefault="0011520D" w:rsidP="0011520D">
      <w:pPr>
        <w:widowControl w:val="0"/>
        <w:tabs>
          <w:tab w:val="left" w:pos="-142"/>
        </w:tabs>
        <w:autoSpaceDE w:val="0"/>
        <w:autoSpaceDN w:val="0"/>
        <w:adjustRightInd w:val="0"/>
        <w:ind w:firstLine="709"/>
        <w:jc w:val="both"/>
        <w:rPr>
          <w:i/>
        </w:rPr>
      </w:pPr>
      <w:r w:rsidRPr="0011520D">
        <w:rPr>
          <w:i/>
        </w:rPr>
        <w:t>** - представитель по доверенности</w:t>
      </w:r>
    </w:p>
    <w:p w14:paraId="50B4CEB9" w14:textId="77777777" w:rsidR="0011520D" w:rsidRPr="0011520D" w:rsidRDefault="0011520D" w:rsidP="0011520D">
      <w:pPr>
        <w:ind w:firstLine="709"/>
        <w:jc w:val="both"/>
      </w:pPr>
      <w:r w:rsidRPr="0011520D">
        <w:rPr>
          <w:i/>
          <w:color w:val="000000"/>
        </w:rPr>
        <w:t>***Доверенности №____ от «__</w:t>
      </w:r>
      <w:proofErr w:type="gramStart"/>
      <w:r w:rsidRPr="0011520D">
        <w:rPr>
          <w:i/>
          <w:color w:val="000000"/>
        </w:rPr>
        <w:t>_»_</w:t>
      </w:r>
      <w:proofErr w:type="gramEnd"/>
      <w:r w:rsidRPr="0011520D">
        <w:rPr>
          <w:i/>
          <w:color w:val="000000"/>
        </w:rPr>
        <w:t>________г.</w:t>
      </w:r>
    </w:p>
    <w:p w14:paraId="11FE6D2D" w14:textId="77777777" w:rsidR="005E540E" w:rsidRDefault="005E540E" w:rsidP="005E540E">
      <w:pPr>
        <w:widowControl w:val="0"/>
        <w:numPr>
          <w:ilvl w:val="0"/>
          <w:numId w:val="32"/>
        </w:numPr>
        <w:tabs>
          <w:tab w:val="left" w:pos="-142"/>
        </w:tabs>
        <w:autoSpaceDE w:val="0"/>
        <w:autoSpaceDN w:val="0"/>
        <w:adjustRightInd w:val="0"/>
        <w:spacing w:before="120"/>
        <w:ind w:left="0" w:firstLine="709"/>
        <w:jc w:val="center"/>
        <w:rPr>
          <w:b/>
        </w:rPr>
      </w:pPr>
      <w:r>
        <w:rPr>
          <w:b/>
        </w:rPr>
        <w:t>ПРЕДМЕТ ДОГОВОРА.</w:t>
      </w:r>
    </w:p>
    <w:p w14:paraId="68AF0859" w14:textId="77777777" w:rsidR="005E540E" w:rsidRPr="00EA6AA8" w:rsidRDefault="005E540E" w:rsidP="005E540E">
      <w:pPr>
        <w:numPr>
          <w:ilvl w:val="1"/>
          <w:numId w:val="32"/>
        </w:numPr>
        <w:tabs>
          <w:tab w:val="left" w:pos="-142"/>
        </w:tabs>
        <w:ind w:left="0" w:right="-1" w:firstLine="709"/>
        <w:jc w:val="both"/>
      </w:pPr>
      <w:bookmarkStart w:id="27" w:name="e0_25_"/>
      <w:r w:rsidRPr="00EA6AA8">
        <w:t>Поставщик в течение срока действия Договора обязуется передать в собственность Заказчика, а Заказчик принять и оплатить</w:t>
      </w:r>
      <w:r w:rsidRPr="00EA6AA8">
        <w:rPr>
          <w:b/>
          <w:bCs/>
        </w:rPr>
        <w:t xml:space="preserve"> </w:t>
      </w:r>
      <w:r w:rsidRPr="00EA6AA8">
        <w:rPr>
          <w:b/>
          <w:bCs/>
        </w:rPr>
        <w:softHyphen/>
      </w:r>
      <w:r w:rsidRPr="00EA6AA8">
        <w:rPr>
          <w:b/>
          <w:bCs/>
        </w:rPr>
        <w:softHyphen/>
      </w:r>
      <w:r w:rsidRPr="00EA6AA8">
        <w:rPr>
          <w:b/>
          <w:bCs/>
        </w:rPr>
        <w:softHyphen/>
      </w:r>
      <w:r w:rsidRPr="00EA6AA8">
        <w:rPr>
          <w:b/>
          <w:bCs/>
        </w:rPr>
        <w:softHyphen/>
      </w:r>
      <w:r w:rsidRPr="00EA6AA8">
        <w:rPr>
          <w:b/>
          <w:bCs/>
        </w:rPr>
        <w:softHyphen/>
      </w:r>
      <w:r w:rsidRPr="00EA6AA8">
        <w:rPr>
          <w:b/>
          <w:bCs/>
        </w:rPr>
        <w:softHyphen/>
      </w:r>
      <w:r w:rsidRPr="00EA6AA8">
        <w:rPr>
          <w:b/>
          <w:bCs/>
        </w:rPr>
        <w:softHyphen/>
      </w:r>
      <w:r w:rsidRPr="00EA6AA8">
        <w:rPr>
          <w:b/>
          <w:bCs/>
        </w:rPr>
        <w:softHyphen/>
      </w:r>
      <w:r w:rsidRPr="00EA6AA8">
        <w:rPr>
          <w:b/>
          <w:bCs/>
        </w:rPr>
        <w:softHyphen/>
      </w:r>
      <w:r w:rsidRPr="00EA6AA8">
        <w:rPr>
          <w:b/>
          <w:bCs/>
        </w:rPr>
        <w:softHyphen/>
      </w:r>
      <w:r w:rsidRPr="00EA6AA8">
        <w:rPr>
          <w:b/>
          <w:bCs/>
        </w:rPr>
        <w:softHyphen/>
      </w:r>
      <w:r>
        <w:rPr>
          <w:b/>
          <w:bCs/>
        </w:rPr>
        <w:t>полноприводные автомобили до 3,5 тонн в количестве 2 штук (Инвестпрограмма: Приобретение грузопассажирских автомобилей М_ДЭС14)</w:t>
      </w:r>
      <w:r w:rsidRPr="00EA6AA8">
        <w:t>, далее по тексту Договора, именуемые «Товар». Товар поставляется единовременно (или отдельными партиями). Наименование, количество, цена, место, сроки и условия поставки Товара установлены в Приложении №1 к Договору на поставку Товара, являющемся его неотъемлемой частью.</w:t>
      </w:r>
    </w:p>
    <w:p w14:paraId="1DE03698" w14:textId="77777777" w:rsidR="005E540E" w:rsidRPr="00122212" w:rsidRDefault="005E540E" w:rsidP="005E540E">
      <w:pPr>
        <w:numPr>
          <w:ilvl w:val="1"/>
          <w:numId w:val="32"/>
        </w:numPr>
        <w:tabs>
          <w:tab w:val="num" w:pos="-142"/>
        </w:tabs>
        <w:ind w:left="0" w:firstLine="709"/>
        <w:jc w:val="both"/>
      </w:pPr>
      <w:r w:rsidRPr="00122212">
        <w:t>Товар поставляется партиями, партией груза считается любое количество доставленного груза, оформленное одним документом - товарной накладной или УПД.</w:t>
      </w:r>
    </w:p>
    <w:p w14:paraId="3D9B2D26" w14:textId="77777777" w:rsidR="005E540E" w:rsidRPr="00122212" w:rsidRDefault="005E540E" w:rsidP="005E540E">
      <w:pPr>
        <w:pStyle w:val="af2"/>
        <w:widowControl w:val="0"/>
        <w:numPr>
          <w:ilvl w:val="1"/>
          <w:numId w:val="32"/>
        </w:numPr>
        <w:ind w:left="0" w:firstLine="709"/>
        <w:jc w:val="both"/>
        <w:rPr>
          <w:rFonts w:ascii="Times New Roman" w:hAnsi="Times New Roman"/>
          <w:sz w:val="24"/>
          <w:szCs w:val="24"/>
        </w:rPr>
      </w:pPr>
      <w:r w:rsidRPr="00122212">
        <w:rPr>
          <w:rFonts w:ascii="Times New Roman" w:hAnsi="Times New Roman"/>
          <w:sz w:val="24"/>
          <w:szCs w:val="24"/>
        </w:rPr>
        <w:t xml:space="preserve">Товар может быть поставлен как самостоятельно Поставщиком, так и силами транспортной компании, Поставщик самостоятельно заключает с транспортной компанией (грузоперевозчиком) соответствующий договор на перевозку и доставку Товара до склада </w:t>
      </w:r>
      <w:r>
        <w:rPr>
          <w:rFonts w:ascii="Times New Roman" w:hAnsi="Times New Roman"/>
          <w:sz w:val="24"/>
          <w:szCs w:val="24"/>
        </w:rPr>
        <w:t>Заказчика</w:t>
      </w:r>
      <w:r w:rsidRPr="00122212">
        <w:rPr>
          <w:rFonts w:ascii="Times New Roman" w:hAnsi="Times New Roman"/>
          <w:sz w:val="24"/>
          <w:szCs w:val="24"/>
        </w:rPr>
        <w:t xml:space="preserve"> (грузополучателя). </w:t>
      </w:r>
    </w:p>
    <w:bookmarkEnd w:id="27"/>
    <w:p w14:paraId="051FF309" w14:textId="77777777" w:rsidR="005E540E" w:rsidRPr="003340AC" w:rsidRDefault="005E540E" w:rsidP="005E540E">
      <w:pPr>
        <w:numPr>
          <w:ilvl w:val="0"/>
          <w:numId w:val="32"/>
        </w:numPr>
        <w:tabs>
          <w:tab w:val="left" w:pos="-142"/>
        </w:tabs>
        <w:spacing w:before="120"/>
        <w:ind w:left="0" w:firstLine="709"/>
        <w:jc w:val="center"/>
        <w:rPr>
          <w:b/>
        </w:rPr>
      </w:pPr>
      <w:r w:rsidRPr="003340AC">
        <w:rPr>
          <w:b/>
        </w:rPr>
        <w:t>ПРАВА И ОБЯЗАННОСТИ СТОРОН.</w:t>
      </w:r>
    </w:p>
    <w:p w14:paraId="35BB46C9" w14:textId="77777777" w:rsidR="005E540E" w:rsidRPr="003340AC" w:rsidRDefault="005E540E" w:rsidP="005E540E">
      <w:pPr>
        <w:tabs>
          <w:tab w:val="left" w:pos="-142"/>
        </w:tabs>
        <w:ind w:right="-1" w:firstLine="709"/>
        <w:jc w:val="both"/>
      </w:pPr>
      <w:r w:rsidRPr="003340AC">
        <w:t>2.1. Поставщик обязан:</w:t>
      </w:r>
    </w:p>
    <w:p w14:paraId="6C974E6E" w14:textId="77777777" w:rsidR="005E540E" w:rsidRPr="003340AC" w:rsidRDefault="005E540E" w:rsidP="005E540E">
      <w:pPr>
        <w:tabs>
          <w:tab w:val="left" w:pos="-142"/>
        </w:tabs>
        <w:ind w:right="-1" w:firstLine="709"/>
        <w:jc w:val="both"/>
      </w:pPr>
      <w:r w:rsidRPr="003340AC">
        <w:t>2.1.1. В порядке и в сроки, предусмотренные Договором, поставить Заказчику качественный и комплектный Товар, не бывший в употреблении, наименованием, в количестве, в ассортименте и по ценам, утвержденными в Приложении №1 к Договору на поставку Товара, являющемся его неотъемлемой частью;</w:t>
      </w:r>
    </w:p>
    <w:p w14:paraId="03A8C1C2" w14:textId="77777777" w:rsidR="005E540E" w:rsidRPr="003340AC" w:rsidRDefault="005E540E" w:rsidP="005E540E">
      <w:pPr>
        <w:tabs>
          <w:tab w:val="left" w:pos="-142"/>
        </w:tabs>
        <w:ind w:right="-1" w:firstLine="709"/>
        <w:jc w:val="both"/>
      </w:pPr>
      <w:r w:rsidRPr="003340AC">
        <w:t>2.1.2. Одновременно с поставкой Товара передать Заказчику документы, подтверждающие соответствие Товара установленным обязательным требованиям действующих ГОСТов (приложение №1) и других документов, содержащих обязательные либо обычно применяемые требования к соответствующим Товарам, техническую и эксплуатационную документацию на русском языке на Товар;</w:t>
      </w:r>
    </w:p>
    <w:p w14:paraId="7C1DE340" w14:textId="77777777" w:rsidR="005E540E" w:rsidRPr="003340AC" w:rsidRDefault="005E540E" w:rsidP="005E540E">
      <w:pPr>
        <w:tabs>
          <w:tab w:val="left" w:pos="-142"/>
        </w:tabs>
        <w:ind w:right="-1" w:firstLine="709"/>
        <w:jc w:val="both"/>
      </w:pPr>
      <w:r w:rsidRPr="003340AC">
        <w:t>2.1.3. Одновременно с поставкой Товара передать Заказчику</w:t>
      </w:r>
      <w:r>
        <w:t xml:space="preserve"> паспорт транспортного средства (копия ЭПТС) с отметкой об уплате утилизационного сбора,</w:t>
      </w:r>
      <w:r w:rsidRPr="003340AC">
        <w:t xml:space="preserve"> товаросопроводительные документы на партию Товара: т</w:t>
      </w:r>
      <w:r w:rsidRPr="003340AC">
        <w:rPr>
          <w:bCs/>
          <w:spacing w:val="-4"/>
        </w:rPr>
        <w:t>оварную накладную по типовой межотраслевой форме ТОРГ-12 или универсальный передаточный документ (УПД), транспортную накладную.</w:t>
      </w:r>
    </w:p>
    <w:p w14:paraId="21A3FBCC" w14:textId="77777777" w:rsidR="005E540E" w:rsidRPr="003340AC" w:rsidRDefault="005E540E" w:rsidP="005E540E">
      <w:pPr>
        <w:tabs>
          <w:tab w:val="left" w:pos="-142"/>
        </w:tabs>
        <w:ind w:right="-1" w:firstLine="709"/>
        <w:jc w:val="both"/>
      </w:pPr>
      <w:r w:rsidRPr="003340AC">
        <w:t>2.1.4. Передать Товар, свободный от прав третьих лиц;</w:t>
      </w:r>
    </w:p>
    <w:p w14:paraId="2AFF8A2B" w14:textId="77777777" w:rsidR="005E540E" w:rsidRDefault="005E540E" w:rsidP="005E540E">
      <w:pPr>
        <w:tabs>
          <w:tab w:val="left" w:pos="-142"/>
        </w:tabs>
        <w:ind w:right="-1" w:firstLine="709"/>
        <w:jc w:val="both"/>
      </w:pPr>
      <w:r w:rsidRPr="003340AC">
        <w:t>2.1.5. Обеспечивать гарантийное обслуживание поставленного Товара;</w:t>
      </w:r>
    </w:p>
    <w:p w14:paraId="28644AEC" w14:textId="77777777" w:rsidR="005E540E" w:rsidRPr="00F97B52" w:rsidRDefault="005E540E" w:rsidP="005E540E">
      <w:pPr>
        <w:pStyle w:val="31"/>
        <w:tabs>
          <w:tab w:val="left" w:pos="-142"/>
        </w:tabs>
        <w:spacing w:after="0"/>
        <w:ind w:left="0" w:right="-1" w:firstLine="709"/>
        <w:jc w:val="both"/>
        <w:rPr>
          <w:sz w:val="24"/>
          <w:szCs w:val="24"/>
        </w:rPr>
      </w:pPr>
      <w:r w:rsidRPr="00F97B52">
        <w:rPr>
          <w:sz w:val="24"/>
          <w:szCs w:val="24"/>
        </w:rPr>
        <w:t>2.1.6. Не позднее 5 дней с даты поставки Товара Поставщик обязуется передать Заказчику счет на оплату</w:t>
      </w:r>
      <w:r>
        <w:rPr>
          <w:sz w:val="24"/>
          <w:szCs w:val="24"/>
        </w:rPr>
        <w:t xml:space="preserve"> и</w:t>
      </w:r>
      <w:r w:rsidRPr="00F97B52">
        <w:rPr>
          <w:sz w:val="24"/>
          <w:szCs w:val="24"/>
        </w:rPr>
        <w:t xml:space="preserve"> счет-фактуру</w:t>
      </w:r>
      <w:r>
        <w:rPr>
          <w:sz w:val="24"/>
          <w:szCs w:val="24"/>
        </w:rPr>
        <w:t xml:space="preserve"> (если его оформление необходимо)</w:t>
      </w:r>
      <w:r w:rsidRPr="00F97B52">
        <w:rPr>
          <w:sz w:val="24"/>
          <w:szCs w:val="24"/>
        </w:rPr>
        <w:t xml:space="preserve">, оформленный в соответствии с </w:t>
      </w:r>
      <w:proofErr w:type="spellStart"/>
      <w:r w:rsidRPr="00F97B52">
        <w:rPr>
          <w:sz w:val="24"/>
          <w:szCs w:val="24"/>
        </w:rPr>
        <w:t>п.п</w:t>
      </w:r>
      <w:proofErr w:type="spellEnd"/>
      <w:r w:rsidRPr="00F97B52">
        <w:rPr>
          <w:sz w:val="24"/>
          <w:szCs w:val="24"/>
        </w:rPr>
        <w:t xml:space="preserve">. 5 и 6 ст. 169 НК РФ, а также в соответствии с Постановлением Правительства РФ от 26.12.2011 г. № 1137. </w:t>
      </w:r>
    </w:p>
    <w:p w14:paraId="2A9AF529" w14:textId="77777777" w:rsidR="005E540E" w:rsidRPr="00E02068" w:rsidRDefault="005E540E" w:rsidP="005E540E">
      <w:pPr>
        <w:pStyle w:val="31"/>
        <w:tabs>
          <w:tab w:val="left" w:pos="-142"/>
        </w:tabs>
        <w:spacing w:after="0"/>
        <w:ind w:left="0" w:right="-1" w:firstLine="709"/>
        <w:jc w:val="both"/>
        <w:rPr>
          <w:sz w:val="24"/>
          <w:szCs w:val="24"/>
        </w:rPr>
      </w:pPr>
      <w:r w:rsidRPr="00F97B52">
        <w:rPr>
          <w:sz w:val="24"/>
          <w:szCs w:val="24"/>
        </w:rPr>
        <w:t xml:space="preserve">2.1.7 Не позднее 30 календарных дней с даты подписания Договора Поставщик </w:t>
      </w:r>
      <w:r w:rsidRPr="00E02068">
        <w:rPr>
          <w:sz w:val="24"/>
          <w:szCs w:val="24"/>
        </w:rPr>
        <w:t>обязуется передать Заказчику подписанный оригинал Договора.</w:t>
      </w:r>
    </w:p>
    <w:p w14:paraId="15BBECEE" w14:textId="77777777" w:rsidR="005E540E" w:rsidRPr="00871098" w:rsidRDefault="005E540E" w:rsidP="005E540E">
      <w:pPr>
        <w:tabs>
          <w:tab w:val="left" w:pos="-142"/>
        </w:tabs>
        <w:ind w:right="-1" w:firstLine="709"/>
        <w:jc w:val="both"/>
        <w:rPr>
          <w:color w:val="000000" w:themeColor="text1"/>
        </w:rPr>
      </w:pPr>
      <w:r w:rsidRPr="00871098">
        <w:rPr>
          <w:color w:val="000000" w:themeColor="text1"/>
        </w:rPr>
        <w:t>2.1.</w:t>
      </w:r>
      <w:r>
        <w:rPr>
          <w:color w:val="000000" w:themeColor="text1"/>
        </w:rPr>
        <w:t>8.</w:t>
      </w:r>
      <w:r w:rsidRPr="00871098">
        <w:rPr>
          <w:color w:val="000000" w:themeColor="text1"/>
        </w:rPr>
        <w:t xml:space="preserve"> Поставщик, также заверяет и гарантирует, что:</w:t>
      </w:r>
    </w:p>
    <w:p w14:paraId="657D216D" w14:textId="77777777" w:rsidR="005E540E" w:rsidRPr="00871098" w:rsidRDefault="005E540E" w:rsidP="005E540E">
      <w:pPr>
        <w:tabs>
          <w:tab w:val="left" w:pos="-142"/>
        </w:tabs>
        <w:ind w:right="-1" w:firstLine="709"/>
        <w:jc w:val="both"/>
        <w:rPr>
          <w:color w:val="000000" w:themeColor="text1"/>
        </w:rPr>
      </w:pPr>
      <w:r w:rsidRPr="00871098">
        <w:rPr>
          <w:color w:val="000000" w:themeColor="text1"/>
        </w:rPr>
        <w:t>- зарегистрирован в ЕГРЮЛ надлежащим образом;</w:t>
      </w:r>
    </w:p>
    <w:p w14:paraId="0C7850EE" w14:textId="77777777" w:rsidR="005E540E" w:rsidRPr="00871098" w:rsidRDefault="005E540E" w:rsidP="005E540E">
      <w:pPr>
        <w:tabs>
          <w:tab w:val="left" w:pos="-142"/>
        </w:tabs>
        <w:ind w:right="-1" w:firstLine="709"/>
        <w:jc w:val="both"/>
        <w:rPr>
          <w:color w:val="000000" w:themeColor="text1"/>
        </w:rPr>
      </w:pPr>
      <w:r w:rsidRPr="00871098">
        <w:rPr>
          <w:color w:val="000000" w:themeColor="text1"/>
        </w:rPr>
        <w:t>- 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7EC57760" w14:textId="77777777" w:rsidR="005E540E" w:rsidRPr="00871098" w:rsidRDefault="005E540E" w:rsidP="005E540E">
      <w:pPr>
        <w:tabs>
          <w:tab w:val="left" w:pos="-142"/>
        </w:tabs>
        <w:ind w:right="-1" w:firstLine="709"/>
        <w:jc w:val="both"/>
        <w:rPr>
          <w:color w:val="000000" w:themeColor="text1"/>
        </w:rPr>
      </w:pPr>
      <w:r w:rsidRPr="00871098">
        <w:rPr>
          <w:color w:val="000000" w:themeColor="text1"/>
        </w:rPr>
        <w:t xml:space="preserve">-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 </w:t>
      </w:r>
    </w:p>
    <w:p w14:paraId="78819190" w14:textId="77777777" w:rsidR="005E540E" w:rsidRPr="00871098" w:rsidRDefault="005E540E" w:rsidP="005E540E">
      <w:pPr>
        <w:tabs>
          <w:tab w:val="left" w:pos="-142"/>
        </w:tabs>
        <w:ind w:right="-1" w:firstLine="709"/>
        <w:jc w:val="both"/>
        <w:rPr>
          <w:color w:val="000000" w:themeColor="text1"/>
        </w:rPr>
      </w:pPr>
      <w:r w:rsidRPr="00871098">
        <w:rPr>
          <w:color w:val="000000" w:themeColor="text1"/>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1DBA2C8A" w14:textId="77777777" w:rsidR="005E540E" w:rsidRPr="00871098" w:rsidRDefault="005E540E" w:rsidP="005E540E">
      <w:pPr>
        <w:tabs>
          <w:tab w:val="left" w:pos="-142"/>
        </w:tabs>
        <w:ind w:right="-1" w:firstLine="709"/>
        <w:jc w:val="both"/>
        <w:rPr>
          <w:color w:val="000000" w:themeColor="text1"/>
        </w:rPr>
      </w:pPr>
      <w:r w:rsidRPr="00871098">
        <w:rPr>
          <w:color w:val="000000" w:themeColor="text1"/>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0A4B5AEA" w14:textId="77777777" w:rsidR="005E540E" w:rsidRPr="00871098" w:rsidRDefault="005E540E" w:rsidP="005E540E">
      <w:pPr>
        <w:tabs>
          <w:tab w:val="left" w:pos="-142"/>
        </w:tabs>
        <w:ind w:right="-1" w:firstLine="709"/>
        <w:jc w:val="both"/>
        <w:rPr>
          <w:color w:val="000000" w:themeColor="text1"/>
        </w:rPr>
      </w:pPr>
      <w:r w:rsidRPr="00871098">
        <w:rPr>
          <w:color w:val="000000" w:themeColor="text1"/>
        </w:rPr>
        <w:t>- своевременно и в полном объеме уплачивает налоги, сборы и страховые взносы;</w:t>
      </w:r>
    </w:p>
    <w:p w14:paraId="07EB8001" w14:textId="77777777" w:rsidR="005E540E" w:rsidRPr="00871098" w:rsidRDefault="005E540E" w:rsidP="005E540E">
      <w:pPr>
        <w:tabs>
          <w:tab w:val="left" w:pos="-142"/>
        </w:tabs>
        <w:ind w:right="-1" w:firstLine="709"/>
        <w:jc w:val="both"/>
        <w:rPr>
          <w:color w:val="000000" w:themeColor="text1"/>
        </w:rPr>
      </w:pPr>
      <w:r w:rsidRPr="00871098">
        <w:rPr>
          <w:color w:val="000000" w:themeColor="text1"/>
        </w:rPr>
        <w:t>- отражает в налоговой отчетности по НДС все суммы НДС, предъявленные Заказчику;</w:t>
      </w:r>
    </w:p>
    <w:p w14:paraId="709A544B" w14:textId="77777777" w:rsidR="005E540E" w:rsidRPr="00871098" w:rsidRDefault="005E540E" w:rsidP="005E540E">
      <w:pPr>
        <w:tabs>
          <w:tab w:val="left" w:pos="-142"/>
        </w:tabs>
        <w:ind w:right="-1" w:firstLine="709"/>
        <w:jc w:val="both"/>
        <w:rPr>
          <w:color w:val="000000" w:themeColor="text1"/>
        </w:rPr>
      </w:pPr>
      <w:r w:rsidRPr="00871098">
        <w:rPr>
          <w:color w:val="000000" w:themeColor="text1"/>
        </w:rPr>
        <w:t>- лица, подписывающие от его имени первичные документы и счета-фактуры, имеют на это все необходимые полномочия и доверенности.</w:t>
      </w:r>
    </w:p>
    <w:p w14:paraId="6BA0A858" w14:textId="77777777" w:rsidR="005E540E" w:rsidRPr="00EA3B65" w:rsidRDefault="005E540E" w:rsidP="005E540E">
      <w:pPr>
        <w:tabs>
          <w:tab w:val="left" w:pos="-142"/>
        </w:tabs>
        <w:ind w:right="-1" w:firstLine="709"/>
        <w:jc w:val="both"/>
        <w:rPr>
          <w:color w:val="000000" w:themeColor="text1"/>
        </w:rPr>
      </w:pPr>
      <w:r w:rsidRPr="00871098">
        <w:rPr>
          <w:color w:val="000000" w:themeColor="text1"/>
        </w:rPr>
        <w:t>Указанные заверения являются существенными для Заказчика.</w:t>
      </w:r>
    </w:p>
    <w:p w14:paraId="0D6735C7" w14:textId="77777777" w:rsidR="005E540E" w:rsidRDefault="005E540E" w:rsidP="005E540E">
      <w:pPr>
        <w:tabs>
          <w:tab w:val="left" w:pos="-142"/>
        </w:tabs>
        <w:ind w:right="-1" w:firstLine="709"/>
        <w:jc w:val="both"/>
      </w:pPr>
      <w:r>
        <w:t>2.2. Заказчик обязан:</w:t>
      </w:r>
    </w:p>
    <w:p w14:paraId="4B86C5DF" w14:textId="77777777" w:rsidR="005E540E" w:rsidRDefault="005E540E" w:rsidP="005E540E">
      <w:pPr>
        <w:tabs>
          <w:tab w:val="left" w:pos="-142"/>
        </w:tabs>
        <w:ind w:right="-1" w:firstLine="709"/>
        <w:jc w:val="both"/>
      </w:pPr>
      <w:r>
        <w:t>2.2.1. осмотреть и принять Товар в соответствии с условиями Договора;</w:t>
      </w:r>
    </w:p>
    <w:p w14:paraId="0C61C6CB" w14:textId="77777777" w:rsidR="005E540E" w:rsidRDefault="005E540E" w:rsidP="005E540E">
      <w:pPr>
        <w:tabs>
          <w:tab w:val="left" w:pos="-142"/>
        </w:tabs>
        <w:ind w:right="-1" w:firstLine="709"/>
        <w:jc w:val="both"/>
      </w:pPr>
      <w:r>
        <w:t>2.2.2. оплатить Товар в соответствии с условиями Договора.</w:t>
      </w:r>
    </w:p>
    <w:p w14:paraId="1E1417DD" w14:textId="77777777" w:rsidR="005E540E" w:rsidRPr="00B5723D" w:rsidRDefault="005E540E" w:rsidP="005E540E">
      <w:pPr>
        <w:pStyle w:val="ae"/>
        <w:numPr>
          <w:ilvl w:val="0"/>
          <w:numId w:val="32"/>
        </w:numPr>
        <w:tabs>
          <w:tab w:val="left" w:pos="-142"/>
        </w:tabs>
        <w:spacing w:before="120"/>
        <w:ind w:left="437" w:hanging="437"/>
        <w:jc w:val="center"/>
        <w:rPr>
          <w:b/>
        </w:rPr>
      </w:pPr>
      <w:r w:rsidRPr="00B5723D">
        <w:rPr>
          <w:b/>
        </w:rPr>
        <w:t>КАЧЕСТВО, КОМПЛЕКТНОСТЬ, МАРКИРОВКА ТОВАРА. ГАРАНТИЙНЫЙ СРОК.</w:t>
      </w:r>
    </w:p>
    <w:p w14:paraId="03E44305" w14:textId="77777777" w:rsidR="005E540E" w:rsidRDefault="005E540E" w:rsidP="005E540E">
      <w:pPr>
        <w:tabs>
          <w:tab w:val="left" w:pos="-142"/>
        </w:tabs>
        <w:ind w:right="-1" w:firstLine="709"/>
        <w:jc w:val="both"/>
      </w:pPr>
      <w:r>
        <w:t>3.1. При заключении Договора Поставщик гарантирует, что:</w:t>
      </w:r>
    </w:p>
    <w:p w14:paraId="66EBC01A" w14:textId="77777777" w:rsidR="005E540E" w:rsidRDefault="005E540E" w:rsidP="005E540E">
      <w:pPr>
        <w:ind w:firstLine="709"/>
        <w:jc w:val="both"/>
      </w:pPr>
      <w:r w:rsidRPr="00F040D4">
        <w:t xml:space="preserve">- качество и комплектность поставляемого Товара соответствует требованиям действующих ГОСТов (приложение №1) и других документов, содержащих обязательные либо обычно применяемые требования к соответствующим Товарам и подтверждаться сертификатом, выданным изготовителем; </w:t>
      </w:r>
    </w:p>
    <w:p w14:paraId="7D358281" w14:textId="77777777" w:rsidR="005E540E" w:rsidRDefault="005E540E" w:rsidP="005E540E">
      <w:pPr>
        <w:tabs>
          <w:tab w:val="left" w:pos="-142"/>
        </w:tabs>
        <w:ind w:right="-1" w:firstLine="709"/>
        <w:jc w:val="both"/>
      </w:pPr>
      <w:r>
        <w:t>-  Товар упакован в соответствии с требованиями действующего Законодательства РФ и других документов, содержащих обязательные либо обычно применяемые требования к маркировке соответствующих Товаров. Маркировка Товара должна обеспечивать полную и однозначную идентификацию каждой единицы Товара при его приемке.</w:t>
      </w:r>
    </w:p>
    <w:p w14:paraId="08DC7FA2" w14:textId="77777777" w:rsidR="005E540E" w:rsidRDefault="005E540E" w:rsidP="005E540E">
      <w:pPr>
        <w:tabs>
          <w:tab w:val="left" w:pos="-142"/>
        </w:tabs>
        <w:ind w:right="-1" w:firstLine="709"/>
        <w:jc w:val="both"/>
      </w:pPr>
      <w:r>
        <w:t>3.2. Гарантийный срок Товара указан в приложении №1 к Договору, являющемся его неотъемлемой частью и/или в гарантийном талоне.</w:t>
      </w:r>
    </w:p>
    <w:p w14:paraId="0E192B91" w14:textId="77777777" w:rsidR="005E540E" w:rsidRDefault="005E540E" w:rsidP="005E540E">
      <w:pPr>
        <w:numPr>
          <w:ilvl w:val="0"/>
          <w:numId w:val="33"/>
        </w:numPr>
        <w:tabs>
          <w:tab w:val="left" w:pos="-142"/>
        </w:tabs>
        <w:spacing w:before="120"/>
        <w:ind w:left="0" w:firstLine="709"/>
        <w:jc w:val="center"/>
        <w:rPr>
          <w:b/>
        </w:rPr>
      </w:pPr>
      <w:r>
        <w:rPr>
          <w:b/>
        </w:rPr>
        <w:t>УСЛОВИЯ ПОСТАВКИ И ПРИЕМКИ ТОВАРА.</w:t>
      </w:r>
    </w:p>
    <w:p w14:paraId="76A9189D" w14:textId="77777777" w:rsidR="005E540E" w:rsidRDefault="005E540E" w:rsidP="005E540E">
      <w:pPr>
        <w:tabs>
          <w:tab w:val="left" w:pos="-142"/>
        </w:tabs>
        <w:ind w:right="-1" w:firstLine="709"/>
        <w:jc w:val="both"/>
      </w:pPr>
      <w:r>
        <w:t xml:space="preserve">4.1. Срок и условия поставки Товара указывается в Приложении №1 к Договору, являющемся его неотъемлемой частью. </w:t>
      </w:r>
    </w:p>
    <w:p w14:paraId="50222F0D" w14:textId="77777777" w:rsidR="005E540E" w:rsidRDefault="005E540E" w:rsidP="005E540E">
      <w:pPr>
        <w:tabs>
          <w:tab w:val="left" w:pos="-142"/>
        </w:tabs>
        <w:ind w:right="-1" w:firstLine="709"/>
        <w:jc w:val="both"/>
      </w:pPr>
      <w:r>
        <w:t xml:space="preserve"> Поставщик обязан письменно известить Заказчика об отгрузке Товара таким образом, чтобы извещение было получено Заказчиком не позднее, чем за 5 суток до </w:t>
      </w:r>
      <w:r w:rsidRPr="00771722">
        <w:t xml:space="preserve">поступления Товара </w:t>
      </w:r>
      <w:r>
        <w:t>в место поставки</w:t>
      </w:r>
      <w:r w:rsidRPr="00771722">
        <w:t>. Датой поставки является дата получения Товара Заказчиком, указанная в транспортной накладной, наличие которой обязательно при поставке Товара соответствующим видом транспорта.</w:t>
      </w:r>
    </w:p>
    <w:p w14:paraId="4A73F4D7" w14:textId="77777777" w:rsidR="005E540E" w:rsidRDefault="005E540E" w:rsidP="005E540E">
      <w:pPr>
        <w:tabs>
          <w:tab w:val="left" w:pos="-142"/>
        </w:tabs>
        <w:ind w:right="-1" w:firstLine="709"/>
        <w:jc w:val="both"/>
      </w:pPr>
      <w:r>
        <w:t>4.2. Поставщик обязан одновременно с Товаром направить документы, предусмотренные Договором.</w:t>
      </w:r>
    </w:p>
    <w:p w14:paraId="5D84C441" w14:textId="77777777" w:rsidR="005E540E" w:rsidRDefault="005E540E" w:rsidP="005E540E">
      <w:pPr>
        <w:tabs>
          <w:tab w:val="left" w:pos="-142"/>
        </w:tabs>
        <w:ind w:right="-1" w:firstLine="709"/>
        <w:jc w:val="both"/>
      </w:pPr>
      <w:r>
        <w:t xml:space="preserve">4.3. </w:t>
      </w:r>
      <w:r w:rsidRPr="00F97B52">
        <w:t>Приемка по комплектности, качеству и количеству производится в соответствии с законодательством Российской Федерации (ст. 513 ГК РФ) и условиям настоящего Договора</w:t>
      </w:r>
      <w:r>
        <w:t>.</w:t>
      </w:r>
    </w:p>
    <w:p w14:paraId="4969DDE2" w14:textId="77777777" w:rsidR="005E540E" w:rsidRDefault="005E540E" w:rsidP="005E540E">
      <w:pPr>
        <w:tabs>
          <w:tab w:val="left" w:pos="-142"/>
        </w:tabs>
        <w:ind w:firstLine="709"/>
        <w:jc w:val="both"/>
      </w:pPr>
      <w:r>
        <w:t xml:space="preserve">4.4. </w:t>
      </w:r>
      <w:r w:rsidRPr="00F97B52">
        <w:t xml:space="preserve">Передача Товара осуществляется </w:t>
      </w:r>
      <w:r>
        <w:t>в месте поставки</w:t>
      </w:r>
      <w:r w:rsidRPr="00F97B52">
        <w:t>, указанн</w:t>
      </w:r>
      <w:r>
        <w:t>ом</w:t>
      </w:r>
      <w:r w:rsidRPr="00F97B52">
        <w:t xml:space="preserve"> в </w:t>
      </w:r>
      <w:r>
        <w:t>Приложении №1</w:t>
      </w:r>
      <w:r w:rsidRPr="00F97B52">
        <w:t>, в соответствии с отгрузочными реквизитами</w:t>
      </w:r>
      <w:r>
        <w:t>.</w:t>
      </w:r>
    </w:p>
    <w:p w14:paraId="7D7212FF" w14:textId="77777777" w:rsidR="005E540E" w:rsidRDefault="005E540E" w:rsidP="005E540E">
      <w:pPr>
        <w:tabs>
          <w:tab w:val="left" w:pos="-142"/>
        </w:tabs>
        <w:ind w:firstLine="709"/>
        <w:jc w:val="both"/>
      </w:pPr>
      <w:r>
        <w:t xml:space="preserve">4.5. </w:t>
      </w:r>
      <w:r w:rsidRPr="002F0858">
        <w:t>По факту приемки стороны подписывают Акт приема-передачи на каждую единицу Товара. Форма Акта приема-передачи указана в Приложении №2 к Договору. Шифр комплектации Товара, необходимые принадлежности и документы, передаваемые Заказчику вместе с Товаром, а также иные сведения (номер двигателя, идентификационный номер (</w:t>
      </w:r>
      <w:r w:rsidRPr="002F0858">
        <w:rPr>
          <w:lang w:val="en-US"/>
        </w:rPr>
        <w:t>VIN</w:t>
      </w:r>
      <w:r w:rsidRPr="002F0858">
        <w:t>), номер и серия паспорта транспортного средства) указываются в Акте приема-передачи.</w:t>
      </w:r>
    </w:p>
    <w:p w14:paraId="1C4FB00F" w14:textId="77777777" w:rsidR="005E540E" w:rsidRDefault="005E540E" w:rsidP="005E540E">
      <w:pPr>
        <w:tabs>
          <w:tab w:val="left" w:pos="-142"/>
        </w:tabs>
        <w:ind w:firstLine="709"/>
        <w:jc w:val="both"/>
      </w:pPr>
      <w:r>
        <w:t xml:space="preserve">4.6. </w:t>
      </w:r>
      <w:r w:rsidRPr="002F0858">
        <w:t>Датой исполнения Поставщиком обязанности передать Товар Заказчику является дата подписания Сторонами Акта приема-передачи Товара. Датой перехода права собственности, а равно риска случайно</w:t>
      </w:r>
      <w:r>
        <w:t>й</w:t>
      </w:r>
      <w:r w:rsidRPr="002F0858">
        <w:t xml:space="preserve"> гибели или риска случайного повреждения Товара является дата подписания Сторонами Акта приема-передачи Товара.</w:t>
      </w:r>
    </w:p>
    <w:p w14:paraId="3821E6D2" w14:textId="77777777" w:rsidR="005E540E" w:rsidRDefault="005E540E" w:rsidP="005E540E">
      <w:pPr>
        <w:tabs>
          <w:tab w:val="left" w:pos="-142"/>
        </w:tabs>
        <w:ind w:firstLine="709"/>
        <w:jc w:val="both"/>
      </w:pPr>
      <w:r>
        <w:t>4.7. Приемка Товара от Грузоперевозчика:</w:t>
      </w:r>
    </w:p>
    <w:p w14:paraId="07A0E90C" w14:textId="77777777" w:rsidR="005E540E" w:rsidRDefault="005E540E" w:rsidP="005E540E">
      <w:pPr>
        <w:tabs>
          <w:tab w:val="left" w:pos="-142"/>
        </w:tabs>
        <w:ind w:firstLine="709"/>
        <w:jc w:val="both"/>
      </w:pPr>
      <w:r>
        <w:t xml:space="preserve">4.7.1. Приемка Товара от Грузоперевозчика по количеству и целостности Товара осуществляется уполномоченным лицом Заказчика в день поступления Товара в месте поставки на склад Заказчика (грузополучателя). Заказчик проверяет соответствие Товара по количеству и целостности сведениям, указанным в транспортной накладной (или иных транспортных или сопроводительных документах) и (или) факты нарушения целостности Товара, а также сравнения соответствия товаросопроводительных документов условиям Договора (реквизиты, наименование, количество, цена, стоимость, единицы измерения). </w:t>
      </w:r>
    </w:p>
    <w:p w14:paraId="43193445" w14:textId="77777777" w:rsidR="005E540E" w:rsidRDefault="005E540E" w:rsidP="005E540E">
      <w:pPr>
        <w:tabs>
          <w:tab w:val="left" w:pos="-142"/>
        </w:tabs>
        <w:ind w:firstLine="709"/>
        <w:jc w:val="both"/>
      </w:pPr>
      <w:r>
        <w:t>В случае отсутствия товаросопроводительных документов Товар принимается на ответственное хранение до момента получения товаросопроводительных документов.</w:t>
      </w:r>
    </w:p>
    <w:p w14:paraId="38F71CC6" w14:textId="77777777" w:rsidR="005E540E" w:rsidRDefault="005E540E" w:rsidP="005E540E">
      <w:pPr>
        <w:tabs>
          <w:tab w:val="left" w:pos="-142"/>
        </w:tabs>
        <w:ind w:firstLine="709"/>
        <w:jc w:val="both"/>
      </w:pPr>
      <w:r>
        <w:t>По окончании приемки, при отсутствии замечаний, Заказчик подписывает транспортную накладную (или иные транспортные или сопроводительные документы) и один экземпляр передает Грузоперевозчику.</w:t>
      </w:r>
    </w:p>
    <w:p w14:paraId="7B17AC5F" w14:textId="77777777" w:rsidR="005E540E" w:rsidRDefault="005E540E" w:rsidP="005E540E">
      <w:pPr>
        <w:tabs>
          <w:tab w:val="left" w:pos="-142"/>
        </w:tabs>
        <w:ind w:firstLine="709"/>
        <w:jc w:val="both"/>
      </w:pPr>
      <w:r>
        <w:t>Подписание Заказчиком (грузополучателем) транспортной накладной (или иных транспортных или сопроводительных документов) не означает, что Товар принят Заказчиком, и не накладывает на него каких-либо обязательств, связанных с переходом права собственности на Товар.</w:t>
      </w:r>
    </w:p>
    <w:p w14:paraId="563CAD8C" w14:textId="77777777" w:rsidR="005E540E" w:rsidRDefault="005E540E" w:rsidP="005E540E">
      <w:pPr>
        <w:tabs>
          <w:tab w:val="left" w:pos="-142"/>
        </w:tabs>
        <w:ind w:firstLine="709"/>
        <w:jc w:val="both"/>
      </w:pPr>
      <w:r w:rsidRPr="00884F57">
        <w:t>4.</w:t>
      </w:r>
      <w:r>
        <w:t>7</w:t>
      </w:r>
      <w:r w:rsidRPr="00884F57">
        <w:t xml:space="preserve">.2. В случае выявления несоответствия доставленного Товара сведениям, указанным в транспортной накладной (или иных транспортных или сопроводительных документах), Заказчик, принимая Товар от Грузоперевозчика, делает на всех экземплярах транспортной накладной (или иных транспортных или сопроводительных документах) соответствующую отметку с описанием несоответствий или  составляет соответствующий Акт об установленных расхождениях при приемке Товара от Грузоперевозчика, принимает Товар на ответственное хранение и уведомляет об этом Поставщика в течении 3 (трех) рабочих дней посредством электронной связи. Представитель Поставщика обязан явиться в течение 3 (трех) рабочих дней с даты получения уведомления от </w:t>
      </w:r>
      <w:r>
        <w:t>Заказчика</w:t>
      </w:r>
      <w:r w:rsidRPr="00884F57">
        <w:t xml:space="preserve"> либо согласовать с </w:t>
      </w:r>
      <w:r>
        <w:t>Заказчиком</w:t>
      </w:r>
      <w:r w:rsidRPr="00884F57">
        <w:t xml:space="preserve"> в тот же срок иной разумный срок прибытия своего представителя. В случае неявки представителя Поставщика в установленный срок, Заказчик в одностороннем порядке составляет Акт об установленных расхождениях при приемке</w:t>
      </w:r>
      <w:r>
        <w:t xml:space="preserve"> Товара сведениям, указанным в транспортной накладной (или иных транспортных или сопроводительных документах). Указанный Акт имеет равную юридическую силу для обеих Сторон Договора.</w:t>
      </w:r>
    </w:p>
    <w:p w14:paraId="70DAC992" w14:textId="77777777" w:rsidR="005E540E" w:rsidRPr="00884F57" w:rsidRDefault="005E540E" w:rsidP="005E540E">
      <w:pPr>
        <w:tabs>
          <w:tab w:val="left" w:pos="-142"/>
        </w:tabs>
        <w:ind w:firstLine="709"/>
        <w:jc w:val="both"/>
      </w:pPr>
      <w:r>
        <w:t xml:space="preserve">4.7.3. </w:t>
      </w:r>
      <w:bookmarkStart w:id="28" w:name="_Hlk192170382"/>
      <w:r>
        <w:t xml:space="preserve">Составление Акта об установленных расхождениях при приемке Товара </w:t>
      </w:r>
      <w:bookmarkEnd w:id="28"/>
      <w:r>
        <w:t xml:space="preserve">и направление одного его экземпляра Поставщику, равно как и сделанная в транспортной накладной (или иных транспортных или сопроводительных документах) запись о выявленных несоответствиях Товара по количеству и (или) фактах нарушения целостности Товара, заверенная подписями представителя Заказчика и Грузоперевозчиком является </w:t>
      </w:r>
      <w:r w:rsidRPr="00884F57">
        <w:t>основанием:</w:t>
      </w:r>
    </w:p>
    <w:p w14:paraId="1473CD98" w14:textId="77777777" w:rsidR="005E540E" w:rsidRPr="00884F57" w:rsidRDefault="005E540E" w:rsidP="005E540E">
      <w:pPr>
        <w:tabs>
          <w:tab w:val="left" w:pos="-142"/>
        </w:tabs>
        <w:ind w:firstLine="709"/>
        <w:jc w:val="both"/>
      </w:pPr>
      <w:r w:rsidRPr="00884F57">
        <w:t>4.</w:t>
      </w:r>
      <w:r>
        <w:t>7</w:t>
      </w:r>
      <w:r w:rsidRPr="00884F57">
        <w:t>.3.1. для исполнения Поставщиком предусмотренной п. 4.9.</w:t>
      </w:r>
      <w:r w:rsidRPr="00884F57">
        <w:rPr>
          <w:color w:val="FF0000"/>
        </w:rPr>
        <w:t xml:space="preserve"> </w:t>
      </w:r>
      <w:r w:rsidRPr="00884F57">
        <w:t>настоящего Договора обязанности до поставить необходимое количество Товара.</w:t>
      </w:r>
    </w:p>
    <w:p w14:paraId="39A2F4E5" w14:textId="77777777" w:rsidR="005E540E" w:rsidRPr="00884F57" w:rsidRDefault="005E540E" w:rsidP="005E540E">
      <w:pPr>
        <w:tabs>
          <w:tab w:val="left" w:pos="-142"/>
        </w:tabs>
        <w:ind w:firstLine="709"/>
        <w:jc w:val="both"/>
      </w:pPr>
      <w:r w:rsidRPr="00884F57">
        <w:t>4.</w:t>
      </w:r>
      <w:r>
        <w:t>7</w:t>
      </w:r>
      <w:r w:rsidRPr="00884F57">
        <w:t>.3.2. для взыскания Заказчиком с Поставщика неустойки и штрафа, предусмотренных разделом 8</w:t>
      </w:r>
      <w:r w:rsidRPr="00884F57">
        <w:rPr>
          <w:color w:val="FF0000"/>
        </w:rPr>
        <w:t xml:space="preserve"> </w:t>
      </w:r>
      <w:r w:rsidRPr="00884F57">
        <w:t xml:space="preserve">настоящего Договора.  </w:t>
      </w:r>
    </w:p>
    <w:p w14:paraId="3B99C344" w14:textId="77777777" w:rsidR="005E540E" w:rsidRPr="006B0D04" w:rsidRDefault="005E540E" w:rsidP="005E540E">
      <w:pPr>
        <w:pStyle w:val="af2"/>
        <w:tabs>
          <w:tab w:val="left" w:pos="1701"/>
        </w:tabs>
        <w:ind w:firstLine="709"/>
        <w:jc w:val="both"/>
        <w:rPr>
          <w:rFonts w:ascii="Times New Roman" w:hAnsi="Times New Roman"/>
          <w:color w:val="000000"/>
          <w:sz w:val="24"/>
          <w:szCs w:val="24"/>
        </w:rPr>
      </w:pPr>
      <w:r w:rsidRPr="00884F57">
        <w:rPr>
          <w:rFonts w:ascii="Times New Roman" w:hAnsi="Times New Roman"/>
          <w:sz w:val="24"/>
          <w:szCs w:val="24"/>
        </w:rPr>
        <w:t>4.</w:t>
      </w:r>
      <w:r>
        <w:rPr>
          <w:rFonts w:ascii="Times New Roman" w:hAnsi="Times New Roman"/>
          <w:sz w:val="24"/>
          <w:szCs w:val="24"/>
        </w:rPr>
        <w:t>8</w:t>
      </w:r>
      <w:r w:rsidRPr="00884F57">
        <w:rPr>
          <w:rFonts w:ascii="Times New Roman" w:hAnsi="Times New Roman"/>
          <w:sz w:val="24"/>
          <w:szCs w:val="24"/>
        </w:rPr>
        <w:t>.</w:t>
      </w:r>
      <w:r w:rsidRPr="00884F57">
        <w:rPr>
          <w:rFonts w:ascii="Times New Roman" w:hAnsi="Times New Roman"/>
          <w:color w:val="000000"/>
          <w:sz w:val="24"/>
          <w:szCs w:val="24"/>
        </w:rPr>
        <w:t xml:space="preserve"> </w:t>
      </w:r>
      <w:r w:rsidRPr="00884F57">
        <w:rPr>
          <w:rFonts w:ascii="Times New Roman" w:hAnsi="Times New Roman"/>
          <w:bCs/>
          <w:color w:val="000000"/>
          <w:sz w:val="24"/>
          <w:szCs w:val="24"/>
        </w:rPr>
        <w:t>Окончательная приемка Товара от Поставщика</w:t>
      </w:r>
      <w:r w:rsidRPr="00884F57">
        <w:rPr>
          <w:rFonts w:ascii="Times New Roman" w:hAnsi="Times New Roman"/>
          <w:color w:val="000000"/>
          <w:sz w:val="24"/>
          <w:szCs w:val="24"/>
        </w:rPr>
        <w:t xml:space="preserve"> (по количеству единиц Товара</w:t>
      </w:r>
      <w:r w:rsidRPr="006B0D04">
        <w:rPr>
          <w:rFonts w:ascii="Times New Roman" w:hAnsi="Times New Roman"/>
          <w:color w:val="000000"/>
          <w:sz w:val="24"/>
          <w:szCs w:val="24"/>
        </w:rPr>
        <w:t>, по комплектации и качеству Товара):</w:t>
      </w:r>
    </w:p>
    <w:p w14:paraId="14E4EBE3" w14:textId="77777777" w:rsidR="005E540E" w:rsidRPr="006B0D04" w:rsidRDefault="005E540E" w:rsidP="005E540E">
      <w:pPr>
        <w:tabs>
          <w:tab w:val="num" w:pos="2345"/>
        </w:tabs>
        <w:ind w:firstLine="709"/>
        <w:jc w:val="both"/>
      </w:pPr>
      <w:r w:rsidRPr="006B0D04">
        <w:rPr>
          <w:color w:val="000000"/>
        </w:rPr>
        <w:t>4.</w:t>
      </w:r>
      <w:r>
        <w:rPr>
          <w:color w:val="000000"/>
        </w:rPr>
        <w:t>8</w:t>
      </w:r>
      <w:r w:rsidRPr="006B0D04">
        <w:rPr>
          <w:color w:val="000000"/>
        </w:rPr>
        <w:t>.1. Окончательная приемка Товара по количеству единиц Товара</w:t>
      </w:r>
      <w:r>
        <w:rPr>
          <w:color w:val="000000"/>
        </w:rPr>
        <w:t xml:space="preserve">, </w:t>
      </w:r>
      <w:r w:rsidRPr="006B0D04">
        <w:rPr>
          <w:color w:val="000000"/>
        </w:rPr>
        <w:t xml:space="preserve">по комплектации и качеству Товара проводится Заказчиком </w:t>
      </w:r>
      <w:r w:rsidRPr="006B0D04">
        <w:t xml:space="preserve">не позднее 14 (Четырнадцати) календарных дней с </w:t>
      </w:r>
      <w:r w:rsidRPr="006B0D04">
        <w:rPr>
          <w:color w:val="000000"/>
        </w:rPr>
        <w:t>даты получения Товара от Грузоперевозчика и подписания транспортной накладной (или иных транспортных или сопроводительных документов)</w:t>
      </w:r>
      <w:r w:rsidRPr="006B0D04">
        <w:t>.</w:t>
      </w:r>
    </w:p>
    <w:p w14:paraId="2D3A1153" w14:textId="77777777" w:rsidR="005E540E" w:rsidRPr="006B0D04" w:rsidRDefault="005E540E" w:rsidP="005E540E">
      <w:pPr>
        <w:tabs>
          <w:tab w:val="num" w:pos="2345"/>
        </w:tabs>
        <w:ind w:firstLine="709"/>
        <w:jc w:val="both"/>
        <w:rPr>
          <w:color w:val="000000"/>
        </w:rPr>
      </w:pPr>
      <w:r w:rsidRPr="006B0D04">
        <w:rPr>
          <w:color w:val="000000"/>
        </w:rPr>
        <w:t>4.</w:t>
      </w:r>
      <w:r>
        <w:rPr>
          <w:color w:val="000000"/>
        </w:rPr>
        <w:t>8</w:t>
      </w:r>
      <w:r w:rsidRPr="006B0D04">
        <w:rPr>
          <w:color w:val="000000"/>
        </w:rPr>
        <w:t xml:space="preserve">.2. Если в ходе приемки Товара Заказчиком не обнаружено несоответствий по количеству единиц Товара, по комплектации и качеству Товара, результаты приемки оформляют подписанием Сторонами товарной накладной или УПД. </w:t>
      </w:r>
    </w:p>
    <w:p w14:paraId="27B756ED" w14:textId="77777777" w:rsidR="005E540E" w:rsidRPr="006B0D04" w:rsidRDefault="005E540E" w:rsidP="005E540E">
      <w:pPr>
        <w:pStyle w:val="af2"/>
        <w:ind w:firstLine="709"/>
        <w:jc w:val="both"/>
        <w:rPr>
          <w:rFonts w:ascii="Times New Roman" w:hAnsi="Times New Roman"/>
          <w:color w:val="000000"/>
          <w:sz w:val="24"/>
          <w:szCs w:val="24"/>
        </w:rPr>
      </w:pPr>
      <w:r w:rsidRPr="006B0D04">
        <w:rPr>
          <w:rFonts w:ascii="Times New Roman" w:hAnsi="Times New Roman"/>
          <w:color w:val="000000"/>
          <w:sz w:val="24"/>
          <w:szCs w:val="24"/>
        </w:rPr>
        <w:t>4.</w:t>
      </w:r>
      <w:r>
        <w:rPr>
          <w:rFonts w:ascii="Times New Roman" w:hAnsi="Times New Roman"/>
          <w:color w:val="000000"/>
          <w:sz w:val="24"/>
          <w:szCs w:val="24"/>
        </w:rPr>
        <w:t>8</w:t>
      </w:r>
      <w:r w:rsidRPr="006B0D04">
        <w:rPr>
          <w:rFonts w:ascii="Times New Roman" w:hAnsi="Times New Roman"/>
          <w:color w:val="000000"/>
          <w:sz w:val="24"/>
          <w:szCs w:val="24"/>
        </w:rPr>
        <w:t>.3.</w:t>
      </w:r>
      <w:r w:rsidRPr="006B0D04">
        <w:rPr>
          <w:rFonts w:ascii="Times New Roman" w:hAnsi="Times New Roman"/>
          <w:color w:val="000000"/>
          <w:sz w:val="24"/>
          <w:szCs w:val="24"/>
        </w:rPr>
        <w:tab/>
        <w:t>В случае выявления факта несоответствия количества единиц поставленного Товара количеству, установленному</w:t>
      </w:r>
      <w:r>
        <w:rPr>
          <w:rFonts w:ascii="Times New Roman" w:hAnsi="Times New Roman"/>
          <w:color w:val="000000"/>
          <w:sz w:val="24"/>
          <w:szCs w:val="24"/>
        </w:rPr>
        <w:t xml:space="preserve"> в т</w:t>
      </w:r>
      <w:r w:rsidRPr="006B0D04">
        <w:rPr>
          <w:rFonts w:ascii="Times New Roman" w:hAnsi="Times New Roman"/>
          <w:color w:val="000000"/>
          <w:sz w:val="24"/>
          <w:szCs w:val="24"/>
        </w:rPr>
        <w:t xml:space="preserve">оварных накладных </w:t>
      </w:r>
      <w:r>
        <w:rPr>
          <w:rFonts w:ascii="Times New Roman" w:hAnsi="Times New Roman"/>
          <w:color w:val="000000"/>
          <w:sz w:val="24"/>
          <w:szCs w:val="24"/>
        </w:rPr>
        <w:t xml:space="preserve">или </w:t>
      </w:r>
      <w:r w:rsidRPr="006B0D04">
        <w:rPr>
          <w:rFonts w:ascii="Times New Roman" w:hAnsi="Times New Roman"/>
          <w:color w:val="000000"/>
          <w:sz w:val="24"/>
          <w:szCs w:val="24"/>
        </w:rPr>
        <w:t xml:space="preserve">УПД и иных сопроводительных документах (недопоставка), факта поставки Товара ненадлежащего качества (неполная комплектация Товара,  несоответствие качества Товара требованиям, установленным настоящим Договором и (или) обязательным требованиям ГОСТов, ТУ, стандартов качества и завода-изготовителя Товара) -  уполномоченное лицо Заказчика, осуществляющее такую приемку, делает соответствующие записи в товарных накладных или УПД. </w:t>
      </w:r>
    </w:p>
    <w:p w14:paraId="3F8E774C" w14:textId="77777777" w:rsidR="005E540E" w:rsidRPr="006B0D04" w:rsidRDefault="005E540E" w:rsidP="005E540E">
      <w:pPr>
        <w:pStyle w:val="af2"/>
        <w:ind w:firstLine="709"/>
        <w:jc w:val="both"/>
        <w:rPr>
          <w:rFonts w:ascii="Times New Roman" w:hAnsi="Times New Roman"/>
          <w:color w:val="000000"/>
          <w:sz w:val="24"/>
          <w:szCs w:val="24"/>
        </w:rPr>
      </w:pPr>
      <w:r w:rsidRPr="006B0D04">
        <w:rPr>
          <w:rFonts w:ascii="Times New Roman" w:hAnsi="Times New Roman"/>
          <w:color w:val="000000"/>
          <w:sz w:val="24"/>
          <w:szCs w:val="24"/>
        </w:rPr>
        <w:t xml:space="preserve">В случае, если приемка Товара осуществляется в отсутствие представителя Поставщика, Заказчик обязан </w:t>
      </w:r>
      <w:r w:rsidRPr="00E60E78">
        <w:rPr>
          <w:rFonts w:ascii="Times New Roman" w:hAnsi="Times New Roman"/>
          <w:color w:val="000000"/>
          <w:sz w:val="24"/>
          <w:szCs w:val="24"/>
        </w:rPr>
        <w:t>приостановить приемку и не позднее 3 (трёх) рабочих дней с</w:t>
      </w:r>
      <w:r w:rsidRPr="006B0D04">
        <w:rPr>
          <w:rFonts w:ascii="Times New Roman" w:hAnsi="Times New Roman"/>
          <w:color w:val="000000"/>
          <w:sz w:val="24"/>
          <w:szCs w:val="24"/>
        </w:rPr>
        <w:t xml:space="preserve"> момента приостановки приемки Товара направить Поставщику посредством электронной связи уведомление об обнаружении недостатков и вызове представителя Поставщика, о дате и времени возобновления приемки Товара. </w:t>
      </w:r>
    </w:p>
    <w:p w14:paraId="57837719" w14:textId="77777777" w:rsidR="005E540E" w:rsidRPr="006B0D04" w:rsidRDefault="005E540E" w:rsidP="005E540E">
      <w:pPr>
        <w:pStyle w:val="af2"/>
        <w:ind w:firstLine="709"/>
        <w:jc w:val="both"/>
        <w:rPr>
          <w:rFonts w:ascii="Times New Roman" w:hAnsi="Times New Roman"/>
          <w:color w:val="000000"/>
          <w:sz w:val="24"/>
          <w:szCs w:val="24"/>
        </w:rPr>
      </w:pPr>
      <w:r w:rsidRPr="006B0D04">
        <w:rPr>
          <w:rFonts w:ascii="Times New Roman" w:hAnsi="Times New Roman"/>
          <w:color w:val="000000"/>
          <w:sz w:val="24"/>
          <w:szCs w:val="24"/>
        </w:rPr>
        <w:t xml:space="preserve">В случае неявки для приемки Товара уполномоченных представителей Поставщика приемка Товара производится </w:t>
      </w:r>
      <w:r>
        <w:rPr>
          <w:rFonts w:ascii="Times New Roman" w:hAnsi="Times New Roman"/>
          <w:sz w:val="24"/>
          <w:szCs w:val="24"/>
        </w:rPr>
        <w:t>Заказчиком</w:t>
      </w:r>
      <w:r w:rsidRPr="006B0D04">
        <w:rPr>
          <w:rFonts w:ascii="Times New Roman" w:hAnsi="Times New Roman"/>
          <w:color w:val="000000"/>
          <w:sz w:val="24"/>
          <w:szCs w:val="24"/>
        </w:rPr>
        <w:t xml:space="preserve"> в одностороннем порядке, а </w:t>
      </w:r>
      <w:r>
        <w:rPr>
          <w:rFonts w:ascii="Times New Roman" w:hAnsi="Times New Roman"/>
          <w:color w:val="000000"/>
          <w:sz w:val="24"/>
          <w:szCs w:val="24"/>
        </w:rPr>
        <w:t xml:space="preserve">в </w:t>
      </w:r>
      <w:r w:rsidRPr="00E60E78">
        <w:rPr>
          <w:rFonts w:ascii="Times New Roman" w:hAnsi="Times New Roman"/>
          <w:color w:val="000000"/>
          <w:sz w:val="24"/>
          <w:szCs w:val="24"/>
        </w:rPr>
        <w:t>Акт</w:t>
      </w:r>
      <w:r>
        <w:rPr>
          <w:rFonts w:ascii="Times New Roman" w:hAnsi="Times New Roman"/>
          <w:color w:val="000000"/>
          <w:sz w:val="24"/>
          <w:szCs w:val="24"/>
        </w:rPr>
        <w:t>е</w:t>
      </w:r>
      <w:r w:rsidRPr="00E60E78">
        <w:rPr>
          <w:rFonts w:ascii="Times New Roman" w:hAnsi="Times New Roman"/>
          <w:color w:val="000000"/>
          <w:sz w:val="24"/>
          <w:szCs w:val="24"/>
        </w:rPr>
        <w:t xml:space="preserve"> об установленных расхождениях </w:t>
      </w:r>
      <w:r w:rsidRPr="006B0D04">
        <w:rPr>
          <w:rFonts w:ascii="Times New Roman" w:hAnsi="Times New Roman"/>
          <w:color w:val="000000"/>
          <w:sz w:val="24"/>
          <w:szCs w:val="24"/>
        </w:rPr>
        <w:t>делается соответствующая отметка о причине его оформления в отсутствие уполномоченного представителя Поставщика. Указанный Акт имеет равную юридическую силу для обеих Сторон Договора. Поставщик обязан возместить расходы Заказчика, вызванные задержкой приемки Товара, в том числе в связи с простоем и хранением груза. Указанные в Акте результаты приемки не могут быть предметом спора между сторонами впоследствии.</w:t>
      </w:r>
    </w:p>
    <w:p w14:paraId="697CE7C6" w14:textId="77777777" w:rsidR="005E540E" w:rsidRPr="006B0D04" w:rsidRDefault="005E540E" w:rsidP="005E540E">
      <w:pPr>
        <w:pStyle w:val="af2"/>
        <w:ind w:firstLine="709"/>
        <w:jc w:val="both"/>
        <w:rPr>
          <w:rFonts w:ascii="Times New Roman" w:hAnsi="Times New Roman"/>
          <w:color w:val="000000"/>
          <w:sz w:val="24"/>
          <w:szCs w:val="24"/>
        </w:rPr>
      </w:pPr>
      <w:r w:rsidRPr="006B0D04">
        <w:rPr>
          <w:rFonts w:ascii="Times New Roman" w:hAnsi="Times New Roman"/>
          <w:color w:val="000000"/>
          <w:sz w:val="24"/>
          <w:szCs w:val="24"/>
        </w:rPr>
        <w:t>4.</w:t>
      </w:r>
      <w:r>
        <w:rPr>
          <w:rFonts w:ascii="Times New Roman" w:hAnsi="Times New Roman"/>
          <w:color w:val="000000"/>
          <w:sz w:val="24"/>
          <w:szCs w:val="24"/>
        </w:rPr>
        <w:t>8</w:t>
      </w:r>
      <w:r w:rsidRPr="006B0D04">
        <w:rPr>
          <w:rFonts w:ascii="Times New Roman" w:hAnsi="Times New Roman"/>
          <w:color w:val="000000"/>
          <w:sz w:val="24"/>
          <w:szCs w:val="24"/>
        </w:rPr>
        <w:t>.4.</w:t>
      </w:r>
      <w:r w:rsidRPr="006B0D04">
        <w:rPr>
          <w:rFonts w:ascii="Times New Roman" w:hAnsi="Times New Roman"/>
          <w:color w:val="000000"/>
          <w:sz w:val="24"/>
          <w:szCs w:val="24"/>
        </w:rPr>
        <w:tab/>
        <w:t>Составление Акта о выявленных дефектах и недостатках Товара (</w:t>
      </w:r>
      <w:r w:rsidRPr="00E60E78">
        <w:rPr>
          <w:rFonts w:ascii="Times New Roman" w:hAnsi="Times New Roman"/>
          <w:color w:val="000000"/>
          <w:sz w:val="24"/>
          <w:szCs w:val="24"/>
        </w:rPr>
        <w:t>рекламационного акта) и направление в течение 3 (трех) рабочих дней с даты</w:t>
      </w:r>
      <w:r w:rsidRPr="006B0D04">
        <w:rPr>
          <w:rFonts w:ascii="Times New Roman" w:hAnsi="Times New Roman"/>
          <w:color w:val="000000"/>
          <w:sz w:val="24"/>
          <w:szCs w:val="24"/>
        </w:rPr>
        <w:t xml:space="preserve"> подписания одного его экземпляра с копиями приложенных к нему документов</w:t>
      </w:r>
      <w:r>
        <w:rPr>
          <w:rFonts w:ascii="Times New Roman" w:hAnsi="Times New Roman"/>
          <w:color w:val="000000"/>
          <w:sz w:val="24"/>
          <w:szCs w:val="24"/>
        </w:rPr>
        <w:t xml:space="preserve"> </w:t>
      </w:r>
      <w:r w:rsidRPr="006B0D04">
        <w:rPr>
          <w:rFonts w:ascii="Times New Roman" w:hAnsi="Times New Roman"/>
          <w:color w:val="000000"/>
          <w:sz w:val="24"/>
          <w:szCs w:val="24"/>
        </w:rPr>
        <w:t>электронным сообщением (с последующей отсылкой почтой по адресу Поставщика) - является основанием:</w:t>
      </w:r>
    </w:p>
    <w:p w14:paraId="77D49422" w14:textId="77777777" w:rsidR="005E540E" w:rsidRPr="006B0D04" w:rsidRDefault="005E540E" w:rsidP="005E540E">
      <w:pPr>
        <w:pStyle w:val="af2"/>
        <w:tabs>
          <w:tab w:val="left" w:pos="1560"/>
        </w:tabs>
        <w:ind w:firstLine="709"/>
        <w:jc w:val="both"/>
        <w:rPr>
          <w:rFonts w:ascii="Times New Roman" w:hAnsi="Times New Roman"/>
          <w:color w:val="000000"/>
          <w:sz w:val="24"/>
          <w:szCs w:val="24"/>
        </w:rPr>
      </w:pPr>
      <w:r w:rsidRPr="006B0D04">
        <w:rPr>
          <w:rFonts w:ascii="Times New Roman" w:hAnsi="Times New Roman"/>
          <w:color w:val="000000"/>
          <w:sz w:val="24"/>
          <w:szCs w:val="24"/>
        </w:rPr>
        <w:t>4.</w:t>
      </w:r>
      <w:r>
        <w:rPr>
          <w:rFonts w:ascii="Times New Roman" w:hAnsi="Times New Roman"/>
          <w:color w:val="000000"/>
          <w:sz w:val="24"/>
          <w:szCs w:val="24"/>
        </w:rPr>
        <w:t>8</w:t>
      </w:r>
      <w:r w:rsidRPr="006B0D04">
        <w:rPr>
          <w:rFonts w:ascii="Times New Roman" w:hAnsi="Times New Roman"/>
          <w:color w:val="000000"/>
          <w:sz w:val="24"/>
          <w:szCs w:val="24"/>
        </w:rPr>
        <w:t>.4.1.</w:t>
      </w:r>
      <w:r w:rsidRPr="006B0D04">
        <w:rPr>
          <w:rFonts w:ascii="Times New Roman" w:hAnsi="Times New Roman"/>
          <w:color w:val="000000"/>
          <w:sz w:val="24"/>
          <w:szCs w:val="24"/>
        </w:rPr>
        <w:tab/>
        <w:t>для исполнения Поставщиком предусмотренной п. 4.9. настоящего Договора обязанности заменить Товар ненадлежащего качества на Товар надлежащего качества (а в случае некомплектного Товара - доукомплектовать Товар в соответствии с технической документацией завода-изготовителя);</w:t>
      </w:r>
    </w:p>
    <w:p w14:paraId="3143CA33" w14:textId="77777777" w:rsidR="005E540E" w:rsidRPr="006B0D04" w:rsidRDefault="005E540E" w:rsidP="005E540E">
      <w:pPr>
        <w:pStyle w:val="af2"/>
        <w:tabs>
          <w:tab w:val="left" w:pos="1560"/>
        </w:tabs>
        <w:ind w:firstLine="709"/>
        <w:jc w:val="both"/>
        <w:rPr>
          <w:rFonts w:ascii="Times New Roman" w:hAnsi="Times New Roman"/>
          <w:color w:val="000000"/>
          <w:sz w:val="24"/>
          <w:szCs w:val="24"/>
        </w:rPr>
      </w:pPr>
      <w:r w:rsidRPr="006B0D04">
        <w:rPr>
          <w:rFonts w:ascii="Times New Roman" w:hAnsi="Times New Roman"/>
          <w:color w:val="000000"/>
          <w:sz w:val="24"/>
          <w:szCs w:val="24"/>
        </w:rPr>
        <w:t>4.</w:t>
      </w:r>
      <w:r>
        <w:rPr>
          <w:rFonts w:ascii="Times New Roman" w:hAnsi="Times New Roman"/>
          <w:color w:val="000000"/>
          <w:sz w:val="24"/>
          <w:szCs w:val="24"/>
        </w:rPr>
        <w:t>8</w:t>
      </w:r>
      <w:r w:rsidRPr="006B0D04">
        <w:rPr>
          <w:rFonts w:ascii="Times New Roman" w:hAnsi="Times New Roman"/>
          <w:color w:val="000000"/>
          <w:sz w:val="24"/>
          <w:szCs w:val="24"/>
        </w:rPr>
        <w:t>.4.2.</w:t>
      </w:r>
      <w:r w:rsidRPr="006B0D04">
        <w:rPr>
          <w:rFonts w:ascii="Times New Roman" w:hAnsi="Times New Roman"/>
          <w:color w:val="000000"/>
          <w:sz w:val="24"/>
          <w:szCs w:val="24"/>
        </w:rPr>
        <w:tab/>
        <w:t xml:space="preserve">для взыскания Заказчиком с Поставщика неустойки и штрафа, предусмотренных разделом 8 настоящего Договора.  </w:t>
      </w:r>
    </w:p>
    <w:p w14:paraId="10B0C518" w14:textId="77777777" w:rsidR="005E540E" w:rsidRPr="006B0D04" w:rsidRDefault="005E540E" w:rsidP="005E540E">
      <w:pPr>
        <w:pStyle w:val="af2"/>
        <w:widowControl w:val="0"/>
        <w:ind w:firstLine="709"/>
        <w:jc w:val="both"/>
        <w:rPr>
          <w:rFonts w:ascii="Times New Roman" w:eastAsia="Times New Roman" w:hAnsi="Times New Roman"/>
          <w:sz w:val="24"/>
          <w:szCs w:val="24"/>
          <w:lang w:eastAsia="ru-RU"/>
        </w:rPr>
      </w:pPr>
      <w:r w:rsidRPr="006B0D04">
        <w:rPr>
          <w:rFonts w:ascii="Times New Roman" w:eastAsia="Times New Roman" w:hAnsi="Times New Roman"/>
          <w:sz w:val="24"/>
          <w:szCs w:val="24"/>
          <w:lang w:eastAsia="ru-RU"/>
        </w:rPr>
        <w:t>4.</w:t>
      </w:r>
      <w:r>
        <w:rPr>
          <w:rFonts w:ascii="Times New Roman" w:eastAsia="Times New Roman" w:hAnsi="Times New Roman"/>
          <w:sz w:val="24"/>
          <w:szCs w:val="24"/>
          <w:lang w:eastAsia="ru-RU"/>
        </w:rPr>
        <w:t>9</w:t>
      </w:r>
      <w:r w:rsidRPr="006B0D04">
        <w:rPr>
          <w:rFonts w:ascii="Times New Roman" w:eastAsia="Times New Roman" w:hAnsi="Times New Roman"/>
          <w:sz w:val="24"/>
          <w:szCs w:val="24"/>
          <w:lang w:eastAsia="ru-RU"/>
        </w:rPr>
        <w:t xml:space="preserve">. Товар считается поставленным с даты окончательной приемки Товара и подписания Сторонами товарной накладной </w:t>
      </w:r>
      <w:r>
        <w:rPr>
          <w:rFonts w:ascii="Times New Roman" w:eastAsia="Times New Roman" w:hAnsi="Times New Roman"/>
          <w:sz w:val="24"/>
          <w:szCs w:val="24"/>
          <w:lang w:eastAsia="ru-RU"/>
        </w:rPr>
        <w:t xml:space="preserve">или </w:t>
      </w:r>
      <w:r w:rsidRPr="006B0D04">
        <w:rPr>
          <w:rFonts w:ascii="Times New Roman" w:eastAsia="Times New Roman" w:hAnsi="Times New Roman"/>
          <w:sz w:val="24"/>
          <w:szCs w:val="24"/>
          <w:lang w:eastAsia="ru-RU"/>
        </w:rPr>
        <w:t xml:space="preserve">УПД. </w:t>
      </w:r>
    </w:p>
    <w:p w14:paraId="6885F6E5" w14:textId="77777777" w:rsidR="005E540E" w:rsidRDefault="005E540E" w:rsidP="005E540E">
      <w:pPr>
        <w:tabs>
          <w:tab w:val="left" w:pos="-142"/>
        </w:tabs>
        <w:ind w:right="-1" w:firstLine="709"/>
        <w:jc w:val="both"/>
      </w:pPr>
      <w:r>
        <w:t>4.10. В случае обнаружения неточностей/ошибок/опечаток в оформлении товаросопроводительных документов/счета на оплату/счета-фактуры или УПД, Заказчик обязан не позднее 14 суток с даты поставки направить в адрес Поставщика посредством электронной почты официально оформленное письмо с уведомлением о наличии замечаний.</w:t>
      </w:r>
    </w:p>
    <w:p w14:paraId="765D8C79" w14:textId="77777777" w:rsidR="005E540E" w:rsidRPr="006B0D04" w:rsidRDefault="005E540E" w:rsidP="005E540E">
      <w:pPr>
        <w:tabs>
          <w:tab w:val="left" w:pos="-142"/>
        </w:tabs>
        <w:ind w:firstLine="709"/>
        <w:jc w:val="both"/>
      </w:pPr>
      <w:r>
        <w:t xml:space="preserve">В случае предоставления Заказчиком товаросопроводительных документов/счета на оплату/счета-фактуры или УПД позднее установленных Договором сроков, письмо с </w:t>
      </w:r>
      <w:r w:rsidRPr="006B0D04">
        <w:t>уведомлением о наличии замечаний при обнаружении неточностей/ошибок/опечаток в оформлении товаросопроводительных документов/счета на оплату/счета-фактуры или УПД, Заказчик обязан направить не позднее 14 суток с даты получения документов.</w:t>
      </w:r>
    </w:p>
    <w:p w14:paraId="7DE303A0" w14:textId="77777777" w:rsidR="005E540E" w:rsidRPr="006B0D04" w:rsidRDefault="005E540E" w:rsidP="005E540E">
      <w:pPr>
        <w:tabs>
          <w:tab w:val="num" w:pos="1909"/>
        </w:tabs>
        <w:ind w:firstLine="709"/>
        <w:jc w:val="both"/>
      </w:pPr>
      <w:r w:rsidRPr="006B0D04">
        <w:t>4.</w:t>
      </w:r>
      <w:r>
        <w:t>11</w:t>
      </w:r>
      <w:r w:rsidRPr="006B0D04">
        <w:t>. В случае несоответствия поставленного Товара условиям Договора по комплектности, количеству и/или качеству Поставщик обязан за свой счет по требованию Заказчика и в согласованный с ним срок, но не позднее 30 (</w:t>
      </w:r>
      <w:r>
        <w:t>Т</w:t>
      </w:r>
      <w:r w:rsidRPr="006B0D04">
        <w:t>ридцати) календарных дней со дня получения требования Заказчика, восполнить недопоставку Товара, заменить его другим Товаром или выплатить Заказчику соответствующую денежную компенсацию.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14:paraId="090F1321" w14:textId="77777777" w:rsidR="005E540E" w:rsidRDefault="005E540E" w:rsidP="005E540E">
      <w:pPr>
        <w:tabs>
          <w:tab w:val="num" w:pos="1909"/>
        </w:tabs>
        <w:ind w:firstLine="709"/>
        <w:jc w:val="both"/>
      </w:pPr>
      <w:r w:rsidRPr="006B0D04">
        <w:t>4.1</w:t>
      </w:r>
      <w:r>
        <w:t>2</w:t>
      </w:r>
      <w:r w:rsidRPr="006B0D04">
        <w:t xml:space="preserve">. </w:t>
      </w:r>
      <w:r>
        <w:t>Заказчик</w:t>
      </w:r>
      <w:r w:rsidRPr="006B0D04">
        <w:t xml:space="preserve"> вправе отказаться от Товара, поставленного с нарушением </w:t>
      </w:r>
      <w:r w:rsidRPr="002D70AD">
        <w:t>номенклатуры,</w:t>
      </w:r>
      <w:r w:rsidRPr="006B0D04">
        <w:t xml:space="preserve"> комплектности, количества и/или качества. В этом случае Товар не принимается, не оплачивается и передается на ответственное хранение за счет Поставщика. Принятым на ответственное хранение Товаром Поставщик обязан распорядиться в пятидневный срок с момента получения извещения об этом от </w:t>
      </w:r>
      <w:r>
        <w:t>Заказчика</w:t>
      </w:r>
      <w:r w:rsidRPr="006B0D04">
        <w:t xml:space="preserve">. В случае невыполнения этого условия </w:t>
      </w:r>
      <w:r>
        <w:t>Заказчик</w:t>
      </w:r>
      <w:r w:rsidRPr="006B0D04">
        <w:t xml:space="preserve"> вправе распорядиться Товаром согласно статье 514 Гражданского кодекса Российской Федерации.</w:t>
      </w:r>
    </w:p>
    <w:p w14:paraId="225D9229" w14:textId="77777777" w:rsidR="005E540E" w:rsidRPr="006B0D04" w:rsidRDefault="005E540E" w:rsidP="005E540E">
      <w:pPr>
        <w:tabs>
          <w:tab w:val="num" w:pos="1909"/>
        </w:tabs>
        <w:ind w:firstLine="709"/>
        <w:jc w:val="both"/>
      </w:pPr>
      <w:r>
        <w:t xml:space="preserve">4.13. </w:t>
      </w:r>
      <w:r w:rsidRPr="00036F89">
        <w:t xml:space="preserve">Поставщик компенсирует </w:t>
      </w:r>
      <w:r>
        <w:t>Заказчику</w:t>
      </w:r>
      <w:r w:rsidRPr="00036F89">
        <w:t xml:space="preserve"> расходы на осуществление приемки в случаях выявления некачественного товара (на услуги эксперта, на охрану во время приемки и т.п.). </w:t>
      </w:r>
      <w:r>
        <w:t>Заказчик</w:t>
      </w:r>
      <w:r w:rsidRPr="00036F89">
        <w:t xml:space="preserve"> должен документально подтвердить эти затраты</w:t>
      </w:r>
      <w:r>
        <w:t>.</w:t>
      </w:r>
    </w:p>
    <w:p w14:paraId="7ABCF912" w14:textId="77777777" w:rsidR="005E540E" w:rsidRPr="006B0D04" w:rsidRDefault="005E540E" w:rsidP="005E540E">
      <w:pPr>
        <w:tabs>
          <w:tab w:val="left" w:pos="-142"/>
        </w:tabs>
        <w:ind w:firstLine="709"/>
        <w:jc w:val="both"/>
      </w:pPr>
      <w:r w:rsidRPr="006B0D04">
        <w:t>4.1</w:t>
      </w:r>
      <w:r>
        <w:t>4</w:t>
      </w:r>
      <w:r w:rsidRPr="006B0D04">
        <w:t xml:space="preserve">. Право собственности на Товар, а также риски случайной гибели или случайного повреждения Товара переходят к </w:t>
      </w:r>
      <w:r>
        <w:t>Заказчику</w:t>
      </w:r>
      <w:r w:rsidRPr="006B0D04">
        <w:t xml:space="preserve"> с даты окончательной приемки Товара Заказчиком и подписания Сторонами товарной (</w:t>
      </w:r>
      <w:proofErr w:type="spellStart"/>
      <w:r w:rsidRPr="006B0D04">
        <w:t>ых</w:t>
      </w:r>
      <w:proofErr w:type="spellEnd"/>
      <w:r w:rsidRPr="006B0D04">
        <w:t>) накладной (</w:t>
      </w:r>
      <w:proofErr w:type="spellStart"/>
      <w:r w:rsidRPr="006B0D04">
        <w:t>ых</w:t>
      </w:r>
      <w:proofErr w:type="spellEnd"/>
      <w:r w:rsidRPr="006B0D04">
        <w:t>) или УПД.</w:t>
      </w:r>
    </w:p>
    <w:p w14:paraId="3EAC2100" w14:textId="77777777" w:rsidR="005E540E" w:rsidRDefault="005E540E" w:rsidP="005E540E">
      <w:pPr>
        <w:tabs>
          <w:tab w:val="left" w:pos="-142"/>
        </w:tabs>
        <w:spacing w:before="120"/>
        <w:ind w:firstLine="709"/>
        <w:jc w:val="center"/>
        <w:rPr>
          <w:b/>
        </w:rPr>
      </w:pPr>
      <w:r>
        <w:rPr>
          <w:b/>
        </w:rPr>
        <w:t>5. СТОИМОСТЬ ТОВАРА И ЦЕНА ДОГОВОРА.</w:t>
      </w:r>
    </w:p>
    <w:p w14:paraId="6C7AC168" w14:textId="77777777" w:rsidR="005E540E" w:rsidRPr="00C010C5" w:rsidRDefault="005E540E" w:rsidP="005E540E">
      <w:pPr>
        <w:tabs>
          <w:tab w:val="left" w:pos="-142"/>
        </w:tabs>
        <w:ind w:firstLine="709"/>
        <w:jc w:val="both"/>
      </w:pPr>
      <w:r w:rsidRPr="00C010C5">
        <w:t xml:space="preserve">5.1. Стоимость за единицу </w:t>
      </w:r>
      <w:r>
        <w:t>Т</w:t>
      </w:r>
      <w:r w:rsidRPr="00C010C5">
        <w:t xml:space="preserve">овара устанавливается в валюте РФ и указывается в приложении №1 к Договору на поставку </w:t>
      </w:r>
      <w:r>
        <w:t>Т</w:t>
      </w:r>
      <w:r w:rsidRPr="00C010C5">
        <w:t xml:space="preserve">овара, являющемся его неотъемлемой частью. </w:t>
      </w:r>
    </w:p>
    <w:p w14:paraId="3C5AACC4" w14:textId="77777777" w:rsidR="005E540E" w:rsidRPr="00C010C5" w:rsidRDefault="005E540E" w:rsidP="005E540E">
      <w:pPr>
        <w:pStyle w:val="31"/>
        <w:tabs>
          <w:tab w:val="left" w:pos="-142"/>
        </w:tabs>
        <w:spacing w:after="0"/>
        <w:ind w:left="0" w:firstLine="709"/>
        <w:jc w:val="both"/>
        <w:rPr>
          <w:sz w:val="24"/>
          <w:szCs w:val="24"/>
        </w:rPr>
      </w:pPr>
      <w:r w:rsidRPr="00C010C5">
        <w:rPr>
          <w:sz w:val="24"/>
          <w:szCs w:val="24"/>
        </w:rPr>
        <w:t xml:space="preserve">Общая стоимость Товара, поставляемого по Договору, составляет _______________________  рублей _________копеек, в том числе НДС по установленной НК РФ ставке (или НДС не облагается), и включает в себя стоимость маркировки, все расходы, связанные с оплатой всех налогов и пошлин, хранением, страховкой, доставкой по адресу, указанному Заказчиком в пункте «Место поставки </w:t>
      </w:r>
      <w:r>
        <w:rPr>
          <w:sz w:val="24"/>
          <w:szCs w:val="24"/>
        </w:rPr>
        <w:t>Т</w:t>
      </w:r>
      <w:r w:rsidRPr="00C010C5">
        <w:rPr>
          <w:sz w:val="24"/>
          <w:szCs w:val="24"/>
        </w:rPr>
        <w:t xml:space="preserve">овара», а также расходы, связанные с погрузкой, разгрузкой </w:t>
      </w:r>
      <w:r>
        <w:rPr>
          <w:sz w:val="24"/>
          <w:szCs w:val="24"/>
        </w:rPr>
        <w:t>Т</w:t>
      </w:r>
      <w:r w:rsidRPr="00C010C5">
        <w:rPr>
          <w:sz w:val="24"/>
          <w:szCs w:val="24"/>
        </w:rPr>
        <w:t xml:space="preserve">овара в месте поставки </w:t>
      </w:r>
      <w:r>
        <w:rPr>
          <w:sz w:val="24"/>
          <w:szCs w:val="24"/>
        </w:rPr>
        <w:t>Т</w:t>
      </w:r>
      <w:r w:rsidRPr="00C010C5">
        <w:rPr>
          <w:sz w:val="24"/>
          <w:szCs w:val="24"/>
        </w:rPr>
        <w:t xml:space="preserve">овара. </w:t>
      </w:r>
    </w:p>
    <w:p w14:paraId="7DA2A9F3" w14:textId="77777777" w:rsidR="005E540E" w:rsidRPr="006B0D04" w:rsidRDefault="005E540E" w:rsidP="005E540E">
      <w:pPr>
        <w:pStyle w:val="31"/>
        <w:tabs>
          <w:tab w:val="left" w:pos="-142"/>
        </w:tabs>
        <w:spacing w:before="120" w:after="0"/>
        <w:ind w:left="0" w:firstLine="709"/>
        <w:jc w:val="center"/>
        <w:rPr>
          <w:b/>
          <w:sz w:val="24"/>
          <w:szCs w:val="24"/>
        </w:rPr>
      </w:pPr>
      <w:r w:rsidRPr="006B0D04">
        <w:rPr>
          <w:b/>
          <w:sz w:val="24"/>
          <w:szCs w:val="24"/>
        </w:rPr>
        <w:t>6. ПОРЯДОК РАСЧЕТОВ.</w:t>
      </w:r>
    </w:p>
    <w:p w14:paraId="645ECBCE" w14:textId="77777777" w:rsidR="005E540E" w:rsidRPr="006B0D04" w:rsidRDefault="005E540E" w:rsidP="005E540E">
      <w:pPr>
        <w:tabs>
          <w:tab w:val="left" w:pos="-142"/>
        </w:tabs>
        <w:ind w:right="-1" w:firstLine="709"/>
        <w:jc w:val="both"/>
      </w:pPr>
      <w:r w:rsidRPr="006B0D04">
        <w:t xml:space="preserve">6.1. Заказчик обязуется полностью оплатить поставленную партию Товара путем перечисления денежных средств на расчетный счет Поставщика в срок не позднее 7 (Семи) рабочих дней </w:t>
      </w:r>
      <w:r w:rsidRPr="006B0D04">
        <w:rPr>
          <w:lang w:eastAsia="x-none"/>
        </w:rPr>
        <w:t>с момента окончательной приемки соответствующего Товара/партии Товара Заказчиком (грузополучателем) и подписания Заказчиком</w:t>
      </w:r>
      <w:r>
        <w:rPr>
          <w:lang w:eastAsia="x-none"/>
        </w:rPr>
        <w:t xml:space="preserve"> Акта приема-передачи,</w:t>
      </w:r>
      <w:r w:rsidRPr="006B0D04">
        <w:rPr>
          <w:lang w:eastAsia="x-none"/>
        </w:rPr>
        <w:t xml:space="preserve"> товарной накладной и на основании выставленного счета-фактуры (универсального передаточного документа (УПД) при условии</w:t>
      </w:r>
      <w:r w:rsidRPr="006B0D04">
        <w:t>:</w:t>
      </w:r>
    </w:p>
    <w:p w14:paraId="23BD99D8" w14:textId="77777777" w:rsidR="005E540E" w:rsidRPr="00036F89" w:rsidRDefault="005E540E" w:rsidP="005E540E">
      <w:pPr>
        <w:tabs>
          <w:tab w:val="left" w:pos="-142"/>
        </w:tabs>
        <w:ind w:right="-1" w:firstLine="709"/>
        <w:jc w:val="both"/>
      </w:pPr>
      <w:r w:rsidRPr="006B0D04">
        <w:t xml:space="preserve"> - получения от Поставщика счета на оплату и счета-фактуры или УПД, оформленных в соответствии с требованиями действующего законодательства РФ, в сроки, </w:t>
      </w:r>
      <w:r w:rsidRPr="00036F89">
        <w:t>указанные в п. 2.1.6 Договора;</w:t>
      </w:r>
    </w:p>
    <w:p w14:paraId="3BC3BE8C" w14:textId="77777777" w:rsidR="005E540E" w:rsidRPr="00036F89" w:rsidRDefault="005E540E" w:rsidP="005E540E">
      <w:pPr>
        <w:tabs>
          <w:tab w:val="left" w:pos="-142"/>
        </w:tabs>
        <w:ind w:right="-1" w:firstLine="709"/>
        <w:jc w:val="both"/>
      </w:pPr>
      <w:r w:rsidRPr="00036F89">
        <w:t>- получения от Поставщика всех необходимых товаросопроводительных документов, в сроки и в объеме, указанных в п. 2.1.3 Договора;</w:t>
      </w:r>
    </w:p>
    <w:p w14:paraId="5F71DAD9" w14:textId="77777777" w:rsidR="005E540E" w:rsidRPr="00036F89" w:rsidRDefault="005E540E" w:rsidP="005E540E">
      <w:pPr>
        <w:tabs>
          <w:tab w:val="left" w:pos="-142"/>
        </w:tabs>
        <w:ind w:right="-1" w:firstLine="709"/>
        <w:jc w:val="both"/>
      </w:pPr>
      <w:r w:rsidRPr="00036F89">
        <w:t>- отсутствия письма о наличии замечаний по оформлению товаросопроводительных документов, указанного в п. 4.8 Договора;</w:t>
      </w:r>
    </w:p>
    <w:p w14:paraId="2DE59671" w14:textId="77777777" w:rsidR="005E540E" w:rsidRDefault="005E540E" w:rsidP="005E540E">
      <w:pPr>
        <w:tabs>
          <w:tab w:val="left" w:pos="-142"/>
        </w:tabs>
        <w:ind w:right="-1" w:firstLine="709"/>
        <w:jc w:val="both"/>
      </w:pPr>
      <w:r w:rsidRPr="00036F89">
        <w:t>-  а также при условии поступления на расчетный счет Заказчика от Поставщика в</w:t>
      </w:r>
      <w:r>
        <w:t xml:space="preserve"> полной сумме денежных средств в оплату неустойки (либо прекращения обязательства по оплате неустойки способами, предусмотренными действующим законодательством РФ), обязанность по уплате которых установлена </w:t>
      </w:r>
      <w:proofErr w:type="spellStart"/>
      <w:r>
        <w:t>п.п</w:t>
      </w:r>
      <w:proofErr w:type="spellEnd"/>
      <w:r>
        <w:t xml:space="preserve">. 8.4 – 8.7 Договора (в случае, если требование об оплате неустоек было направлено Заказчиком в адрес Поставщика). </w:t>
      </w:r>
    </w:p>
    <w:p w14:paraId="5BC93E32" w14:textId="77777777" w:rsidR="005E540E" w:rsidRDefault="005E540E" w:rsidP="005E540E">
      <w:pPr>
        <w:tabs>
          <w:tab w:val="left" w:pos="-142"/>
        </w:tabs>
        <w:ind w:right="-1" w:firstLine="709"/>
        <w:jc w:val="both"/>
      </w:pPr>
      <w:r>
        <w:t>В случаях, если:</w:t>
      </w:r>
    </w:p>
    <w:p w14:paraId="5263F980" w14:textId="77777777" w:rsidR="005E540E" w:rsidRDefault="005E540E" w:rsidP="005E540E">
      <w:pPr>
        <w:tabs>
          <w:tab w:val="left" w:pos="-142"/>
        </w:tabs>
        <w:ind w:right="-1" w:firstLine="709"/>
        <w:jc w:val="both"/>
      </w:pPr>
      <w:r>
        <w:t>- по истечении 5 календарных дней с даты поставки счет на оплату и счет-фактура или УПД от Поставщика получены не будут;</w:t>
      </w:r>
    </w:p>
    <w:p w14:paraId="60678E92" w14:textId="77777777" w:rsidR="005E540E" w:rsidRDefault="005E540E" w:rsidP="005E540E">
      <w:pPr>
        <w:tabs>
          <w:tab w:val="left" w:pos="-142"/>
        </w:tabs>
        <w:ind w:right="-1" w:firstLine="709"/>
        <w:jc w:val="both"/>
      </w:pPr>
      <w:r>
        <w:t>- в товаросопроводительных документах будут выявлены замечания по оформлению и направлено письмо-уведомление, указанное в п. 4.8 Договора,</w:t>
      </w:r>
    </w:p>
    <w:p w14:paraId="7FD56687" w14:textId="77777777" w:rsidR="005E540E" w:rsidRDefault="005E540E" w:rsidP="005E540E">
      <w:pPr>
        <w:tabs>
          <w:tab w:val="left" w:pos="-142"/>
        </w:tabs>
        <w:ind w:right="-1" w:firstLine="709"/>
        <w:jc w:val="both"/>
      </w:pPr>
      <w:r>
        <w:t xml:space="preserve">Заказчик обязуется оплатить поставленный Товар не позднее 7 (Семи) рабочих дней </w:t>
      </w:r>
      <w:r w:rsidRPr="006B0D04">
        <w:t>с даты получения последнего корректно оформленного документа.</w:t>
      </w:r>
      <w:r>
        <w:t xml:space="preserve"> </w:t>
      </w:r>
    </w:p>
    <w:p w14:paraId="38CB5409" w14:textId="77777777" w:rsidR="005E540E" w:rsidRDefault="005E540E" w:rsidP="005E540E">
      <w:pPr>
        <w:tabs>
          <w:tab w:val="left" w:pos="-142"/>
        </w:tabs>
        <w:ind w:right="-1" w:firstLine="709"/>
        <w:jc w:val="both"/>
      </w:pPr>
      <w:r>
        <w:t>Датой получения документов считается:</w:t>
      </w:r>
    </w:p>
    <w:p w14:paraId="6B63B502" w14:textId="77777777" w:rsidR="005E540E" w:rsidRDefault="005E540E" w:rsidP="005E540E">
      <w:pPr>
        <w:tabs>
          <w:tab w:val="left" w:pos="-142"/>
        </w:tabs>
        <w:ind w:right="-1" w:firstLine="709"/>
        <w:jc w:val="both"/>
      </w:pPr>
      <w:r>
        <w:t>- дата, зафиксированная в отметке о поступлении документа Заказчику, проставляемая канцелярией Заказчика;</w:t>
      </w:r>
    </w:p>
    <w:p w14:paraId="6B240276" w14:textId="77777777" w:rsidR="005E540E" w:rsidRDefault="005E540E" w:rsidP="005E540E">
      <w:pPr>
        <w:tabs>
          <w:tab w:val="left" w:pos="-142"/>
        </w:tabs>
        <w:ind w:right="-1" w:firstLine="709"/>
        <w:jc w:val="both"/>
      </w:pPr>
      <w:r>
        <w:t>- дата вручения корреспонденции Адресату, зафиксированная на бланках уведомлений о вручении.</w:t>
      </w:r>
    </w:p>
    <w:p w14:paraId="5F7F6911" w14:textId="77777777" w:rsidR="005E540E" w:rsidRDefault="005E540E" w:rsidP="005E540E">
      <w:pPr>
        <w:tabs>
          <w:tab w:val="left" w:pos="-142"/>
        </w:tabs>
        <w:ind w:right="-1" w:firstLine="709"/>
        <w:jc w:val="both"/>
      </w:pPr>
      <w:r>
        <w:t xml:space="preserve">В случае неуплаты Заказчиком причитающейся Поставщику оплаты за поставленный Товар, Заказчик не считается нарушившим обязательство по оплате поставленного Товара, в случае наличия встречного неисполненного обязательства Поставщика по уплате Заказчику неустоек, предусмотренных </w:t>
      </w:r>
      <w:proofErr w:type="spellStart"/>
      <w:r>
        <w:t>п.п</w:t>
      </w:r>
      <w:proofErr w:type="spellEnd"/>
      <w:r>
        <w:t xml:space="preserve">. 8.4 – 8.7 Договора. </w:t>
      </w:r>
    </w:p>
    <w:p w14:paraId="35EEA949" w14:textId="77777777" w:rsidR="005E540E" w:rsidRDefault="005E540E" w:rsidP="005E540E">
      <w:pPr>
        <w:pStyle w:val="31"/>
        <w:tabs>
          <w:tab w:val="left" w:pos="-142"/>
        </w:tabs>
        <w:spacing w:before="120" w:after="0"/>
        <w:ind w:left="0" w:firstLine="709"/>
        <w:jc w:val="center"/>
        <w:rPr>
          <w:b/>
          <w:sz w:val="24"/>
          <w:szCs w:val="24"/>
        </w:rPr>
      </w:pPr>
      <w:r>
        <w:rPr>
          <w:b/>
          <w:sz w:val="24"/>
          <w:szCs w:val="24"/>
        </w:rPr>
        <w:t>7. ОБСТОЯТЕЛЬСТВА НЕПРЕОДОЛИМОЙ СИЛЫ.</w:t>
      </w:r>
    </w:p>
    <w:p w14:paraId="1FE135E1" w14:textId="77777777" w:rsidR="005E540E" w:rsidRDefault="005E540E" w:rsidP="005E540E">
      <w:pPr>
        <w:pStyle w:val="31"/>
        <w:tabs>
          <w:tab w:val="left" w:pos="-142"/>
        </w:tabs>
        <w:spacing w:after="0"/>
        <w:ind w:left="0" w:right="-1" w:firstLine="709"/>
        <w:jc w:val="both"/>
        <w:rPr>
          <w:sz w:val="24"/>
          <w:szCs w:val="24"/>
        </w:rPr>
      </w:pPr>
      <w:r>
        <w:rPr>
          <w:sz w:val="24"/>
          <w:szCs w:val="24"/>
        </w:rPr>
        <w:t>7.1.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Договора в результате обстоятельств чрезвычайного характера, которые стороны не могли предвидеть или предотвратить.</w:t>
      </w:r>
    </w:p>
    <w:p w14:paraId="1DDCC2D8" w14:textId="77777777" w:rsidR="005E540E" w:rsidRDefault="005E540E" w:rsidP="005E540E">
      <w:pPr>
        <w:pStyle w:val="31"/>
        <w:tabs>
          <w:tab w:val="left" w:pos="-142"/>
        </w:tabs>
        <w:spacing w:after="0"/>
        <w:ind w:left="0" w:right="-1" w:firstLine="709"/>
        <w:jc w:val="both"/>
        <w:rPr>
          <w:sz w:val="24"/>
          <w:szCs w:val="24"/>
        </w:rPr>
      </w:pPr>
      <w:r>
        <w:rPr>
          <w:sz w:val="24"/>
          <w:szCs w:val="24"/>
        </w:rPr>
        <w:t>7.2. При наступлении обстоятельств, указанных в п. 7.1, каждая сторона должна в срок не позднее 14 дней с даты наступления обстоятельств непреодолимой силы известить о них в письменном виде другую сторону. Извещение должно содержать данные о характере обстоятельств, а также заключение Торгово-промышленной палаты, действующей на территории региона регистрации соответствующей Стороны, удостоверяющее наличие и срок действия этих обстоятельств и, по возможности, дающее оценку их влияния на возможность исполнения стороной своих обязательств по данному Договору.</w:t>
      </w:r>
    </w:p>
    <w:p w14:paraId="392BA499" w14:textId="77777777" w:rsidR="005E540E" w:rsidRDefault="005E540E" w:rsidP="005E540E">
      <w:pPr>
        <w:pStyle w:val="31"/>
        <w:tabs>
          <w:tab w:val="left" w:pos="-142"/>
        </w:tabs>
        <w:spacing w:after="0"/>
        <w:ind w:left="0" w:right="-1" w:firstLine="709"/>
        <w:jc w:val="both"/>
        <w:rPr>
          <w:sz w:val="24"/>
          <w:szCs w:val="24"/>
        </w:rPr>
      </w:pPr>
      <w:r>
        <w:rPr>
          <w:sz w:val="24"/>
          <w:szCs w:val="24"/>
        </w:rPr>
        <w:t>7.3. Если сторона не направит или несвоевременно направит извещение, предусмотренное в п. 7.2, то она обязана возместить второй стороне понесенные ею убытки.</w:t>
      </w:r>
    </w:p>
    <w:p w14:paraId="5A564A09" w14:textId="77777777" w:rsidR="005E540E" w:rsidRDefault="005E540E" w:rsidP="005E540E">
      <w:pPr>
        <w:pStyle w:val="31"/>
        <w:tabs>
          <w:tab w:val="left" w:pos="-142"/>
        </w:tabs>
        <w:spacing w:after="0"/>
        <w:ind w:left="0" w:right="-1" w:firstLine="709"/>
        <w:jc w:val="both"/>
        <w:rPr>
          <w:sz w:val="24"/>
          <w:szCs w:val="24"/>
        </w:rPr>
      </w:pPr>
      <w:r>
        <w:rPr>
          <w:sz w:val="24"/>
          <w:szCs w:val="24"/>
        </w:rPr>
        <w:t>7.4. В случаях наступления обстоятельств, предусмотренных в п. 7.1, срок выполнения стороной обязательств по Договору отодвигается соразмерно времени, в течение которого действуют эти обстоятельства и их последствия.</w:t>
      </w:r>
    </w:p>
    <w:p w14:paraId="3B632DE9" w14:textId="77777777" w:rsidR="005E540E" w:rsidRDefault="005E540E" w:rsidP="005E540E">
      <w:pPr>
        <w:pStyle w:val="31"/>
        <w:tabs>
          <w:tab w:val="left" w:pos="-142"/>
        </w:tabs>
        <w:spacing w:after="0"/>
        <w:ind w:left="0" w:right="-1" w:firstLine="709"/>
        <w:jc w:val="both"/>
        <w:rPr>
          <w:sz w:val="24"/>
          <w:szCs w:val="24"/>
        </w:rPr>
      </w:pPr>
      <w:r>
        <w:rPr>
          <w:sz w:val="24"/>
          <w:szCs w:val="24"/>
        </w:rPr>
        <w:t>7.5. Если наступившие обстоятельства, перечисленные в п. 7.1,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Договора.</w:t>
      </w:r>
    </w:p>
    <w:p w14:paraId="7E24B5AA" w14:textId="77777777" w:rsidR="005E540E" w:rsidRDefault="005E540E" w:rsidP="005E540E">
      <w:pPr>
        <w:tabs>
          <w:tab w:val="left" w:pos="-142"/>
        </w:tabs>
        <w:spacing w:before="120"/>
        <w:ind w:firstLine="709"/>
        <w:jc w:val="center"/>
        <w:rPr>
          <w:b/>
        </w:rPr>
      </w:pPr>
      <w:r>
        <w:rPr>
          <w:b/>
        </w:rPr>
        <w:t>8. ОТВЕТСТВЕННОСТЬ СТОРОН И РАСТОРЖЕНИЕ ДОГОВОРА.</w:t>
      </w:r>
    </w:p>
    <w:p w14:paraId="615A3843" w14:textId="77777777" w:rsidR="005E540E" w:rsidRDefault="005E540E" w:rsidP="005E540E">
      <w:pPr>
        <w:pStyle w:val="31"/>
        <w:tabs>
          <w:tab w:val="left" w:pos="-142"/>
        </w:tabs>
        <w:spacing w:after="0"/>
        <w:ind w:left="0" w:right="-1" w:firstLine="709"/>
        <w:jc w:val="both"/>
        <w:rPr>
          <w:sz w:val="24"/>
          <w:szCs w:val="24"/>
        </w:rPr>
      </w:pPr>
      <w:r>
        <w:rPr>
          <w:sz w:val="24"/>
          <w:szCs w:val="24"/>
        </w:rPr>
        <w:t xml:space="preserve">8.1. В случае неисполнения или ненадлежащего исполнения обязательств по Договору, сторона, нарушившая обязательство, несет ответственность, предусмотренную действующим законодательством Российской Федерации и Договором. </w:t>
      </w:r>
    </w:p>
    <w:p w14:paraId="5D2D45C5" w14:textId="77777777" w:rsidR="005E540E" w:rsidRDefault="005E540E" w:rsidP="005E540E">
      <w:pPr>
        <w:pStyle w:val="31"/>
        <w:tabs>
          <w:tab w:val="left" w:pos="-142"/>
        </w:tabs>
        <w:spacing w:after="0"/>
        <w:ind w:left="0" w:right="-1" w:firstLine="709"/>
        <w:jc w:val="both"/>
        <w:rPr>
          <w:sz w:val="24"/>
          <w:szCs w:val="24"/>
        </w:rPr>
      </w:pPr>
      <w:r>
        <w:rPr>
          <w:sz w:val="24"/>
          <w:szCs w:val="24"/>
        </w:rPr>
        <w:t xml:space="preserve">8.2. Заключив Договор, Поставщик выразил свое согласие и подтвердил право Заказчика прекратить встречные взаимные обязательства (обязательство Поставщика уплатить Заказчику неустойку, штраф предусмотренных </w:t>
      </w:r>
      <w:proofErr w:type="spellStart"/>
      <w:r>
        <w:rPr>
          <w:sz w:val="24"/>
          <w:szCs w:val="24"/>
        </w:rPr>
        <w:t>п.п</w:t>
      </w:r>
      <w:proofErr w:type="spellEnd"/>
      <w:r>
        <w:rPr>
          <w:sz w:val="24"/>
          <w:szCs w:val="24"/>
        </w:rPr>
        <w:t xml:space="preserve">. 8.4 – 8.7 Договора и обязательство Заказчика по оплате поставленного Товара) в порядке, установленном Договором. </w:t>
      </w:r>
    </w:p>
    <w:p w14:paraId="2CDA71D5" w14:textId="77777777" w:rsidR="005E540E" w:rsidRDefault="005E540E" w:rsidP="005E540E">
      <w:pPr>
        <w:pStyle w:val="31"/>
        <w:tabs>
          <w:tab w:val="left" w:pos="-142"/>
        </w:tabs>
        <w:spacing w:after="0"/>
        <w:ind w:left="0" w:right="-1" w:firstLine="709"/>
        <w:jc w:val="both"/>
        <w:rPr>
          <w:sz w:val="24"/>
          <w:szCs w:val="24"/>
        </w:rPr>
      </w:pPr>
      <w:r w:rsidRPr="00F14839">
        <w:rPr>
          <w:sz w:val="24"/>
          <w:szCs w:val="24"/>
        </w:rPr>
        <w:t xml:space="preserve">8.3. В случае начисления Заказчиком неустойки, штрафа предусмотренных </w:t>
      </w:r>
      <w:proofErr w:type="spellStart"/>
      <w:r w:rsidRPr="00F14839">
        <w:rPr>
          <w:sz w:val="24"/>
          <w:szCs w:val="24"/>
        </w:rPr>
        <w:t>п.п</w:t>
      </w:r>
      <w:proofErr w:type="spellEnd"/>
      <w:r w:rsidRPr="00F14839">
        <w:rPr>
          <w:sz w:val="24"/>
          <w:szCs w:val="24"/>
        </w:rPr>
        <w:t>. 8.4 – 8.7 Договора, Заказчик направляет Поставщику требование об их уплате или заявление о зачете, предусмотренное статьей 410 Гражданского кодекса РФ.</w:t>
      </w:r>
      <w:r>
        <w:rPr>
          <w:sz w:val="24"/>
          <w:szCs w:val="24"/>
        </w:rPr>
        <w:t xml:space="preserve"> </w:t>
      </w:r>
    </w:p>
    <w:p w14:paraId="534DB4FF" w14:textId="77777777" w:rsidR="005E540E" w:rsidRDefault="005E540E" w:rsidP="005E540E">
      <w:pPr>
        <w:pStyle w:val="31"/>
        <w:tabs>
          <w:tab w:val="left" w:pos="-142"/>
        </w:tabs>
        <w:spacing w:after="0"/>
        <w:ind w:left="0" w:right="-1" w:firstLine="709"/>
        <w:jc w:val="both"/>
        <w:rPr>
          <w:sz w:val="24"/>
          <w:szCs w:val="24"/>
        </w:rPr>
      </w:pPr>
      <w:r>
        <w:rPr>
          <w:sz w:val="24"/>
          <w:szCs w:val="24"/>
        </w:rPr>
        <w:t>8.4. В случае отказа Поставщика от поставки Товара либо партии Товара, Заказчик вправе взыскать с Поставщика штраф в размере 50% от стоимости недопоставленного Товара. Заказчик вправе вычесть сумму штрафа из суммы, подлежащей оплате за поставленный Товар.</w:t>
      </w:r>
    </w:p>
    <w:p w14:paraId="67257273" w14:textId="77777777" w:rsidR="005E540E" w:rsidRPr="00323828" w:rsidRDefault="005E540E" w:rsidP="005E540E">
      <w:pPr>
        <w:pStyle w:val="31"/>
        <w:tabs>
          <w:tab w:val="left" w:pos="-142"/>
        </w:tabs>
        <w:spacing w:after="0"/>
        <w:ind w:left="0" w:right="-1" w:firstLine="709"/>
        <w:jc w:val="both"/>
        <w:rPr>
          <w:sz w:val="24"/>
          <w:szCs w:val="24"/>
        </w:rPr>
      </w:pPr>
      <w:r>
        <w:rPr>
          <w:sz w:val="24"/>
          <w:szCs w:val="24"/>
        </w:rPr>
        <w:t xml:space="preserve">8.5. В случае просрочки поставки Товара либо партии Товара против сроков, установленных в Приложении №1 к Договору, Поставщик уплачивает Заказчику неустойку, рассчитанную в размере 0,2% от стоимости не поставленного в срок Товара за каждый день просрочки. В этом случаи Заказчик вправе вычесть сумму неустойки из </w:t>
      </w:r>
      <w:r w:rsidRPr="00323828">
        <w:rPr>
          <w:sz w:val="24"/>
          <w:szCs w:val="24"/>
        </w:rPr>
        <w:t xml:space="preserve">суммы, подлежащей оплате за поставленный </w:t>
      </w:r>
      <w:r>
        <w:rPr>
          <w:sz w:val="24"/>
          <w:szCs w:val="24"/>
        </w:rPr>
        <w:t>Т</w:t>
      </w:r>
      <w:r w:rsidRPr="00323828">
        <w:rPr>
          <w:sz w:val="24"/>
          <w:szCs w:val="24"/>
        </w:rPr>
        <w:t xml:space="preserve">овар. </w:t>
      </w:r>
    </w:p>
    <w:p w14:paraId="22A4A17C" w14:textId="77777777" w:rsidR="005E540E" w:rsidRPr="00323828" w:rsidRDefault="005E540E" w:rsidP="005E540E">
      <w:pPr>
        <w:pStyle w:val="31"/>
        <w:tabs>
          <w:tab w:val="left" w:pos="709"/>
        </w:tabs>
        <w:spacing w:after="0"/>
        <w:ind w:left="0" w:right="-1"/>
        <w:jc w:val="both"/>
        <w:rPr>
          <w:sz w:val="24"/>
          <w:szCs w:val="24"/>
        </w:rPr>
      </w:pPr>
      <w:r w:rsidRPr="00323828">
        <w:rPr>
          <w:sz w:val="24"/>
          <w:szCs w:val="24"/>
        </w:rPr>
        <w:t xml:space="preserve">           8.6. В случае нарушения Поставщиком п.2.1.7. Договора Заказчик вправе взыскать с Поставщика штраф в размере 10 000 (Десять тысяч) рублей. </w:t>
      </w:r>
    </w:p>
    <w:p w14:paraId="20D3E79E" w14:textId="77777777" w:rsidR="005E540E" w:rsidRDefault="005E540E" w:rsidP="005E540E">
      <w:pPr>
        <w:pStyle w:val="31"/>
        <w:tabs>
          <w:tab w:val="left" w:pos="709"/>
        </w:tabs>
        <w:spacing w:after="0"/>
        <w:ind w:left="0" w:right="-1"/>
        <w:jc w:val="both"/>
        <w:rPr>
          <w:sz w:val="24"/>
          <w:szCs w:val="24"/>
        </w:rPr>
      </w:pPr>
      <w:r w:rsidRPr="00323828">
        <w:rPr>
          <w:sz w:val="24"/>
          <w:szCs w:val="24"/>
        </w:rPr>
        <w:t xml:space="preserve">           8.7. При невыполнении Поставщиком условий </w:t>
      </w:r>
      <w:r>
        <w:rPr>
          <w:sz w:val="24"/>
          <w:szCs w:val="24"/>
        </w:rPr>
        <w:t>Договора по качеству поставляемого Товара, Заказчик вправе:</w:t>
      </w:r>
    </w:p>
    <w:p w14:paraId="7C695C81" w14:textId="77777777" w:rsidR="005E540E" w:rsidRDefault="005E540E" w:rsidP="005E540E">
      <w:pPr>
        <w:pStyle w:val="31"/>
        <w:tabs>
          <w:tab w:val="left" w:pos="-142"/>
        </w:tabs>
        <w:spacing w:after="0"/>
        <w:ind w:left="0" w:right="-1" w:firstLine="709"/>
        <w:jc w:val="both"/>
        <w:rPr>
          <w:sz w:val="24"/>
          <w:szCs w:val="24"/>
        </w:rPr>
      </w:pPr>
      <w:r>
        <w:rPr>
          <w:sz w:val="24"/>
          <w:szCs w:val="24"/>
        </w:rPr>
        <w:t>8.7.1. отказаться от приемки некачественного Товара и возвратить Товар Поставщику, при этом Поставщик обязуется возместить транспортные расходы Заказчика на основании отдельно выставленного счета, а также уплатить Заказчику неустойку в виде штрафа в размере 8% от суммы поставленного некачественного Товара.</w:t>
      </w:r>
    </w:p>
    <w:p w14:paraId="710EC555" w14:textId="77777777" w:rsidR="005E540E" w:rsidRDefault="005E540E" w:rsidP="005E540E">
      <w:pPr>
        <w:pStyle w:val="31"/>
        <w:tabs>
          <w:tab w:val="left" w:pos="-142"/>
        </w:tabs>
        <w:spacing w:after="0"/>
        <w:ind w:left="0" w:right="-1" w:firstLine="709"/>
        <w:jc w:val="both"/>
        <w:rPr>
          <w:sz w:val="24"/>
          <w:szCs w:val="24"/>
        </w:rPr>
      </w:pPr>
      <w:r>
        <w:rPr>
          <w:sz w:val="24"/>
          <w:szCs w:val="24"/>
        </w:rPr>
        <w:t>8.7.2. совершить иные действия, предусмотренные действующим законодательством РФ.</w:t>
      </w:r>
    </w:p>
    <w:p w14:paraId="5EB55379" w14:textId="77777777" w:rsidR="005E540E" w:rsidRDefault="005E540E" w:rsidP="005E540E">
      <w:pPr>
        <w:pStyle w:val="31"/>
        <w:tabs>
          <w:tab w:val="left" w:pos="-142"/>
        </w:tabs>
        <w:spacing w:after="0"/>
        <w:ind w:left="0" w:right="-1" w:firstLine="709"/>
        <w:jc w:val="both"/>
        <w:rPr>
          <w:sz w:val="24"/>
          <w:szCs w:val="24"/>
        </w:rPr>
      </w:pPr>
      <w:r>
        <w:rPr>
          <w:sz w:val="24"/>
          <w:szCs w:val="24"/>
        </w:rPr>
        <w:t>8.8. Суммы неустоек, штрафов за нарушение Поставщиком обязательств                                по Договору считаются начисленными с момента их признания в случаях и порядке установленных пунктами 8.4 - 8.7 или уплаты Поставщиком, а также в иных случаях, предусмотренных действующим законодательством Российской Федерации.</w:t>
      </w:r>
    </w:p>
    <w:p w14:paraId="6D504410" w14:textId="77777777" w:rsidR="005E540E" w:rsidRDefault="005E540E" w:rsidP="005E540E">
      <w:pPr>
        <w:ind w:right="-1" w:firstLine="709"/>
        <w:jc w:val="both"/>
      </w:pPr>
      <w:r w:rsidRPr="00323828">
        <w:t>8.</w:t>
      </w:r>
      <w:r>
        <w:t>9</w:t>
      </w:r>
      <w:r w:rsidRPr="00323828">
        <w:t xml:space="preserve">. Если Поставщик не поставил в срок предусмотренное </w:t>
      </w:r>
      <w:r>
        <w:t>Д</w:t>
      </w:r>
      <w:r w:rsidRPr="00323828">
        <w:t xml:space="preserve">оговором количество </w:t>
      </w:r>
      <w:r>
        <w:t>Т</w:t>
      </w:r>
      <w:r w:rsidRPr="00323828">
        <w:t>овара либо не выполнил требования Заказчика о замене некачественного</w:t>
      </w:r>
      <w:r>
        <w:t xml:space="preserve"> Товара или о доукомплектовании Товара в установленный срок, Заказчик вправе приобрести не поставленный Товар у других лиц с отнесением на Поставщика всех расходов на их приобретение.</w:t>
      </w:r>
    </w:p>
    <w:p w14:paraId="3B50045C" w14:textId="77777777" w:rsidR="005E540E" w:rsidRDefault="005E540E" w:rsidP="005E540E">
      <w:pPr>
        <w:ind w:right="-1" w:firstLine="709"/>
        <w:jc w:val="both"/>
      </w:pPr>
      <w:r>
        <w:t>8.10. Убытки по Договору взыскиваются в полном объеме сверх неустойки.</w:t>
      </w:r>
    </w:p>
    <w:p w14:paraId="07C422A7" w14:textId="77777777" w:rsidR="005E540E" w:rsidRDefault="005E540E" w:rsidP="005E540E">
      <w:pPr>
        <w:ind w:right="-1" w:firstLine="709"/>
        <w:jc w:val="both"/>
      </w:pPr>
      <w:r>
        <w:t>8.11. В случае просрочки оплаты Товара либо партии Товара против сроков, установленных Договором по вине Заказчика, Поставщик вправе потребовать с Заказчика выплатить проценты, рассчитанные в порядке, установленном статьей 395 Гражданского кодекса РФ, от суммы не оплаченного в срок платежа, за каждый день просрочки, но не более 10% от суммы задолженности.</w:t>
      </w:r>
    </w:p>
    <w:p w14:paraId="0A72235C" w14:textId="77777777" w:rsidR="005E540E" w:rsidRDefault="005E540E" w:rsidP="005E540E">
      <w:pPr>
        <w:ind w:right="-1" w:firstLine="709"/>
        <w:jc w:val="both"/>
      </w:pPr>
      <w:r>
        <w:t>8.12. Договор может быть расторгнут в порядке и по основаниям, предусмотренным действующим законодательством РФ.</w:t>
      </w:r>
    </w:p>
    <w:p w14:paraId="57C326DC" w14:textId="77777777" w:rsidR="005E540E" w:rsidRPr="00F61C68" w:rsidRDefault="005E540E" w:rsidP="005E540E">
      <w:pPr>
        <w:ind w:right="-1" w:firstLine="709"/>
        <w:jc w:val="both"/>
      </w:pPr>
      <w:r>
        <w:t xml:space="preserve">8.13. Помимо оснований расторжения Договора, установленных законодательством РФ, Договор может быть расторгнут Заказчиком в одностороннем порядке в случае </w:t>
      </w:r>
      <w:r w:rsidRPr="00F61C68">
        <w:t>сообщения Поставщиком недостоверных сведений, предъявленных при проведении регламентированных процедур, путем направления Поставщику уведомления о расторжении Договора, без обращения в суд, в порядке, уставленном п. 8.1</w:t>
      </w:r>
      <w:r>
        <w:t>5</w:t>
      </w:r>
      <w:r w:rsidRPr="00F61C68">
        <w:t>. Договора.</w:t>
      </w:r>
    </w:p>
    <w:p w14:paraId="74B6A6BA" w14:textId="77777777" w:rsidR="005E540E" w:rsidRPr="00F61C68" w:rsidRDefault="005E540E" w:rsidP="005E540E">
      <w:pPr>
        <w:pStyle w:val="31"/>
        <w:tabs>
          <w:tab w:val="left" w:pos="-142"/>
        </w:tabs>
        <w:spacing w:after="0"/>
        <w:ind w:left="0" w:firstLine="709"/>
        <w:rPr>
          <w:sz w:val="24"/>
          <w:szCs w:val="24"/>
        </w:rPr>
      </w:pPr>
      <w:r w:rsidRPr="00F61C68">
        <w:rPr>
          <w:sz w:val="24"/>
          <w:szCs w:val="24"/>
        </w:rPr>
        <w:t>8.1</w:t>
      </w:r>
      <w:r>
        <w:rPr>
          <w:sz w:val="24"/>
          <w:szCs w:val="24"/>
        </w:rPr>
        <w:t>4</w:t>
      </w:r>
      <w:r w:rsidRPr="00F61C68">
        <w:rPr>
          <w:sz w:val="24"/>
          <w:szCs w:val="24"/>
        </w:rPr>
        <w:t>. В случае однократной просрочки поставки товара либо однократной поставки товара ненадлежащего качества Заказчик вправе в одностороннем внесудебном порядке отказаться от исполнения настоящего договора (полностью или частично), с соблюдением условий, установленных п. 8.1</w:t>
      </w:r>
      <w:r>
        <w:rPr>
          <w:sz w:val="24"/>
          <w:szCs w:val="24"/>
        </w:rPr>
        <w:t>5</w:t>
      </w:r>
      <w:r w:rsidRPr="00F61C68">
        <w:rPr>
          <w:sz w:val="24"/>
          <w:szCs w:val="24"/>
        </w:rPr>
        <w:t xml:space="preserve">. настоящего Договора. </w:t>
      </w:r>
    </w:p>
    <w:p w14:paraId="1E27217D" w14:textId="77777777" w:rsidR="005E540E" w:rsidRDefault="005E540E" w:rsidP="005E540E">
      <w:pPr>
        <w:ind w:firstLine="709"/>
        <w:jc w:val="both"/>
      </w:pPr>
      <w:r w:rsidRPr="00F61C68">
        <w:t>8.1</w:t>
      </w:r>
      <w:r>
        <w:t>5</w:t>
      </w:r>
      <w:r w:rsidRPr="00F61C68">
        <w:t>. В случаях, когда односторонний отказ от исполнения Договора допускается действующим законодательством РФ или Договором, сторона, решившая расторгнуть Договор, должна направить</w:t>
      </w:r>
      <w:r>
        <w:t xml:space="preserve"> письменное уведомление о намерении расторгнуть Договор другой стороне не позднее, чем за 15 дней до предполагаемой даты расторжения Договора, при этом Договор является расторгнутым по истечении 15 дней с даты направления письменного уведомления.</w:t>
      </w:r>
    </w:p>
    <w:p w14:paraId="5E3C6BE2" w14:textId="77777777" w:rsidR="005E540E" w:rsidRDefault="005E540E" w:rsidP="005E540E">
      <w:pPr>
        <w:widowControl w:val="0"/>
        <w:ind w:right="-1" w:firstLine="709"/>
        <w:jc w:val="both"/>
      </w:pPr>
      <w:r>
        <w:t>8.16. К взаимоотношениям Сторон по Договору положения пункта 1 статьи 317.1. Гражданского кодекса РФ применению не подлежат.</w:t>
      </w:r>
    </w:p>
    <w:p w14:paraId="4F03B523" w14:textId="77777777" w:rsidR="005E540E" w:rsidRPr="001678DB" w:rsidRDefault="005E540E" w:rsidP="005E540E">
      <w:pPr>
        <w:widowControl w:val="0"/>
        <w:ind w:right="-1" w:firstLine="709"/>
        <w:jc w:val="both"/>
      </w:pPr>
      <w:r w:rsidRPr="001678DB">
        <w:t>8.17. Если Поставщик нарушит гарантии (любую одну, несколько или все вместе), указанные в п. 2.1.</w:t>
      </w:r>
      <w:r>
        <w:t>8.</w:t>
      </w:r>
      <w:r w:rsidRPr="001678DB">
        <w:t xml:space="preserve"> настоящего Договора, и это повлечет:</w:t>
      </w:r>
    </w:p>
    <w:p w14:paraId="5C48D91A" w14:textId="77777777" w:rsidR="005E540E" w:rsidRPr="001678DB" w:rsidRDefault="005E540E" w:rsidP="005E540E">
      <w:pPr>
        <w:widowControl w:val="0"/>
        <w:ind w:right="-1" w:firstLine="709"/>
        <w:jc w:val="both"/>
      </w:pPr>
      <w:r w:rsidRPr="001678DB">
        <w:t xml:space="preserve">-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и(или) предъявление третьими лицами, купившими у Заказчика товары (работы, услуги), имущественные права, являющиеся предметом настоящего Договора, требований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то Поставщик, обязуется возместить Заказчику убытки, который последний понес вследствие таких нарушений. </w:t>
      </w:r>
    </w:p>
    <w:p w14:paraId="71BDAF08" w14:textId="77777777" w:rsidR="005E540E" w:rsidRDefault="005E540E" w:rsidP="005E540E">
      <w:pPr>
        <w:widowControl w:val="0"/>
        <w:ind w:right="-1" w:firstLine="709"/>
        <w:jc w:val="both"/>
      </w:pPr>
      <w:r w:rsidRPr="001678DB">
        <w:t>8.18. Поставщик, в соответствии со ст. 406.1 Гражданского кодекса Российской Федерации возмещает Заказчику все убытки последнего, возникшие в случаях, указанных в п. 8.17 настоящего Договора. При этом факт оспаривания или не оспаривания налоговых доначислений в налоговом органе, в том числе вышестоящем, или в суде, а также факт оспаривания или не оспаривания в суде претензий третьих лиц не влияет на обязанность Поставщика, возместить имущественные потери.</w:t>
      </w:r>
    </w:p>
    <w:p w14:paraId="14F0B806" w14:textId="77777777" w:rsidR="005E540E" w:rsidRPr="00323828" w:rsidRDefault="005E540E" w:rsidP="005E540E">
      <w:pPr>
        <w:pStyle w:val="31"/>
        <w:tabs>
          <w:tab w:val="left" w:pos="-142"/>
        </w:tabs>
        <w:spacing w:after="0"/>
        <w:ind w:left="0" w:right="-1" w:firstLine="709"/>
        <w:jc w:val="both"/>
        <w:rPr>
          <w:sz w:val="24"/>
          <w:szCs w:val="24"/>
        </w:rPr>
      </w:pPr>
      <w:r w:rsidRPr="00323828">
        <w:rPr>
          <w:sz w:val="24"/>
          <w:szCs w:val="24"/>
        </w:rPr>
        <w:t>8.</w:t>
      </w:r>
      <w:r>
        <w:rPr>
          <w:sz w:val="24"/>
          <w:szCs w:val="24"/>
        </w:rPr>
        <w:t>19</w:t>
      </w:r>
      <w:r w:rsidRPr="00323828">
        <w:rPr>
          <w:sz w:val="24"/>
          <w:szCs w:val="24"/>
        </w:rPr>
        <w:t>. Стороны утверждают, что предусмотренная в Договоре неустойка является соразмерной возможному нарушению обязательств. В связи с этим любая из Сторон при нарушении договорных обязательств, подразумевающих взыскание неустойки, обязуется уплатить неустойку в размере, согласованном в Договоре.</w:t>
      </w:r>
    </w:p>
    <w:p w14:paraId="71D08A3B" w14:textId="77777777" w:rsidR="005E540E" w:rsidRDefault="005E540E" w:rsidP="005E540E">
      <w:pPr>
        <w:widowControl w:val="0"/>
        <w:tabs>
          <w:tab w:val="left" w:pos="-142"/>
        </w:tabs>
        <w:spacing w:before="120" w:line="240" w:lineRule="atLeast"/>
        <w:ind w:firstLine="709"/>
        <w:jc w:val="center"/>
        <w:rPr>
          <w:b/>
        </w:rPr>
      </w:pPr>
      <w:r>
        <w:rPr>
          <w:b/>
        </w:rPr>
        <w:t>9. РАЗРЕШЕНИЕ СПОРОВ.</w:t>
      </w:r>
    </w:p>
    <w:p w14:paraId="6853E148" w14:textId="77777777" w:rsidR="005E540E" w:rsidRDefault="005E540E" w:rsidP="005E540E">
      <w:pPr>
        <w:pStyle w:val="31"/>
        <w:tabs>
          <w:tab w:val="left" w:pos="-142"/>
        </w:tabs>
        <w:spacing w:after="0"/>
        <w:ind w:left="0" w:right="-1" w:firstLine="709"/>
        <w:jc w:val="both"/>
        <w:rPr>
          <w:sz w:val="24"/>
          <w:szCs w:val="24"/>
        </w:rPr>
      </w:pPr>
      <w:r>
        <w:rPr>
          <w:sz w:val="24"/>
          <w:szCs w:val="24"/>
        </w:rPr>
        <w:t>9.1. Все споры, разногласия и требования, возникающие из Договора или в связи с ним, в том числе связанные с его заключением, изменением, исполнением, расторжением, прекращением и действительностью, подлежат разрешению в Арбитражном суде Архангельской области в соответствии с действующим законодательством Российской Федерации.</w:t>
      </w:r>
    </w:p>
    <w:p w14:paraId="74F67E11" w14:textId="77777777" w:rsidR="005E540E" w:rsidRDefault="005E540E" w:rsidP="005E540E">
      <w:pPr>
        <w:pStyle w:val="31"/>
        <w:tabs>
          <w:tab w:val="left" w:pos="-142"/>
        </w:tabs>
        <w:spacing w:after="0"/>
        <w:ind w:left="0" w:right="-1" w:firstLine="709"/>
        <w:jc w:val="both"/>
        <w:rPr>
          <w:sz w:val="24"/>
          <w:szCs w:val="24"/>
        </w:rPr>
      </w:pPr>
      <w:r>
        <w:rPr>
          <w:sz w:val="24"/>
          <w:szCs w:val="24"/>
        </w:rPr>
        <w:t>9.2. До обращения в арбитражный суд с требованием, вытекающим из Договора обязательным для Сторон, является предъявление соответствующей претензии.</w:t>
      </w:r>
    </w:p>
    <w:p w14:paraId="2F4F3622" w14:textId="77777777" w:rsidR="005E540E" w:rsidRDefault="005E540E" w:rsidP="005E540E">
      <w:pPr>
        <w:pStyle w:val="31"/>
        <w:tabs>
          <w:tab w:val="left" w:pos="-142"/>
        </w:tabs>
        <w:spacing w:after="0"/>
        <w:ind w:left="0" w:right="-1" w:firstLine="709"/>
        <w:jc w:val="both"/>
        <w:rPr>
          <w:sz w:val="24"/>
          <w:szCs w:val="24"/>
        </w:rPr>
      </w:pPr>
      <w:r>
        <w:rPr>
          <w:sz w:val="24"/>
          <w:szCs w:val="24"/>
        </w:rPr>
        <w:t>9.3. Претензии предъявляются в письменной форме, к ним прилагаются заверенные надлежащим образом копии документов, подтверждающих предъявленные требования. Направляются претензии на юридический адрес Стороны, по почте заказным письмом с уведомлением.</w:t>
      </w:r>
    </w:p>
    <w:p w14:paraId="0CDC75D2" w14:textId="77777777" w:rsidR="005E540E" w:rsidRDefault="005E540E" w:rsidP="005E540E">
      <w:pPr>
        <w:pStyle w:val="31"/>
        <w:tabs>
          <w:tab w:val="left" w:pos="-142"/>
        </w:tabs>
        <w:spacing w:after="0"/>
        <w:ind w:left="0" w:right="-1" w:firstLine="709"/>
        <w:jc w:val="both"/>
        <w:rPr>
          <w:sz w:val="24"/>
          <w:szCs w:val="24"/>
        </w:rPr>
      </w:pPr>
      <w:r>
        <w:rPr>
          <w:sz w:val="24"/>
          <w:szCs w:val="24"/>
        </w:rPr>
        <w:t>9.4. Сторона, получившая претензию, обязана рассмотреть ее в течение тридцати дней со дня получения и уведомить в письменной форме другую Сторону (предъявителя претензии) об удовлетворении (в том числе о частичном удовлетворении) или отклонении данной претензии. Датой предъявления претензии считается дата почтового штемпеля о принятии письма с претензией.</w:t>
      </w:r>
    </w:p>
    <w:p w14:paraId="00A0A700" w14:textId="77777777" w:rsidR="005E540E" w:rsidRDefault="005E540E" w:rsidP="005E540E">
      <w:pPr>
        <w:widowControl w:val="0"/>
        <w:tabs>
          <w:tab w:val="left" w:pos="-142"/>
        </w:tabs>
        <w:spacing w:before="120" w:line="240" w:lineRule="atLeast"/>
        <w:ind w:firstLine="709"/>
        <w:jc w:val="center"/>
        <w:rPr>
          <w:b/>
        </w:rPr>
      </w:pPr>
      <w:r>
        <w:rPr>
          <w:b/>
        </w:rPr>
        <w:t>10. СРОК ДЕЙСТВИЯ ДОГОВОРА.</w:t>
      </w:r>
    </w:p>
    <w:p w14:paraId="2E3356D6" w14:textId="77777777" w:rsidR="005E540E" w:rsidRDefault="005E540E" w:rsidP="005E540E">
      <w:pPr>
        <w:widowControl w:val="0"/>
        <w:spacing w:line="240" w:lineRule="atLeast"/>
        <w:ind w:right="-1" w:firstLine="709"/>
        <w:jc w:val="both"/>
      </w:pPr>
      <w:r w:rsidRPr="00884F57">
        <w:t>10.1. Договор вступает в силу с даты его заключения и действует до «</w:t>
      </w:r>
      <w:r>
        <w:t>31</w:t>
      </w:r>
      <w:r w:rsidRPr="00884F57">
        <w:t>»</w:t>
      </w:r>
      <w:r>
        <w:t xml:space="preserve"> декабря</w:t>
      </w:r>
      <w:r w:rsidRPr="00884F57">
        <w:t xml:space="preserve"> 202</w:t>
      </w:r>
      <w:r>
        <w:t>6</w:t>
      </w:r>
      <w:r w:rsidRPr="00884F57">
        <w:t xml:space="preserve"> года, </w:t>
      </w:r>
      <w:bookmarkStart w:id="29" w:name="_Hlk188876366"/>
      <w:r w:rsidRPr="00884F57">
        <w:t>а в части обязательств по оплате – до полного их исполнения.</w:t>
      </w:r>
      <w:bookmarkEnd w:id="29"/>
    </w:p>
    <w:p w14:paraId="02970D30" w14:textId="77777777" w:rsidR="005E540E" w:rsidRDefault="005E540E" w:rsidP="005E540E">
      <w:pPr>
        <w:widowControl w:val="0"/>
        <w:tabs>
          <w:tab w:val="left" w:pos="-142"/>
        </w:tabs>
        <w:spacing w:before="120" w:line="240" w:lineRule="atLeast"/>
        <w:ind w:firstLine="709"/>
        <w:jc w:val="center"/>
        <w:rPr>
          <w:b/>
        </w:rPr>
      </w:pPr>
      <w:r>
        <w:rPr>
          <w:b/>
        </w:rPr>
        <w:t>11. ИЗМЕНЕНИЯ И ДОПОЛНЕНИЯ ДОГОВОРА.</w:t>
      </w:r>
    </w:p>
    <w:p w14:paraId="77E1A750" w14:textId="77777777" w:rsidR="005E540E" w:rsidRDefault="005E540E" w:rsidP="005E540E">
      <w:pPr>
        <w:widowControl w:val="0"/>
        <w:tabs>
          <w:tab w:val="left" w:pos="-142"/>
        </w:tabs>
        <w:spacing w:line="240" w:lineRule="atLeast"/>
        <w:ind w:right="-1" w:firstLine="709"/>
        <w:jc w:val="both"/>
      </w:pPr>
      <w:r>
        <w:t xml:space="preserve">11.1. Изменения и дополнения Договора совершаются только в письменной форме в виде единого документа и подлежат подписанию полномочными представителями обеих Сторон. </w:t>
      </w:r>
    </w:p>
    <w:p w14:paraId="26DCAB74" w14:textId="77777777" w:rsidR="005E540E" w:rsidRDefault="005E540E" w:rsidP="005E540E">
      <w:pPr>
        <w:widowControl w:val="0"/>
        <w:tabs>
          <w:tab w:val="left" w:pos="-142"/>
        </w:tabs>
        <w:spacing w:line="240" w:lineRule="atLeast"/>
        <w:ind w:right="-1" w:firstLine="709"/>
        <w:jc w:val="both"/>
      </w:pPr>
      <w:r>
        <w:t xml:space="preserve">11.2. Приложения к Договору являются неотъемлемыми частями Договора и в обязательном порядке содержат ссылку на порядковый номер приложения, номер и дату заключения данного Договора.  </w:t>
      </w:r>
    </w:p>
    <w:p w14:paraId="7AAA4BFE" w14:textId="77777777" w:rsidR="005E540E" w:rsidRDefault="005E540E" w:rsidP="005E540E">
      <w:pPr>
        <w:widowControl w:val="0"/>
        <w:tabs>
          <w:tab w:val="left" w:pos="-142"/>
        </w:tabs>
        <w:spacing w:line="240" w:lineRule="atLeast"/>
        <w:ind w:right="-1" w:firstLine="709"/>
        <w:jc w:val="both"/>
      </w:pPr>
      <w:r>
        <w:t xml:space="preserve">11.3. </w:t>
      </w:r>
      <w:r w:rsidRPr="00C57933">
        <w:t xml:space="preserve">Договор составлен в 3-х экземплярах, которые имеют одинаковую юридическую силу, </w:t>
      </w:r>
      <w:r w:rsidRPr="00D9252B">
        <w:rPr>
          <w:rFonts w:eastAsia="Calibri"/>
        </w:rPr>
        <w:t>по одному для каждой из Сторон, и один - в соответствующее подразделение уполномоченного регистрирующего органа.</w:t>
      </w:r>
    </w:p>
    <w:p w14:paraId="72323AB8" w14:textId="77777777" w:rsidR="005E540E" w:rsidRDefault="005E540E" w:rsidP="005E540E">
      <w:pPr>
        <w:widowControl w:val="0"/>
        <w:tabs>
          <w:tab w:val="left" w:pos="-142"/>
        </w:tabs>
        <w:spacing w:before="120" w:line="240" w:lineRule="atLeast"/>
        <w:ind w:firstLine="709"/>
        <w:jc w:val="center"/>
        <w:rPr>
          <w:b/>
        </w:rPr>
      </w:pPr>
      <w:r>
        <w:rPr>
          <w:b/>
        </w:rPr>
        <w:t>12. ЗАКЛЮЧИТЕЛЬНЫЕ ПОЛОЖЕНИЯ.</w:t>
      </w:r>
    </w:p>
    <w:p w14:paraId="0C0390F8" w14:textId="77777777" w:rsidR="005E540E" w:rsidRDefault="005E540E" w:rsidP="005E540E">
      <w:pPr>
        <w:widowControl w:val="0"/>
        <w:tabs>
          <w:tab w:val="left" w:pos="-142"/>
        </w:tabs>
        <w:spacing w:line="240" w:lineRule="atLeast"/>
        <w:ind w:right="-1" w:firstLine="709"/>
        <w:jc w:val="both"/>
      </w:pPr>
      <w:r>
        <w:t>12.1. В случае изменения у какой-либо из сторон места нахождения, названия и банковских реквизитов она обязана в течение 10 (десяти) дней письменно известить об этом другую сторону. Указанное письменное извещение становится неотъемлемой частью Договора. В случае неполучения стороной извещения место нахождения, название, банковские реквизиты сторон, указанные в Договоре, считаются правильными.</w:t>
      </w:r>
    </w:p>
    <w:p w14:paraId="7FDD31C3" w14:textId="77777777" w:rsidR="005E540E" w:rsidRDefault="005E540E" w:rsidP="005E540E">
      <w:pPr>
        <w:widowControl w:val="0"/>
        <w:tabs>
          <w:tab w:val="left" w:pos="-142"/>
        </w:tabs>
        <w:spacing w:line="240" w:lineRule="atLeast"/>
        <w:ind w:right="-1" w:firstLine="709"/>
        <w:jc w:val="both"/>
      </w:pPr>
      <w:r>
        <w:t>12.2. Ни одна из сторон не имеет права передавать свои права и обязательства по Договору третьему лицу без предварительного письменного на то согласия другой стороны.</w:t>
      </w:r>
    </w:p>
    <w:p w14:paraId="63CB0478" w14:textId="77777777" w:rsidR="005E540E" w:rsidRDefault="005E540E" w:rsidP="005E540E">
      <w:pPr>
        <w:widowControl w:val="0"/>
        <w:tabs>
          <w:tab w:val="left" w:pos="-142"/>
        </w:tabs>
        <w:spacing w:line="240" w:lineRule="atLeast"/>
        <w:ind w:right="-1" w:firstLine="709"/>
        <w:jc w:val="both"/>
      </w:pPr>
      <w:r>
        <w:t>Сторона, уступившая (продавшая, передавшая) свое право требования по Договору третьему лицу без предварительного письменного на то согласия другой стороны, уплачивает другой стороне (должнику) неустойку, равную сумме, право требования которой уступлено.</w:t>
      </w:r>
    </w:p>
    <w:p w14:paraId="7E774888" w14:textId="77777777" w:rsidR="005E540E" w:rsidRDefault="005E540E" w:rsidP="005E540E">
      <w:pPr>
        <w:widowControl w:val="0"/>
        <w:tabs>
          <w:tab w:val="left" w:pos="-142"/>
        </w:tabs>
        <w:spacing w:line="240" w:lineRule="atLeast"/>
        <w:ind w:right="-1" w:firstLine="709"/>
        <w:jc w:val="both"/>
      </w:pPr>
      <w:r>
        <w:t>12.3. Во всем остальном, что не предусмотрено Договором, Стороны руководствуются действующим законодательством РФ.</w:t>
      </w:r>
    </w:p>
    <w:p w14:paraId="41267A8C" w14:textId="77777777" w:rsidR="005E540E" w:rsidRDefault="005E540E" w:rsidP="005E540E">
      <w:pPr>
        <w:widowControl w:val="0"/>
        <w:tabs>
          <w:tab w:val="left" w:pos="-142"/>
        </w:tabs>
        <w:spacing w:line="240" w:lineRule="atLeast"/>
        <w:ind w:right="-1" w:firstLine="709"/>
        <w:jc w:val="both"/>
      </w:pPr>
      <w:r>
        <w:t>12.4. Каждая из сторон гарантирует, что</w:t>
      </w:r>
    </w:p>
    <w:p w14:paraId="7C38317C" w14:textId="77777777" w:rsidR="005E540E" w:rsidRDefault="005E540E" w:rsidP="005E540E">
      <w:pPr>
        <w:widowControl w:val="0"/>
        <w:tabs>
          <w:tab w:val="left" w:pos="-142"/>
        </w:tabs>
        <w:spacing w:line="240" w:lineRule="atLeast"/>
        <w:ind w:right="-1" w:firstLine="709"/>
        <w:jc w:val="both"/>
      </w:pPr>
      <w:r>
        <w:t>- она является юридическим лицом, созданным в установленном порядке и осуществляющим свою деятельность по законодательству РФ, имеет права и полномочия на владение своим имуществом, активами и доходами и для осуществления своей деятельности в ее нынешнем виде;</w:t>
      </w:r>
    </w:p>
    <w:p w14:paraId="12CF6014" w14:textId="77777777" w:rsidR="005E540E" w:rsidRDefault="005E540E" w:rsidP="005E540E">
      <w:pPr>
        <w:widowControl w:val="0"/>
        <w:tabs>
          <w:tab w:val="left" w:pos="-142"/>
        </w:tabs>
        <w:spacing w:line="240" w:lineRule="atLeast"/>
        <w:ind w:right="-1" w:firstLine="709"/>
        <w:jc w:val="both"/>
      </w:pPr>
      <w:r>
        <w:t>- имеет право заключить Договор, а также исполнять обязательства, предусмотренные Договором;</w:t>
      </w:r>
    </w:p>
    <w:p w14:paraId="38A5A6D3" w14:textId="77777777" w:rsidR="005E540E" w:rsidRDefault="005E540E" w:rsidP="005E540E">
      <w:pPr>
        <w:widowControl w:val="0"/>
        <w:tabs>
          <w:tab w:val="left" w:pos="-142"/>
        </w:tabs>
        <w:spacing w:line="240" w:lineRule="atLeast"/>
        <w:ind w:right="-1" w:firstLine="709"/>
        <w:jc w:val="both"/>
      </w:pPr>
      <w:r>
        <w:t>- принятие и исполнение обязательств по Договору не влечет за собой: нарушения какого-либо из положений учредительных документов, нарушения прав третьего лица, предоставленных ему стороной, или нарушения какого-либо решения или административного акта, нарушения положений законодательства РФ;</w:t>
      </w:r>
    </w:p>
    <w:p w14:paraId="45FDB209" w14:textId="77777777" w:rsidR="005E540E" w:rsidRDefault="005E540E" w:rsidP="005E540E">
      <w:pPr>
        <w:widowControl w:val="0"/>
        <w:tabs>
          <w:tab w:val="left" w:pos="-142"/>
        </w:tabs>
        <w:spacing w:line="240" w:lineRule="atLeast"/>
        <w:ind w:right="-1" w:firstLine="709"/>
        <w:jc w:val="both"/>
      </w:pPr>
      <w:r>
        <w:t>- ей были получены или совершены и являются действительными все необходимые разрешения, одобрения, согласования, лицензии, освобождения, регистрации, нотариальные удостоверения, необходимые для заключения Договора, осуществления обязательств по Договору.</w:t>
      </w:r>
    </w:p>
    <w:p w14:paraId="30A3E4C1" w14:textId="77777777" w:rsidR="005E540E" w:rsidRDefault="005E540E" w:rsidP="005E540E">
      <w:pPr>
        <w:widowControl w:val="0"/>
        <w:tabs>
          <w:tab w:val="left" w:pos="-142"/>
        </w:tabs>
        <w:spacing w:line="240" w:lineRule="atLeast"/>
        <w:ind w:right="-1" w:firstLine="709"/>
        <w:jc w:val="both"/>
      </w:pPr>
      <w:r>
        <w:t xml:space="preserve"> 12.5. Корреспонденция и платежи за поставленный Товар, отправленные (перечисленные) по указанным в Договоре реквизитам, будут считаться надлежащим образом отправленными (перечисленными), если только одна из Сторон заранее не направит другой стороне письменное уведомление об изменении своих реквизитов.</w:t>
      </w:r>
    </w:p>
    <w:p w14:paraId="1A8B7FA8" w14:textId="77777777" w:rsidR="005E540E" w:rsidRPr="008529A6" w:rsidRDefault="005E540E" w:rsidP="005E540E">
      <w:pPr>
        <w:spacing w:line="252" w:lineRule="auto"/>
        <w:ind w:firstLine="709"/>
        <w:jc w:val="both"/>
        <w:rPr>
          <w:rStyle w:val="aa"/>
        </w:rPr>
      </w:pPr>
      <w:r>
        <w:t xml:space="preserve"> 12.6. </w:t>
      </w:r>
      <w:r w:rsidRPr="008529A6">
        <w:t xml:space="preserve">Стороны пришли к соглашению, что для более быстрой передачи информации, касающейся Договора, в том числе, письма, уведомления, претензии, </w:t>
      </w:r>
      <w:r>
        <w:t xml:space="preserve">исковые заявления </w:t>
      </w:r>
      <w:r>
        <w:br/>
        <w:t xml:space="preserve">(в том числе процессуальные документы), </w:t>
      </w:r>
      <w:r w:rsidRPr="008529A6">
        <w:t>а также иная информация и документация, касающаяся исполнения условий настоящего договора, переданные по электронно-техническим каналам связи (электронная почта) по приведенным ниже адресам, имеют полную юридическую силу, принимаются Сторонами к исполнению и могут быть использованы в качестве письменных доказательств при рассмотрении споров. Датой получения указанной выше корреспонденции является дата отправки корреспонденции одной Стороной на электронный адрес другой Стороны</w:t>
      </w:r>
      <w:r>
        <w:t>.</w:t>
      </w:r>
      <w:r w:rsidRPr="008529A6">
        <w:rPr>
          <w:rStyle w:val="aa"/>
        </w:rPr>
        <w:t xml:space="preserve"> </w:t>
      </w:r>
    </w:p>
    <w:p w14:paraId="74AD04B4" w14:textId="77777777" w:rsidR="005E540E" w:rsidRPr="008529A6" w:rsidRDefault="005E540E" w:rsidP="005E540E">
      <w:pPr>
        <w:spacing w:line="252" w:lineRule="auto"/>
        <w:ind w:firstLine="709"/>
        <w:jc w:val="both"/>
      </w:pPr>
      <w:r w:rsidRPr="008529A6">
        <w:t>При этом Стороны не освобождаются от обязанности направить друг другу подписанные и заверенные печатью с их Стороны подлинные экземпляры документов.</w:t>
      </w:r>
    </w:p>
    <w:p w14:paraId="2C9A61D5" w14:textId="77777777" w:rsidR="005E540E" w:rsidRDefault="005E540E" w:rsidP="005E540E">
      <w:pPr>
        <w:spacing w:line="252" w:lineRule="auto"/>
        <w:ind w:firstLine="709"/>
        <w:jc w:val="both"/>
      </w:pPr>
      <w:r w:rsidRPr="008529A6">
        <w:t>Документы, отправленные с использованием электронной почты, имеют силу оригинала, до момента получения экземпляра документа с оригинальными подписями и печатями Сторон.</w:t>
      </w:r>
    </w:p>
    <w:p w14:paraId="39A7E658" w14:textId="77777777" w:rsidR="005E540E" w:rsidRDefault="005E540E" w:rsidP="005E540E">
      <w:pPr>
        <w:widowControl w:val="0"/>
        <w:tabs>
          <w:tab w:val="left" w:pos="-142"/>
        </w:tabs>
        <w:spacing w:line="240" w:lineRule="atLeast"/>
        <w:ind w:right="-1" w:firstLine="709"/>
        <w:jc w:val="both"/>
      </w:pPr>
      <w:r>
        <w:t>12.7. Для целей соблюдения положений Договора Стороны будут использовать реквизиты, указанные в статье 13.</w:t>
      </w:r>
    </w:p>
    <w:p w14:paraId="793CA01F" w14:textId="77777777" w:rsidR="005E540E" w:rsidRDefault="005E540E" w:rsidP="005E540E">
      <w:pPr>
        <w:widowControl w:val="0"/>
        <w:tabs>
          <w:tab w:val="left" w:pos="-142"/>
        </w:tabs>
        <w:spacing w:line="240" w:lineRule="atLeast"/>
        <w:ind w:right="-1" w:firstLine="709"/>
        <w:jc w:val="both"/>
      </w:pPr>
      <w:r>
        <w:t>12.8. С даты заключения Договора все иные соглашения между сторонами, касающиеся предмета Договора, утрачивают силу.</w:t>
      </w:r>
    </w:p>
    <w:p w14:paraId="25D7C385" w14:textId="77777777" w:rsidR="005E540E" w:rsidRDefault="005E540E" w:rsidP="005E540E">
      <w:pPr>
        <w:widowControl w:val="0"/>
        <w:tabs>
          <w:tab w:val="left" w:pos="-142"/>
        </w:tabs>
        <w:spacing w:line="240" w:lineRule="atLeast"/>
        <w:ind w:right="-1" w:firstLine="709"/>
        <w:jc w:val="both"/>
      </w:pPr>
      <w:r>
        <w:t>12.9. Перечень приложений к Договору на момент его заключения:</w:t>
      </w:r>
    </w:p>
    <w:p w14:paraId="61747B57" w14:textId="77777777" w:rsidR="005E540E" w:rsidRDefault="005E540E" w:rsidP="005E540E">
      <w:pPr>
        <w:widowControl w:val="0"/>
        <w:tabs>
          <w:tab w:val="left" w:pos="-142"/>
        </w:tabs>
        <w:spacing w:line="240" w:lineRule="atLeast"/>
        <w:ind w:right="-1" w:firstLine="709"/>
        <w:jc w:val="both"/>
      </w:pPr>
      <w:r>
        <w:t>-    Приложение № 1 (Техническое задание).</w:t>
      </w:r>
    </w:p>
    <w:p w14:paraId="4CAC9105" w14:textId="77777777" w:rsidR="005E540E" w:rsidRDefault="005E540E" w:rsidP="005E540E">
      <w:pPr>
        <w:widowControl w:val="0"/>
        <w:tabs>
          <w:tab w:val="left" w:pos="-142"/>
        </w:tabs>
        <w:spacing w:line="240" w:lineRule="atLeast"/>
        <w:ind w:right="-1" w:firstLine="709"/>
        <w:jc w:val="both"/>
      </w:pPr>
      <w:r>
        <w:t>-    Приложение № 2 (Акт приема-передачи транспортного средства).</w:t>
      </w:r>
    </w:p>
    <w:p w14:paraId="1344538C" w14:textId="77777777" w:rsidR="005E540E" w:rsidRDefault="005E540E" w:rsidP="005E540E">
      <w:pPr>
        <w:widowControl w:val="0"/>
        <w:spacing w:before="120" w:line="240" w:lineRule="atLeast"/>
        <w:ind w:firstLine="709"/>
        <w:jc w:val="center"/>
      </w:pPr>
      <w:r>
        <w:rPr>
          <w:b/>
        </w:rPr>
        <w:t>13. АДРЕСА И БАНКОВСКИЕ РЕКВИЗИТЫ СТОРОН</w:t>
      </w:r>
      <w:r>
        <w:t>.</w:t>
      </w:r>
    </w:p>
    <w:p w14:paraId="7987351F" w14:textId="5E8AE84B" w:rsidR="0011520D" w:rsidRPr="0011520D" w:rsidRDefault="0011520D" w:rsidP="0011520D">
      <w:pPr>
        <w:widowControl w:val="0"/>
        <w:spacing w:before="120" w:after="120" w:line="240" w:lineRule="atLeast"/>
        <w:ind w:firstLine="709"/>
        <w:jc w:val="center"/>
      </w:pPr>
      <w:r w:rsidRPr="0011520D">
        <w:t>.</w:t>
      </w:r>
    </w:p>
    <w:tbl>
      <w:tblPr>
        <w:tblW w:w="10036" w:type="dxa"/>
        <w:tblLook w:val="01E0" w:firstRow="1" w:lastRow="1" w:firstColumn="1" w:lastColumn="1" w:noHBand="0" w:noVBand="0"/>
      </w:tblPr>
      <w:tblGrid>
        <w:gridCol w:w="4253"/>
        <w:gridCol w:w="5783"/>
      </w:tblGrid>
      <w:tr w:rsidR="0011520D" w:rsidRPr="0011520D" w14:paraId="3DF450D3" w14:textId="77777777" w:rsidTr="00C35C0F">
        <w:trPr>
          <w:trHeight w:val="265"/>
        </w:trPr>
        <w:tc>
          <w:tcPr>
            <w:tcW w:w="4253" w:type="dxa"/>
            <w:hideMark/>
          </w:tcPr>
          <w:p w14:paraId="530DE989" w14:textId="77777777" w:rsidR="0011520D" w:rsidRPr="0011520D" w:rsidRDefault="0011520D" w:rsidP="0011520D">
            <w:pPr>
              <w:jc w:val="both"/>
              <w:rPr>
                <w:b/>
              </w:rPr>
            </w:pPr>
            <w:r w:rsidRPr="0011520D">
              <w:rPr>
                <w:b/>
              </w:rPr>
              <w:t>ПОСТАВЩИК</w:t>
            </w:r>
          </w:p>
        </w:tc>
        <w:tc>
          <w:tcPr>
            <w:tcW w:w="5783" w:type="dxa"/>
            <w:hideMark/>
          </w:tcPr>
          <w:p w14:paraId="57C50F99" w14:textId="77777777" w:rsidR="0011520D" w:rsidRPr="0011520D" w:rsidRDefault="0011520D" w:rsidP="0011520D">
            <w:pPr>
              <w:jc w:val="both"/>
              <w:rPr>
                <w:b/>
              </w:rPr>
            </w:pPr>
            <w:r w:rsidRPr="0011520D">
              <w:rPr>
                <w:b/>
              </w:rPr>
              <w:t>ЗАКАЗЧИК</w:t>
            </w:r>
          </w:p>
        </w:tc>
      </w:tr>
      <w:tr w:rsidR="0011520D" w:rsidRPr="0011520D" w14:paraId="6ABC6C56" w14:textId="77777777" w:rsidTr="00C35C0F">
        <w:trPr>
          <w:trHeight w:val="543"/>
        </w:trPr>
        <w:tc>
          <w:tcPr>
            <w:tcW w:w="4253" w:type="dxa"/>
          </w:tcPr>
          <w:p w14:paraId="60CD8C3C" w14:textId="77777777" w:rsidR="0011520D" w:rsidRPr="0011520D" w:rsidRDefault="0011520D" w:rsidP="0011520D">
            <w:pPr>
              <w:ind w:firstLine="11"/>
              <w:rPr>
                <w:b/>
              </w:rPr>
            </w:pPr>
          </w:p>
        </w:tc>
        <w:tc>
          <w:tcPr>
            <w:tcW w:w="5783" w:type="dxa"/>
          </w:tcPr>
          <w:p w14:paraId="4889D4FB" w14:textId="77777777" w:rsidR="0011520D" w:rsidRPr="0011520D" w:rsidRDefault="0011520D" w:rsidP="0011520D">
            <w:pPr>
              <w:jc w:val="both"/>
              <w:rPr>
                <w:b/>
                <w:bCs/>
              </w:rPr>
            </w:pPr>
            <w:r w:rsidRPr="0011520D">
              <w:rPr>
                <w:b/>
                <w:bCs/>
              </w:rPr>
              <w:t>АО «АрхоблЭнерго»</w:t>
            </w:r>
          </w:p>
        </w:tc>
      </w:tr>
      <w:tr w:rsidR="0011520D" w:rsidRPr="0011520D" w14:paraId="128EFD38" w14:textId="77777777" w:rsidTr="00C35C0F">
        <w:trPr>
          <w:trHeight w:val="2226"/>
        </w:trPr>
        <w:tc>
          <w:tcPr>
            <w:tcW w:w="4253" w:type="dxa"/>
          </w:tcPr>
          <w:p w14:paraId="59950033" w14:textId="77777777" w:rsidR="0011520D" w:rsidRPr="0011520D" w:rsidRDefault="0011520D" w:rsidP="0011520D"/>
        </w:tc>
        <w:tc>
          <w:tcPr>
            <w:tcW w:w="5783" w:type="dxa"/>
            <w:hideMark/>
          </w:tcPr>
          <w:p w14:paraId="44358004" w14:textId="77777777" w:rsidR="0011520D" w:rsidRPr="0011520D" w:rsidRDefault="0011520D" w:rsidP="0011520D">
            <w:r w:rsidRPr="0011520D">
              <w:t>Адрес: 163069, г. Архангельск,</w:t>
            </w:r>
          </w:p>
          <w:p w14:paraId="537CEAF9" w14:textId="77777777" w:rsidR="0011520D" w:rsidRPr="0011520D" w:rsidRDefault="0011520D" w:rsidP="0011520D">
            <w:r w:rsidRPr="0011520D">
              <w:t>ул. Попова, д. 17, офис 301</w:t>
            </w:r>
          </w:p>
          <w:p w14:paraId="7A4F4445" w14:textId="77777777" w:rsidR="0011520D" w:rsidRPr="0011520D" w:rsidRDefault="0011520D" w:rsidP="0011520D">
            <w:r w:rsidRPr="0011520D">
              <w:t xml:space="preserve">ИНН 2901179251 </w:t>
            </w:r>
          </w:p>
          <w:p w14:paraId="4DFB07E5" w14:textId="77777777" w:rsidR="0011520D" w:rsidRPr="0011520D" w:rsidRDefault="0011520D" w:rsidP="0011520D">
            <w:r w:rsidRPr="0011520D">
              <w:t>КПП 290101001</w:t>
            </w:r>
          </w:p>
          <w:p w14:paraId="326ACDB5" w14:textId="77777777" w:rsidR="0011520D" w:rsidRPr="0011520D" w:rsidRDefault="0011520D" w:rsidP="0011520D">
            <w:r w:rsidRPr="0011520D">
              <w:t>ОГРН 1082901006165</w:t>
            </w:r>
          </w:p>
          <w:p w14:paraId="466279B6" w14:textId="77777777" w:rsidR="0011520D" w:rsidRPr="0011520D" w:rsidRDefault="0011520D" w:rsidP="0011520D">
            <w:r w:rsidRPr="0011520D">
              <w:t>ОКПО 29675150</w:t>
            </w:r>
          </w:p>
          <w:p w14:paraId="4AE4169B" w14:textId="77777777" w:rsidR="0011520D" w:rsidRPr="0011520D" w:rsidRDefault="0011520D" w:rsidP="0011520D">
            <w:r w:rsidRPr="0011520D">
              <w:rPr>
                <w:rFonts w:eastAsia="MS UI Gothic"/>
              </w:rPr>
              <w:t>Р/с № 40602810332190000008</w:t>
            </w:r>
          </w:p>
          <w:p w14:paraId="2B4409D5" w14:textId="77777777" w:rsidR="0011520D" w:rsidRPr="0011520D" w:rsidRDefault="0011520D" w:rsidP="0011520D">
            <w:pPr>
              <w:rPr>
                <w:rFonts w:eastAsia="MS UI Gothic"/>
              </w:rPr>
            </w:pPr>
            <w:r w:rsidRPr="0011520D">
              <w:rPr>
                <w:rFonts w:eastAsia="MS UI Gothic"/>
              </w:rPr>
              <w:t xml:space="preserve">Филиал «САНКТ-ПЕТЕРБУРГСКИЙ» </w:t>
            </w:r>
          </w:p>
          <w:p w14:paraId="6C39FBD4" w14:textId="77777777" w:rsidR="0011520D" w:rsidRPr="0011520D" w:rsidRDefault="0011520D" w:rsidP="0011520D">
            <w:pPr>
              <w:rPr>
                <w:rFonts w:eastAsia="MS UI Gothic"/>
              </w:rPr>
            </w:pPr>
            <w:r w:rsidRPr="0011520D">
              <w:rPr>
                <w:rFonts w:eastAsia="MS UI Gothic"/>
              </w:rPr>
              <w:t>АО АЛЬФА-БАНК»</w:t>
            </w:r>
          </w:p>
          <w:p w14:paraId="077EF0DA" w14:textId="77777777" w:rsidR="0011520D" w:rsidRPr="0011520D" w:rsidRDefault="0011520D" w:rsidP="0011520D">
            <w:pPr>
              <w:rPr>
                <w:rFonts w:eastAsia="MS UI Gothic"/>
              </w:rPr>
            </w:pPr>
            <w:r w:rsidRPr="0011520D">
              <w:rPr>
                <w:rFonts w:eastAsia="MS UI Gothic"/>
              </w:rPr>
              <w:t xml:space="preserve">БИК: 044030786, </w:t>
            </w:r>
          </w:p>
          <w:p w14:paraId="2BEA7FFD" w14:textId="77777777" w:rsidR="0011520D" w:rsidRPr="0011520D" w:rsidRDefault="0011520D" w:rsidP="0011520D">
            <w:pPr>
              <w:jc w:val="both"/>
              <w:rPr>
                <w:rFonts w:eastAsia="MS UI Gothic"/>
              </w:rPr>
            </w:pPr>
            <w:r w:rsidRPr="0011520D">
              <w:rPr>
                <w:rFonts w:eastAsia="MS UI Gothic"/>
              </w:rPr>
              <w:t>Кор/</w:t>
            </w:r>
            <w:proofErr w:type="spellStart"/>
            <w:r w:rsidRPr="0011520D">
              <w:rPr>
                <w:rFonts w:eastAsia="MS UI Gothic"/>
              </w:rPr>
              <w:t>сч</w:t>
            </w:r>
            <w:proofErr w:type="spellEnd"/>
            <w:r w:rsidRPr="0011520D">
              <w:rPr>
                <w:rFonts w:eastAsia="MS UI Gothic"/>
              </w:rPr>
              <w:t xml:space="preserve"> 30101810600000000786 </w:t>
            </w:r>
          </w:p>
          <w:p w14:paraId="5E3CC781" w14:textId="77777777" w:rsidR="0011520D" w:rsidRPr="0011520D" w:rsidRDefault="0011520D" w:rsidP="0011520D">
            <w:pPr>
              <w:rPr>
                <w:lang w:val="fr-FR"/>
              </w:rPr>
            </w:pPr>
            <w:r w:rsidRPr="0011520D">
              <w:t>тел</w:t>
            </w:r>
            <w:r w:rsidRPr="0011520D">
              <w:rPr>
                <w:lang w:val="fr-FR"/>
              </w:rPr>
              <w:t>. +7(8182) 65-08-09</w:t>
            </w:r>
          </w:p>
          <w:p w14:paraId="5CBE7B59" w14:textId="77777777" w:rsidR="0011520D" w:rsidRPr="0011520D" w:rsidRDefault="0011520D" w:rsidP="0011520D">
            <w:pPr>
              <w:jc w:val="both"/>
            </w:pPr>
            <w:r w:rsidRPr="0011520D">
              <w:rPr>
                <w:lang w:val="fr-FR"/>
              </w:rPr>
              <w:t xml:space="preserve">e-mail: </w:t>
            </w:r>
            <w:hyperlink r:id="rId23" w:history="1">
              <w:r w:rsidRPr="0011520D">
                <w:rPr>
                  <w:color w:val="0000FF"/>
                  <w:u w:val="single"/>
                  <w:lang w:val="en-US"/>
                </w:rPr>
                <w:t>om</w:t>
              </w:r>
              <w:r w:rsidRPr="0011520D">
                <w:rPr>
                  <w:color w:val="0000FF"/>
                  <w:u w:val="single"/>
                  <w:lang w:val="fr-FR"/>
                </w:rPr>
                <w:t>@aoenergo.ru</w:t>
              </w:r>
            </w:hyperlink>
          </w:p>
        </w:tc>
      </w:tr>
      <w:tr w:rsidR="0011520D" w:rsidRPr="0011520D" w14:paraId="246C9FF3" w14:textId="77777777" w:rsidTr="00C35C0F">
        <w:trPr>
          <w:trHeight w:val="1416"/>
        </w:trPr>
        <w:tc>
          <w:tcPr>
            <w:tcW w:w="4253" w:type="dxa"/>
          </w:tcPr>
          <w:p w14:paraId="129518CD" w14:textId="77777777" w:rsidR="0011520D" w:rsidRPr="0011520D" w:rsidRDefault="0011520D" w:rsidP="0011520D">
            <w:pPr>
              <w:jc w:val="both"/>
            </w:pPr>
          </w:p>
          <w:p w14:paraId="7CE52093" w14:textId="77777777" w:rsidR="0011520D" w:rsidRPr="0011520D" w:rsidRDefault="0011520D" w:rsidP="0011520D">
            <w:pPr>
              <w:jc w:val="both"/>
            </w:pPr>
            <w:r w:rsidRPr="0011520D">
              <w:t>Должность</w:t>
            </w:r>
          </w:p>
          <w:p w14:paraId="7D1F98C4" w14:textId="77777777" w:rsidR="0011520D" w:rsidRPr="0011520D" w:rsidRDefault="0011520D" w:rsidP="0011520D">
            <w:pPr>
              <w:jc w:val="both"/>
            </w:pPr>
          </w:p>
          <w:p w14:paraId="403490AA" w14:textId="77777777" w:rsidR="0011520D" w:rsidRPr="0011520D" w:rsidRDefault="0011520D" w:rsidP="0011520D">
            <w:pPr>
              <w:jc w:val="both"/>
            </w:pPr>
            <w:r w:rsidRPr="0011520D">
              <w:t>______________________Ф.И.О.</w:t>
            </w:r>
          </w:p>
          <w:p w14:paraId="3B9E8E2B" w14:textId="77777777" w:rsidR="0011520D" w:rsidRPr="0011520D" w:rsidRDefault="0011520D" w:rsidP="0011520D">
            <w:pPr>
              <w:jc w:val="both"/>
            </w:pPr>
            <w:r w:rsidRPr="0011520D">
              <w:rPr>
                <w:sz w:val="20"/>
                <w:szCs w:val="20"/>
              </w:rPr>
              <w:t>М.П.</w:t>
            </w:r>
          </w:p>
        </w:tc>
        <w:tc>
          <w:tcPr>
            <w:tcW w:w="5783" w:type="dxa"/>
          </w:tcPr>
          <w:p w14:paraId="4CC0DB3E" w14:textId="77777777" w:rsidR="0011520D" w:rsidRPr="0011520D" w:rsidRDefault="0011520D" w:rsidP="0011520D">
            <w:pPr>
              <w:jc w:val="both"/>
            </w:pPr>
          </w:p>
          <w:p w14:paraId="1DA7A847" w14:textId="77777777" w:rsidR="0011520D" w:rsidRPr="0011520D" w:rsidRDefault="0011520D" w:rsidP="0011520D">
            <w:pPr>
              <w:jc w:val="both"/>
            </w:pPr>
            <w:r w:rsidRPr="0011520D">
              <w:t xml:space="preserve">Генеральный директор </w:t>
            </w:r>
          </w:p>
          <w:p w14:paraId="43EF5B99" w14:textId="77777777" w:rsidR="0011520D" w:rsidRPr="0011520D" w:rsidRDefault="0011520D" w:rsidP="0011520D">
            <w:pPr>
              <w:jc w:val="both"/>
            </w:pPr>
          </w:p>
          <w:p w14:paraId="5099D213" w14:textId="77777777" w:rsidR="0011520D" w:rsidRPr="0011520D" w:rsidRDefault="0011520D" w:rsidP="0011520D">
            <w:pPr>
              <w:jc w:val="both"/>
            </w:pPr>
            <w:r w:rsidRPr="0011520D">
              <w:t>______________________И.В. Анохин</w:t>
            </w:r>
          </w:p>
          <w:p w14:paraId="381D0668" w14:textId="77777777" w:rsidR="0011520D" w:rsidRPr="0011520D" w:rsidRDefault="0011520D" w:rsidP="0011520D">
            <w:pPr>
              <w:jc w:val="both"/>
            </w:pPr>
            <w:r w:rsidRPr="0011520D">
              <w:rPr>
                <w:sz w:val="20"/>
                <w:szCs w:val="20"/>
              </w:rPr>
              <w:t>М.П.</w:t>
            </w:r>
          </w:p>
          <w:p w14:paraId="4C8BA603" w14:textId="77777777" w:rsidR="0011520D" w:rsidRPr="0011520D" w:rsidRDefault="0011520D" w:rsidP="0011520D">
            <w:pPr>
              <w:jc w:val="both"/>
            </w:pPr>
          </w:p>
        </w:tc>
      </w:tr>
    </w:tbl>
    <w:p w14:paraId="76410577" w14:textId="77777777" w:rsidR="0011520D" w:rsidRPr="0011520D" w:rsidRDefault="0011520D" w:rsidP="0011520D">
      <w:pPr>
        <w:spacing w:after="160" w:line="259" w:lineRule="auto"/>
        <w:rPr>
          <w:b/>
          <w:bCs/>
          <w:sz w:val="23"/>
          <w:szCs w:val="23"/>
        </w:rPr>
      </w:pPr>
    </w:p>
    <w:p w14:paraId="377B9E6B" w14:textId="77777777" w:rsidR="0011520D" w:rsidRPr="0011520D" w:rsidRDefault="0011520D" w:rsidP="0011520D">
      <w:pPr>
        <w:spacing w:after="160" w:line="259" w:lineRule="auto"/>
        <w:rPr>
          <w:b/>
          <w:bCs/>
        </w:rPr>
      </w:pPr>
      <w:r w:rsidRPr="0011520D">
        <w:rPr>
          <w:b/>
          <w:bCs/>
        </w:rPr>
        <w:br w:type="page"/>
      </w:r>
    </w:p>
    <w:p w14:paraId="1C792FD6" w14:textId="77777777" w:rsidR="0011520D" w:rsidRPr="0011520D" w:rsidRDefault="0011520D" w:rsidP="0011520D">
      <w:pPr>
        <w:spacing w:line="264" w:lineRule="auto"/>
        <w:jc w:val="right"/>
        <w:rPr>
          <w:b/>
          <w:bCs/>
        </w:rPr>
      </w:pPr>
      <w:r w:rsidRPr="0011520D">
        <w:rPr>
          <w:b/>
          <w:bCs/>
        </w:rPr>
        <w:t>Приложение №1</w:t>
      </w:r>
    </w:p>
    <w:p w14:paraId="702CEAB9" w14:textId="77777777" w:rsidR="0011520D" w:rsidRPr="0011520D" w:rsidRDefault="0011520D" w:rsidP="0011520D">
      <w:pPr>
        <w:spacing w:line="264" w:lineRule="auto"/>
        <w:jc w:val="right"/>
      </w:pPr>
      <w:r w:rsidRPr="0011520D">
        <w:t>к Договору поставки №_____</w:t>
      </w:r>
    </w:p>
    <w:p w14:paraId="0635AE13" w14:textId="77777777" w:rsidR="0011520D" w:rsidRPr="0011520D" w:rsidRDefault="0011520D" w:rsidP="0011520D">
      <w:pPr>
        <w:spacing w:line="264" w:lineRule="auto"/>
        <w:jc w:val="right"/>
      </w:pPr>
      <w:r w:rsidRPr="0011520D">
        <w:t>от «__</w:t>
      </w:r>
      <w:proofErr w:type="gramStart"/>
      <w:r w:rsidRPr="0011520D">
        <w:t>_»_</w:t>
      </w:r>
      <w:proofErr w:type="gramEnd"/>
      <w:r w:rsidRPr="0011520D">
        <w:t>___________ 20___г.</w:t>
      </w:r>
    </w:p>
    <w:p w14:paraId="5463D3E9" w14:textId="77777777" w:rsidR="0011520D" w:rsidRPr="0011520D" w:rsidRDefault="0011520D" w:rsidP="0011520D">
      <w:pPr>
        <w:spacing w:before="60" w:after="60" w:line="264" w:lineRule="auto"/>
        <w:jc w:val="center"/>
        <w:rPr>
          <w:rFonts w:eastAsia="Calibri"/>
          <w:b/>
          <w:sz w:val="27"/>
          <w:szCs w:val="27"/>
        </w:rPr>
      </w:pPr>
      <w:r w:rsidRPr="0011520D">
        <w:rPr>
          <w:rFonts w:eastAsia="Calibri"/>
          <w:b/>
          <w:sz w:val="27"/>
          <w:szCs w:val="27"/>
        </w:rPr>
        <w:t>ТЕХНИЧЕСКОЕ ЗАДАНИЕ</w:t>
      </w:r>
    </w:p>
    <w:p w14:paraId="5771230C" w14:textId="77777777" w:rsidR="00F01657" w:rsidRPr="00F01657" w:rsidRDefault="0011520D" w:rsidP="00875CCD">
      <w:pPr>
        <w:ind w:right="283"/>
        <w:jc w:val="center"/>
        <w:rPr>
          <w:b/>
          <w:bCs/>
        </w:rPr>
      </w:pPr>
      <w:r w:rsidRPr="0011520D">
        <w:rPr>
          <w:b/>
          <w:bCs/>
        </w:rPr>
        <w:t xml:space="preserve">на поставку </w:t>
      </w:r>
      <w:r w:rsidR="00F01657" w:rsidRPr="00F01657">
        <w:rPr>
          <w:b/>
          <w:bCs/>
        </w:rPr>
        <w:t>полноприводных автомобилей массой до 3,5 тонн (Инвестпрограмма: Приобретение грузопассажирских автомобилей M_ДЭС14)</w:t>
      </w:r>
    </w:p>
    <w:p w14:paraId="2A5A6764" w14:textId="77777777" w:rsidR="00F01657" w:rsidRPr="00F01657" w:rsidRDefault="00F01657" w:rsidP="00F01657">
      <w:pPr>
        <w:spacing w:before="120" w:after="120"/>
        <w:jc w:val="center"/>
        <w:rPr>
          <w:b/>
          <w:bCs/>
        </w:rPr>
      </w:pPr>
      <w:r w:rsidRPr="00F01657">
        <w:rPr>
          <w:b/>
          <w:bCs/>
        </w:rPr>
        <w:t>1. ОБЯЗАТЕЛЬНЫЕ ТРЕБОВАНИЯ, ПРЕДЪЯВЛЯЕМЫЕ К ТОВАРАМ</w:t>
      </w:r>
    </w:p>
    <w:p w14:paraId="693D2D9C" w14:textId="77777777" w:rsidR="00F01657" w:rsidRPr="00F01657" w:rsidRDefault="00F01657" w:rsidP="00F01657">
      <w:pPr>
        <w:spacing w:line="264" w:lineRule="auto"/>
        <w:ind w:firstLine="709"/>
        <w:jc w:val="both"/>
      </w:pPr>
      <w:r w:rsidRPr="00F01657">
        <w:t>1.1. Автомобиль должен быть новым (не бывшим в эксплуатации), не ранее 2026 года выпуска.</w:t>
      </w:r>
    </w:p>
    <w:p w14:paraId="6B0BA20B" w14:textId="77777777" w:rsidR="00F01657" w:rsidRPr="00F01657" w:rsidRDefault="00F01657" w:rsidP="00F01657">
      <w:pPr>
        <w:spacing w:line="264" w:lineRule="auto"/>
        <w:ind w:firstLine="709"/>
        <w:jc w:val="both"/>
      </w:pPr>
      <w:r w:rsidRPr="00F01657">
        <w:t>1.2. Автомобиль должен быть в технически исправном состоянии, соответствовать комплектации и не иметь повреждений.</w:t>
      </w:r>
    </w:p>
    <w:p w14:paraId="3854812C" w14:textId="77777777" w:rsidR="00F01657" w:rsidRPr="00F01657" w:rsidRDefault="00F01657" w:rsidP="00F01657">
      <w:pPr>
        <w:spacing w:line="264" w:lineRule="auto"/>
        <w:ind w:firstLine="709"/>
        <w:jc w:val="both"/>
      </w:pPr>
      <w:r w:rsidRPr="00F01657">
        <w:t>1.3. Покраска автомобиля должна быть выполнена на заводе-изготовителе и не иметь повреждений.</w:t>
      </w:r>
    </w:p>
    <w:p w14:paraId="1CEC5485" w14:textId="77777777" w:rsidR="00F01657" w:rsidRPr="00F01657" w:rsidRDefault="00F01657" w:rsidP="00F01657">
      <w:pPr>
        <w:spacing w:line="264" w:lineRule="auto"/>
        <w:ind w:firstLine="709"/>
        <w:jc w:val="both"/>
      </w:pPr>
      <w:r w:rsidRPr="00F01657">
        <w:t>1.4. Всё штатное и дополнительное оборудование автомобиля должно находиться на предусмотренных изготовителем местах и быть в рабочем состоянии.</w:t>
      </w:r>
    </w:p>
    <w:p w14:paraId="31733C7F" w14:textId="77777777" w:rsidR="00F01657" w:rsidRPr="00F01657" w:rsidRDefault="00F01657" w:rsidP="00F01657">
      <w:pPr>
        <w:spacing w:line="264" w:lineRule="auto"/>
        <w:ind w:firstLine="709"/>
        <w:jc w:val="both"/>
      </w:pPr>
      <w:r w:rsidRPr="00F01657">
        <w:t>1.5. При доставке автомобиля на объект Заказчика Поставщик обязан обеспечить наличие в нем всех необходимых видов технологических жидкостей, топлива и смазочных материалов, применяемых на данном виде транспортного средства, обеспечивающих его самостоятельное передвижение.</w:t>
      </w:r>
    </w:p>
    <w:p w14:paraId="2CE4A73C" w14:textId="77777777" w:rsidR="00F01657" w:rsidRDefault="00F01657" w:rsidP="00F01657">
      <w:pPr>
        <w:spacing w:line="264" w:lineRule="auto"/>
        <w:ind w:firstLine="709"/>
        <w:jc w:val="both"/>
      </w:pPr>
      <w:r w:rsidRPr="00F01657">
        <w:t>1.6. Приобретаемая техника:</w:t>
      </w:r>
    </w:p>
    <w:tbl>
      <w:tblPr>
        <w:tblStyle w:val="ab"/>
        <w:tblW w:w="0" w:type="auto"/>
        <w:tblLook w:val="04A0" w:firstRow="1" w:lastRow="0" w:firstColumn="1" w:lastColumn="0" w:noHBand="0" w:noVBand="1"/>
      </w:tblPr>
      <w:tblGrid>
        <w:gridCol w:w="908"/>
        <w:gridCol w:w="3509"/>
        <w:gridCol w:w="2298"/>
        <w:gridCol w:w="2347"/>
      </w:tblGrid>
      <w:tr w:rsidR="00F01657" w:rsidRPr="00F01657" w14:paraId="7234B677" w14:textId="77777777" w:rsidTr="00875CCD">
        <w:tc>
          <w:tcPr>
            <w:tcW w:w="988" w:type="dxa"/>
            <w:vAlign w:val="center"/>
          </w:tcPr>
          <w:p w14:paraId="6C16F8A0" w14:textId="77777777" w:rsidR="00F01657" w:rsidRPr="00F01657" w:rsidRDefault="00F01657" w:rsidP="00F01657">
            <w:pPr>
              <w:spacing w:line="264" w:lineRule="auto"/>
              <w:jc w:val="center"/>
            </w:pPr>
            <w:r w:rsidRPr="00F01657">
              <w:t>№ п/п</w:t>
            </w:r>
          </w:p>
        </w:tc>
        <w:tc>
          <w:tcPr>
            <w:tcW w:w="3967" w:type="dxa"/>
            <w:vAlign w:val="center"/>
          </w:tcPr>
          <w:p w14:paraId="484D0810" w14:textId="77777777" w:rsidR="00F01657" w:rsidRPr="00F01657" w:rsidRDefault="00F01657" w:rsidP="00F01657">
            <w:pPr>
              <w:spacing w:line="264" w:lineRule="auto"/>
              <w:jc w:val="center"/>
            </w:pPr>
            <w:r w:rsidRPr="00F01657">
              <w:t>Марка, модель автомобиля</w:t>
            </w:r>
          </w:p>
        </w:tc>
        <w:tc>
          <w:tcPr>
            <w:tcW w:w="2478" w:type="dxa"/>
            <w:vAlign w:val="center"/>
          </w:tcPr>
          <w:p w14:paraId="4E3B324A" w14:textId="77777777" w:rsidR="00F01657" w:rsidRPr="00F01657" w:rsidRDefault="00F01657" w:rsidP="00F01657">
            <w:pPr>
              <w:spacing w:line="264" w:lineRule="auto"/>
              <w:jc w:val="center"/>
            </w:pPr>
            <w:r w:rsidRPr="00F01657">
              <w:t>Количество, шт.</w:t>
            </w:r>
          </w:p>
        </w:tc>
        <w:tc>
          <w:tcPr>
            <w:tcW w:w="2478" w:type="dxa"/>
            <w:vAlign w:val="center"/>
          </w:tcPr>
          <w:p w14:paraId="500530FA" w14:textId="77777777" w:rsidR="00F01657" w:rsidRPr="00F01657" w:rsidRDefault="00F01657" w:rsidP="00F01657">
            <w:pPr>
              <w:spacing w:line="264" w:lineRule="auto"/>
              <w:jc w:val="center"/>
            </w:pPr>
            <w:r w:rsidRPr="00F01657">
              <w:t>Цена за ед. изм. Товара, руб. в том числе НДС по установленной НК РФ ставке (или НДС не облагается)</w:t>
            </w:r>
          </w:p>
        </w:tc>
      </w:tr>
      <w:tr w:rsidR="00F01657" w:rsidRPr="00F01657" w14:paraId="3017EC7C" w14:textId="77777777" w:rsidTr="00875CCD">
        <w:tc>
          <w:tcPr>
            <w:tcW w:w="988" w:type="dxa"/>
            <w:vAlign w:val="center"/>
          </w:tcPr>
          <w:p w14:paraId="6B48F6A7" w14:textId="77777777" w:rsidR="00F01657" w:rsidRPr="00F01657" w:rsidRDefault="00F01657" w:rsidP="00F01657">
            <w:pPr>
              <w:spacing w:line="264" w:lineRule="auto"/>
              <w:jc w:val="center"/>
            </w:pPr>
            <w:r w:rsidRPr="00F01657">
              <w:t>1</w:t>
            </w:r>
          </w:p>
        </w:tc>
        <w:tc>
          <w:tcPr>
            <w:tcW w:w="3967" w:type="dxa"/>
            <w:vAlign w:val="center"/>
          </w:tcPr>
          <w:p w14:paraId="692B5595" w14:textId="77777777" w:rsidR="00F01657" w:rsidRPr="00F01657" w:rsidRDefault="00F01657" w:rsidP="00F01657">
            <w:pPr>
              <w:spacing w:line="264" w:lineRule="auto"/>
              <w:jc w:val="center"/>
            </w:pPr>
            <w:r w:rsidRPr="00F01657">
              <w:t>«УАЗ»-390995 или эквивалент</w:t>
            </w:r>
          </w:p>
        </w:tc>
        <w:tc>
          <w:tcPr>
            <w:tcW w:w="2478" w:type="dxa"/>
            <w:vAlign w:val="center"/>
          </w:tcPr>
          <w:p w14:paraId="3E7F2B24" w14:textId="77777777" w:rsidR="00F01657" w:rsidRPr="00F01657" w:rsidRDefault="00F01657" w:rsidP="00F01657">
            <w:pPr>
              <w:spacing w:line="264" w:lineRule="auto"/>
              <w:jc w:val="center"/>
            </w:pPr>
            <w:r w:rsidRPr="00F01657">
              <w:t>1</w:t>
            </w:r>
          </w:p>
        </w:tc>
        <w:tc>
          <w:tcPr>
            <w:tcW w:w="2478" w:type="dxa"/>
            <w:vAlign w:val="center"/>
          </w:tcPr>
          <w:p w14:paraId="2FA6E124" w14:textId="77777777" w:rsidR="00F01657" w:rsidRPr="00F01657" w:rsidRDefault="00F01657" w:rsidP="00F01657">
            <w:pPr>
              <w:spacing w:line="264" w:lineRule="auto"/>
              <w:jc w:val="center"/>
            </w:pPr>
          </w:p>
        </w:tc>
      </w:tr>
      <w:tr w:rsidR="00F01657" w:rsidRPr="00F01657" w14:paraId="2300EAD7" w14:textId="77777777" w:rsidTr="00875CCD">
        <w:tc>
          <w:tcPr>
            <w:tcW w:w="988" w:type="dxa"/>
            <w:vAlign w:val="center"/>
          </w:tcPr>
          <w:p w14:paraId="20D812B0" w14:textId="77777777" w:rsidR="00F01657" w:rsidRPr="00F01657" w:rsidRDefault="00F01657" w:rsidP="00F01657">
            <w:pPr>
              <w:spacing w:line="264" w:lineRule="auto"/>
              <w:jc w:val="center"/>
            </w:pPr>
            <w:r w:rsidRPr="00F01657">
              <w:t>2</w:t>
            </w:r>
          </w:p>
        </w:tc>
        <w:tc>
          <w:tcPr>
            <w:tcW w:w="3967" w:type="dxa"/>
            <w:vAlign w:val="center"/>
          </w:tcPr>
          <w:p w14:paraId="1C51A1E9" w14:textId="77777777" w:rsidR="00F01657" w:rsidRPr="00F01657" w:rsidRDefault="00F01657" w:rsidP="00F01657">
            <w:pPr>
              <w:spacing w:line="264" w:lineRule="auto"/>
              <w:jc w:val="center"/>
            </w:pPr>
            <w:r w:rsidRPr="00F01657">
              <w:t>«УАЗ»-3163 или эквивалент</w:t>
            </w:r>
          </w:p>
        </w:tc>
        <w:tc>
          <w:tcPr>
            <w:tcW w:w="2478" w:type="dxa"/>
            <w:vAlign w:val="center"/>
          </w:tcPr>
          <w:p w14:paraId="02BD356D" w14:textId="77777777" w:rsidR="00F01657" w:rsidRPr="00F01657" w:rsidRDefault="00F01657" w:rsidP="00F01657">
            <w:pPr>
              <w:spacing w:line="264" w:lineRule="auto"/>
              <w:jc w:val="center"/>
            </w:pPr>
            <w:r w:rsidRPr="00F01657">
              <w:t>1</w:t>
            </w:r>
          </w:p>
        </w:tc>
        <w:tc>
          <w:tcPr>
            <w:tcW w:w="2478" w:type="dxa"/>
            <w:vAlign w:val="center"/>
          </w:tcPr>
          <w:p w14:paraId="2FB7388B" w14:textId="77777777" w:rsidR="00F01657" w:rsidRPr="00F01657" w:rsidRDefault="00F01657" w:rsidP="00F01657">
            <w:pPr>
              <w:spacing w:line="264" w:lineRule="auto"/>
              <w:jc w:val="center"/>
            </w:pPr>
          </w:p>
        </w:tc>
      </w:tr>
    </w:tbl>
    <w:p w14:paraId="1A1D47B6" w14:textId="77777777" w:rsidR="00F01657" w:rsidRDefault="00F01657" w:rsidP="00F01657">
      <w:pPr>
        <w:spacing w:line="264" w:lineRule="auto"/>
        <w:ind w:firstLine="709"/>
        <w:jc w:val="both"/>
      </w:pPr>
    </w:p>
    <w:p w14:paraId="08FA61D2" w14:textId="77777777" w:rsidR="00F01657" w:rsidRPr="006805BC" w:rsidRDefault="00F01657" w:rsidP="00F01657">
      <w:pPr>
        <w:spacing w:before="120" w:after="120"/>
        <w:jc w:val="center"/>
        <w:rPr>
          <w:b/>
          <w:bCs/>
        </w:rPr>
      </w:pPr>
      <w:r w:rsidRPr="006805BC">
        <w:rPr>
          <w:b/>
          <w:bCs/>
        </w:rPr>
        <w:t>2.</w:t>
      </w:r>
      <w:r>
        <w:rPr>
          <w:b/>
          <w:bCs/>
        </w:rPr>
        <w:t xml:space="preserve"> ТЕХНИЧЕСКИЕ ХАРАКТЕРИСТИКИ «УАЗ»-390995 ИЛИ ЭКВИВАЛЕНТ</w:t>
      </w:r>
    </w:p>
    <w:p w14:paraId="08877595" w14:textId="77777777" w:rsidR="00F01657" w:rsidRPr="005F595F" w:rsidRDefault="00F01657" w:rsidP="00F01657">
      <w:pPr>
        <w:spacing w:line="264" w:lineRule="auto"/>
        <w:ind w:firstLine="709"/>
        <w:jc w:val="both"/>
      </w:pPr>
      <w:r w:rsidRPr="005F595F">
        <w:t>2.1. Пробег: не более 2000 км.</w:t>
      </w:r>
    </w:p>
    <w:p w14:paraId="4FB682C2" w14:textId="77777777" w:rsidR="00F01657" w:rsidRPr="005F595F" w:rsidRDefault="00F01657" w:rsidP="00F01657">
      <w:pPr>
        <w:spacing w:line="264" w:lineRule="auto"/>
        <w:ind w:firstLine="709"/>
        <w:jc w:val="both"/>
      </w:pPr>
      <w:r w:rsidRPr="005F595F">
        <w:t>2.2. Год выпуска: не ранее 2026 года.</w:t>
      </w:r>
    </w:p>
    <w:p w14:paraId="27C33E12" w14:textId="77777777" w:rsidR="00F01657" w:rsidRPr="005F595F" w:rsidRDefault="00F01657" w:rsidP="00F01657">
      <w:pPr>
        <w:spacing w:line="264" w:lineRule="auto"/>
        <w:ind w:firstLine="709"/>
        <w:jc w:val="both"/>
      </w:pPr>
      <w:r w:rsidRPr="005F595F">
        <w:t>2.3. Руль: левый.</w:t>
      </w:r>
    </w:p>
    <w:p w14:paraId="0830FA1B" w14:textId="77777777" w:rsidR="00F01657" w:rsidRPr="005F595F" w:rsidRDefault="00F01657" w:rsidP="00F01657">
      <w:pPr>
        <w:spacing w:line="264" w:lineRule="auto"/>
        <w:ind w:firstLine="709"/>
        <w:jc w:val="both"/>
      </w:pPr>
      <w:r w:rsidRPr="005F595F">
        <w:t>2.4. Количество мест, не менее: 5.</w:t>
      </w:r>
    </w:p>
    <w:p w14:paraId="59F78ECF" w14:textId="77777777" w:rsidR="00F01657" w:rsidRPr="005F595F" w:rsidRDefault="00F01657" w:rsidP="00F01657">
      <w:pPr>
        <w:spacing w:line="264" w:lineRule="auto"/>
        <w:ind w:firstLine="709"/>
        <w:jc w:val="both"/>
      </w:pPr>
      <w:r w:rsidRPr="005F595F">
        <w:t>2.5. Количество дверей, не менее: 4.</w:t>
      </w:r>
    </w:p>
    <w:p w14:paraId="092E9376" w14:textId="77777777" w:rsidR="00F01657" w:rsidRPr="005F595F" w:rsidRDefault="00F01657" w:rsidP="00F01657">
      <w:pPr>
        <w:spacing w:line="264" w:lineRule="auto"/>
        <w:ind w:firstLine="709"/>
        <w:jc w:val="both"/>
      </w:pPr>
      <w:r w:rsidRPr="005F595F">
        <w:t>2.6. Длина х ширина х высота, не менее мм: 4390 х1940х 2064.</w:t>
      </w:r>
    </w:p>
    <w:p w14:paraId="5ADBDDCC" w14:textId="77777777" w:rsidR="00F01657" w:rsidRPr="005F595F" w:rsidRDefault="00F01657" w:rsidP="00F01657">
      <w:pPr>
        <w:spacing w:line="264" w:lineRule="auto"/>
        <w:ind w:firstLine="709"/>
        <w:jc w:val="both"/>
      </w:pPr>
      <w:r w:rsidRPr="005F595F">
        <w:t>2.7. Колесная база, не менее, мм: 2300.</w:t>
      </w:r>
    </w:p>
    <w:p w14:paraId="3FD8C356" w14:textId="77777777" w:rsidR="00F01657" w:rsidRPr="005F595F" w:rsidRDefault="00F01657" w:rsidP="00F01657">
      <w:pPr>
        <w:spacing w:line="264" w:lineRule="auto"/>
        <w:ind w:firstLine="709"/>
        <w:jc w:val="both"/>
      </w:pPr>
      <w:r w:rsidRPr="005F595F">
        <w:t>2.8. Колея передних/задних колес не менее мм: 1465/1465.</w:t>
      </w:r>
    </w:p>
    <w:p w14:paraId="79CA871E" w14:textId="77777777" w:rsidR="00F01657" w:rsidRPr="005F595F" w:rsidRDefault="00F01657" w:rsidP="00F01657">
      <w:pPr>
        <w:spacing w:line="264" w:lineRule="auto"/>
        <w:ind w:firstLine="709"/>
        <w:jc w:val="both"/>
      </w:pPr>
      <w:r w:rsidRPr="005F595F">
        <w:t>2.9. Дорожный просвет, не менее мм: 205.</w:t>
      </w:r>
    </w:p>
    <w:p w14:paraId="69AE71AC" w14:textId="77777777" w:rsidR="00F01657" w:rsidRPr="005F595F" w:rsidRDefault="00F01657" w:rsidP="00F01657">
      <w:pPr>
        <w:spacing w:line="264" w:lineRule="auto"/>
        <w:ind w:firstLine="709"/>
        <w:jc w:val="both"/>
      </w:pPr>
      <w:r w:rsidRPr="005F595F">
        <w:t>2.10. Масса в снаряженном состоянии не менее кг:1890.</w:t>
      </w:r>
    </w:p>
    <w:p w14:paraId="644BC35A" w14:textId="77777777" w:rsidR="00F01657" w:rsidRPr="005F595F" w:rsidRDefault="00F01657" w:rsidP="00F01657">
      <w:pPr>
        <w:spacing w:line="264" w:lineRule="auto"/>
        <w:ind w:firstLine="709"/>
        <w:jc w:val="both"/>
      </w:pPr>
      <w:r w:rsidRPr="005F595F">
        <w:t>2.11. Полная масса, не менее кг: 2830.</w:t>
      </w:r>
    </w:p>
    <w:p w14:paraId="499234CD" w14:textId="77777777" w:rsidR="00F01657" w:rsidRPr="005F595F" w:rsidRDefault="00F01657" w:rsidP="00F01657">
      <w:pPr>
        <w:spacing w:line="264" w:lineRule="auto"/>
        <w:ind w:firstLine="709"/>
        <w:jc w:val="both"/>
      </w:pPr>
      <w:r w:rsidRPr="005F595F">
        <w:t>2.12. Тип кузова: фургон.</w:t>
      </w:r>
    </w:p>
    <w:p w14:paraId="090085E7" w14:textId="77777777" w:rsidR="00F01657" w:rsidRPr="005F595F" w:rsidRDefault="00F01657" w:rsidP="00F01657">
      <w:pPr>
        <w:spacing w:line="264" w:lineRule="auto"/>
        <w:ind w:firstLine="709"/>
        <w:jc w:val="both"/>
      </w:pPr>
      <w:r w:rsidRPr="005F595F">
        <w:t>2.13. Тип, модель двигателя: Инжекторный.</w:t>
      </w:r>
    </w:p>
    <w:p w14:paraId="741D91D5" w14:textId="77777777" w:rsidR="00F01657" w:rsidRPr="005F595F" w:rsidRDefault="00F01657" w:rsidP="00F01657">
      <w:pPr>
        <w:spacing w:line="264" w:lineRule="auto"/>
        <w:ind w:firstLine="709"/>
        <w:jc w:val="both"/>
      </w:pPr>
      <w:r w:rsidRPr="005F595F">
        <w:t xml:space="preserve">2.14. Рабочий объем, не менее </w:t>
      </w:r>
      <m:oMath>
        <m:sSup>
          <m:sSupPr>
            <m:ctrlPr>
              <w:rPr>
                <w:rFonts w:ascii="Cambria Math" w:hAnsi="Cambria Math"/>
              </w:rPr>
            </m:ctrlPr>
          </m:sSupPr>
          <m:e>
            <m:r>
              <m:rPr>
                <m:sty m:val="p"/>
              </m:rPr>
              <w:rPr>
                <w:rFonts w:ascii="Cambria Math" w:hAnsi="Cambria Math"/>
              </w:rPr>
              <m:t>см</m:t>
            </m:r>
          </m:e>
          <m:sup>
            <m:r>
              <m:rPr>
                <m:sty m:val="p"/>
              </m:rPr>
              <w:rPr>
                <w:rFonts w:ascii="Cambria Math" w:hAnsi="Cambria Math"/>
              </w:rPr>
              <m:t>3</m:t>
            </m:r>
          </m:sup>
        </m:sSup>
      </m:oMath>
      <w:r w:rsidRPr="005F595F">
        <w:t>: 2693.</w:t>
      </w:r>
    </w:p>
    <w:p w14:paraId="2D708AF2" w14:textId="77777777" w:rsidR="00F01657" w:rsidRPr="005F595F" w:rsidRDefault="00F01657" w:rsidP="00F01657">
      <w:pPr>
        <w:spacing w:line="264" w:lineRule="auto"/>
        <w:ind w:firstLine="709"/>
        <w:jc w:val="both"/>
      </w:pPr>
      <w:r w:rsidRPr="005F595F">
        <w:t>2.15. Экологический стандарт не менее: Евро-0.</w:t>
      </w:r>
    </w:p>
    <w:p w14:paraId="518F356A" w14:textId="77777777" w:rsidR="00F01657" w:rsidRPr="005F595F" w:rsidRDefault="00F01657" w:rsidP="00F01657">
      <w:pPr>
        <w:spacing w:line="264" w:lineRule="auto"/>
        <w:ind w:firstLine="709"/>
        <w:jc w:val="both"/>
      </w:pPr>
      <w:r w:rsidRPr="005F595F">
        <w:t>2.16. Максимальная мощность, не менее л.с.: 112,2.</w:t>
      </w:r>
    </w:p>
    <w:p w14:paraId="7E00F2A1" w14:textId="77777777" w:rsidR="00F01657" w:rsidRPr="005F595F" w:rsidRDefault="00F01657" w:rsidP="00F01657">
      <w:pPr>
        <w:spacing w:line="264" w:lineRule="auto"/>
        <w:ind w:firstLine="709"/>
        <w:jc w:val="both"/>
      </w:pPr>
      <w:r w:rsidRPr="005F595F">
        <w:t xml:space="preserve">2.17. Максимальный крутящий момент, не менее </w:t>
      </w:r>
      <w:proofErr w:type="spellStart"/>
      <w:r w:rsidRPr="005F595F">
        <w:t>Н.м</w:t>
      </w:r>
      <w:proofErr w:type="spellEnd"/>
      <w:r w:rsidRPr="005F595F">
        <w:t>.: 198 при 2500 об/мин.</w:t>
      </w:r>
    </w:p>
    <w:p w14:paraId="05690380" w14:textId="77777777" w:rsidR="00F01657" w:rsidRPr="005F595F" w:rsidRDefault="00F01657" w:rsidP="00F01657">
      <w:pPr>
        <w:spacing w:line="264" w:lineRule="auto"/>
        <w:ind w:firstLine="709"/>
        <w:jc w:val="both"/>
      </w:pPr>
      <w:r w:rsidRPr="005F595F">
        <w:t>2.18. Трансмиссия: не менее 5-ти ступеней механическая.</w:t>
      </w:r>
    </w:p>
    <w:p w14:paraId="28B80677" w14:textId="77777777" w:rsidR="00F01657" w:rsidRPr="005F595F" w:rsidRDefault="00F01657" w:rsidP="00F01657">
      <w:pPr>
        <w:spacing w:line="264" w:lineRule="auto"/>
        <w:ind w:firstLine="709"/>
        <w:jc w:val="both"/>
      </w:pPr>
      <w:r w:rsidRPr="005F595F">
        <w:t>2.19. Привод 4*4 с подключаемым передним мостом.</w:t>
      </w:r>
    </w:p>
    <w:p w14:paraId="36DCC937" w14:textId="77777777" w:rsidR="00F01657" w:rsidRPr="005F595F" w:rsidRDefault="00F01657" w:rsidP="00F01657">
      <w:pPr>
        <w:spacing w:line="264" w:lineRule="auto"/>
        <w:ind w:firstLine="709"/>
        <w:jc w:val="both"/>
      </w:pPr>
      <w:r w:rsidRPr="005F595F">
        <w:t>2.20. Хабы на переднем мосту.</w:t>
      </w:r>
    </w:p>
    <w:p w14:paraId="4F200F7B" w14:textId="77777777" w:rsidR="00F01657" w:rsidRPr="005F595F" w:rsidRDefault="00F01657" w:rsidP="00F01657">
      <w:pPr>
        <w:spacing w:line="264" w:lineRule="auto"/>
        <w:ind w:firstLine="709"/>
        <w:jc w:val="both"/>
      </w:pPr>
      <w:r w:rsidRPr="005F595F">
        <w:t xml:space="preserve">2.21. </w:t>
      </w:r>
      <w:proofErr w:type="spellStart"/>
      <w:r w:rsidRPr="005F595F">
        <w:t>Локеры</w:t>
      </w:r>
      <w:proofErr w:type="spellEnd"/>
      <w:r w:rsidRPr="005F595F">
        <w:t>.</w:t>
      </w:r>
    </w:p>
    <w:p w14:paraId="1BFECCFC" w14:textId="77777777" w:rsidR="00F01657" w:rsidRPr="005F595F" w:rsidRDefault="00F01657" w:rsidP="00F01657">
      <w:pPr>
        <w:spacing w:line="264" w:lineRule="auto"/>
        <w:ind w:firstLine="709"/>
        <w:jc w:val="both"/>
      </w:pPr>
      <w:r w:rsidRPr="005F595F">
        <w:t>2.22. Брызговики - 4 шт.</w:t>
      </w:r>
    </w:p>
    <w:p w14:paraId="190A9739" w14:textId="77777777" w:rsidR="00F01657" w:rsidRPr="005F595F" w:rsidRDefault="00F01657" w:rsidP="00F01657">
      <w:pPr>
        <w:spacing w:line="264" w:lineRule="auto"/>
        <w:ind w:firstLine="709"/>
        <w:jc w:val="both"/>
      </w:pPr>
      <w:r w:rsidRPr="005F595F">
        <w:t>2.23. Автономный подогреватель «</w:t>
      </w:r>
      <w:proofErr w:type="spellStart"/>
      <w:r w:rsidRPr="005F595F">
        <w:t>бинар</w:t>
      </w:r>
      <w:proofErr w:type="spellEnd"/>
      <w:r w:rsidRPr="005F595F">
        <w:t>».</w:t>
      </w:r>
    </w:p>
    <w:p w14:paraId="4658179C" w14:textId="77777777" w:rsidR="00F01657" w:rsidRPr="005F595F" w:rsidRDefault="00F01657" w:rsidP="00F01657">
      <w:pPr>
        <w:spacing w:line="264" w:lineRule="auto"/>
        <w:ind w:firstLine="709"/>
        <w:jc w:val="both"/>
      </w:pPr>
      <w:r w:rsidRPr="005F595F">
        <w:t>2.24. Антикоррозийная обработка днища.</w:t>
      </w:r>
    </w:p>
    <w:p w14:paraId="3C8E9476" w14:textId="77777777" w:rsidR="00F01657" w:rsidRPr="005F595F" w:rsidRDefault="00F01657" w:rsidP="00F01657">
      <w:pPr>
        <w:spacing w:line="264" w:lineRule="auto"/>
        <w:ind w:firstLine="709"/>
        <w:jc w:val="both"/>
      </w:pPr>
      <w:r w:rsidRPr="005F595F">
        <w:t>2.25. Магнитола 1 DIN, 2 динамика, антенна.</w:t>
      </w:r>
    </w:p>
    <w:p w14:paraId="44E25613" w14:textId="77777777" w:rsidR="00F01657" w:rsidRDefault="00F01657" w:rsidP="00F01657">
      <w:pPr>
        <w:spacing w:before="120" w:after="120"/>
        <w:jc w:val="center"/>
        <w:rPr>
          <w:b/>
          <w:bCs/>
        </w:rPr>
      </w:pPr>
      <w:r w:rsidRPr="006805BC">
        <w:rPr>
          <w:b/>
          <w:bCs/>
        </w:rPr>
        <w:t xml:space="preserve">3. </w:t>
      </w:r>
      <w:r w:rsidRPr="00CE7F53">
        <w:rPr>
          <w:b/>
          <w:bCs/>
        </w:rPr>
        <w:t>ТЕХНИЧЕСКИЕ ХАРАКТЕРИСТИКИ «УАЗ»-3163 ИЛИ ЭКВИВАЛЕНТ</w:t>
      </w:r>
    </w:p>
    <w:p w14:paraId="3A0CDD43" w14:textId="77777777" w:rsidR="00F01657" w:rsidRPr="005F595F" w:rsidRDefault="00F01657" w:rsidP="00F01657">
      <w:pPr>
        <w:spacing w:line="264" w:lineRule="auto"/>
        <w:ind w:firstLine="709"/>
        <w:jc w:val="both"/>
      </w:pPr>
      <w:r w:rsidRPr="005F595F">
        <w:t>3.1. Пробег: не более 2000 км.</w:t>
      </w:r>
    </w:p>
    <w:p w14:paraId="1A911C53" w14:textId="77777777" w:rsidR="00F01657" w:rsidRPr="005F595F" w:rsidRDefault="00F01657" w:rsidP="00F01657">
      <w:pPr>
        <w:spacing w:line="264" w:lineRule="auto"/>
        <w:ind w:firstLine="709"/>
        <w:jc w:val="both"/>
      </w:pPr>
      <w:r w:rsidRPr="005F595F">
        <w:t>3.2. Год выпуска: не ранее 2026 года.</w:t>
      </w:r>
    </w:p>
    <w:p w14:paraId="4BF84C7B" w14:textId="77777777" w:rsidR="00F01657" w:rsidRPr="005F595F" w:rsidRDefault="00F01657" w:rsidP="00F01657">
      <w:pPr>
        <w:spacing w:line="264" w:lineRule="auto"/>
        <w:ind w:firstLine="709"/>
        <w:jc w:val="both"/>
      </w:pPr>
      <w:r w:rsidRPr="005F595F">
        <w:t>3.3. Руль: левый.</w:t>
      </w:r>
    </w:p>
    <w:p w14:paraId="0F9AEA98" w14:textId="77777777" w:rsidR="00F01657" w:rsidRPr="005F595F" w:rsidRDefault="00F01657" w:rsidP="00F01657">
      <w:pPr>
        <w:spacing w:line="264" w:lineRule="auto"/>
        <w:ind w:firstLine="709"/>
        <w:jc w:val="both"/>
      </w:pPr>
      <w:r w:rsidRPr="005F595F">
        <w:t>3.4. Количество мест не менее: 5.</w:t>
      </w:r>
    </w:p>
    <w:p w14:paraId="45268FE0" w14:textId="77777777" w:rsidR="00F01657" w:rsidRPr="005F595F" w:rsidRDefault="00F01657" w:rsidP="00F01657">
      <w:pPr>
        <w:spacing w:line="264" w:lineRule="auto"/>
        <w:ind w:firstLine="709"/>
        <w:jc w:val="both"/>
      </w:pPr>
      <w:r w:rsidRPr="005F595F">
        <w:t>3.5. Количество дверей не менее: 5.</w:t>
      </w:r>
    </w:p>
    <w:p w14:paraId="736A693A" w14:textId="77777777" w:rsidR="00F01657" w:rsidRPr="005F595F" w:rsidRDefault="00F01657" w:rsidP="00F01657">
      <w:pPr>
        <w:spacing w:line="264" w:lineRule="auto"/>
        <w:ind w:firstLine="709"/>
        <w:jc w:val="both"/>
      </w:pPr>
      <w:r w:rsidRPr="005F595F">
        <w:t>3.6. Длина х ширина х высота, не менее мм: 4750 х1900х191.</w:t>
      </w:r>
    </w:p>
    <w:p w14:paraId="5453C2A4" w14:textId="77777777" w:rsidR="00F01657" w:rsidRPr="005F595F" w:rsidRDefault="00F01657" w:rsidP="00F01657">
      <w:pPr>
        <w:spacing w:line="264" w:lineRule="auto"/>
        <w:ind w:firstLine="709"/>
        <w:jc w:val="both"/>
      </w:pPr>
      <w:r w:rsidRPr="005F595F">
        <w:t>3.7. Колесная база, не менее мм: 2300.</w:t>
      </w:r>
    </w:p>
    <w:p w14:paraId="2C5EEF10" w14:textId="77777777" w:rsidR="00F01657" w:rsidRPr="005F595F" w:rsidRDefault="00F01657" w:rsidP="00F01657">
      <w:pPr>
        <w:spacing w:line="264" w:lineRule="auto"/>
        <w:ind w:firstLine="709"/>
        <w:jc w:val="both"/>
      </w:pPr>
      <w:r w:rsidRPr="005F595F">
        <w:t>3.8. Колея передних/задних колес не менее мм: 1600/1600.</w:t>
      </w:r>
    </w:p>
    <w:p w14:paraId="5105F85A" w14:textId="77777777" w:rsidR="00F01657" w:rsidRPr="005F595F" w:rsidRDefault="00F01657" w:rsidP="00F01657">
      <w:pPr>
        <w:spacing w:line="264" w:lineRule="auto"/>
        <w:ind w:firstLine="709"/>
        <w:jc w:val="both"/>
      </w:pPr>
      <w:r w:rsidRPr="005F595F">
        <w:t>3.9. Дорожный просвет, не менее мм: 210.</w:t>
      </w:r>
    </w:p>
    <w:p w14:paraId="6D156FBB" w14:textId="77777777" w:rsidR="00F01657" w:rsidRPr="005F595F" w:rsidRDefault="00F01657" w:rsidP="00F01657">
      <w:pPr>
        <w:spacing w:line="264" w:lineRule="auto"/>
        <w:ind w:firstLine="709"/>
        <w:jc w:val="both"/>
      </w:pPr>
      <w:r w:rsidRPr="005F595F">
        <w:t>3.10. Масса в снаряженном состоянии не менее кг:2000.</w:t>
      </w:r>
    </w:p>
    <w:p w14:paraId="6A6C4D5F" w14:textId="77777777" w:rsidR="00F01657" w:rsidRPr="005F595F" w:rsidRDefault="00F01657" w:rsidP="00F01657">
      <w:pPr>
        <w:spacing w:line="264" w:lineRule="auto"/>
        <w:ind w:firstLine="709"/>
        <w:jc w:val="both"/>
      </w:pPr>
      <w:r w:rsidRPr="005F595F">
        <w:t>3.11. Полная масса, не менее кг: 2650.</w:t>
      </w:r>
    </w:p>
    <w:p w14:paraId="57E119D7" w14:textId="77777777" w:rsidR="00F01657" w:rsidRPr="005F595F" w:rsidRDefault="00F01657" w:rsidP="00F01657">
      <w:pPr>
        <w:spacing w:line="264" w:lineRule="auto"/>
        <w:ind w:firstLine="709"/>
        <w:jc w:val="both"/>
      </w:pPr>
      <w:r w:rsidRPr="005F595F">
        <w:t>3.12. Тип кузова: внедорожник.</w:t>
      </w:r>
    </w:p>
    <w:p w14:paraId="71A92F42" w14:textId="77777777" w:rsidR="00F01657" w:rsidRPr="005F595F" w:rsidRDefault="00F01657" w:rsidP="00F01657">
      <w:pPr>
        <w:spacing w:line="264" w:lineRule="auto"/>
        <w:ind w:firstLine="709"/>
        <w:jc w:val="both"/>
      </w:pPr>
      <w:r w:rsidRPr="005F595F">
        <w:t>3.13. Тип, модель двигателя: Инжекторный.</w:t>
      </w:r>
    </w:p>
    <w:p w14:paraId="0286F53C" w14:textId="77777777" w:rsidR="00F01657" w:rsidRPr="005F595F" w:rsidRDefault="00F01657" w:rsidP="00F01657">
      <w:pPr>
        <w:spacing w:line="264" w:lineRule="auto"/>
        <w:ind w:firstLine="709"/>
        <w:jc w:val="both"/>
      </w:pPr>
      <w:r w:rsidRPr="005F595F">
        <w:t xml:space="preserve">3.14. Рабочий объем, не менее </w:t>
      </w:r>
      <m:oMath>
        <m:sSup>
          <m:sSupPr>
            <m:ctrlPr>
              <w:rPr>
                <w:rFonts w:ascii="Cambria Math" w:hAnsi="Cambria Math"/>
              </w:rPr>
            </m:ctrlPr>
          </m:sSupPr>
          <m:e>
            <m:r>
              <m:rPr>
                <m:sty m:val="p"/>
              </m:rPr>
              <w:rPr>
                <w:rFonts w:ascii="Cambria Math" w:hAnsi="Cambria Math"/>
              </w:rPr>
              <m:t>см</m:t>
            </m:r>
          </m:e>
          <m:sup>
            <m:r>
              <m:rPr>
                <m:sty m:val="p"/>
              </m:rPr>
              <w:rPr>
                <w:rFonts w:ascii="Cambria Math" w:hAnsi="Cambria Math"/>
              </w:rPr>
              <m:t>3</m:t>
            </m:r>
          </m:sup>
        </m:sSup>
      </m:oMath>
      <w:r w:rsidRPr="005F595F">
        <w:t>: 2693.</w:t>
      </w:r>
    </w:p>
    <w:p w14:paraId="0E7AB4D3" w14:textId="77777777" w:rsidR="00F01657" w:rsidRPr="005F595F" w:rsidRDefault="00F01657" w:rsidP="00F01657">
      <w:pPr>
        <w:spacing w:line="264" w:lineRule="auto"/>
        <w:ind w:firstLine="709"/>
        <w:jc w:val="both"/>
      </w:pPr>
      <w:r w:rsidRPr="005F595F">
        <w:t>3.15. Экологический стандарт не менее: Евро-0.</w:t>
      </w:r>
    </w:p>
    <w:p w14:paraId="1477B4B6" w14:textId="77777777" w:rsidR="00F01657" w:rsidRPr="005F595F" w:rsidRDefault="00F01657" w:rsidP="00F01657">
      <w:pPr>
        <w:spacing w:line="264" w:lineRule="auto"/>
        <w:ind w:firstLine="709"/>
        <w:jc w:val="both"/>
      </w:pPr>
      <w:r w:rsidRPr="005F595F">
        <w:t>3.16. Максимальная мощность, не менее л.с.: 149,6.</w:t>
      </w:r>
    </w:p>
    <w:p w14:paraId="4F5C5B1F" w14:textId="77777777" w:rsidR="00F01657" w:rsidRPr="005F595F" w:rsidRDefault="00F01657" w:rsidP="00F01657">
      <w:pPr>
        <w:spacing w:line="264" w:lineRule="auto"/>
        <w:ind w:firstLine="709"/>
        <w:jc w:val="both"/>
      </w:pPr>
      <w:r w:rsidRPr="005F595F">
        <w:t xml:space="preserve">3.17. Максимальный крутящий момент, не менее </w:t>
      </w:r>
      <w:proofErr w:type="spellStart"/>
      <w:r w:rsidRPr="005F595F">
        <w:t>Н.м</w:t>
      </w:r>
      <w:proofErr w:type="spellEnd"/>
      <w:r w:rsidRPr="005F595F">
        <w:t>.: 235,4 при 2550 об/мин.</w:t>
      </w:r>
    </w:p>
    <w:p w14:paraId="25208629" w14:textId="77777777" w:rsidR="00F01657" w:rsidRPr="005F595F" w:rsidRDefault="00F01657" w:rsidP="00F01657">
      <w:pPr>
        <w:spacing w:line="264" w:lineRule="auto"/>
        <w:ind w:firstLine="709"/>
        <w:jc w:val="both"/>
      </w:pPr>
      <w:r w:rsidRPr="005F595F">
        <w:t>3.18. Трансмиссия: не менее 5-ти ступеней механическая.</w:t>
      </w:r>
    </w:p>
    <w:p w14:paraId="6BC79AD3" w14:textId="77777777" w:rsidR="00F01657" w:rsidRPr="005F595F" w:rsidRDefault="00F01657" w:rsidP="00F01657">
      <w:pPr>
        <w:spacing w:line="264" w:lineRule="auto"/>
        <w:ind w:firstLine="709"/>
        <w:jc w:val="both"/>
      </w:pPr>
      <w:r w:rsidRPr="005F595F">
        <w:t>3.19. Привод 4*4 с подключаемым передним мостом.</w:t>
      </w:r>
    </w:p>
    <w:p w14:paraId="638B78E0" w14:textId="77777777" w:rsidR="00F01657" w:rsidRPr="005F595F" w:rsidRDefault="00F01657" w:rsidP="00F01657">
      <w:pPr>
        <w:spacing w:line="264" w:lineRule="auto"/>
        <w:ind w:firstLine="709"/>
        <w:jc w:val="both"/>
      </w:pPr>
      <w:r w:rsidRPr="005F595F">
        <w:t>3.20. Хабы на переднем мосту.</w:t>
      </w:r>
    </w:p>
    <w:p w14:paraId="78A91CB0" w14:textId="77777777" w:rsidR="00F01657" w:rsidRPr="005F595F" w:rsidRDefault="00F01657" w:rsidP="00F01657">
      <w:pPr>
        <w:spacing w:line="264" w:lineRule="auto"/>
        <w:ind w:firstLine="709"/>
        <w:jc w:val="both"/>
      </w:pPr>
      <w:r w:rsidRPr="005F595F">
        <w:t xml:space="preserve">3.21. </w:t>
      </w:r>
      <w:proofErr w:type="spellStart"/>
      <w:r w:rsidRPr="005F595F">
        <w:t>Локеры</w:t>
      </w:r>
      <w:proofErr w:type="spellEnd"/>
      <w:r w:rsidRPr="005F595F">
        <w:t>.</w:t>
      </w:r>
    </w:p>
    <w:p w14:paraId="0ABE7AAF" w14:textId="77777777" w:rsidR="00F01657" w:rsidRPr="005F595F" w:rsidRDefault="00F01657" w:rsidP="00F01657">
      <w:pPr>
        <w:spacing w:line="264" w:lineRule="auto"/>
        <w:ind w:firstLine="709"/>
        <w:jc w:val="both"/>
      </w:pPr>
      <w:r w:rsidRPr="005F595F">
        <w:t>3.22. Круиз контроль.</w:t>
      </w:r>
    </w:p>
    <w:p w14:paraId="48755108" w14:textId="77777777" w:rsidR="00F01657" w:rsidRPr="005F595F" w:rsidRDefault="00F01657" w:rsidP="00F01657">
      <w:pPr>
        <w:spacing w:line="264" w:lineRule="auto"/>
        <w:ind w:firstLine="709"/>
        <w:jc w:val="both"/>
      </w:pPr>
      <w:r w:rsidRPr="005F595F">
        <w:t>3.23. Ковры салона</w:t>
      </w:r>
    </w:p>
    <w:p w14:paraId="57B2885B" w14:textId="77777777" w:rsidR="00F01657" w:rsidRPr="005F595F" w:rsidRDefault="00F01657" w:rsidP="00F01657">
      <w:pPr>
        <w:spacing w:line="264" w:lineRule="auto"/>
        <w:ind w:firstLine="709"/>
        <w:jc w:val="both"/>
      </w:pPr>
      <w:r w:rsidRPr="005F595F">
        <w:t>3.24. Брызговики - 4 шт.</w:t>
      </w:r>
    </w:p>
    <w:p w14:paraId="7725ECD6" w14:textId="77777777" w:rsidR="00F01657" w:rsidRPr="005F595F" w:rsidRDefault="00F01657" w:rsidP="00F01657">
      <w:pPr>
        <w:spacing w:line="264" w:lineRule="auto"/>
        <w:ind w:firstLine="709"/>
        <w:jc w:val="both"/>
      </w:pPr>
      <w:r w:rsidRPr="005F595F">
        <w:t>3.25. Антикоррозийная обработка днища.</w:t>
      </w:r>
    </w:p>
    <w:p w14:paraId="04FBCF86" w14:textId="77777777" w:rsidR="00F01657" w:rsidRPr="005F595F" w:rsidRDefault="00F01657" w:rsidP="00F01657">
      <w:pPr>
        <w:spacing w:line="264" w:lineRule="auto"/>
        <w:ind w:firstLine="709"/>
        <w:jc w:val="both"/>
      </w:pPr>
      <w:r w:rsidRPr="005F595F">
        <w:t>3.26. Петли для крепления груза в багажнике.</w:t>
      </w:r>
    </w:p>
    <w:p w14:paraId="4B54EBDF" w14:textId="77777777" w:rsidR="00F01657" w:rsidRPr="005F595F" w:rsidRDefault="00F01657" w:rsidP="00F01657">
      <w:pPr>
        <w:spacing w:line="264" w:lineRule="auto"/>
        <w:ind w:firstLine="709"/>
        <w:jc w:val="both"/>
      </w:pPr>
      <w:r w:rsidRPr="005F595F">
        <w:t>3.27. Функция "Вежливый свет" для передних и задних плафонов верхнего освещения.</w:t>
      </w:r>
    </w:p>
    <w:p w14:paraId="13E99997" w14:textId="77777777" w:rsidR="00F01657" w:rsidRPr="005F595F" w:rsidRDefault="00F01657" w:rsidP="00F01657">
      <w:pPr>
        <w:spacing w:line="264" w:lineRule="auto"/>
        <w:ind w:firstLine="709"/>
        <w:jc w:val="both"/>
      </w:pPr>
      <w:r w:rsidRPr="005F595F">
        <w:t>3.28. Сигнализация с дистанционным управлением центральным замком.</w:t>
      </w:r>
    </w:p>
    <w:p w14:paraId="03B5E597" w14:textId="77777777" w:rsidR="00F01657" w:rsidRPr="005F595F" w:rsidRDefault="00F01657" w:rsidP="00F01657">
      <w:pPr>
        <w:spacing w:line="264" w:lineRule="auto"/>
        <w:ind w:firstLine="709"/>
        <w:jc w:val="both"/>
      </w:pPr>
      <w:r w:rsidRPr="005F595F">
        <w:t>3.29. Розетка 12 вольт в багажном отсеке.</w:t>
      </w:r>
    </w:p>
    <w:p w14:paraId="74357A04" w14:textId="77777777" w:rsidR="00F01657" w:rsidRPr="005F595F" w:rsidRDefault="00F01657" w:rsidP="00F01657">
      <w:pPr>
        <w:spacing w:line="264" w:lineRule="auto"/>
        <w:ind w:firstLine="709"/>
        <w:jc w:val="both"/>
      </w:pPr>
      <w:r w:rsidRPr="005F595F">
        <w:t>3.30. Электростеклоподъемники передних и задних дверей.</w:t>
      </w:r>
    </w:p>
    <w:p w14:paraId="4296D314" w14:textId="77777777" w:rsidR="00F01657" w:rsidRPr="005F595F" w:rsidRDefault="00F01657" w:rsidP="00F01657">
      <w:pPr>
        <w:spacing w:line="264" w:lineRule="auto"/>
        <w:ind w:firstLine="709"/>
        <w:jc w:val="both"/>
      </w:pPr>
      <w:r w:rsidRPr="005F595F">
        <w:t>3.31. Салонное зеркало с креплением на лобовом стекле.</w:t>
      </w:r>
    </w:p>
    <w:p w14:paraId="2F2C8833" w14:textId="77777777" w:rsidR="00F01657" w:rsidRPr="005F595F" w:rsidRDefault="00F01657" w:rsidP="00F01657">
      <w:pPr>
        <w:spacing w:line="264" w:lineRule="auto"/>
        <w:ind w:firstLine="709"/>
        <w:jc w:val="both"/>
      </w:pPr>
      <w:r w:rsidRPr="005F595F">
        <w:t xml:space="preserve">3.32. </w:t>
      </w:r>
      <w:proofErr w:type="spellStart"/>
      <w:r w:rsidRPr="005F595F">
        <w:t>Пневмоупоры</w:t>
      </w:r>
      <w:proofErr w:type="spellEnd"/>
      <w:r w:rsidRPr="005F595F">
        <w:t xml:space="preserve"> капота.</w:t>
      </w:r>
    </w:p>
    <w:p w14:paraId="5A71CF83" w14:textId="77777777" w:rsidR="00F01657" w:rsidRPr="005F595F" w:rsidRDefault="00F01657" w:rsidP="00F01657">
      <w:pPr>
        <w:spacing w:line="264" w:lineRule="auto"/>
        <w:ind w:firstLine="709"/>
        <w:jc w:val="both"/>
      </w:pPr>
      <w:r w:rsidRPr="005F595F">
        <w:t>3.33. Кондиционер.</w:t>
      </w:r>
    </w:p>
    <w:p w14:paraId="5B32BD43" w14:textId="77777777" w:rsidR="00F01657" w:rsidRPr="005F595F" w:rsidRDefault="00F01657" w:rsidP="00F01657">
      <w:pPr>
        <w:spacing w:line="264" w:lineRule="auto"/>
        <w:ind w:firstLine="709"/>
        <w:jc w:val="both"/>
      </w:pPr>
      <w:r w:rsidRPr="005F595F">
        <w:t>3.34. Электроблокировка замков всех дверей.</w:t>
      </w:r>
    </w:p>
    <w:p w14:paraId="4493AA07" w14:textId="77777777" w:rsidR="00F01657" w:rsidRPr="005F595F" w:rsidRDefault="00F01657" w:rsidP="00F01657">
      <w:pPr>
        <w:spacing w:line="264" w:lineRule="auto"/>
        <w:ind w:firstLine="709"/>
        <w:jc w:val="both"/>
      </w:pPr>
      <w:r w:rsidRPr="005F595F">
        <w:t>3.35. Иммобилайзер.</w:t>
      </w:r>
    </w:p>
    <w:p w14:paraId="6FEE9D97" w14:textId="77777777" w:rsidR="00F01657" w:rsidRPr="005F595F" w:rsidRDefault="00F01657" w:rsidP="00F01657">
      <w:pPr>
        <w:spacing w:line="264" w:lineRule="auto"/>
        <w:ind w:firstLine="709"/>
        <w:jc w:val="both"/>
      </w:pPr>
      <w:r w:rsidRPr="005F595F">
        <w:t>3.36. Камера заднего вида.</w:t>
      </w:r>
    </w:p>
    <w:p w14:paraId="30209BE6" w14:textId="77777777" w:rsidR="00F01657" w:rsidRPr="005F595F" w:rsidRDefault="00F01657" w:rsidP="00F01657">
      <w:pPr>
        <w:spacing w:line="264" w:lineRule="auto"/>
        <w:ind w:firstLine="709"/>
        <w:jc w:val="both"/>
      </w:pPr>
      <w:r w:rsidRPr="005F595F">
        <w:t>3.37. Освещение багажного отсека.</w:t>
      </w:r>
    </w:p>
    <w:p w14:paraId="6E098BB6" w14:textId="77777777" w:rsidR="00F01657" w:rsidRPr="005F595F" w:rsidRDefault="00F01657" w:rsidP="00F01657">
      <w:pPr>
        <w:spacing w:line="264" w:lineRule="auto"/>
        <w:ind w:firstLine="709"/>
        <w:jc w:val="both"/>
      </w:pPr>
      <w:r w:rsidRPr="005F595F">
        <w:t>3.38. Щетки стеклоочистителя бескаркасные.</w:t>
      </w:r>
    </w:p>
    <w:p w14:paraId="7F41B80E" w14:textId="77777777" w:rsidR="00F01657" w:rsidRPr="005F595F" w:rsidRDefault="00F01657" w:rsidP="00F01657">
      <w:pPr>
        <w:spacing w:line="264" w:lineRule="auto"/>
        <w:ind w:firstLine="709"/>
        <w:jc w:val="both"/>
      </w:pPr>
      <w:r w:rsidRPr="005F595F">
        <w:t>3.39. Аудиоподготовка (жгуты проводов для магнитолы и динамиков в дверях).</w:t>
      </w:r>
    </w:p>
    <w:p w14:paraId="173EE381" w14:textId="77777777" w:rsidR="00F01657" w:rsidRPr="005F595F" w:rsidRDefault="00F01657" w:rsidP="00F01657">
      <w:pPr>
        <w:spacing w:line="264" w:lineRule="auto"/>
        <w:ind w:firstLine="709"/>
        <w:jc w:val="both"/>
      </w:pPr>
      <w:r w:rsidRPr="005F595F">
        <w:t>3.40. Дополнительный отопитель салона.</w:t>
      </w:r>
    </w:p>
    <w:p w14:paraId="62AA8D6C" w14:textId="77777777" w:rsidR="00F01657" w:rsidRPr="005F595F" w:rsidRDefault="00F01657" w:rsidP="00F01657">
      <w:pPr>
        <w:spacing w:line="264" w:lineRule="auto"/>
        <w:ind w:firstLine="709"/>
        <w:jc w:val="both"/>
      </w:pPr>
      <w:r w:rsidRPr="005F595F">
        <w:t>3.41. Лобовое стекло с электроподогревом.</w:t>
      </w:r>
    </w:p>
    <w:p w14:paraId="440065F7" w14:textId="77777777" w:rsidR="00F01657" w:rsidRPr="005F595F" w:rsidRDefault="00F01657" w:rsidP="00F01657">
      <w:pPr>
        <w:spacing w:line="264" w:lineRule="auto"/>
        <w:ind w:firstLine="709"/>
        <w:jc w:val="both"/>
      </w:pPr>
      <w:r w:rsidRPr="005F595F">
        <w:t>3.42. Система безопасной парковки с задними датчиками.</w:t>
      </w:r>
    </w:p>
    <w:p w14:paraId="5E5486A0" w14:textId="77777777" w:rsidR="00F01657" w:rsidRPr="005F595F" w:rsidRDefault="00F01657" w:rsidP="00F01657">
      <w:pPr>
        <w:spacing w:line="264" w:lineRule="auto"/>
        <w:ind w:firstLine="709"/>
        <w:jc w:val="both"/>
      </w:pPr>
      <w:r w:rsidRPr="005F595F">
        <w:t>3.43. Навигация с картами РФ, Белоруссии, Казахстана.</w:t>
      </w:r>
    </w:p>
    <w:p w14:paraId="6BBD966B" w14:textId="77777777" w:rsidR="00F01657" w:rsidRPr="005F595F" w:rsidRDefault="00F01657" w:rsidP="00F01657">
      <w:pPr>
        <w:spacing w:line="264" w:lineRule="auto"/>
        <w:ind w:firstLine="709"/>
        <w:jc w:val="both"/>
      </w:pPr>
      <w:r w:rsidRPr="005F595F">
        <w:t>3.44. Мультимедийная система "УАЗ ММС", 7 дюймов тачскрин, 6 динамиков.</w:t>
      </w:r>
    </w:p>
    <w:p w14:paraId="63406F18" w14:textId="77777777" w:rsidR="00F01657" w:rsidRPr="005F595F" w:rsidRDefault="00F01657" w:rsidP="00F01657">
      <w:pPr>
        <w:spacing w:line="264" w:lineRule="auto"/>
        <w:ind w:firstLine="709"/>
        <w:jc w:val="both"/>
      </w:pPr>
      <w:r w:rsidRPr="005F595F">
        <w:t>3.45. Плафон и выключатель в перчаточном ящике.</w:t>
      </w:r>
    </w:p>
    <w:p w14:paraId="39F2DF09" w14:textId="77777777" w:rsidR="00F01657" w:rsidRPr="005F595F" w:rsidRDefault="00F01657" w:rsidP="00F01657">
      <w:pPr>
        <w:spacing w:line="264" w:lineRule="auto"/>
        <w:ind w:firstLine="709"/>
        <w:jc w:val="both"/>
      </w:pPr>
      <w:r w:rsidRPr="005F595F">
        <w:t>3.46. Комбинация приборов с функцией бортового компьютера 4-х стрелочная с подсветкой белого цвета, хромированные ободки.</w:t>
      </w:r>
    </w:p>
    <w:p w14:paraId="356324A7" w14:textId="77777777" w:rsidR="00F01657" w:rsidRPr="005F595F" w:rsidRDefault="00F01657" w:rsidP="00F01657">
      <w:pPr>
        <w:spacing w:line="264" w:lineRule="auto"/>
        <w:ind w:firstLine="709"/>
        <w:jc w:val="both"/>
      </w:pPr>
      <w:r w:rsidRPr="005F595F">
        <w:t>3.47. Датчик температуры наружного воздуха, указатель в комбинации панели приборов.</w:t>
      </w:r>
    </w:p>
    <w:p w14:paraId="3781DFFA" w14:textId="77777777" w:rsidR="00F01657" w:rsidRPr="005F595F" w:rsidRDefault="00F01657" w:rsidP="00F01657">
      <w:pPr>
        <w:spacing w:line="264" w:lineRule="auto"/>
        <w:ind w:firstLine="709"/>
        <w:jc w:val="both"/>
      </w:pPr>
      <w:r w:rsidRPr="005F595F">
        <w:t>3.48. Шторка в багажном отделении.</w:t>
      </w:r>
    </w:p>
    <w:p w14:paraId="0C7A5456" w14:textId="77777777" w:rsidR="00F01657" w:rsidRPr="005F595F" w:rsidRDefault="00F01657" w:rsidP="00F01657">
      <w:pPr>
        <w:spacing w:line="264" w:lineRule="auto"/>
        <w:ind w:firstLine="709"/>
        <w:jc w:val="both"/>
      </w:pPr>
      <w:r w:rsidRPr="005F595F">
        <w:t>3.49. Поручни на стойках.</w:t>
      </w:r>
    </w:p>
    <w:p w14:paraId="4C022AE7" w14:textId="77777777" w:rsidR="00F01657" w:rsidRPr="005F595F" w:rsidRDefault="00F01657" w:rsidP="00F01657">
      <w:pPr>
        <w:spacing w:line="264" w:lineRule="auto"/>
        <w:ind w:firstLine="709"/>
        <w:jc w:val="both"/>
      </w:pPr>
      <w:r w:rsidRPr="005F595F">
        <w:t>3.50. Обивки боковых дверей и двери задка (литьевая технология).</w:t>
      </w:r>
    </w:p>
    <w:p w14:paraId="0A34BA96" w14:textId="77777777" w:rsidR="00F01657" w:rsidRPr="005F595F" w:rsidRDefault="00F01657" w:rsidP="00F01657">
      <w:pPr>
        <w:spacing w:line="264" w:lineRule="auto"/>
        <w:ind w:firstLine="709"/>
        <w:jc w:val="both"/>
      </w:pPr>
      <w:r w:rsidRPr="005F595F">
        <w:t>3.51. Единая обивка боковины и арки заднего колеса с учетом клееных стекол (литьевая</w:t>
      </w:r>
    </w:p>
    <w:p w14:paraId="23E6B7BA" w14:textId="77777777" w:rsidR="00F01657" w:rsidRPr="005F595F" w:rsidRDefault="00F01657" w:rsidP="00F01657">
      <w:pPr>
        <w:spacing w:line="264" w:lineRule="auto"/>
        <w:jc w:val="both"/>
      </w:pPr>
      <w:r w:rsidRPr="005F595F">
        <w:t>технология).</w:t>
      </w:r>
    </w:p>
    <w:p w14:paraId="65232CFD" w14:textId="77777777" w:rsidR="00F01657" w:rsidRPr="005F595F" w:rsidRDefault="00F01657" w:rsidP="00F01657">
      <w:pPr>
        <w:spacing w:line="264" w:lineRule="auto"/>
        <w:ind w:firstLine="709"/>
        <w:jc w:val="both"/>
      </w:pPr>
      <w:r w:rsidRPr="005F595F">
        <w:t>3.52. Рычаг коробки передач с демпфером.</w:t>
      </w:r>
    </w:p>
    <w:p w14:paraId="1181DE9F" w14:textId="77777777" w:rsidR="00F01657" w:rsidRPr="005F595F" w:rsidRDefault="00F01657" w:rsidP="00F01657">
      <w:pPr>
        <w:spacing w:line="264" w:lineRule="auto"/>
        <w:ind w:firstLine="709"/>
        <w:jc w:val="both"/>
      </w:pPr>
      <w:r w:rsidRPr="005F595F">
        <w:t>3.53. Двойное уплотнение двери задка.</w:t>
      </w:r>
    </w:p>
    <w:p w14:paraId="3E464524" w14:textId="77777777" w:rsidR="00F01657" w:rsidRPr="005F595F" w:rsidRDefault="00F01657" w:rsidP="00F01657">
      <w:pPr>
        <w:spacing w:line="264" w:lineRule="auto"/>
        <w:ind w:firstLine="709"/>
        <w:jc w:val="both"/>
      </w:pPr>
      <w:r w:rsidRPr="005F595F">
        <w:t>3.54. Розетка 12 вольт на панели приборов.</w:t>
      </w:r>
    </w:p>
    <w:p w14:paraId="28D74594" w14:textId="77777777" w:rsidR="00F01657" w:rsidRPr="005F595F" w:rsidRDefault="00F01657" w:rsidP="00F01657">
      <w:pPr>
        <w:spacing w:line="264" w:lineRule="auto"/>
        <w:ind w:firstLine="709"/>
        <w:jc w:val="both"/>
      </w:pPr>
      <w:r w:rsidRPr="005F595F">
        <w:t>3.55. Рычаг РК с демпфером.</w:t>
      </w:r>
    </w:p>
    <w:p w14:paraId="65950DE3" w14:textId="77777777" w:rsidR="00F01657" w:rsidRPr="005F595F" w:rsidRDefault="00F01657" w:rsidP="00F01657">
      <w:pPr>
        <w:spacing w:line="264" w:lineRule="auto"/>
        <w:ind w:firstLine="709"/>
        <w:jc w:val="both"/>
      </w:pPr>
      <w:r w:rsidRPr="005F595F">
        <w:t>3.56. Цельная обивка крыши.</w:t>
      </w:r>
    </w:p>
    <w:p w14:paraId="2242B67A" w14:textId="77777777" w:rsidR="00F01657" w:rsidRPr="005F595F" w:rsidRDefault="00F01657" w:rsidP="00F01657">
      <w:pPr>
        <w:spacing w:line="264" w:lineRule="auto"/>
        <w:ind w:firstLine="709"/>
        <w:jc w:val="both"/>
      </w:pPr>
      <w:r w:rsidRPr="005F595F">
        <w:t xml:space="preserve">3.57. Передние сиденья с продольной регулировкой и подогревом (оба кресла), с регулировкой по высоте для кресла водителя. Задние сиденья с кроем с подлокотником. Обивка комбинированная, темная (боковины </w:t>
      </w:r>
      <w:proofErr w:type="spellStart"/>
      <w:r w:rsidRPr="005F595F">
        <w:t>кож.зам</w:t>
      </w:r>
      <w:proofErr w:type="spellEnd"/>
      <w:r w:rsidRPr="005F595F">
        <w:t>. и центральная вставка на подушке и спинке из ткани).</w:t>
      </w:r>
    </w:p>
    <w:p w14:paraId="745F2735" w14:textId="77777777" w:rsidR="00F01657" w:rsidRPr="005F595F" w:rsidRDefault="00F01657" w:rsidP="00F01657">
      <w:pPr>
        <w:spacing w:line="264" w:lineRule="auto"/>
        <w:ind w:firstLine="709"/>
        <w:jc w:val="both"/>
      </w:pPr>
      <w:r w:rsidRPr="005F595F">
        <w:t>3.58. Передний бампер, задний бампер, молдинги и пороги в цвет кузова.</w:t>
      </w:r>
    </w:p>
    <w:p w14:paraId="017001A3" w14:textId="77777777" w:rsidR="00F01657" w:rsidRPr="005F595F" w:rsidRDefault="00F01657" w:rsidP="00F01657">
      <w:pPr>
        <w:spacing w:line="264" w:lineRule="auto"/>
        <w:ind w:firstLine="709"/>
        <w:jc w:val="both"/>
      </w:pPr>
      <w:r w:rsidRPr="005F595F">
        <w:t>3.59. Ручки дверей и ручка двери багажного отделения в цвет кузова.</w:t>
      </w:r>
    </w:p>
    <w:p w14:paraId="40FB748D" w14:textId="77777777" w:rsidR="00F01657" w:rsidRPr="005F595F" w:rsidRDefault="00F01657" w:rsidP="00F01657">
      <w:pPr>
        <w:spacing w:line="264" w:lineRule="auto"/>
        <w:ind w:firstLine="709"/>
        <w:jc w:val="both"/>
      </w:pPr>
      <w:r w:rsidRPr="005F595F">
        <w:t>3.60. Дополнительный сигнал торможения со светодиодами.</w:t>
      </w:r>
    </w:p>
    <w:p w14:paraId="09B310C1" w14:textId="77777777" w:rsidR="00F01657" w:rsidRPr="005F595F" w:rsidRDefault="00F01657" w:rsidP="00F01657">
      <w:pPr>
        <w:spacing w:line="264" w:lineRule="auto"/>
        <w:ind w:firstLine="709"/>
        <w:jc w:val="both"/>
      </w:pPr>
      <w:r w:rsidRPr="005F595F">
        <w:t>3.61. Фары головного света со светодиодными дневными ходовыми огнями.</w:t>
      </w:r>
    </w:p>
    <w:p w14:paraId="35967EA7" w14:textId="77777777" w:rsidR="00F01657" w:rsidRPr="005F595F" w:rsidRDefault="00F01657" w:rsidP="00F01657">
      <w:pPr>
        <w:spacing w:line="264" w:lineRule="auto"/>
        <w:ind w:firstLine="709"/>
        <w:jc w:val="both"/>
      </w:pPr>
      <w:r w:rsidRPr="005F595F">
        <w:t>3.62. Передние противотуманные фары.</w:t>
      </w:r>
    </w:p>
    <w:p w14:paraId="69858B88" w14:textId="77777777" w:rsidR="00F01657" w:rsidRPr="005F595F" w:rsidRDefault="00F01657" w:rsidP="00F01657">
      <w:pPr>
        <w:spacing w:line="264" w:lineRule="auto"/>
        <w:ind w:firstLine="709"/>
        <w:jc w:val="both"/>
      </w:pPr>
      <w:r w:rsidRPr="005F595F">
        <w:t xml:space="preserve">3.63. </w:t>
      </w:r>
      <w:proofErr w:type="spellStart"/>
      <w:r w:rsidRPr="005F595F">
        <w:t>Рейлинги</w:t>
      </w:r>
      <w:proofErr w:type="spellEnd"/>
      <w:r w:rsidRPr="005F595F">
        <w:t xml:space="preserve"> на крыше.</w:t>
      </w:r>
    </w:p>
    <w:p w14:paraId="4346C975" w14:textId="77777777" w:rsidR="00F01657" w:rsidRPr="005F595F" w:rsidRDefault="00F01657" w:rsidP="00F01657">
      <w:pPr>
        <w:spacing w:line="264" w:lineRule="auto"/>
        <w:ind w:firstLine="709"/>
        <w:jc w:val="both"/>
      </w:pPr>
      <w:r w:rsidRPr="005F595F">
        <w:t>3.64. Контейнер запасного колеса.</w:t>
      </w:r>
    </w:p>
    <w:p w14:paraId="0DAB5A4F" w14:textId="77777777" w:rsidR="00F01657" w:rsidRPr="005F595F" w:rsidRDefault="00F01657" w:rsidP="00F01657">
      <w:pPr>
        <w:spacing w:line="264" w:lineRule="auto"/>
        <w:ind w:firstLine="709"/>
        <w:jc w:val="both"/>
      </w:pPr>
      <w:r w:rsidRPr="005F595F">
        <w:t>3.65. Антенна активная AM, FM, GPS + ГЛОНАСС.</w:t>
      </w:r>
    </w:p>
    <w:p w14:paraId="01B44326" w14:textId="77777777" w:rsidR="00F01657" w:rsidRPr="005F595F" w:rsidRDefault="00F01657" w:rsidP="00F01657">
      <w:pPr>
        <w:spacing w:line="264" w:lineRule="auto"/>
        <w:ind w:firstLine="709"/>
        <w:jc w:val="both"/>
      </w:pPr>
      <w:r w:rsidRPr="005F595F">
        <w:t>3.66. Вытяжная вентиляция.</w:t>
      </w:r>
    </w:p>
    <w:p w14:paraId="7B80AFFD" w14:textId="77777777" w:rsidR="00F01657" w:rsidRPr="005F595F" w:rsidRDefault="00F01657" w:rsidP="00F01657">
      <w:pPr>
        <w:spacing w:line="264" w:lineRule="auto"/>
        <w:ind w:firstLine="709"/>
        <w:jc w:val="both"/>
      </w:pPr>
      <w:r w:rsidRPr="005F595F">
        <w:t xml:space="preserve">3.67. </w:t>
      </w:r>
      <w:proofErr w:type="spellStart"/>
      <w:r w:rsidRPr="005F595F">
        <w:t>Локеры</w:t>
      </w:r>
      <w:proofErr w:type="spellEnd"/>
      <w:r w:rsidRPr="005F595F">
        <w:t xml:space="preserve"> передних и задних колес (подкрылки) пластиковые.</w:t>
      </w:r>
    </w:p>
    <w:p w14:paraId="12EC7D0B" w14:textId="77777777" w:rsidR="00F01657" w:rsidRPr="005F595F" w:rsidRDefault="00F01657" w:rsidP="00F01657">
      <w:pPr>
        <w:spacing w:line="264" w:lineRule="auto"/>
        <w:ind w:firstLine="709"/>
        <w:jc w:val="both"/>
      </w:pPr>
      <w:r w:rsidRPr="005F595F">
        <w:t>3.68. Наружные зеркала заднего вида в цвет кузова с встроенными повторителями поворотов, с подогревом и электроприводом.</w:t>
      </w:r>
    </w:p>
    <w:p w14:paraId="1585CA6B" w14:textId="77777777" w:rsidR="00F01657" w:rsidRPr="005F595F" w:rsidRDefault="00F01657" w:rsidP="00F01657">
      <w:pPr>
        <w:spacing w:line="264" w:lineRule="auto"/>
        <w:ind w:firstLine="709"/>
        <w:jc w:val="both"/>
      </w:pPr>
      <w:r w:rsidRPr="005F595F">
        <w:t>3.69. Стёкла теплопоглощающие (зеленые).</w:t>
      </w:r>
    </w:p>
    <w:p w14:paraId="48B31FEC" w14:textId="77777777" w:rsidR="00F01657" w:rsidRPr="005F595F" w:rsidRDefault="00F01657" w:rsidP="00F01657">
      <w:pPr>
        <w:spacing w:line="264" w:lineRule="auto"/>
        <w:ind w:firstLine="709"/>
        <w:jc w:val="both"/>
      </w:pPr>
      <w:r w:rsidRPr="005F595F">
        <w:t>3.70. Легкосплавные диски 16" (колпаки с логотипом бренда) с шинами 235/70 R16 4 шт., запасное колесо стальное черного цвета с шиной 235/70 R16 (дизайн дисков "Футбол" или "Калахари").</w:t>
      </w:r>
    </w:p>
    <w:p w14:paraId="1ADC6B4A" w14:textId="77777777" w:rsidR="00F01657" w:rsidRPr="005F595F" w:rsidRDefault="00F01657" w:rsidP="00F01657">
      <w:pPr>
        <w:spacing w:line="264" w:lineRule="auto"/>
        <w:ind w:firstLine="709"/>
        <w:jc w:val="both"/>
      </w:pPr>
      <w:r w:rsidRPr="005F595F">
        <w:t>3.71. Гидроусилитель руля.</w:t>
      </w:r>
    </w:p>
    <w:p w14:paraId="150CC576" w14:textId="77777777" w:rsidR="00F01657" w:rsidRPr="005F595F" w:rsidRDefault="00F01657" w:rsidP="00F01657">
      <w:pPr>
        <w:spacing w:line="264" w:lineRule="auto"/>
        <w:ind w:firstLine="709"/>
        <w:jc w:val="both"/>
      </w:pPr>
      <w:r w:rsidRPr="005F595F">
        <w:t>3.72. Передние ремни безопасности инерционные.</w:t>
      </w:r>
    </w:p>
    <w:p w14:paraId="25FFEF99" w14:textId="77777777" w:rsidR="00F01657" w:rsidRPr="005F595F" w:rsidRDefault="00F01657" w:rsidP="00F01657">
      <w:pPr>
        <w:spacing w:line="264" w:lineRule="auto"/>
        <w:ind w:firstLine="709"/>
        <w:jc w:val="both"/>
      </w:pPr>
      <w:r w:rsidRPr="005F595F">
        <w:t>3.73. Задние ремни безопасности 3-точечные (3 шт.).</w:t>
      </w:r>
    </w:p>
    <w:p w14:paraId="66978F1B" w14:textId="77777777" w:rsidR="00F01657" w:rsidRPr="005F595F" w:rsidRDefault="00F01657" w:rsidP="00F01657">
      <w:pPr>
        <w:spacing w:line="264" w:lineRule="auto"/>
        <w:ind w:firstLine="709"/>
        <w:jc w:val="both"/>
      </w:pPr>
      <w:r w:rsidRPr="005F595F">
        <w:t>3.74. Подголовники задних сидений (2 шт.).</w:t>
      </w:r>
    </w:p>
    <w:p w14:paraId="5F59E66F" w14:textId="77777777" w:rsidR="00F01657" w:rsidRPr="005F595F" w:rsidRDefault="00F01657" w:rsidP="00F01657">
      <w:pPr>
        <w:spacing w:line="264" w:lineRule="auto"/>
        <w:ind w:firstLine="709"/>
        <w:jc w:val="both"/>
      </w:pPr>
      <w:r w:rsidRPr="005F595F">
        <w:t>3.75. Крепление для детских кресел ISOFIX.</w:t>
      </w:r>
    </w:p>
    <w:p w14:paraId="16EA122F" w14:textId="77777777" w:rsidR="00F01657" w:rsidRPr="005F595F" w:rsidRDefault="00F01657" w:rsidP="00F01657">
      <w:pPr>
        <w:spacing w:line="264" w:lineRule="auto"/>
        <w:ind w:firstLine="709"/>
        <w:jc w:val="both"/>
      </w:pPr>
      <w:r w:rsidRPr="005F595F">
        <w:t>3.76. Устройство вызова экстренных оперативных служб "ЭРА-ГЛОНАСС".</w:t>
      </w:r>
    </w:p>
    <w:p w14:paraId="2CC85118" w14:textId="77777777" w:rsidR="00F01657" w:rsidRPr="005F595F" w:rsidRDefault="00F01657" w:rsidP="00F01657">
      <w:pPr>
        <w:spacing w:line="264" w:lineRule="auto"/>
        <w:ind w:firstLine="709"/>
        <w:jc w:val="both"/>
      </w:pPr>
      <w:r w:rsidRPr="005F595F">
        <w:t>3.77. Антиблокировочная система тормозов (ABS).</w:t>
      </w:r>
    </w:p>
    <w:p w14:paraId="1BDBCC27" w14:textId="77777777" w:rsidR="00F01657" w:rsidRPr="005F595F" w:rsidRDefault="00F01657" w:rsidP="00F01657">
      <w:pPr>
        <w:spacing w:line="264" w:lineRule="auto"/>
        <w:ind w:firstLine="709"/>
        <w:jc w:val="both"/>
      </w:pPr>
      <w:r w:rsidRPr="005F595F">
        <w:t>3.78. Двигатель/трансмиссия/подвеска.</w:t>
      </w:r>
    </w:p>
    <w:p w14:paraId="5A33C41D" w14:textId="77777777" w:rsidR="00F01657" w:rsidRPr="005F595F" w:rsidRDefault="00F01657" w:rsidP="00F01657">
      <w:pPr>
        <w:spacing w:line="264" w:lineRule="auto"/>
        <w:ind w:firstLine="709"/>
        <w:jc w:val="both"/>
      </w:pPr>
      <w:r w:rsidRPr="005F595F">
        <w:t>3.79. Единый топливный бак.</w:t>
      </w:r>
    </w:p>
    <w:p w14:paraId="0EF78579" w14:textId="77777777" w:rsidR="00F01657" w:rsidRPr="005F595F" w:rsidRDefault="00F01657" w:rsidP="00F01657">
      <w:pPr>
        <w:spacing w:line="264" w:lineRule="auto"/>
        <w:ind w:firstLine="709"/>
        <w:jc w:val="both"/>
      </w:pPr>
      <w:r w:rsidRPr="005F595F">
        <w:t>3.80. Рулевая колонка с регулировкой по вылету и углу наклона.</w:t>
      </w:r>
    </w:p>
    <w:p w14:paraId="48C82CE0" w14:textId="77777777" w:rsidR="00F01657" w:rsidRPr="005F595F" w:rsidRDefault="00F01657" w:rsidP="00F01657">
      <w:pPr>
        <w:spacing w:line="264" w:lineRule="auto"/>
        <w:ind w:firstLine="709"/>
        <w:jc w:val="both"/>
      </w:pPr>
      <w:r w:rsidRPr="005F595F">
        <w:t>3.81. Стояночный тормоз трансмиссионный.</w:t>
      </w:r>
    </w:p>
    <w:p w14:paraId="426E76E0" w14:textId="77777777" w:rsidR="00F01657" w:rsidRPr="005F595F" w:rsidRDefault="00F01657" w:rsidP="00F01657">
      <w:pPr>
        <w:spacing w:line="264" w:lineRule="auto"/>
        <w:ind w:firstLine="709"/>
        <w:jc w:val="both"/>
      </w:pPr>
      <w:r w:rsidRPr="005F595F">
        <w:t>3.82. Демпфер рулевого управления.</w:t>
      </w:r>
    </w:p>
    <w:p w14:paraId="22D33FA0" w14:textId="77777777" w:rsidR="00F01657" w:rsidRPr="005F595F" w:rsidRDefault="00F01657" w:rsidP="00F01657">
      <w:pPr>
        <w:spacing w:line="264" w:lineRule="auto"/>
        <w:ind w:firstLine="709"/>
        <w:jc w:val="both"/>
      </w:pPr>
      <w:r w:rsidRPr="005F595F">
        <w:t>3.83. Нейтрализатор двухтрубный.</w:t>
      </w:r>
    </w:p>
    <w:p w14:paraId="1D3CA535" w14:textId="77777777" w:rsidR="00F01657" w:rsidRDefault="00F01657" w:rsidP="00F01657">
      <w:pPr>
        <w:spacing w:before="120" w:after="120"/>
        <w:jc w:val="center"/>
        <w:rPr>
          <w:b/>
          <w:bCs/>
        </w:rPr>
      </w:pPr>
      <w:r>
        <w:rPr>
          <w:b/>
          <w:bCs/>
        </w:rPr>
        <w:t>4. ГАРАНТИЯ</w:t>
      </w:r>
    </w:p>
    <w:p w14:paraId="3A9AB20E" w14:textId="77777777" w:rsidR="00F01657" w:rsidRPr="005F595F" w:rsidRDefault="00F01657" w:rsidP="00F01657">
      <w:pPr>
        <w:spacing w:line="264" w:lineRule="auto"/>
        <w:ind w:firstLine="709"/>
        <w:jc w:val="both"/>
      </w:pPr>
      <w:r w:rsidRPr="005F595F">
        <w:t>4.1. «УАЗ»-390995 или эквивалент 24 - месяца или 80 000 км пробега, что наступит ранее с даты подписания Сторонами акта приема передачи автомобиля.</w:t>
      </w:r>
    </w:p>
    <w:p w14:paraId="5BAD87B8" w14:textId="77777777" w:rsidR="00F01657" w:rsidRPr="005F595F" w:rsidRDefault="00F01657" w:rsidP="00F01657">
      <w:pPr>
        <w:spacing w:line="264" w:lineRule="auto"/>
        <w:ind w:firstLine="709"/>
        <w:jc w:val="both"/>
      </w:pPr>
      <w:r w:rsidRPr="005F595F">
        <w:t>4.2. «УАЗ»-3163 или эквивалент 36 месяцев или 100 000 км пробега, что наступит ранее с даты подписания Сторонами акта приема передачи автомобиля.</w:t>
      </w:r>
    </w:p>
    <w:p w14:paraId="2B3C865F" w14:textId="77777777" w:rsidR="00F01657" w:rsidRPr="00147F85" w:rsidRDefault="00F01657" w:rsidP="00F01657">
      <w:pPr>
        <w:spacing w:before="120" w:after="120"/>
        <w:jc w:val="center"/>
        <w:rPr>
          <w:b/>
          <w:bCs/>
        </w:rPr>
      </w:pPr>
      <w:r>
        <w:rPr>
          <w:b/>
          <w:bCs/>
        </w:rPr>
        <w:t xml:space="preserve">5. </w:t>
      </w:r>
      <w:r w:rsidRPr="00147F85">
        <w:rPr>
          <w:b/>
          <w:bCs/>
        </w:rPr>
        <w:t>ДОКУМЕНТЫ, ИДУЩИЕ В КОМПЛЕКТЕ</w:t>
      </w:r>
    </w:p>
    <w:p w14:paraId="4BFBACE6" w14:textId="77777777" w:rsidR="00F01657" w:rsidRPr="005F595F" w:rsidRDefault="00F01657" w:rsidP="00F01657">
      <w:pPr>
        <w:spacing w:line="264" w:lineRule="auto"/>
        <w:ind w:firstLine="709"/>
        <w:jc w:val="both"/>
      </w:pPr>
      <w:r w:rsidRPr="005F595F">
        <w:t>5.1. Паспорт транспортного средства (копия ЭПТС) с отметкой об уплате утилизационного сбора.</w:t>
      </w:r>
    </w:p>
    <w:p w14:paraId="1124CAD9" w14:textId="77777777" w:rsidR="00F01657" w:rsidRPr="005F595F" w:rsidRDefault="00F01657" w:rsidP="00F01657">
      <w:pPr>
        <w:spacing w:line="264" w:lineRule="auto"/>
        <w:ind w:firstLine="709"/>
        <w:jc w:val="both"/>
      </w:pPr>
      <w:r w:rsidRPr="005F595F">
        <w:t>5.2. Документы, подтверждающие сертификацию дополнительного оборудования, и руководства по эксплуатации дополнительного оборудования.</w:t>
      </w:r>
    </w:p>
    <w:p w14:paraId="4B86B1C3" w14:textId="77777777" w:rsidR="00F01657" w:rsidRPr="005F595F" w:rsidRDefault="00F01657" w:rsidP="00F01657">
      <w:pPr>
        <w:spacing w:line="264" w:lineRule="auto"/>
        <w:ind w:firstLine="709"/>
        <w:jc w:val="both"/>
      </w:pPr>
      <w:r w:rsidRPr="005F595F">
        <w:t>5.3. Документы для постановки на регистрационный учёт в ГИБДД.</w:t>
      </w:r>
    </w:p>
    <w:p w14:paraId="095E51E5" w14:textId="77777777" w:rsidR="00F01657" w:rsidRPr="005F595F" w:rsidRDefault="00F01657" w:rsidP="00F01657">
      <w:pPr>
        <w:spacing w:line="264" w:lineRule="auto"/>
        <w:ind w:firstLine="709"/>
        <w:jc w:val="both"/>
      </w:pPr>
      <w:r w:rsidRPr="005F595F">
        <w:t>5.4. Инструкция по эксплуатации автомобиля на русском языке.</w:t>
      </w:r>
    </w:p>
    <w:p w14:paraId="02787FAF" w14:textId="77777777" w:rsidR="00F01657" w:rsidRPr="005F595F" w:rsidRDefault="00F01657" w:rsidP="00F01657">
      <w:pPr>
        <w:spacing w:line="264" w:lineRule="auto"/>
        <w:ind w:firstLine="709"/>
        <w:jc w:val="both"/>
      </w:pPr>
      <w:r w:rsidRPr="005F595F">
        <w:t>5.5. Сервисная книжка на автомобиль.</w:t>
      </w:r>
    </w:p>
    <w:p w14:paraId="63C7069B" w14:textId="77777777" w:rsidR="00F01657" w:rsidRPr="00147F85" w:rsidRDefault="00F01657" w:rsidP="00F01657">
      <w:pPr>
        <w:spacing w:before="120" w:after="120"/>
        <w:jc w:val="center"/>
        <w:rPr>
          <w:b/>
          <w:bCs/>
        </w:rPr>
      </w:pPr>
      <w:r>
        <w:rPr>
          <w:b/>
          <w:bCs/>
        </w:rPr>
        <w:t xml:space="preserve">6. </w:t>
      </w:r>
      <w:r w:rsidRPr="00147F85">
        <w:rPr>
          <w:b/>
          <w:bCs/>
        </w:rPr>
        <w:t>МЕСТО, УСЛОВИЯ И СРОКИ ПОСТАВКИ ТОВАР</w:t>
      </w:r>
      <w:r>
        <w:rPr>
          <w:b/>
          <w:bCs/>
        </w:rPr>
        <w:t>ОВ</w:t>
      </w:r>
    </w:p>
    <w:p w14:paraId="655564B1" w14:textId="77777777" w:rsidR="00F01657" w:rsidRPr="005F595F" w:rsidRDefault="00F01657" w:rsidP="00F01657">
      <w:pPr>
        <w:spacing w:line="264" w:lineRule="auto"/>
        <w:ind w:firstLine="709"/>
        <w:jc w:val="both"/>
      </w:pPr>
      <w:r w:rsidRPr="005F595F">
        <w:t>6.1. Поставка Товаров осуществляется до 01 декабря 2026 года.</w:t>
      </w:r>
    </w:p>
    <w:p w14:paraId="1804B8DD" w14:textId="77777777" w:rsidR="00F01657" w:rsidRPr="005F595F" w:rsidRDefault="00F01657" w:rsidP="00F01657">
      <w:pPr>
        <w:spacing w:line="264" w:lineRule="auto"/>
        <w:ind w:firstLine="709"/>
        <w:jc w:val="both"/>
      </w:pPr>
      <w:r w:rsidRPr="005F595F">
        <w:t>6.2. Место поставки: г. Архангельск (адрес доставки согласовывается дополнительно с Заказчиком в момент заключения Договора).</w:t>
      </w:r>
    </w:p>
    <w:p w14:paraId="24C9E587" w14:textId="77777777" w:rsidR="0011520D" w:rsidRDefault="0011520D" w:rsidP="0011520D">
      <w:pPr>
        <w:autoSpaceDE w:val="0"/>
        <w:autoSpaceDN w:val="0"/>
        <w:adjustRightInd w:val="0"/>
        <w:jc w:val="both"/>
        <w:rPr>
          <w:color w:val="000000"/>
        </w:rPr>
      </w:pPr>
    </w:p>
    <w:p w14:paraId="036EA55D" w14:textId="77777777" w:rsidR="00F01657" w:rsidRPr="0011520D" w:rsidRDefault="00F01657" w:rsidP="0011520D">
      <w:pPr>
        <w:autoSpaceDE w:val="0"/>
        <w:autoSpaceDN w:val="0"/>
        <w:adjustRightInd w:val="0"/>
        <w:jc w:val="both"/>
        <w:rPr>
          <w:color w:val="000000"/>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11520D" w:rsidRPr="0011520D" w14:paraId="5B4AE5F8" w14:textId="77777777" w:rsidTr="00C35C0F">
        <w:tc>
          <w:tcPr>
            <w:tcW w:w="4961" w:type="dxa"/>
          </w:tcPr>
          <w:p w14:paraId="70772B34" w14:textId="77777777" w:rsidR="0011520D" w:rsidRPr="0011520D" w:rsidRDefault="0011520D" w:rsidP="0011520D">
            <w:pPr>
              <w:spacing w:line="264" w:lineRule="auto"/>
              <w:rPr>
                <w:b/>
                <w:bCs/>
              </w:rPr>
            </w:pPr>
            <w:r w:rsidRPr="0011520D">
              <w:rPr>
                <w:b/>
                <w:bCs/>
              </w:rPr>
              <w:t>ПОСТАВЩИК</w:t>
            </w:r>
          </w:p>
          <w:p w14:paraId="26C16ED1" w14:textId="77777777" w:rsidR="0011520D" w:rsidRPr="0011520D" w:rsidRDefault="0011520D" w:rsidP="0011520D">
            <w:pPr>
              <w:spacing w:line="264" w:lineRule="auto"/>
            </w:pPr>
            <w:r w:rsidRPr="0011520D">
              <w:t>Должность</w:t>
            </w:r>
          </w:p>
          <w:p w14:paraId="65C50464" w14:textId="77777777" w:rsidR="0011520D" w:rsidRPr="0011520D" w:rsidRDefault="0011520D" w:rsidP="0011520D">
            <w:pPr>
              <w:spacing w:line="264" w:lineRule="auto"/>
            </w:pPr>
            <w:r w:rsidRPr="0011520D">
              <w:t>Организация</w:t>
            </w:r>
          </w:p>
          <w:p w14:paraId="52466092" w14:textId="77777777" w:rsidR="0011520D" w:rsidRPr="0011520D" w:rsidRDefault="0011520D" w:rsidP="0011520D">
            <w:pPr>
              <w:spacing w:line="264" w:lineRule="auto"/>
              <w:rPr>
                <w:sz w:val="23"/>
                <w:szCs w:val="23"/>
              </w:rPr>
            </w:pPr>
          </w:p>
          <w:p w14:paraId="70F39E9F" w14:textId="77777777" w:rsidR="0011520D" w:rsidRPr="0011520D" w:rsidRDefault="0011520D" w:rsidP="0011520D">
            <w:pPr>
              <w:rPr>
                <w:color w:val="000000"/>
              </w:rPr>
            </w:pPr>
            <w:r w:rsidRPr="0011520D">
              <w:rPr>
                <w:color w:val="000000"/>
              </w:rPr>
              <w:t>___________________ Ф.И.О.</w:t>
            </w:r>
          </w:p>
          <w:p w14:paraId="4D1934F1" w14:textId="77777777" w:rsidR="0011520D" w:rsidRPr="0011520D" w:rsidRDefault="0011520D" w:rsidP="0011520D">
            <w:pPr>
              <w:spacing w:line="264" w:lineRule="auto"/>
              <w:rPr>
                <w:sz w:val="23"/>
                <w:szCs w:val="23"/>
              </w:rPr>
            </w:pPr>
            <w:r w:rsidRPr="0011520D">
              <w:rPr>
                <w:color w:val="000000"/>
                <w:sz w:val="20"/>
                <w:szCs w:val="20"/>
              </w:rPr>
              <w:t xml:space="preserve">М.П.             </w:t>
            </w:r>
          </w:p>
        </w:tc>
        <w:tc>
          <w:tcPr>
            <w:tcW w:w="4960" w:type="dxa"/>
          </w:tcPr>
          <w:p w14:paraId="5B10F311" w14:textId="77777777" w:rsidR="0011520D" w:rsidRPr="0011520D" w:rsidRDefault="0011520D" w:rsidP="0011520D">
            <w:pPr>
              <w:spacing w:line="264" w:lineRule="auto"/>
              <w:rPr>
                <w:b/>
                <w:bCs/>
              </w:rPr>
            </w:pPr>
            <w:r w:rsidRPr="0011520D">
              <w:rPr>
                <w:b/>
                <w:bCs/>
                <w:sz w:val="23"/>
                <w:szCs w:val="23"/>
              </w:rPr>
              <w:t xml:space="preserve">          </w:t>
            </w:r>
            <w:r w:rsidRPr="0011520D">
              <w:rPr>
                <w:b/>
                <w:bCs/>
              </w:rPr>
              <w:t>ЗАКАЗЧИК</w:t>
            </w:r>
          </w:p>
          <w:p w14:paraId="3449B422" w14:textId="77777777" w:rsidR="0011520D" w:rsidRPr="0011520D" w:rsidRDefault="0011520D" w:rsidP="0011520D">
            <w:pPr>
              <w:spacing w:line="264" w:lineRule="auto"/>
            </w:pPr>
            <w:r w:rsidRPr="0011520D">
              <w:rPr>
                <w:sz w:val="23"/>
                <w:szCs w:val="23"/>
              </w:rPr>
              <w:t xml:space="preserve">          </w:t>
            </w:r>
            <w:r w:rsidRPr="0011520D">
              <w:t>Генеральный директор</w:t>
            </w:r>
          </w:p>
          <w:p w14:paraId="0A9057D8" w14:textId="77777777" w:rsidR="0011520D" w:rsidRPr="0011520D" w:rsidRDefault="0011520D" w:rsidP="0011520D">
            <w:pPr>
              <w:spacing w:line="264" w:lineRule="auto"/>
            </w:pPr>
            <w:r w:rsidRPr="0011520D">
              <w:rPr>
                <w:sz w:val="23"/>
                <w:szCs w:val="23"/>
              </w:rPr>
              <w:t xml:space="preserve">          </w:t>
            </w:r>
            <w:r w:rsidRPr="0011520D">
              <w:t>АО «АрхоблЭнерго»</w:t>
            </w:r>
          </w:p>
          <w:p w14:paraId="5E86A4A0" w14:textId="77777777" w:rsidR="0011520D" w:rsidRPr="0011520D" w:rsidRDefault="0011520D" w:rsidP="0011520D">
            <w:pPr>
              <w:spacing w:line="264" w:lineRule="auto"/>
              <w:rPr>
                <w:sz w:val="23"/>
                <w:szCs w:val="23"/>
              </w:rPr>
            </w:pPr>
          </w:p>
          <w:p w14:paraId="6E667FF0" w14:textId="77777777" w:rsidR="0011520D" w:rsidRPr="0011520D" w:rsidRDefault="0011520D" w:rsidP="0011520D">
            <w:pPr>
              <w:rPr>
                <w:color w:val="000000"/>
              </w:rPr>
            </w:pPr>
            <w:r w:rsidRPr="0011520D">
              <w:rPr>
                <w:color w:val="000000"/>
                <w:sz w:val="23"/>
                <w:szCs w:val="23"/>
              </w:rPr>
              <w:t xml:space="preserve">          </w:t>
            </w:r>
            <w:r w:rsidRPr="0011520D">
              <w:rPr>
                <w:color w:val="000000"/>
              </w:rPr>
              <w:t>___________________ И.В. Анохин</w:t>
            </w:r>
          </w:p>
          <w:p w14:paraId="6D471704" w14:textId="77777777" w:rsidR="0011520D" w:rsidRPr="0011520D" w:rsidRDefault="0011520D" w:rsidP="0011520D">
            <w:pPr>
              <w:spacing w:line="264" w:lineRule="auto"/>
              <w:rPr>
                <w:color w:val="000000"/>
                <w:sz w:val="20"/>
                <w:szCs w:val="20"/>
              </w:rPr>
            </w:pPr>
            <w:r w:rsidRPr="0011520D">
              <w:rPr>
                <w:color w:val="000000"/>
                <w:sz w:val="20"/>
                <w:szCs w:val="20"/>
              </w:rPr>
              <w:t xml:space="preserve">           М.П.             </w:t>
            </w:r>
          </w:p>
        </w:tc>
      </w:tr>
    </w:tbl>
    <w:p w14:paraId="63653C20" w14:textId="77777777" w:rsidR="0011520D" w:rsidRPr="0011520D" w:rsidRDefault="0011520D" w:rsidP="0011520D"/>
    <w:p w14:paraId="3DC07A15" w14:textId="77777777" w:rsidR="0011520D" w:rsidRPr="0011520D" w:rsidRDefault="0011520D" w:rsidP="0011520D">
      <w:pPr>
        <w:spacing w:after="160" w:line="259" w:lineRule="auto"/>
      </w:pPr>
      <w:r w:rsidRPr="0011520D">
        <w:br w:type="page"/>
      </w:r>
    </w:p>
    <w:p w14:paraId="1C184508" w14:textId="77777777" w:rsidR="0011520D" w:rsidRPr="0011520D" w:rsidRDefault="0011520D" w:rsidP="0011520D">
      <w:pPr>
        <w:spacing w:line="264" w:lineRule="auto"/>
        <w:jc w:val="right"/>
        <w:rPr>
          <w:b/>
          <w:bCs/>
        </w:rPr>
      </w:pPr>
      <w:r w:rsidRPr="0011520D">
        <w:rPr>
          <w:b/>
          <w:bCs/>
        </w:rPr>
        <w:t>Приложение №2</w:t>
      </w:r>
    </w:p>
    <w:p w14:paraId="6A1D0FBB" w14:textId="77777777" w:rsidR="0011520D" w:rsidRPr="0011520D" w:rsidRDefault="0011520D" w:rsidP="0011520D">
      <w:pPr>
        <w:spacing w:line="264" w:lineRule="auto"/>
        <w:jc w:val="right"/>
      </w:pPr>
      <w:r w:rsidRPr="0011520D">
        <w:t>к Договору поставки №_____</w:t>
      </w:r>
    </w:p>
    <w:p w14:paraId="77F1723D" w14:textId="77777777" w:rsidR="0011520D" w:rsidRPr="0011520D" w:rsidRDefault="0011520D" w:rsidP="0011520D">
      <w:pPr>
        <w:spacing w:line="264" w:lineRule="auto"/>
        <w:jc w:val="right"/>
      </w:pPr>
      <w:r w:rsidRPr="0011520D">
        <w:t>от «__</w:t>
      </w:r>
      <w:proofErr w:type="gramStart"/>
      <w:r w:rsidRPr="0011520D">
        <w:t>_»_</w:t>
      </w:r>
      <w:proofErr w:type="gramEnd"/>
      <w:r w:rsidRPr="0011520D">
        <w:t>___________ 20___г.</w:t>
      </w:r>
    </w:p>
    <w:p w14:paraId="04B8914A" w14:textId="77777777" w:rsidR="0011520D" w:rsidRPr="0011520D" w:rsidRDefault="0011520D" w:rsidP="0011520D">
      <w:pPr>
        <w:spacing w:after="8" w:line="276" w:lineRule="auto"/>
        <w:ind w:left="10" w:hanging="10"/>
        <w:jc w:val="center"/>
      </w:pPr>
    </w:p>
    <w:p w14:paraId="37AA7290" w14:textId="77777777" w:rsidR="0011520D" w:rsidRPr="0011520D" w:rsidRDefault="0011520D" w:rsidP="0011520D">
      <w:pPr>
        <w:spacing w:after="8" w:line="276" w:lineRule="auto"/>
        <w:ind w:left="10" w:hanging="10"/>
        <w:jc w:val="center"/>
      </w:pPr>
      <w:r w:rsidRPr="0011520D">
        <w:t xml:space="preserve">Форму акта приема - передачи утверждаем: </w:t>
      </w:r>
    </w:p>
    <w:tbl>
      <w:tblPr>
        <w:tblW w:w="9782" w:type="dxa"/>
        <w:tblInd w:w="-5" w:type="dxa"/>
        <w:tblLook w:val="01E0" w:firstRow="1" w:lastRow="1" w:firstColumn="1" w:lastColumn="1" w:noHBand="0" w:noVBand="0"/>
      </w:tblPr>
      <w:tblGrid>
        <w:gridCol w:w="5670"/>
        <w:gridCol w:w="4112"/>
      </w:tblGrid>
      <w:tr w:rsidR="0011520D" w:rsidRPr="0011520D" w14:paraId="5950B3C6" w14:textId="77777777" w:rsidTr="00C35C0F">
        <w:trPr>
          <w:trHeight w:val="2318"/>
        </w:trPr>
        <w:tc>
          <w:tcPr>
            <w:tcW w:w="5670" w:type="dxa"/>
          </w:tcPr>
          <w:p w14:paraId="20F9DE5F" w14:textId="77777777" w:rsidR="0011520D" w:rsidRPr="0011520D" w:rsidRDefault="0011520D" w:rsidP="0011520D">
            <w:pPr>
              <w:rPr>
                <w:b/>
                <w:color w:val="000000"/>
              </w:rPr>
            </w:pPr>
          </w:p>
          <w:p w14:paraId="2CD4B71B" w14:textId="77777777" w:rsidR="0011520D" w:rsidRPr="0011520D" w:rsidRDefault="0011520D" w:rsidP="0011520D">
            <w:pPr>
              <w:widowControl w:val="0"/>
              <w:contextualSpacing/>
              <w:jc w:val="both"/>
              <w:rPr>
                <w:bCs/>
              </w:rPr>
            </w:pPr>
            <w:r w:rsidRPr="0011520D">
              <w:rPr>
                <w:b/>
                <w:bCs/>
              </w:rPr>
              <w:t>ПОСТАВЩИК</w:t>
            </w:r>
            <w:r w:rsidRPr="0011520D">
              <w:rPr>
                <w:bCs/>
              </w:rPr>
              <w:t xml:space="preserve"> </w:t>
            </w:r>
          </w:p>
          <w:p w14:paraId="7781636B" w14:textId="77777777" w:rsidR="0011520D" w:rsidRPr="0011520D" w:rsidRDefault="0011520D" w:rsidP="0011520D">
            <w:pPr>
              <w:widowControl w:val="0"/>
              <w:contextualSpacing/>
              <w:jc w:val="both"/>
              <w:rPr>
                <w:bCs/>
              </w:rPr>
            </w:pPr>
            <w:r w:rsidRPr="0011520D">
              <w:t>Должность</w:t>
            </w:r>
          </w:p>
          <w:p w14:paraId="39CFED31" w14:textId="77777777" w:rsidR="0011520D" w:rsidRPr="0011520D" w:rsidRDefault="0011520D" w:rsidP="0011520D">
            <w:pPr>
              <w:rPr>
                <w:color w:val="000000"/>
              </w:rPr>
            </w:pPr>
            <w:r w:rsidRPr="0011520D">
              <w:t>Организация</w:t>
            </w:r>
          </w:p>
          <w:p w14:paraId="78CB4B3C" w14:textId="77777777" w:rsidR="0011520D" w:rsidRPr="0011520D" w:rsidRDefault="0011520D" w:rsidP="0011520D">
            <w:pPr>
              <w:rPr>
                <w:color w:val="000000"/>
              </w:rPr>
            </w:pPr>
          </w:p>
          <w:p w14:paraId="2A124638" w14:textId="77777777" w:rsidR="0011520D" w:rsidRPr="0011520D" w:rsidRDefault="0011520D" w:rsidP="0011520D">
            <w:pPr>
              <w:rPr>
                <w:color w:val="000000"/>
              </w:rPr>
            </w:pPr>
            <w:r w:rsidRPr="0011520D">
              <w:rPr>
                <w:color w:val="000000"/>
              </w:rPr>
              <w:t>___________________ Ф.И.О.</w:t>
            </w:r>
          </w:p>
          <w:p w14:paraId="1A1C8AEB" w14:textId="77777777" w:rsidR="0011520D" w:rsidRPr="0011520D" w:rsidRDefault="0011520D" w:rsidP="0011520D">
            <w:pPr>
              <w:rPr>
                <w:color w:val="000000"/>
                <w:sz w:val="16"/>
                <w:szCs w:val="16"/>
              </w:rPr>
            </w:pPr>
            <w:r w:rsidRPr="0011520D">
              <w:rPr>
                <w:color w:val="000000"/>
                <w:sz w:val="16"/>
                <w:szCs w:val="16"/>
              </w:rPr>
              <w:t xml:space="preserve">М.П.             </w:t>
            </w:r>
          </w:p>
        </w:tc>
        <w:tc>
          <w:tcPr>
            <w:tcW w:w="4112" w:type="dxa"/>
          </w:tcPr>
          <w:p w14:paraId="540A122A" w14:textId="77777777" w:rsidR="0011520D" w:rsidRPr="0011520D" w:rsidRDefault="0011520D" w:rsidP="0011520D">
            <w:pPr>
              <w:rPr>
                <w:b/>
                <w:color w:val="000000"/>
              </w:rPr>
            </w:pPr>
          </w:p>
          <w:p w14:paraId="2167C953" w14:textId="77777777" w:rsidR="0011520D" w:rsidRPr="0011520D" w:rsidRDefault="0011520D" w:rsidP="0011520D">
            <w:pPr>
              <w:widowControl w:val="0"/>
              <w:contextualSpacing/>
              <w:jc w:val="both"/>
              <w:rPr>
                <w:bCs/>
              </w:rPr>
            </w:pPr>
            <w:r w:rsidRPr="0011520D">
              <w:rPr>
                <w:b/>
                <w:bCs/>
              </w:rPr>
              <w:t>ЗАКАЗЧИК</w:t>
            </w:r>
            <w:r w:rsidRPr="0011520D">
              <w:rPr>
                <w:bCs/>
              </w:rPr>
              <w:t xml:space="preserve"> </w:t>
            </w:r>
          </w:p>
          <w:p w14:paraId="25A3367E" w14:textId="77777777" w:rsidR="0011520D" w:rsidRPr="0011520D" w:rsidRDefault="0011520D" w:rsidP="0011520D">
            <w:pPr>
              <w:widowControl w:val="0"/>
              <w:contextualSpacing/>
              <w:jc w:val="both"/>
              <w:rPr>
                <w:bCs/>
              </w:rPr>
            </w:pPr>
            <w:r w:rsidRPr="0011520D">
              <w:t>Генеральный директор</w:t>
            </w:r>
            <w:r w:rsidRPr="0011520D">
              <w:rPr>
                <w:bCs/>
              </w:rPr>
              <w:t xml:space="preserve"> </w:t>
            </w:r>
          </w:p>
          <w:p w14:paraId="016E423D" w14:textId="77777777" w:rsidR="0011520D" w:rsidRPr="0011520D" w:rsidRDefault="0011520D" w:rsidP="0011520D">
            <w:pPr>
              <w:rPr>
                <w:color w:val="000000"/>
              </w:rPr>
            </w:pPr>
            <w:r w:rsidRPr="0011520D">
              <w:t>АО «АрхоблЭнерго»</w:t>
            </w:r>
          </w:p>
          <w:p w14:paraId="7DEFD60E" w14:textId="77777777" w:rsidR="0011520D" w:rsidRPr="0011520D" w:rsidRDefault="0011520D" w:rsidP="0011520D">
            <w:pPr>
              <w:rPr>
                <w:color w:val="000000"/>
              </w:rPr>
            </w:pPr>
          </w:p>
          <w:p w14:paraId="74F3C441" w14:textId="77777777" w:rsidR="0011520D" w:rsidRPr="0011520D" w:rsidRDefault="0011520D" w:rsidP="0011520D">
            <w:pPr>
              <w:rPr>
                <w:color w:val="000000"/>
              </w:rPr>
            </w:pPr>
            <w:r w:rsidRPr="0011520D">
              <w:rPr>
                <w:color w:val="000000"/>
              </w:rPr>
              <w:t>___________________ И.В. Анохин</w:t>
            </w:r>
          </w:p>
          <w:p w14:paraId="46BCF004" w14:textId="77777777" w:rsidR="0011520D" w:rsidRPr="0011520D" w:rsidRDefault="0011520D" w:rsidP="0011520D">
            <w:pPr>
              <w:rPr>
                <w:color w:val="000000"/>
                <w:sz w:val="16"/>
                <w:szCs w:val="16"/>
              </w:rPr>
            </w:pPr>
            <w:r w:rsidRPr="0011520D">
              <w:rPr>
                <w:color w:val="000000"/>
                <w:sz w:val="16"/>
                <w:szCs w:val="16"/>
              </w:rPr>
              <w:t xml:space="preserve">М.П.             </w:t>
            </w:r>
          </w:p>
        </w:tc>
      </w:tr>
    </w:tbl>
    <w:p w14:paraId="080DA978" w14:textId="77777777" w:rsidR="0011520D" w:rsidRPr="0011520D" w:rsidRDefault="0011520D" w:rsidP="0011520D">
      <w:pPr>
        <w:pBdr>
          <w:top w:val="single" w:sz="4" w:space="0" w:color="000000"/>
        </w:pBdr>
        <w:shd w:val="clear" w:color="auto" w:fill="E0E0E0"/>
        <w:spacing w:after="13" w:line="276" w:lineRule="auto"/>
        <w:ind w:right="5"/>
        <w:jc w:val="center"/>
      </w:pPr>
      <w:r w:rsidRPr="0011520D">
        <w:rPr>
          <w:b/>
        </w:rPr>
        <w:t xml:space="preserve">н а ч а л о ф о р м ы </w:t>
      </w:r>
    </w:p>
    <w:p w14:paraId="0F2B21B6" w14:textId="77777777" w:rsidR="0011520D" w:rsidRPr="0011520D" w:rsidRDefault="0011520D" w:rsidP="0011520D">
      <w:pPr>
        <w:autoSpaceDE w:val="0"/>
        <w:autoSpaceDN w:val="0"/>
        <w:adjustRightInd w:val="0"/>
        <w:spacing w:line="276" w:lineRule="auto"/>
        <w:jc w:val="center"/>
        <w:rPr>
          <w:rFonts w:eastAsia="Calibri"/>
          <w:b/>
          <w:bCs/>
          <w:color w:val="000000"/>
        </w:rPr>
      </w:pPr>
    </w:p>
    <w:p w14:paraId="04B8F0AD" w14:textId="77777777" w:rsidR="0011520D" w:rsidRPr="0011520D" w:rsidRDefault="0011520D" w:rsidP="0011520D">
      <w:pPr>
        <w:keepNext/>
        <w:tabs>
          <w:tab w:val="num" w:pos="926"/>
        </w:tabs>
        <w:jc w:val="center"/>
        <w:outlineLvl w:val="0"/>
        <w:rPr>
          <w:rFonts w:eastAsia="Calibri"/>
          <w:b/>
          <w:bCs/>
          <w:color w:val="000000"/>
        </w:rPr>
      </w:pPr>
      <w:hyperlink r:id="rId24" w:history="1">
        <w:r w:rsidRPr="0011520D">
          <w:rPr>
            <w:rFonts w:eastAsia="Calibri"/>
            <w:b/>
            <w:bCs/>
            <w:color w:val="000000"/>
          </w:rPr>
          <w:t>АКТ</w:t>
        </w:r>
      </w:hyperlink>
    </w:p>
    <w:p w14:paraId="45F5E11B" w14:textId="77777777" w:rsidR="0011520D" w:rsidRPr="0011520D" w:rsidRDefault="0011520D" w:rsidP="0011520D">
      <w:pPr>
        <w:jc w:val="center"/>
        <w:rPr>
          <w:rFonts w:eastAsia="Calibri"/>
          <w:b/>
        </w:rPr>
      </w:pPr>
      <w:r w:rsidRPr="0011520D">
        <w:rPr>
          <w:rFonts w:eastAsia="Calibri"/>
          <w:b/>
        </w:rPr>
        <w:t>приема-передачи</w:t>
      </w:r>
    </w:p>
    <w:p w14:paraId="04C9B4DC" w14:textId="6ABCCF87" w:rsidR="0011520D" w:rsidRPr="0011520D" w:rsidRDefault="0011520D" w:rsidP="0011520D">
      <w:pPr>
        <w:autoSpaceDE w:val="0"/>
        <w:autoSpaceDN w:val="0"/>
        <w:adjustRightInd w:val="0"/>
        <w:spacing w:line="276" w:lineRule="auto"/>
        <w:jc w:val="both"/>
        <w:rPr>
          <w:rFonts w:eastAsia="Calibri"/>
        </w:rPr>
      </w:pPr>
      <w:r w:rsidRPr="0011520D">
        <w:rPr>
          <w:rFonts w:eastAsia="Calibri"/>
        </w:rPr>
        <w:t xml:space="preserve">г. Архангельск                                                                               </w:t>
      </w:r>
      <w:proofErr w:type="gramStart"/>
      <w:r w:rsidRPr="0011520D">
        <w:rPr>
          <w:rFonts w:eastAsia="Calibri"/>
        </w:rPr>
        <w:t xml:space="preserve">   </w:t>
      </w:r>
      <w:r w:rsidRPr="0011520D">
        <w:t>«</w:t>
      </w:r>
      <w:proofErr w:type="gramEnd"/>
      <w:r w:rsidRPr="0011520D">
        <w:t>___»__________ 20___ г.</w:t>
      </w:r>
    </w:p>
    <w:p w14:paraId="492C0C8D" w14:textId="77777777" w:rsidR="0011520D" w:rsidRPr="0011520D" w:rsidRDefault="0011520D" w:rsidP="0011520D">
      <w:pPr>
        <w:autoSpaceDE w:val="0"/>
        <w:autoSpaceDN w:val="0"/>
        <w:adjustRightInd w:val="0"/>
        <w:spacing w:line="276" w:lineRule="auto"/>
        <w:jc w:val="both"/>
        <w:rPr>
          <w:rFonts w:eastAsia="Calibri"/>
        </w:rPr>
      </w:pPr>
    </w:p>
    <w:p w14:paraId="5E6E8DA3" w14:textId="77777777" w:rsidR="005E4BB7" w:rsidRPr="00D9252B" w:rsidRDefault="005E4BB7" w:rsidP="005E4BB7">
      <w:pPr>
        <w:autoSpaceDE w:val="0"/>
        <w:autoSpaceDN w:val="0"/>
        <w:adjustRightInd w:val="0"/>
        <w:spacing w:line="276" w:lineRule="auto"/>
        <w:ind w:firstLine="539"/>
        <w:jc w:val="both"/>
        <w:rPr>
          <w:rFonts w:eastAsia="Calibri"/>
        </w:rPr>
      </w:pPr>
      <w:r w:rsidRPr="00D9252B">
        <w:rPr>
          <w:b/>
        </w:rPr>
        <w:t xml:space="preserve">Акционерное общество «Архангельская областная энергетическая компания» </w:t>
      </w:r>
      <w:r>
        <w:rPr>
          <w:b/>
        </w:rPr>
        <w:t>(</w:t>
      </w:r>
      <w:r w:rsidRPr="00D9252B">
        <w:rPr>
          <w:b/>
        </w:rPr>
        <w:t>АО «АрхоблЭнерго»</w:t>
      </w:r>
      <w:r>
        <w:rPr>
          <w:b/>
        </w:rPr>
        <w:t>)</w:t>
      </w:r>
      <w:r w:rsidRPr="00D9252B">
        <w:t xml:space="preserve">, именуемое в дальнейшем </w:t>
      </w:r>
      <w:r w:rsidRPr="00922F15">
        <w:rPr>
          <w:b/>
          <w:bCs/>
        </w:rPr>
        <w:t>«Заказчик»</w:t>
      </w:r>
      <w:r w:rsidRPr="00D9252B">
        <w:t xml:space="preserve">, в лице генерального директора </w:t>
      </w:r>
      <w:r w:rsidRPr="00922F15">
        <w:rPr>
          <w:b/>
          <w:bCs/>
        </w:rPr>
        <w:t>Анохина Ивана Вячеславовича</w:t>
      </w:r>
      <w:r w:rsidRPr="00D9252B">
        <w:t xml:space="preserve">, действующего на основании Устава, и ______________________________________________________________, именуемое в дальнейшем </w:t>
      </w:r>
      <w:r w:rsidRPr="00922F15">
        <w:rPr>
          <w:b/>
          <w:bCs/>
        </w:rPr>
        <w:t>«Поставщик»</w:t>
      </w:r>
      <w:r w:rsidRPr="00D9252B">
        <w:t xml:space="preserve">, в лице ________________________________________________, действующего(ей) на основании ___________, с другой стороны, а при совместном упоминании - Стороны,  </w:t>
      </w:r>
      <w:r w:rsidRPr="00D9252B">
        <w:rPr>
          <w:rFonts w:eastAsia="Calibri"/>
        </w:rPr>
        <w:t>составили настоящий акт о том, что:</w:t>
      </w:r>
    </w:p>
    <w:p w14:paraId="6D713A1D" w14:textId="523C9449" w:rsidR="0011520D" w:rsidRPr="0011520D" w:rsidRDefault="005E4BB7" w:rsidP="005E4BB7">
      <w:pPr>
        <w:autoSpaceDE w:val="0"/>
        <w:autoSpaceDN w:val="0"/>
        <w:adjustRightInd w:val="0"/>
        <w:spacing w:after="200" w:line="276" w:lineRule="auto"/>
        <w:ind w:firstLine="539"/>
        <w:jc w:val="both"/>
        <w:rPr>
          <w:rFonts w:eastAsia="Calibri"/>
        </w:rPr>
      </w:pPr>
      <w:r w:rsidRPr="00D9252B">
        <w:rPr>
          <w:rFonts w:eastAsia="Calibri"/>
        </w:rPr>
        <w:t>1. В соответствии с Договором поставки № _________ от «____» ______</w:t>
      </w:r>
      <w:r>
        <w:rPr>
          <w:rFonts w:eastAsia="Calibri"/>
        </w:rPr>
        <w:t>____</w:t>
      </w:r>
      <w:r w:rsidRPr="00D9252B">
        <w:rPr>
          <w:rFonts w:eastAsia="Calibri"/>
        </w:rPr>
        <w:t xml:space="preserve"> 20</w:t>
      </w:r>
      <w:r>
        <w:rPr>
          <w:rFonts w:eastAsia="Calibri"/>
        </w:rPr>
        <w:t>___</w:t>
      </w:r>
      <w:r w:rsidRPr="00D9252B">
        <w:rPr>
          <w:rFonts w:eastAsia="Calibri"/>
        </w:rPr>
        <w:t xml:space="preserve"> г. Поставщик передал, а </w:t>
      </w:r>
      <w:r w:rsidRPr="00D9252B">
        <w:t>Заказчик</w:t>
      </w:r>
      <w:r w:rsidRPr="00D9252B">
        <w:rPr>
          <w:rFonts w:eastAsia="Calibri"/>
        </w:rPr>
        <w:t xml:space="preserve"> принял технически </w:t>
      </w:r>
      <w:r>
        <w:rPr>
          <w:rFonts w:eastAsia="Calibri"/>
        </w:rPr>
        <w:t xml:space="preserve">исправное транспортное средство </w:t>
      </w:r>
      <w:r w:rsidRPr="00D9252B">
        <w:rPr>
          <w:rFonts w:eastAsia="Calibri"/>
        </w:rPr>
        <w:t>(далее</w:t>
      </w:r>
      <w:r>
        <w:rPr>
          <w:rFonts w:eastAsia="Calibri"/>
        </w:rPr>
        <w:t xml:space="preserve"> - ТС</w:t>
      </w:r>
      <w:r w:rsidRPr="00D9252B">
        <w:rPr>
          <w:rFonts w:eastAsia="Calibri"/>
        </w:rPr>
        <w:t>), имеющ</w:t>
      </w:r>
      <w:r>
        <w:rPr>
          <w:rFonts w:eastAsia="Calibri"/>
        </w:rPr>
        <w:t>ее</w:t>
      </w:r>
      <w:r w:rsidRPr="00D9252B">
        <w:rPr>
          <w:rFonts w:eastAsia="Calibri"/>
        </w:rPr>
        <w:t xml:space="preserve"> следующие характеристики, указанные в паспорте</w:t>
      </w:r>
      <w:r>
        <w:rPr>
          <w:rFonts w:eastAsia="Calibri"/>
        </w:rPr>
        <w:t xml:space="preserve"> транспортного средства серия ________</w:t>
      </w:r>
      <w:r w:rsidRPr="00D9252B">
        <w:rPr>
          <w:rFonts w:eastAsia="Calibri"/>
        </w:rPr>
        <w:t xml:space="preserve"> </w:t>
      </w:r>
      <w:r>
        <w:rPr>
          <w:rFonts w:eastAsia="Calibri"/>
        </w:rPr>
        <w:t>№</w:t>
      </w:r>
      <w:r w:rsidRPr="00D9252B">
        <w:rPr>
          <w:rFonts w:eastAsia="Calibri"/>
        </w:rPr>
        <w:t xml:space="preserve"> ________, дата выдачи "___"___________</w:t>
      </w:r>
      <w:r>
        <w:rPr>
          <w:rFonts w:eastAsia="Calibri"/>
        </w:rPr>
        <w:t>20__</w:t>
      </w:r>
      <w:r w:rsidRPr="00D9252B">
        <w:rPr>
          <w:rFonts w:eastAsia="Calibri"/>
        </w:rPr>
        <w:t xml:space="preserve"> г.</w:t>
      </w:r>
      <w:r w:rsidR="0011520D" w:rsidRPr="0011520D">
        <w:rPr>
          <w:rFonts w:eastAsia="Calibri"/>
        </w:rPr>
        <w:t>:</w:t>
      </w:r>
    </w:p>
    <w:tbl>
      <w:tblPr>
        <w:tblStyle w:val="ab"/>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8"/>
        <w:gridCol w:w="4464"/>
      </w:tblGrid>
      <w:tr w:rsidR="005E4BB7" w14:paraId="2C66C767" w14:textId="77777777" w:rsidTr="00875CCD">
        <w:tc>
          <w:tcPr>
            <w:tcW w:w="4743" w:type="dxa"/>
            <w:vAlign w:val="center"/>
          </w:tcPr>
          <w:p w14:paraId="32D6D5AE" w14:textId="77777777" w:rsidR="005E4BB7" w:rsidRPr="000405D9" w:rsidRDefault="005E4BB7" w:rsidP="00875CCD">
            <w:pPr>
              <w:autoSpaceDE w:val="0"/>
              <w:autoSpaceDN w:val="0"/>
              <w:adjustRightInd w:val="0"/>
              <w:spacing w:line="276" w:lineRule="auto"/>
              <w:rPr>
                <w:rFonts w:eastAsia="Calibri"/>
                <w:color w:val="000000"/>
              </w:rPr>
            </w:pPr>
            <w:r w:rsidRPr="00D9252B">
              <w:rPr>
                <w:rFonts w:eastAsia="Calibri"/>
              </w:rPr>
              <w:t>Идентификационный номер</w:t>
            </w:r>
          </w:p>
        </w:tc>
        <w:tc>
          <w:tcPr>
            <w:tcW w:w="4744" w:type="dxa"/>
            <w:vAlign w:val="center"/>
          </w:tcPr>
          <w:p w14:paraId="76D033F9" w14:textId="77777777" w:rsidR="005E4BB7" w:rsidRDefault="005E4BB7" w:rsidP="00875CCD">
            <w:pPr>
              <w:autoSpaceDE w:val="0"/>
              <w:autoSpaceDN w:val="0"/>
              <w:adjustRightInd w:val="0"/>
              <w:spacing w:line="276" w:lineRule="auto"/>
              <w:rPr>
                <w:rFonts w:eastAsia="Calibri"/>
                <w:color w:val="000000"/>
              </w:rPr>
            </w:pPr>
          </w:p>
        </w:tc>
      </w:tr>
      <w:tr w:rsidR="005E4BB7" w14:paraId="49D351D5" w14:textId="77777777" w:rsidTr="00875CCD">
        <w:tc>
          <w:tcPr>
            <w:tcW w:w="4743" w:type="dxa"/>
            <w:vAlign w:val="center"/>
          </w:tcPr>
          <w:p w14:paraId="7DFC7C47" w14:textId="77777777" w:rsidR="005E4BB7" w:rsidRDefault="005E4BB7" w:rsidP="00875CCD">
            <w:pPr>
              <w:autoSpaceDE w:val="0"/>
              <w:autoSpaceDN w:val="0"/>
              <w:adjustRightInd w:val="0"/>
              <w:spacing w:line="276" w:lineRule="auto"/>
              <w:rPr>
                <w:rFonts w:eastAsia="Calibri"/>
                <w:color w:val="000000"/>
              </w:rPr>
            </w:pPr>
            <w:r>
              <w:rPr>
                <w:rFonts w:eastAsia="Calibri"/>
                <w:color w:val="000000"/>
              </w:rPr>
              <w:t>Наименование транспортного средства</w:t>
            </w:r>
          </w:p>
        </w:tc>
        <w:tc>
          <w:tcPr>
            <w:tcW w:w="4744" w:type="dxa"/>
            <w:vAlign w:val="center"/>
          </w:tcPr>
          <w:p w14:paraId="5A38A308" w14:textId="77777777" w:rsidR="005E4BB7" w:rsidRDefault="005E4BB7" w:rsidP="00875CCD">
            <w:pPr>
              <w:autoSpaceDE w:val="0"/>
              <w:autoSpaceDN w:val="0"/>
              <w:adjustRightInd w:val="0"/>
              <w:spacing w:line="276" w:lineRule="auto"/>
              <w:rPr>
                <w:rFonts w:eastAsia="Calibri"/>
                <w:color w:val="000000"/>
              </w:rPr>
            </w:pPr>
          </w:p>
        </w:tc>
      </w:tr>
      <w:tr w:rsidR="005E4BB7" w14:paraId="0AB2AC74" w14:textId="77777777" w:rsidTr="00875CCD">
        <w:tc>
          <w:tcPr>
            <w:tcW w:w="4743" w:type="dxa"/>
            <w:vAlign w:val="center"/>
          </w:tcPr>
          <w:p w14:paraId="4AF72FBF" w14:textId="77777777" w:rsidR="005E4BB7" w:rsidRDefault="005E4BB7" w:rsidP="00875CCD">
            <w:pPr>
              <w:autoSpaceDE w:val="0"/>
              <w:autoSpaceDN w:val="0"/>
              <w:adjustRightInd w:val="0"/>
              <w:spacing w:line="276" w:lineRule="auto"/>
              <w:rPr>
                <w:rFonts w:eastAsia="Calibri"/>
                <w:color w:val="000000"/>
              </w:rPr>
            </w:pPr>
            <w:r>
              <w:rPr>
                <w:rFonts w:eastAsia="Calibri"/>
                <w:color w:val="000000"/>
              </w:rPr>
              <w:t>Марка</w:t>
            </w:r>
          </w:p>
        </w:tc>
        <w:tc>
          <w:tcPr>
            <w:tcW w:w="4744" w:type="dxa"/>
            <w:vAlign w:val="center"/>
          </w:tcPr>
          <w:p w14:paraId="07EF8449" w14:textId="77777777" w:rsidR="005E4BB7" w:rsidRDefault="005E4BB7" w:rsidP="00875CCD">
            <w:pPr>
              <w:autoSpaceDE w:val="0"/>
              <w:autoSpaceDN w:val="0"/>
              <w:adjustRightInd w:val="0"/>
              <w:spacing w:line="276" w:lineRule="auto"/>
              <w:rPr>
                <w:rFonts w:eastAsia="Calibri"/>
                <w:color w:val="000000"/>
              </w:rPr>
            </w:pPr>
          </w:p>
        </w:tc>
      </w:tr>
      <w:tr w:rsidR="005E4BB7" w14:paraId="51F7F2EF" w14:textId="77777777" w:rsidTr="00875CCD">
        <w:tc>
          <w:tcPr>
            <w:tcW w:w="4743" w:type="dxa"/>
            <w:vAlign w:val="center"/>
          </w:tcPr>
          <w:p w14:paraId="038EA002" w14:textId="77777777" w:rsidR="005E4BB7" w:rsidRPr="00036013" w:rsidRDefault="005E4BB7" w:rsidP="00875CCD">
            <w:pPr>
              <w:autoSpaceDE w:val="0"/>
              <w:autoSpaceDN w:val="0"/>
              <w:adjustRightInd w:val="0"/>
              <w:spacing w:line="276" w:lineRule="auto"/>
              <w:rPr>
                <w:rFonts w:eastAsia="Calibri"/>
                <w:color w:val="000000"/>
              </w:rPr>
            </w:pPr>
            <w:r>
              <w:rPr>
                <w:rFonts w:eastAsia="Calibri"/>
                <w:color w:val="000000"/>
              </w:rPr>
              <w:t>Коммерческое наименование</w:t>
            </w:r>
          </w:p>
        </w:tc>
        <w:tc>
          <w:tcPr>
            <w:tcW w:w="4744" w:type="dxa"/>
            <w:vAlign w:val="center"/>
          </w:tcPr>
          <w:p w14:paraId="119D133E" w14:textId="77777777" w:rsidR="005E4BB7" w:rsidRDefault="005E4BB7" w:rsidP="00875CCD">
            <w:pPr>
              <w:autoSpaceDE w:val="0"/>
              <w:autoSpaceDN w:val="0"/>
              <w:adjustRightInd w:val="0"/>
              <w:spacing w:line="276" w:lineRule="auto"/>
              <w:rPr>
                <w:rFonts w:eastAsia="Calibri"/>
                <w:color w:val="000000"/>
              </w:rPr>
            </w:pPr>
          </w:p>
        </w:tc>
      </w:tr>
      <w:tr w:rsidR="005E4BB7" w14:paraId="3F5EFA51" w14:textId="77777777" w:rsidTr="00875CCD">
        <w:tc>
          <w:tcPr>
            <w:tcW w:w="4743" w:type="dxa"/>
            <w:vAlign w:val="center"/>
          </w:tcPr>
          <w:p w14:paraId="302FAA9E" w14:textId="77777777" w:rsidR="005E4BB7" w:rsidRDefault="005E4BB7" w:rsidP="00875CCD">
            <w:pPr>
              <w:autoSpaceDE w:val="0"/>
              <w:autoSpaceDN w:val="0"/>
              <w:adjustRightInd w:val="0"/>
              <w:spacing w:line="276" w:lineRule="auto"/>
              <w:rPr>
                <w:rFonts w:eastAsia="Calibri"/>
                <w:color w:val="000000"/>
              </w:rPr>
            </w:pPr>
            <w:r>
              <w:rPr>
                <w:rFonts w:eastAsia="Calibri"/>
                <w:color w:val="000000"/>
              </w:rPr>
              <w:t>Категория транспортного средства</w:t>
            </w:r>
          </w:p>
        </w:tc>
        <w:tc>
          <w:tcPr>
            <w:tcW w:w="4744" w:type="dxa"/>
            <w:vAlign w:val="center"/>
          </w:tcPr>
          <w:p w14:paraId="2FB1498A" w14:textId="77777777" w:rsidR="005E4BB7" w:rsidRDefault="005E4BB7" w:rsidP="00875CCD">
            <w:pPr>
              <w:autoSpaceDE w:val="0"/>
              <w:autoSpaceDN w:val="0"/>
              <w:adjustRightInd w:val="0"/>
              <w:spacing w:line="276" w:lineRule="auto"/>
              <w:rPr>
                <w:rFonts w:eastAsia="Calibri"/>
                <w:color w:val="000000"/>
              </w:rPr>
            </w:pPr>
          </w:p>
        </w:tc>
      </w:tr>
      <w:tr w:rsidR="005E4BB7" w14:paraId="7D2C01F9" w14:textId="77777777" w:rsidTr="00875CCD">
        <w:tc>
          <w:tcPr>
            <w:tcW w:w="4743" w:type="dxa"/>
            <w:vAlign w:val="center"/>
          </w:tcPr>
          <w:p w14:paraId="39B5BE55" w14:textId="77777777" w:rsidR="005E4BB7" w:rsidRDefault="005E4BB7" w:rsidP="00875CCD">
            <w:pPr>
              <w:autoSpaceDE w:val="0"/>
              <w:autoSpaceDN w:val="0"/>
              <w:adjustRightInd w:val="0"/>
              <w:spacing w:line="276" w:lineRule="auto"/>
              <w:rPr>
                <w:rFonts w:eastAsia="Calibri"/>
                <w:color w:val="000000"/>
              </w:rPr>
            </w:pPr>
            <w:r>
              <w:rPr>
                <w:rFonts w:eastAsia="Calibri"/>
                <w:color w:val="000000"/>
              </w:rPr>
              <w:t>Категория в соответствии с ТР ТС 018/2011</w:t>
            </w:r>
          </w:p>
        </w:tc>
        <w:tc>
          <w:tcPr>
            <w:tcW w:w="4744" w:type="dxa"/>
            <w:vAlign w:val="center"/>
          </w:tcPr>
          <w:p w14:paraId="0C53929B" w14:textId="77777777" w:rsidR="005E4BB7" w:rsidRDefault="005E4BB7" w:rsidP="00875CCD">
            <w:pPr>
              <w:autoSpaceDE w:val="0"/>
              <w:autoSpaceDN w:val="0"/>
              <w:adjustRightInd w:val="0"/>
              <w:spacing w:line="276" w:lineRule="auto"/>
              <w:rPr>
                <w:rFonts w:eastAsia="Calibri"/>
                <w:color w:val="000000"/>
              </w:rPr>
            </w:pPr>
          </w:p>
        </w:tc>
      </w:tr>
      <w:tr w:rsidR="005E4BB7" w14:paraId="08D975D9" w14:textId="77777777" w:rsidTr="00875CCD">
        <w:tc>
          <w:tcPr>
            <w:tcW w:w="4743" w:type="dxa"/>
            <w:vAlign w:val="center"/>
          </w:tcPr>
          <w:p w14:paraId="1C549A1B" w14:textId="77777777" w:rsidR="005E4BB7" w:rsidRDefault="005E4BB7" w:rsidP="00875CCD">
            <w:pPr>
              <w:autoSpaceDE w:val="0"/>
              <w:autoSpaceDN w:val="0"/>
              <w:adjustRightInd w:val="0"/>
              <w:spacing w:line="276" w:lineRule="auto"/>
              <w:rPr>
                <w:rFonts w:eastAsia="Calibri"/>
                <w:color w:val="000000"/>
              </w:rPr>
            </w:pPr>
            <w:r>
              <w:rPr>
                <w:rFonts w:eastAsia="Calibri"/>
                <w:color w:val="000000"/>
              </w:rPr>
              <w:t>Номер двигателя (двигателей)</w:t>
            </w:r>
          </w:p>
        </w:tc>
        <w:tc>
          <w:tcPr>
            <w:tcW w:w="4744" w:type="dxa"/>
            <w:vAlign w:val="center"/>
          </w:tcPr>
          <w:p w14:paraId="74A8BFF8" w14:textId="77777777" w:rsidR="005E4BB7" w:rsidRDefault="005E4BB7" w:rsidP="00875CCD">
            <w:pPr>
              <w:autoSpaceDE w:val="0"/>
              <w:autoSpaceDN w:val="0"/>
              <w:adjustRightInd w:val="0"/>
              <w:spacing w:line="276" w:lineRule="auto"/>
              <w:rPr>
                <w:rFonts w:eastAsia="Calibri"/>
                <w:color w:val="000000"/>
              </w:rPr>
            </w:pPr>
          </w:p>
        </w:tc>
      </w:tr>
      <w:tr w:rsidR="005E4BB7" w14:paraId="52B32266" w14:textId="77777777" w:rsidTr="00875CCD">
        <w:tc>
          <w:tcPr>
            <w:tcW w:w="4743" w:type="dxa"/>
            <w:vAlign w:val="center"/>
          </w:tcPr>
          <w:p w14:paraId="198AB6EA" w14:textId="77777777" w:rsidR="005E4BB7" w:rsidRDefault="005E4BB7" w:rsidP="00875CCD">
            <w:pPr>
              <w:autoSpaceDE w:val="0"/>
              <w:autoSpaceDN w:val="0"/>
              <w:adjustRightInd w:val="0"/>
              <w:spacing w:line="276" w:lineRule="auto"/>
              <w:rPr>
                <w:rFonts w:eastAsia="Calibri"/>
                <w:color w:val="000000"/>
              </w:rPr>
            </w:pPr>
            <w:r>
              <w:rPr>
                <w:rFonts w:eastAsia="Calibri"/>
                <w:color w:val="000000"/>
              </w:rPr>
              <w:t>Номер шасси (рамы)</w:t>
            </w:r>
          </w:p>
        </w:tc>
        <w:tc>
          <w:tcPr>
            <w:tcW w:w="4744" w:type="dxa"/>
            <w:vAlign w:val="center"/>
          </w:tcPr>
          <w:p w14:paraId="7997E182" w14:textId="77777777" w:rsidR="005E4BB7" w:rsidRDefault="005E4BB7" w:rsidP="00875CCD">
            <w:pPr>
              <w:autoSpaceDE w:val="0"/>
              <w:autoSpaceDN w:val="0"/>
              <w:adjustRightInd w:val="0"/>
              <w:spacing w:line="276" w:lineRule="auto"/>
              <w:rPr>
                <w:rFonts w:eastAsia="Calibri"/>
                <w:color w:val="000000"/>
              </w:rPr>
            </w:pPr>
          </w:p>
        </w:tc>
      </w:tr>
      <w:tr w:rsidR="005E4BB7" w14:paraId="470F9407" w14:textId="77777777" w:rsidTr="00875CCD">
        <w:tc>
          <w:tcPr>
            <w:tcW w:w="4743" w:type="dxa"/>
            <w:vAlign w:val="center"/>
          </w:tcPr>
          <w:p w14:paraId="3D3B8BBB" w14:textId="77777777" w:rsidR="005E4BB7" w:rsidRDefault="005E4BB7" w:rsidP="00875CCD">
            <w:pPr>
              <w:autoSpaceDE w:val="0"/>
              <w:autoSpaceDN w:val="0"/>
              <w:adjustRightInd w:val="0"/>
              <w:spacing w:line="276" w:lineRule="auto"/>
              <w:rPr>
                <w:rFonts w:eastAsia="Calibri"/>
                <w:color w:val="000000"/>
              </w:rPr>
            </w:pPr>
            <w:r>
              <w:rPr>
                <w:rFonts w:eastAsia="Calibri"/>
                <w:color w:val="000000"/>
              </w:rPr>
              <w:t>Номер кузова (кабины, прицепа)</w:t>
            </w:r>
          </w:p>
        </w:tc>
        <w:tc>
          <w:tcPr>
            <w:tcW w:w="4744" w:type="dxa"/>
            <w:vAlign w:val="center"/>
          </w:tcPr>
          <w:p w14:paraId="306C5542" w14:textId="77777777" w:rsidR="005E4BB7" w:rsidRDefault="005E4BB7" w:rsidP="00875CCD">
            <w:pPr>
              <w:autoSpaceDE w:val="0"/>
              <w:autoSpaceDN w:val="0"/>
              <w:adjustRightInd w:val="0"/>
              <w:spacing w:line="276" w:lineRule="auto"/>
              <w:rPr>
                <w:rFonts w:eastAsia="Calibri"/>
                <w:color w:val="000000"/>
              </w:rPr>
            </w:pPr>
          </w:p>
        </w:tc>
      </w:tr>
      <w:tr w:rsidR="005E4BB7" w14:paraId="44E4807C" w14:textId="77777777" w:rsidTr="00875CCD">
        <w:tc>
          <w:tcPr>
            <w:tcW w:w="4743" w:type="dxa"/>
            <w:vAlign w:val="center"/>
          </w:tcPr>
          <w:p w14:paraId="3BAE9C39" w14:textId="77777777" w:rsidR="005E4BB7" w:rsidRDefault="005E4BB7" w:rsidP="00875CCD">
            <w:pPr>
              <w:autoSpaceDE w:val="0"/>
              <w:autoSpaceDN w:val="0"/>
              <w:adjustRightInd w:val="0"/>
              <w:spacing w:line="276" w:lineRule="auto"/>
              <w:rPr>
                <w:rFonts w:eastAsia="Calibri"/>
                <w:color w:val="000000"/>
              </w:rPr>
            </w:pPr>
            <w:r>
              <w:rPr>
                <w:rFonts w:eastAsia="Calibri"/>
                <w:color w:val="000000"/>
              </w:rPr>
              <w:t>Цвет кузова (кабины, прицепа)</w:t>
            </w:r>
          </w:p>
        </w:tc>
        <w:tc>
          <w:tcPr>
            <w:tcW w:w="4744" w:type="dxa"/>
            <w:vAlign w:val="center"/>
          </w:tcPr>
          <w:p w14:paraId="34ABFBB8" w14:textId="77777777" w:rsidR="005E4BB7" w:rsidRDefault="005E4BB7" w:rsidP="00875CCD">
            <w:pPr>
              <w:autoSpaceDE w:val="0"/>
              <w:autoSpaceDN w:val="0"/>
              <w:adjustRightInd w:val="0"/>
              <w:spacing w:line="276" w:lineRule="auto"/>
              <w:rPr>
                <w:rFonts w:eastAsia="Calibri"/>
                <w:color w:val="000000"/>
              </w:rPr>
            </w:pPr>
          </w:p>
        </w:tc>
      </w:tr>
      <w:tr w:rsidR="005E4BB7" w14:paraId="204C446B" w14:textId="77777777" w:rsidTr="00875CCD">
        <w:tc>
          <w:tcPr>
            <w:tcW w:w="4743" w:type="dxa"/>
            <w:vAlign w:val="center"/>
          </w:tcPr>
          <w:p w14:paraId="0D21E932" w14:textId="77777777" w:rsidR="005E4BB7" w:rsidRDefault="005E4BB7" w:rsidP="00875CCD">
            <w:pPr>
              <w:autoSpaceDE w:val="0"/>
              <w:autoSpaceDN w:val="0"/>
              <w:adjustRightInd w:val="0"/>
              <w:spacing w:line="276" w:lineRule="auto"/>
              <w:rPr>
                <w:rFonts w:eastAsia="Calibri"/>
                <w:color w:val="000000"/>
              </w:rPr>
            </w:pPr>
            <w:r>
              <w:rPr>
                <w:rFonts w:eastAsia="Calibri"/>
                <w:color w:val="000000"/>
              </w:rPr>
              <w:t>Месяц и год изготовления</w:t>
            </w:r>
          </w:p>
        </w:tc>
        <w:tc>
          <w:tcPr>
            <w:tcW w:w="4744" w:type="dxa"/>
            <w:vAlign w:val="center"/>
          </w:tcPr>
          <w:p w14:paraId="68FBD5F7" w14:textId="77777777" w:rsidR="005E4BB7" w:rsidRDefault="005E4BB7" w:rsidP="00875CCD">
            <w:pPr>
              <w:autoSpaceDE w:val="0"/>
              <w:autoSpaceDN w:val="0"/>
              <w:adjustRightInd w:val="0"/>
              <w:spacing w:line="276" w:lineRule="auto"/>
              <w:rPr>
                <w:rFonts w:eastAsia="Calibri"/>
                <w:color w:val="000000"/>
              </w:rPr>
            </w:pPr>
          </w:p>
        </w:tc>
      </w:tr>
      <w:tr w:rsidR="005E4BB7" w14:paraId="7422F444" w14:textId="77777777" w:rsidTr="00875CCD">
        <w:tc>
          <w:tcPr>
            <w:tcW w:w="4743" w:type="dxa"/>
            <w:vAlign w:val="center"/>
          </w:tcPr>
          <w:p w14:paraId="28E96EA0" w14:textId="77777777" w:rsidR="005E4BB7" w:rsidRDefault="005E4BB7" w:rsidP="00875CCD">
            <w:pPr>
              <w:autoSpaceDE w:val="0"/>
              <w:autoSpaceDN w:val="0"/>
              <w:adjustRightInd w:val="0"/>
              <w:spacing w:line="276" w:lineRule="auto"/>
              <w:rPr>
                <w:rFonts w:eastAsia="Calibri"/>
                <w:color w:val="000000"/>
              </w:rPr>
            </w:pPr>
            <w:r>
              <w:rPr>
                <w:rFonts w:eastAsia="Calibri"/>
                <w:color w:val="000000"/>
              </w:rPr>
              <w:t>Марка и тип ДВС</w:t>
            </w:r>
          </w:p>
        </w:tc>
        <w:tc>
          <w:tcPr>
            <w:tcW w:w="4744" w:type="dxa"/>
            <w:vAlign w:val="center"/>
          </w:tcPr>
          <w:p w14:paraId="1E45BAFB" w14:textId="77777777" w:rsidR="005E4BB7" w:rsidRDefault="005E4BB7" w:rsidP="00875CCD">
            <w:pPr>
              <w:autoSpaceDE w:val="0"/>
              <w:autoSpaceDN w:val="0"/>
              <w:adjustRightInd w:val="0"/>
              <w:spacing w:line="276" w:lineRule="auto"/>
              <w:rPr>
                <w:rFonts w:eastAsia="Calibri"/>
                <w:color w:val="000000"/>
              </w:rPr>
            </w:pPr>
          </w:p>
        </w:tc>
      </w:tr>
      <w:tr w:rsidR="005E4BB7" w14:paraId="204B3080" w14:textId="77777777" w:rsidTr="00875CCD">
        <w:tc>
          <w:tcPr>
            <w:tcW w:w="4743" w:type="dxa"/>
            <w:vAlign w:val="center"/>
          </w:tcPr>
          <w:p w14:paraId="7C01C0AC" w14:textId="77777777" w:rsidR="005E4BB7" w:rsidRDefault="005E4BB7" w:rsidP="00875CCD">
            <w:pPr>
              <w:autoSpaceDE w:val="0"/>
              <w:autoSpaceDN w:val="0"/>
              <w:adjustRightInd w:val="0"/>
              <w:spacing w:line="276" w:lineRule="auto"/>
              <w:rPr>
                <w:rFonts w:eastAsia="Calibri"/>
                <w:color w:val="000000"/>
              </w:rPr>
            </w:pPr>
            <w:r>
              <w:rPr>
                <w:rFonts w:eastAsia="Calibri"/>
                <w:color w:val="000000"/>
              </w:rPr>
              <w:t xml:space="preserve">Рабочий объём цилиндров, </w:t>
            </w:r>
            <m:oMath>
              <m:sSup>
                <m:sSupPr>
                  <m:ctrlPr>
                    <w:rPr>
                      <w:rFonts w:ascii="Cambria Math" w:eastAsia="Calibri" w:hAnsi="Cambria Math"/>
                      <w:i/>
                      <w:color w:val="000000"/>
                    </w:rPr>
                  </m:ctrlPr>
                </m:sSupPr>
                <m:e>
                  <m:r>
                    <w:rPr>
                      <w:rFonts w:ascii="Cambria Math" w:eastAsia="Calibri" w:hAnsi="Cambria Math"/>
                      <w:color w:val="000000"/>
                    </w:rPr>
                    <m:t>см</m:t>
                  </m:r>
                </m:e>
                <m:sup>
                  <m:r>
                    <w:rPr>
                      <w:rFonts w:ascii="Cambria Math" w:eastAsia="Calibri" w:hAnsi="Cambria Math"/>
                      <w:color w:val="000000"/>
                    </w:rPr>
                    <m:t>3</m:t>
                  </m:r>
                </m:sup>
              </m:sSup>
            </m:oMath>
          </w:p>
        </w:tc>
        <w:tc>
          <w:tcPr>
            <w:tcW w:w="4744" w:type="dxa"/>
            <w:vAlign w:val="center"/>
          </w:tcPr>
          <w:p w14:paraId="6A497CF2" w14:textId="77777777" w:rsidR="005E4BB7" w:rsidRDefault="005E4BB7" w:rsidP="00875CCD">
            <w:pPr>
              <w:autoSpaceDE w:val="0"/>
              <w:autoSpaceDN w:val="0"/>
              <w:adjustRightInd w:val="0"/>
              <w:spacing w:line="276" w:lineRule="auto"/>
              <w:rPr>
                <w:rFonts w:eastAsia="Calibri"/>
                <w:color w:val="000000"/>
              </w:rPr>
            </w:pPr>
          </w:p>
        </w:tc>
      </w:tr>
      <w:tr w:rsidR="005E4BB7" w14:paraId="4F2B06B1" w14:textId="77777777" w:rsidTr="00875CCD">
        <w:tc>
          <w:tcPr>
            <w:tcW w:w="4743" w:type="dxa"/>
            <w:vAlign w:val="center"/>
          </w:tcPr>
          <w:p w14:paraId="7F905724" w14:textId="77777777" w:rsidR="005E4BB7" w:rsidRDefault="005E4BB7" w:rsidP="00875CCD">
            <w:pPr>
              <w:autoSpaceDE w:val="0"/>
              <w:autoSpaceDN w:val="0"/>
              <w:adjustRightInd w:val="0"/>
              <w:spacing w:line="276" w:lineRule="auto"/>
              <w:rPr>
                <w:rFonts w:eastAsia="Calibri"/>
                <w:color w:val="000000"/>
              </w:rPr>
            </w:pPr>
            <w:r>
              <w:rPr>
                <w:rFonts w:eastAsia="Calibri"/>
                <w:color w:val="000000"/>
              </w:rPr>
              <w:t>Максимальная мощность, кВт, л.с.</w:t>
            </w:r>
          </w:p>
        </w:tc>
        <w:tc>
          <w:tcPr>
            <w:tcW w:w="4744" w:type="dxa"/>
            <w:vAlign w:val="center"/>
          </w:tcPr>
          <w:p w14:paraId="5F6C0C91" w14:textId="77777777" w:rsidR="005E4BB7" w:rsidRDefault="005E4BB7" w:rsidP="00875CCD">
            <w:pPr>
              <w:autoSpaceDE w:val="0"/>
              <w:autoSpaceDN w:val="0"/>
              <w:adjustRightInd w:val="0"/>
              <w:spacing w:line="276" w:lineRule="auto"/>
              <w:rPr>
                <w:rFonts w:eastAsia="Calibri"/>
                <w:color w:val="000000"/>
              </w:rPr>
            </w:pPr>
          </w:p>
        </w:tc>
      </w:tr>
      <w:tr w:rsidR="005E4BB7" w14:paraId="2AF3CA33" w14:textId="77777777" w:rsidTr="00875CCD">
        <w:tc>
          <w:tcPr>
            <w:tcW w:w="4743" w:type="dxa"/>
            <w:vAlign w:val="center"/>
          </w:tcPr>
          <w:p w14:paraId="40ACA358" w14:textId="77777777" w:rsidR="005E4BB7" w:rsidRDefault="005E4BB7" w:rsidP="00875CCD">
            <w:pPr>
              <w:autoSpaceDE w:val="0"/>
              <w:autoSpaceDN w:val="0"/>
              <w:adjustRightInd w:val="0"/>
              <w:spacing w:line="276" w:lineRule="auto"/>
              <w:rPr>
                <w:rFonts w:eastAsia="Calibri"/>
                <w:color w:val="000000"/>
              </w:rPr>
            </w:pPr>
            <w:r>
              <w:rPr>
                <w:rFonts w:eastAsia="Calibri"/>
                <w:color w:val="000000"/>
              </w:rPr>
              <w:t>Экологический класс</w:t>
            </w:r>
          </w:p>
        </w:tc>
        <w:tc>
          <w:tcPr>
            <w:tcW w:w="4744" w:type="dxa"/>
            <w:vAlign w:val="center"/>
          </w:tcPr>
          <w:p w14:paraId="3A034827" w14:textId="77777777" w:rsidR="005E4BB7" w:rsidRDefault="005E4BB7" w:rsidP="00875CCD">
            <w:pPr>
              <w:autoSpaceDE w:val="0"/>
              <w:autoSpaceDN w:val="0"/>
              <w:adjustRightInd w:val="0"/>
              <w:spacing w:line="276" w:lineRule="auto"/>
              <w:rPr>
                <w:rFonts w:eastAsia="Calibri"/>
                <w:color w:val="000000"/>
              </w:rPr>
            </w:pPr>
          </w:p>
        </w:tc>
      </w:tr>
      <w:tr w:rsidR="005E4BB7" w14:paraId="3F01F2DB" w14:textId="77777777" w:rsidTr="00875CCD">
        <w:tc>
          <w:tcPr>
            <w:tcW w:w="4743" w:type="dxa"/>
            <w:vAlign w:val="center"/>
          </w:tcPr>
          <w:p w14:paraId="65A0CBAF" w14:textId="77777777" w:rsidR="005E4BB7" w:rsidRDefault="005E4BB7" w:rsidP="00875CCD">
            <w:pPr>
              <w:autoSpaceDE w:val="0"/>
              <w:autoSpaceDN w:val="0"/>
              <w:adjustRightInd w:val="0"/>
              <w:spacing w:line="276" w:lineRule="auto"/>
              <w:rPr>
                <w:rFonts w:eastAsia="Calibri"/>
                <w:color w:val="000000"/>
              </w:rPr>
            </w:pPr>
            <w:r>
              <w:rPr>
                <w:rFonts w:eastAsia="Calibri"/>
                <w:color w:val="000000"/>
              </w:rPr>
              <w:t>Технически допустимая максимальная масса ТС, кг.</w:t>
            </w:r>
          </w:p>
        </w:tc>
        <w:tc>
          <w:tcPr>
            <w:tcW w:w="4744" w:type="dxa"/>
            <w:vAlign w:val="center"/>
          </w:tcPr>
          <w:p w14:paraId="64B2EB83" w14:textId="77777777" w:rsidR="005E4BB7" w:rsidRDefault="005E4BB7" w:rsidP="00875CCD">
            <w:pPr>
              <w:autoSpaceDE w:val="0"/>
              <w:autoSpaceDN w:val="0"/>
              <w:adjustRightInd w:val="0"/>
              <w:spacing w:line="276" w:lineRule="auto"/>
              <w:rPr>
                <w:rFonts w:eastAsia="Calibri"/>
                <w:color w:val="000000"/>
              </w:rPr>
            </w:pPr>
          </w:p>
        </w:tc>
      </w:tr>
      <w:tr w:rsidR="005E4BB7" w14:paraId="67B491D9" w14:textId="77777777" w:rsidTr="00875CCD">
        <w:tc>
          <w:tcPr>
            <w:tcW w:w="4743" w:type="dxa"/>
            <w:vAlign w:val="center"/>
          </w:tcPr>
          <w:p w14:paraId="48CE9579" w14:textId="77777777" w:rsidR="005E4BB7" w:rsidRDefault="005E4BB7" w:rsidP="00875CCD">
            <w:pPr>
              <w:autoSpaceDE w:val="0"/>
              <w:autoSpaceDN w:val="0"/>
              <w:adjustRightInd w:val="0"/>
              <w:spacing w:line="276" w:lineRule="auto"/>
              <w:rPr>
                <w:rFonts w:eastAsia="Calibri"/>
                <w:color w:val="000000"/>
              </w:rPr>
            </w:pPr>
            <w:r>
              <w:rPr>
                <w:rFonts w:eastAsia="Calibri"/>
                <w:color w:val="000000"/>
              </w:rPr>
              <w:t>Модификация</w:t>
            </w:r>
          </w:p>
        </w:tc>
        <w:tc>
          <w:tcPr>
            <w:tcW w:w="4744" w:type="dxa"/>
            <w:vAlign w:val="center"/>
          </w:tcPr>
          <w:p w14:paraId="38491B99" w14:textId="77777777" w:rsidR="005E4BB7" w:rsidRDefault="005E4BB7" w:rsidP="00875CCD">
            <w:pPr>
              <w:autoSpaceDE w:val="0"/>
              <w:autoSpaceDN w:val="0"/>
              <w:adjustRightInd w:val="0"/>
              <w:spacing w:line="276" w:lineRule="auto"/>
              <w:rPr>
                <w:rFonts w:eastAsia="Calibri"/>
                <w:color w:val="000000"/>
              </w:rPr>
            </w:pPr>
          </w:p>
        </w:tc>
      </w:tr>
      <w:tr w:rsidR="005E4BB7" w14:paraId="340D6F58" w14:textId="77777777" w:rsidTr="00875CCD">
        <w:tc>
          <w:tcPr>
            <w:tcW w:w="4743" w:type="dxa"/>
            <w:vAlign w:val="center"/>
          </w:tcPr>
          <w:p w14:paraId="154C26CC" w14:textId="77777777" w:rsidR="005E4BB7" w:rsidRDefault="005E4BB7" w:rsidP="00875CCD">
            <w:pPr>
              <w:autoSpaceDE w:val="0"/>
              <w:autoSpaceDN w:val="0"/>
              <w:adjustRightInd w:val="0"/>
              <w:spacing w:line="276" w:lineRule="auto"/>
              <w:rPr>
                <w:rFonts w:eastAsia="Calibri"/>
                <w:color w:val="000000"/>
              </w:rPr>
            </w:pPr>
            <w:r>
              <w:rPr>
                <w:rFonts w:eastAsia="Calibri"/>
                <w:color w:val="000000"/>
              </w:rPr>
              <w:t>Масса транспортного средства в снаряженном состоянии, кг.</w:t>
            </w:r>
          </w:p>
        </w:tc>
        <w:tc>
          <w:tcPr>
            <w:tcW w:w="4744" w:type="dxa"/>
            <w:vAlign w:val="center"/>
          </w:tcPr>
          <w:p w14:paraId="25792858" w14:textId="77777777" w:rsidR="005E4BB7" w:rsidRDefault="005E4BB7" w:rsidP="00875CCD">
            <w:pPr>
              <w:autoSpaceDE w:val="0"/>
              <w:autoSpaceDN w:val="0"/>
              <w:adjustRightInd w:val="0"/>
              <w:spacing w:line="276" w:lineRule="auto"/>
              <w:rPr>
                <w:rFonts w:eastAsia="Calibri"/>
                <w:color w:val="000000"/>
              </w:rPr>
            </w:pPr>
          </w:p>
        </w:tc>
      </w:tr>
      <w:tr w:rsidR="005E4BB7" w14:paraId="68D7AF5F" w14:textId="77777777" w:rsidTr="00875CCD">
        <w:tc>
          <w:tcPr>
            <w:tcW w:w="4743" w:type="dxa"/>
            <w:vAlign w:val="center"/>
          </w:tcPr>
          <w:p w14:paraId="02753F5D" w14:textId="77777777" w:rsidR="005E4BB7" w:rsidRDefault="005E4BB7" w:rsidP="00875CCD">
            <w:pPr>
              <w:autoSpaceDE w:val="0"/>
              <w:autoSpaceDN w:val="0"/>
              <w:adjustRightInd w:val="0"/>
              <w:spacing w:line="276" w:lineRule="auto"/>
              <w:rPr>
                <w:rFonts w:eastAsia="Calibri"/>
                <w:color w:val="000000"/>
              </w:rPr>
            </w:pPr>
            <w:r>
              <w:rPr>
                <w:rFonts w:eastAsia="Calibri"/>
                <w:color w:val="000000"/>
              </w:rPr>
              <w:t>Колесная формула/ведущие колеса</w:t>
            </w:r>
          </w:p>
        </w:tc>
        <w:tc>
          <w:tcPr>
            <w:tcW w:w="4744" w:type="dxa"/>
            <w:vAlign w:val="center"/>
          </w:tcPr>
          <w:p w14:paraId="670C95B2" w14:textId="77777777" w:rsidR="005E4BB7" w:rsidRDefault="005E4BB7" w:rsidP="00875CCD">
            <w:pPr>
              <w:autoSpaceDE w:val="0"/>
              <w:autoSpaceDN w:val="0"/>
              <w:adjustRightInd w:val="0"/>
              <w:spacing w:line="276" w:lineRule="auto"/>
              <w:rPr>
                <w:rFonts w:eastAsia="Calibri"/>
                <w:color w:val="000000"/>
              </w:rPr>
            </w:pPr>
          </w:p>
        </w:tc>
      </w:tr>
      <w:tr w:rsidR="005E4BB7" w14:paraId="11512AD9" w14:textId="77777777" w:rsidTr="00875CCD">
        <w:tc>
          <w:tcPr>
            <w:tcW w:w="4743" w:type="dxa"/>
            <w:vAlign w:val="center"/>
          </w:tcPr>
          <w:p w14:paraId="356FBAF6" w14:textId="77777777" w:rsidR="005E4BB7" w:rsidRDefault="005E4BB7" w:rsidP="00875CCD">
            <w:pPr>
              <w:autoSpaceDE w:val="0"/>
              <w:autoSpaceDN w:val="0"/>
              <w:adjustRightInd w:val="0"/>
              <w:spacing w:line="276" w:lineRule="auto"/>
              <w:rPr>
                <w:rFonts w:eastAsia="Calibri"/>
                <w:color w:val="000000"/>
              </w:rPr>
            </w:pPr>
            <w:r>
              <w:rPr>
                <w:rFonts w:eastAsia="Calibri"/>
                <w:color w:val="000000"/>
              </w:rPr>
              <w:t>Трансмиссия (тип)</w:t>
            </w:r>
          </w:p>
        </w:tc>
        <w:tc>
          <w:tcPr>
            <w:tcW w:w="4744" w:type="dxa"/>
            <w:vAlign w:val="center"/>
          </w:tcPr>
          <w:p w14:paraId="1A6434FA" w14:textId="77777777" w:rsidR="005E4BB7" w:rsidRDefault="005E4BB7" w:rsidP="00875CCD">
            <w:pPr>
              <w:autoSpaceDE w:val="0"/>
              <w:autoSpaceDN w:val="0"/>
              <w:adjustRightInd w:val="0"/>
              <w:spacing w:line="276" w:lineRule="auto"/>
              <w:rPr>
                <w:rFonts w:eastAsia="Calibri"/>
                <w:color w:val="000000"/>
              </w:rPr>
            </w:pPr>
          </w:p>
        </w:tc>
      </w:tr>
      <w:tr w:rsidR="005E4BB7" w14:paraId="4125407D" w14:textId="77777777" w:rsidTr="00875CCD">
        <w:tc>
          <w:tcPr>
            <w:tcW w:w="4743" w:type="dxa"/>
            <w:vAlign w:val="center"/>
          </w:tcPr>
          <w:p w14:paraId="71E57A01" w14:textId="77777777" w:rsidR="005E4BB7" w:rsidRDefault="005E4BB7" w:rsidP="00875CCD">
            <w:pPr>
              <w:autoSpaceDE w:val="0"/>
              <w:autoSpaceDN w:val="0"/>
              <w:adjustRightInd w:val="0"/>
              <w:spacing w:line="276" w:lineRule="auto"/>
              <w:rPr>
                <w:rFonts w:eastAsia="Calibri"/>
                <w:color w:val="000000"/>
              </w:rPr>
            </w:pPr>
            <w:r>
              <w:rPr>
                <w:rFonts w:eastAsia="Calibri"/>
                <w:color w:val="000000"/>
              </w:rPr>
              <w:t>Вид топлива</w:t>
            </w:r>
          </w:p>
        </w:tc>
        <w:tc>
          <w:tcPr>
            <w:tcW w:w="4744" w:type="dxa"/>
            <w:vAlign w:val="center"/>
          </w:tcPr>
          <w:p w14:paraId="0B867AE4" w14:textId="77777777" w:rsidR="005E4BB7" w:rsidRDefault="005E4BB7" w:rsidP="00875CCD">
            <w:pPr>
              <w:autoSpaceDE w:val="0"/>
              <w:autoSpaceDN w:val="0"/>
              <w:adjustRightInd w:val="0"/>
              <w:spacing w:line="276" w:lineRule="auto"/>
              <w:rPr>
                <w:rFonts w:eastAsia="Calibri"/>
                <w:color w:val="000000"/>
              </w:rPr>
            </w:pPr>
          </w:p>
        </w:tc>
      </w:tr>
      <w:tr w:rsidR="005E4BB7" w14:paraId="6A51C8EB" w14:textId="77777777" w:rsidTr="00875CCD">
        <w:tc>
          <w:tcPr>
            <w:tcW w:w="4743" w:type="dxa"/>
            <w:vAlign w:val="center"/>
          </w:tcPr>
          <w:p w14:paraId="4D27D613" w14:textId="77777777" w:rsidR="005E4BB7" w:rsidRDefault="005E4BB7" w:rsidP="00875CCD">
            <w:pPr>
              <w:autoSpaceDE w:val="0"/>
              <w:autoSpaceDN w:val="0"/>
              <w:adjustRightInd w:val="0"/>
              <w:spacing w:line="276" w:lineRule="auto"/>
              <w:rPr>
                <w:rFonts w:eastAsia="Calibri"/>
                <w:color w:val="000000"/>
              </w:rPr>
            </w:pPr>
            <w:r>
              <w:rPr>
                <w:rFonts w:eastAsia="Calibri"/>
                <w:color w:val="000000"/>
              </w:rPr>
              <w:t>Изготовитель</w:t>
            </w:r>
          </w:p>
        </w:tc>
        <w:tc>
          <w:tcPr>
            <w:tcW w:w="4744" w:type="dxa"/>
            <w:vAlign w:val="center"/>
          </w:tcPr>
          <w:p w14:paraId="0C4C6881" w14:textId="77777777" w:rsidR="005E4BB7" w:rsidRDefault="005E4BB7" w:rsidP="00875CCD">
            <w:pPr>
              <w:autoSpaceDE w:val="0"/>
              <w:autoSpaceDN w:val="0"/>
              <w:adjustRightInd w:val="0"/>
              <w:spacing w:line="276" w:lineRule="auto"/>
              <w:rPr>
                <w:rFonts w:eastAsia="Calibri"/>
                <w:color w:val="000000"/>
              </w:rPr>
            </w:pPr>
          </w:p>
        </w:tc>
      </w:tr>
      <w:tr w:rsidR="005E4BB7" w14:paraId="59BC4139" w14:textId="77777777" w:rsidTr="00875CCD">
        <w:tc>
          <w:tcPr>
            <w:tcW w:w="4743" w:type="dxa"/>
            <w:vAlign w:val="center"/>
          </w:tcPr>
          <w:p w14:paraId="5E95D814" w14:textId="77777777" w:rsidR="005E4BB7" w:rsidRDefault="005E4BB7" w:rsidP="00875CCD">
            <w:pPr>
              <w:autoSpaceDE w:val="0"/>
              <w:autoSpaceDN w:val="0"/>
              <w:adjustRightInd w:val="0"/>
              <w:spacing w:line="276" w:lineRule="auto"/>
              <w:rPr>
                <w:rFonts w:eastAsia="Calibri"/>
                <w:color w:val="000000"/>
              </w:rPr>
            </w:pPr>
            <w:r>
              <w:rPr>
                <w:rFonts w:eastAsia="Calibri"/>
                <w:color w:val="000000"/>
              </w:rPr>
              <w:t>Адрес изготовителя</w:t>
            </w:r>
          </w:p>
        </w:tc>
        <w:tc>
          <w:tcPr>
            <w:tcW w:w="4744" w:type="dxa"/>
            <w:vAlign w:val="center"/>
          </w:tcPr>
          <w:p w14:paraId="358F6902" w14:textId="77777777" w:rsidR="005E4BB7" w:rsidRDefault="005E4BB7" w:rsidP="00875CCD">
            <w:pPr>
              <w:autoSpaceDE w:val="0"/>
              <w:autoSpaceDN w:val="0"/>
              <w:adjustRightInd w:val="0"/>
              <w:spacing w:line="276" w:lineRule="auto"/>
              <w:rPr>
                <w:rFonts w:eastAsia="Calibri"/>
                <w:color w:val="000000"/>
              </w:rPr>
            </w:pPr>
          </w:p>
        </w:tc>
      </w:tr>
    </w:tbl>
    <w:p w14:paraId="5D37E889" w14:textId="07579366" w:rsidR="0011520D" w:rsidRPr="0011520D" w:rsidRDefault="0011520D" w:rsidP="0011520D">
      <w:pPr>
        <w:autoSpaceDE w:val="0"/>
        <w:autoSpaceDN w:val="0"/>
        <w:adjustRightInd w:val="0"/>
        <w:spacing w:before="200" w:line="276" w:lineRule="auto"/>
        <w:ind w:firstLine="539"/>
        <w:jc w:val="both"/>
        <w:rPr>
          <w:rFonts w:eastAsia="Calibri"/>
        </w:rPr>
      </w:pPr>
      <w:r w:rsidRPr="0011520D">
        <w:rPr>
          <w:rFonts w:eastAsia="Calibri"/>
        </w:rPr>
        <w:t>Идентификационные номера Транспортного средства сверены, техническое состояние, комплектность Транспортного средства проверены и соответствуют условиям Договора.</w:t>
      </w:r>
    </w:p>
    <w:p w14:paraId="44E0B90B" w14:textId="77777777" w:rsidR="0011520D" w:rsidRPr="0011520D" w:rsidRDefault="0011520D" w:rsidP="0011520D">
      <w:pPr>
        <w:autoSpaceDE w:val="0"/>
        <w:autoSpaceDN w:val="0"/>
        <w:adjustRightInd w:val="0"/>
        <w:spacing w:line="276" w:lineRule="auto"/>
        <w:ind w:firstLine="540"/>
        <w:jc w:val="both"/>
        <w:rPr>
          <w:rFonts w:eastAsia="Calibri"/>
        </w:rPr>
      </w:pPr>
      <w:r w:rsidRPr="0011520D">
        <w:rPr>
          <w:rFonts w:eastAsia="Calibri"/>
        </w:rPr>
        <w:t xml:space="preserve">Одновременно с Транспортным средством, Поставщик передал, а </w:t>
      </w:r>
      <w:r w:rsidRPr="0011520D">
        <w:t>Заказчик</w:t>
      </w:r>
      <w:r w:rsidRPr="0011520D">
        <w:rPr>
          <w:rFonts w:eastAsia="Calibri"/>
        </w:rPr>
        <w:t xml:space="preserve"> принял следующие запасные части и аксессуары:</w:t>
      </w:r>
    </w:p>
    <w:tbl>
      <w:tblPr>
        <w:tblStyle w:val="ab"/>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6823"/>
        <w:gridCol w:w="1685"/>
      </w:tblGrid>
      <w:tr w:rsidR="0011520D" w:rsidRPr="0011520D" w14:paraId="36ECB8F1" w14:textId="77777777" w:rsidTr="00C35C0F">
        <w:tc>
          <w:tcPr>
            <w:tcW w:w="562" w:type="dxa"/>
            <w:vAlign w:val="center"/>
          </w:tcPr>
          <w:p w14:paraId="7C27BCB3" w14:textId="77777777" w:rsidR="0011520D" w:rsidRPr="0011520D" w:rsidRDefault="0011520D" w:rsidP="0011520D">
            <w:pPr>
              <w:autoSpaceDE w:val="0"/>
              <w:autoSpaceDN w:val="0"/>
              <w:adjustRightInd w:val="0"/>
              <w:spacing w:line="276" w:lineRule="auto"/>
              <w:jc w:val="center"/>
              <w:rPr>
                <w:rFonts w:eastAsia="Calibri"/>
                <w:color w:val="000000"/>
              </w:rPr>
            </w:pPr>
            <w:r w:rsidRPr="0011520D">
              <w:rPr>
                <w:rFonts w:eastAsia="Calibri"/>
                <w:color w:val="000000"/>
              </w:rPr>
              <w:t>№</w:t>
            </w:r>
          </w:p>
        </w:tc>
        <w:tc>
          <w:tcPr>
            <w:tcW w:w="7224" w:type="dxa"/>
            <w:vAlign w:val="center"/>
          </w:tcPr>
          <w:p w14:paraId="1B7F19D6" w14:textId="77777777" w:rsidR="0011520D" w:rsidRPr="0011520D" w:rsidRDefault="0011520D" w:rsidP="0011520D">
            <w:pPr>
              <w:autoSpaceDE w:val="0"/>
              <w:autoSpaceDN w:val="0"/>
              <w:adjustRightInd w:val="0"/>
              <w:spacing w:line="276" w:lineRule="auto"/>
              <w:jc w:val="center"/>
              <w:rPr>
                <w:rFonts w:eastAsia="Calibri"/>
                <w:color w:val="000000"/>
              </w:rPr>
            </w:pPr>
            <w:r w:rsidRPr="0011520D">
              <w:rPr>
                <w:rFonts w:eastAsia="Calibri"/>
                <w:color w:val="000000"/>
              </w:rPr>
              <w:t>Наименование</w:t>
            </w:r>
          </w:p>
        </w:tc>
        <w:tc>
          <w:tcPr>
            <w:tcW w:w="1701" w:type="dxa"/>
            <w:vAlign w:val="center"/>
          </w:tcPr>
          <w:p w14:paraId="760EF57D" w14:textId="77777777" w:rsidR="0011520D" w:rsidRPr="0011520D" w:rsidRDefault="0011520D" w:rsidP="0011520D">
            <w:pPr>
              <w:autoSpaceDE w:val="0"/>
              <w:autoSpaceDN w:val="0"/>
              <w:adjustRightInd w:val="0"/>
              <w:spacing w:line="276" w:lineRule="auto"/>
              <w:jc w:val="center"/>
              <w:rPr>
                <w:rFonts w:eastAsia="Calibri"/>
                <w:color w:val="000000"/>
              </w:rPr>
            </w:pPr>
            <w:r w:rsidRPr="0011520D">
              <w:rPr>
                <w:rFonts w:eastAsia="Calibri"/>
                <w:color w:val="000000"/>
              </w:rPr>
              <w:t>Количество, шт.</w:t>
            </w:r>
          </w:p>
        </w:tc>
      </w:tr>
      <w:tr w:rsidR="0011520D" w:rsidRPr="0011520D" w14:paraId="136CDD47" w14:textId="77777777" w:rsidTr="00C35C0F">
        <w:tc>
          <w:tcPr>
            <w:tcW w:w="562" w:type="dxa"/>
            <w:vAlign w:val="center"/>
          </w:tcPr>
          <w:p w14:paraId="327FCB32" w14:textId="77777777" w:rsidR="0011520D" w:rsidRPr="0011520D" w:rsidRDefault="0011520D" w:rsidP="0011520D">
            <w:pPr>
              <w:autoSpaceDE w:val="0"/>
              <w:autoSpaceDN w:val="0"/>
              <w:adjustRightInd w:val="0"/>
              <w:spacing w:line="276" w:lineRule="auto"/>
              <w:jc w:val="center"/>
              <w:rPr>
                <w:rFonts w:eastAsia="Calibri"/>
                <w:color w:val="000000"/>
              </w:rPr>
            </w:pPr>
            <w:r w:rsidRPr="0011520D">
              <w:rPr>
                <w:rFonts w:eastAsia="Calibri"/>
                <w:color w:val="000000"/>
              </w:rPr>
              <w:t>1</w:t>
            </w:r>
          </w:p>
        </w:tc>
        <w:tc>
          <w:tcPr>
            <w:tcW w:w="7224" w:type="dxa"/>
            <w:vAlign w:val="center"/>
          </w:tcPr>
          <w:p w14:paraId="6BA3083D" w14:textId="77777777" w:rsidR="0011520D" w:rsidRPr="0011520D" w:rsidRDefault="0011520D" w:rsidP="0011520D">
            <w:pPr>
              <w:autoSpaceDE w:val="0"/>
              <w:autoSpaceDN w:val="0"/>
              <w:adjustRightInd w:val="0"/>
              <w:spacing w:line="276" w:lineRule="auto"/>
              <w:rPr>
                <w:rFonts w:eastAsia="Calibri"/>
                <w:color w:val="000000"/>
              </w:rPr>
            </w:pPr>
          </w:p>
        </w:tc>
        <w:tc>
          <w:tcPr>
            <w:tcW w:w="1701" w:type="dxa"/>
            <w:vAlign w:val="center"/>
          </w:tcPr>
          <w:p w14:paraId="68800C83" w14:textId="77777777" w:rsidR="0011520D" w:rsidRPr="0011520D" w:rsidRDefault="0011520D" w:rsidP="0011520D">
            <w:pPr>
              <w:autoSpaceDE w:val="0"/>
              <w:autoSpaceDN w:val="0"/>
              <w:adjustRightInd w:val="0"/>
              <w:spacing w:line="276" w:lineRule="auto"/>
              <w:jc w:val="center"/>
              <w:rPr>
                <w:rFonts w:eastAsia="Calibri"/>
                <w:color w:val="000000"/>
              </w:rPr>
            </w:pPr>
          </w:p>
        </w:tc>
      </w:tr>
      <w:tr w:rsidR="0011520D" w:rsidRPr="0011520D" w14:paraId="409F106F" w14:textId="77777777" w:rsidTr="00C35C0F">
        <w:tc>
          <w:tcPr>
            <w:tcW w:w="562" w:type="dxa"/>
            <w:vAlign w:val="center"/>
          </w:tcPr>
          <w:p w14:paraId="52719E8B" w14:textId="77777777" w:rsidR="0011520D" w:rsidRPr="0011520D" w:rsidRDefault="0011520D" w:rsidP="0011520D">
            <w:pPr>
              <w:autoSpaceDE w:val="0"/>
              <w:autoSpaceDN w:val="0"/>
              <w:adjustRightInd w:val="0"/>
              <w:spacing w:line="276" w:lineRule="auto"/>
              <w:jc w:val="center"/>
              <w:rPr>
                <w:rFonts w:eastAsia="Calibri"/>
                <w:color w:val="000000"/>
              </w:rPr>
            </w:pPr>
            <w:r w:rsidRPr="0011520D">
              <w:rPr>
                <w:rFonts w:eastAsia="Calibri"/>
                <w:color w:val="000000"/>
              </w:rPr>
              <w:t>2</w:t>
            </w:r>
          </w:p>
        </w:tc>
        <w:tc>
          <w:tcPr>
            <w:tcW w:w="7224" w:type="dxa"/>
            <w:vAlign w:val="center"/>
          </w:tcPr>
          <w:p w14:paraId="6BDC2BB6" w14:textId="77777777" w:rsidR="0011520D" w:rsidRPr="0011520D" w:rsidRDefault="0011520D" w:rsidP="0011520D">
            <w:pPr>
              <w:autoSpaceDE w:val="0"/>
              <w:autoSpaceDN w:val="0"/>
              <w:adjustRightInd w:val="0"/>
              <w:spacing w:line="276" w:lineRule="auto"/>
              <w:rPr>
                <w:rFonts w:eastAsia="Calibri"/>
                <w:color w:val="000000"/>
              </w:rPr>
            </w:pPr>
          </w:p>
        </w:tc>
        <w:tc>
          <w:tcPr>
            <w:tcW w:w="1701" w:type="dxa"/>
            <w:vAlign w:val="center"/>
          </w:tcPr>
          <w:p w14:paraId="7885D090" w14:textId="77777777" w:rsidR="0011520D" w:rsidRPr="0011520D" w:rsidRDefault="0011520D" w:rsidP="0011520D">
            <w:pPr>
              <w:autoSpaceDE w:val="0"/>
              <w:autoSpaceDN w:val="0"/>
              <w:adjustRightInd w:val="0"/>
              <w:spacing w:line="276" w:lineRule="auto"/>
              <w:jc w:val="center"/>
              <w:rPr>
                <w:rFonts w:eastAsia="Calibri"/>
                <w:color w:val="000000"/>
              </w:rPr>
            </w:pPr>
          </w:p>
        </w:tc>
      </w:tr>
      <w:tr w:rsidR="0011520D" w:rsidRPr="0011520D" w14:paraId="2F5D13DA" w14:textId="77777777" w:rsidTr="00C35C0F">
        <w:tc>
          <w:tcPr>
            <w:tcW w:w="562" w:type="dxa"/>
            <w:vAlign w:val="center"/>
          </w:tcPr>
          <w:p w14:paraId="3146505C" w14:textId="77777777" w:rsidR="0011520D" w:rsidRPr="0011520D" w:rsidRDefault="0011520D" w:rsidP="0011520D">
            <w:pPr>
              <w:autoSpaceDE w:val="0"/>
              <w:autoSpaceDN w:val="0"/>
              <w:adjustRightInd w:val="0"/>
              <w:spacing w:line="276" w:lineRule="auto"/>
              <w:jc w:val="center"/>
              <w:rPr>
                <w:rFonts w:eastAsia="Calibri"/>
                <w:color w:val="000000"/>
              </w:rPr>
            </w:pPr>
            <w:r w:rsidRPr="0011520D">
              <w:rPr>
                <w:rFonts w:eastAsia="Calibri"/>
                <w:color w:val="000000"/>
              </w:rPr>
              <w:t>…</w:t>
            </w:r>
          </w:p>
        </w:tc>
        <w:tc>
          <w:tcPr>
            <w:tcW w:w="7224" w:type="dxa"/>
            <w:vAlign w:val="center"/>
          </w:tcPr>
          <w:p w14:paraId="7185B1AF" w14:textId="77777777" w:rsidR="0011520D" w:rsidRPr="0011520D" w:rsidRDefault="0011520D" w:rsidP="0011520D">
            <w:pPr>
              <w:autoSpaceDE w:val="0"/>
              <w:autoSpaceDN w:val="0"/>
              <w:adjustRightInd w:val="0"/>
              <w:spacing w:line="276" w:lineRule="auto"/>
              <w:rPr>
                <w:rFonts w:eastAsia="Calibri"/>
                <w:color w:val="000000"/>
              </w:rPr>
            </w:pPr>
          </w:p>
        </w:tc>
        <w:tc>
          <w:tcPr>
            <w:tcW w:w="1701" w:type="dxa"/>
            <w:vAlign w:val="center"/>
          </w:tcPr>
          <w:p w14:paraId="30FE85BB" w14:textId="77777777" w:rsidR="0011520D" w:rsidRPr="0011520D" w:rsidRDefault="0011520D" w:rsidP="0011520D">
            <w:pPr>
              <w:autoSpaceDE w:val="0"/>
              <w:autoSpaceDN w:val="0"/>
              <w:adjustRightInd w:val="0"/>
              <w:spacing w:line="276" w:lineRule="auto"/>
              <w:jc w:val="center"/>
              <w:rPr>
                <w:rFonts w:eastAsia="Calibri"/>
                <w:color w:val="000000"/>
              </w:rPr>
            </w:pPr>
          </w:p>
        </w:tc>
      </w:tr>
    </w:tbl>
    <w:p w14:paraId="20CF5F86" w14:textId="77777777" w:rsidR="0011520D" w:rsidRPr="0011520D" w:rsidRDefault="0011520D" w:rsidP="0011520D">
      <w:pPr>
        <w:autoSpaceDE w:val="0"/>
        <w:autoSpaceDN w:val="0"/>
        <w:adjustRightInd w:val="0"/>
        <w:spacing w:line="276" w:lineRule="auto"/>
        <w:ind w:firstLine="540"/>
        <w:jc w:val="both"/>
        <w:rPr>
          <w:rFonts w:eastAsia="Calibri"/>
        </w:rPr>
      </w:pPr>
      <w:r w:rsidRPr="0011520D">
        <w:rPr>
          <w:rFonts w:eastAsia="Calibri"/>
        </w:rPr>
        <w:t>и документы на транспортное средство:</w:t>
      </w:r>
    </w:p>
    <w:tbl>
      <w:tblPr>
        <w:tblStyle w:val="ab"/>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6823"/>
        <w:gridCol w:w="1685"/>
      </w:tblGrid>
      <w:tr w:rsidR="0011520D" w:rsidRPr="0011520D" w14:paraId="68D6A26C" w14:textId="77777777" w:rsidTr="00C35C0F">
        <w:tc>
          <w:tcPr>
            <w:tcW w:w="562" w:type="dxa"/>
            <w:vAlign w:val="center"/>
          </w:tcPr>
          <w:p w14:paraId="4E905C8A" w14:textId="77777777" w:rsidR="0011520D" w:rsidRPr="0011520D" w:rsidRDefault="0011520D" w:rsidP="0011520D">
            <w:pPr>
              <w:autoSpaceDE w:val="0"/>
              <w:autoSpaceDN w:val="0"/>
              <w:adjustRightInd w:val="0"/>
              <w:spacing w:line="276" w:lineRule="auto"/>
              <w:jc w:val="center"/>
              <w:rPr>
                <w:rFonts w:eastAsia="Calibri"/>
                <w:color w:val="000000"/>
              </w:rPr>
            </w:pPr>
            <w:r w:rsidRPr="0011520D">
              <w:rPr>
                <w:rFonts w:eastAsia="Calibri"/>
                <w:color w:val="000000"/>
              </w:rPr>
              <w:t>№</w:t>
            </w:r>
          </w:p>
        </w:tc>
        <w:tc>
          <w:tcPr>
            <w:tcW w:w="7224" w:type="dxa"/>
            <w:vAlign w:val="center"/>
          </w:tcPr>
          <w:p w14:paraId="133AF134" w14:textId="77777777" w:rsidR="0011520D" w:rsidRPr="0011520D" w:rsidRDefault="0011520D" w:rsidP="0011520D">
            <w:pPr>
              <w:autoSpaceDE w:val="0"/>
              <w:autoSpaceDN w:val="0"/>
              <w:adjustRightInd w:val="0"/>
              <w:spacing w:line="276" w:lineRule="auto"/>
              <w:jc w:val="center"/>
              <w:rPr>
                <w:rFonts w:eastAsia="Calibri"/>
                <w:color w:val="000000"/>
              </w:rPr>
            </w:pPr>
            <w:r w:rsidRPr="0011520D">
              <w:rPr>
                <w:rFonts w:eastAsia="Calibri"/>
                <w:color w:val="000000"/>
              </w:rPr>
              <w:t>Наименование</w:t>
            </w:r>
          </w:p>
        </w:tc>
        <w:tc>
          <w:tcPr>
            <w:tcW w:w="1701" w:type="dxa"/>
            <w:vAlign w:val="center"/>
          </w:tcPr>
          <w:p w14:paraId="57440DEA" w14:textId="77777777" w:rsidR="0011520D" w:rsidRPr="0011520D" w:rsidRDefault="0011520D" w:rsidP="0011520D">
            <w:pPr>
              <w:autoSpaceDE w:val="0"/>
              <w:autoSpaceDN w:val="0"/>
              <w:adjustRightInd w:val="0"/>
              <w:spacing w:line="276" w:lineRule="auto"/>
              <w:jc w:val="center"/>
              <w:rPr>
                <w:rFonts w:eastAsia="Calibri"/>
                <w:color w:val="000000"/>
              </w:rPr>
            </w:pPr>
            <w:r w:rsidRPr="0011520D">
              <w:rPr>
                <w:rFonts w:eastAsia="Calibri"/>
                <w:color w:val="000000"/>
              </w:rPr>
              <w:t>Количество, шт.</w:t>
            </w:r>
          </w:p>
        </w:tc>
      </w:tr>
      <w:tr w:rsidR="0011520D" w:rsidRPr="0011520D" w14:paraId="552C65D9" w14:textId="77777777" w:rsidTr="00C35C0F">
        <w:tc>
          <w:tcPr>
            <w:tcW w:w="562" w:type="dxa"/>
            <w:vAlign w:val="center"/>
          </w:tcPr>
          <w:p w14:paraId="0D21EFF7" w14:textId="77777777" w:rsidR="0011520D" w:rsidRPr="0011520D" w:rsidRDefault="0011520D" w:rsidP="0011520D">
            <w:pPr>
              <w:autoSpaceDE w:val="0"/>
              <w:autoSpaceDN w:val="0"/>
              <w:adjustRightInd w:val="0"/>
              <w:spacing w:line="276" w:lineRule="auto"/>
              <w:jc w:val="center"/>
              <w:rPr>
                <w:rFonts w:eastAsia="Calibri"/>
                <w:color w:val="000000"/>
              </w:rPr>
            </w:pPr>
            <w:r w:rsidRPr="0011520D">
              <w:rPr>
                <w:rFonts w:eastAsia="Calibri"/>
                <w:color w:val="000000"/>
              </w:rPr>
              <w:t>1</w:t>
            </w:r>
          </w:p>
        </w:tc>
        <w:tc>
          <w:tcPr>
            <w:tcW w:w="7224" w:type="dxa"/>
            <w:vAlign w:val="center"/>
          </w:tcPr>
          <w:p w14:paraId="69FF8B54" w14:textId="77777777" w:rsidR="0011520D" w:rsidRPr="0011520D" w:rsidRDefault="0011520D" w:rsidP="0011520D">
            <w:pPr>
              <w:autoSpaceDE w:val="0"/>
              <w:autoSpaceDN w:val="0"/>
              <w:adjustRightInd w:val="0"/>
              <w:spacing w:line="276" w:lineRule="auto"/>
              <w:rPr>
                <w:rFonts w:eastAsia="Calibri"/>
                <w:color w:val="000000"/>
              </w:rPr>
            </w:pPr>
          </w:p>
        </w:tc>
        <w:tc>
          <w:tcPr>
            <w:tcW w:w="1701" w:type="dxa"/>
            <w:vAlign w:val="center"/>
          </w:tcPr>
          <w:p w14:paraId="0B9102FD" w14:textId="77777777" w:rsidR="0011520D" w:rsidRPr="0011520D" w:rsidRDefault="0011520D" w:rsidP="0011520D">
            <w:pPr>
              <w:autoSpaceDE w:val="0"/>
              <w:autoSpaceDN w:val="0"/>
              <w:adjustRightInd w:val="0"/>
              <w:spacing w:line="276" w:lineRule="auto"/>
              <w:jc w:val="center"/>
              <w:rPr>
                <w:rFonts w:eastAsia="Calibri"/>
                <w:color w:val="000000"/>
              </w:rPr>
            </w:pPr>
          </w:p>
        </w:tc>
      </w:tr>
      <w:tr w:rsidR="0011520D" w:rsidRPr="0011520D" w14:paraId="65D2D9BC" w14:textId="77777777" w:rsidTr="00C35C0F">
        <w:tc>
          <w:tcPr>
            <w:tcW w:w="562" w:type="dxa"/>
            <w:vAlign w:val="center"/>
          </w:tcPr>
          <w:p w14:paraId="234C09AE" w14:textId="77777777" w:rsidR="0011520D" w:rsidRPr="0011520D" w:rsidRDefault="0011520D" w:rsidP="0011520D">
            <w:pPr>
              <w:autoSpaceDE w:val="0"/>
              <w:autoSpaceDN w:val="0"/>
              <w:adjustRightInd w:val="0"/>
              <w:spacing w:line="276" w:lineRule="auto"/>
              <w:jc w:val="center"/>
              <w:rPr>
                <w:rFonts w:eastAsia="Calibri"/>
                <w:color w:val="000000"/>
              </w:rPr>
            </w:pPr>
            <w:r w:rsidRPr="0011520D">
              <w:rPr>
                <w:rFonts w:eastAsia="Calibri"/>
                <w:color w:val="000000"/>
              </w:rPr>
              <w:t>2</w:t>
            </w:r>
          </w:p>
        </w:tc>
        <w:tc>
          <w:tcPr>
            <w:tcW w:w="7224" w:type="dxa"/>
            <w:vAlign w:val="center"/>
          </w:tcPr>
          <w:p w14:paraId="371C1581" w14:textId="77777777" w:rsidR="0011520D" w:rsidRPr="0011520D" w:rsidRDefault="0011520D" w:rsidP="0011520D">
            <w:pPr>
              <w:autoSpaceDE w:val="0"/>
              <w:autoSpaceDN w:val="0"/>
              <w:adjustRightInd w:val="0"/>
              <w:spacing w:line="276" w:lineRule="auto"/>
              <w:rPr>
                <w:rFonts w:eastAsia="Calibri"/>
                <w:color w:val="000000"/>
              </w:rPr>
            </w:pPr>
          </w:p>
        </w:tc>
        <w:tc>
          <w:tcPr>
            <w:tcW w:w="1701" w:type="dxa"/>
            <w:vAlign w:val="center"/>
          </w:tcPr>
          <w:p w14:paraId="4B71BFAB" w14:textId="77777777" w:rsidR="0011520D" w:rsidRPr="0011520D" w:rsidRDefault="0011520D" w:rsidP="0011520D">
            <w:pPr>
              <w:autoSpaceDE w:val="0"/>
              <w:autoSpaceDN w:val="0"/>
              <w:adjustRightInd w:val="0"/>
              <w:spacing w:line="276" w:lineRule="auto"/>
              <w:jc w:val="center"/>
              <w:rPr>
                <w:rFonts w:eastAsia="Calibri"/>
                <w:color w:val="000000"/>
              </w:rPr>
            </w:pPr>
          </w:p>
        </w:tc>
      </w:tr>
      <w:tr w:rsidR="0011520D" w:rsidRPr="0011520D" w14:paraId="251D80AB" w14:textId="77777777" w:rsidTr="00C35C0F">
        <w:tc>
          <w:tcPr>
            <w:tcW w:w="562" w:type="dxa"/>
            <w:vAlign w:val="center"/>
          </w:tcPr>
          <w:p w14:paraId="64F80099" w14:textId="77777777" w:rsidR="0011520D" w:rsidRPr="0011520D" w:rsidRDefault="0011520D" w:rsidP="0011520D">
            <w:pPr>
              <w:autoSpaceDE w:val="0"/>
              <w:autoSpaceDN w:val="0"/>
              <w:adjustRightInd w:val="0"/>
              <w:spacing w:line="276" w:lineRule="auto"/>
              <w:jc w:val="center"/>
              <w:rPr>
                <w:rFonts w:eastAsia="Calibri"/>
                <w:color w:val="000000"/>
              </w:rPr>
            </w:pPr>
            <w:r w:rsidRPr="0011520D">
              <w:rPr>
                <w:rFonts w:eastAsia="Calibri"/>
                <w:color w:val="000000"/>
              </w:rPr>
              <w:t>…</w:t>
            </w:r>
          </w:p>
        </w:tc>
        <w:tc>
          <w:tcPr>
            <w:tcW w:w="7224" w:type="dxa"/>
            <w:vAlign w:val="center"/>
          </w:tcPr>
          <w:p w14:paraId="193BDEBA" w14:textId="77777777" w:rsidR="0011520D" w:rsidRPr="0011520D" w:rsidRDefault="0011520D" w:rsidP="0011520D">
            <w:pPr>
              <w:autoSpaceDE w:val="0"/>
              <w:autoSpaceDN w:val="0"/>
              <w:adjustRightInd w:val="0"/>
              <w:spacing w:line="276" w:lineRule="auto"/>
              <w:rPr>
                <w:rFonts w:eastAsia="Calibri"/>
                <w:color w:val="000000"/>
              </w:rPr>
            </w:pPr>
          </w:p>
        </w:tc>
        <w:tc>
          <w:tcPr>
            <w:tcW w:w="1701" w:type="dxa"/>
            <w:vAlign w:val="center"/>
          </w:tcPr>
          <w:p w14:paraId="28DC43B0" w14:textId="77777777" w:rsidR="0011520D" w:rsidRPr="0011520D" w:rsidRDefault="0011520D" w:rsidP="0011520D">
            <w:pPr>
              <w:autoSpaceDE w:val="0"/>
              <w:autoSpaceDN w:val="0"/>
              <w:adjustRightInd w:val="0"/>
              <w:spacing w:line="276" w:lineRule="auto"/>
              <w:jc w:val="center"/>
              <w:rPr>
                <w:rFonts w:eastAsia="Calibri"/>
                <w:color w:val="000000"/>
              </w:rPr>
            </w:pPr>
          </w:p>
        </w:tc>
      </w:tr>
    </w:tbl>
    <w:p w14:paraId="77DDEFC4" w14:textId="3E2ABDF2" w:rsidR="0011520D" w:rsidRPr="0011520D" w:rsidRDefault="0011520D" w:rsidP="0011520D">
      <w:pPr>
        <w:autoSpaceDE w:val="0"/>
        <w:autoSpaceDN w:val="0"/>
        <w:adjustRightInd w:val="0"/>
        <w:spacing w:before="200" w:line="276" w:lineRule="auto"/>
        <w:ind w:firstLine="539"/>
        <w:jc w:val="both"/>
        <w:rPr>
          <w:rFonts w:eastAsia="Calibri"/>
        </w:rPr>
      </w:pPr>
      <w:r w:rsidRPr="0011520D">
        <w:rPr>
          <w:rFonts w:eastAsia="Calibri"/>
        </w:rPr>
        <w:t>Замечания:________________________________________________________________________________________________________________________________________.</w:t>
      </w:r>
    </w:p>
    <w:p w14:paraId="184435A1" w14:textId="77777777" w:rsidR="0011520D" w:rsidRPr="0011520D" w:rsidRDefault="0011520D" w:rsidP="0011520D">
      <w:pPr>
        <w:autoSpaceDE w:val="0"/>
        <w:autoSpaceDN w:val="0"/>
        <w:adjustRightInd w:val="0"/>
        <w:spacing w:line="276" w:lineRule="auto"/>
        <w:ind w:firstLine="540"/>
        <w:jc w:val="both"/>
        <w:rPr>
          <w:rFonts w:eastAsia="Calibri"/>
        </w:rPr>
      </w:pPr>
      <w:r w:rsidRPr="0011520D">
        <w:rPr>
          <w:rFonts w:eastAsia="Calibri"/>
        </w:rPr>
        <w:t>Настоящий Акт, являющийся неотъемлемой частью Договора, составлен в 3 (трех) экземплярах, обладающих одинаковой юридической силой, по одному для каждой из Сторон, и один - в соответствующее подразделение уполномоченного регистрирующего органа.</w:t>
      </w:r>
    </w:p>
    <w:tbl>
      <w:tblPr>
        <w:tblW w:w="9782" w:type="dxa"/>
        <w:tblInd w:w="-5" w:type="dxa"/>
        <w:tblLook w:val="01E0" w:firstRow="1" w:lastRow="1" w:firstColumn="1" w:lastColumn="1" w:noHBand="0" w:noVBand="0"/>
      </w:tblPr>
      <w:tblGrid>
        <w:gridCol w:w="5670"/>
        <w:gridCol w:w="4112"/>
      </w:tblGrid>
      <w:tr w:rsidR="0011520D" w:rsidRPr="0011520D" w14:paraId="74923486" w14:textId="77777777" w:rsidTr="00C35C0F">
        <w:trPr>
          <w:trHeight w:val="2318"/>
        </w:trPr>
        <w:tc>
          <w:tcPr>
            <w:tcW w:w="5670" w:type="dxa"/>
          </w:tcPr>
          <w:p w14:paraId="0BCA2C0C" w14:textId="77777777" w:rsidR="0011520D" w:rsidRPr="0011520D" w:rsidRDefault="0011520D" w:rsidP="0011520D">
            <w:pPr>
              <w:rPr>
                <w:b/>
                <w:color w:val="000000"/>
              </w:rPr>
            </w:pPr>
          </w:p>
          <w:p w14:paraId="66087191" w14:textId="77777777" w:rsidR="0011520D" w:rsidRPr="0011520D" w:rsidRDefault="0011520D" w:rsidP="0011520D">
            <w:pPr>
              <w:widowControl w:val="0"/>
              <w:contextualSpacing/>
              <w:jc w:val="both"/>
              <w:rPr>
                <w:bCs/>
              </w:rPr>
            </w:pPr>
            <w:r w:rsidRPr="0011520D">
              <w:rPr>
                <w:b/>
                <w:bCs/>
              </w:rPr>
              <w:t>ПОСТАВЩИК</w:t>
            </w:r>
            <w:r w:rsidRPr="0011520D">
              <w:rPr>
                <w:bCs/>
              </w:rPr>
              <w:t xml:space="preserve"> </w:t>
            </w:r>
          </w:p>
          <w:p w14:paraId="6CF9C421" w14:textId="77777777" w:rsidR="0011520D" w:rsidRPr="0011520D" w:rsidRDefault="0011520D" w:rsidP="0011520D">
            <w:pPr>
              <w:widowControl w:val="0"/>
              <w:contextualSpacing/>
              <w:jc w:val="both"/>
              <w:rPr>
                <w:bCs/>
              </w:rPr>
            </w:pPr>
            <w:r w:rsidRPr="0011520D">
              <w:t>Должность</w:t>
            </w:r>
          </w:p>
          <w:p w14:paraId="44E61AE0" w14:textId="77777777" w:rsidR="0011520D" w:rsidRPr="0011520D" w:rsidRDefault="0011520D" w:rsidP="0011520D">
            <w:pPr>
              <w:rPr>
                <w:color w:val="000000"/>
              </w:rPr>
            </w:pPr>
            <w:r w:rsidRPr="0011520D">
              <w:t>Организация</w:t>
            </w:r>
          </w:p>
          <w:p w14:paraId="4AA1EB00" w14:textId="77777777" w:rsidR="0011520D" w:rsidRPr="0011520D" w:rsidRDefault="0011520D" w:rsidP="0011520D">
            <w:pPr>
              <w:rPr>
                <w:color w:val="000000"/>
              </w:rPr>
            </w:pPr>
          </w:p>
          <w:p w14:paraId="40C140DB" w14:textId="77777777" w:rsidR="0011520D" w:rsidRPr="0011520D" w:rsidRDefault="0011520D" w:rsidP="0011520D">
            <w:pPr>
              <w:rPr>
                <w:color w:val="000000"/>
              </w:rPr>
            </w:pPr>
            <w:r w:rsidRPr="0011520D">
              <w:rPr>
                <w:color w:val="000000"/>
              </w:rPr>
              <w:t>___________________ Ф.И.О.</w:t>
            </w:r>
          </w:p>
          <w:p w14:paraId="50E1F3F0" w14:textId="77777777" w:rsidR="0011520D" w:rsidRPr="0011520D" w:rsidRDefault="0011520D" w:rsidP="0011520D">
            <w:pPr>
              <w:rPr>
                <w:color w:val="000000"/>
                <w:sz w:val="16"/>
                <w:szCs w:val="16"/>
              </w:rPr>
            </w:pPr>
            <w:r w:rsidRPr="0011520D">
              <w:rPr>
                <w:color w:val="000000"/>
                <w:sz w:val="16"/>
                <w:szCs w:val="16"/>
              </w:rPr>
              <w:t xml:space="preserve">М.П.             </w:t>
            </w:r>
          </w:p>
        </w:tc>
        <w:tc>
          <w:tcPr>
            <w:tcW w:w="4112" w:type="dxa"/>
          </w:tcPr>
          <w:p w14:paraId="07582AFD" w14:textId="77777777" w:rsidR="0011520D" w:rsidRPr="0011520D" w:rsidRDefault="0011520D" w:rsidP="0011520D">
            <w:pPr>
              <w:rPr>
                <w:b/>
                <w:color w:val="000000"/>
              </w:rPr>
            </w:pPr>
          </w:p>
          <w:p w14:paraId="5C75D57E" w14:textId="77777777" w:rsidR="0011520D" w:rsidRPr="0011520D" w:rsidRDefault="0011520D" w:rsidP="0011520D">
            <w:pPr>
              <w:widowControl w:val="0"/>
              <w:contextualSpacing/>
              <w:jc w:val="both"/>
              <w:rPr>
                <w:bCs/>
              </w:rPr>
            </w:pPr>
            <w:r w:rsidRPr="0011520D">
              <w:rPr>
                <w:b/>
                <w:bCs/>
              </w:rPr>
              <w:t>ЗАКАЗЧИК</w:t>
            </w:r>
            <w:r w:rsidRPr="0011520D">
              <w:rPr>
                <w:bCs/>
              </w:rPr>
              <w:t xml:space="preserve"> </w:t>
            </w:r>
          </w:p>
          <w:p w14:paraId="2F8C3BB6" w14:textId="77777777" w:rsidR="0011520D" w:rsidRPr="0011520D" w:rsidRDefault="0011520D" w:rsidP="0011520D">
            <w:pPr>
              <w:widowControl w:val="0"/>
              <w:contextualSpacing/>
              <w:jc w:val="both"/>
              <w:rPr>
                <w:bCs/>
              </w:rPr>
            </w:pPr>
            <w:r w:rsidRPr="0011520D">
              <w:t>Генеральный директор</w:t>
            </w:r>
            <w:r w:rsidRPr="0011520D">
              <w:rPr>
                <w:bCs/>
              </w:rPr>
              <w:t xml:space="preserve"> </w:t>
            </w:r>
          </w:p>
          <w:p w14:paraId="31DB6F0A" w14:textId="77777777" w:rsidR="0011520D" w:rsidRPr="0011520D" w:rsidRDefault="0011520D" w:rsidP="0011520D">
            <w:pPr>
              <w:rPr>
                <w:color w:val="000000"/>
              </w:rPr>
            </w:pPr>
            <w:r w:rsidRPr="0011520D">
              <w:t>АО «АрхоблЭнерго»</w:t>
            </w:r>
          </w:p>
          <w:p w14:paraId="4A3F95C5" w14:textId="77777777" w:rsidR="0011520D" w:rsidRPr="0011520D" w:rsidRDefault="0011520D" w:rsidP="0011520D">
            <w:pPr>
              <w:rPr>
                <w:color w:val="000000"/>
              </w:rPr>
            </w:pPr>
          </w:p>
          <w:p w14:paraId="046176D2" w14:textId="77777777" w:rsidR="0011520D" w:rsidRPr="0011520D" w:rsidRDefault="0011520D" w:rsidP="0011520D">
            <w:pPr>
              <w:rPr>
                <w:color w:val="000000"/>
              </w:rPr>
            </w:pPr>
            <w:r w:rsidRPr="0011520D">
              <w:rPr>
                <w:color w:val="000000"/>
              </w:rPr>
              <w:t>___________________ И.В. Анохин</w:t>
            </w:r>
          </w:p>
          <w:p w14:paraId="2A17F802" w14:textId="77777777" w:rsidR="0011520D" w:rsidRPr="0011520D" w:rsidRDefault="0011520D" w:rsidP="0011520D">
            <w:pPr>
              <w:rPr>
                <w:color w:val="000000"/>
                <w:sz w:val="16"/>
                <w:szCs w:val="16"/>
              </w:rPr>
            </w:pPr>
            <w:r w:rsidRPr="0011520D">
              <w:rPr>
                <w:color w:val="000000"/>
                <w:sz w:val="16"/>
                <w:szCs w:val="16"/>
              </w:rPr>
              <w:t xml:space="preserve">М.П.             </w:t>
            </w:r>
          </w:p>
        </w:tc>
      </w:tr>
    </w:tbl>
    <w:p w14:paraId="3E9BB8BC" w14:textId="56EC555E" w:rsidR="009E2891" w:rsidRPr="005E4BB7" w:rsidRDefault="0011520D" w:rsidP="005E4BB7">
      <w:pPr>
        <w:pBdr>
          <w:bottom w:val="single" w:sz="12" w:space="1" w:color="auto"/>
        </w:pBdr>
        <w:shd w:val="clear" w:color="auto" w:fill="D9D9D9"/>
        <w:spacing w:after="25" w:line="276" w:lineRule="auto"/>
        <w:ind w:left="110"/>
        <w:jc w:val="center"/>
        <w:rPr>
          <w:b/>
        </w:rPr>
      </w:pPr>
      <w:r w:rsidRPr="0011520D">
        <w:rPr>
          <w:b/>
        </w:rPr>
        <w:t>Конец формы</w:t>
      </w:r>
    </w:p>
    <w:sectPr w:rsidR="009E2891" w:rsidRPr="005E4BB7" w:rsidSect="0011520D">
      <w:pgSz w:w="11906" w:h="16838"/>
      <w:pgMar w:top="539" w:right="1133" w:bottom="567"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0ECE42" w14:textId="77777777" w:rsidR="00E16354" w:rsidRDefault="00E16354">
      <w:r>
        <w:separator/>
      </w:r>
    </w:p>
  </w:endnote>
  <w:endnote w:type="continuationSeparator" w:id="0">
    <w:p w14:paraId="4A9F6EBD" w14:textId="77777777" w:rsidR="00E16354" w:rsidRDefault="00E16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MS UI 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618DD0" w14:textId="77777777" w:rsidR="00850559" w:rsidRDefault="00850559" w:rsidP="00502C7D">
    <w:pPr>
      <w:pStyle w:val="a8"/>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48A4F42" w14:textId="77777777" w:rsidR="00850559" w:rsidRDefault="00850559" w:rsidP="00502C7D">
    <w:pPr>
      <w:pStyle w:val="a8"/>
      <w:ind w:right="360"/>
    </w:pPr>
  </w:p>
  <w:p w14:paraId="4AD0BD35" w14:textId="77777777" w:rsidR="001F0EE7" w:rsidRDefault="001F0EE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98693C" w14:textId="77777777" w:rsidR="00850559" w:rsidRDefault="00850559" w:rsidP="003D66B8">
    <w:pPr>
      <w:pStyle w:val="a8"/>
      <w:ind w:right="360"/>
    </w:pPr>
  </w:p>
  <w:p w14:paraId="20F26243" w14:textId="77777777" w:rsidR="001F0EE7" w:rsidRDefault="001F0EE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440AC" w14:textId="77777777" w:rsidR="008C394B" w:rsidRDefault="008C394B" w:rsidP="009D75E4">
    <w:pPr>
      <w:pStyle w:val="a8"/>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231E1D3" w14:textId="77777777" w:rsidR="008C394B" w:rsidRDefault="008C394B" w:rsidP="009D75E4">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05BF24" w14:textId="77777777" w:rsidR="00E16354" w:rsidRDefault="00E16354">
      <w:r>
        <w:separator/>
      </w:r>
    </w:p>
  </w:footnote>
  <w:footnote w:type="continuationSeparator" w:id="0">
    <w:p w14:paraId="4D4226BF" w14:textId="77777777" w:rsidR="00E16354" w:rsidRDefault="00E16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7682549"/>
      <w:docPartObj>
        <w:docPartGallery w:val="Page Numbers (Top of Page)"/>
        <w:docPartUnique/>
      </w:docPartObj>
    </w:sdtPr>
    <w:sdtEndPr/>
    <w:sdtContent>
      <w:p w14:paraId="3B0D340F" w14:textId="77777777" w:rsidR="001F0EE7" w:rsidRDefault="00625152" w:rsidP="00C97ED9">
        <w:pPr>
          <w:pStyle w:val="a5"/>
          <w:jc w:val="center"/>
        </w:pPr>
        <w:r>
          <w:fldChar w:fldCharType="begin"/>
        </w:r>
        <w:r>
          <w:instrText>PAGE   \* MERGEFORMAT</w:instrText>
        </w:r>
        <w:r>
          <w:fldChar w:fldCharType="separate"/>
        </w:r>
        <w: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4BDFB4" w14:textId="48426FE8" w:rsidR="00462937" w:rsidRDefault="00462937" w:rsidP="00030E29">
    <w:pPr>
      <w:pStyle w:val="a5"/>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CBE105" w14:textId="77777777" w:rsidR="008C394B" w:rsidRDefault="008C394B">
    <w:pPr>
      <w:pStyle w:val="a5"/>
      <w:jc w:val="center"/>
    </w:pPr>
    <w:r>
      <w:fldChar w:fldCharType="begin"/>
    </w:r>
    <w:r>
      <w:instrText>PAGE   \* MERGEFORMAT</w:instrText>
    </w:r>
    <w:r>
      <w:fldChar w:fldCharType="separate"/>
    </w:r>
    <w:r>
      <w:rPr>
        <w:noProof/>
      </w:rPr>
      <w:t>7</w:t>
    </w:r>
    <w:r>
      <w:fldChar w:fldCharType="end"/>
    </w:r>
  </w:p>
  <w:p w14:paraId="758440D9" w14:textId="77777777" w:rsidR="008C394B" w:rsidRPr="002B3E57" w:rsidRDefault="008C394B">
    <w:pPr>
      <w:pStyle w:val="a5"/>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name w:val="WW8Num2"/>
    <w:lvl w:ilvl="0">
      <w:start w:val="1"/>
      <w:numFmt w:val="decimal"/>
      <w:lvlText w:val="%1."/>
      <w:lvlJc w:val="left"/>
      <w:pPr>
        <w:tabs>
          <w:tab w:val="num" w:pos="435"/>
        </w:tabs>
        <w:ind w:left="435" w:hanging="435"/>
      </w:pPr>
      <w:rPr>
        <w:rFonts w:hint="default"/>
        <w:b/>
        <w:sz w:val="22"/>
        <w:szCs w:val="22"/>
      </w:rPr>
    </w:lvl>
    <w:lvl w:ilvl="1">
      <w:start w:val="1"/>
      <w:numFmt w:val="decimal"/>
      <w:lvlText w:val="%1.%2."/>
      <w:lvlJc w:val="left"/>
      <w:pPr>
        <w:tabs>
          <w:tab w:val="num" w:pos="435"/>
        </w:tabs>
        <w:ind w:left="435" w:hanging="435"/>
      </w:pPr>
      <w:rPr>
        <w:rFonts w:hint="default"/>
        <w:b/>
        <w:sz w:val="22"/>
        <w:szCs w:val="22"/>
      </w:rPr>
    </w:lvl>
    <w:lvl w:ilvl="2">
      <w:start w:val="1"/>
      <w:numFmt w:val="decimal"/>
      <w:lvlText w:val="%1.%2.%3."/>
      <w:lvlJc w:val="left"/>
      <w:pPr>
        <w:tabs>
          <w:tab w:val="num" w:pos="2160"/>
        </w:tabs>
        <w:ind w:left="2160" w:hanging="720"/>
      </w:pPr>
      <w:rPr>
        <w:rFonts w:hint="default"/>
        <w:b/>
        <w:sz w:val="22"/>
        <w:szCs w:val="22"/>
      </w:rPr>
    </w:lvl>
    <w:lvl w:ilvl="3">
      <w:start w:val="1"/>
      <w:numFmt w:val="decimal"/>
      <w:lvlText w:val="%1.%2.%3.%4."/>
      <w:lvlJc w:val="left"/>
      <w:pPr>
        <w:tabs>
          <w:tab w:val="num" w:pos="2880"/>
        </w:tabs>
        <w:ind w:left="2880" w:hanging="720"/>
      </w:pPr>
      <w:rPr>
        <w:rFonts w:hint="default"/>
        <w:b/>
        <w:sz w:val="22"/>
        <w:szCs w:val="22"/>
      </w:rPr>
    </w:lvl>
    <w:lvl w:ilvl="4">
      <w:start w:val="1"/>
      <w:numFmt w:val="decimal"/>
      <w:lvlText w:val="%1.%2.%3.%4.%5."/>
      <w:lvlJc w:val="left"/>
      <w:pPr>
        <w:tabs>
          <w:tab w:val="num" w:pos="3960"/>
        </w:tabs>
        <w:ind w:left="3960" w:hanging="1080"/>
      </w:pPr>
      <w:rPr>
        <w:rFonts w:hint="default"/>
        <w:b/>
        <w:sz w:val="22"/>
        <w:szCs w:val="22"/>
      </w:rPr>
    </w:lvl>
    <w:lvl w:ilvl="5">
      <w:start w:val="1"/>
      <w:numFmt w:val="decimal"/>
      <w:lvlText w:val="%1.%2.%3.%4.%5.%6."/>
      <w:lvlJc w:val="left"/>
      <w:pPr>
        <w:tabs>
          <w:tab w:val="num" w:pos="4680"/>
        </w:tabs>
        <w:ind w:left="4680" w:hanging="1080"/>
      </w:pPr>
      <w:rPr>
        <w:rFonts w:hint="default"/>
        <w:b/>
        <w:sz w:val="22"/>
        <w:szCs w:val="22"/>
      </w:rPr>
    </w:lvl>
    <w:lvl w:ilvl="6">
      <w:start w:val="1"/>
      <w:numFmt w:val="decimal"/>
      <w:lvlText w:val="%1.%2.%3.%4.%5.%6.%7."/>
      <w:lvlJc w:val="left"/>
      <w:pPr>
        <w:tabs>
          <w:tab w:val="num" w:pos="5760"/>
        </w:tabs>
        <w:ind w:left="5760" w:hanging="1440"/>
      </w:pPr>
      <w:rPr>
        <w:rFonts w:hint="default"/>
        <w:b/>
        <w:sz w:val="22"/>
        <w:szCs w:val="22"/>
      </w:rPr>
    </w:lvl>
    <w:lvl w:ilvl="7">
      <w:start w:val="1"/>
      <w:numFmt w:val="decimal"/>
      <w:lvlText w:val="%1.%2.%3.%4.%5.%6.%7.%8."/>
      <w:lvlJc w:val="left"/>
      <w:pPr>
        <w:tabs>
          <w:tab w:val="num" w:pos="6480"/>
        </w:tabs>
        <w:ind w:left="6480" w:hanging="1440"/>
      </w:pPr>
      <w:rPr>
        <w:rFonts w:hint="default"/>
        <w:b/>
        <w:sz w:val="22"/>
        <w:szCs w:val="22"/>
      </w:rPr>
    </w:lvl>
    <w:lvl w:ilvl="8">
      <w:start w:val="1"/>
      <w:numFmt w:val="decimal"/>
      <w:lvlText w:val="%1.%2.%3.%4.%5.%6.%7.%8.%9."/>
      <w:lvlJc w:val="left"/>
      <w:pPr>
        <w:tabs>
          <w:tab w:val="num" w:pos="7560"/>
        </w:tabs>
        <w:ind w:left="7560" w:hanging="1800"/>
      </w:pPr>
      <w:rPr>
        <w:rFonts w:hint="default"/>
        <w:b/>
        <w:sz w:val="22"/>
        <w:szCs w:val="22"/>
      </w:rPr>
    </w:lvl>
  </w:abstractNum>
  <w:abstractNum w:abstractNumId="1" w15:restartNumberingAfterBreak="0">
    <w:nsid w:val="00000003"/>
    <w:multiLevelType w:val="singleLevel"/>
    <w:tmpl w:val="00000003"/>
    <w:name w:val="WW8Num15"/>
    <w:lvl w:ilvl="0">
      <w:start w:val="1"/>
      <w:numFmt w:val="decimal"/>
      <w:lvlText w:val="%1."/>
      <w:lvlJc w:val="left"/>
      <w:pPr>
        <w:tabs>
          <w:tab w:val="num" w:pos="0"/>
        </w:tabs>
        <w:ind w:left="502" w:hanging="360"/>
      </w:pPr>
      <w:rPr>
        <w:rFonts w:hint="default"/>
        <w:sz w:val="22"/>
        <w:szCs w:val="22"/>
      </w:rPr>
    </w:lvl>
  </w:abstractNum>
  <w:abstractNum w:abstractNumId="2" w15:restartNumberingAfterBreak="0">
    <w:nsid w:val="00000004"/>
    <w:multiLevelType w:val="singleLevel"/>
    <w:tmpl w:val="00000004"/>
    <w:name w:val="WW8Num4"/>
    <w:lvl w:ilvl="0">
      <w:start w:val="1"/>
      <w:numFmt w:val="bullet"/>
      <w:lvlText w:val=""/>
      <w:lvlJc w:val="left"/>
      <w:pPr>
        <w:tabs>
          <w:tab w:val="num" w:pos="928"/>
        </w:tabs>
        <w:ind w:left="928" w:hanging="360"/>
      </w:pPr>
      <w:rPr>
        <w:rFonts w:ascii="Symbol" w:hAnsi="Symbol" w:cs="Symbol" w:hint="default"/>
      </w:rPr>
    </w:lvl>
  </w:abstractNum>
  <w:abstractNum w:abstractNumId="3" w15:restartNumberingAfterBreak="0">
    <w:nsid w:val="00000016"/>
    <w:multiLevelType w:val="multilevel"/>
    <w:tmpl w:val="D280F0C6"/>
    <w:lvl w:ilvl="0">
      <w:start w:val="1"/>
      <w:numFmt w:val="decimal"/>
      <w:lvlText w:val="%1."/>
      <w:lvlJc w:val="left"/>
      <w:pPr>
        <w:tabs>
          <w:tab w:val="num" w:pos="0"/>
        </w:tabs>
        <w:ind w:left="928" w:hanging="360"/>
      </w:pPr>
      <w:rPr>
        <w:rFonts w:cs="Times New Roman"/>
        <w:i w:val="0"/>
        <w:sz w:val="22"/>
        <w:szCs w:val="22"/>
      </w:rPr>
    </w:lvl>
    <w:lvl w:ilvl="1">
      <w:start w:val="1"/>
      <w:numFmt w:val="decimal"/>
      <w:lvlText w:val="%1.%2."/>
      <w:lvlJc w:val="left"/>
      <w:pPr>
        <w:tabs>
          <w:tab w:val="num" w:pos="0"/>
        </w:tabs>
        <w:ind w:left="1218" w:hanging="432"/>
      </w:pPr>
      <w:rPr>
        <w:rFonts w:cs="Times New Roman"/>
      </w:rPr>
    </w:lvl>
    <w:lvl w:ilvl="2">
      <w:start w:val="1"/>
      <w:numFmt w:val="decimal"/>
      <w:lvlText w:val="%1.%2.%3."/>
      <w:lvlJc w:val="left"/>
      <w:pPr>
        <w:tabs>
          <w:tab w:val="num" w:pos="0"/>
        </w:tabs>
        <w:ind w:left="1650" w:hanging="504"/>
      </w:pPr>
      <w:rPr>
        <w:rFonts w:cs="Times New Roman"/>
      </w:rPr>
    </w:lvl>
    <w:lvl w:ilvl="3">
      <w:start w:val="1"/>
      <w:numFmt w:val="decimal"/>
      <w:lvlText w:val="%1.%2.%3.%4."/>
      <w:lvlJc w:val="left"/>
      <w:pPr>
        <w:tabs>
          <w:tab w:val="num" w:pos="0"/>
        </w:tabs>
        <w:ind w:left="2154" w:hanging="648"/>
      </w:pPr>
      <w:rPr>
        <w:rFonts w:cs="Times New Roman"/>
      </w:rPr>
    </w:lvl>
    <w:lvl w:ilvl="4">
      <w:start w:val="1"/>
      <w:numFmt w:val="decimal"/>
      <w:lvlText w:val="%1.%2.%3.%4.%5."/>
      <w:lvlJc w:val="left"/>
      <w:pPr>
        <w:tabs>
          <w:tab w:val="num" w:pos="0"/>
        </w:tabs>
        <w:ind w:left="2658" w:hanging="792"/>
      </w:pPr>
      <w:rPr>
        <w:rFonts w:cs="Times New Roman"/>
      </w:rPr>
    </w:lvl>
    <w:lvl w:ilvl="5">
      <w:start w:val="1"/>
      <w:numFmt w:val="decimal"/>
      <w:lvlText w:val="%1.%2.%3.%4.%5.%6."/>
      <w:lvlJc w:val="left"/>
      <w:pPr>
        <w:tabs>
          <w:tab w:val="num" w:pos="0"/>
        </w:tabs>
        <w:ind w:left="3162" w:hanging="936"/>
      </w:pPr>
      <w:rPr>
        <w:rFonts w:cs="Times New Roman"/>
      </w:rPr>
    </w:lvl>
    <w:lvl w:ilvl="6">
      <w:start w:val="1"/>
      <w:numFmt w:val="decimal"/>
      <w:lvlText w:val="%1.%2.%3.%4.%5.%6.%7."/>
      <w:lvlJc w:val="left"/>
      <w:pPr>
        <w:tabs>
          <w:tab w:val="num" w:pos="0"/>
        </w:tabs>
        <w:ind w:left="3666" w:hanging="1080"/>
      </w:pPr>
      <w:rPr>
        <w:rFonts w:cs="Times New Roman"/>
      </w:rPr>
    </w:lvl>
    <w:lvl w:ilvl="7">
      <w:start w:val="1"/>
      <w:numFmt w:val="decimal"/>
      <w:lvlText w:val="%1.%2.%3.%4.%5.%6.%7.%8."/>
      <w:lvlJc w:val="left"/>
      <w:pPr>
        <w:tabs>
          <w:tab w:val="num" w:pos="0"/>
        </w:tabs>
        <w:ind w:left="4170" w:hanging="1224"/>
      </w:pPr>
      <w:rPr>
        <w:rFonts w:cs="Times New Roman"/>
      </w:rPr>
    </w:lvl>
    <w:lvl w:ilvl="8">
      <w:start w:val="1"/>
      <w:numFmt w:val="decimal"/>
      <w:lvlText w:val="%1.%2.%3.%4.%5.%6.%7.%8.%9."/>
      <w:lvlJc w:val="left"/>
      <w:pPr>
        <w:tabs>
          <w:tab w:val="num" w:pos="0"/>
        </w:tabs>
        <w:ind w:left="4746" w:hanging="1440"/>
      </w:pPr>
      <w:rPr>
        <w:rFonts w:cs="Times New Roman"/>
      </w:rPr>
    </w:lvl>
  </w:abstractNum>
  <w:abstractNum w:abstractNumId="4" w15:restartNumberingAfterBreak="0">
    <w:nsid w:val="032A0638"/>
    <w:multiLevelType w:val="multilevel"/>
    <w:tmpl w:val="6CEE82EE"/>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5" w15:restartNumberingAfterBreak="0">
    <w:nsid w:val="11DF4933"/>
    <w:multiLevelType w:val="hybridMultilevel"/>
    <w:tmpl w:val="792881FA"/>
    <w:lvl w:ilvl="0" w:tplc="1D0217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F473F8"/>
    <w:multiLevelType w:val="multilevel"/>
    <w:tmpl w:val="C85AC0D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126145A8"/>
    <w:multiLevelType w:val="hybridMultilevel"/>
    <w:tmpl w:val="57CEE538"/>
    <w:lvl w:ilvl="0" w:tplc="3D64A906">
      <w:start w:val="1"/>
      <w:numFmt w:val="decimal"/>
      <w:lvlText w:val="%1."/>
      <w:lvlJc w:val="left"/>
      <w:pPr>
        <w:tabs>
          <w:tab w:val="num" w:pos="720"/>
        </w:tabs>
        <w:ind w:left="720" w:hanging="360"/>
      </w:pPr>
      <w:rPr>
        <w:rFonts w:hint="default"/>
      </w:rPr>
    </w:lvl>
    <w:lvl w:ilvl="1" w:tplc="D5B633C2">
      <w:numFmt w:val="none"/>
      <w:lvlText w:val=""/>
      <w:lvlJc w:val="left"/>
      <w:pPr>
        <w:tabs>
          <w:tab w:val="num" w:pos="360"/>
        </w:tabs>
      </w:pPr>
    </w:lvl>
    <w:lvl w:ilvl="2" w:tplc="F2D6B5C6">
      <w:numFmt w:val="none"/>
      <w:lvlText w:val=""/>
      <w:lvlJc w:val="left"/>
      <w:pPr>
        <w:tabs>
          <w:tab w:val="num" w:pos="360"/>
        </w:tabs>
      </w:pPr>
    </w:lvl>
    <w:lvl w:ilvl="3" w:tplc="146CFA32">
      <w:numFmt w:val="none"/>
      <w:lvlText w:val=""/>
      <w:lvlJc w:val="left"/>
      <w:pPr>
        <w:tabs>
          <w:tab w:val="num" w:pos="360"/>
        </w:tabs>
      </w:pPr>
    </w:lvl>
    <w:lvl w:ilvl="4" w:tplc="0884F9B6">
      <w:numFmt w:val="none"/>
      <w:lvlText w:val=""/>
      <w:lvlJc w:val="left"/>
      <w:pPr>
        <w:tabs>
          <w:tab w:val="num" w:pos="360"/>
        </w:tabs>
      </w:pPr>
    </w:lvl>
    <w:lvl w:ilvl="5" w:tplc="47AE2C60">
      <w:numFmt w:val="none"/>
      <w:lvlText w:val=""/>
      <w:lvlJc w:val="left"/>
      <w:pPr>
        <w:tabs>
          <w:tab w:val="num" w:pos="360"/>
        </w:tabs>
      </w:pPr>
    </w:lvl>
    <w:lvl w:ilvl="6" w:tplc="B0506AAE">
      <w:numFmt w:val="none"/>
      <w:lvlText w:val=""/>
      <w:lvlJc w:val="left"/>
      <w:pPr>
        <w:tabs>
          <w:tab w:val="num" w:pos="360"/>
        </w:tabs>
      </w:pPr>
    </w:lvl>
    <w:lvl w:ilvl="7" w:tplc="348640CE">
      <w:numFmt w:val="none"/>
      <w:lvlText w:val=""/>
      <w:lvlJc w:val="left"/>
      <w:pPr>
        <w:tabs>
          <w:tab w:val="num" w:pos="360"/>
        </w:tabs>
      </w:pPr>
    </w:lvl>
    <w:lvl w:ilvl="8" w:tplc="833ADA40">
      <w:numFmt w:val="none"/>
      <w:lvlText w:val=""/>
      <w:lvlJc w:val="left"/>
      <w:pPr>
        <w:tabs>
          <w:tab w:val="num" w:pos="360"/>
        </w:tabs>
      </w:pPr>
    </w:lvl>
  </w:abstractNum>
  <w:abstractNum w:abstractNumId="8" w15:restartNumberingAfterBreak="0">
    <w:nsid w:val="1F9D7453"/>
    <w:multiLevelType w:val="hybridMultilevel"/>
    <w:tmpl w:val="8500E28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2C4EA6"/>
    <w:multiLevelType w:val="hybridMultilevel"/>
    <w:tmpl w:val="57CEE538"/>
    <w:lvl w:ilvl="0" w:tplc="FFFFFFFF">
      <w:start w:val="1"/>
      <w:numFmt w:val="decimal"/>
      <w:lvlText w:val="%1."/>
      <w:lvlJc w:val="left"/>
      <w:pPr>
        <w:tabs>
          <w:tab w:val="num" w:pos="720"/>
        </w:tabs>
        <w:ind w:left="72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0" w15:restartNumberingAfterBreak="0">
    <w:nsid w:val="35CF74F6"/>
    <w:multiLevelType w:val="multilevel"/>
    <w:tmpl w:val="6CD0E798"/>
    <w:lvl w:ilvl="0">
      <w:start w:val="1"/>
      <w:numFmt w:val="decimal"/>
      <w:lvlText w:val="%1."/>
      <w:lvlJc w:val="left"/>
      <w:pPr>
        <w:ind w:left="0" w:firstLine="288"/>
      </w:pPr>
      <w:rPr>
        <w:rFonts w:hint="default"/>
        <w:spacing w:val="-2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C641586"/>
    <w:multiLevelType w:val="hybridMultilevel"/>
    <w:tmpl w:val="49B2B9E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C81505C"/>
    <w:multiLevelType w:val="hybridMultilevel"/>
    <w:tmpl w:val="5E9E40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40635F72"/>
    <w:multiLevelType w:val="hybridMultilevel"/>
    <w:tmpl w:val="0B6EB604"/>
    <w:lvl w:ilvl="0" w:tplc="00343F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460B5090"/>
    <w:multiLevelType w:val="multilevel"/>
    <w:tmpl w:val="9CB417B6"/>
    <w:lvl w:ilvl="0">
      <w:start w:val="2"/>
      <w:numFmt w:val="decimal"/>
      <w:lvlText w:val="%1"/>
      <w:lvlJc w:val="left"/>
      <w:pPr>
        <w:ind w:left="720" w:hanging="360"/>
      </w:pPr>
      <w:rPr>
        <w:rFonts w:hint="default"/>
        <w:b/>
      </w:rPr>
    </w:lvl>
    <w:lvl w:ilvl="1">
      <w:start w:val="1"/>
      <w:numFmt w:val="decimal"/>
      <w:isLgl/>
      <w:lvlText w:val="%1.%2"/>
      <w:lvlJc w:val="left"/>
      <w:pPr>
        <w:ind w:left="360" w:hanging="360"/>
      </w:pPr>
      <w:rPr>
        <w:rFonts w:eastAsia="Batang" w:cs="Times New Roman" w:hint="default"/>
        <w:color w:val="auto"/>
      </w:rPr>
    </w:lvl>
    <w:lvl w:ilvl="2">
      <w:start w:val="1"/>
      <w:numFmt w:val="decimal"/>
      <w:isLgl/>
      <w:lvlText w:val="%1.%2.%3"/>
      <w:lvlJc w:val="left"/>
      <w:pPr>
        <w:ind w:left="1080" w:hanging="720"/>
      </w:pPr>
      <w:rPr>
        <w:rFonts w:eastAsia="Batang" w:cs="Times New Roman" w:hint="default"/>
        <w:color w:val="auto"/>
      </w:rPr>
    </w:lvl>
    <w:lvl w:ilvl="3">
      <w:start w:val="1"/>
      <w:numFmt w:val="decimal"/>
      <w:isLgl/>
      <w:lvlText w:val="%1.%2.%3.%4"/>
      <w:lvlJc w:val="left"/>
      <w:pPr>
        <w:ind w:left="1080" w:hanging="720"/>
      </w:pPr>
      <w:rPr>
        <w:rFonts w:eastAsia="Batang" w:cs="Times New Roman" w:hint="default"/>
        <w:color w:val="auto"/>
      </w:rPr>
    </w:lvl>
    <w:lvl w:ilvl="4">
      <w:start w:val="1"/>
      <w:numFmt w:val="decimal"/>
      <w:isLgl/>
      <w:lvlText w:val="%1.%2.%3.%4.%5"/>
      <w:lvlJc w:val="left"/>
      <w:pPr>
        <w:ind w:left="1440" w:hanging="1080"/>
      </w:pPr>
      <w:rPr>
        <w:rFonts w:eastAsia="Batang" w:cs="Times New Roman" w:hint="default"/>
        <w:color w:val="auto"/>
      </w:rPr>
    </w:lvl>
    <w:lvl w:ilvl="5">
      <w:start w:val="1"/>
      <w:numFmt w:val="decimal"/>
      <w:isLgl/>
      <w:lvlText w:val="%1.%2.%3.%4.%5.%6"/>
      <w:lvlJc w:val="left"/>
      <w:pPr>
        <w:ind w:left="1440" w:hanging="1080"/>
      </w:pPr>
      <w:rPr>
        <w:rFonts w:eastAsia="Batang" w:cs="Times New Roman" w:hint="default"/>
        <w:color w:val="auto"/>
      </w:rPr>
    </w:lvl>
    <w:lvl w:ilvl="6">
      <w:start w:val="1"/>
      <w:numFmt w:val="decimal"/>
      <w:isLgl/>
      <w:lvlText w:val="%1.%2.%3.%4.%5.%6.%7"/>
      <w:lvlJc w:val="left"/>
      <w:pPr>
        <w:ind w:left="1800" w:hanging="1440"/>
      </w:pPr>
      <w:rPr>
        <w:rFonts w:eastAsia="Batang" w:cs="Times New Roman" w:hint="default"/>
        <w:color w:val="auto"/>
      </w:rPr>
    </w:lvl>
    <w:lvl w:ilvl="7">
      <w:start w:val="1"/>
      <w:numFmt w:val="decimal"/>
      <w:isLgl/>
      <w:lvlText w:val="%1.%2.%3.%4.%5.%6.%7.%8"/>
      <w:lvlJc w:val="left"/>
      <w:pPr>
        <w:ind w:left="1800" w:hanging="1440"/>
      </w:pPr>
      <w:rPr>
        <w:rFonts w:eastAsia="Batang" w:cs="Times New Roman" w:hint="default"/>
        <w:color w:val="auto"/>
      </w:rPr>
    </w:lvl>
    <w:lvl w:ilvl="8">
      <w:start w:val="1"/>
      <w:numFmt w:val="decimal"/>
      <w:isLgl/>
      <w:lvlText w:val="%1.%2.%3.%4.%5.%6.%7.%8.%9"/>
      <w:lvlJc w:val="left"/>
      <w:pPr>
        <w:ind w:left="2160" w:hanging="1800"/>
      </w:pPr>
      <w:rPr>
        <w:rFonts w:eastAsia="Batang" w:cs="Times New Roman" w:hint="default"/>
        <w:color w:val="auto"/>
      </w:rPr>
    </w:lvl>
  </w:abstractNum>
  <w:abstractNum w:abstractNumId="15" w15:restartNumberingAfterBreak="0">
    <w:nsid w:val="49EC32BE"/>
    <w:multiLevelType w:val="multilevel"/>
    <w:tmpl w:val="C85AC0D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15:restartNumberingAfterBreak="0">
    <w:nsid w:val="4AE74F03"/>
    <w:multiLevelType w:val="hybridMultilevel"/>
    <w:tmpl w:val="ACF0E3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AF8579D"/>
    <w:multiLevelType w:val="hybridMultilevel"/>
    <w:tmpl w:val="9AFA19D2"/>
    <w:lvl w:ilvl="0" w:tplc="70EA5A4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D241C54"/>
    <w:multiLevelType w:val="hybridMultilevel"/>
    <w:tmpl w:val="57CEE538"/>
    <w:lvl w:ilvl="0" w:tplc="FFFFFFFF">
      <w:start w:val="1"/>
      <w:numFmt w:val="decimal"/>
      <w:lvlText w:val="%1."/>
      <w:lvlJc w:val="left"/>
      <w:pPr>
        <w:tabs>
          <w:tab w:val="num" w:pos="720"/>
        </w:tabs>
        <w:ind w:left="72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9" w15:restartNumberingAfterBreak="0">
    <w:nsid w:val="5215369E"/>
    <w:multiLevelType w:val="hybridMultilevel"/>
    <w:tmpl w:val="F9A26ECE"/>
    <w:styleLink w:val="phadditiontitle1"/>
    <w:lvl w:ilvl="0" w:tplc="0419000F">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pStyle w:val="6"/>
      <w:lvlText w:val="%6."/>
      <w:lvlJc w:val="right"/>
      <w:pPr>
        <w:ind w:left="4669" w:hanging="180"/>
      </w:pPr>
    </w:lvl>
    <w:lvl w:ilvl="6" w:tplc="0419000F" w:tentative="1">
      <w:start w:val="1"/>
      <w:numFmt w:val="decimal"/>
      <w:pStyle w:val="7"/>
      <w:lvlText w:val="%7."/>
      <w:lvlJc w:val="left"/>
      <w:pPr>
        <w:ind w:left="5389" w:hanging="360"/>
      </w:pPr>
    </w:lvl>
    <w:lvl w:ilvl="7" w:tplc="04190019" w:tentative="1">
      <w:start w:val="1"/>
      <w:numFmt w:val="lowerLetter"/>
      <w:pStyle w:val="8"/>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2205554"/>
    <w:multiLevelType w:val="hybridMultilevel"/>
    <w:tmpl w:val="10807FD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55787B"/>
    <w:multiLevelType w:val="hybridMultilevel"/>
    <w:tmpl w:val="A7D083A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2" w15:restartNumberingAfterBreak="0">
    <w:nsid w:val="54BA1FFA"/>
    <w:multiLevelType w:val="hybridMultilevel"/>
    <w:tmpl w:val="A7D083A8"/>
    <w:lvl w:ilvl="0" w:tplc="DD687A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5305F3B"/>
    <w:multiLevelType w:val="multilevel"/>
    <w:tmpl w:val="240E7404"/>
    <w:lvl w:ilvl="0">
      <w:start w:val="2"/>
      <w:numFmt w:val="decimal"/>
      <w:lvlText w:val="%1."/>
      <w:lvlJc w:val="left"/>
      <w:pPr>
        <w:ind w:left="1211"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7CA1E43"/>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5" w15:restartNumberingAfterBreak="0">
    <w:nsid w:val="583821C7"/>
    <w:multiLevelType w:val="hybridMultilevel"/>
    <w:tmpl w:val="E7C0349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08359B8"/>
    <w:multiLevelType w:val="multilevel"/>
    <w:tmpl w:val="240E7404"/>
    <w:lvl w:ilvl="0">
      <w:start w:val="2"/>
      <w:numFmt w:val="decimal"/>
      <w:lvlText w:val="%1."/>
      <w:lvlJc w:val="left"/>
      <w:pPr>
        <w:ind w:left="1211"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0C70092"/>
    <w:multiLevelType w:val="singleLevel"/>
    <w:tmpl w:val="FA8A041E"/>
    <w:lvl w:ilvl="0">
      <w:start w:val="1"/>
      <w:numFmt w:val="decimal"/>
      <w:pStyle w:val="1"/>
      <w:lvlText w:val="%1)"/>
      <w:lvlJc w:val="left"/>
      <w:pPr>
        <w:tabs>
          <w:tab w:val="num" w:pos="987"/>
        </w:tabs>
        <w:ind w:left="0" w:firstLine="624"/>
      </w:pPr>
    </w:lvl>
  </w:abstractNum>
  <w:abstractNum w:abstractNumId="28" w15:restartNumberingAfterBreak="0">
    <w:nsid w:val="61E71B4A"/>
    <w:multiLevelType w:val="hybridMultilevel"/>
    <w:tmpl w:val="57CEE538"/>
    <w:lvl w:ilvl="0" w:tplc="FFFFFFFF">
      <w:start w:val="1"/>
      <w:numFmt w:val="decimal"/>
      <w:lvlText w:val="%1."/>
      <w:lvlJc w:val="left"/>
      <w:pPr>
        <w:tabs>
          <w:tab w:val="num" w:pos="720"/>
        </w:tabs>
        <w:ind w:left="72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29" w15:restartNumberingAfterBreak="0">
    <w:nsid w:val="62396DC9"/>
    <w:multiLevelType w:val="multilevel"/>
    <w:tmpl w:val="240E7404"/>
    <w:lvl w:ilvl="0">
      <w:start w:val="2"/>
      <w:numFmt w:val="decimal"/>
      <w:lvlText w:val="%1."/>
      <w:lvlJc w:val="left"/>
      <w:pPr>
        <w:ind w:left="1211"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5EA03AD"/>
    <w:multiLevelType w:val="hybridMultilevel"/>
    <w:tmpl w:val="5C4E6E32"/>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1" w15:restartNumberingAfterBreak="0">
    <w:nsid w:val="6FCC3BFF"/>
    <w:multiLevelType w:val="hybridMultilevel"/>
    <w:tmpl w:val="74D2FEB4"/>
    <w:lvl w:ilvl="0" w:tplc="D1A2D8C6">
      <w:start w:val="1"/>
      <w:numFmt w:val="decimal"/>
      <w:pStyle w:val="4"/>
      <w:lvlText w:val="%1"/>
      <w:lvlJc w:val="left"/>
      <w:pPr>
        <w:ind w:left="1077" w:hanging="360"/>
      </w:pPr>
    </w:lvl>
    <w:lvl w:ilvl="1" w:tplc="04190019">
      <w:start w:val="1"/>
      <w:numFmt w:val="lowerLetter"/>
      <w:lvlText w:val="%2."/>
      <w:lvlJc w:val="left"/>
      <w:pPr>
        <w:ind w:left="1797" w:hanging="360"/>
      </w:pPr>
    </w:lvl>
    <w:lvl w:ilvl="2" w:tplc="0419001B">
      <w:start w:val="1"/>
      <w:numFmt w:val="lowerRoman"/>
      <w:lvlText w:val="%3."/>
      <w:lvlJc w:val="right"/>
      <w:pPr>
        <w:ind w:left="2517" w:hanging="180"/>
      </w:pPr>
    </w:lvl>
    <w:lvl w:ilvl="3" w:tplc="0419000F">
      <w:start w:val="1"/>
      <w:numFmt w:val="decimal"/>
      <w:lvlText w:val="%4."/>
      <w:lvlJc w:val="left"/>
      <w:pPr>
        <w:ind w:left="3237" w:hanging="360"/>
      </w:pPr>
    </w:lvl>
    <w:lvl w:ilvl="4" w:tplc="04190019">
      <w:start w:val="1"/>
      <w:numFmt w:val="lowerLetter"/>
      <w:lvlText w:val="%5."/>
      <w:lvlJc w:val="left"/>
      <w:pPr>
        <w:ind w:left="3957" w:hanging="360"/>
      </w:pPr>
    </w:lvl>
    <w:lvl w:ilvl="5" w:tplc="0419001B">
      <w:start w:val="1"/>
      <w:numFmt w:val="lowerRoman"/>
      <w:lvlText w:val="%6."/>
      <w:lvlJc w:val="right"/>
      <w:pPr>
        <w:ind w:left="4677" w:hanging="180"/>
      </w:pPr>
    </w:lvl>
    <w:lvl w:ilvl="6" w:tplc="0419000F">
      <w:start w:val="1"/>
      <w:numFmt w:val="decimal"/>
      <w:lvlText w:val="%7."/>
      <w:lvlJc w:val="left"/>
      <w:pPr>
        <w:ind w:left="5397" w:hanging="360"/>
      </w:pPr>
    </w:lvl>
    <w:lvl w:ilvl="7" w:tplc="04190019">
      <w:start w:val="1"/>
      <w:numFmt w:val="lowerLetter"/>
      <w:lvlText w:val="%8."/>
      <w:lvlJc w:val="left"/>
      <w:pPr>
        <w:ind w:left="6117" w:hanging="360"/>
      </w:pPr>
    </w:lvl>
    <w:lvl w:ilvl="8" w:tplc="0419001B">
      <w:start w:val="1"/>
      <w:numFmt w:val="lowerRoman"/>
      <w:lvlText w:val="%9."/>
      <w:lvlJc w:val="right"/>
      <w:pPr>
        <w:ind w:left="6837" w:hanging="180"/>
      </w:pPr>
    </w:lvl>
  </w:abstractNum>
  <w:abstractNum w:abstractNumId="32" w15:restartNumberingAfterBreak="0">
    <w:nsid w:val="72EC0EE6"/>
    <w:multiLevelType w:val="multilevel"/>
    <w:tmpl w:val="7CDA34BE"/>
    <w:styleLink w:val="40"/>
    <w:lvl w:ilvl="0">
      <w:start w:val="1"/>
      <w:numFmt w:val="decimal"/>
      <w:pStyle w:val="10"/>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3" w15:restartNumberingAfterBreak="0">
    <w:nsid w:val="777B7181"/>
    <w:multiLevelType w:val="hybridMultilevel"/>
    <w:tmpl w:val="E2042E4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7AE616AD"/>
    <w:multiLevelType w:val="hybridMultilevel"/>
    <w:tmpl w:val="96327E90"/>
    <w:lvl w:ilvl="0" w:tplc="FF32CA90">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E542272"/>
    <w:multiLevelType w:val="hybridMultilevel"/>
    <w:tmpl w:val="99C4682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E6F385F"/>
    <w:multiLevelType w:val="multilevel"/>
    <w:tmpl w:val="9CB417B6"/>
    <w:lvl w:ilvl="0">
      <w:start w:val="2"/>
      <w:numFmt w:val="decimal"/>
      <w:lvlText w:val="%1"/>
      <w:lvlJc w:val="left"/>
      <w:pPr>
        <w:ind w:left="720" w:hanging="360"/>
      </w:pPr>
      <w:rPr>
        <w:rFonts w:hint="default"/>
        <w:b/>
      </w:rPr>
    </w:lvl>
    <w:lvl w:ilvl="1">
      <w:start w:val="1"/>
      <w:numFmt w:val="decimal"/>
      <w:isLgl/>
      <w:lvlText w:val="%1.%2"/>
      <w:lvlJc w:val="left"/>
      <w:pPr>
        <w:ind w:left="360" w:hanging="360"/>
      </w:pPr>
      <w:rPr>
        <w:rFonts w:eastAsia="Batang" w:cs="Times New Roman" w:hint="default"/>
        <w:color w:val="auto"/>
      </w:rPr>
    </w:lvl>
    <w:lvl w:ilvl="2">
      <w:start w:val="1"/>
      <w:numFmt w:val="decimal"/>
      <w:isLgl/>
      <w:lvlText w:val="%1.%2.%3"/>
      <w:lvlJc w:val="left"/>
      <w:pPr>
        <w:ind w:left="1080" w:hanging="720"/>
      </w:pPr>
      <w:rPr>
        <w:rFonts w:eastAsia="Batang" w:cs="Times New Roman" w:hint="default"/>
        <w:color w:val="auto"/>
      </w:rPr>
    </w:lvl>
    <w:lvl w:ilvl="3">
      <w:start w:val="1"/>
      <w:numFmt w:val="decimal"/>
      <w:isLgl/>
      <w:lvlText w:val="%1.%2.%3.%4"/>
      <w:lvlJc w:val="left"/>
      <w:pPr>
        <w:ind w:left="1080" w:hanging="720"/>
      </w:pPr>
      <w:rPr>
        <w:rFonts w:eastAsia="Batang" w:cs="Times New Roman" w:hint="default"/>
        <w:color w:val="auto"/>
      </w:rPr>
    </w:lvl>
    <w:lvl w:ilvl="4">
      <w:start w:val="1"/>
      <w:numFmt w:val="decimal"/>
      <w:isLgl/>
      <w:lvlText w:val="%1.%2.%3.%4.%5"/>
      <w:lvlJc w:val="left"/>
      <w:pPr>
        <w:ind w:left="1440" w:hanging="1080"/>
      </w:pPr>
      <w:rPr>
        <w:rFonts w:eastAsia="Batang" w:cs="Times New Roman" w:hint="default"/>
        <w:color w:val="auto"/>
      </w:rPr>
    </w:lvl>
    <w:lvl w:ilvl="5">
      <w:start w:val="1"/>
      <w:numFmt w:val="decimal"/>
      <w:isLgl/>
      <w:lvlText w:val="%1.%2.%3.%4.%5.%6"/>
      <w:lvlJc w:val="left"/>
      <w:pPr>
        <w:ind w:left="1440" w:hanging="1080"/>
      </w:pPr>
      <w:rPr>
        <w:rFonts w:eastAsia="Batang" w:cs="Times New Roman" w:hint="default"/>
        <w:color w:val="auto"/>
      </w:rPr>
    </w:lvl>
    <w:lvl w:ilvl="6">
      <w:start w:val="1"/>
      <w:numFmt w:val="decimal"/>
      <w:isLgl/>
      <w:lvlText w:val="%1.%2.%3.%4.%5.%6.%7"/>
      <w:lvlJc w:val="left"/>
      <w:pPr>
        <w:ind w:left="1800" w:hanging="1440"/>
      </w:pPr>
      <w:rPr>
        <w:rFonts w:eastAsia="Batang" w:cs="Times New Roman" w:hint="default"/>
        <w:color w:val="auto"/>
      </w:rPr>
    </w:lvl>
    <w:lvl w:ilvl="7">
      <w:start w:val="1"/>
      <w:numFmt w:val="decimal"/>
      <w:isLgl/>
      <w:lvlText w:val="%1.%2.%3.%4.%5.%6.%7.%8"/>
      <w:lvlJc w:val="left"/>
      <w:pPr>
        <w:ind w:left="1800" w:hanging="1440"/>
      </w:pPr>
      <w:rPr>
        <w:rFonts w:eastAsia="Batang" w:cs="Times New Roman" w:hint="default"/>
        <w:color w:val="auto"/>
      </w:rPr>
    </w:lvl>
    <w:lvl w:ilvl="8">
      <w:start w:val="1"/>
      <w:numFmt w:val="decimal"/>
      <w:isLgl/>
      <w:lvlText w:val="%1.%2.%3.%4.%5.%6.%7.%8.%9"/>
      <w:lvlJc w:val="left"/>
      <w:pPr>
        <w:ind w:left="2160" w:hanging="1800"/>
      </w:pPr>
      <w:rPr>
        <w:rFonts w:eastAsia="Batang" w:cs="Times New Roman" w:hint="default"/>
        <w:color w:val="auto"/>
      </w:rPr>
    </w:lvl>
  </w:abstractNum>
  <w:num w:numId="1" w16cid:durableId="592124846">
    <w:abstractNumId w:val="19"/>
  </w:num>
  <w:num w:numId="2" w16cid:durableId="1236235715">
    <w:abstractNumId w:val="11"/>
  </w:num>
  <w:num w:numId="3" w16cid:durableId="1958632408">
    <w:abstractNumId w:val="32"/>
  </w:num>
  <w:num w:numId="4" w16cid:durableId="1519663563">
    <w:abstractNumId w:val="13"/>
  </w:num>
  <w:num w:numId="5" w16cid:durableId="2078671005">
    <w:abstractNumId w:val="3"/>
  </w:num>
  <w:num w:numId="6" w16cid:durableId="1718772735">
    <w:abstractNumId w:val="4"/>
  </w:num>
  <w:num w:numId="7" w16cid:durableId="776757385">
    <w:abstractNumId w:val="33"/>
  </w:num>
  <w:num w:numId="8" w16cid:durableId="837110798">
    <w:abstractNumId w:val="12"/>
  </w:num>
  <w:num w:numId="9" w16cid:durableId="30882360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80840615">
    <w:abstractNumId w:val="15"/>
  </w:num>
  <w:num w:numId="11" w16cid:durableId="1066102046">
    <w:abstractNumId w:val="22"/>
  </w:num>
  <w:num w:numId="12" w16cid:durableId="685716068">
    <w:abstractNumId w:val="23"/>
  </w:num>
  <w:num w:numId="13" w16cid:durableId="1329600245">
    <w:abstractNumId w:val="27"/>
    <w:lvlOverride w:ilvl="0">
      <w:startOverride w:val="1"/>
    </w:lvlOverride>
  </w:num>
  <w:num w:numId="14" w16cid:durableId="2025744640">
    <w:abstractNumId w:val="35"/>
  </w:num>
  <w:num w:numId="15" w16cid:durableId="1512721985">
    <w:abstractNumId w:val="30"/>
  </w:num>
  <w:num w:numId="16" w16cid:durableId="134759042">
    <w:abstractNumId w:val="29"/>
  </w:num>
  <w:num w:numId="17" w16cid:durableId="1510023109">
    <w:abstractNumId w:val="21"/>
  </w:num>
  <w:num w:numId="18" w16cid:durableId="1108935063">
    <w:abstractNumId w:val="6"/>
  </w:num>
  <w:num w:numId="19" w16cid:durableId="748818590">
    <w:abstractNumId w:val="26"/>
  </w:num>
  <w:num w:numId="20" w16cid:durableId="1301617777">
    <w:abstractNumId w:val="7"/>
  </w:num>
  <w:num w:numId="21" w16cid:durableId="1900362526">
    <w:abstractNumId w:val="9"/>
  </w:num>
  <w:num w:numId="22" w16cid:durableId="119229057">
    <w:abstractNumId w:val="34"/>
  </w:num>
  <w:num w:numId="23" w16cid:durableId="76632978">
    <w:abstractNumId w:val="8"/>
  </w:num>
  <w:num w:numId="24" w16cid:durableId="699598253">
    <w:abstractNumId w:val="10"/>
  </w:num>
  <w:num w:numId="25" w16cid:durableId="308942735">
    <w:abstractNumId w:val="28"/>
  </w:num>
  <w:num w:numId="26" w16cid:durableId="1725716590">
    <w:abstractNumId w:val="17"/>
  </w:num>
  <w:num w:numId="27" w16cid:durableId="1174494043">
    <w:abstractNumId w:val="20"/>
  </w:num>
  <w:num w:numId="28" w16cid:durableId="1145470229">
    <w:abstractNumId w:val="16"/>
  </w:num>
  <w:num w:numId="29" w16cid:durableId="525368802">
    <w:abstractNumId w:val="5"/>
  </w:num>
  <w:num w:numId="30" w16cid:durableId="2114158010">
    <w:abstractNumId w:val="18"/>
  </w:num>
  <w:num w:numId="31" w16cid:durableId="1266156896">
    <w:abstractNumId w:val="25"/>
  </w:num>
  <w:num w:numId="32" w16cid:durableId="17030463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26930178">
    <w:abstractNumId w:val="35"/>
    <w:lvlOverride w:ilvl="0">
      <w:startOverride w:val="4"/>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16332455">
    <w:abstractNumId w:val="14"/>
  </w:num>
  <w:num w:numId="35" w16cid:durableId="2111317500">
    <w:abstractNumId w:val="24"/>
  </w:num>
  <w:num w:numId="36" w16cid:durableId="1596593447">
    <w:abstractNumId w:val="3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2D2"/>
    <w:rsid w:val="000005D4"/>
    <w:rsid w:val="000008B4"/>
    <w:rsid w:val="00001703"/>
    <w:rsid w:val="00002E1C"/>
    <w:rsid w:val="00002EF8"/>
    <w:rsid w:val="000033F2"/>
    <w:rsid w:val="00004A67"/>
    <w:rsid w:val="0000565F"/>
    <w:rsid w:val="00005988"/>
    <w:rsid w:val="00005BBD"/>
    <w:rsid w:val="000062D2"/>
    <w:rsid w:val="00006AAE"/>
    <w:rsid w:val="00006C74"/>
    <w:rsid w:val="000071FE"/>
    <w:rsid w:val="00007416"/>
    <w:rsid w:val="00007CF5"/>
    <w:rsid w:val="00007E91"/>
    <w:rsid w:val="000116B6"/>
    <w:rsid w:val="0001218C"/>
    <w:rsid w:val="00012563"/>
    <w:rsid w:val="00012964"/>
    <w:rsid w:val="00012B19"/>
    <w:rsid w:val="00012E2D"/>
    <w:rsid w:val="00013501"/>
    <w:rsid w:val="0001392C"/>
    <w:rsid w:val="0001448F"/>
    <w:rsid w:val="00014A58"/>
    <w:rsid w:val="00014AA1"/>
    <w:rsid w:val="00014BB9"/>
    <w:rsid w:val="0001530B"/>
    <w:rsid w:val="000154D9"/>
    <w:rsid w:val="00015867"/>
    <w:rsid w:val="00015C43"/>
    <w:rsid w:val="00015FF4"/>
    <w:rsid w:val="000170DC"/>
    <w:rsid w:val="000173EB"/>
    <w:rsid w:val="00017A86"/>
    <w:rsid w:val="000201D2"/>
    <w:rsid w:val="000202CC"/>
    <w:rsid w:val="000209A4"/>
    <w:rsid w:val="00020B5E"/>
    <w:rsid w:val="00021551"/>
    <w:rsid w:val="00021872"/>
    <w:rsid w:val="0002202C"/>
    <w:rsid w:val="00022C0D"/>
    <w:rsid w:val="00022D24"/>
    <w:rsid w:val="00022EB8"/>
    <w:rsid w:val="000230CA"/>
    <w:rsid w:val="00023231"/>
    <w:rsid w:val="0002374A"/>
    <w:rsid w:val="00023881"/>
    <w:rsid w:val="00024004"/>
    <w:rsid w:val="00024737"/>
    <w:rsid w:val="000262E2"/>
    <w:rsid w:val="000264FF"/>
    <w:rsid w:val="00026617"/>
    <w:rsid w:val="00026C17"/>
    <w:rsid w:val="000276ED"/>
    <w:rsid w:val="00030E29"/>
    <w:rsid w:val="00030FDD"/>
    <w:rsid w:val="0003253E"/>
    <w:rsid w:val="000328F0"/>
    <w:rsid w:val="00032BA1"/>
    <w:rsid w:val="00032C05"/>
    <w:rsid w:val="000334D5"/>
    <w:rsid w:val="0003357D"/>
    <w:rsid w:val="00033EE8"/>
    <w:rsid w:val="00034425"/>
    <w:rsid w:val="000345EA"/>
    <w:rsid w:val="0003464D"/>
    <w:rsid w:val="000349D2"/>
    <w:rsid w:val="00034E53"/>
    <w:rsid w:val="00035339"/>
    <w:rsid w:val="00035B23"/>
    <w:rsid w:val="00036668"/>
    <w:rsid w:val="00036D2E"/>
    <w:rsid w:val="000379F0"/>
    <w:rsid w:val="00040039"/>
    <w:rsid w:val="000403B6"/>
    <w:rsid w:val="00040453"/>
    <w:rsid w:val="0004064D"/>
    <w:rsid w:val="00040D19"/>
    <w:rsid w:val="00041715"/>
    <w:rsid w:val="00041894"/>
    <w:rsid w:val="0004197B"/>
    <w:rsid w:val="00043B68"/>
    <w:rsid w:val="00043BE8"/>
    <w:rsid w:val="00043C8D"/>
    <w:rsid w:val="00044129"/>
    <w:rsid w:val="000443D7"/>
    <w:rsid w:val="0004730A"/>
    <w:rsid w:val="000473F3"/>
    <w:rsid w:val="000474C4"/>
    <w:rsid w:val="00047AC2"/>
    <w:rsid w:val="00047B5C"/>
    <w:rsid w:val="00047CB8"/>
    <w:rsid w:val="0005041E"/>
    <w:rsid w:val="00050537"/>
    <w:rsid w:val="00050A50"/>
    <w:rsid w:val="0005173A"/>
    <w:rsid w:val="0005449E"/>
    <w:rsid w:val="00054C0F"/>
    <w:rsid w:val="0005524E"/>
    <w:rsid w:val="0005576B"/>
    <w:rsid w:val="00056803"/>
    <w:rsid w:val="00057CEF"/>
    <w:rsid w:val="00057D68"/>
    <w:rsid w:val="000602E3"/>
    <w:rsid w:val="000605D9"/>
    <w:rsid w:val="00060DF7"/>
    <w:rsid w:val="00061029"/>
    <w:rsid w:val="00061A9F"/>
    <w:rsid w:val="00061B22"/>
    <w:rsid w:val="00061BBD"/>
    <w:rsid w:val="000643A3"/>
    <w:rsid w:val="00064AB3"/>
    <w:rsid w:val="00064C4D"/>
    <w:rsid w:val="00064E84"/>
    <w:rsid w:val="00065037"/>
    <w:rsid w:val="000650E9"/>
    <w:rsid w:val="000651CF"/>
    <w:rsid w:val="000654B5"/>
    <w:rsid w:val="00065504"/>
    <w:rsid w:val="00065F34"/>
    <w:rsid w:val="00066227"/>
    <w:rsid w:val="00066371"/>
    <w:rsid w:val="000664EF"/>
    <w:rsid w:val="00066E99"/>
    <w:rsid w:val="00067AEA"/>
    <w:rsid w:val="00067CAD"/>
    <w:rsid w:val="00070048"/>
    <w:rsid w:val="00070A96"/>
    <w:rsid w:val="00070B7D"/>
    <w:rsid w:val="00071435"/>
    <w:rsid w:val="000735D1"/>
    <w:rsid w:val="00073F93"/>
    <w:rsid w:val="00073F9D"/>
    <w:rsid w:val="0007462A"/>
    <w:rsid w:val="000751E6"/>
    <w:rsid w:val="00076481"/>
    <w:rsid w:val="000777BA"/>
    <w:rsid w:val="00077BB2"/>
    <w:rsid w:val="00077FC8"/>
    <w:rsid w:val="000807E9"/>
    <w:rsid w:val="00080E19"/>
    <w:rsid w:val="00081ACB"/>
    <w:rsid w:val="00081DB0"/>
    <w:rsid w:val="000820E6"/>
    <w:rsid w:val="000834BC"/>
    <w:rsid w:val="00083827"/>
    <w:rsid w:val="00084092"/>
    <w:rsid w:val="0008472C"/>
    <w:rsid w:val="0008634E"/>
    <w:rsid w:val="0008683C"/>
    <w:rsid w:val="0009138D"/>
    <w:rsid w:val="0009178D"/>
    <w:rsid w:val="00091945"/>
    <w:rsid w:val="000940E1"/>
    <w:rsid w:val="0009487B"/>
    <w:rsid w:val="000949D0"/>
    <w:rsid w:val="000952CE"/>
    <w:rsid w:val="00096434"/>
    <w:rsid w:val="00096DF9"/>
    <w:rsid w:val="000A0F0A"/>
    <w:rsid w:val="000A27A2"/>
    <w:rsid w:val="000A2B49"/>
    <w:rsid w:val="000A2CC4"/>
    <w:rsid w:val="000A2FBD"/>
    <w:rsid w:val="000A34D8"/>
    <w:rsid w:val="000A36A2"/>
    <w:rsid w:val="000A3C27"/>
    <w:rsid w:val="000A440D"/>
    <w:rsid w:val="000A47C9"/>
    <w:rsid w:val="000A50BA"/>
    <w:rsid w:val="000A52A6"/>
    <w:rsid w:val="000A5A69"/>
    <w:rsid w:val="000A5E02"/>
    <w:rsid w:val="000A761A"/>
    <w:rsid w:val="000B0C9E"/>
    <w:rsid w:val="000B16BB"/>
    <w:rsid w:val="000B1A5C"/>
    <w:rsid w:val="000B1E21"/>
    <w:rsid w:val="000B20B4"/>
    <w:rsid w:val="000B228D"/>
    <w:rsid w:val="000B268C"/>
    <w:rsid w:val="000B323C"/>
    <w:rsid w:val="000B3875"/>
    <w:rsid w:val="000B42F5"/>
    <w:rsid w:val="000B437B"/>
    <w:rsid w:val="000B47AE"/>
    <w:rsid w:val="000B503C"/>
    <w:rsid w:val="000B590F"/>
    <w:rsid w:val="000B67C9"/>
    <w:rsid w:val="000B67D8"/>
    <w:rsid w:val="000B72C0"/>
    <w:rsid w:val="000B756D"/>
    <w:rsid w:val="000B7647"/>
    <w:rsid w:val="000B76B3"/>
    <w:rsid w:val="000B7F09"/>
    <w:rsid w:val="000C04E4"/>
    <w:rsid w:val="000C0A8D"/>
    <w:rsid w:val="000C0BF8"/>
    <w:rsid w:val="000C13B8"/>
    <w:rsid w:val="000C163C"/>
    <w:rsid w:val="000C1CE1"/>
    <w:rsid w:val="000C25D7"/>
    <w:rsid w:val="000C2BC7"/>
    <w:rsid w:val="000C2EE8"/>
    <w:rsid w:val="000C333D"/>
    <w:rsid w:val="000C48F4"/>
    <w:rsid w:val="000C5385"/>
    <w:rsid w:val="000C59E7"/>
    <w:rsid w:val="000C6031"/>
    <w:rsid w:val="000C6C43"/>
    <w:rsid w:val="000D0D29"/>
    <w:rsid w:val="000D1931"/>
    <w:rsid w:val="000D1B01"/>
    <w:rsid w:val="000D1BE0"/>
    <w:rsid w:val="000D1EB2"/>
    <w:rsid w:val="000D23BD"/>
    <w:rsid w:val="000D2598"/>
    <w:rsid w:val="000D2AF3"/>
    <w:rsid w:val="000D2D8C"/>
    <w:rsid w:val="000D372F"/>
    <w:rsid w:val="000D47EA"/>
    <w:rsid w:val="000D56D2"/>
    <w:rsid w:val="000D5724"/>
    <w:rsid w:val="000D6CF4"/>
    <w:rsid w:val="000D6E31"/>
    <w:rsid w:val="000D6E6B"/>
    <w:rsid w:val="000D7322"/>
    <w:rsid w:val="000E01B2"/>
    <w:rsid w:val="000E0A92"/>
    <w:rsid w:val="000E0E69"/>
    <w:rsid w:val="000E1218"/>
    <w:rsid w:val="000E23F0"/>
    <w:rsid w:val="000E2BC8"/>
    <w:rsid w:val="000E2F13"/>
    <w:rsid w:val="000E39F3"/>
    <w:rsid w:val="000E3F84"/>
    <w:rsid w:val="000E4818"/>
    <w:rsid w:val="000E4949"/>
    <w:rsid w:val="000E4B8B"/>
    <w:rsid w:val="000E4E4F"/>
    <w:rsid w:val="000E4E7B"/>
    <w:rsid w:val="000E5482"/>
    <w:rsid w:val="000E5709"/>
    <w:rsid w:val="000E576D"/>
    <w:rsid w:val="000E5E41"/>
    <w:rsid w:val="000E6E70"/>
    <w:rsid w:val="000E72B3"/>
    <w:rsid w:val="000E7376"/>
    <w:rsid w:val="000E7AF1"/>
    <w:rsid w:val="000F0AC2"/>
    <w:rsid w:val="000F0F50"/>
    <w:rsid w:val="000F15E3"/>
    <w:rsid w:val="000F1AE9"/>
    <w:rsid w:val="000F2A83"/>
    <w:rsid w:val="000F3934"/>
    <w:rsid w:val="000F6512"/>
    <w:rsid w:val="000F6831"/>
    <w:rsid w:val="000F6FA2"/>
    <w:rsid w:val="000F7608"/>
    <w:rsid w:val="000F7A55"/>
    <w:rsid w:val="00100069"/>
    <w:rsid w:val="00100282"/>
    <w:rsid w:val="00100611"/>
    <w:rsid w:val="00100AF9"/>
    <w:rsid w:val="00100E74"/>
    <w:rsid w:val="00101E68"/>
    <w:rsid w:val="0010227E"/>
    <w:rsid w:val="001022B4"/>
    <w:rsid w:val="00102457"/>
    <w:rsid w:val="0010277B"/>
    <w:rsid w:val="001034EE"/>
    <w:rsid w:val="00104267"/>
    <w:rsid w:val="001042FE"/>
    <w:rsid w:val="001047DB"/>
    <w:rsid w:val="001048F9"/>
    <w:rsid w:val="00104CAF"/>
    <w:rsid w:val="00104E6D"/>
    <w:rsid w:val="00105A81"/>
    <w:rsid w:val="00105A89"/>
    <w:rsid w:val="00105C63"/>
    <w:rsid w:val="00106C96"/>
    <w:rsid w:val="001071F9"/>
    <w:rsid w:val="00107D22"/>
    <w:rsid w:val="00110035"/>
    <w:rsid w:val="001106DC"/>
    <w:rsid w:val="00110B2F"/>
    <w:rsid w:val="001114F7"/>
    <w:rsid w:val="00111582"/>
    <w:rsid w:val="001119E6"/>
    <w:rsid w:val="00111D7E"/>
    <w:rsid w:val="00112533"/>
    <w:rsid w:val="0011270B"/>
    <w:rsid w:val="00112B94"/>
    <w:rsid w:val="00113142"/>
    <w:rsid w:val="001145A2"/>
    <w:rsid w:val="0011520D"/>
    <w:rsid w:val="001153B8"/>
    <w:rsid w:val="00116B37"/>
    <w:rsid w:val="00116D50"/>
    <w:rsid w:val="00116F02"/>
    <w:rsid w:val="00117024"/>
    <w:rsid w:val="0011784A"/>
    <w:rsid w:val="00117BDB"/>
    <w:rsid w:val="00120F3C"/>
    <w:rsid w:val="00121340"/>
    <w:rsid w:val="00121400"/>
    <w:rsid w:val="001215F4"/>
    <w:rsid w:val="00121DAE"/>
    <w:rsid w:val="0012237F"/>
    <w:rsid w:val="001223F1"/>
    <w:rsid w:val="00122433"/>
    <w:rsid w:val="001228AE"/>
    <w:rsid w:val="001229BE"/>
    <w:rsid w:val="001232CD"/>
    <w:rsid w:val="001234CC"/>
    <w:rsid w:val="00123DF9"/>
    <w:rsid w:val="00124215"/>
    <w:rsid w:val="001244BC"/>
    <w:rsid w:val="001247C7"/>
    <w:rsid w:val="00125FA7"/>
    <w:rsid w:val="0012644C"/>
    <w:rsid w:val="00126D17"/>
    <w:rsid w:val="001303AD"/>
    <w:rsid w:val="0013040F"/>
    <w:rsid w:val="00130989"/>
    <w:rsid w:val="00131559"/>
    <w:rsid w:val="0013193A"/>
    <w:rsid w:val="00131EE1"/>
    <w:rsid w:val="00131EE2"/>
    <w:rsid w:val="00132101"/>
    <w:rsid w:val="00132858"/>
    <w:rsid w:val="00132DCB"/>
    <w:rsid w:val="001338E3"/>
    <w:rsid w:val="00133EE4"/>
    <w:rsid w:val="0013417C"/>
    <w:rsid w:val="001341B9"/>
    <w:rsid w:val="00135133"/>
    <w:rsid w:val="0013585D"/>
    <w:rsid w:val="00135996"/>
    <w:rsid w:val="001370CE"/>
    <w:rsid w:val="00137A90"/>
    <w:rsid w:val="00137B8B"/>
    <w:rsid w:val="00137FE5"/>
    <w:rsid w:val="00140CAD"/>
    <w:rsid w:val="0014129E"/>
    <w:rsid w:val="001416DB"/>
    <w:rsid w:val="00141D78"/>
    <w:rsid w:val="00143232"/>
    <w:rsid w:val="001436A8"/>
    <w:rsid w:val="00144053"/>
    <w:rsid w:val="00144284"/>
    <w:rsid w:val="001451E5"/>
    <w:rsid w:val="0014600B"/>
    <w:rsid w:val="00146381"/>
    <w:rsid w:val="00147A78"/>
    <w:rsid w:val="001500B0"/>
    <w:rsid w:val="00150EFE"/>
    <w:rsid w:val="001518DC"/>
    <w:rsid w:val="00152C19"/>
    <w:rsid w:val="00153226"/>
    <w:rsid w:val="001542B3"/>
    <w:rsid w:val="00154D8F"/>
    <w:rsid w:val="0015521F"/>
    <w:rsid w:val="0015537A"/>
    <w:rsid w:val="0015543F"/>
    <w:rsid w:val="0015546E"/>
    <w:rsid w:val="00156187"/>
    <w:rsid w:val="00156E50"/>
    <w:rsid w:val="0015744E"/>
    <w:rsid w:val="0016031D"/>
    <w:rsid w:val="00160C45"/>
    <w:rsid w:val="00161C51"/>
    <w:rsid w:val="001623F9"/>
    <w:rsid w:val="00162468"/>
    <w:rsid w:val="00163C11"/>
    <w:rsid w:val="001643B2"/>
    <w:rsid w:val="001655BB"/>
    <w:rsid w:val="00166184"/>
    <w:rsid w:val="00166893"/>
    <w:rsid w:val="0016724B"/>
    <w:rsid w:val="00167C0F"/>
    <w:rsid w:val="00170914"/>
    <w:rsid w:val="00170EDA"/>
    <w:rsid w:val="0017135E"/>
    <w:rsid w:val="0017192E"/>
    <w:rsid w:val="00172180"/>
    <w:rsid w:val="0017265B"/>
    <w:rsid w:val="00172AA7"/>
    <w:rsid w:val="00173170"/>
    <w:rsid w:val="0017330A"/>
    <w:rsid w:val="00173867"/>
    <w:rsid w:val="0017433B"/>
    <w:rsid w:val="001751F9"/>
    <w:rsid w:val="001758B4"/>
    <w:rsid w:val="00175CE2"/>
    <w:rsid w:val="001760A6"/>
    <w:rsid w:val="00176CC1"/>
    <w:rsid w:val="00176F21"/>
    <w:rsid w:val="001776E6"/>
    <w:rsid w:val="001801CB"/>
    <w:rsid w:val="001803D6"/>
    <w:rsid w:val="00180A6A"/>
    <w:rsid w:val="00180CA0"/>
    <w:rsid w:val="00181EB6"/>
    <w:rsid w:val="00181F81"/>
    <w:rsid w:val="00181FAB"/>
    <w:rsid w:val="001822DC"/>
    <w:rsid w:val="00183162"/>
    <w:rsid w:val="00183EA5"/>
    <w:rsid w:val="00184180"/>
    <w:rsid w:val="0018449B"/>
    <w:rsid w:val="00185134"/>
    <w:rsid w:val="00185AE3"/>
    <w:rsid w:val="00185DF6"/>
    <w:rsid w:val="001862D3"/>
    <w:rsid w:val="00186D60"/>
    <w:rsid w:val="00187281"/>
    <w:rsid w:val="001873D2"/>
    <w:rsid w:val="00187E4E"/>
    <w:rsid w:val="0019045D"/>
    <w:rsid w:val="00190477"/>
    <w:rsid w:val="00190F12"/>
    <w:rsid w:val="00190FBE"/>
    <w:rsid w:val="00191CEC"/>
    <w:rsid w:val="00191F5F"/>
    <w:rsid w:val="0019249C"/>
    <w:rsid w:val="00193276"/>
    <w:rsid w:val="00193DBC"/>
    <w:rsid w:val="001940B9"/>
    <w:rsid w:val="00194398"/>
    <w:rsid w:val="0019460B"/>
    <w:rsid w:val="001951F0"/>
    <w:rsid w:val="0019563B"/>
    <w:rsid w:val="00195697"/>
    <w:rsid w:val="001975A8"/>
    <w:rsid w:val="00197E96"/>
    <w:rsid w:val="001A0294"/>
    <w:rsid w:val="001A0CEC"/>
    <w:rsid w:val="001A0FB8"/>
    <w:rsid w:val="001A1491"/>
    <w:rsid w:val="001A1E4C"/>
    <w:rsid w:val="001A28E0"/>
    <w:rsid w:val="001A2B75"/>
    <w:rsid w:val="001A3131"/>
    <w:rsid w:val="001A3879"/>
    <w:rsid w:val="001A429F"/>
    <w:rsid w:val="001A5484"/>
    <w:rsid w:val="001A651E"/>
    <w:rsid w:val="001A65D8"/>
    <w:rsid w:val="001A6938"/>
    <w:rsid w:val="001A6B91"/>
    <w:rsid w:val="001A7205"/>
    <w:rsid w:val="001A73F0"/>
    <w:rsid w:val="001A7E7A"/>
    <w:rsid w:val="001B0235"/>
    <w:rsid w:val="001B057F"/>
    <w:rsid w:val="001B12D3"/>
    <w:rsid w:val="001B132F"/>
    <w:rsid w:val="001B1548"/>
    <w:rsid w:val="001B283A"/>
    <w:rsid w:val="001B2E1B"/>
    <w:rsid w:val="001B4526"/>
    <w:rsid w:val="001B4AE0"/>
    <w:rsid w:val="001B51B5"/>
    <w:rsid w:val="001B568C"/>
    <w:rsid w:val="001B6071"/>
    <w:rsid w:val="001B630A"/>
    <w:rsid w:val="001B6AA9"/>
    <w:rsid w:val="001B6CAE"/>
    <w:rsid w:val="001B6CFD"/>
    <w:rsid w:val="001B760F"/>
    <w:rsid w:val="001B7A11"/>
    <w:rsid w:val="001C0B42"/>
    <w:rsid w:val="001C142F"/>
    <w:rsid w:val="001C15EE"/>
    <w:rsid w:val="001C2C44"/>
    <w:rsid w:val="001C31FB"/>
    <w:rsid w:val="001C3803"/>
    <w:rsid w:val="001C3954"/>
    <w:rsid w:val="001C3EC1"/>
    <w:rsid w:val="001C4089"/>
    <w:rsid w:val="001C4FEA"/>
    <w:rsid w:val="001C57C5"/>
    <w:rsid w:val="001C6E2F"/>
    <w:rsid w:val="001C6ECD"/>
    <w:rsid w:val="001C6F80"/>
    <w:rsid w:val="001C7C18"/>
    <w:rsid w:val="001D0077"/>
    <w:rsid w:val="001D00F6"/>
    <w:rsid w:val="001D0B51"/>
    <w:rsid w:val="001D0CFA"/>
    <w:rsid w:val="001D2BA6"/>
    <w:rsid w:val="001D328C"/>
    <w:rsid w:val="001D3777"/>
    <w:rsid w:val="001D3B6A"/>
    <w:rsid w:val="001D408C"/>
    <w:rsid w:val="001D444F"/>
    <w:rsid w:val="001D48CA"/>
    <w:rsid w:val="001D50DE"/>
    <w:rsid w:val="001D5786"/>
    <w:rsid w:val="001D584F"/>
    <w:rsid w:val="001D5D4F"/>
    <w:rsid w:val="001D6423"/>
    <w:rsid w:val="001D6617"/>
    <w:rsid w:val="001D7389"/>
    <w:rsid w:val="001D7B15"/>
    <w:rsid w:val="001E0A9A"/>
    <w:rsid w:val="001E0CA0"/>
    <w:rsid w:val="001E1DAA"/>
    <w:rsid w:val="001E353A"/>
    <w:rsid w:val="001E38EA"/>
    <w:rsid w:val="001E3961"/>
    <w:rsid w:val="001E52BF"/>
    <w:rsid w:val="001E56CA"/>
    <w:rsid w:val="001E5C57"/>
    <w:rsid w:val="001E5C58"/>
    <w:rsid w:val="001E6171"/>
    <w:rsid w:val="001E7734"/>
    <w:rsid w:val="001E7B33"/>
    <w:rsid w:val="001F0EE7"/>
    <w:rsid w:val="001F11FC"/>
    <w:rsid w:val="001F122E"/>
    <w:rsid w:val="001F1648"/>
    <w:rsid w:val="001F1EB2"/>
    <w:rsid w:val="001F1F88"/>
    <w:rsid w:val="001F26C8"/>
    <w:rsid w:val="001F28FB"/>
    <w:rsid w:val="001F2BE3"/>
    <w:rsid w:val="001F3E84"/>
    <w:rsid w:val="001F4815"/>
    <w:rsid w:val="001F4AE8"/>
    <w:rsid w:val="001F4DEB"/>
    <w:rsid w:val="001F55EA"/>
    <w:rsid w:val="001F63CD"/>
    <w:rsid w:val="001F67FF"/>
    <w:rsid w:val="001F69C1"/>
    <w:rsid w:val="001F6A2D"/>
    <w:rsid w:val="001F6D2B"/>
    <w:rsid w:val="001F7048"/>
    <w:rsid w:val="001F7A70"/>
    <w:rsid w:val="002000CF"/>
    <w:rsid w:val="002002E7"/>
    <w:rsid w:val="00201466"/>
    <w:rsid w:val="00201C3A"/>
    <w:rsid w:val="00201CF7"/>
    <w:rsid w:val="00201DD0"/>
    <w:rsid w:val="002022E9"/>
    <w:rsid w:val="002039F6"/>
    <w:rsid w:val="002041FE"/>
    <w:rsid w:val="002048CD"/>
    <w:rsid w:val="00204CEA"/>
    <w:rsid w:val="0020646B"/>
    <w:rsid w:val="00206F66"/>
    <w:rsid w:val="002075E4"/>
    <w:rsid w:val="0020787E"/>
    <w:rsid w:val="00207B21"/>
    <w:rsid w:val="00210045"/>
    <w:rsid w:val="0021059A"/>
    <w:rsid w:val="002113DB"/>
    <w:rsid w:val="002114D9"/>
    <w:rsid w:val="00211747"/>
    <w:rsid w:val="00211C43"/>
    <w:rsid w:val="00211D52"/>
    <w:rsid w:val="00212A99"/>
    <w:rsid w:val="00212B65"/>
    <w:rsid w:val="00212F22"/>
    <w:rsid w:val="00214480"/>
    <w:rsid w:val="0021455D"/>
    <w:rsid w:val="00214570"/>
    <w:rsid w:val="002147C0"/>
    <w:rsid w:val="00214BAC"/>
    <w:rsid w:val="00214F90"/>
    <w:rsid w:val="0021581E"/>
    <w:rsid w:val="00215D15"/>
    <w:rsid w:val="00215D95"/>
    <w:rsid w:val="00216790"/>
    <w:rsid w:val="00216EDB"/>
    <w:rsid w:val="002170BA"/>
    <w:rsid w:val="00217241"/>
    <w:rsid w:val="00217759"/>
    <w:rsid w:val="00217B23"/>
    <w:rsid w:val="0022064F"/>
    <w:rsid w:val="00220772"/>
    <w:rsid w:val="00220D48"/>
    <w:rsid w:val="0022102B"/>
    <w:rsid w:val="00223336"/>
    <w:rsid w:val="002237AD"/>
    <w:rsid w:val="00224D20"/>
    <w:rsid w:val="00225C3F"/>
    <w:rsid w:val="00226099"/>
    <w:rsid w:val="002261DB"/>
    <w:rsid w:val="00226BE5"/>
    <w:rsid w:val="00230999"/>
    <w:rsid w:val="00230BA1"/>
    <w:rsid w:val="002311AB"/>
    <w:rsid w:val="00231320"/>
    <w:rsid w:val="002313B1"/>
    <w:rsid w:val="00231494"/>
    <w:rsid w:val="0023211D"/>
    <w:rsid w:val="0023254F"/>
    <w:rsid w:val="002327C5"/>
    <w:rsid w:val="00232C6C"/>
    <w:rsid w:val="00233402"/>
    <w:rsid w:val="00233453"/>
    <w:rsid w:val="002338BF"/>
    <w:rsid w:val="0023427E"/>
    <w:rsid w:val="00234716"/>
    <w:rsid w:val="00234798"/>
    <w:rsid w:val="002347F1"/>
    <w:rsid w:val="002370A9"/>
    <w:rsid w:val="0023764B"/>
    <w:rsid w:val="00240208"/>
    <w:rsid w:val="0024067B"/>
    <w:rsid w:val="00240C94"/>
    <w:rsid w:val="002411CA"/>
    <w:rsid w:val="0024169B"/>
    <w:rsid w:val="00242E33"/>
    <w:rsid w:val="0024576F"/>
    <w:rsid w:val="00245CBF"/>
    <w:rsid w:val="00246A3E"/>
    <w:rsid w:val="00246A5E"/>
    <w:rsid w:val="00246B58"/>
    <w:rsid w:val="00247447"/>
    <w:rsid w:val="00247522"/>
    <w:rsid w:val="002476E3"/>
    <w:rsid w:val="00247EB0"/>
    <w:rsid w:val="00250AA2"/>
    <w:rsid w:val="00251E98"/>
    <w:rsid w:val="00253CFC"/>
    <w:rsid w:val="00254072"/>
    <w:rsid w:val="00254994"/>
    <w:rsid w:val="002550BE"/>
    <w:rsid w:val="002553A6"/>
    <w:rsid w:val="00255ABD"/>
    <w:rsid w:val="00256066"/>
    <w:rsid w:val="002560E0"/>
    <w:rsid w:val="00256405"/>
    <w:rsid w:val="002573FF"/>
    <w:rsid w:val="00257930"/>
    <w:rsid w:val="0025798B"/>
    <w:rsid w:val="00257AAB"/>
    <w:rsid w:val="00260088"/>
    <w:rsid w:val="002610E2"/>
    <w:rsid w:val="00261C1C"/>
    <w:rsid w:val="002627E1"/>
    <w:rsid w:val="00262CF1"/>
    <w:rsid w:val="00263282"/>
    <w:rsid w:val="00263922"/>
    <w:rsid w:val="002639EB"/>
    <w:rsid w:val="00263A25"/>
    <w:rsid w:val="00263CE9"/>
    <w:rsid w:val="00265895"/>
    <w:rsid w:val="00266E8E"/>
    <w:rsid w:val="00267B73"/>
    <w:rsid w:val="00267E4D"/>
    <w:rsid w:val="00270817"/>
    <w:rsid w:val="00270E63"/>
    <w:rsid w:val="00271320"/>
    <w:rsid w:val="0027138B"/>
    <w:rsid w:val="00271E15"/>
    <w:rsid w:val="0027214E"/>
    <w:rsid w:val="002721CE"/>
    <w:rsid w:val="002723FF"/>
    <w:rsid w:val="00272CDD"/>
    <w:rsid w:val="00272DBA"/>
    <w:rsid w:val="00272FDA"/>
    <w:rsid w:val="002730A5"/>
    <w:rsid w:val="0027337D"/>
    <w:rsid w:val="002735C0"/>
    <w:rsid w:val="00273CDE"/>
    <w:rsid w:val="0027482A"/>
    <w:rsid w:val="00274AAA"/>
    <w:rsid w:val="00275024"/>
    <w:rsid w:val="002750E0"/>
    <w:rsid w:val="00275228"/>
    <w:rsid w:val="0027529E"/>
    <w:rsid w:val="002752C6"/>
    <w:rsid w:val="00275D21"/>
    <w:rsid w:val="00275DEA"/>
    <w:rsid w:val="002761C1"/>
    <w:rsid w:val="00277301"/>
    <w:rsid w:val="0028037A"/>
    <w:rsid w:val="0028063A"/>
    <w:rsid w:val="00280BCD"/>
    <w:rsid w:val="002815C9"/>
    <w:rsid w:val="00281BBF"/>
    <w:rsid w:val="002825E3"/>
    <w:rsid w:val="0028282A"/>
    <w:rsid w:val="002828E6"/>
    <w:rsid w:val="0028388A"/>
    <w:rsid w:val="002838FA"/>
    <w:rsid w:val="0028397D"/>
    <w:rsid w:val="002855F0"/>
    <w:rsid w:val="00285AA5"/>
    <w:rsid w:val="0028636C"/>
    <w:rsid w:val="0028676C"/>
    <w:rsid w:val="00286BE2"/>
    <w:rsid w:val="00287114"/>
    <w:rsid w:val="00287965"/>
    <w:rsid w:val="00290911"/>
    <w:rsid w:val="00290A7D"/>
    <w:rsid w:val="00290CB8"/>
    <w:rsid w:val="00290F68"/>
    <w:rsid w:val="00290FE2"/>
    <w:rsid w:val="002915DE"/>
    <w:rsid w:val="00292CD4"/>
    <w:rsid w:val="00292DD0"/>
    <w:rsid w:val="0029360E"/>
    <w:rsid w:val="002949AE"/>
    <w:rsid w:val="002952A4"/>
    <w:rsid w:val="00295C91"/>
    <w:rsid w:val="00296159"/>
    <w:rsid w:val="002968A5"/>
    <w:rsid w:val="00297DED"/>
    <w:rsid w:val="002A007A"/>
    <w:rsid w:val="002A05A5"/>
    <w:rsid w:val="002A1053"/>
    <w:rsid w:val="002A212D"/>
    <w:rsid w:val="002A2A43"/>
    <w:rsid w:val="002A30F2"/>
    <w:rsid w:val="002A480D"/>
    <w:rsid w:val="002A481E"/>
    <w:rsid w:val="002A4A6A"/>
    <w:rsid w:val="002A5179"/>
    <w:rsid w:val="002A54B6"/>
    <w:rsid w:val="002A5633"/>
    <w:rsid w:val="002A5F10"/>
    <w:rsid w:val="002A6552"/>
    <w:rsid w:val="002A6B23"/>
    <w:rsid w:val="002B0C01"/>
    <w:rsid w:val="002B0CFA"/>
    <w:rsid w:val="002B10A1"/>
    <w:rsid w:val="002B1E07"/>
    <w:rsid w:val="002B22B1"/>
    <w:rsid w:val="002B29EB"/>
    <w:rsid w:val="002B3578"/>
    <w:rsid w:val="002B3E77"/>
    <w:rsid w:val="002B5783"/>
    <w:rsid w:val="002B5E6C"/>
    <w:rsid w:val="002B67C8"/>
    <w:rsid w:val="002B6956"/>
    <w:rsid w:val="002B7330"/>
    <w:rsid w:val="002B7D7C"/>
    <w:rsid w:val="002C0A6E"/>
    <w:rsid w:val="002C0CD8"/>
    <w:rsid w:val="002C1374"/>
    <w:rsid w:val="002C14B5"/>
    <w:rsid w:val="002C1A5E"/>
    <w:rsid w:val="002C1E18"/>
    <w:rsid w:val="002C2D3B"/>
    <w:rsid w:val="002C2F77"/>
    <w:rsid w:val="002C36D9"/>
    <w:rsid w:val="002C3839"/>
    <w:rsid w:val="002C3906"/>
    <w:rsid w:val="002C3A1C"/>
    <w:rsid w:val="002C3CF7"/>
    <w:rsid w:val="002C4017"/>
    <w:rsid w:val="002C4314"/>
    <w:rsid w:val="002C4826"/>
    <w:rsid w:val="002C48E1"/>
    <w:rsid w:val="002C4A3F"/>
    <w:rsid w:val="002C5010"/>
    <w:rsid w:val="002C555E"/>
    <w:rsid w:val="002C64DE"/>
    <w:rsid w:val="002C6617"/>
    <w:rsid w:val="002C6F6D"/>
    <w:rsid w:val="002C728C"/>
    <w:rsid w:val="002C74B0"/>
    <w:rsid w:val="002C77C4"/>
    <w:rsid w:val="002C7BA0"/>
    <w:rsid w:val="002C7FA8"/>
    <w:rsid w:val="002D07D6"/>
    <w:rsid w:val="002D35D0"/>
    <w:rsid w:val="002D51CA"/>
    <w:rsid w:val="002D573A"/>
    <w:rsid w:val="002D5D10"/>
    <w:rsid w:val="002D5FA6"/>
    <w:rsid w:val="002D602B"/>
    <w:rsid w:val="002D6684"/>
    <w:rsid w:val="002D671D"/>
    <w:rsid w:val="002D68A1"/>
    <w:rsid w:val="002D72B9"/>
    <w:rsid w:val="002D7964"/>
    <w:rsid w:val="002D7A49"/>
    <w:rsid w:val="002E008C"/>
    <w:rsid w:val="002E162C"/>
    <w:rsid w:val="002E1691"/>
    <w:rsid w:val="002E199A"/>
    <w:rsid w:val="002E1BE2"/>
    <w:rsid w:val="002E20DB"/>
    <w:rsid w:val="002E21E1"/>
    <w:rsid w:val="002E21EC"/>
    <w:rsid w:val="002E2896"/>
    <w:rsid w:val="002E2E3C"/>
    <w:rsid w:val="002E3570"/>
    <w:rsid w:val="002E35EF"/>
    <w:rsid w:val="002E47A2"/>
    <w:rsid w:val="002E4879"/>
    <w:rsid w:val="002E499B"/>
    <w:rsid w:val="002E4C47"/>
    <w:rsid w:val="002E4C71"/>
    <w:rsid w:val="002E5101"/>
    <w:rsid w:val="002E5CD0"/>
    <w:rsid w:val="002E5EA4"/>
    <w:rsid w:val="002E6191"/>
    <w:rsid w:val="002E7CB9"/>
    <w:rsid w:val="002E7D60"/>
    <w:rsid w:val="002E7F52"/>
    <w:rsid w:val="002F0233"/>
    <w:rsid w:val="002F06E6"/>
    <w:rsid w:val="002F132D"/>
    <w:rsid w:val="002F2145"/>
    <w:rsid w:val="002F317D"/>
    <w:rsid w:val="002F34D4"/>
    <w:rsid w:val="002F3742"/>
    <w:rsid w:val="002F40AD"/>
    <w:rsid w:val="002F647F"/>
    <w:rsid w:val="002F6C80"/>
    <w:rsid w:val="002F710E"/>
    <w:rsid w:val="002F75E9"/>
    <w:rsid w:val="00300AD7"/>
    <w:rsid w:val="0030175E"/>
    <w:rsid w:val="00301F4B"/>
    <w:rsid w:val="00302446"/>
    <w:rsid w:val="0030329F"/>
    <w:rsid w:val="003032CF"/>
    <w:rsid w:val="00304372"/>
    <w:rsid w:val="00304442"/>
    <w:rsid w:val="0030583D"/>
    <w:rsid w:val="00305DD3"/>
    <w:rsid w:val="00306241"/>
    <w:rsid w:val="003064AF"/>
    <w:rsid w:val="00306AA8"/>
    <w:rsid w:val="00310A27"/>
    <w:rsid w:val="00310D47"/>
    <w:rsid w:val="003113D6"/>
    <w:rsid w:val="0031176C"/>
    <w:rsid w:val="0031195F"/>
    <w:rsid w:val="00312AC2"/>
    <w:rsid w:val="00312D0A"/>
    <w:rsid w:val="00312EA9"/>
    <w:rsid w:val="0031345A"/>
    <w:rsid w:val="00313BA3"/>
    <w:rsid w:val="00313C3D"/>
    <w:rsid w:val="00313FA5"/>
    <w:rsid w:val="003145F6"/>
    <w:rsid w:val="0031480C"/>
    <w:rsid w:val="00314B50"/>
    <w:rsid w:val="003152C9"/>
    <w:rsid w:val="003167BA"/>
    <w:rsid w:val="00320561"/>
    <w:rsid w:val="0032091D"/>
    <w:rsid w:val="00320BF1"/>
    <w:rsid w:val="0032115D"/>
    <w:rsid w:val="003218ED"/>
    <w:rsid w:val="00322166"/>
    <w:rsid w:val="00322B47"/>
    <w:rsid w:val="00323006"/>
    <w:rsid w:val="00323291"/>
    <w:rsid w:val="0032353D"/>
    <w:rsid w:val="003238B5"/>
    <w:rsid w:val="003238C7"/>
    <w:rsid w:val="00324423"/>
    <w:rsid w:val="00325217"/>
    <w:rsid w:val="0032600F"/>
    <w:rsid w:val="003264A6"/>
    <w:rsid w:val="00326645"/>
    <w:rsid w:val="003272DE"/>
    <w:rsid w:val="00327812"/>
    <w:rsid w:val="00327930"/>
    <w:rsid w:val="00330812"/>
    <w:rsid w:val="00330A87"/>
    <w:rsid w:val="00330B28"/>
    <w:rsid w:val="00330D40"/>
    <w:rsid w:val="00331D06"/>
    <w:rsid w:val="00333037"/>
    <w:rsid w:val="003337BA"/>
    <w:rsid w:val="0033387F"/>
    <w:rsid w:val="00333EC4"/>
    <w:rsid w:val="003347D3"/>
    <w:rsid w:val="003348B1"/>
    <w:rsid w:val="00334D3F"/>
    <w:rsid w:val="00335244"/>
    <w:rsid w:val="003359FD"/>
    <w:rsid w:val="00335C77"/>
    <w:rsid w:val="00335D40"/>
    <w:rsid w:val="00336A21"/>
    <w:rsid w:val="00337A66"/>
    <w:rsid w:val="00337C54"/>
    <w:rsid w:val="003404FF"/>
    <w:rsid w:val="0034067C"/>
    <w:rsid w:val="003406A9"/>
    <w:rsid w:val="00341124"/>
    <w:rsid w:val="003413A9"/>
    <w:rsid w:val="00341DA6"/>
    <w:rsid w:val="00341E96"/>
    <w:rsid w:val="00342949"/>
    <w:rsid w:val="00343270"/>
    <w:rsid w:val="00343F91"/>
    <w:rsid w:val="003446D6"/>
    <w:rsid w:val="00345525"/>
    <w:rsid w:val="00347CFE"/>
    <w:rsid w:val="00350E8C"/>
    <w:rsid w:val="00351CBD"/>
    <w:rsid w:val="00351E04"/>
    <w:rsid w:val="00352265"/>
    <w:rsid w:val="00352E78"/>
    <w:rsid w:val="00353D29"/>
    <w:rsid w:val="00353F19"/>
    <w:rsid w:val="00354B12"/>
    <w:rsid w:val="00354BB6"/>
    <w:rsid w:val="00354D5F"/>
    <w:rsid w:val="003553DD"/>
    <w:rsid w:val="003554DE"/>
    <w:rsid w:val="00355948"/>
    <w:rsid w:val="00355F66"/>
    <w:rsid w:val="00356DBB"/>
    <w:rsid w:val="0035716B"/>
    <w:rsid w:val="003571A2"/>
    <w:rsid w:val="00357D29"/>
    <w:rsid w:val="00357DB4"/>
    <w:rsid w:val="00360756"/>
    <w:rsid w:val="0036128B"/>
    <w:rsid w:val="003612C1"/>
    <w:rsid w:val="00361439"/>
    <w:rsid w:val="003617E0"/>
    <w:rsid w:val="00361B9E"/>
    <w:rsid w:val="00361C72"/>
    <w:rsid w:val="00361DC1"/>
    <w:rsid w:val="0036242D"/>
    <w:rsid w:val="0036279E"/>
    <w:rsid w:val="00362CD2"/>
    <w:rsid w:val="0036315D"/>
    <w:rsid w:val="0036382D"/>
    <w:rsid w:val="00364167"/>
    <w:rsid w:val="00364F7A"/>
    <w:rsid w:val="00365166"/>
    <w:rsid w:val="003651A0"/>
    <w:rsid w:val="00366305"/>
    <w:rsid w:val="003664F6"/>
    <w:rsid w:val="00366951"/>
    <w:rsid w:val="0036709E"/>
    <w:rsid w:val="003704EB"/>
    <w:rsid w:val="00370973"/>
    <w:rsid w:val="00370E77"/>
    <w:rsid w:val="00371579"/>
    <w:rsid w:val="00371996"/>
    <w:rsid w:val="00372710"/>
    <w:rsid w:val="003732C3"/>
    <w:rsid w:val="00373344"/>
    <w:rsid w:val="00373E2C"/>
    <w:rsid w:val="003742A0"/>
    <w:rsid w:val="00374AC1"/>
    <w:rsid w:val="00375966"/>
    <w:rsid w:val="00375A23"/>
    <w:rsid w:val="00375E8D"/>
    <w:rsid w:val="00376270"/>
    <w:rsid w:val="00376492"/>
    <w:rsid w:val="00376892"/>
    <w:rsid w:val="00377330"/>
    <w:rsid w:val="003805D8"/>
    <w:rsid w:val="003808F5"/>
    <w:rsid w:val="00381106"/>
    <w:rsid w:val="0038168D"/>
    <w:rsid w:val="00381C38"/>
    <w:rsid w:val="00382109"/>
    <w:rsid w:val="00382171"/>
    <w:rsid w:val="003826E9"/>
    <w:rsid w:val="00382743"/>
    <w:rsid w:val="0038288A"/>
    <w:rsid w:val="00382A8C"/>
    <w:rsid w:val="00382B7A"/>
    <w:rsid w:val="00383667"/>
    <w:rsid w:val="00383683"/>
    <w:rsid w:val="00383DFD"/>
    <w:rsid w:val="00384867"/>
    <w:rsid w:val="00385279"/>
    <w:rsid w:val="00385A05"/>
    <w:rsid w:val="003862F2"/>
    <w:rsid w:val="003869E9"/>
    <w:rsid w:val="00386AFA"/>
    <w:rsid w:val="00386ECA"/>
    <w:rsid w:val="00387409"/>
    <w:rsid w:val="0038772D"/>
    <w:rsid w:val="00387754"/>
    <w:rsid w:val="00387E48"/>
    <w:rsid w:val="0039002B"/>
    <w:rsid w:val="00390199"/>
    <w:rsid w:val="00390CDF"/>
    <w:rsid w:val="0039104A"/>
    <w:rsid w:val="003918B9"/>
    <w:rsid w:val="00391F0B"/>
    <w:rsid w:val="00392F9D"/>
    <w:rsid w:val="00392FDD"/>
    <w:rsid w:val="003936E8"/>
    <w:rsid w:val="00393C86"/>
    <w:rsid w:val="003940F2"/>
    <w:rsid w:val="003949DC"/>
    <w:rsid w:val="00394EE2"/>
    <w:rsid w:val="00395192"/>
    <w:rsid w:val="003959AF"/>
    <w:rsid w:val="003959DE"/>
    <w:rsid w:val="00395B28"/>
    <w:rsid w:val="00396065"/>
    <w:rsid w:val="00396362"/>
    <w:rsid w:val="00396A08"/>
    <w:rsid w:val="00396DFF"/>
    <w:rsid w:val="003A0001"/>
    <w:rsid w:val="003A03A4"/>
    <w:rsid w:val="003A06F6"/>
    <w:rsid w:val="003A0A54"/>
    <w:rsid w:val="003A1B7A"/>
    <w:rsid w:val="003A2B4C"/>
    <w:rsid w:val="003A2D08"/>
    <w:rsid w:val="003A311D"/>
    <w:rsid w:val="003A3657"/>
    <w:rsid w:val="003A3668"/>
    <w:rsid w:val="003A39CE"/>
    <w:rsid w:val="003A3B04"/>
    <w:rsid w:val="003A3C8C"/>
    <w:rsid w:val="003A3E67"/>
    <w:rsid w:val="003A41D9"/>
    <w:rsid w:val="003A4BB0"/>
    <w:rsid w:val="003A5433"/>
    <w:rsid w:val="003A7604"/>
    <w:rsid w:val="003A7EAD"/>
    <w:rsid w:val="003B08CE"/>
    <w:rsid w:val="003B10D7"/>
    <w:rsid w:val="003B22E5"/>
    <w:rsid w:val="003B2678"/>
    <w:rsid w:val="003B2ACD"/>
    <w:rsid w:val="003B2CC5"/>
    <w:rsid w:val="003B46F5"/>
    <w:rsid w:val="003B4C91"/>
    <w:rsid w:val="003B4CCE"/>
    <w:rsid w:val="003B5026"/>
    <w:rsid w:val="003C0403"/>
    <w:rsid w:val="003C2298"/>
    <w:rsid w:val="003C34FA"/>
    <w:rsid w:val="003C3771"/>
    <w:rsid w:val="003C37C0"/>
    <w:rsid w:val="003C38AF"/>
    <w:rsid w:val="003C3BBD"/>
    <w:rsid w:val="003C3CB4"/>
    <w:rsid w:val="003C410F"/>
    <w:rsid w:val="003C5410"/>
    <w:rsid w:val="003C56A7"/>
    <w:rsid w:val="003C59BB"/>
    <w:rsid w:val="003C5BA0"/>
    <w:rsid w:val="003C5FDA"/>
    <w:rsid w:val="003C63BC"/>
    <w:rsid w:val="003C6BAD"/>
    <w:rsid w:val="003C739B"/>
    <w:rsid w:val="003C7A29"/>
    <w:rsid w:val="003C7FD2"/>
    <w:rsid w:val="003D088A"/>
    <w:rsid w:val="003D0FE4"/>
    <w:rsid w:val="003D1895"/>
    <w:rsid w:val="003D2538"/>
    <w:rsid w:val="003D2E76"/>
    <w:rsid w:val="003D4025"/>
    <w:rsid w:val="003D50E0"/>
    <w:rsid w:val="003D5A39"/>
    <w:rsid w:val="003D5D81"/>
    <w:rsid w:val="003D5E30"/>
    <w:rsid w:val="003D66B8"/>
    <w:rsid w:val="003D6812"/>
    <w:rsid w:val="003D6C34"/>
    <w:rsid w:val="003E03E5"/>
    <w:rsid w:val="003E0591"/>
    <w:rsid w:val="003E065A"/>
    <w:rsid w:val="003E06D9"/>
    <w:rsid w:val="003E0CEF"/>
    <w:rsid w:val="003E1187"/>
    <w:rsid w:val="003E18AA"/>
    <w:rsid w:val="003E1A6E"/>
    <w:rsid w:val="003E2D76"/>
    <w:rsid w:val="003E30A4"/>
    <w:rsid w:val="003E31F5"/>
    <w:rsid w:val="003E3E6F"/>
    <w:rsid w:val="003E44D7"/>
    <w:rsid w:val="003E4DC6"/>
    <w:rsid w:val="003E541B"/>
    <w:rsid w:val="003E54F9"/>
    <w:rsid w:val="003E558F"/>
    <w:rsid w:val="003E5603"/>
    <w:rsid w:val="003E63D8"/>
    <w:rsid w:val="003E652B"/>
    <w:rsid w:val="003E6E2B"/>
    <w:rsid w:val="003E7265"/>
    <w:rsid w:val="003F0C29"/>
    <w:rsid w:val="003F0C5A"/>
    <w:rsid w:val="003F17C9"/>
    <w:rsid w:val="003F224C"/>
    <w:rsid w:val="003F2A0E"/>
    <w:rsid w:val="003F3AEB"/>
    <w:rsid w:val="003F4039"/>
    <w:rsid w:val="003F4162"/>
    <w:rsid w:val="003F4911"/>
    <w:rsid w:val="003F4B69"/>
    <w:rsid w:val="003F62C3"/>
    <w:rsid w:val="0040053C"/>
    <w:rsid w:val="00400C02"/>
    <w:rsid w:val="00400C96"/>
    <w:rsid w:val="00400F6B"/>
    <w:rsid w:val="00401304"/>
    <w:rsid w:val="00401997"/>
    <w:rsid w:val="00401EE2"/>
    <w:rsid w:val="00402708"/>
    <w:rsid w:val="0040374D"/>
    <w:rsid w:val="00403F71"/>
    <w:rsid w:val="00404097"/>
    <w:rsid w:val="0040462B"/>
    <w:rsid w:val="00404EDB"/>
    <w:rsid w:val="00405651"/>
    <w:rsid w:val="004105A1"/>
    <w:rsid w:val="004105CC"/>
    <w:rsid w:val="004106DF"/>
    <w:rsid w:val="00410BA4"/>
    <w:rsid w:val="004110F3"/>
    <w:rsid w:val="004111AB"/>
    <w:rsid w:val="004112E4"/>
    <w:rsid w:val="0041161B"/>
    <w:rsid w:val="00411D08"/>
    <w:rsid w:val="004125CF"/>
    <w:rsid w:val="0041271D"/>
    <w:rsid w:val="00412875"/>
    <w:rsid w:val="004137FC"/>
    <w:rsid w:val="00413FD1"/>
    <w:rsid w:val="00414CFC"/>
    <w:rsid w:val="00415ABF"/>
    <w:rsid w:val="00415E35"/>
    <w:rsid w:val="004162C7"/>
    <w:rsid w:val="004162E3"/>
    <w:rsid w:val="00416613"/>
    <w:rsid w:val="00416851"/>
    <w:rsid w:val="004169FC"/>
    <w:rsid w:val="00417805"/>
    <w:rsid w:val="0041795D"/>
    <w:rsid w:val="004179F6"/>
    <w:rsid w:val="00417EA6"/>
    <w:rsid w:val="00417FC2"/>
    <w:rsid w:val="004201B4"/>
    <w:rsid w:val="0042199E"/>
    <w:rsid w:val="00421ED5"/>
    <w:rsid w:val="00421EDD"/>
    <w:rsid w:val="004222D8"/>
    <w:rsid w:val="00422614"/>
    <w:rsid w:val="0042438E"/>
    <w:rsid w:val="00425363"/>
    <w:rsid w:val="00425D4D"/>
    <w:rsid w:val="0042663F"/>
    <w:rsid w:val="00426B87"/>
    <w:rsid w:val="00427DF7"/>
    <w:rsid w:val="00430EAA"/>
    <w:rsid w:val="004313F1"/>
    <w:rsid w:val="0043142F"/>
    <w:rsid w:val="00431758"/>
    <w:rsid w:val="004318AF"/>
    <w:rsid w:val="00431BB4"/>
    <w:rsid w:val="00432D51"/>
    <w:rsid w:val="00433BC2"/>
    <w:rsid w:val="00433CB1"/>
    <w:rsid w:val="004341F3"/>
    <w:rsid w:val="0043481D"/>
    <w:rsid w:val="00434AC8"/>
    <w:rsid w:val="00434D12"/>
    <w:rsid w:val="00434FCA"/>
    <w:rsid w:val="004350F8"/>
    <w:rsid w:val="004352D1"/>
    <w:rsid w:val="004357AA"/>
    <w:rsid w:val="00435D2E"/>
    <w:rsid w:val="00436F42"/>
    <w:rsid w:val="0043701A"/>
    <w:rsid w:val="0043794C"/>
    <w:rsid w:val="004402D8"/>
    <w:rsid w:val="004403CA"/>
    <w:rsid w:val="00440679"/>
    <w:rsid w:val="00441EB2"/>
    <w:rsid w:val="00443372"/>
    <w:rsid w:val="0044368A"/>
    <w:rsid w:val="00443EA0"/>
    <w:rsid w:val="004443B8"/>
    <w:rsid w:val="00444F33"/>
    <w:rsid w:val="004452B7"/>
    <w:rsid w:val="00445A4B"/>
    <w:rsid w:val="00447A43"/>
    <w:rsid w:val="00450233"/>
    <w:rsid w:val="00450422"/>
    <w:rsid w:val="004507BC"/>
    <w:rsid w:val="00450B87"/>
    <w:rsid w:val="00450BA6"/>
    <w:rsid w:val="00451212"/>
    <w:rsid w:val="00451299"/>
    <w:rsid w:val="0045151F"/>
    <w:rsid w:val="004519E8"/>
    <w:rsid w:val="00451A9F"/>
    <w:rsid w:val="00451D2D"/>
    <w:rsid w:val="00451FF4"/>
    <w:rsid w:val="00453223"/>
    <w:rsid w:val="00453B77"/>
    <w:rsid w:val="00453BB9"/>
    <w:rsid w:val="0045416B"/>
    <w:rsid w:val="004543A9"/>
    <w:rsid w:val="004546E0"/>
    <w:rsid w:val="00454EAD"/>
    <w:rsid w:val="00454F83"/>
    <w:rsid w:val="004558EA"/>
    <w:rsid w:val="00455B3E"/>
    <w:rsid w:val="004568FC"/>
    <w:rsid w:val="00456DFC"/>
    <w:rsid w:val="00456FBD"/>
    <w:rsid w:val="004573F7"/>
    <w:rsid w:val="00457470"/>
    <w:rsid w:val="00457F6E"/>
    <w:rsid w:val="00457FDC"/>
    <w:rsid w:val="004602E5"/>
    <w:rsid w:val="00462133"/>
    <w:rsid w:val="00462866"/>
    <w:rsid w:val="004628EA"/>
    <w:rsid w:val="00462937"/>
    <w:rsid w:val="00463444"/>
    <w:rsid w:val="00463A36"/>
    <w:rsid w:val="00463C71"/>
    <w:rsid w:val="00464891"/>
    <w:rsid w:val="004650EC"/>
    <w:rsid w:val="004651CA"/>
    <w:rsid w:val="00465296"/>
    <w:rsid w:val="0046543B"/>
    <w:rsid w:val="00465BE6"/>
    <w:rsid w:val="00466112"/>
    <w:rsid w:val="004661B6"/>
    <w:rsid w:val="004671E1"/>
    <w:rsid w:val="00467233"/>
    <w:rsid w:val="004674C7"/>
    <w:rsid w:val="00470035"/>
    <w:rsid w:val="0047021E"/>
    <w:rsid w:val="004703AB"/>
    <w:rsid w:val="00471606"/>
    <w:rsid w:val="00471696"/>
    <w:rsid w:val="004717CD"/>
    <w:rsid w:val="004720F6"/>
    <w:rsid w:val="00472129"/>
    <w:rsid w:val="0047216A"/>
    <w:rsid w:val="004734A2"/>
    <w:rsid w:val="00473891"/>
    <w:rsid w:val="00473E40"/>
    <w:rsid w:val="00474A58"/>
    <w:rsid w:val="00475DBA"/>
    <w:rsid w:val="00476BF6"/>
    <w:rsid w:val="00476C4C"/>
    <w:rsid w:val="004771EB"/>
    <w:rsid w:val="0047725F"/>
    <w:rsid w:val="004774A5"/>
    <w:rsid w:val="004776A5"/>
    <w:rsid w:val="004806EB"/>
    <w:rsid w:val="0048078C"/>
    <w:rsid w:val="00480D71"/>
    <w:rsid w:val="004814C5"/>
    <w:rsid w:val="00481846"/>
    <w:rsid w:val="00481AEF"/>
    <w:rsid w:val="004828D2"/>
    <w:rsid w:val="00482A30"/>
    <w:rsid w:val="00482C92"/>
    <w:rsid w:val="004835CA"/>
    <w:rsid w:val="00483DA3"/>
    <w:rsid w:val="00484085"/>
    <w:rsid w:val="00484A3A"/>
    <w:rsid w:val="004857F0"/>
    <w:rsid w:val="00485E05"/>
    <w:rsid w:val="00485EA5"/>
    <w:rsid w:val="00486625"/>
    <w:rsid w:val="00486D4D"/>
    <w:rsid w:val="004872EA"/>
    <w:rsid w:val="00487615"/>
    <w:rsid w:val="00487859"/>
    <w:rsid w:val="0049011F"/>
    <w:rsid w:val="00492D40"/>
    <w:rsid w:val="004931A9"/>
    <w:rsid w:val="00493509"/>
    <w:rsid w:val="00493D0E"/>
    <w:rsid w:val="004944D8"/>
    <w:rsid w:val="004949E5"/>
    <w:rsid w:val="00495CF6"/>
    <w:rsid w:val="004962D8"/>
    <w:rsid w:val="00496693"/>
    <w:rsid w:val="0049695E"/>
    <w:rsid w:val="00497147"/>
    <w:rsid w:val="004A1F73"/>
    <w:rsid w:val="004A2ADA"/>
    <w:rsid w:val="004A3BFF"/>
    <w:rsid w:val="004A3EB7"/>
    <w:rsid w:val="004A4A75"/>
    <w:rsid w:val="004A4D80"/>
    <w:rsid w:val="004A6115"/>
    <w:rsid w:val="004A6A58"/>
    <w:rsid w:val="004A6C05"/>
    <w:rsid w:val="004A7305"/>
    <w:rsid w:val="004B0975"/>
    <w:rsid w:val="004B0B44"/>
    <w:rsid w:val="004B0B53"/>
    <w:rsid w:val="004B120D"/>
    <w:rsid w:val="004B1C08"/>
    <w:rsid w:val="004B26FA"/>
    <w:rsid w:val="004B29A4"/>
    <w:rsid w:val="004B2EDC"/>
    <w:rsid w:val="004B36CB"/>
    <w:rsid w:val="004B3E61"/>
    <w:rsid w:val="004B4655"/>
    <w:rsid w:val="004B4D41"/>
    <w:rsid w:val="004B539B"/>
    <w:rsid w:val="004B53B3"/>
    <w:rsid w:val="004B565A"/>
    <w:rsid w:val="004B5C0F"/>
    <w:rsid w:val="004B5F95"/>
    <w:rsid w:val="004B60B3"/>
    <w:rsid w:val="004B6534"/>
    <w:rsid w:val="004B69ED"/>
    <w:rsid w:val="004B7088"/>
    <w:rsid w:val="004B70D9"/>
    <w:rsid w:val="004B780A"/>
    <w:rsid w:val="004B7A58"/>
    <w:rsid w:val="004B7CA6"/>
    <w:rsid w:val="004C0FD4"/>
    <w:rsid w:val="004C1727"/>
    <w:rsid w:val="004C1C13"/>
    <w:rsid w:val="004C208C"/>
    <w:rsid w:val="004C27FC"/>
    <w:rsid w:val="004C37D9"/>
    <w:rsid w:val="004C3894"/>
    <w:rsid w:val="004C3E18"/>
    <w:rsid w:val="004C43F7"/>
    <w:rsid w:val="004C4894"/>
    <w:rsid w:val="004C579F"/>
    <w:rsid w:val="004C5AB5"/>
    <w:rsid w:val="004C64CB"/>
    <w:rsid w:val="004C734E"/>
    <w:rsid w:val="004C7C3B"/>
    <w:rsid w:val="004C7CD2"/>
    <w:rsid w:val="004C7DBD"/>
    <w:rsid w:val="004D00A2"/>
    <w:rsid w:val="004D147C"/>
    <w:rsid w:val="004D189F"/>
    <w:rsid w:val="004D268F"/>
    <w:rsid w:val="004D2805"/>
    <w:rsid w:val="004D2C2B"/>
    <w:rsid w:val="004D33F4"/>
    <w:rsid w:val="004D3421"/>
    <w:rsid w:val="004D3868"/>
    <w:rsid w:val="004D38D9"/>
    <w:rsid w:val="004D4217"/>
    <w:rsid w:val="004D485D"/>
    <w:rsid w:val="004D5251"/>
    <w:rsid w:val="004D5263"/>
    <w:rsid w:val="004D5DAB"/>
    <w:rsid w:val="004D62FB"/>
    <w:rsid w:val="004D6612"/>
    <w:rsid w:val="004D6707"/>
    <w:rsid w:val="004D767C"/>
    <w:rsid w:val="004D7DC3"/>
    <w:rsid w:val="004E0DF1"/>
    <w:rsid w:val="004E16D7"/>
    <w:rsid w:val="004E2098"/>
    <w:rsid w:val="004E2814"/>
    <w:rsid w:val="004E360D"/>
    <w:rsid w:val="004E3B5D"/>
    <w:rsid w:val="004E48AA"/>
    <w:rsid w:val="004E4DF4"/>
    <w:rsid w:val="004E5078"/>
    <w:rsid w:val="004E5283"/>
    <w:rsid w:val="004E7B4B"/>
    <w:rsid w:val="004F0012"/>
    <w:rsid w:val="004F071F"/>
    <w:rsid w:val="004F2480"/>
    <w:rsid w:val="004F386C"/>
    <w:rsid w:val="004F3E38"/>
    <w:rsid w:val="004F3F79"/>
    <w:rsid w:val="004F3F8D"/>
    <w:rsid w:val="004F41B6"/>
    <w:rsid w:val="004F4499"/>
    <w:rsid w:val="004F5A92"/>
    <w:rsid w:val="004F71FB"/>
    <w:rsid w:val="004F75D9"/>
    <w:rsid w:val="004F76CE"/>
    <w:rsid w:val="004F7969"/>
    <w:rsid w:val="004F7D4D"/>
    <w:rsid w:val="00500A75"/>
    <w:rsid w:val="00502734"/>
    <w:rsid w:val="00502B0B"/>
    <w:rsid w:val="00502F34"/>
    <w:rsid w:val="00504230"/>
    <w:rsid w:val="00504CBC"/>
    <w:rsid w:val="00504D9E"/>
    <w:rsid w:val="00504E9A"/>
    <w:rsid w:val="0050502C"/>
    <w:rsid w:val="005050B8"/>
    <w:rsid w:val="005059D5"/>
    <w:rsid w:val="00505A25"/>
    <w:rsid w:val="00505A59"/>
    <w:rsid w:val="00505DE4"/>
    <w:rsid w:val="005101E9"/>
    <w:rsid w:val="00510719"/>
    <w:rsid w:val="0051092B"/>
    <w:rsid w:val="00510B4E"/>
    <w:rsid w:val="00510D45"/>
    <w:rsid w:val="00510F38"/>
    <w:rsid w:val="005112BF"/>
    <w:rsid w:val="00513856"/>
    <w:rsid w:val="0052012B"/>
    <w:rsid w:val="00520269"/>
    <w:rsid w:val="00521359"/>
    <w:rsid w:val="0052147F"/>
    <w:rsid w:val="005214CB"/>
    <w:rsid w:val="00521D25"/>
    <w:rsid w:val="00522E7C"/>
    <w:rsid w:val="00523112"/>
    <w:rsid w:val="0052313C"/>
    <w:rsid w:val="005234F0"/>
    <w:rsid w:val="00523C2D"/>
    <w:rsid w:val="00523DA4"/>
    <w:rsid w:val="00524505"/>
    <w:rsid w:val="00524730"/>
    <w:rsid w:val="00524FEB"/>
    <w:rsid w:val="00525665"/>
    <w:rsid w:val="005265ED"/>
    <w:rsid w:val="00526CAB"/>
    <w:rsid w:val="00527BE3"/>
    <w:rsid w:val="00530B5B"/>
    <w:rsid w:val="005312E3"/>
    <w:rsid w:val="0053172A"/>
    <w:rsid w:val="005324C9"/>
    <w:rsid w:val="00532A21"/>
    <w:rsid w:val="00532BF6"/>
    <w:rsid w:val="00532CCC"/>
    <w:rsid w:val="00532ED5"/>
    <w:rsid w:val="0053310F"/>
    <w:rsid w:val="00533373"/>
    <w:rsid w:val="005336B1"/>
    <w:rsid w:val="0053374C"/>
    <w:rsid w:val="00533B87"/>
    <w:rsid w:val="00533C1E"/>
    <w:rsid w:val="005341E6"/>
    <w:rsid w:val="00534560"/>
    <w:rsid w:val="005345C1"/>
    <w:rsid w:val="0053666F"/>
    <w:rsid w:val="005372E3"/>
    <w:rsid w:val="005376D9"/>
    <w:rsid w:val="00537E4D"/>
    <w:rsid w:val="00540A3B"/>
    <w:rsid w:val="00540F80"/>
    <w:rsid w:val="0054154D"/>
    <w:rsid w:val="0054175B"/>
    <w:rsid w:val="00541D2B"/>
    <w:rsid w:val="00542421"/>
    <w:rsid w:val="00542CFF"/>
    <w:rsid w:val="00543388"/>
    <w:rsid w:val="00543989"/>
    <w:rsid w:val="00543E47"/>
    <w:rsid w:val="00543E6C"/>
    <w:rsid w:val="00544697"/>
    <w:rsid w:val="005447E6"/>
    <w:rsid w:val="005452E5"/>
    <w:rsid w:val="00545373"/>
    <w:rsid w:val="00545F1C"/>
    <w:rsid w:val="0054625E"/>
    <w:rsid w:val="0054648C"/>
    <w:rsid w:val="00546665"/>
    <w:rsid w:val="00546B8C"/>
    <w:rsid w:val="005500FE"/>
    <w:rsid w:val="00550846"/>
    <w:rsid w:val="00550E5F"/>
    <w:rsid w:val="00551011"/>
    <w:rsid w:val="005515F9"/>
    <w:rsid w:val="00551CFC"/>
    <w:rsid w:val="005521C4"/>
    <w:rsid w:val="0055265D"/>
    <w:rsid w:val="00552BD6"/>
    <w:rsid w:val="005553BE"/>
    <w:rsid w:val="005560D1"/>
    <w:rsid w:val="00556149"/>
    <w:rsid w:val="0055693B"/>
    <w:rsid w:val="005571DD"/>
    <w:rsid w:val="00560AB1"/>
    <w:rsid w:val="00560ED9"/>
    <w:rsid w:val="00560F8A"/>
    <w:rsid w:val="00561608"/>
    <w:rsid w:val="005617B8"/>
    <w:rsid w:val="0056183E"/>
    <w:rsid w:val="00562AC1"/>
    <w:rsid w:val="00562ECC"/>
    <w:rsid w:val="00563C1C"/>
    <w:rsid w:val="00563C53"/>
    <w:rsid w:val="00565363"/>
    <w:rsid w:val="005653E7"/>
    <w:rsid w:val="00565538"/>
    <w:rsid w:val="0056627F"/>
    <w:rsid w:val="0056640C"/>
    <w:rsid w:val="00566D07"/>
    <w:rsid w:val="00567B06"/>
    <w:rsid w:val="00567CF7"/>
    <w:rsid w:val="00570299"/>
    <w:rsid w:val="00570724"/>
    <w:rsid w:val="00571271"/>
    <w:rsid w:val="0057201A"/>
    <w:rsid w:val="00572729"/>
    <w:rsid w:val="00572DB6"/>
    <w:rsid w:val="0057334D"/>
    <w:rsid w:val="00574261"/>
    <w:rsid w:val="0057442F"/>
    <w:rsid w:val="00574614"/>
    <w:rsid w:val="00575820"/>
    <w:rsid w:val="00575832"/>
    <w:rsid w:val="00575CE1"/>
    <w:rsid w:val="00575DCA"/>
    <w:rsid w:val="00575F80"/>
    <w:rsid w:val="00576D69"/>
    <w:rsid w:val="00580E4F"/>
    <w:rsid w:val="00581AA2"/>
    <w:rsid w:val="00581D17"/>
    <w:rsid w:val="0058251B"/>
    <w:rsid w:val="00582B4B"/>
    <w:rsid w:val="00582B64"/>
    <w:rsid w:val="00583399"/>
    <w:rsid w:val="005846A8"/>
    <w:rsid w:val="005869FB"/>
    <w:rsid w:val="0058709A"/>
    <w:rsid w:val="005877E2"/>
    <w:rsid w:val="00587ABA"/>
    <w:rsid w:val="00590C72"/>
    <w:rsid w:val="005911E4"/>
    <w:rsid w:val="00591CDA"/>
    <w:rsid w:val="00592462"/>
    <w:rsid w:val="0059264F"/>
    <w:rsid w:val="005932F9"/>
    <w:rsid w:val="00593C3E"/>
    <w:rsid w:val="00593F43"/>
    <w:rsid w:val="00594712"/>
    <w:rsid w:val="005958F2"/>
    <w:rsid w:val="00595D24"/>
    <w:rsid w:val="00595D8A"/>
    <w:rsid w:val="00595D98"/>
    <w:rsid w:val="005974D1"/>
    <w:rsid w:val="005975A9"/>
    <w:rsid w:val="00597B5B"/>
    <w:rsid w:val="005A008A"/>
    <w:rsid w:val="005A0250"/>
    <w:rsid w:val="005A05E7"/>
    <w:rsid w:val="005A0631"/>
    <w:rsid w:val="005A09D7"/>
    <w:rsid w:val="005A111F"/>
    <w:rsid w:val="005A16BC"/>
    <w:rsid w:val="005A27D9"/>
    <w:rsid w:val="005A2B24"/>
    <w:rsid w:val="005A34B8"/>
    <w:rsid w:val="005A3659"/>
    <w:rsid w:val="005A3D6B"/>
    <w:rsid w:val="005A478D"/>
    <w:rsid w:val="005A47A2"/>
    <w:rsid w:val="005A4A3D"/>
    <w:rsid w:val="005A4FC5"/>
    <w:rsid w:val="005A55E6"/>
    <w:rsid w:val="005A597B"/>
    <w:rsid w:val="005A6BC3"/>
    <w:rsid w:val="005A6CB1"/>
    <w:rsid w:val="005B04C3"/>
    <w:rsid w:val="005B0C4C"/>
    <w:rsid w:val="005B1A83"/>
    <w:rsid w:val="005B1D49"/>
    <w:rsid w:val="005B1E89"/>
    <w:rsid w:val="005B306C"/>
    <w:rsid w:val="005B3985"/>
    <w:rsid w:val="005B5F02"/>
    <w:rsid w:val="005B7B76"/>
    <w:rsid w:val="005C011E"/>
    <w:rsid w:val="005C04CF"/>
    <w:rsid w:val="005C0DCE"/>
    <w:rsid w:val="005C194C"/>
    <w:rsid w:val="005C2AC8"/>
    <w:rsid w:val="005C403F"/>
    <w:rsid w:val="005C406B"/>
    <w:rsid w:val="005C44CF"/>
    <w:rsid w:val="005C4A5B"/>
    <w:rsid w:val="005C5565"/>
    <w:rsid w:val="005C569A"/>
    <w:rsid w:val="005C6F7D"/>
    <w:rsid w:val="005C733F"/>
    <w:rsid w:val="005C7595"/>
    <w:rsid w:val="005D048A"/>
    <w:rsid w:val="005D10C8"/>
    <w:rsid w:val="005D1FEF"/>
    <w:rsid w:val="005D2366"/>
    <w:rsid w:val="005D2DEC"/>
    <w:rsid w:val="005D37BC"/>
    <w:rsid w:val="005D397F"/>
    <w:rsid w:val="005D4072"/>
    <w:rsid w:val="005D414F"/>
    <w:rsid w:val="005D512B"/>
    <w:rsid w:val="005D63DA"/>
    <w:rsid w:val="005D6751"/>
    <w:rsid w:val="005D6AA0"/>
    <w:rsid w:val="005D7487"/>
    <w:rsid w:val="005E0355"/>
    <w:rsid w:val="005E0904"/>
    <w:rsid w:val="005E0B3E"/>
    <w:rsid w:val="005E0BEC"/>
    <w:rsid w:val="005E14ED"/>
    <w:rsid w:val="005E179C"/>
    <w:rsid w:val="005E1F09"/>
    <w:rsid w:val="005E2F6C"/>
    <w:rsid w:val="005E3A5D"/>
    <w:rsid w:val="005E4B92"/>
    <w:rsid w:val="005E4BB7"/>
    <w:rsid w:val="005E4BE4"/>
    <w:rsid w:val="005E540E"/>
    <w:rsid w:val="005E56C4"/>
    <w:rsid w:val="005E5EDF"/>
    <w:rsid w:val="005E70FE"/>
    <w:rsid w:val="005E7947"/>
    <w:rsid w:val="005F05E6"/>
    <w:rsid w:val="005F16EE"/>
    <w:rsid w:val="005F19DB"/>
    <w:rsid w:val="005F21EC"/>
    <w:rsid w:val="005F2413"/>
    <w:rsid w:val="005F27E0"/>
    <w:rsid w:val="005F30DF"/>
    <w:rsid w:val="005F33A5"/>
    <w:rsid w:val="005F3D74"/>
    <w:rsid w:val="005F3DF2"/>
    <w:rsid w:val="005F40C2"/>
    <w:rsid w:val="005F44BA"/>
    <w:rsid w:val="005F44EF"/>
    <w:rsid w:val="005F54DD"/>
    <w:rsid w:val="005F5589"/>
    <w:rsid w:val="005F5FD0"/>
    <w:rsid w:val="005F611B"/>
    <w:rsid w:val="005F6494"/>
    <w:rsid w:val="005F6565"/>
    <w:rsid w:val="005F6839"/>
    <w:rsid w:val="005F6938"/>
    <w:rsid w:val="005F6BDB"/>
    <w:rsid w:val="005F7577"/>
    <w:rsid w:val="005F786E"/>
    <w:rsid w:val="005F78B6"/>
    <w:rsid w:val="0060024F"/>
    <w:rsid w:val="0060035C"/>
    <w:rsid w:val="006003CF"/>
    <w:rsid w:val="00601610"/>
    <w:rsid w:val="0060225B"/>
    <w:rsid w:val="00602866"/>
    <w:rsid w:val="00602CFA"/>
    <w:rsid w:val="00602DC1"/>
    <w:rsid w:val="006032AE"/>
    <w:rsid w:val="00603E48"/>
    <w:rsid w:val="00604D44"/>
    <w:rsid w:val="00604F8C"/>
    <w:rsid w:val="0060561A"/>
    <w:rsid w:val="00605C20"/>
    <w:rsid w:val="00606C68"/>
    <w:rsid w:val="00611597"/>
    <w:rsid w:val="006118CB"/>
    <w:rsid w:val="00611ACF"/>
    <w:rsid w:val="00611C89"/>
    <w:rsid w:val="00611F1D"/>
    <w:rsid w:val="00612287"/>
    <w:rsid w:val="006128D0"/>
    <w:rsid w:val="00612CF3"/>
    <w:rsid w:val="006138BF"/>
    <w:rsid w:val="00613907"/>
    <w:rsid w:val="00615563"/>
    <w:rsid w:val="00616927"/>
    <w:rsid w:val="0061795C"/>
    <w:rsid w:val="0062024F"/>
    <w:rsid w:val="006202F8"/>
    <w:rsid w:val="006205B6"/>
    <w:rsid w:val="00620F0A"/>
    <w:rsid w:val="00622427"/>
    <w:rsid w:val="0062279F"/>
    <w:rsid w:val="00622889"/>
    <w:rsid w:val="006234D0"/>
    <w:rsid w:val="006236A9"/>
    <w:rsid w:val="0062417E"/>
    <w:rsid w:val="0062458C"/>
    <w:rsid w:val="006250D7"/>
    <w:rsid w:val="00625152"/>
    <w:rsid w:val="006261DB"/>
    <w:rsid w:val="006271D8"/>
    <w:rsid w:val="00627A89"/>
    <w:rsid w:val="0063040F"/>
    <w:rsid w:val="00630E59"/>
    <w:rsid w:val="00630FA4"/>
    <w:rsid w:val="0063240D"/>
    <w:rsid w:val="00632B05"/>
    <w:rsid w:val="00632D9E"/>
    <w:rsid w:val="00633589"/>
    <w:rsid w:val="00633ED5"/>
    <w:rsid w:val="00634941"/>
    <w:rsid w:val="00634C00"/>
    <w:rsid w:val="00634D35"/>
    <w:rsid w:val="0063552F"/>
    <w:rsid w:val="00635BF9"/>
    <w:rsid w:val="00635E8A"/>
    <w:rsid w:val="00636855"/>
    <w:rsid w:val="00636A23"/>
    <w:rsid w:val="006378D5"/>
    <w:rsid w:val="006420AF"/>
    <w:rsid w:val="0064267A"/>
    <w:rsid w:val="00642D46"/>
    <w:rsid w:val="006437FC"/>
    <w:rsid w:val="0064421A"/>
    <w:rsid w:val="006445A4"/>
    <w:rsid w:val="00644B0F"/>
    <w:rsid w:val="00644C1C"/>
    <w:rsid w:val="00645697"/>
    <w:rsid w:val="00645B7F"/>
    <w:rsid w:val="00646DCD"/>
    <w:rsid w:val="00646EF7"/>
    <w:rsid w:val="00647479"/>
    <w:rsid w:val="00650797"/>
    <w:rsid w:val="00650E01"/>
    <w:rsid w:val="00652127"/>
    <w:rsid w:val="006537F5"/>
    <w:rsid w:val="00653AC0"/>
    <w:rsid w:val="00653CA1"/>
    <w:rsid w:val="00654FD6"/>
    <w:rsid w:val="00655366"/>
    <w:rsid w:val="00656621"/>
    <w:rsid w:val="00656E1C"/>
    <w:rsid w:val="00657018"/>
    <w:rsid w:val="006576C1"/>
    <w:rsid w:val="0066056E"/>
    <w:rsid w:val="00660AE7"/>
    <w:rsid w:val="00660F04"/>
    <w:rsid w:val="00661123"/>
    <w:rsid w:val="00662A72"/>
    <w:rsid w:val="00662CD7"/>
    <w:rsid w:val="00663E07"/>
    <w:rsid w:val="006640EB"/>
    <w:rsid w:val="0066486C"/>
    <w:rsid w:val="00666475"/>
    <w:rsid w:val="00666972"/>
    <w:rsid w:val="006669E9"/>
    <w:rsid w:val="00666E2F"/>
    <w:rsid w:val="00667BD3"/>
    <w:rsid w:val="00667DE7"/>
    <w:rsid w:val="00670157"/>
    <w:rsid w:val="0067070C"/>
    <w:rsid w:val="006730CA"/>
    <w:rsid w:val="00673346"/>
    <w:rsid w:val="00673D6F"/>
    <w:rsid w:val="006740E6"/>
    <w:rsid w:val="006751B6"/>
    <w:rsid w:val="00676C63"/>
    <w:rsid w:val="0068017D"/>
    <w:rsid w:val="0068028A"/>
    <w:rsid w:val="00681A61"/>
    <w:rsid w:val="006838E4"/>
    <w:rsid w:val="0068396B"/>
    <w:rsid w:val="00683FE5"/>
    <w:rsid w:val="006841C5"/>
    <w:rsid w:val="0068490E"/>
    <w:rsid w:val="006849B4"/>
    <w:rsid w:val="00684A22"/>
    <w:rsid w:val="0068507C"/>
    <w:rsid w:val="00685DEE"/>
    <w:rsid w:val="00686543"/>
    <w:rsid w:val="00686C51"/>
    <w:rsid w:val="0068762E"/>
    <w:rsid w:val="00687B10"/>
    <w:rsid w:val="00687C6F"/>
    <w:rsid w:val="00687F77"/>
    <w:rsid w:val="006902EB"/>
    <w:rsid w:val="00690C3E"/>
    <w:rsid w:val="00690E28"/>
    <w:rsid w:val="006916BB"/>
    <w:rsid w:val="00691719"/>
    <w:rsid w:val="00691781"/>
    <w:rsid w:val="006917F7"/>
    <w:rsid w:val="00692363"/>
    <w:rsid w:val="006924C9"/>
    <w:rsid w:val="006928A2"/>
    <w:rsid w:val="00692905"/>
    <w:rsid w:val="00692B0F"/>
    <w:rsid w:val="0069304D"/>
    <w:rsid w:val="00693A7C"/>
    <w:rsid w:val="006941A8"/>
    <w:rsid w:val="006945DB"/>
    <w:rsid w:val="006946DB"/>
    <w:rsid w:val="00694977"/>
    <w:rsid w:val="00694CEE"/>
    <w:rsid w:val="006955FC"/>
    <w:rsid w:val="006957E8"/>
    <w:rsid w:val="00695979"/>
    <w:rsid w:val="00695A18"/>
    <w:rsid w:val="00695AC0"/>
    <w:rsid w:val="006967B8"/>
    <w:rsid w:val="00696A41"/>
    <w:rsid w:val="00697A38"/>
    <w:rsid w:val="00697FAC"/>
    <w:rsid w:val="006A01EC"/>
    <w:rsid w:val="006A066C"/>
    <w:rsid w:val="006A0C60"/>
    <w:rsid w:val="006A0D2C"/>
    <w:rsid w:val="006A0F28"/>
    <w:rsid w:val="006A178C"/>
    <w:rsid w:val="006A17C0"/>
    <w:rsid w:val="006A1A16"/>
    <w:rsid w:val="006A2B3E"/>
    <w:rsid w:val="006A2C96"/>
    <w:rsid w:val="006A349F"/>
    <w:rsid w:val="006A377D"/>
    <w:rsid w:val="006A37F4"/>
    <w:rsid w:val="006A3A56"/>
    <w:rsid w:val="006A4678"/>
    <w:rsid w:val="006A495F"/>
    <w:rsid w:val="006A5921"/>
    <w:rsid w:val="006A5994"/>
    <w:rsid w:val="006A68F7"/>
    <w:rsid w:val="006A691C"/>
    <w:rsid w:val="006A6A6D"/>
    <w:rsid w:val="006A6A93"/>
    <w:rsid w:val="006A71D6"/>
    <w:rsid w:val="006A749D"/>
    <w:rsid w:val="006B014C"/>
    <w:rsid w:val="006B043A"/>
    <w:rsid w:val="006B060E"/>
    <w:rsid w:val="006B1614"/>
    <w:rsid w:val="006B1BD6"/>
    <w:rsid w:val="006B20B2"/>
    <w:rsid w:val="006B2574"/>
    <w:rsid w:val="006B3DF2"/>
    <w:rsid w:val="006B40F1"/>
    <w:rsid w:val="006B5DCE"/>
    <w:rsid w:val="006B62ED"/>
    <w:rsid w:val="006B644C"/>
    <w:rsid w:val="006B69ED"/>
    <w:rsid w:val="006B721B"/>
    <w:rsid w:val="006B7336"/>
    <w:rsid w:val="006B7424"/>
    <w:rsid w:val="006B75A8"/>
    <w:rsid w:val="006B76F8"/>
    <w:rsid w:val="006C03C6"/>
    <w:rsid w:val="006C04FA"/>
    <w:rsid w:val="006C0B43"/>
    <w:rsid w:val="006C0C20"/>
    <w:rsid w:val="006C0F98"/>
    <w:rsid w:val="006C0FAC"/>
    <w:rsid w:val="006C14BF"/>
    <w:rsid w:val="006C177A"/>
    <w:rsid w:val="006C1BDA"/>
    <w:rsid w:val="006C221E"/>
    <w:rsid w:val="006C2282"/>
    <w:rsid w:val="006C2829"/>
    <w:rsid w:val="006C3A1C"/>
    <w:rsid w:val="006C3C07"/>
    <w:rsid w:val="006C6401"/>
    <w:rsid w:val="006C6ACA"/>
    <w:rsid w:val="006C7CF0"/>
    <w:rsid w:val="006C7D2B"/>
    <w:rsid w:val="006C7EC3"/>
    <w:rsid w:val="006D29A0"/>
    <w:rsid w:val="006D3130"/>
    <w:rsid w:val="006D3ABD"/>
    <w:rsid w:val="006D47C6"/>
    <w:rsid w:val="006D49EF"/>
    <w:rsid w:val="006D4D7D"/>
    <w:rsid w:val="006D4EC6"/>
    <w:rsid w:val="006D5114"/>
    <w:rsid w:val="006D5242"/>
    <w:rsid w:val="006D53BF"/>
    <w:rsid w:val="006D5808"/>
    <w:rsid w:val="006D65D8"/>
    <w:rsid w:val="006D680A"/>
    <w:rsid w:val="006D6E60"/>
    <w:rsid w:val="006D712E"/>
    <w:rsid w:val="006D7879"/>
    <w:rsid w:val="006D7AF8"/>
    <w:rsid w:val="006D7FC9"/>
    <w:rsid w:val="006E0AF1"/>
    <w:rsid w:val="006E25D1"/>
    <w:rsid w:val="006E2716"/>
    <w:rsid w:val="006E3AEA"/>
    <w:rsid w:val="006E3D97"/>
    <w:rsid w:val="006E3E8B"/>
    <w:rsid w:val="006E4F18"/>
    <w:rsid w:val="006E5109"/>
    <w:rsid w:val="006E569F"/>
    <w:rsid w:val="006E6435"/>
    <w:rsid w:val="006E6856"/>
    <w:rsid w:val="006E6984"/>
    <w:rsid w:val="006E6F99"/>
    <w:rsid w:val="006F01CB"/>
    <w:rsid w:val="006F08C4"/>
    <w:rsid w:val="006F103C"/>
    <w:rsid w:val="006F1C36"/>
    <w:rsid w:val="006F1ECE"/>
    <w:rsid w:val="006F23DB"/>
    <w:rsid w:val="006F2A29"/>
    <w:rsid w:val="006F2E58"/>
    <w:rsid w:val="006F3184"/>
    <w:rsid w:val="006F3389"/>
    <w:rsid w:val="006F37F2"/>
    <w:rsid w:val="006F3883"/>
    <w:rsid w:val="006F3C31"/>
    <w:rsid w:val="006F47BE"/>
    <w:rsid w:val="006F59E8"/>
    <w:rsid w:val="006F5CAA"/>
    <w:rsid w:val="006F6032"/>
    <w:rsid w:val="006F62F4"/>
    <w:rsid w:val="006F763C"/>
    <w:rsid w:val="006F7DED"/>
    <w:rsid w:val="006F7F66"/>
    <w:rsid w:val="007000BE"/>
    <w:rsid w:val="007001EF"/>
    <w:rsid w:val="00700B5F"/>
    <w:rsid w:val="00701931"/>
    <w:rsid w:val="00701A58"/>
    <w:rsid w:val="00701CAA"/>
    <w:rsid w:val="00702E27"/>
    <w:rsid w:val="00703703"/>
    <w:rsid w:val="00703A64"/>
    <w:rsid w:val="00703AE5"/>
    <w:rsid w:val="00703D2A"/>
    <w:rsid w:val="0070509F"/>
    <w:rsid w:val="00705580"/>
    <w:rsid w:val="007059F3"/>
    <w:rsid w:val="00705BCC"/>
    <w:rsid w:val="007064CA"/>
    <w:rsid w:val="007070E9"/>
    <w:rsid w:val="00707395"/>
    <w:rsid w:val="007103EB"/>
    <w:rsid w:val="0071089B"/>
    <w:rsid w:val="007110E5"/>
    <w:rsid w:val="007118F6"/>
    <w:rsid w:val="00711BEF"/>
    <w:rsid w:val="00711C7B"/>
    <w:rsid w:val="00711DCC"/>
    <w:rsid w:val="0071295E"/>
    <w:rsid w:val="00713AB4"/>
    <w:rsid w:val="007142E7"/>
    <w:rsid w:val="007144A7"/>
    <w:rsid w:val="007145EE"/>
    <w:rsid w:val="00715440"/>
    <w:rsid w:val="0071575D"/>
    <w:rsid w:val="007158D8"/>
    <w:rsid w:val="00715D08"/>
    <w:rsid w:val="00715DD3"/>
    <w:rsid w:val="00715F0B"/>
    <w:rsid w:val="00716637"/>
    <w:rsid w:val="007167A5"/>
    <w:rsid w:val="00717745"/>
    <w:rsid w:val="0071795E"/>
    <w:rsid w:val="00717E4F"/>
    <w:rsid w:val="00720919"/>
    <w:rsid w:val="007214DA"/>
    <w:rsid w:val="00721FA3"/>
    <w:rsid w:val="00721FAF"/>
    <w:rsid w:val="007229B6"/>
    <w:rsid w:val="00723195"/>
    <w:rsid w:val="0072360F"/>
    <w:rsid w:val="00724618"/>
    <w:rsid w:val="00724758"/>
    <w:rsid w:val="00724ED1"/>
    <w:rsid w:val="007250F7"/>
    <w:rsid w:val="00725C78"/>
    <w:rsid w:val="00726264"/>
    <w:rsid w:val="00727A41"/>
    <w:rsid w:val="00727ADB"/>
    <w:rsid w:val="00727FB2"/>
    <w:rsid w:val="00730DB9"/>
    <w:rsid w:val="0073150A"/>
    <w:rsid w:val="00731A18"/>
    <w:rsid w:val="00731B83"/>
    <w:rsid w:val="00731F58"/>
    <w:rsid w:val="00731FA2"/>
    <w:rsid w:val="00731FF3"/>
    <w:rsid w:val="0073271B"/>
    <w:rsid w:val="00732AED"/>
    <w:rsid w:val="00732FC4"/>
    <w:rsid w:val="00733547"/>
    <w:rsid w:val="00734C6E"/>
    <w:rsid w:val="00735C83"/>
    <w:rsid w:val="007364D9"/>
    <w:rsid w:val="0073677C"/>
    <w:rsid w:val="0073696B"/>
    <w:rsid w:val="007372C3"/>
    <w:rsid w:val="007405F3"/>
    <w:rsid w:val="007409FB"/>
    <w:rsid w:val="00740FC5"/>
    <w:rsid w:val="0074121C"/>
    <w:rsid w:val="00741338"/>
    <w:rsid w:val="007414C1"/>
    <w:rsid w:val="00741B1C"/>
    <w:rsid w:val="00742157"/>
    <w:rsid w:val="00742FC0"/>
    <w:rsid w:val="0074356D"/>
    <w:rsid w:val="007440AD"/>
    <w:rsid w:val="007448CA"/>
    <w:rsid w:val="007450C4"/>
    <w:rsid w:val="007451E8"/>
    <w:rsid w:val="00745214"/>
    <w:rsid w:val="00745506"/>
    <w:rsid w:val="007457AA"/>
    <w:rsid w:val="00746606"/>
    <w:rsid w:val="00746E62"/>
    <w:rsid w:val="00747A5D"/>
    <w:rsid w:val="00750509"/>
    <w:rsid w:val="007513CE"/>
    <w:rsid w:val="0075144D"/>
    <w:rsid w:val="00752235"/>
    <w:rsid w:val="0075226F"/>
    <w:rsid w:val="00752323"/>
    <w:rsid w:val="007523A3"/>
    <w:rsid w:val="0075246B"/>
    <w:rsid w:val="00752628"/>
    <w:rsid w:val="00752BCA"/>
    <w:rsid w:val="007530B5"/>
    <w:rsid w:val="00753245"/>
    <w:rsid w:val="00753B0E"/>
    <w:rsid w:val="00753B7D"/>
    <w:rsid w:val="00754C44"/>
    <w:rsid w:val="00754DD8"/>
    <w:rsid w:val="00755503"/>
    <w:rsid w:val="007555BE"/>
    <w:rsid w:val="00757916"/>
    <w:rsid w:val="00760587"/>
    <w:rsid w:val="007606AC"/>
    <w:rsid w:val="00760DDB"/>
    <w:rsid w:val="00760F67"/>
    <w:rsid w:val="00762343"/>
    <w:rsid w:val="00762632"/>
    <w:rsid w:val="007628D1"/>
    <w:rsid w:val="007636A6"/>
    <w:rsid w:val="00763C96"/>
    <w:rsid w:val="00763F5F"/>
    <w:rsid w:val="00764152"/>
    <w:rsid w:val="00764448"/>
    <w:rsid w:val="00764E0D"/>
    <w:rsid w:val="00765AC7"/>
    <w:rsid w:val="00766DD6"/>
    <w:rsid w:val="00766F99"/>
    <w:rsid w:val="00770D9F"/>
    <w:rsid w:val="00770F72"/>
    <w:rsid w:val="00771993"/>
    <w:rsid w:val="007725A1"/>
    <w:rsid w:val="00772685"/>
    <w:rsid w:val="0077274D"/>
    <w:rsid w:val="0077327D"/>
    <w:rsid w:val="007732FF"/>
    <w:rsid w:val="0077361F"/>
    <w:rsid w:val="00773CFB"/>
    <w:rsid w:val="00773EA6"/>
    <w:rsid w:val="00774BC5"/>
    <w:rsid w:val="00774C28"/>
    <w:rsid w:val="0077501F"/>
    <w:rsid w:val="00775081"/>
    <w:rsid w:val="0077509B"/>
    <w:rsid w:val="007752A9"/>
    <w:rsid w:val="00775540"/>
    <w:rsid w:val="007762FC"/>
    <w:rsid w:val="00776C97"/>
    <w:rsid w:val="007770C5"/>
    <w:rsid w:val="00777474"/>
    <w:rsid w:val="00777482"/>
    <w:rsid w:val="00780A1B"/>
    <w:rsid w:val="00780D03"/>
    <w:rsid w:val="007818F6"/>
    <w:rsid w:val="00781F63"/>
    <w:rsid w:val="007826C7"/>
    <w:rsid w:val="007827EB"/>
    <w:rsid w:val="00783477"/>
    <w:rsid w:val="00783C6B"/>
    <w:rsid w:val="00784859"/>
    <w:rsid w:val="00784860"/>
    <w:rsid w:val="007848B7"/>
    <w:rsid w:val="00785184"/>
    <w:rsid w:val="00785F37"/>
    <w:rsid w:val="00786594"/>
    <w:rsid w:val="007869F7"/>
    <w:rsid w:val="0078729E"/>
    <w:rsid w:val="0078750B"/>
    <w:rsid w:val="00787654"/>
    <w:rsid w:val="00787DF8"/>
    <w:rsid w:val="007921BC"/>
    <w:rsid w:val="00793E15"/>
    <w:rsid w:val="00793E70"/>
    <w:rsid w:val="00794214"/>
    <w:rsid w:val="00794689"/>
    <w:rsid w:val="00794DBD"/>
    <w:rsid w:val="00795184"/>
    <w:rsid w:val="0079547E"/>
    <w:rsid w:val="00795B14"/>
    <w:rsid w:val="00797DC9"/>
    <w:rsid w:val="007A10EB"/>
    <w:rsid w:val="007A1A29"/>
    <w:rsid w:val="007A1C58"/>
    <w:rsid w:val="007A2974"/>
    <w:rsid w:val="007A2CD6"/>
    <w:rsid w:val="007A2DBD"/>
    <w:rsid w:val="007A3557"/>
    <w:rsid w:val="007A3937"/>
    <w:rsid w:val="007A44E9"/>
    <w:rsid w:val="007A5813"/>
    <w:rsid w:val="007A5FBC"/>
    <w:rsid w:val="007A69D5"/>
    <w:rsid w:val="007A7D67"/>
    <w:rsid w:val="007B0466"/>
    <w:rsid w:val="007B05CA"/>
    <w:rsid w:val="007B0855"/>
    <w:rsid w:val="007B0895"/>
    <w:rsid w:val="007B0DFD"/>
    <w:rsid w:val="007B1AE6"/>
    <w:rsid w:val="007B2586"/>
    <w:rsid w:val="007B2A17"/>
    <w:rsid w:val="007B2A4D"/>
    <w:rsid w:val="007B2EAF"/>
    <w:rsid w:val="007B4194"/>
    <w:rsid w:val="007B4811"/>
    <w:rsid w:val="007B4904"/>
    <w:rsid w:val="007B7AB7"/>
    <w:rsid w:val="007B7DBF"/>
    <w:rsid w:val="007C0086"/>
    <w:rsid w:val="007C081A"/>
    <w:rsid w:val="007C0CC9"/>
    <w:rsid w:val="007C109C"/>
    <w:rsid w:val="007C2C0B"/>
    <w:rsid w:val="007C2C8F"/>
    <w:rsid w:val="007C3047"/>
    <w:rsid w:val="007C4053"/>
    <w:rsid w:val="007C40AB"/>
    <w:rsid w:val="007C4693"/>
    <w:rsid w:val="007C4923"/>
    <w:rsid w:val="007C6B9C"/>
    <w:rsid w:val="007C7044"/>
    <w:rsid w:val="007C7214"/>
    <w:rsid w:val="007C7628"/>
    <w:rsid w:val="007C7BB7"/>
    <w:rsid w:val="007C7DA3"/>
    <w:rsid w:val="007C7DEC"/>
    <w:rsid w:val="007D00C7"/>
    <w:rsid w:val="007D050A"/>
    <w:rsid w:val="007D0D5F"/>
    <w:rsid w:val="007D0F56"/>
    <w:rsid w:val="007D1A2D"/>
    <w:rsid w:val="007D20F6"/>
    <w:rsid w:val="007D2512"/>
    <w:rsid w:val="007D2F09"/>
    <w:rsid w:val="007D3FEF"/>
    <w:rsid w:val="007D40E0"/>
    <w:rsid w:val="007D430E"/>
    <w:rsid w:val="007D487D"/>
    <w:rsid w:val="007D519E"/>
    <w:rsid w:val="007D6275"/>
    <w:rsid w:val="007D6472"/>
    <w:rsid w:val="007D64AB"/>
    <w:rsid w:val="007D7370"/>
    <w:rsid w:val="007D7DED"/>
    <w:rsid w:val="007E12F2"/>
    <w:rsid w:val="007E14B9"/>
    <w:rsid w:val="007E24E8"/>
    <w:rsid w:val="007E2FBB"/>
    <w:rsid w:val="007E3733"/>
    <w:rsid w:val="007E4140"/>
    <w:rsid w:val="007E56C4"/>
    <w:rsid w:val="007E6554"/>
    <w:rsid w:val="007E71E1"/>
    <w:rsid w:val="007E7366"/>
    <w:rsid w:val="007E73A1"/>
    <w:rsid w:val="007E742F"/>
    <w:rsid w:val="007E7562"/>
    <w:rsid w:val="007E78F9"/>
    <w:rsid w:val="007E7937"/>
    <w:rsid w:val="007F02AE"/>
    <w:rsid w:val="007F0C65"/>
    <w:rsid w:val="007F10E1"/>
    <w:rsid w:val="007F1B77"/>
    <w:rsid w:val="007F1EC0"/>
    <w:rsid w:val="007F2E07"/>
    <w:rsid w:val="007F32D7"/>
    <w:rsid w:val="007F34DE"/>
    <w:rsid w:val="007F3F8A"/>
    <w:rsid w:val="007F4610"/>
    <w:rsid w:val="007F4D83"/>
    <w:rsid w:val="007F4DCD"/>
    <w:rsid w:val="007F50C7"/>
    <w:rsid w:val="007F5245"/>
    <w:rsid w:val="007F66C9"/>
    <w:rsid w:val="007F6899"/>
    <w:rsid w:val="007F6D35"/>
    <w:rsid w:val="008004F6"/>
    <w:rsid w:val="0080051A"/>
    <w:rsid w:val="00800DF0"/>
    <w:rsid w:val="00800FC7"/>
    <w:rsid w:val="00802082"/>
    <w:rsid w:val="008027F3"/>
    <w:rsid w:val="0080287A"/>
    <w:rsid w:val="00803337"/>
    <w:rsid w:val="0080360F"/>
    <w:rsid w:val="00803E0C"/>
    <w:rsid w:val="0080421D"/>
    <w:rsid w:val="00804869"/>
    <w:rsid w:val="008048F8"/>
    <w:rsid w:val="00804B71"/>
    <w:rsid w:val="00804D60"/>
    <w:rsid w:val="008055C6"/>
    <w:rsid w:val="0080566E"/>
    <w:rsid w:val="0080611F"/>
    <w:rsid w:val="0080619A"/>
    <w:rsid w:val="00806315"/>
    <w:rsid w:val="008068D7"/>
    <w:rsid w:val="008077B4"/>
    <w:rsid w:val="008077E7"/>
    <w:rsid w:val="008103E0"/>
    <w:rsid w:val="00810718"/>
    <w:rsid w:val="008112FD"/>
    <w:rsid w:val="00812212"/>
    <w:rsid w:val="008124D9"/>
    <w:rsid w:val="008130A1"/>
    <w:rsid w:val="00813138"/>
    <w:rsid w:val="00813619"/>
    <w:rsid w:val="00813C3F"/>
    <w:rsid w:val="00813E41"/>
    <w:rsid w:val="00813F47"/>
    <w:rsid w:val="00814100"/>
    <w:rsid w:val="00815DBE"/>
    <w:rsid w:val="00817CF8"/>
    <w:rsid w:val="0082037D"/>
    <w:rsid w:val="00821474"/>
    <w:rsid w:val="008214E2"/>
    <w:rsid w:val="00821EC4"/>
    <w:rsid w:val="00822862"/>
    <w:rsid w:val="00822C6C"/>
    <w:rsid w:val="00822CB9"/>
    <w:rsid w:val="0082370B"/>
    <w:rsid w:val="0082488F"/>
    <w:rsid w:val="00824AED"/>
    <w:rsid w:val="00824EC9"/>
    <w:rsid w:val="00824F1C"/>
    <w:rsid w:val="00825C16"/>
    <w:rsid w:val="00825E00"/>
    <w:rsid w:val="0082604D"/>
    <w:rsid w:val="00826426"/>
    <w:rsid w:val="008264F7"/>
    <w:rsid w:val="0082798D"/>
    <w:rsid w:val="00827B30"/>
    <w:rsid w:val="00827C3D"/>
    <w:rsid w:val="00827EE4"/>
    <w:rsid w:val="00830664"/>
    <w:rsid w:val="00830BEB"/>
    <w:rsid w:val="0083115E"/>
    <w:rsid w:val="00831E0C"/>
    <w:rsid w:val="008328B8"/>
    <w:rsid w:val="00832A6E"/>
    <w:rsid w:val="00834374"/>
    <w:rsid w:val="00834934"/>
    <w:rsid w:val="00834ED1"/>
    <w:rsid w:val="00835514"/>
    <w:rsid w:val="00835FF1"/>
    <w:rsid w:val="00837524"/>
    <w:rsid w:val="0083770C"/>
    <w:rsid w:val="00837994"/>
    <w:rsid w:val="00837AEF"/>
    <w:rsid w:val="0084086C"/>
    <w:rsid w:val="008421B8"/>
    <w:rsid w:val="0084273A"/>
    <w:rsid w:val="008427DB"/>
    <w:rsid w:val="00842ADB"/>
    <w:rsid w:val="0084332A"/>
    <w:rsid w:val="008439D7"/>
    <w:rsid w:val="00843F08"/>
    <w:rsid w:val="008444EC"/>
    <w:rsid w:val="008446DF"/>
    <w:rsid w:val="00844C21"/>
    <w:rsid w:val="008450F0"/>
    <w:rsid w:val="00845966"/>
    <w:rsid w:val="00845B5D"/>
    <w:rsid w:val="00845C4F"/>
    <w:rsid w:val="00846690"/>
    <w:rsid w:val="00846B12"/>
    <w:rsid w:val="00847162"/>
    <w:rsid w:val="00847460"/>
    <w:rsid w:val="00850057"/>
    <w:rsid w:val="00850559"/>
    <w:rsid w:val="00851CFE"/>
    <w:rsid w:val="00851E5E"/>
    <w:rsid w:val="00852E1E"/>
    <w:rsid w:val="00853019"/>
    <w:rsid w:val="0085328A"/>
    <w:rsid w:val="00853593"/>
    <w:rsid w:val="0085387F"/>
    <w:rsid w:val="00854309"/>
    <w:rsid w:val="008543A1"/>
    <w:rsid w:val="00854B98"/>
    <w:rsid w:val="00854EDF"/>
    <w:rsid w:val="0085560C"/>
    <w:rsid w:val="0085581D"/>
    <w:rsid w:val="00855DEF"/>
    <w:rsid w:val="00856D04"/>
    <w:rsid w:val="00857822"/>
    <w:rsid w:val="00857B90"/>
    <w:rsid w:val="008601D5"/>
    <w:rsid w:val="00860BDD"/>
    <w:rsid w:val="00860C83"/>
    <w:rsid w:val="008613D7"/>
    <w:rsid w:val="00861EEC"/>
    <w:rsid w:val="008621C0"/>
    <w:rsid w:val="0086234A"/>
    <w:rsid w:val="008625F3"/>
    <w:rsid w:val="0086281D"/>
    <w:rsid w:val="00863412"/>
    <w:rsid w:val="008646D9"/>
    <w:rsid w:val="0086515F"/>
    <w:rsid w:val="00865CF2"/>
    <w:rsid w:val="00866672"/>
    <w:rsid w:val="008671BF"/>
    <w:rsid w:val="008676EE"/>
    <w:rsid w:val="00867716"/>
    <w:rsid w:val="00867878"/>
    <w:rsid w:val="00867FE6"/>
    <w:rsid w:val="008708AE"/>
    <w:rsid w:val="00870B97"/>
    <w:rsid w:val="00871939"/>
    <w:rsid w:val="00872030"/>
    <w:rsid w:val="008735FE"/>
    <w:rsid w:val="008744CD"/>
    <w:rsid w:val="00874A1D"/>
    <w:rsid w:val="008750E3"/>
    <w:rsid w:val="008755CD"/>
    <w:rsid w:val="008759F5"/>
    <w:rsid w:val="00875DA6"/>
    <w:rsid w:val="00876DD9"/>
    <w:rsid w:val="00880191"/>
    <w:rsid w:val="00880E2E"/>
    <w:rsid w:val="00881099"/>
    <w:rsid w:val="0088129A"/>
    <w:rsid w:val="00881ABD"/>
    <w:rsid w:val="008821C1"/>
    <w:rsid w:val="00882628"/>
    <w:rsid w:val="00882774"/>
    <w:rsid w:val="00882D2B"/>
    <w:rsid w:val="0088342C"/>
    <w:rsid w:val="00883734"/>
    <w:rsid w:val="00884B4E"/>
    <w:rsid w:val="008851E0"/>
    <w:rsid w:val="00885A2C"/>
    <w:rsid w:val="00885D57"/>
    <w:rsid w:val="00885E18"/>
    <w:rsid w:val="00886005"/>
    <w:rsid w:val="008864F1"/>
    <w:rsid w:val="00886A9A"/>
    <w:rsid w:val="0088711B"/>
    <w:rsid w:val="008901CF"/>
    <w:rsid w:val="00890427"/>
    <w:rsid w:val="00890434"/>
    <w:rsid w:val="00890562"/>
    <w:rsid w:val="00892BAF"/>
    <w:rsid w:val="00895019"/>
    <w:rsid w:val="008952E0"/>
    <w:rsid w:val="008953A1"/>
    <w:rsid w:val="0089585F"/>
    <w:rsid w:val="00895A67"/>
    <w:rsid w:val="00895B85"/>
    <w:rsid w:val="00895F23"/>
    <w:rsid w:val="00895FE7"/>
    <w:rsid w:val="00896757"/>
    <w:rsid w:val="00896C2B"/>
    <w:rsid w:val="008A078D"/>
    <w:rsid w:val="008A0C56"/>
    <w:rsid w:val="008A0DFB"/>
    <w:rsid w:val="008A1899"/>
    <w:rsid w:val="008A2071"/>
    <w:rsid w:val="008A21A8"/>
    <w:rsid w:val="008A269A"/>
    <w:rsid w:val="008A2FE9"/>
    <w:rsid w:val="008A3672"/>
    <w:rsid w:val="008A5729"/>
    <w:rsid w:val="008A59C1"/>
    <w:rsid w:val="008A6D5F"/>
    <w:rsid w:val="008A78AF"/>
    <w:rsid w:val="008A7F49"/>
    <w:rsid w:val="008B10E6"/>
    <w:rsid w:val="008B1B9A"/>
    <w:rsid w:val="008B28C0"/>
    <w:rsid w:val="008B30B4"/>
    <w:rsid w:val="008B4A15"/>
    <w:rsid w:val="008B4BFC"/>
    <w:rsid w:val="008B4E98"/>
    <w:rsid w:val="008B518A"/>
    <w:rsid w:val="008B5475"/>
    <w:rsid w:val="008B5E34"/>
    <w:rsid w:val="008B74F7"/>
    <w:rsid w:val="008B794E"/>
    <w:rsid w:val="008B7A28"/>
    <w:rsid w:val="008C02EF"/>
    <w:rsid w:val="008C0DBB"/>
    <w:rsid w:val="008C2A11"/>
    <w:rsid w:val="008C2F4D"/>
    <w:rsid w:val="008C2FB4"/>
    <w:rsid w:val="008C314D"/>
    <w:rsid w:val="008C3406"/>
    <w:rsid w:val="008C34E2"/>
    <w:rsid w:val="008C394B"/>
    <w:rsid w:val="008C45F2"/>
    <w:rsid w:val="008C4BC2"/>
    <w:rsid w:val="008C526F"/>
    <w:rsid w:val="008C6825"/>
    <w:rsid w:val="008C6B32"/>
    <w:rsid w:val="008C75B8"/>
    <w:rsid w:val="008C765B"/>
    <w:rsid w:val="008C7D62"/>
    <w:rsid w:val="008D02C6"/>
    <w:rsid w:val="008D0316"/>
    <w:rsid w:val="008D27D8"/>
    <w:rsid w:val="008D2CA7"/>
    <w:rsid w:val="008D2D05"/>
    <w:rsid w:val="008D2DEF"/>
    <w:rsid w:val="008D3857"/>
    <w:rsid w:val="008D3E92"/>
    <w:rsid w:val="008D426C"/>
    <w:rsid w:val="008D492C"/>
    <w:rsid w:val="008D4C73"/>
    <w:rsid w:val="008D5472"/>
    <w:rsid w:val="008D5568"/>
    <w:rsid w:val="008D6091"/>
    <w:rsid w:val="008D71C2"/>
    <w:rsid w:val="008D724C"/>
    <w:rsid w:val="008D7EC3"/>
    <w:rsid w:val="008E04EB"/>
    <w:rsid w:val="008E0763"/>
    <w:rsid w:val="008E124A"/>
    <w:rsid w:val="008E1328"/>
    <w:rsid w:val="008E1D68"/>
    <w:rsid w:val="008E1DA0"/>
    <w:rsid w:val="008E3298"/>
    <w:rsid w:val="008E3831"/>
    <w:rsid w:val="008E3F3B"/>
    <w:rsid w:val="008E433D"/>
    <w:rsid w:val="008E44BE"/>
    <w:rsid w:val="008E464F"/>
    <w:rsid w:val="008E46A5"/>
    <w:rsid w:val="008E4AA2"/>
    <w:rsid w:val="008E4B6E"/>
    <w:rsid w:val="008E5650"/>
    <w:rsid w:val="008E5CEA"/>
    <w:rsid w:val="008E627B"/>
    <w:rsid w:val="008E6860"/>
    <w:rsid w:val="008E6D27"/>
    <w:rsid w:val="008E7A1C"/>
    <w:rsid w:val="008E7C0B"/>
    <w:rsid w:val="008F0661"/>
    <w:rsid w:val="008F06C2"/>
    <w:rsid w:val="008F12D3"/>
    <w:rsid w:val="008F163C"/>
    <w:rsid w:val="008F20BD"/>
    <w:rsid w:val="008F2C04"/>
    <w:rsid w:val="008F30A2"/>
    <w:rsid w:val="008F3490"/>
    <w:rsid w:val="008F34DB"/>
    <w:rsid w:val="008F405E"/>
    <w:rsid w:val="008F4167"/>
    <w:rsid w:val="008F5D2D"/>
    <w:rsid w:val="008F62C4"/>
    <w:rsid w:val="008F6383"/>
    <w:rsid w:val="008F6749"/>
    <w:rsid w:val="008F6A43"/>
    <w:rsid w:val="008F6AC8"/>
    <w:rsid w:val="00900D6E"/>
    <w:rsid w:val="0090116E"/>
    <w:rsid w:val="0090167F"/>
    <w:rsid w:val="00901A56"/>
    <w:rsid w:val="00901CD6"/>
    <w:rsid w:val="009026EA"/>
    <w:rsid w:val="00902BBD"/>
    <w:rsid w:val="00903134"/>
    <w:rsid w:val="009035E6"/>
    <w:rsid w:val="00903606"/>
    <w:rsid w:val="009037E2"/>
    <w:rsid w:val="00903AB1"/>
    <w:rsid w:val="00903BC3"/>
    <w:rsid w:val="0090420A"/>
    <w:rsid w:val="0090490D"/>
    <w:rsid w:val="00904AA0"/>
    <w:rsid w:val="00904F45"/>
    <w:rsid w:val="009051DB"/>
    <w:rsid w:val="009055DB"/>
    <w:rsid w:val="00905E53"/>
    <w:rsid w:val="00906025"/>
    <w:rsid w:val="00906422"/>
    <w:rsid w:val="009065EF"/>
    <w:rsid w:val="00906648"/>
    <w:rsid w:val="00906F66"/>
    <w:rsid w:val="00907D95"/>
    <w:rsid w:val="009102F4"/>
    <w:rsid w:val="00910E38"/>
    <w:rsid w:val="00911564"/>
    <w:rsid w:val="009115E3"/>
    <w:rsid w:val="0091191B"/>
    <w:rsid w:val="009126C2"/>
    <w:rsid w:val="00912D7C"/>
    <w:rsid w:val="00913C8D"/>
    <w:rsid w:val="00913E66"/>
    <w:rsid w:val="0091415A"/>
    <w:rsid w:val="00914A2E"/>
    <w:rsid w:val="00914F52"/>
    <w:rsid w:val="00914F96"/>
    <w:rsid w:val="0091547F"/>
    <w:rsid w:val="00915E0C"/>
    <w:rsid w:val="00917609"/>
    <w:rsid w:val="00917A6F"/>
    <w:rsid w:val="00920BA5"/>
    <w:rsid w:val="009211F8"/>
    <w:rsid w:val="00921413"/>
    <w:rsid w:val="009214F4"/>
    <w:rsid w:val="009217CA"/>
    <w:rsid w:val="0092197B"/>
    <w:rsid w:val="00922828"/>
    <w:rsid w:val="00923F52"/>
    <w:rsid w:val="00923FCF"/>
    <w:rsid w:val="00924381"/>
    <w:rsid w:val="00924902"/>
    <w:rsid w:val="00924950"/>
    <w:rsid w:val="00924CCE"/>
    <w:rsid w:val="00925066"/>
    <w:rsid w:val="009254CF"/>
    <w:rsid w:val="009276BE"/>
    <w:rsid w:val="009278DE"/>
    <w:rsid w:val="009279CA"/>
    <w:rsid w:val="00930AD5"/>
    <w:rsid w:val="0093171B"/>
    <w:rsid w:val="00931F04"/>
    <w:rsid w:val="009320DF"/>
    <w:rsid w:val="00932459"/>
    <w:rsid w:val="00934005"/>
    <w:rsid w:val="009346AA"/>
    <w:rsid w:val="009350F4"/>
    <w:rsid w:val="009352EC"/>
    <w:rsid w:val="00936627"/>
    <w:rsid w:val="00936FB4"/>
    <w:rsid w:val="00937365"/>
    <w:rsid w:val="009374A7"/>
    <w:rsid w:val="00937644"/>
    <w:rsid w:val="00937C0F"/>
    <w:rsid w:val="00937C54"/>
    <w:rsid w:val="00937CFA"/>
    <w:rsid w:val="00937D7D"/>
    <w:rsid w:val="00937DC0"/>
    <w:rsid w:val="0094003A"/>
    <w:rsid w:val="0094032D"/>
    <w:rsid w:val="00940819"/>
    <w:rsid w:val="00940CF2"/>
    <w:rsid w:val="00940E2B"/>
    <w:rsid w:val="00940FB8"/>
    <w:rsid w:val="00941B2A"/>
    <w:rsid w:val="00941D0C"/>
    <w:rsid w:val="00941FC0"/>
    <w:rsid w:val="009426AC"/>
    <w:rsid w:val="0094341C"/>
    <w:rsid w:val="00944081"/>
    <w:rsid w:val="00944BDA"/>
    <w:rsid w:val="00944D25"/>
    <w:rsid w:val="00944E89"/>
    <w:rsid w:val="00945090"/>
    <w:rsid w:val="00945990"/>
    <w:rsid w:val="00946BA9"/>
    <w:rsid w:val="00946C0F"/>
    <w:rsid w:val="00947283"/>
    <w:rsid w:val="009472A8"/>
    <w:rsid w:val="00947B5D"/>
    <w:rsid w:val="00947F4B"/>
    <w:rsid w:val="00950EF8"/>
    <w:rsid w:val="009511F2"/>
    <w:rsid w:val="00951828"/>
    <w:rsid w:val="00952EC9"/>
    <w:rsid w:val="00953846"/>
    <w:rsid w:val="00953906"/>
    <w:rsid w:val="0095438C"/>
    <w:rsid w:val="009543D3"/>
    <w:rsid w:val="00954C40"/>
    <w:rsid w:val="00956706"/>
    <w:rsid w:val="00956896"/>
    <w:rsid w:val="009568C1"/>
    <w:rsid w:val="0095767D"/>
    <w:rsid w:val="00957681"/>
    <w:rsid w:val="0096003A"/>
    <w:rsid w:val="00960BA1"/>
    <w:rsid w:val="00960C17"/>
    <w:rsid w:val="00960FF9"/>
    <w:rsid w:val="009619B4"/>
    <w:rsid w:val="00961A5C"/>
    <w:rsid w:val="00961D16"/>
    <w:rsid w:val="00961D18"/>
    <w:rsid w:val="00961E3E"/>
    <w:rsid w:val="0096256F"/>
    <w:rsid w:val="00962E4C"/>
    <w:rsid w:val="00962E99"/>
    <w:rsid w:val="009635AD"/>
    <w:rsid w:val="00963FC0"/>
    <w:rsid w:val="00964858"/>
    <w:rsid w:val="009658F9"/>
    <w:rsid w:val="00965D6F"/>
    <w:rsid w:val="0096603A"/>
    <w:rsid w:val="00966404"/>
    <w:rsid w:val="009708B1"/>
    <w:rsid w:val="009710AE"/>
    <w:rsid w:val="00971922"/>
    <w:rsid w:val="009721C1"/>
    <w:rsid w:val="00972BB6"/>
    <w:rsid w:val="00973C59"/>
    <w:rsid w:val="0097479A"/>
    <w:rsid w:val="00974CC6"/>
    <w:rsid w:val="009751E3"/>
    <w:rsid w:val="00975508"/>
    <w:rsid w:val="009765C0"/>
    <w:rsid w:val="0097695F"/>
    <w:rsid w:val="0097714F"/>
    <w:rsid w:val="00977A22"/>
    <w:rsid w:val="0098082E"/>
    <w:rsid w:val="00980F14"/>
    <w:rsid w:val="00981854"/>
    <w:rsid w:val="00981FA3"/>
    <w:rsid w:val="00982373"/>
    <w:rsid w:val="00982AAE"/>
    <w:rsid w:val="00982C22"/>
    <w:rsid w:val="00982C84"/>
    <w:rsid w:val="0098332B"/>
    <w:rsid w:val="0098422B"/>
    <w:rsid w:val="00984677"/>
    <w:rsid w:val="00984F77"/>
    <w:rsid w:val="00985409"/>
    <w:rsid w:val="00985478"/>
    <w:rsid w:val="00985808"/>
    <w:rsid w:val="00986781"/>
    <w:rsid w:val="009872CA"/>
    <w:rsid w:val="009873B1"/>
    <w:rsid w:val="00987ED6"/>
    <w:rsid w:val="00990211"/>
    <w:rsid w:val="0099045C"/>
    <w:rsid w:val="00990B26"/>
    <w:rsid w:val="00990BB4"/>
    <w:rsid w:val="00991971"/>
    <w:rsid w:val="009924E1"/>
    <w:rsid w:val="009929EF"/>
    <w:rsid w:val="00992BFA"/>
    <w:rsid w:val="00993ABB"/>
    <w:rsid w:val="009943CD"/>
    <w:rsid w:val="00994470"/>
    <w:rsid w:val="009946A3"/>
    <w:rsid w:val="0099504F"/>
    <w:rsid w:val="00995C04"/>
    <w:rsid w:val="00995F51"/>
    <w:rsid w:val="00996180"/>
    <w:rsid w:val="009963B4"/>
    <w:rsid w:val="009964C1"/>
    <w:rsid w:val="00997EA1"/>
    <w:rsid w:val="009A00CD"/>
    <w:rsid w:val="009A102B"/>
    <w:rsid w:val="009A125D"/>
    <w:rsid w:val="009A14DB"/>
    <w:rsid w:val="009A1B72"/>
    <w:rsid w:val="009A1F73"/>
    <w:rsid w:val="009A2D5D"/>
    <w:rsid w:val="009A31B9"/>
    <w:rsid w:val="009A35B7"/>
    <w:rsid w:val="009A48B5"/>
    <w:rsid w:val="009A496D"/>
    <w:rsid w:val="009A4C0A"/>
    <w:rsid w:val="009A527C"/>
    <w:rsid w:val="009A5748"/>
    <w:rsid w:val="009A58C2"/>
    <w:rsid w:val="009A5945"/>
    <w:rsid w:val="009A5C50"/>
    <w:rsid w:val="009A6CD0"/>
    <w:rsid w:val="009A7084"/>
    <w:rsid w:val="009B0075"/>
    <w:rsid w:val="009B0127"/>
    <w:rsid w:val="009B0BF5"/>
    <w:rsid w:val="009B0FD2"/>
    <w:rsid w:val="009B14EE"/>
    <w:rsid w:val="009B1615"/>
    <w:rsid w:val="009B18F8"/>
    <w:rsid w:val="009B408E"/>
    <w:rsid w:val="009B4518"/>
    <w:rsid w:val="009B45D6"/>
    <w:rsid w:val="009B497B"/>
    <w:rsid w:val="009B49D6"/>
    <w:rsid w:val="009B578B"/>
    <w:rsid w:val="009B7054"/>
    <w:rsid w:val="009B7497"/>
    <w:rsid w:val="009B788A"/>
    <w:rsid w:val="009B7991"/>
    <w:rsid w:val="009C0653"/>
    <w:rsid w:val="009C10C7"/>
    <w:rsid w:val="009C1463"/>
    <w:rsid w:val="009C1470"/>
    <w:rsid w:val="009C155B"/>
    <w:rsid w:val="009C1BF1"/>
    <w:rsid w:val="009C203A"/>
    <w:rsid w:val="009C214F"/>
    <w:rsid w:val="009C23FD"/>
    <w:rsid w:val="009C2B1B"/>
    <w:rsid w:val="009C3143"/>
    <w:rsid w:val="009C36D8"/>
    <w:rsid w:val="009C3D5E"/>
    <w:rsid w:val="009C47AE"/>
    <w:rsid w:val="009C517A"/>
    <w:rsid w:val="009C562C"/>
    <w:rsid w:val="009C5678"/>
    <w:rsid w:val="009C6F6A"/>
    <w:rsid w:val="009C7363"/>
    <w:rsid w:val="009C7F56"/>
    <w:rsid w:val="009D008C"/>
    <w:rsid w:val="009D0D63"/>
    <w:rsid w:val="009D0FDE"/>
    <w:rsid w:val="009D16B2"/>
    <w:rsid w:val="009D25FE"/>
    <w:rsid w:val="009D27F7"/>
    <w:rsid w:val="009D2B92"/>
    <w:rsid w:val="009D3C30"/>
    <w:rsid w:val="009D3CDD"/>
    <w:rsid w:val="009D3FC5"/>
    <w:rsid w:val="009D463A"/>
    <w:rsid w:val="009D4650"/>
    <w:rsid w:val="009D4F12"/>
    <w:rsid w:val="009D56EE"/>
    <w:rsid w:val="009D6A1A"/>
    <w:rsid w:val="009D6A44"/>
    <w:rsid w:val="009D6C60"/>
    <w:rsid w:val="009D704C"/>
    <w:rsid w:val="009D74EC"/>
    <w:rsid w:val="009E1015"/>
    <w:rsid w:val="009E17D5"/>
    <w:rsid w:val="009E1B79"/>
    <w:rsid w:val="009E1C1F"/>
    <w:rsid w:val="009E2891"/>
    <w:rsid w:val="009E28D0"/>
    <w:rsid w:val="009E30F3"/>
    <w:rsid w:val="009E3545"/>
    <w:rsid w:val="009E394D"/>
    <w:rsid w:val="009E3C7D"/>
    <w:rsid w:val="009E3F95"/>
    <w:rsid w:val="009E42BA"/>
    <w:rsid w:val="009E44B8"/>
    <w:rsid w:val="009E62C4"/>
    <w:rsid w:val="009E6620"/>
    <w:rsid w:val="009F0DE6"/>
    <w:rsid w:val="009F0FC3"/>
    <w:rsid w:val="009F1237"/>
    <w:rsid w:val="009F272E"/>
    <w:rsid w:val="009F2ABB"/>
    <w:rsid w:val="009F30AF"/>
    <w:rsid w:val="009F38A4"/>
    <w:rsid w:val="009F3F17"/>
    <w:rsid w:val="009F40EB"/>
    <w:rsid w:val="009F5B80"/>
    <w:rsid w:val="009F5C12"/>
    <w:rsid w:val="009F62ED"/>
    <w:rsid w:val="009F7498"/>
    <w:rsid w:val="009F7EA5"/>
    <w:rsid w:val="00A003DA"/>
    <w:rsid w:val="00A0048B"/>
    <w:rsid w:val="00A0096E"/>
    <w:rsid w:val="00A01EFA"/>
    <w:rsid w:val="00A0281E"/>
    <w:rsid w:val="00A02ECE"/>
    <w:rsid w:val="00A03408"/>
    <w:rsid w:val="00A03543"/>
    <w:rsid w:val="00A035A5"/>
    <w:rsid w:val="00A038B7"/>
    <w:rsid w:val="00A03D42"/>
    <w:rsid w:val="00A03D61"/>
    <w:rsid w:val="00A044F6"/>
    <w:rsid w:val="00A053D0"/>
    <w:rsid w:val="00A05D42"/>
    <w:rsid w:val="00A0614E"/>
    <w:rsid w:val="00A07277"/>
    <w:rsid w:val="00A072EC"/>
    <w:rsid w:val="00A1060B"/>
    <w:rsid w:val="00A11D4B"/>
    <w:rsid w:val="00A11D87"/>
    <w:rsid w:val="00A12085"/>
    <w:rsid w:val="00A128CA"/>
    <w:rsid w:val="00A12B9C"/>
    <w:rsid w:val="00A12C9E"/>
    <w:rsid w:val="00A12F90"/>
    <w:rsid w:val="00A13B50"/>
    <w:rsid w:val="00A1463B"/>
    <w:rsid w:val="00A15148"/>
    <w:rsid w:val="00A1637A"/>
    <w:rsid w:val="00A16F9A"/>
    <w:rsid w:val="00A170CF"/>
    <w:rsid w:val="00A17E3A"/>
    <w:rsid w:val="00A17E75"/>
    <w:rsid w:val="00A20417"/>
    <w:rsid w:val="00A20599"/>
    <w:rsid w:val="00A20B0F"/>
    <w:rsid w:val="00A218C0"/>
    <w:rsid w:val="00A22ED5"/>
    <w:rsid w:val="00A23468"/>
    <w:rsid w:val="00A23ABC"/>
    <w:rsid w:val="00A23B00"/>
    <w:rsid w:val="00A23E04"/>
    <w:rsid w:val="00A24094"/>
    <w:rsid w:val="00A258A0"/>
    <w:rsid w:val="00A26207"/>
    <w:rsid w:val="00A26321"/>
    <w:rsid w:val="00A2678F"/>
    <w:rsid w:val="00A26C8B"/>
    <w:rsid w:val="00A272EA"/>
    <w:rsid w:val="00A30885"/>
    <w:rsid w:val="00A3160D"/>
    <w:rsid w:val="00A31BF6"/>
    <w:rsid w:val="00A3220A"/>
    <w:rsid w:val="00A32690"/>
    <w:rsid w:val="00A32D6C"/>
    <w:rsid w:val="00A3402D"/>
    <w:rsid w:val="00A345A9"/>
    <w:rsid w:val="00A3512F"/>
    <w:rsid w:val="00A35169"/>
    <w:rsid w:val="00A35FBA"/>
    <w:rsid w:val="00A36141"/>
    <w:rsid w:val="00A364C1"/>
    <w:rsid w:val="00A370DA"/>
    <w:rsid w:val="00A375EE"/>
    <w:rsid w:val="00A377B3"/>
    <w:rsid w:val="00A400C1"/>
    <w:rsid w:val="00A40143"/>
    <w:rsid w:val="00A403A8"/>
    <w:rsid w:val="00A404AB"/>
    <w:rsid w:val="00A4095D"/>
    <w:rsid w:val="00A40B1F"/>
    <w:rsid w:val="00A40D6C"/>
    <w:rsid w:val="00A40F7F"/>
    <w:rsid w:val="00A42D04"/>
    <w:rsid w:val="00A42E83"/>
    <w:rsid w:val="00A437AF"/>
    <w:rsid w:val="00A43866"/>
    <w:rsid w:val="00A44816"/>
    <w:rsid w:val="00A44EE1"/>
    <w:rsid w:val="00A4539E"/>
    <w:rsid w:val="00A455C9"/>
    <w:rsid w:val="00A45726"/>
    <w:rsid w:val="00A45942"/>
    <w:rsid w:val="00A45DBD"/>
    <w:rsid w:val="00A46029"/>
    <w:rsid w:val="00A463C9"/>
    <w:rsid w:val="00A463D9"/>
    <w:rsid w:val="00A47CCF"/>
    <w:rsid w:val="00A50183"/>
    <w:rsid w:val="00A50524"/>
    <w:rsid w:val="00A50DEC"/>
    <w:rsid w:val="00A50F12"/>
    <w:rsid w:val="00A517FD"/>
    <w:rsid w:val="00A51F87"/>
    <w:rsid w:val="00A521CA"/>
    <w:rsid w:val="00A52391"/>
    <w:rsid w:val="00A523B5"/>
    <w:rsid w:val="00A52C28"/>
    <w:rsid w:val="00A53BA7"/>
    <w:rsid w:val="00A53C62"/>
    <w:rsid w:val="00A543A3"/>
    <w:rsid w:val="00A54636"/>
    <w:rsid w:val="00A546D9"/>
    <w:rsid w:val="00A55647"/>
    <w:rsid w:val="00A55877"/>
    <w:rsid w:val="00A55C0D"/>
    <w:rsid w:val="00A56397"/>
    <w:rsid w:val="00A56833"/>
    <w:rsid w:val="00A57594"/>
    <w:rsid w:val="00A57BA3"/>
    <w:rsid w:val="00A60116"/>
    <w:rsid w:val="00A606AD"/>
    <w:rsid w:val="00A61011"/>
    <w:rsid w:val="00A61B41"/>
    <w:rsid w:val="00A62436"/>
    <w:rsid w:val="00A62628"/>
    <w:rsid w:val="00A631B8"/>
    <w:rsid w:val="00A64481"/>
    <w:rsid w:val="00A646B8"/>
    <w:rsid w:val="00A662C3"/>
    <w:rsid w:val="00A67B0E"/>
    <w:rsid w:val="00A67F0A"/>
    <w:rsid w:val="00A70D3C"/>
    <w:rsid w:val="00A70DC8"/>
    <w:rsid w:val="00A725BE"/>
    <w:rsid w:val="00A72780"/>
    <w:rsid w:val="00A72EB4"/>
    <w:rsid w:val="00A7380A"/>
    <w:rsid w:val="00A74291"/>
    <w:rsid w:val="00A742BF"/>
    <w:rsid w:val="00A74880"/>
    <w:rsid w:val="00A76F02"/>
    <w:rsid w:val="00A7785C"/>
    <w:rsid w:val="00A778F2"/>
    <w:rsid w:val="00A8033D"/>
    <w:rsid w:val="00A806CA"/>
    <w:rsid w:val="00A80946"/>
    <w:rsid w:val="00A81096"/>
    <w:rsid w:val="00A813E4"/>
    <w:rsid w:val="00A81D2D"/>
    <w:rsid w:val="00A828AE"/>
    <w:rsid w:val="00A82908"/>
    <w:rsid w:val="00A82F77"/>
    <w:rsid w:val="00A83927"/>
    <w:rsid w:val="00A83F60"/>
    <w:rsid w:val="00A841A0"/>
    <w:rsid w:val="00A84476"/>
    <w:rsid w:val="00A85B3D"/>
    <w:rsid w:val="00A87243"/>
    <w:rsid w:val="00A90888"/>
    <w:rsid w:val="00A90B29"/>
    <w:rsid w:val="00A90B9E"/>
    <w:rsid w:val="00A917C2"/>
    <w:rsid w:val="00A92DFE"/>
    <w:rsid w:val="00A92FED"/>
    <w:rsid w:val="00A93D9C"/>
    <w:rsid w:val="00A95D47"/>
    <w:rsid w:val="00A964DE"/>
    <w:rsid w:val="00A96C40"/>
    <w:rsid w:val="00A97DDA"/>
    <w:rsid w:val="00AA0611"/>
    <w:rsid w:val="00AA1079"/>
    <w:rsid w:val="00AA1189"/>
    <w:rsid w:val="00AA1C10"/>
    <w:rsid w:val="00AA2E4C"/>
    <w:rsid w:val="00AA3B01"/>
    <w:rsid w:val="00AA42A7"/>
    <w:rsid w:val="00AA4385"/>
    <w:rsid w:val="00AA4BEB"/>
    <w:rsid w:val="00AA4E76"/>
    <w:rsid w:val="00AA507B"/>
    <w:rsid w:val="00AA5127"/>
    <w:rsid w:val="00AA5844"/>
    <w:rsid w:val="00AA5E06"/>
    <w:rsid w:val="00AA6335"/>
    <w:rsid w:val="00AA65B2"/>
    <w:rsid w:val="00AA6AF0"/>
    <w:rsid w:val="00AB0285"/>
    <w:rsid w:val="00AB041F"/>
    <w:rsid w:val="00AB0B5D"/>
    <w:rsid w:val="00AB0EBE"/>
    <w:rsid w:val="00AB24F5"/>
    <w:rsid w:val="00AB2D0B"/>
    <w:rsid w:val="00AB32EB"/>
    <w:rsid w:val="00AB3D6C"/>
    <w:rsid w:val="00AB423C"/>
    <w:rsid w:val="00AB4FFD"/>
    <w:rsid w:val="00AB552C"/>
    <w:rsid w:val="00AB6C3B"/>
    <w:rsid w:val="00AB72A0"/>
    <w:rsid w:val="00AB7364"/>
    <w:rsid w:val="00AB738B"/>
    <w:rsid w:val="00AB7531"/>
    <w:rsid w:val="00AB79FB"/>
    <w:rsid w:val="00AB7C3E"/>
    <w:rsid w:val="00AC0C93"/>
    <w:rsid w:val="00AC11E4"/>
    <w:rsid w:val="00AC27B5"/>
    <w:rsid w:val="00AC2827"/>
    <w:rsid w:val="00AC3593"/>
    <w:rsid w:val="00AC3E5A"/>
    <w:rsid w:val="00AC469A"/>
    <w:rsid w:val="00AC4B63"/>
    <w:rsid w:val="00AC54F4"/>
    <w:rsid w:val="00AC5FF6"/>
    <w:rsid w:val="00AC63B5"/>
    <w:rsid w:val="00AC6B90"/>
    <w:rsid w:val="00AC6F4B"/>
    <w:rsid w:val="00AC72D3"/>
    <w:rsid w:val="00AC7E73"/>
    <w:rsid w:val="00AD0588"/>
    <w:rsid w:val="00AD12A0"/>
    <w:rsid w:val="00AD1817"/>
    <w:rsid w:val="00AD1878"/>
    <w:rsid w:val="00AD3DFB"/>
    <w:rsid w:val="00AD4803"/>
    <w:rsid w:val="00AD4DB3"/>
    <w:rsid w:val="00AD602C"/>
    <w:rsid w:val="00AD6612"/>
    <w:rsid w:val="00AD6845"/>
    <w:rsid w:val="00AD727C"/>
    <w:rsid w:val="00AD7798"/>
    <w:rsid w:val="00AE0586"/>
    <w:rsid w:val="00AE0901"/>
    <w:rsid w:val="00AE0C02"/>
    <w:rsid w:val="00AE0DAC"/>
    <w:rsid w:val="00AE14F6"/>
    <w:rsid w:val="00AE161E"/>
    <w:rsid w:val="00AE1AE8"/>
    <w:rsid w:val="00AE26F3"/>
    <w:rsid w:val="00AE338A"/>
    <w:rsid w:val="00AE3DA1"/>
    <w:rsid w:val="00AE3EDA"/>
    <w:rsid w:val="00AE40F1"/>
    <w:rsid w:val="00AE5D27"/>
    <w:rsid w:val="00AE6514"/>
    <w:rsid w:val="00AE6C24"/>
    <w:rsid w:val="00AE6EA3"/>
    <w:rsid w:val="00AE7029"/>
    <w:rsid w:val="00AE7E0F"/>
    <w:rsid w:val="00AF0D3E"/>
    <w:rsid w:val="00AF130D"/>
    <w:rsid w:val="00AF186B"/>
    <w:rsid w:val="00AF1B15"/>
    <w:rsid w:val="00AF1C89"/>
    <w:rsid w:val="00AF3058"/>
    <w:rsid w:val="00AF349F"/>
    <w:rsid w:val="00AF428C"/>
    <w:rsid w:val="00AF515D"/>
    <w:rsid w:val="00AF5C79"/>
    <w:rsid w:val="00AF771B"/>
    <w:rsid w:val="00AF7F5E"/>
    <w:rsid w:val="00AF7FC0"/>
    <w:rsid w:val="00B005F3"/>
    <w:rsid w:val="00B0133C"/>
    <w:rsid w:val="00B0251A"/>
    <w:rsid w:val="00B035D8"/>
    <w:rsid w:val="00B045B6"/>
    <w:rsid w:val="00B04D24"/>
    <w:rsid w:val="00B0512A"/>
    <w:rsid w:val="00B0562F"/>
    <w:rsid w:val="00B05A9E"/>
    <w:rsid w:val="00B06654"/>
    <w:rsid w:val="00B06D38"/>
    <w:rsid w:val="00B07789"/>
    <w:rsid w:val="00B101F9"/>
    <w:rsid w:val="00B1065E"/>
    <w:rsid w:val="00B1191B"/>
    <w:rsid w:val="00B11DC4"/>
    <w:rsid w:val="00B11F13"/>
    <w:rsid w:val="00B12E4F"/>
    <w:rsid w:val="00B1341B"/>
    <w:rsid w:val="00B138AE"/>
    <w:rsid w:val="00B13FE2"/>
    <w:rsid w:val="00B14465"/>
    <w:rsid w:val="00B147C4"/>
    <w:rsid w:val="00B14C8E"/>
    <w:rsid w:val="00B14CAA"/>
    <w:rsid w:val="00B160CC"/>
    <w:rsid w:val="00B16B88"/>
    <w:rsid w:val="00B16CE7"/>
    <w:rsid w:val="00B175A7"/>
    <w:rsid w:val="00B2092B"/>
    <w:rsid w:val="00B2096D"/>
    <w:rsid w:val="00B20F05"/>
    <w:rsid w:val="00B21703"/>
    <w:rsid w:val="00B21A65"/>
    <w:rsid w:val="00B22D52"/>
    <w:rsid w:val="00B2316A"/>
    <w:rsid w:val="00B23B25"/>
    <w:rsid w:val="00B248E6"/>
    <w:rsid w:val="00B24A7D"/>
    <w:rsid w:val="00B2600F"/>
    <w:rsid w:val="00B2647C"/>
    <w:rsid w:val="00B2797B"/>
    <w:rsid w:val="00B27CC5"/>
    <w:rsid w:val="00B27DEC"/>
    <w:rsid w:val="00B30334"/>
    <w:rsid w:val="00B305A8"/>
    <w:rsid w:val="00B31191"/>
    <w:rsid w:val="00B313BF"/>
    <w:rsid w:val="00B3186E"/>
    <w:rsid w:val="00B326E7"/>
    <w:rsid w:val="00B3353C"/>
    <w:rsid w:val="00B33B27"/>
    <w:rsid w:val="00B340C8"/>
    <w:rsid w:val="00B34DCD"/>
    <w:rsid w:val="00B34E84"/>
    <w:rsid w:val="00B35A19"/>
    <w:rsid w:val="00B3622E"/>
    <w:rsid w:val="00B36D09"/>
    <w:rsid w:val="00B37680"/>
    <w:rsid w:val="00B37B50"/>
    <w:rsid w:val="00B405F2"/>
    <w:rsid w:val="00B41731"/>
    <w:rsid w:val="00B418A8"/>
    <w:rsid w:val="00B41A6A"/>
    <w:rsid w:val="00B42110"/>
    <w:rsid w:val="00B424AF"/>
    <w:rsid w:val="00B42C53"/>
    <w:rsid w:val="00B444CB"/>
    <w:rsid w:val="00B44670"/>
    <w:rsid w:val="00B449C4"/>
    <w:rsid w:val="00B44B3D"/>
    <w:rsid w:val="00B44BD2"/>
    <w:rsid w:val="00B456F8"/>
    <w:rsid w:val="00B45972"/>
    <w:rsid w:val="00B45DD8"/>
    <w:rsid w:val="00B45DFF"/>
    <w:rsid w:val="00B45F82"/>
    <w:rsid w:val="00B4623E"/>
    <w:rsid w:val="00B4670E"/>
    <w:rsid w:val="00B46D3E"/>
    <w:rsid w:val="00B470EC"/>
    <w:rsid w:val="00B47C42"/>
    <w:rsid w:val="00B50A47"/>
    <w:rsid w:val="00B50E07"/>
    <w:rsid w:val="00B51159"/>
    <w:rsid w:val="00B51162"/>
    <w:rsid w:val="00B51794"/>
    <w:rsid w:val="00B518FA"/>
    <w:rsid w:val="00B51AAA"/>
    <w:rsid w:val="00B51E73"/>
    <w:rsid w:val="00B52AFB"/>
    <w:rsid w:val="00B52E69"/>
    <w:rsid w:val="00B53087"/>
    <w:rsid w:val="00B531F1"/>
    <w:rsid w:val="00B53621"/>
    <w:rsid w:val="00B538C5"/>
    <w:rsid w:val="00B54008"/>
    <w:rsid w:val="00B540F9"/>
    <w:rsid w:val="00B542E4"/>
    <w:rsid w:val="00B54728"/>
    <w:rsid w:val="00B54BC7"/>
    <w:rsid w:val="00B54E0B"/>
    <w:rsid w:val="00B55006"/>
    <w:rsid w:val="00B552DB"/>
    <w:rsid w:val="00B56096"/>
    <w:rsid w:val="00B5610F"/>
    <w:rsid w:val="00B56123"/>
    <w:rsid w:val="00B577C9"/>
    <w:rsid w:val="00B616DB"/>
    <w:rsid w:val="00B61B0D"/>
    <w:rsid w:val="00B61D0F"/>
    <w:rsid w:val="00B62866"/>
    <w:rsid w:val="00B62C6D"/>
    <w:rsid w:val="00B63122"/>
    <w:rsid w:val="00B63DE7"/>
    <w:rsid w:val="00B659FB"/>
    <w:rsid w:val="00B660DA"/>
    <w:rsid w:val="00B668FC"/>
    <w:rsid w:val="00B66C22"/>
    <w:rsid w:val="00B670C0"/>
    <w:rsid w:val="00B67968"/>
    <w:rsid w:val="00B67BED"/>
    <w:rsid w:val="00B713D9"/>
    <w:rsid w:val="00B72897"/>
    <w:rsid w:val="00B73144"/>
    <w:rsid w:val="00B731F4"/>
    <w:rsid w:val="00B735A3"/>
    <w:rsid w:val="00B73AC1"/>
    <w:rsid w:val="00B73B3B"/>
    <w:rsid w:val="00B73C08"/>
    <w:rsid w:val="00B746B8"/>
    <w:rsid w:val="00B75497"/>
    <w:rsid w:val="00B76155"/>
    <w:rsid w:val="00B765CF"/>
    <w:rsid w:val="00B76DFB"/>
    <w:rsid w:val="00B76FF8"/>
    <w:rsid w:val="00B77AC1"/>
    <w:rsid w:val="00B80598"/>
    <w:rsid w:val="00B82DF3"/>
    <w:rsid w:val="00B834B3"/>
    <w:rsid w:val="00B83DFC"/>
    <w:rsid w:val="00B84317"/>
    <w:rsid w:val="00B845D8"/>
    <w:rsid w:val="00B8474D"/>
    <w:rsid w:val="00B84A4A"/>
    <w:rsid w:val="00B8512B"/>
    <w:rsid w:val="00B857B5"/>
    <w:rsid w:val="00B857EA"/>
    <w:rsid w:val="00B85FC9"/>
    <w:rsid w:val="00B87124"/>
    <w:rsid w:val="00B8741C"/>
    <w:rsid w:val="00B9045B"/>
    <w:rsid w:val="00B90AD2"/>
    <w:rsid w:val="00B91246"/>
    <w:rsid w:val="00B91E34"/>
    <w:rsid w:val="00B92235"/>
    <w:rsid w:val="00B922E6"/>
    <w:rsid w:val="00B92B34"/>
    <w:rsid w:val="00B92F39"/>
    <w:rsid w:val="00B937FB"/>
    <w:rsid w:val="00B93916"/>
    <w:rsid w:val="00B94049"/>
    <w:rsid w:val="00B946E1"/>
    <w:rsid w:val="00B94FEF"/>
    <w:rsid w:val="00B96740"/>
    <w:rsid w:val="00B967C6"/>
    <w:rsid w:val="00B969F7"/>
    <w:rsid w:val="00B979D4"/>
    <w:rsid w:val="00B97A65"/>
    <w:rsid w:val="00B97AD0"/>
    <w:rsid w:val="00BA10F2"/>
    <w:rsid w:val="00BA176D"/>
    <w:rsid w:val="00BA2323"/>
    <w:rsid w:val="00BA239A"/>
    <w:rsid w:val="00BA2D9B"/>
    <w:rsid w:val="00BA314E"/>
    <w:rsid w:val="00BA349F"/>
    <w:rsid w:val="00BA3789"/>
    <w:rsid w:val="00BA4195"/>
    <w:rsid w:val="00BA431A"/>
    <w:rsid w:val="00BA484D"/>
    <w:rsid w:val="00BA4953"/>
    <w:rsid w:val="00BA4BA0"/>
    <w:rsid w:val="00BA5AFC"/>
    <w:rsid w:val="00BA5F7A"/>
    <w:rsid w:val="00BA6ADC"/>
    <w:rsid w:val="00BA7101"/>
    <w:rsid w:val="00BA7C42"/>
    <w:rsid w:val="00BB0872"/>
    <w:rsid w:val="00BB11B3"/>
    <w:rsid w:val="00BB1274"/>
    <w:rsid w:val="00BB1320"/>
    <w:rsid w:val="00BB13FC"/>
    <w:rsid w:val="00BB1C2F"/>
    <w:rsid w:val="00BB3064"/>
    <w:rsid w:val="00BB4035"/>
    <w:rsid w:val="00BB42D3"/>
    <w:rsid w:val="00BB4D81"/>
    <w:rsid w:val="00BB4E6F"/>
    <w:rsid w:val="00BB50E2"/>
    <w:rsid w:val="00BB52DB"/>
    <w:rsid w:val="00BB5344"/>
    <w:rsid w:val="00BB5549"/>
    <w:rsid w:val="00BB5816"/>
    <w:rsid w:val="00BB5A66"/>
    <w:rsid w:val="00BB5B6C"/>
    <w:rsid w:val="00BB5CB2"/>
    <w:rsid w:val="00BB6EEC"/>
    <w:rsid w:val="00BB7B2D"/>
    <w:rsid w:val="00BC004F"/>
    <w:rsid w:val="00BC169E"/>
    <w:rsid w:val="00BC1740"/>
    <w:rsid w:val="00BC2C96"/>
    <w:rsid w:val="00BC2F78"/>
    <w:rsid w:val="00BC300F"/>
    <w:rsid w:val="00BC35E2"/>
    <w:rsid w:val="00BC3944"/>
    <w:rsid w:val="00BC3CA4"/>
    <w:rsid w:val="00BC5A27"/>
    <w:rsid w:val="00BC5BAB"/>
    <w:rsid w:val="00BC63BD"/>
    <w:rsid w:val="00BC6D47"/>
    <w:rsid w:val="00BD1A03"/>
    <w:rsid w:val="00BD1DDE"/>
    <w:rsid w:val="00BD230B"/>
    <w:rsid w:val="00BD28A4"/>
    <w:rsid w:val="00BD3CC9"/>
    <w:rsid w:val="00BD4540"/>
    <w:rsid w:val="00BD4801"/>
    <w:rsid w:val="00BD597D"/>
    <w:rsid w:val="00BD65D8"/>
    <w:rsid w:val="00BE09C9"/>
    <w:rsid w:val="00BE0CCE"/>
    <w:rsid w:val="00BE0DD7"/>
    <w:rsid w:val="00BE1273"/>
    <w:rsid w:val="00BE1274"/>
    <w:rsid w:val="00BE2080"/>
    <w:rsid w:val="00BE20B8"/>
    <w:rsid w:val="00BE2F79"/>
    <w:rsid w:val="00BE3A25"/>
    <w:rsid w:val="00BE5935"/>
    <w:rsid w:val="00BE5D21"/>
    <w:rsid w:val="00BE7068"/>
    <w:rsid w:val="00BE707B"/>
    <w:rsid w:val="00BF053C"/>
    <w:rsid w:val="00BF0E3B"/>
    <w:rsid w:val="00BF0F8E"/>
    <w:rsid w:val="00BF16B4"/>
    <w:rsid w:val="00BF198A"/>
    <w:rsid w:val="00BF2F8E"/>
    <w:rsid w:val="00BF3272"/>
    <w:rsid w:val="00BF3773"/>
    <w:rsid w:val="00BF597D"/>
    <w:rsid w:val="00BF6068"/>
    <w:rsid w:val="00BF628D"/>
    <w:rsid w:val="00BF6693"/>
    <w:rsid w:val="00BF66E9"/>
    <w:rsid w:val="00BF6922"/>
    <w:rsid w:val="00BF6E37"/>
    <w:rsid w:val="00BF6E5B"/>
    <w:rsid w:val="00BF7264"/>
    <w:rsid w:val="00BF7291"/>
    <w:rsid w:val="00BF7496"/>
    <w:rsid w:val="00BF7DC5"/>
    <w:rsid w:val="00C012EB"/>
    <w:rsid w:val="00C02008"/>
    <w:rsid w:val="00C02A84"/>
    <w:rsid w:val="00C02D7E"/>
    <w:rsid w:val="00C039B6"/>
    <w:rsid w:val="00C040C7"/>
    <w:rsid w:val="00C0439B"/>
    <w:rsid w:val="00C044FE"/>
    <w:rsid w:val="00C04579"/>
    <w:rsid w:val="00C04E29"/>
    <w:rsid w:val="00C05798"/>
    <w:rsid w:val="00C05879"/>
    <w:rsid w:val="00C0664A"/>
    <w:rsid w:val="00C06B1F"/>
    <w:rsid w:val="00C073E5"/>
    <w:rsid w:val="00C073FC"/>
    <w:rsid w:val="00C103E7"/>
    <w:rsid w:val="00C12486"/>
    <w:rsid w:val="00C13599"/>
    <w:rsid w:val="00C13880"/>
    <w:rsid w:val="00C143FF"/>
    <w:rsid w:val="00C145B9"/>
    <w:rsid w:val="00C15509"/>
    <w:rsid w:val="00C15610"/>
    <w:rsid w:val="00C156C1"/>
    <w:rsid w:val="00C15CA7"/>
    <w:rsid w:val="00C15D33"/>
    <w:rsid w:val="00C15D60"/>
    <w:rsid w:val="00C1689E"/>
    <w:rsid w:val="00C1726B"/>
    <w:rsid w:val="00C203D5"/>
    <w:rsid w:val="00C20482"/>
    <w:rsid w:val="00C20915"/>
    <w:rsid w:val="00C21027"/>
    <w:rsid w:val="00C21701"/>
    <w:rsid w:val="00C2171B"/>
    <w:rsid w:val="00C23BD3"/>
    <w:rsid w:val="00C24207"/>
    <w:rsid w:val="00C25514"/>
    <w:rsid w:val="00C25DF2"/>
    <w:rsid w:val="00C260A6"/>
    <w:rsid w:val="00C26461"/>
    <w:rsid w:val="00C26613"/>
    <w:rsid w:val="00C27D9E"/>
    <w:rsid w:val="00C309B1"/>
    <w:rsid w:val="00C31A7D"/>
    <w:rsid w:val="00C32250"/>
    <w:rsid w:val="00C322D7"/>
    <w:rsid w:val="00C326BC"/>
    <w:rsid w:val="00C32AA8"/>
    <w:rsid w:val="00C33B58"/>
    <w:rsid w:val="00C34158"/>
    <w:rsid w:val="00C34AC7"/>
    <w:rsid w:val="00C34B45"/>
    <w:rsid w:val="00C35008"/>
    <w:rsid w:val="00C350CA"/>
    <w:rsid w:val="00C350CB"/>
    <w:rsid w:val="00C3531B"/>
    <w:rsid w:val="00C35AD6"/>
    <w:rsid w:val="00C35DF8"/>
    <w:rsid w:val="00C365D7"/>
    <w:rsid w:val="00C36738"/>
    <w:rsid w:val="00C36D10"/>
    <w:rsid w:val="00C37619"/>
    <w:rsid w:val="00C4042A"/>
    <w:rsid w:val="00C4098E"/>
    <w:rsid w:val="00C4139F"/>
    <w:rsid w:val="00C422E5"/>
    <w:rsid w:val="00C429BD"/>
    <w:rsid w:val="00C438A9"/>
    <w:rsid w:val="00C43C98"/>
    <w:rsid w:val="00C451C4"/>
    <w:rsid w:val="00C457D6"/>
    <w:rsid w:val="00C463BA"/>
    <w:rsid w:val="00C47098"/>
    <w:rsid w:val="00C4723F"/>
    <w:rsid w:val="00C479BE"/>
    <w:rsid w:val="00C47D70"/>
    <w:rsid w:val="00C47DA3"/>
    <w:rsid w:val="00C50CF2"/>
    <w:rsid w:val="00C5116D"/>
    <w:rsid w:val="00C52E91"/>
    <w:rsid w:val="00C53106"/>
    <w:rsid w:val="00C5320D"/>
    <w:rsid w:val="00C5321D"/>
    <w:rsid w:val="00C532DF"/>
    <w:rsid w:val="00C53E33"/>
    <w:rsid w:val="00C543E2"/>
    <w:rsid w:val="00C5461A"/>
    <w:rsid w:val="00C54620"/>
    <w:rsid w:val="00C54A10"/>
    <w:rsid w:val="00C54ABA"/>
    <w:rsid w:val="00C54D87"/>
    <w:rsid w:val="00C54DBF"/>
    <w:rsid w:val="00C550DF"/>
    <w:rsid w:val="00C554A3"/>
    <w:rsid w:val="00C5604D"/>
    <w:rsid w:val="00C560E0"/>
    <w:rsid w:val="00C5762C"/>
    <w:rsid w:val="00C60073"/>
    <w:rsid w:val="00C61286"/>
    <w:rsid w:val="00C614A1"/>
    <w:rsid w:val="00C62FEA"/>
    <w:rsid w:val="00C63B4D"/>
    <w:rsid w:val="00C63E15"/>
    <w:rsid w:val="00C63FC4"/>
    <w:rsid w:val="00C65250"/>
    <w:rsid w:val="00C653FD"/>
    <w:rsid w:val="00C659CB"/>
    <w:rsid w:val="00C65F5A"/>
    <w:rsid w:val="00C66D90"/>
    <w:rsid w:val="00C66EEC"/>
    <w:rsid w:val="00C67220"/>
    <w:rsid w:val="00C70CF8"/>
    <w:rsid w:val="00C71461"/>
    <w:rsid w:val="00C71920"/>
    <w:rsid w:val="00C72608"/>
    <w:rsid w:val="00C7265E"/>
    <w:rsid w:val="00C728A0"/>
    <w:rsid w:val="00C72EC1"/>
    <w:rsid w:val="00C73271"/>
    <w:rsid w:val="00C73401"/>
    <w:rsid w:val="00C73445"/>
    <w:rsid w:val="00C737E8"/>
    <w:rsid w:val="00C73C8C"/>
    <w:rsid w:val="00C744F1"/>
    <w:rsid w:val="00C7472A"/>
    <w:rsid w:val="00C75477"/>
    <w:rsid w:val="00C762A2"/>
    <w:rsid w:val="00C769CB"/>
    <w:rsid w:val="00C76F11"/>
    <w:rsid w:val="00C77010"/>
    <w:rsid w:val="00C77019"/>
    <w:rsid w:val="00C8048E"/>
    <w:rsid w:val="00C814B6"/>
    <w:rsid w:val="00C82269"/>
    <w:rsid w:val="00C82BE5"/>
    <w:rsid w:val="00C8367E"/>
    <w:rsid w:val="00C8386A"/>
    <w:rsid w:val="00C83A47"/>
    <w:rsid w:val="00C8548D"/>
    <w:rsid w:val="00C85824"/>
    <w:rsid w:val="00C85CA0"/>
    <w:rsid w:val="00C86033"/>
    <w:rsid w:val="00C86900"/>
    <w:rsid w:val="00C87A2B"/>
    <w:rsid w:val="00C900CA"/>
    <w:rsid w:val="00C929CE"/>
    <w:rsid w:val="00C92B8A"/>
    <w:rsid w:val="00C92D4A"/>
    <w:rsid w:val="00C931C4"/>
    <w:rsid w:val="00C93258"/>
    <w:rsid w:val="00C9332D"/>
    <w:rsid w:val="00C9370B"/>
    <w:rsid w:val="00C93913"/>
    <w:rsid w:val="00C95650"/>
    <w:rsid w:val="00C95798"/>
    <w:rsid w:val="00C966FB"/>
    <w:rsid w:val="00C969EF"/>
    <w:rsid w:val="00C96A17"/>
    <w:rsid w:val="00C976CD"/>
    <w:rsid w:val="00C97BD1"/>
    <w:rsid w:val="00C97ED9"/>
    <w:rsid w:val="00CA0410"/>
    <w:rsid w:val="00CA1444"/>
    <w:rsid w:val="00CA1FDC"/>
    <w:rsid w:val="00CA2D62"/>
    <w:rsid w:val="00CA3037"/>
    <w:rsid w:val="00CA34E2"/>
    <w:rsid w:val="00CA3736"/>
    <w:rsid w:val="00CA38E7"/>
    <w:rsid w:val="00CA39A1"/>
    <w:rsid w:val="00CA3FD0"/>
    <w:rsid w:val="00CA42DE"/>
    <w:rsid w:val="00CA4392"/>
    <w:rsid w:val="00CA53C4"/>
    <w:rsid w:val="00CA605C"/>
    <w:rsid w:val="00CA78C9"/>
    <w:rsid w:val="00CA78FE"/>
    <w:rsid w:val="00CA797C"/>
    <w:rsid w:val="00CB007B"/>
    <w:rsid w:val="00CB1934"/>
    <w:rsid w:val="00CB1C4F"/>
    <w:rsid w:val="00CB1D10"/>
    <w:rsid w:val="00CB1F39"/>
    <w:rsid w:val="00CB22F7"/>
    <w:rsid w:val="00CB2F65"/>
    <w:rsid w:val="00CB4286"/>
    <w:rsid w:val="00CB487C"/>
    <w:rsid w:val="00CB49CB"/>
    <w:rsid w:val="00CB4A6B"/>
    <w:rsid w:val="00CB5F1E"/>
    <w:rsid w:val="00CB61F6"/>
    <w:rsid w:val="00CB6748"/>
    <w:rsid w:val="00CB6C62"/>
    <w:rsid w:val="00CB7A02"/>
    <w:rsid w:val="00CC0231"/>
    <w:rsid w:val="00CC06FE"/>
    <w:rsid w:val="00CC2A11"/>
    <w:rsid w:val="00CC322F"/>
    <w:rsid w:val="00CC3A8F"/>
    <w:rsid w:val="00CC5461"/>
    <w:rsid w:val="00CC585C"/>
    <w:rsid w:val="00CC68D6"/>
    <w:rsid w:val="00CC717F"/>
    <w:rsid w:val="00CC78A3"/>
    <w:rsid w:val="00CD14A7"/>
    <w:rsid w:val="00CD1AD6"/>
    <w:rsid w:val="00CD375B"/>
    <w:rsid w:val="00CD39C6"/>
    <w:rsid w:val="00CD4E8C"/>
    <w:rsid w:val="00CD4F4C"/>
    <w:rsid w:val="00CD5A11"/>
    <w:rsid w:val="00CD5F5C"/>
    <w:rsid w:val="00CD6659"/>
    <w:rsid w:val="00CD73A1"/>
    <w:rsid w:val="00CD73F3"/>
    <w:rsid w:val="00CD7C69"/>
    <w:rsid w:val="00CE3750"/>
    <w:rsid w:val="00CE42B5"/>
    <w:rsid w:val="00CE44A9"/>
    <w:rsid w:val="00CE4FC1"/>
    <w:rsid w:val="00CE5DD3"/>
    <w:rsid w:val="00CE5F89"/>
    <w:rsid w:val="00CE661B"/>
    <w:rsid w:val="00CE686B"/>
    <w:rsid w:val="00CE6B24"/>
    <w:rsid w:val="00CE6C75"/>
    <w:rsid w:val="00CE70BA"/>
    <w:rsid w:val="00CE7946"/>
    <w:rsid w:val="00CF0758"/>
    <w:rsid w:val="00CF27AA"/>
    <w:rsid w:val="00CF2836"/>
    <w:rsid w:val="00CF2AFC"/>
    <w:rsid w:val="00CF2ED4"/>
    <w:rsid w:val="00CF2F61"/>
    <w:rsid w:val="00CF348E"/>
    <w:rsid w:val="00CF3737"/>
    <w:rsid w:val="00CF3C1A"/>
    <w:rsid w:val="00CF3F40"/>
    <w:rsid w:val="00CF414E"/>
    <w:rsid w:val="00CF4646"/>
    <w:rsid w:val="00CF496A"/>
    <w:rsid w:val="00CF5B70"/>
    <w:rsid w:val="00CF7AC6"/>
    <w:rsid w:val="00D001B6"/>
    <w:rsid w:val="00D00224"/>
    <w:rsid w:val="00D004B7"/>
    <w:rsid w:val="00D00ADD"/>
    <w:rsid w:val="00D00B95"/>
    <w:rsid w:val="00D00EEF"/>
    <w:rsid w:val="00D0128F"/>
    <w:rsid w:val="00D01414"/>
    <w:rsid w:val="00D0259E"/>
    <w:rsid w:val="00D025A4"/>
    <w:rsid w:val="00D02ABF"/>
    <w:rsid w:val="00D02CC4"/>
    <w:rsid w:val="00D03561"/>
    <w:rsid w:val="00D042F9"/>
    <w:rsid w:val="00D052B5"/>
    <w:rsid w:val="00D0585E"/>
    <w:rsid w:val="00D05CF7"/>
    <w:rsid w:val="00D06452"/>
    <w:rsid w:val="00D0681A"/>
    <w:rsid w:val="00D10160"/>
    <w:rsid w:val="00D10A06"/>
    <w:rsid w:val="00D10F0B"/>
    <w:rsid w:val="00D110EA"/>
    <w:rsid w:val="00D11804"/>
    <w:rsid w:val="00D11A08"/>
    <w:rsid w:val="00D125D8"/>
    <w:rsid w:val="00D13469"/>
    <w:rsid w:val="00D13F56"/>
    <w:rsid w:val="00D14832"/>
    <w:rsid w:val="00D14AB2"/>
    <w:rsid w:val="00D1672F"/>
    <w:rsid w:val="00D17B57"/>
    <w:rsid w:val="00D17CEE"/>
    <w:rsid w:val="00D2011B"/>
    <w:rsid w:val="00D2098B"/>
    <w:rsid w:val="00D20D96"/>
    <w:rsid w:val="00D20F30"/>
    <w:rsid w:val="00D213F1"/>
    <w:rsid w:val="00D214AA"/>
    <w:rsid w:val="00D214B7"/>
    <w:rsid w:val="00D2156D"/>
    <w:rsid w:val="00D22F4A"/>
    <w:rsid w:val="00D239DA"/>
    <w:rsid w:val="00D24134"/>
    <w:rsid w:val="00D2429C"/>
    <w:rsid w:val="00D246CE"/>
    <w:rsid w:val="00D24CA7"/>
    <w:rsid w:val="00D25551"/>
    <w:rsid w:val="00D2581C"/>
    <w:rsid w:val="00D258CD"/>
    <w:rsid w:val="00D26235"/>
    <w:rsid w:val="00D269D2"/>
    <w:rsid w:val="00D26BC4"/>
    <w:rsid w:val="00D26DA8"/>
    <w:rsid w:val="00D27336"/>
    <w:rsid w:val="00D274C3"/>
    <w:rsid w:val="00D27608"/>
    <w:rsid w:val="00D27F52"/>
    <w:rsid w:val="00D30B18"/>
    <w:rsid w:val="00D31800"/>
    <w:rsid w:val="00D322BB"/>
    <w:rsid w:val="00D325AB"/>
    <w:rsid w:val="00D328E9"/>
    <w:rsid w:val="00D32AA9"/>
    <w:rsid w:val="00D33422"/>
    <w:rsid w:val="00D34531"/>
    <w:rsid w:val="00D35355"/>
    <w:rsid w:val="00D35DBA"/>
    <w:rsid w:val="00D3636C"/>
    <w:rsid w:val="00D36887"/>
    <w:rsid w:val="00D401F5"/>
    <w:rsid w:val="00D40ABA"/>
    <w:rsid w:val="00D4106A"/>
    <w:rsid w:val="00D41174"/>
    <w:rsid w:val="00D4122C"/>
    <w:rsid w:val="00D4200A"/>
    <w:rsid w:val="00D44AE1"/>
    <w:rsid w:val="00D44D11"/>
    <w:rsid w:val="00D4581D"/>
    <w:rsid w:val="00D45955"/>
    <w:rsid w:val="00D45BFA"/>
    <w:rsid w:val="00D46433"/>
    <w:rsid w:val="00D46A34"/>
    <w:rsid w:val="00D4742F"/>
    <w:rsid w:val="00D47E2C"/>
    <w:rsid w:val="00D500A4"/>
    <w:rsid w:val="00D50186"/>
    <w:rsid w:val="00D50511"/>
    <w:rsid w:val="00D50B38"/>
    <w:rsid w:val="00D50C78"/>
    <w:rsid w:val="00D50EE5"/>
    <w:rsid w:val="00D516E6"/>
    <w:rsid w:val="00D52321"/>
    <w:rsid w:val="00D52407"/>
    <w:rsid w:val="00D535CE"/>
    <w:rsid w:val="00D535FB"/>
    <w:rsid w:val="00D53CB1"/>
    <w:rsid w:val="00D54E60"/>
    <w:rsid w:val="00D54EDD"/>
    <w:rsid w:val="00D554E5"/>
    <w:rsid w:val="00D568A1"/>
    <w:rsid w:val="00D602E4"/>
    <w:rsid w:val="00D6040E"/>
    <w:rsid w:val="00D60636"/>
    <w:rsid w:val="00D60CBB"/>
    <w:rsid w:val="00D6160B"/>
    <w:rsid w:val="00D61D17"/>
    <w:rsid w:val="00D6225A"/>
    <w:rsid w:val="00D6241D"/>
    <w:rsid w:val="00D62BE5"/>
    <w:rsid w:val="00D62F65"/>
    <w:rsid w:val="00D62FA8"/>
    <w:rsid w:val="00D63C56"/>
    <w:rsid w:val="00D63CC2"/>
    <w:rsid w:val="00D63DDB"/>
    <w:rsid w:val="00D640F3"/>
    <w:rsid w:val="00D658BD"/>
    <w:rsid w:val="00D6659B"/>
    <w:rsid w:val="00D6672D"/>
    <w:rsid w:val="00D66C57"/>
    <w:rsid w:val="00D671D9"/>
    <w:rsid w:val="00D6778F"/>
    <w:rsid w:val="00D677FB"/>
    <w:rsid w:val="00D706DD"/>
    <w:rsid w:val="00D72289"/>
    <w:rsid w:val="00D73C5D"/>
    <w:rsid w:val="00D73F1C"/>
    <w:rsid w:val="00D7432B"/>
    <w:rsid w:val="00D74485"/>
    <w:rsid w:val="00D7574C"/>
    <w:rsid w:val="00D75838"/>
    <w:rsid w:val="00D75EDA"/>
    <w:rsid w:val="00D7622C"/>
    <w:rsid w:val="00D76329"/>
    <w:rsid w:val="00D76DF0"/>
    <w:rsid w:val="00D77B0F"/>
    <w:rsid w:val="00D80384"/>
    <w:rsid w:val="00D81244"/>
    <w:rsid w:val="00D8133E"/>
    <w:rsid w:val="00D8139E"/>
    <w:rsid w:val="00D81C79"/>
    <w:rsid w:val="00D826C2"/>
    <w:rsid w:val="00D82A45"/>
    <w:rsid w:val="00D82B1C"/>
    <w:rsid w:val="00D82D6E"/>
    <w:rsid w:val="00D83348"/>
    <w:rsid w:val="00D83600"/>
    <w:rsid w:val="00D836DF"/>
    <w:rsid w:val="00D83D74"/>
    <w:rsid w:val="00D8487E"/>
    <w:rsid w:val="00D84DC2"/>
    <w:rsid w:val="00D85216"/>
    <w:rsid w:val="00D86672"/>
    <w:rsid w:val="00D86E96"/>
    <w:rsid w:val="00D8777E"/>
    <w:rsid w:val="00D87C1F"/>
    <w:rsid w:val="00D87FC4"/>
    <w:rsid w:val="00D90A07"/>
    <w:rsid w:val="00D90D32"/>
    <w:rsid w:val="00D92EF4"/>
    <w:rsid w:val="00D94BD4"/>
    <w:rsid w:val="00D9505A"/>
    <w:rsid w:val="00D9627D"/>
    <w:rsid w:val="00D96671"/>
    <w:rsid w:val="00D96715"/>
    <w:rsid w:val="00D9694B"/>
    <w:rsid w:val="00D96ACE"/>
    <w:rsid w:val="00D97025"/>
    <w:rsid w:val="00DA04EA"/>
    <w:rsid w:val="00DA12E8"/>
    <w:rsid w:val="00DA15F5"/>
    <w:rsid w:val="00DA1A35"/>
    <w:rsid w:val="00DA1CAD"/>
    <w:rsid w:val="00DA1F48"/>
    <w:rsid w:val="00DA25D6"/>
    <w:rsid w:val="00DA29E1"/>
    <w:rsid w:val="00DA315D"/>
    <w:rsid w:val="00DA42E8"/>
    <w:rsid w:val="00DA4332"/>
    <w:rsid w:val="00DA4526"/>
    <w:rsid w:val="00DA476A"/>
    <w:rsid w:val="00DA50AB"/>
    <w:rsid w:val="00DA5934"/>
    <w:rsid w:val="00DA6799"/>
    <w:rsid w:val="00DA6F78"/>
    <w:rsid w:val="00DA6FF9"/>
    <w:rsid w:val="00DA7107"/>
    <w:rsid w:val="00DA710B"/>
    <w:rsid w:val="00DA7565"/>
    <w:rsid w:val="00DA7E06"/>
    <w:rsid w:val="00DB00EF"/>
    <w:rsid w:val="00DB035B"/>
    <w:rsid w:val="00DB09A5"/>
    <w:rsid w:val="00DB0C30"/>
    <w:rsid w:val="00DB15D5"/>
    <w:rsid w:val="00DB1656"/>
    <w:rsid w:val="00DB19F4"/>
    <w:rsid w:val="00DB1DE9"/>
    <w:rsid w:val="00DB2BAE"/>
    <w:rsid w:val="00DB3AF5"/>
    <w:rsid w:val="00DB410C"/>
    <w:rsid w:val="00DB4280"/>
    <w:rsid w:val="00DB4653"/>
    <w:rsid w:val="00DB500B"/>
    <w:rsid w:val="00DB5C50"/>
    <w:rsid w:val="00DB5E4A"/>
    <w:rsid w:val="00DB697F"/>
    <w:rsid w:val="00DB6CB7"/>
    <w:rsid w:val="00DB6D95"/>
    <w:rsid w:val="00DB722D"/>
    <w:rsid w:val="00DB7831"/>
    <w:rsid w:val="00DB78B0"/>
    <w:rsid w:val="00DB7BBF"/>
    <w:rsid w:val="00DB7CBB"/>
    <w:rsid w:val="00DC04D9"/>
    <w:rsid w:val="00DC0DF4"/>
    <w:rsid w:val="00DC1678"/>
    <w:rsid w:val="00DC1AE2"/>
    <w:rsid w:val="00DC25C2"/>
    <w:rsid w:val="00DC2E19"/>
    <w:rsid w:val="00DC31E8"/>
    <w:rsid w:val="00DC3C96"/>
    <w:rsid w:val="00DC44B3"/>
    <w:rsid w:val="00DC4987"/>
    <w:rsid w:val="00DC5163"/>
    <w:rsid w:val="00DC543B"/>
    <w:rsid w:val="00DC56EF"/>
    <w:rsid w:val="00DC58FA"/>
    <w:rsid w:val="00DC64A9"/>
    <w:rsid w:val="00DC6D28"/>
    <w:rsid w:val="00DC7117"/>
    <w:rsid w:val="00DC73E7"/>
    <w:rsid w:val="00DC77E3"/>
    <w:rsid w:val="00DC79B8"/>
    <w:rsid w:val="00DC7F3D"/>
    <w:rsid w:val="00DD0DBB"/>
    <w:rsid w:val="00DD11DA"/>
    <w:rsid w:val="00DD1374"/>
    <w:rsid w:val="00DD13C8"/>
    <w:rsid w:val="00DD230F"/>
    <w:rsid w:val="00DD2AC4"/>
    <w:rsid w:val="00DD2DA5"/>
    <w:rsid w:val="00DD2E61"/>
    <w:rsid w:val="00DD323F"/>
    <w:rsid w:val="00DD3A86"/>
    <w:rsid w:val="00DD414C"/>
    <w:rsid w:val="00DD4445"/>
    <w:rsid w:val="00DD4E7E"/>
    <w:rsid w:val="00DD51FF"/>
    <w:rsid w:val="00DD6943"/>
    <w:rsid w:val="00DD6AE4"/>
    <w:rsid w:val="00DD6D26"/>
    <w:rsid w:val="00DD6F45"/>
    <w:rsid w:val="00DD78B6"/>
    <w:rsid w:val="00DE01C0"/>
    <w:rsid w:val="00DE0770"/>
    <w:rsid w:val="00DE083D"/>
    <w:rsid w:val="00DE0B34"/>
    <w:rsid w:val="00DE1419"/>
    <w:rsid w:val="00DE21D8"/>
    <w:rsid w:val="00DE2FC3"/>
    <w:rsid w:val="00DE30A7"/>
    <w:rsid w:val="00DE334C"/>
    <w:rsid w:val="00DE3600"/>
    <w:rsid w:val="00DE4CE5"/>
    <w:rsid w:val="00DE5AAD"/>
    <w:rsid w:val="00DE6070"/>
    <w:rsid w:val="00DE6363"/>
    <w:rsid w:val="00DE6E0C"/>
    <w:rsid w:val="00DF004D"/>
    <w:rsid w:val="00DF012A"/>
    <w:rsid w:val="00DF1006"/>
    <w:rsid w:val="00DF167E"/>
    <w:rsid w:val="00DF1824"/>
    <w:rsid w:val="00DF1EBD"/>
    <w:rsid w:val="00DF2573"/>
    <w:rsid w:val="00DF2805"/>
    <w:rsid w:val="00DF2EAF"/>
    <w:rsid w:val="00DF3610"/>
    <w:rsid w:val="00DF3781"/>
    <w:rsid w:val="00DF3BD2"/>
    <w:rsid w:val="00DF4D46"/>
    <w:rsid w:val="00DF61F6"/>
    <w:rsid w:val="00DF62C0"/>
    <w:rsid w:val="00DF630F"/>
    <w:rsid w:val="00DF685A"/>
    <w:rsid w:val="00DF6CEF"/>
    <w:rsid w:val="00DF6EAA"/>
    <w:rsid w:val="00DF79D6"/>
    <w:rsid w:val="00E00A54"/>
    <w:rsid w:val="00E01470"/>
    <w:rsid w:val="00E015B0"/>
    <w:rsid w:val="00E019AB"/>
    <w:rsid w:val="00E01CC8"/>
    <w:rsid w:val="00E02AEC"/>
    <w:rsid w:val="00E02E9B"/>
    <w:rsid w:val="00E02F7B"/>
    <w:rsid w:val="00E03859"/>
    <w:rsid w:val="00E03AC5"/>
    <w:rsid w:val="00E044FD"/>
    <w:rsid w:val="00E04BEC"/>
    <w:rsid w:val="00E05DDC"/>
    <w:rsid w:val="00E0608D"/>
    <w:rsid w:val="00E0670E"/>
    <w:rsid w:val="00E06BC6"/>
    <w:rsid w:val="00E10052"/>
    <w:rsid w:val="00E10BAF"/>
    <w:rsid w:val="00E111E6"/>
    <w:rsid w:val="00E11223"/>
    <w:rsid w:val="00E116EE"/>
    <w:rsid w:val="00E11E38"/>
    <w:rsid w:val="00E127B2"/>
    <w:rsid w:val="00E12B73"/>
    <w:rsid w:val="00E12EE1"/>
    <w:rsid w:val="00E13EF2"/>
    <w:rsid w:val="00E13F8C"/>
    <w:rsid w:val="00E14C79"/>
    <w:rsid w:val="00E15856"/>
    <w:rsid w:val="00E159E8"/>
    <w:rsid w:val="00E15C56"/>
    <w:rsid w:val="00E15DAA"/>
    <w:rsid w:val="00E16354"/>
    <w:rsid w:val="00E1669A"/>
    <w:rsid w:val="00E17AEC"/>
    <w:rsid w:val="00E206E1"/>
    <w:rsid w:val="00E20E22"/>
    <w:rsid w:val="00E221FF"/>
    <w:rsid w:val="00E231AE"/>
    <w:rsid w:val="00E237F5"/>
    <w:rsid w:val="00E23E40"/>
    <w:rsid w:val="00E244F0"/>
    <w:rsid w:val="00E24555"/>
    <w:rsid w:val="00E25040"/>
    <w:rsid w:val="00E2543B"/>
    <w:rsid w:val="00E261D2"/>
    <w:rsid w:val="00E26A29"/>
    <w:rsid w:val="00E27585"/>
    <w:rsid w:val="00E300D6"/>
    <w:rsid w:val="00E301A2"/>
    <w:rsid w:val="00E30740"/>
    <w:rsid w:val="00E31387"/>
    <w:rsid w:val="00E320DD"/>
    <w:rsid w:val="00E32C63"/>
    <w:rsid w:val="00E3343F"/>
    <w:rsid w:val="00E33A1F"/>
    <w:rsid w:val="00E3428C"/>
    <w:rsid w:val="00E347AE"/>
    <w:rsid w:val="00E34D24"/>
    <w:rsid w:val="00E34DE8"/>
    <w:rsid w:val="00E34DF0"/>
    <w:rsid w:val="00E34E75"/>
    <w:rsid w:val="00E36F8B"/>
    <w:rsid w:val="00E3718F"/>
    <w:rsid w:val="00E37969"/>
    <w:rsid w:val="00E37E38"/>
    <w:rsid w:val="00E37EA1"/>
    <w:rsid w:val="00E37F56"/>
    <w:rsid w:val="00E4038E"/>
    <w:rsid w:val="00E40DF8"/>
    <w:rsid w:val="00E411F0"/>
    <w:rsid w:val="00E413CB"/>
    <w:rsid w:val="00E4151D"/>
    <w:rsid w:val="00E43E57"/>
    <w:rsid w:val="00E45CC3"/>
    <w:rsid w:val="00E45EC6"/>
    <w:rsid w:val="00E46416"/>
    <w:rsid w:val="00E46866"/>
    <w:rsid w:val="00E478CF"/>
    <w:rsid w:val="00E501B7"/>
    <w:rsid w:val="00E51980"/>
    <w:rsid w:val="00E51B98"/>
    <w:rsid w:val="00E520D6"/>
    <w:rsid w:val="00E52500"/>
    <w:rsid w:val="00E52DB1"/>
    <w:rsid w:val="00E5309C"/>
    <w:rsid w:val="00E530DA"/>
    <w:rsid w:val="00E53724"/>
    <w:rsid w:val="00E53BA1"/>
    <w:rsid w:val="00E548FD"/>
    <w:rsid w:val="00E579C1"/>
    <w:rsid w:val="00E57DB0"/>
    <w:rsid w:val="00E57EAB"/>
    <w:rsid w:val="00E6037B"/>
    <w:rsid w:val="00E60C3E"/>
    <w:rsid w:val="00E6101D"/>
    <w:rsid w:val="00E6158E"/>
    <w:rsid w:val="00E61782"/>
    <w:rsid w:val="00E61A8A"/>
    <w:rsid w:val="00E62C91"/>
    <w:rsid w:val="00E63573"/>
    <w:rsid w:val="00E63609"/>
    <w:rsid w:val="00E65283"/>
    <w:rsid w:val="00E667AE"/>
    <w:rsid w:val="00E66EAE"/>
    <w:rsid w:val="00E673CD"/>
    <w:rsid w:val="00E67A3A"/>
    <w:rsid w:val="00E67B1B"/>
    <w:rsid w:val="00E67BE1"/>
    <w:rsid w:val="00E67D24"/>
    <w:rsid w:val="00E67F15"/>
    <w:rsid w:val="00E70B2B"/>
    <w:rsid w:val="00E71B9F"/>
    <w:rsid w:val="00E71CA9"/>
    <w:rsid w:val="00E71F99"/>
    <w:rsid w:val="00E7227B"/>
    <w:rsid w:val="00E72502"/>
    <w:rsid w:val="00E736A0"/>
    <w:rsid w:val="00E742D0"/>
    <w:rsid w:val="00E74866"/>
    <w:rsid w:val="00E758A7"/>
    <w:rsid w:val="00E75CC9"/>
    <w:rsid w:val="00E75CD8"/>
    <w:rsid w:val="00E762FF"/>
    <w:rsid w:val="00E768DF"/>
    <w:rsid w:val="00E8000B"/>
    <w:rsid w:val="00E80BD4"/>
    <w:rsid w:val="00E824CC"/>
    <w:rsid w:val="00E82749"/>
    <w:rsid w:val="00E82D19"/>
    <w:rsid w:val="00E82E11"/>
    <w:rsid w:val="00E8335A"/>
    <w:rsid w:val="00E836FA"/>
    <w:rsid w:val="00E83752"/>
    <w:rsid w:val="00E83C39"/>
    <w:rsid w:val="00E83E0B"/>
    <w:rsid w:val="00E841B9"/>
    <w:rsid w:val="00E85285"/>
    <w:rsid w:val="00E85293"/>
    <w:rsid w:val="00E853CB"/>
    <w:rsid w:val="00E85499"/>
    <w:rsid w:val="00E86619"/>
    <w:rsid w:val="00E86E0F"/>
    <w:rsid w:val="00E8724E"/>
    <w:rsid w:val="00E87414"/>
    <w:rsid w:val="00E9165C"/>
    <w:rsid w:val="00E91920"/>
    <w:rsid w:val="00E91A2E"/>
    <w:rsid w:val="00E91A44"/>
    <w:rsid w:val="00E92B62"/>
    <w:rsid w:val="00E92CD9"/>
    <w:rsid w:val="00E9376A"/>
    <w:rsid w:val="00E937A2"/>
    <w:rsid w:val="00E93804"/>
    <w:rsid w:val="00E941DF"/>
    <w:rsid w:val="00E94341"/>
    <w:rsid w:val="00E9442F"/>
    <w:rsid w:val="00E945B2"/>
    <w:rsid w:val="00E94FD6"/>
    <w:rsid w:val="00E95015"/>
    <w:rsid w:val="00E951FB"/>
    <w:rsid w:val="00E9526C"/>
    <w:rsid w:val="00E95D1C"/>
    <w:rsid w:val="00E95E70"/>
    <w:rsid w:val="00E96757"/>
    <w:rsid w:val="00E97248"/>
    <w:rsid w:val="00E97A61"/>
    <w:rsid w:val="00EA15A1"/>
    <w:rsid w:val="00EA26B6"/>
    <w:rsid w:val="00EA33F6"/>
    <w:rsid w:val="00EA3C38"/>
    <w:rsid w:val="00EA3C6D"/>
    <w:rsid w:val="00EA3F23"/>
    <w:rsid w:val="00EA44E2"/>
    <w:rsid w:val="00EA477C"/>
    <w:rsid w:val="00EA4893"/>
    <w:rsid w:val="00EA4937"/>
    <w:rsid w:val="00EA5945"/>
    <w:rsid w:val="00EA5D8F"/>
    <w:rsid w:val="00EA6384"/>
    <w:rsid w:val="00EA7335"/>
    <w:rsid w:val="00EA7681"/>
    <w:rsid w:val="00EB026B"/>
    <w:rsid w:val="00EB041D"/>
    <w:rsid w:val="00EB101A"/>
    <w:rsid w:val="00EB30CD"/>
    <w:rsid w:val="00EB42D4"/>
    <w:rsid w:val="00EB468D"/>
    <w:rsid w:val="00EB5023"/>
    <w:rsid w:val="00EB5033"/>
    <w:rsid w:val="00EB520B"/>
    <w:rsid w:val="00EB5392"/>
    <w:rsid w:val="00EB559D"/>
    <w:rsid w:val="00EB581D"/>
    <w:rsid w:val="00EB5A02"/>
    <w:rsid w:val="00EB61EC"/>
    <w:rsid w:val="00EB62A9"/>
    <w:rsid w:val="00EB6537"/>
    <w:rsid w:val="00EB66F1"/>
    <w:rsid w:val="00EB7BC8"/>
    <w:rsid w:val="00EC04A2"/>
    <w:rsid w:val="00EC0635"/>
    <w:rsid w:val="00EC1139"/>
    <w:rsid w:val="00EC17C8"/>
    <w:rsid w:val="00EC1B5B"/>
    <w:rsid w:val="00EC1BAB"/>
    <w:rsid w:val="00EC2201"/>
    <w:rsid w:val="00EC24DF"/>
    <w:rsid w:val="00EC27CB"/>
    <w:rsid w:val="00EC3362"/>
    <w:rsid w:val="00EC3C84"/>
    <w:rsid w:val="00EC40EE"/>
    <w:rsid w:val="00EC52E0"/>
    <w:rsid w:val="00EC58EF"/>
    <w:rsid w:val="00EC65FF"/>
    <w:rsid w:val="00EC724F"/>
    <w:rsid w:val="00EC77CA"/>
    <w:rsid w:val="00ED0785"/>
    <w:rsid w:val="00ED08BA"/>
    <w:rsid w:val="00ED1640"/>
    <w:rsid w:val="00ED17AB"/>
    <w:rsid w:val="00ED23B8"/>
    <w:rsid w:val="00ED354A"/>
    <w:rsid w:val="00ED4928"/>
    <w:rsid w:val="00ED4B6F"/>
    <w:rsid w:val="00ED4FFB"/>
    <w:rsid w:val="00ED5C80"/>
    <w:rsid w:val="00ED6400"/>
    <w:rsid w:val="00ED676E"/>
    <w:rsid w:val="00ED709A"/>
    <w:rsid w:val="00ED7365"/>
    <w:rsid w:val="00ED74DC"/>
    <w:rsid w:val="00ED7A6F"/>
    <w:rsid w:val="00ED7F57"/>
    <w:rsid w:val="00EE18D9"/>
    <w:rsid w:val="00EE1DBC"/>
    <w:rsid w:val="00EE1EB0"/>
    <w:rsid w:val="00EE226F"/>
    <w:rsid w:val="00EE32D2"/>
    <w:rsid w:val="00EE3315"/>
    <w:rsid w:val="00EE35AD"/>
    <w:rsid w:val="00EE43F4"/>
    <w:rsid w:val="00EE486F"/>
    <w:rsid w:val="00EE52BC"/>
    <w:rsid w:val="00EE59AD"/>
    <w:rsid w:val="00EE7A58"/>
    <w:rsid w:val="00EE7F2B"/>
    <w:rsid w:val="00EF04FE"/>
    <w:rsid w:val="00EF0D6D"/>
    <w:rsid w:val="00EF0FBA"/>
    <w:rsid w:val="00EF1CF2"/>
    <w:rsid w:val="00EF2669"/>
    <w:rsid w:val="00EF2D22"/>
    <w:rsid w:val="00EF4625"/>
    <w:rsid w:val="00EF4C3F"/>
    <w:rsid w:val="00EF4E03"/>
    <w:rsid w:val="00EF50F2"/>
    <w:rsid w:val="00EF6202"/>
    <w:rsid w:val="00EF63EC"/>
    <w:rsid w:val="00EF64FC"/>
    <w:rsid w:val="00EF67ED"/>
    <w:rsid w:val="00EF6BBB"/>
    <w:rsid w:val="00EF70FF"/>
    <w:rsid w:val="00EF7CAF"/>
    <w:rsid w:val="00EF7E80"/>
    <w:rsid w:val="00F01657"/>
    <w:rsid w:val="00F017FB"/>
    <w:rsid w:val="00F0247B"/>
    <w:rsid w:val="00F02757"/>
    <w:rsid w:val="00F02E53"/>
    <w:rsid w:val="00F04E4C"/>
    <w:rsid w:val="00F0590B"/>
    <w:rsid w:val="00F067A3"/>
    <w:rsid w:val="00F06C67"/>
    <w:rsid w:val="00F06CB8"/>
    <w:rsid w:val="00F07F63"/>
    <w:rsid w:val="00F124CF"/>
    <w:rsid w:val="00F12E48"/>
    <w:rsid w:val="00F1302F"/>
    <w:rsid w:val="00F13AD9"/>
    <w:rsid w:val="00F14CA3"/>
    <w:rsid w:val="00F14E7A"/>
    <w:rsid w:val="00F15246"/>
    <w:rsid w:val="00F154BB"/>
    <w:rsid w:val="00F160BB"/>
    <w:rsid w:val="00F17516"/>
    <w:rsid w:val="00F17833"/>
    <w:rsid w:val="00F20D4A"/>
    <w:rsid w:val="00F21C66"/>
    <w:rsid w:val="00F22A25"/>
    <w:rsid w:val="00F2409A"/>
    <w:rsid w:val="00F243F8"/>
    <w:rsid w:val="00F24731"/>
    <w:rsid w:val="00F24801"/>
    <w:rsid w:val="00F24BF1"/>
    <w:rsid w:val="00F24CCB"/>
    <w:rsid w:val="00F25653"/>
    <w:rsid w:val="00F25886"/>
    <w:rsid w:val="00F25C96"/>
    <w:rsid w:val="00F2626A"/>
    <w:rsid w:val="00F2633E"/>
    <w:rsid w:val="00F2691D"/>
    <w:rsid w:val="00F26AB1"/>
    <w:rsid w:val="00F26E0D"/>
    <w:rsid w:val="00F27A27"/>
    <w:rsid w:val="00F30321"/>
    <w:rsid w:val="00F30C2D"/>
    <w:rsid w:val="00F3172D"/>
    <w:rsid w:val="00F322BD"/>
    <w:rsid w:val="00F3323D"/>
    <w:rsid w:val="00F33B67"/>
    <w:rsid w:val="00F34655"/>
    <w:rsid w:val="00F34B56"/>
    <w:rsid w:val="00F34BC0"/>
    <w:rsid w:val="00F3506A"/>
    <w:rsid w:val="00F356DD"/>
    <w:rsid w:val="00F361F3"/>
    <w:rsid w:val="00F3656D"/>
    <w:rsid w:val="00F37810"/>
    <w:rsid w:val="00F37C14"/>
    <w:rsid w:val="00F37E43"/>
    <w:rsid w:val="00F40F80"/>
    <w:rsid w:val="00F41296"/>
    <w:rsid w:val="00F414EA"/>
    <w:rsid w:val="00F41611"/>
    <w:rsid w:val="00F41C1E"/>
    <w:rsid w:val="00F41F67"/>
    <w:rsid w:val="00F42A1F"/>
    <w:rsid w:val="00F430F2"/>
    <w:rsid w:val="00F43172"/>
    <w:rsid w:val="00F438DC"/>
    <w:rsid w:val="00F43946"/>
    <w:rsid w:val="00F43D3D"/>
    <w:rsid w:val="00F442FA"/>
    <w:rsid w:val="00F448EA"/>
    <w:rsid w:val="00F44DAD"/>
    <w:rsid w:val="00F4571D"/>
    <w:rsid w:val="00F4575E"/>
    <w:rsid w:val="00F45851"/>
    <w:rsid w:val="00F4729F"/>
    <w:rsid w:val="00F47387"/>
    <w:rsid w:val="00F50941"/>
    <w:rsid w:val="00F5157D"/>
    <w:rsid w:val="00F517D9"/>
    <w:rsid w:val="00F51C6C"/>
    <w:rsid w:val="00F522CC"/>
    <w:rsid w:val="00F5303B"/>
    <w:rsid w:val="00F54082"/>
    <w:rsid w:val="00F54936"/>
    <w:rsid w:val="00F54CCE"/>
    <w:rsid w:val="00F551DC"/>
    <w:rsid w:val="00F55A6A"/>
    <w:rsid w:val="00F55AD4"/>
    <w:rsid w:val="00F56221"/>
    <w:rsid w:val="00F565F4"/>
    <w:rsid w:val="00F56D51"/>
    <w:rsid w:val="00F57CAF"/>
    <w:rsid w:val="00F607CA"/>
    <w:rsid w:val="00F60CEA"/>
    <w:rsid w:val="00F620F3"/>
    <w:rsid w:val="00F6218A"/>
    <w:rsid w:val="00F62942"/>
    <w:rsid w:val="00F632F4"/>
    <w:rsid w:val="00F63574"/>
    <w:rsid w:val="00F63BBD"/>
    <w:rsid w:val="00F63CC1"/>
    <w:rsid w:val="00F65282"/>
    <w:rsid w:val="00F660AA"/>
    <w:rsid w:val="00F6621E"/>
    <w:rsid w:val="00F668E3"/>
    <w:rsid w:val="00F66C5C"/>
    <w:rsid w:val="00F679DC"/>
    <w:rsid w:val="00F70D56"/>
    <w:rsid w:val="00F70DDB"/>
    <w:rsid w:val="00F70FC5"/>
    <w:rsid w:val="00F71127"/>
    <w:rsid w:val="00F720CD"/>
    <w:rsid w:val="00F72124"/>
    <w:rsid w:val="00F7365B"/>
    <w:rsid w:val="00F73A90"/>
    <w:rsid w:val="00F7448A"/>
    <w:rsid w:val="00F765B1"/>
    <w:rsid w:val="00F7721A"/>
    <w:rsid w:val="00F7728D"/>
    <w:rsid w:val="00F77E84"/>
    <w:rsid w:val="00F80292"/>
    <w:rsid w:val="00F8059A"/>
    <w:rsid w:val="00F805D0"/>
    <w:rsid w:val="00F8104D"/>
    <w:rsid w:val="00F81E50"/>
    <w:rsid w:val="00F83CF2"/>
    <w:rsid w:val="00F84728"/>
    <w:rsid w:val="00F847E1"/>
    <w:rsid w:val="00F85414"/>
    <w:rsid w:val="00F85DEE"/>
    <w:rsid w:val="00F85E98"/>
    <w:rsid w:val="00F86F14"/>
    <w:rsid w:val="00F876A5"/>
    <w:rsid w:val="00F8777A"/>
    <w:rsid w:val="00F907ED"/>
    <w:rsid w:val="00F91E77"/>
    <w:rsid w:val="00F92D2B"/>
    <w:rsid w:val="00F93153"/>
    <w:rsid w:val="00F9370D"/>
    <w:rsid w:val="00F93A0E"/>
    <w:rsid w:val="00F93D08"/>
    <w:rsid w:val="00F949B8"/>
    <w:rsid w:val="00F94DB9"/>
    <w:rsid w:val="00F94DF9"/>
    <w:rsid w:val="00F94E16"/>
    <w:rsid w:val="00F97556"/>
    <w:rsid w:val="00F97631"/>
    <w:rsid w:val="00FA0AAC"/>
    <w:rsid w:val="00FA10E1"/>
    <w:rsid w:val="00FA16FF"/>
    <w:rsid w:val="00FA18E7"/>
    <w:rsid w:val="00FA2C03"/>
    <w:rsid w:val="00FA31FB"/>
    <w:rsid w:val="00FA3E2F"/>
    <w:rsid w:val="00FA4EA4"/>
    <w:rsid w:val="00FA4F1E"/>
    <w:rsid w:val="00FA4F37"/>
    <w:rsid w:val="00FA5394"/>
    <w:rsid w:val="00FA5C88"/>
    <w:rsid w:val="00FA6A11"/>
    <w:rsid w:val="00FA7021"/>
    <w:rsid w:val="00FA7276"/>
    <w:rsid w:val="00FA734B"/>
    <w:rsid w:val="00FA7BA2"/>
    <w:rsid w:val="00FB0077"/>
    <w:rsid w:val="00FB03CD"/>
    <w:rsid w:val="00FB0DC2"/>
    <w:rsid w:val="00FB11D3"/>
    <w:rsid w:val="00FB1AFE"/>
    <w:rsid w:val="00FB2481"/>
    <w:rsid w:val="00FB24D2"/>
    <w:rsid w:val="00FB2792"/>
    <w:rsid w:val="00FB30AA"/>
    <w:rsid w:val="00FB3FA5"/>
    <w:rsid w:val="00FB4D3E"/>
    <w:rsid w:val="00FB56ED"/>
    <w:rsid w:val="00FB5930"/>
    <w:rsid w:val="00FB6155"/>
    <w:rsid w:val="00FB618A"/>
    <w:rsid w:val="00FB6346"/>
    <w:rsid w:val="00FB72CE"/>
    <w:rsid w:val="00FB740F"/>
    <w:rsid w:val="00FC08A5"/>
    <w:rsid w:val="00FC1081"/>
    <w:rsid w:val="00FC1C96"/>
    <w:rsid w:val="00FC20BA"/>
    <w:rsid w:val="00FC284B"/>
    <w:rsid w:val="00FC2C52"/>
    <w:rsid w:val="00FC32A6"/>
    <w:rsid w:val="00FC4F89"/>
    <w:rsid w:val="00FC4FCD"/>
    <w:rsid w:val="00FC62FB"/>
    <w:rsid w:val="00FC703C"/>
    <w:rsid w:val="00FC721F"/>
    <w:rsid w:val="00FC73D9"/>
    <w:rsid w:val="00FC75E6"/>
    <w:rsid w:val="00FC78AE"/>
    <w:rsid w:val="00FC7A4C"/>
    <w:rsid w:val="00FC7BE8"/>
    <w:rsid w:val="00FC7DC1"/>
    <w:rsid w:val="00FD0108"/>
    <w:rsid w:val="00FD0316"/>
    <w:rsid w:val="00FD12EA"/>
    <w:rsid w:val="00FD20D3"/>
    <w:rsid w:val="00FD2CCC"/>
    <w:rsid w:val="00FD2F78"/>
    <w:rsid w:val="00FD36A8"/>
    <w:rsid w:val="00FD3D9B"/>
    <w:rsid w:val="00FD4929"/>
    <w:rsid w:val="00FD507D"/>
    <w:rsid w:val="00FD5300"/>
    <w:rsid w:val="00FD5ACB"/>
    <w:rsid w:val="00FD6149"/>
    <w:rsid w:val="00FD68D1"/>
    <w:rsid w:val="00FD6BCA"/>
    <w:rsid w:val="00FD736D"/>
    <w:rsid w:val="00FD7532"/>
    <w:rsid w:val="00FE04F3"/>
    <w:rsid w:val="00FE0926"/>
    <w:rsid w:val="00FE1931"/>
    <w:rsid w:val="00FE34E2"/>
    <w:rsid w:val="00FE362A"/>
    <w:rsid w:val="00FE4264"/>
    <w:rsid w:val="00FE4B82"/>
    <w:rsid w:val="00FE4F5A"/>
    <w:rsid w:val="00FE5860"/>
    <w:rsid w:val="00FE69F0"/>
    <w:rsid w:val="00FE6F7A"/>
    <w:rsid w:val="00FE7653"/>
    <w:rsid w:val="00FE7AB1"/>
    <w:rsid w:val="00FF0056"/>
    <w:rsid w:val="00FF01C9"/>
    <w:rsid w:val="00FF01E8"/>
    <w:rsid w:val="00FF05B4"/>
    <w:rsid w:val="00FF0B4D"/>
    <w:rsid w:val="00FF16C6"/>
    <w:rsid w:val="00FF1F68"/>
    <w:rsid w:val="00FF2BD1"/>
    <w:rsid w:val="00FF34B6"/>
    <w:rsid w:val="00FF39FC"/>
    <w:rsid w:val="00FF3A52"/>
    <w:rsid w:val="00FF3F83"/>
    <w:rsid w:val="00FF4469"/>
    <w:rsid w:val="00FF553F"/>
    <w:rsid w:val="00FF589E"/>
    <w:rsid w:val="00FF5C6E"/>
    <w:rsid w:val="00FF6913"/>
    <w:rsid w:val="00FF697B"/>
    <w:rsid w:val="00FF6F0E"/>
    <w:rsid w:val="00FF7127"/>
    <w:rsid w:val="00FF74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F9D02"/>
  <w15:docId w15:val="{AF5317E3-6F67-4B3E-9E16-B6E395FF5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iPriority="9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50797"/>
    <w:rPr>
      <w:sz w:val="24"/>
      <w:szCs w:val="24"/>
    </w:rPr>
  </w:style>
  <w:style w:type="paragraph" w:styleId="11">
    <w:name w:val="heading 1"/>
    <w:aliases w:val="OG Heading 1,Caaieiaie aei?ac,çàãîëîâîê 1,caaieiaie 1,Заголовок биораз,Çàãîëîâîê áèîðàç"/>
    <w:basedOn w:val="a"/>
    <w:next w:val="a"/>
    <w:link w:val="12"/>
    <w:qFormat/>
    <w:rsid w:val="00650797"/>
    <w:pPr>
      <w:keepNext/>
      <w:ind w:left="1692" w:firstLine="708"/>
      <w:jc w:val="center"/>
      <w:outlineLvl w:val="0"/>
    </w:pPr>
    <w:rPr>
      <w:sz w:val="28"/>
      <w:szCs w:val="28"/>
    </w:rPr>
  </w:style>
  <w:style w:type="paragraph" w:styleId="2">
    <w:name w:val="heading 2"/>
    <w:basedOn w:val="a"/>
    <w:next w:val="a"/>
    <w:link w:val="20"/>
    <w:qFormat/>
    <w:rsid w:val="00BA7C42"/>
    <w:pPr>
      <w:keepNext/>
      <w:tabs>
        <w:tab w:val="num" w:pos="1134"/>
      </w:tabs>
      <w:suppressAutoHyphens/>
      <w:spacing w:before="360" w:after="120"/>
      <w:ind w:left="1134" w:hanging="1134"/>
      <w:outlineLvl w:val="1"/>
    </w:pPr>
    <w:rPr>
      <w:b/>
      <w:sz w:val="32"/>
      <w:szCs w:val="20"/>
    </w:rPr>
  </w:style>
  <w:style w:type="paragraph" w:styleId="3">
    <w:name w:val="heading 3"/>
    <w:basedOn w:val="a"/>
    <w:next w:val="a"/>
    <w:link w:val="30"/>
    <w:unhideWhenUsed/>
    <w:qFormat/>
    <w:rsid w:val="006B721B"/>
    <w:pPr>
      <w:keepNext/>
      <w:keepLines/>
      <w:spacing w:before="40"/>
      <w:outlineLvl w:val="2"/>
    </w:pPr>
    <w:rPr>
      <w:rFonts w:asciiTheme="majorHAnsi" w:eastAsiaTheme="majorEastAsia" w:hAnsiTheme="majorHAnsi" w:cstheme="majorBidi"/>
      <w:color w:val="243F60" w:themeColor="accent1" w:themeShade="7F"/>
    </w:rPr>
  </w:style>
  <w:style w:type="paragraph" w:styleId="41">
    <w:name w:val="heading 4"/>
    <w:basedOn w:val="a"/>
    <w:next w:val="a"/>
    <w:link w:val="42"/>
    <w:unhideWhenUsed/>
    <w:qFormat/>
    <w:rsid w:val="00F949B8"/>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qFormat/>
    <w:rsid w:val="002C7BA0"/>
    <w:pPr>
      <w:spacing w:before="240" w:after="60"/>
      <w:outlineLvl w:val="4"/>
    </w:pPr>
    <w:rPr>
      <w:rFonts w:eastAsia="Calibri"/>
      <w:b/>
      <w:bCs/>
      <w:i/>
      <w:iCs/>
      <w:sz w:val="26"/>
      <w:szCs w:val="26"/>
    </w:rPr>
  </w:style>
  <w:style w:type="paragraph" w:styleId="6">
    <w:name w:val="heading 6"/>
    <w:basedOn w:val="a"/>
    <w:next w:val="a"/>
    <w:link w:val="60"/>
    <w:qFormat/>
    <w:rsid w:val="00FE69F0"/>
    <w:pPr>
      <w:keepNext/>
      <w:numPr>
        <w:ilvl w:val="5"/>
        <w:numId w:val="1"/>
      </w:numPr>
      <w:suppressAutoHyphens/>
      <w:jc w:val="both"/>
      <w:outlineLvl w:val="5"/>
    </w:pPr>
    <w:rPr>
      <w:szCs w:val="20"/>
      <w:lang w:eastAsia="zh-CN"/>
    </w:rPr>
  </w:style>
  <w:style w:type="paragraph" w:styleId="7">
    <w:name w:val="heading 7"/>
    <w:basedOn w:val="a"/>
    <w:next w:val="a"/>
    <w:link w:val="70"/>
    <w:qFormat/>
    <w:rsid w:val="00FE69F0"/>
    <w:pPr>
      <w:keepNext/>
      <w:numPr>
        <w:ilvl w:val="6"/>
        <w:numId w:val="1"/>
      </w:numPr>
      <w:suppressAutoHyphens/>
      <w:jc w:val="center"/>
      <w:outlineLvl w:val="6"/>
    </w:pPr>
    <w:rPr>
      <w:szCs w:val="20"/>
      <w:lang w:eastAsia="zh-CN"/>
    </w:rPr>
  </w:style>
  <w:style w:type="paragraph" w:styleId="8">
    <w:name w:val="heading 8"/>
    <w:basedOn w:val="a"/>
    <w:next w:val="a"/>
    <w:link w:val="80"/>
    <w:qFormat/>
    <w:rsid w:val="00FE69F0"/>
    <w:pPr>
      <w:keepNext/>
      <w:numPr>
        <w:ilvl w:val="7"/>
        <w:numId w:val="1"/>
      </w:numPr>
      <w:suppressAutoHyphens/>
      <w:outlineLvl w:val="7"/>
    </w:pPr>
    <w:rPr>
      <w:szCs w:val="20"/>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qFormat/>
    <w:rsid w:val="000062D2"/>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650797"/>
    <w:pPr>
      <w:widowControl w:val="0"/>
      <w:autoSpaceDE w:val="0"/>
      <w:autoSpaceDN w:val="0"/>
      <w:adjustRightInd w:val="0"/>
    </w:pPr>
    <w:rPr>
      <w:rFonts w:ascii="Arial" w:hAnsi="Arial" w:cs="Arial"/>
      <w:b/>
      <w:bCs/>
    </w:rPr>
  </w:style>
  <w:style w:type="paragraph" w:styleId="a3">
    <w:name w:val="Title"/>
    <w:basedOn w:val="a"/>
    <w:link w:val="a4"/>
    <w:qFormat/>
    <w:rsid w:val="00650797"/>
    <w:pPr>
      <w:jc w:val="center"/>
    </w:pPr>
    <w:rPr>
      <w:b/>
      <w:sz w:val="28"/>
      <w:szCs w:val="20"/>
    </w:rPr>
  </w:style>
  <w:style w:type="paragraph" w:customStyle="1" w:styleId="ConsPlusNonformat">
    <w:name w:val="ConsPlusNonformat"/>
    <w:uiPriority w:val="99"/>
    <w:rsid w:val="00487615"/>
    <w:pPr>
      <w:widowControl w:val="0"/>
      <w:autoSpaceDE w:val="0"/>
      <w:autoSpaceDN w:val="0"/>
      <w:adjustRightInd w:val="0"/>
    </w:pPr>
    <w:rPr>
      <w:rFonts w:ascii="Courier New" w:hAnsi="Courier New" w:cs="Courier New"/>
    </w:rPr>
  </w:style>
  <w:style w:type="paragraph" w:styleId="a5">
    <w:name w:val="header"/>
    <w:basedOn w:val="a"/>
    <w:link w:val="a6"/>
    <w:uiPriority w:val="99"/>
    <w:rsid w:val="0071575D"/>
    <w:pPr>
      <w:tabs>
        <w:tab w:val="center" w:pos="4677"/>
        <w:tab w:val="right" w:pos="9355"/>
      </w:tabs>
    </w:pPr>
  </w:style>
  <w:style w:type="character" w:styleId="a7">
    <w:name w:val="page number"/>
    <w:basedOn w:val="a0"/>
    <w:uiPriority w:val="99"/>
    <w:rsid w:val="0071575D"/>
  </w:style>
  <w:style w:type="paragraph" w:styleId="a8">
    <w:name w:val="footer"/>
    <w:basedOn w:val="a"/>
    <w:link w:val="a9"/>
    <w:uiPriority w:val="99"/>
    <w:rsid w:val="0071575D"/>
    <w:pPr>
      <w:tabs>
        <w:tab w:val="center" w:pos="4677"/>
        <w:tab w:val="right" w:pos="9355"/>
      </w:tabs>
    </w:pPr>
  </w:style>
  <w:style w:type="character" w:styleId="aa">
    <w:name w:val="Hyperlink"/>
    <w:basedOn w:val="a0"/>
    <w:rsid w:val="001F69C1"/>
    <w:rPr>
      <w:color w:val="0000FF"/>
      <w:u w:val="single"/>
    </w:rPr>
  </w:style>
  <w:style w:type="character" w:customStyle="1" w:styleId="a6">
    <w:name w:val="Верхний колонтитул Знак"/>
    <w:basedOn w:val="a0"/>
    <w:link w:val="a5"/>
    <w:uiPriority w:val="99"/>
    <w:qFormat/>
    <w:rsid w:val="00D73F1C"/>
    <w:rPr>
      <w:sz w:val="24"/>
      <w:szCs w:val="24"/>
    </w:rPr>
  </w:style>
  <w:style w:type="table" w:styleId="ab">
    <w:name w:val="Table Grid"/>
    <w:basedOn w:val="a1"/>
    <w:uiPriority w:val="59"/>
    <w:rsid w:val="008A2FE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rsid w:val="007E6554"/>
    <w:rPr>
      <w:rFonts w:ascii="Tahoma" w:hAnsi="Tahoma" w:cs="Tahoma"/>
      <w:sz w:val="16"/>
      <w:szCs w:val="16"/>
    </w:rPr>
  </w:style>
  <w:style w:type="character" w:customStyle="1" w:styleId="ad">
    <w:name w:val="Текст выноски Знак"/>
    <w:basedOn w:val="a0"/>
    <w:link w:val="ac"/>
    <w:uiPriority w:val="99"/>
    <w:rsid w:val="007E6554"/>
    <w:rPr>
      <w:rFonts w:ascii="Tahoma" w:hAnsi="Tahoma" w:cs="Tahoma"/>
      <w:sz w:val="16"/>
      <w:szCs w:val="16"/>
    </w:rPr>
  </w:style>
  <w:style w:type="paragraph" w:styleId="ae">
    <w:name w:val="List Paragraph"/>
    <w:aliases w:val="Bullet List,FooterText,numbered,Paragraphe de liste1,lp1,Абзац списка2,Содержание. 2 уровень,Мой стиль!,Use Case List Paragraph,Маркер,Алроса_маркер (Уровень 4),ПАРАГРАФ,ТЗ список,ПС - Нумерованный,Абзац списка литеральный,Булет1,1Булет"/>
    <w:basedOn w:val="a"/>
    <w:link w:val="af"/>
    <w:uiPriority w:val="34"/>
    <w:qFormat/>
    <w:rsid w:val="009D704C"/>
    <w:pPr>
      <w:ind w:left="720"/>
      <w:contextualSpacing/>
    </w:pPr>
  </w:style>
  <w:style w:type="paragraph" w:customStyle="1" w:styleId="ConsNormal">
    <w:name w:val="ConsNormal"/>
    <w:link w:val="ConsNormal0"/>
    <w:rsid w:val="00065504"/>
    <w:pPr>
      <w:widowControl w:val="0"/>
      <w:ind w:right="19772" w:firstLine="720"/>
    </w:pPr>
    <w:rPr>
      <w:rFonts w:ascii="Arial" w:hAnsi="Arial"/>
      <w:snapToGrid w:val="0"/>
    </w:rPr>
  </w:style>
  <w:style w:type="paragraph" w:customStyle="1" w:styleId="ConsTitle">
    <w:name w:val="ConsTitle"/>
    <w:rsid w:val="00065504"/>
    <w:pPr>
      <w:widowControl w:val="0"/>
      <w:ind w:right="19772"/>
    </w:pPr>
    <w:rPr>
      <w:rFonts w:ascii="Arial" w:hAnsi="Arial"/>
      <w:b/>
      <w:snapToGrid w:val="0"/>
      <w:sz w:val="16"/>
    </w:rPr>
  </w:style>
  <w:style w:type="character" w:customStyle="1" w:styleId="a4">
    <w:name w:val="Заголовок Знак"/>
    <w:basedOn w:val="a0"/>
    <w:link w:val="a3"/>
    <w:uiPriority w:val="99"/>
    <w:rsid w:val="00065504"/>
    <w:rPr>
      <w:b/>
      <w:sz w:val="28"/>
    </w:rPr>
  </w:style>
  <w:style w:type="character" w:customStyle="1" w:styleId="ConsNormal0">
    <w:name w:val="ConsNormal Знак"/>
    <w:basedOn w:val="a0"/>
    <w:link w:val="ConsNormal"/>
    <w:uiPriority w:val="99"/>
    <w:rsid w:val="00065504"/>
    <w:rPr>
      <w:rFonts w:ascii="Arial" w:hAnsi="Arial"/>
      <w:snapToGrid w:val="0"/>
      <w:lang w:val="ru-RU" w:eastAsia="ru-RU" w:bidi="ar-SA"/>
    </w:rPr>
  </w:style>
  <w:style w:type="character" w:customStyle="1" w:styleId="ConsPlusNormal0">
    <w:name w:val="ConsPlusNormal Знак"/>
    <w:basedOn w:val="a0"/>
    <w:link w:val="ConsPlusNormal"/>
    <w:uiPriority w:val="99"/>
    <w:qFormat/>
    <w:locked/>
    <w:rsid w:val="00065504"/>
    <w:rPr>
      <w:rFonts w:ascii="Arial" w:hAnsi="Arial" w:cs="Arial"/>
      <w:lang w:val="ru-RU" w:eastAsia="ru-RU" w:bidi="ar-SA"/>
    </w:rPr>
  </w:style>
  <w:style w:type="character" w:customStyle="1" w:styleId="50">
    <w:name w:val="Заголовок 5 Знак"/>
    <w:basedOn w:val="a0"/>
    <w:link w:val="5"/>
    <w:uiPriority w:val="99"/>
    <w:rsid w:val="002C7BA0"/>
    <w:rPr>
      <w:rFonts w:eastAsia="Calibri"/>
      <w:b/>
      <w:bCs/>
      <w:i/>
      <w:iCs/>
      <w:sz w:val="26"/>
      <w:szCs w:val="26"/>
    </w:rPr>
  </w:style>
  <w:style w:type="paragraph" w:styleId="af0">
    <w:name w:val="Body Text Indent"/>
    <w:basedOn w:val="a"/>
    <w:link w:val="af1"/>
    <w:rsid w:val="002C7BA0"/>
    <w:pPr>
      <w:tabs>
        <w:tab w:val="left" w:pos="851"/>
      </w:tabs>
      <w:autoSpaceDE w:val="0"/>
      <w:autoSpaceDN w:val="0"/>
      <w:jc w:val="both"/>
    </w:pPr>
    <w:rPr>
      <w:rFonts w:eastAsia="Calibri"/>
      <w:sz w:val="26"/>
      <w:szCs w:val="26"/>
    </w:rPr>
  </w:style>
  <w:style w:type="character" w:customStyle="1" w:styleId="af1">
    <w:name w:val="Основной текст с отступом Знак"/>
    <w:basedOn w:val="a0"/>
    <w:link w:val="af0"/>
    <w:uiPriority w:val="99"/>
    <w:rsid w:val="002C7BA0"/>
    <w:rPr>
      <w:rFonts w:eastAsia="Calibri"/>
      <w:sz w:val="26"/>
      <w:szCs w:val="26"/>
    </w:rPr>
  </w:style>
  <w:style w:type="paragraph" w:customStyle="1" w:styleId="13">
    <w:name w:val="Без интервала1"/>
    <w:link w:val="NoSpacingChar"/>
    <w:uiPriority w:val="99"/>
    <w:rsid w:val="002C7BA0"/>
    <w:rPr>
      <w:rFonts w:ascii="Calibri" w:hAnsi="Calibri"/>
      <w:sz w:val="22"/>
      <w:szCs w:val="22"/>
      <w:lang w:eastAsia="en-US"/>
    </w:rPr>
  </w:style>
  <w:style w:type="character" w:customStyle="1" w:styleId="NoSpacingChar">
    <w:name w:val="No Spacing Char"/>
    <w:basedOn w:val="a0"/>
    <w:link w:val="13"/>
    <w:uiPriority w:val="99"/>
    <w:locked/>
    <w:rsid w:val="002C7BA0"/>
    <w:rPr>
      <w:rFonts w:ascii="Calibri" w:hAnsi="Calibri"/>
      <w:sz w:val="22"/>
      <w:szCs w:val="22"/>
      <w:lang w:val="ru-RU" w:eastAsia="en-US" w:bidi="ar-SA"/>
    </w:rPr>
  </w:style>
  <w:style w:type="paragraph" w:styleId="31">
    <w:name w:val="Body Text Indent 3"/>
    <w:basedOn w:val="a"/>
    <w:link w:val="32"/>
    <w:uiPriority w:val="99"/>
    <w:rsid w:val="002C7BA0"/>
    <w:pPr>
      <w:spacing w:after="120"/>
      <w:ind w:left="283"/>
    </w:pPr>
    <w:rPr>
      <w:rFonts w:eastAsia="Calibri"/>
      <w:sz w:val="16"/>
      <w:szCs w:val="16"/>
    </w:rPr>
  </w:style>
  <w:style w:type="character" w:customStyle="1" w:styleId="32">
    <w:name w:val="Основной текст с отступом 3 Знак"/>
    <w:basedOn w:val="a0"/>
    <w:link w:val="31"/>
    <w:uiPriority w:val="99"/>
    <w:rsid w:val="002C7BA0"/>
    <w:rPr>
      <w:rFonts w:eastAsia="Calibri"/>
      <w:sz w:val="16"/>
      <w:szCs w:val="16"/>
    </w:rPr>
  </w:style>
  <w:style w:type="paragraph" w:customStyle="1" w:styleId="ConsNonformat">
    <w:name w:val="ConsNonformat"/>
    <w:link w:val="ConsNonformat0"/>
    <w:rsid w:val="002C7BA0"/>
    <w:pPr>
      <w:widowControl w:val="0"/>
      <w:snapToGrid w:val="0"/>
      <w:ind w:right="19772"/>
    </w:pPr>
    <w:rPr>
      <w:rFonts w:ascii="Courier New" w:eastAsia="Calibri" w:hAnsi="Courier New"/>
      <w:sz w:val="22"/>
      <w:szCs w:val="22"/>
    </w:rPr>
  </w:style>
  <w:style w:type="character" w:customStyle="1" w:styleId="ConsNonformat0">
    <w:name w:val="ConsNonformat Знак"/>
    <w:link w:val="ConsNonformat"/>
    <w:locked/>
    <w:rsid w:val="002C7BA0"/>
    <w:rPr>
      <w:rFonts w:ascii="Courier New" w:eastAsia="Calibri" w:hAnsi="Courier New"/>
      <w:sz w:val="22"/>
      <w:szCs w:val="22"/>
      <w:lang w:bidi="ar-SA"/>
    </w:rPr>
  </w:style>
  <w:style w:type="paragraph" w:styleId="af2">
    <w:name w:val="No Spacing"/>
    <w:link w:val="af3"/>
    <w:uiPriority w:val="1"/>
    <w:qFormat/>
    <w:rsid w:val="00C53106"/>
    <w:rPr>
      <w:rFonts w:ascii="Calibri" w:eastAsia="Calibri" w:hAnsi="Calibri"/>
      <w:sz w:val="22"/>
      <w:szCs w:val="22"/>
      <w:lang w:eastAsia="en-US"/>
    </w:rPr>
  </w:style>
  <w:style w:type="character" w:customStyle="1" w:styleId="af3">
    <w:name w:val="Без интервала Знак"/>
    <w:link w:val="af2"/>
    <w:uiPriority w:val="1"/>
    <w:qFormat/>
    <w:rsid w:val="00C53106"/>
    <w:rPr>
      <w:rFonts w:ascii="Calibri" w:eastAsia="Calibri" w:hAnsi="Calibri"/>
      <w:sz w:val="22"/>
      <w:szCs w:val="22"/>
      <w:lang w:eastAsia="en-US" w:bidi="ar-SA"/>
    </w:rPr>
  </w:style>
  <w:style w:type="character" w:customStyle="1" w:styleId="af4">
    <w:name w:val="Гипертекстовая ссылка"/>
    <w:basedOn w:val="a0"/>
    <w:uiPriority w:val="99"/>
    <w:rsid w:val="0016724B"/>
    <w:rPr>
      <w:color w:val="106BBE"/>
    </w:rPr>
  </w:style>
  <w:style w:type="paragraph" w:customStyle="1" w:styleId="Default">
    <w:name w:val="Default"/>
    <w:uiPriority w:val="99"/>
    <w:rsid w:val="00012E2D"/>
    <w:pPr>
      <w:autoSpaceDE w:val="0"/>
      <w:autoSpaceDN w:val="0"/>
      <w:adjustRightInd w:val="0"/>
    </w:pPr>
    <w:rPr>
      <w:rFonts w:eastAsia="Calibri"/>
      <w:color w:val="000000"/>
      <w:sz w:val="24"/>
      <w:szCs w:val="24"/>
      <w:lang w:eastAsia="en-US"/>
    </w:rPr>
  </w:style>
  <w:style w:type="paragraph" w:styleId="14">
    <w:name w:val="toc 1"/>
    <w:basedOn w:val="a"/>
    <w:next w:val="a"/>
    <w:autoRedefine/>
    <w:uiPriority w:val="99"/>
    <w:qFormat/>
    <w:rsid w:val="004814C5"/>
    <w:pPr>
      <w:tabs>
        <w:tab w:val="right" w:leader="dot" w:pos="10196"/>
      </w:tabs>
      <w:spacing w:line="360" w:lineRule="auto"/>
      <w:ind w:firstLine="34"/>
    </w:pPr>
    <w:rPr>
      <w:rFonts w:eastAsia="MS Mincho"/>
      <w:noProof/>
      <w:kern w:val="32"/>
    </w:rPr>
  </w:style>
  <w:style w:type="paragraph" w:styleId="21">
    <w:name w:val="toc 2"/>
    <w:basedOn w:val="a"/>
    <w:next w:val="a"/>
    <w:autoRedefine/>
    <w:uiPriority w:val="99"/>
    <w:semiHidden/>
    <w:unhideWhenUsed/>
    <w:rsid w:val="00741B1C"/>
    <w:pPr>
      <w:spacing w:after="100"/>
      <w:ind w:left="240"/>
    </w:pPr>
  </w:style>
  <w:style w:type="paragraph" w:customStyle="1" w:styleId="rvps9">
    <w:name w:val="rvps9"/>
    <w:basedOn w:val="a"/>
    <w:uiPriority w:val="99"/>
    <w:rsid w:val="00BF6693"/>
    <w:pPr>
      <w:jc w:val="both"/>
    </w:pPr>
  </w:style>
  <w:style w:type="paragraph" w:customStyle="1" w:styleId="Times12">
    <w:name w:val="Times 12"/>
    <w:basedOn w:val="a"/>
    <w:uiPriority w:val="99"/>
    <w:qFormat/>
    <w:rsid w:val="00C25DF2"/>
    <w:pPr>
      <w:overflowPunct w:val="0"/>
      <w:autoSpaceDE w:val="0"/>
      <w:autoSpaceDN w:val="0"/>
      <w:adjustRightInd w:val="0"/>
      <w:ind w:firstLine="567"/>
      <w:jc w:val="both"/>
    </w:pPr>
    <w:rPr>
      <w:bCs/>
      <w:szCs w:val="22"/>
    </w:rPr>
  </w:style>
  <w:style w:type="paragraph" w:customStyle="1" w:styleId="rvps1">
    <w:name w:val="rvps1"/>
    <w:basedOn w:val="a"/>
    <w:uiPriority w:val="99"/>
    <w:rsid w:val="00A646B8"/>
    <w:pPr>
      <w:jc w:val="center"/>
    </w:pPr>
  </w:style>
  <w:style w:type="paragraph" w:styleId="af5">
    <w:name w:val="Plain Text"/>
    <w:basedOn w:val="a"/>
    <w:link w:val="af6"/>
    <w:uiPriority w:val="99"/>
    <w:rsid w:val="002113DB"/>
    <w:pPr>
      <w:snapToGrid w:val="0"/>
    </w:pPr>
    <w:rPr>
      <w:rFonts w:ascii="Courier New" w:hAnsi="Courier New"/>
      <w:sz w:val="20"/>
      <w:szCs w:val="20"/>
    </w:rPr>
  </w:style>
  <w:style w:type="character" w:customStyle="1" w:styleId="af6">
    <w:name w:val="Текст Знак"/>
    <w:basedOn w:val="a0"/>
    <w:link w:val="af5"/>
    <w:uiPriority w:val="99"/>
    <w:rsid w:val="002113DB"/>
    <w:rPr>
      <w:rFonts w:ascii="Courier New" w:hAnsi="Courier New"/>
    </w:rPr>
  </w:style>
  <w:style w:type="numbering" w:customStyle="1" w:styleId="40">
    <w:name w:val="Стиль4"/>
    <w:rsid w:val="002113DB"/>
    <w:pPr>
      <w:numPr>
        <w:numId w:val="3"/>
      </w:numPr>
    </w:pPr>
  </w:style>
  <w:style w:type="paragraph" w:styleId="af7">
    <w:name w:val="Revision"/>
    <w:hidden/>
    <w:uiPriority w:val="99"/>
    <w:semiHidden/>
    <w:rsid w:val="00AC6F4B"/>
    <w:rPr>
      <w:sz w:val="24"/>
      <w:szCs w:val="24"/>
    </w:rPr>
  </w:style>
  <w:style w:type="character" w:styleId="af8">
    <w:name w:val="annotation reference"/>
    <w:basedOn w:val="a0"/>
    <w:uiPriority w:val="99"/>
    <w:semiHidden/>
    <w:unhideWhenUsed/>
    <w:rsid w:val="00DF685A"/>
    <w:rPr>
      <w:sz w:val="16"/>
      <w:szCs w:val="16"/>
    </w:rPr>
  </w:style>
  <w:style w:type="paragraph" w:styleId="af9">
    <w:name w:val="annotation text"/>
    <w:basedOn w:val="a"/>
    <w:link w:val="afa"/>
    <w:uiPriority w:val="99"/>
    <w:semiHidden/>
    <w:unhideWhenUsed/>
    <w:rsid w:val="00DF685A"/>
    <w:rPr>
      <w:sz w:val="20"/>
      <w:szCs w:val="20"/>
    </w:rPr>
  </w:style>
  <w:style w:type="character" w:customStyle="1" w:styleId="afa">
    <w:name w:val="Текст примечания Знак"/>
    <w:basedOn w:val="a0"/>
    <w:link w:val="af9"/>
    <w:uiPriority w:val="99"/>
    <w:semiHidden/>
    <w:rsid w:val="00DF685A"/>
  </w:style>
  <w:style w:type="paragraph" w:styleId="afb">
    <w:name w:val="annotation subject"/>
    <w:basedOn w:val="af9"/>
    <w:next w:val="af9"/>
    <w:link w:val="afc"/>
    <w:uiPriority w:val="99"/>
    <w:semiHidden/>
    <w:unhideWhenUsed/>
    <w:rsid w:val="00DF685A"/>
    <w:rPr>
      <w:b/>
      <w:bCs/>
    </w:rPr>
  </w:style>
  <w:style w:type="character" w:customStyle="1" w:styleId="afc">
    <w:name w:val="Тема примечания Знак"/>
    <w:basedOn w:val="afa"/>
    <w:link w:val="afb"/>
    <w:uiPriority w:val="99"/>
    <w:semiHidden/>
    <w:rsid w:val="00DF685A"/>
    <w:rPr>
      <w:b/>
      <w:bCs/>
    </w:rPr>
  </w:style>
  <w:style w:type="paragraph" w:customStyle="1" w:styleId="afd">
    <w:name w:val="......."/>
    <w:basedOn w:val="Default"/>
    <w:next w:val="Default"/>
    <w:rsid w:val="001215F4"/>
    <w:pPr>
      <w:suppressAutoHyphens/>
      <w:autoSpaceDN/>
      <w:adjustRightInd/>
    </w:pPr>
    <w:rPr>
      <w:rFonts w:eastAsia="Times New Roman"/>
      <w:color w:val="auto"/>
      <w:lang w:eastAsia="zh-CN"/>
    </w:rPr>
  </w:style>
  <w:style w:type="paragraph" w:customStyle="1" w:styleId="15">
    <w:name w:val="1"/>
    <w:basedOn w:val="a"/>
    <w:rsid w:val="003E0CEF"/>
    <w:pPr>
      <w:spacing w:before="100" w:beforeAutospacing="1" w:after="100" w:afterAutospacing="1"/>
    </w:pPr>
  </w:style>
  <w:style w:type="character" w:customStyle="1" w:styleId="WW8Num1z4">
    <w:name w:val="WW8Num1z4"/>
    <w:rsid w:val="00047AC2"/>
    <w:rPr>
      <w:rFonts w:cs="Times New Roman"/>
    </w:rPr>
  </w:style>
  <w:style w:type="paragraph" w:customStyle="1" w:styleId="afe">
    <w:name w:val="Ариал Таблица"/>
    <w:basedOn w:val="a"/>
    <w:rsid w:val="002C3CF7"/>
    <w:pPr>
      <w:widowControl w:val="0"/>
      <w:suppressAutoHyphens/>
      <w:jc w:val="both"/>
    </w:pPr>
    <w:rPr>
      <w:rFonts w:ascii="Arial" w:eastAsia="Calibri" w:hAnsi="Arial" w:cs="Arial"/>
      <w:szCs w:val="20"/>
      <w:lang w:eastAsia="zh-CN"/>
    </w:rPr>
  </w:style>
  <w:style w:type="paragraph" w:styleId="HTML">
    <w:name w:val="HTML Preformatted"/>
    <w:basedOn w:val="a"/>
    <w:link w:val="HTML0"/>
    <w:unhideWhenUsed/>
    <w:rsid w:val="009C1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9C10C7"/>
    <w:rPr>
      <w:rFonts w:ascii="Courier New" w:hAnsi="Courier New" w:cs="Courier New"/>
    </w:rPr>
  </w:style>
  <w:style w:type="character" w:customStyle="1" w:styleId="af">
    <w:name w:val="Абзац списка Знак"/>
    <w:aliases w:val="Bullet List Знак,FooterText Знак,numbered Знак,Paragraphe de liste1 Знак,lp1 Знак,Абзац списка2 Знак,Содержание. 2 уровень Знак,Мой стиль! Знак,Use Case List Paragraph Знак,Маркер Знак,Алроса_маркер (Уровень 4) Знак,ПАРАГРАФ Знак"/>
    <w:link w:val="ae"/>
    <w:uiPriority w:val="34"/>
    <w:qFormat/>
    <w:locked/>
    <w:rsid w:val="00471606"/>
    <w:rPr>
      <w:sz w:val="24"/>
      <w:szCs w:val="24"/>
    </w:rPr>
  </w:style>
  <w:style w:type="numbering" w:customStyle="1" w:styleId="phadditiontitle1">
    <w:name w:val="ph_additiontitle1"/>
    <w:rsid w:val="00471606"/>
    <w:pPr>
      <w:numPr>
        <w:numId w:val="1"/>
      </w:numPr>
    </w:pPr>
  </w:style>
  <w:style w:type="character" w:customStyle="1" w:styleId="20">
    <w:name w:val="Заголовок 2 Знак"/>
    <w:basedOn w:val="a0"/>
    <w:link w:val="2"/>
    <w:rsid w:val="00BA7C42"/>
    <w:rPr>
      <w:b/>
      <w:sz w:val="32"/>
    </w:rPr>
  </w:style>
  <w:style w:type="character" w:customStyle="1" w:styleId="12">
    <w:name w:val="Заголовок 1 Знак"/>
    <w:aliases w:val="OG Heading 1 Знак,Caaieiaie aei?ac Знак,çàãîëîâîê 1 Знак,caaieiaie 1 Знак,Заголовок биораз Знак,Çàãîëîâîê áèîðàç Знак"/>
    <w:basedOn w:val="a0"/>
    <w:link w:val="11"/>
    <w:locked/>
    <w:rsid w:val="00BA7C42"/>
    <w:rPr>
      <w:sz w:val="28"/>
      <w:szCs w:val="28"/>
    </w:rPr>
  </w:style>
  <w:style w:type="character" w:customStyle="1" w:styleId="a9">
    <w:name w:val="Нижний колонтитул Знак"/>
    <w:basedOn w:val="a0"/>
    <w:link w:val="a8"/>
    <w:uiPriority w:val="99"/>
    <w:rsid w:val="00BA7C42"/>
    <w:rPr>
      <w:sz w:val="24"/>
      <w:szCs w:val="24"/>
    </w:rPr>
  </w:style>
  <w:style w:type="paragraph" w:customStyle="1" w:styleId="Standard">
    <w:name w:val="Standard"/>
    <w:uiPriority w:val="99"/>
    <w:rsid w:val="00BA7C42"/>
    <w:pPr>
      <w:suppressAutoHyphens/>
      <w:spacing w:after="200" w:line="276" w:lineRule="auto"/>
      <w:textAlignment w:val="baseline"/>
    </w:pPr>
    <w:rPr>
      <w:rFonts w:ascii="Calibri" w:hAnsi="Calibri" w:cs="Calibri"/>
      <w:kern w:val="1"/>
      <w:sz w:val="22"/>
      <w:szCs w:val="22"/>
      <w:lang w:eastAsia="ar-SA"/>
    </w:rPr>
  </w:style>
  <w:style w:type="character" w:customStyle="1" w:styleId="aff">
    <w:name w:val="Подпункт Знак"/>
    <w:uiPriority w:val="99"/>
    <w:rsid w:val="00BA7C42"/>
    <w:rPr>
      <w:sz w:val="28"/>
      <w:lang w:val="ru-RU" w:eastAsia="ru-RU"/>
    </w:rPr>
  </w:style>
  <w:style w:type="character" w:customStyle="1" w:styleId="aff0">
    <w:name w:val="комментарий"/>
    <w:uiPriority w:val="99"/>
    <w:rsid w:val="00BA7C42"/>
    <w:rPr>
      <w:b/>
      <w:i/>
      <w:shd w:val="clear" w:color="auto" w:fill="FFFF99"/>
    </w:rPr>
  </w:style>
  <w:style w:type="paragraph" w:styleId="aff1">
    <w:name w:val="List Number"/>
    <w:basedOn w:val="a"/>
    <w:uiPriority w:val="99"/>
    <w:rsid w:val="00BA7C42"/>
    <w:pPr>
      <w:tabs>
        <w:tab w:val="num" w:pos="1701"/>
      </w:tabs>
      <w:autoSpaceDE w:val="0"/>
      <w:autoSpaceDN w:val="0"/>
      <w:spacing w:before="60" w:line="360" w:lineRule="auto"/>
      <w:ind w:left="1701" w:hanging="567"/>
      <w:jc w:val="both"/>
    </w:pPr>
    <w:rPr>
      <w:sz w:val="28"/>
    </w:rPr>
  </w:style>
  <w:style w:type="paragraph" w:styleId="aff2">
    <w:name w:val="Body Text"/>
    <w:basedOn w:val="a"/>
    <w:link w:val="aff3"/>
    <w:uiPriority w:val="99"/>
    <w:rsid w:val="00BA7C42"/>
    <w:pPr>
      <w:spacing w:after="120"/>
    </w:pPr>
  </w:style>
  <w:style w:type="character" w:customStyle="1" w:styleId="aff3">
    <w:name w:val="Основной текст Знак"/>
    <w:basedOn w:val="a0"/>
    <w:link w:val="aff2"/>
    <w:uiPriority w:val="99"/>
    <w:rsid w:val="00BA7C42"/>
    <w:rPr>
      <w:sz w:val="24"/>
      <w:szCs w:val="24"/>
    </w:rPr>
  </w:style>
  <w:style w:type="paragraph" w:styleId="22">
    <w:name w:val="Body Text Indent 2"/>
    <w:basedOn w:val="a"/>
    <w:link w:val="23"/>
    <w:rsid w:val="00BA7C42"/>
    <w:pPr>
      <w:spacing w:after="120" w:line="480" w:lineRule="auto"/>
      <w:ind w:left="283"/>
    </w:pPr>
  </w:style>
  <w:style w:type="character" w:customStyle="1" w:styleId="23">
    <w:name w:val="Основной текст с отступом 2 Знак"/>
    <w:basedOn w:val="a0"/>
    <w:link w:val="22"/>
    <w:rsid w:val="00BA7C42"/>
    <w:rPr>
      <w:sz w:val="24"/>
      <w:szCs w:val="24"/>
    </w:rPr>
  </w:style>
  <w:style w:type="character" w:customStyle="1" w:styleId="aff4">
    <w:name w:val="номер страницы"/>
    <w:uiPriority w:val="99"/>
    <w:rsid w:val="00BA7C42"/>
  </w:style>
  <w:style w:type="paragraph" w:styleId="aff5">
    <w:name w:val="Normal (Web)"/>
    <w:basedOn w:val="a"/>
    <w:uiPriority w:val="99"/>
    <w:rsid w:val="00BA7C42"/>
    <w:pPr>
      <w:spacing w:before="100" w:beforeAutospacing="1" w:after="100" w:afterAutospacing="1"/>
    </w:pPr>
  </w:style>
  <w:style w:type="paragraph" w:customStyle="1" w:styleId="aff6">
    <w:name w:val="Пункт"/>
    <w:basedOn w:val="a"/>
    <w:uiPriority w:val="99"/>
    <w:rsid w:val="00BA7C42"/>
    <w:pPr>
      <w:tabs>
        <w:tab w:val="num" w:pos="1134"/>
      </w:tabs>
      <w:spacing w:line="360" w:lineRule="auto"/>
      <w:ind w:left="1134" w:hanging="1134"/>
      <w:jc w:val="both"/>
    </w:pPr>
    <w:rPr>
      <w:sz w:val="28"/>
      <w:szCs w:val="20"/>
    </w:rPr>
  </w:style>
  <w:style w:type="paragraph" w:customStyle="1" w:styleId="aff7">
    <w:name w:val="Подпункт"/>
    <w:basedOn w:val="aff6"/>
    <w:uiPriority w:val="99"/>
    <w:rsid w:val="00BA7C42"/>
  </w:style>
  <w:style w:type="paragraph" w:customStyle="1" w:styleId="aff8">
    <w:name w:val="Подподпункт"/>
    <w:basedOn w:val="aff7"/>
    <w:uiPriority w:val="99"/>
    <w:rsid w:val="00BA7C42"/>
    <w:pPr>
      <w:tabs>
        <w:tab w:val="clear" w:pos="1134"/>
        <w:tab w:val="num" w:pos="1701"/>
      </w:tabs>
      <w:ind w:left="1701" w:hanging="567"/>
    </w:pPr>
  </w:style>
  <w:style w:type="paragraph" w:customStyle="1" w:styleId="aff9">
    <w:name w:val="Таблица шапка"/>
    <w:basedOn w:val="a"/>
    <w:uiPriority w:val="99"/>
    <w:rsid w:val="00BA7C42"/>
    <w:pPr>
      <w:keepNext/>
      <w:spacing w:before="40" w:after="40"/>
      <w:ind w:left="57" w:right="57"/>
    </w:pPr>
    <w:rPr>
      <w:sz w:val="22"/>
      <w:szCs w:val="20"/>
    </w:rPr>
  </w:style>
  <w:style w:type="character" w:styleId="affa">
    <w:name w:val="FollowedHyperlink"/>
    <w:basedOn w:val="a0"/>
    <w:uiPriority w:val="99"/>
    <w:semiHidden/>
    <w:unhideWhenUsed/>
    <w:rsid w:val="00BA7C42"/>
    <w:rPr>
      <w:color w:val="800080"/>
      <w:u w:val="single"/>
    </w:rPr>
  </w:style>
  <w:style w:type="paragraph" w:customStyle="1" w:styleId="msonormal0">
    <w:name w:val="msonormal"/>
    <w:basedOn w:val="a"/>
    <w:rsid w:val="00BA7C42"/>
    <w:pPr>
      <w:spacing w:before="100" w:beforeAutospacing="1" w:after="100" w:afterAutospacing="1"/>
    </w:pPr>
  </w:style>
  <w:style w:type="paragraph" w:customStyle="1" w:styleId="xl68">
    <w:name w:val="xl68"/>
    <w:basedOn w:val="a"/>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9">
    <w:name w:val="xl69"/>
    <w:basedOn w:val="a"/>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0">
    <w:name w:val="xl70"/>
    <w:basedOn w:val="a"/>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
    <w:rsid w:val="00BA7C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a"/>
    <w:rsid w:val="00BA7C4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3">
    <w:name w:val="xl73"/>
    <w:basedOn w:val="a"/>
    <w:rsid w:val="00BA7C4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4">
    <w:name w:val="xl74"/>
    <w:basedOn w:val="a"/>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
    <w:rsid w:val="00BA7C4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76">
    <w:name w:val="xl76"/>
    <w:basedOn w:val="a"/>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
    <w:rsid w:val="00BA7C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8">
    <w:name w:val="xl78"/>
    <w:basedOn w:val="a"/>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9">
    <w:name w:val="xl79"/>
    <w:basedOn w:val="a"/>
    <w:rsid w:val="00BA7C42"/>
    <w:pPr>
      <w:spacing w:before="100" w:beforeAutospacing="1" w:after="100" w:afterAutospacing="1"/>
    </w:pPr>
    <w:rPr>
      <w:sz w:val="20"/>
      <w:szCs w:val="20"/>
    </w:rPr>
  </w:style>
  <w:style w:type="paragraph" w:customStyle="1" w:styleId="xl80">
    <w:name w:val="xl80"/>
    <w:basedOn w:val="a"/>
    <w:rsid w:val="00BA7C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BA7C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82">
    <w:name w:val="xl82"/>
    <w:basedOn w:val="a"/>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3">
    <w:name w:val="xl83"/>
    <w:basedOn w:val="a"/>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84">
    <w:name w:val="xl84"/>
    <w:basedOn w:val="a"/>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85">
    <w:name w:val="xl85"/>
    <w:basedOn w:val="a"/>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6">
    <w:name w:val="xl86"/>
    <w:basedOn w:val="a"/>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7">
    <w:name w:val="xl87"/>
    <w:basedOn w:val="a"/>
    <w:rsid w:val="00BA7C42"/>
    <w:pPr>
      <w:spacing w:before="100" w:beforeAutospacing="1" w:after="100" w:afterAutospacing="1"/>
      <w:jc w:val="center"/>
      <w:textAlignment w:val="center"/>
    </w:pPr>
    <w:rPr>
      <w:color w:val="000000"/>
      <w:sz w:val="20"/>
      <w:szCs w:val="20"/>
    </w:rPr>
  </w:style>
  <w:style w:type="paragraph" w:customStyle="1" w:styleId="xl88">
    <w:name w:val="xl88"/>
    <w:basedOn w:val="a"/>
    <w:rsid w:val="00BA7C42"/>
    <w:pPr>
      <w:spacing w:before="100" w:beforeAutospacing="1" w:after="100" w:afterAutospacing="1"/>
      <w:jc w:val="center"/>
      <w:textAlignment w:val="center"/>
    </w:pPr>
    <w:rPr>
      <w:sz w:val="20"/>
      <w:szCs w:val="20"/>
    </w:rPr>
  </w:style>
  <w:style w:type="paragraph" w:customStyle="1" w:styleId="xl89">
    <w:name w:val="xl89"/>
    <w:basedOn w:val="a"/>
    <w:rsid w:val="00BA7C42"/>
    <w:pPr>
      <w:spacing w:before="100" w:beforeAutospacing="1" w:after="100" w:afterAutospacing="1"/>
      <w:jc w:val="center"/>
      <w:textAlignment w:val="center"/>
    </w:pPr>
    <w:rPr>
      <w:sz w:val="20"/>
      <w:szCs w:val="20"/>
    </w:rPr>
  </w:style>
  <w:style w:type="paragraph" w:customStyle="1" w:styleId="xl90">
    <w:name w:val="xl90"/>
    <w:basedOn w:val="a"/>
    <w:rsid w:val="00BA7C42"/>
    <w:pPr>
      <w:spacing w:before="100" w:beforeAutospacing="1" w:after="100" w:afterAutospacing="1"/>
      <w:jc w:val="center"/>
    </w:pPr>
    <w:rPr>
      <w:color w:val="000000"/>
      <w:sz w:val="20"/>
      <w:szCs w:val="20"/>
    </w:rPr>
  </w:style>
  <w:style w:type="paragraph" w:customStyle="1" w:styleId="xl91">
    <w:name w:val="xl91"/>
    <w:basedOn w:val="a"/>
    <w:rsid w:val="00BA7C42"/>
    <w:pPr>
      <w:spacing w:before="100" w:beforeAutospacing="1" w:after="100" w:afterAutospacing="1"/>
      <w:jc w:val="center"/>
      <w:textAlignment w:val="center"/>
    </w:pPr>
    <w:rPr>
      <w:sz w:val="20"/>
      <w:szCs w:val="20"/>
    </w:rPr>
  </w:style>
  <w:style w:type="paragraph" w:customStyle="1" w:styleId="xl92">
    <w:name w:val="xl92"/>
    <w:basedOn w:val="a"/>
    <w:rsid w:val="00BA7C42"/>
    <w:pPr>
      <w:spacing w:before="100" w:beforeAutospacing="1" w:after="100" w:afterAutospacing="1"/>
      <w:jc w:val="center"/>
      <w:textAlignment w:val="center"/>
    </w:pPr>
    <w:rPr>
      <w:sz w:val="20"/>
      <w:szCs w:val="20"/>
    </w:rPr>
  </w:style>
  <w:style w:type="paragraph" w:customStyle="1" w:styleId="xl93">
    <w:name w:val="xl93"/>
    <w:basedOn w:val="a"/>
    <w:rsid w:val="00BA7C42"/>
    <w:pPr>
      <w:spacing w:before="100" w:beforeAutospacing="1" w:after="100" w:afterAutospacing="1"/>
    </w:pPr>
  </w:style>
  <w:style w:type="paragraph" w:customStyle="1" w:styleId="xl94">
    <w:name w:val="xl94"/>
    <w:basedOn w:val="a"/>
    <w:rsid w:val="00BA7C42"/>
    <w:pPr>
      <w:spacing w:before="100" w:beforeAutospacing="1" w:after="100" w:afterAutospacing="1"/>
      <w:jc w:val="center"/>
      <w:textAlignment w:val="center"/>
    </w:pPr>
    <w:rPr>
      <w:sz w:val="20"/>
      <w:szCs w:val="20"/>
    </w:rPr>
  </w:style>
  <w:style w:type="paragraph" w:customStyle="1" w:styleId="xl95">
    <w:name w:val="xl95"/>
    <w:basedOn w:val="a"/>
    <w:rsid w:val="00BA7C42"/>
    <w:pPr>
      <w:pBdr>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96">
    <w:name w:val="xl96"/>
    <w:basedOn w:val="a"/>
    <w:rsid w:val="00BA7C42"/>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97">
    <w:name w:val="xl97"/>
    <w:basedOn w:val="a"/>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8">
    <w:name w:val="xl98"/>
    <w:basedOn w:val="a"/>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99">
    <w:name w:val="xl99"/>
    <w:basedOn w:val="a"/>
    <w:rsid w:val="00BA7C42"/>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0">
    <w:name w:val="xl100"/>
    <w:basedOn w:val="a"/>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01">
    <w:name w:val="xl101"/>
    <w:basedOn w:val="a"/>
    <w:rsid w:val="00BA7C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02">
    <w:name w:val="xl102"/>
    <w:basedOn w:val="a"/>
    <w:rsid w:val="00BA7C42"/>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3">
    <w:name w:val="xl103"/>
    <w:basedOn w:val="a"/>
    <w:rsid w:val="00BA7C42"/>
    <w:pPr>
      <w:spacing w:before="100" w:beforeAutospacing="1" w:after="100" w:afterAutospacing="1"/>
      <w:textAlignment w:val="center"/>
    </w:pPr>
    <w:rPr>
      <w:color w:val="000000"/>
      <w:sz w:val="20"/>
      <w:szCs w:val="20"/>
    </w:rPr>
  </w:style>
  <w:style w:type="paragraph" w:customStyle="1" w:styleId="xl104">
    <w:name w:val="xl104"/>
    <w:basedOn w:val="a"/>
    <w:rsid w:val="00BA7C42"/>
    <w:pPr>
      <w:spacing w:before="100" w:beforeAutospacing="1" w:after="100" w:afterAutospacing="1"/>
      <w:jc w:val="center"/>
      <w:textAlignment w:val="center"/>
    </w:pPr>
    <w:rPr>
      <w:sz w:val="20"/>
      <w:szCs w:val="20"/>
    </w:rPr>
  </w:style>
  <w:style w:type="paragraph" w:customStyle="1" w:styleId="xl105">
    <w:name w:val="xl105"/>
    <w:basedOn w:val="a"/>
    <w:rsid w:val="00BA7C42"/>
    <w:pPr>
      <w:spacing w:before="100" w:beforeAutospacing="1" w:after="100" w:afterAutospacing="1"/>
      <w:jc w:val="center"/>
      <w:textAlignment w:val="center"/>
    </w:pPr>
    <w:rPr>
      <w:sz w:val="20"/>
      <w:szCs w:val="20"/>
    </w:rPr>
  </w:style>
  <w:style w:type="paragraph" w:customStyle="1" w:styleId="xl106">
    <w:name w:val="xl106"/>
    <w:basedOn w:val="a"/>
    <w:rsid w:val="00BA7C42"/>
    <w:pPr>
      <w:spacing w:before="100" w:beforeAutospacing="1" w:after="100" w:afterAutospacing="1"/>
      <w:jc w:val="center"/>
      <w:textAlignment w:val="center"/>
    </w:pPr>
    <w:rPr>
      <w:sz w:val="20"/>
      <w:szCs w:val="20"/>
    </w:rPr>
  </w:style>
  <w:style w:type="paragraph" w:customStyle="1" w:styleId="xl107">
    <w:name w:val="xl107"/>
    <w:basedOn w:val="a"/>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8">
    <w:name w:val="xl108"/>
    <w:basedOn w:val="a"/>
    <w:rsid w:val="00BA7C42"/>
    <w:pPr>
      <w:pBdr>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09">
    <w:name w:val="xl109"/>
    <w:basedOn w:val="a"/>
    <w:rsid w:val="00BA7C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10">
    <w:name w:val="xl110"/>
    <w:basedOn w:val="a"/>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1">
    <w:name w:val="xl111"/>
    <w:basedOn w:val="a"/>
    <w:rsid w:val="00BA7C42"/>
    <w:pPr>
      <w:spacing w:before="100" w:beforeAutospacing="1" w:after="100" w:afterAutospacing="1"/>
      <w:jc w:val="center"/>
      <w:textAlignment w:val="center"/>
    </w:pPr>
    <w:rPr>
      <w:sz w:val="20"/>
      <w:szCs w:val="20"/>
    </w:rPr>
  </w:style>
  <w:style w:type="paragraph" w:customStyle="1" w:styleId="xl112">
    <w:name w:val="xl112"/>
    <w:basedOn w:val="a"/>
    <w:rsid w:val="00BA7C4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3">
    <w:name w:val="xl113"/>
    <w:basedOn w:val="a"/>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4">
    <w:name w:val="xl114"/>
    <w:basedOn w:val="a"/>
    <w:rsid w:val="00BA7C42"/>
    <w:pPr>
      <w:pBdr>
        <w:top w:val="single" w:sz="4" w:space="0" w:color="auto"/>
        <w:bottom w:val="single" w:sz="4" w:space="0" w:color="auto"/>
      </w:pBdr>
      <w:spacing w:before="100" w:beforeAutospacing="1" w:after="100" w:afterAutospacing="1"/>
    </w:pPr>
    <w:rPr>
      <w:sz w:val="20"/>
      <w:szCs w:val="20"/>
    </w:rPr>
  </w:style>
  <w:style w:type="paragraph" w:customStyle="1" w:styleId="xl115">
    <w:name w:val="xl115"/>
    <w:basedOn w:val="a"/>
    <w:rsid w:val="00BA7C42"/>
    <w:pPr>
      <w:pBdr>
        <w:top w:val="single" w:sz="4" w:space="0" w:color="auto"/>
        <w:bottom w:val="single" w:sz="4" w:space="0" w:color="auto"/>
      </w:pBdr>
      <w:spacing w:before="100" w:beforeAutospacing="1" w:after="100" w:afterAutospacing="1"/>
    </w:pPr>
  </w:style>
  <w:style w:type="paragraph" w:customStyle="1" w:styleId="xl116">
    <w:name w:val="xl116"/>
    <w:basedOn w:val="a"/>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17">
    <w:name w:val="xl117"/>
    <w:basedOn w:val="a"/>
    <w:rsid w:val="00BA7C42"/>
    <w:pPr>
      <w:pBdr>
        <w:left w:val="single" w:sz="4" w:space="0" w:color="auto"/>
      </w:pBdr>
      <w:spacing w:before="100" w:beforeAutospacing="1" w:after="100" w:afterAutospacing="1"/>
      <w:jc w:val="center"/>
      <w:textAlignment w:val="center"/>
    </w:pPr>
    <w:rPr>
      <w:sz w:val="20"/>
      <w:szCs w:val="20"/>
    </w:rPr>
  </w:style>
  <w:style w:type="paragraph" w:customStyle="1" w:styleId="xl118">
    <w:name w:val="xl118"/>
    <w:basedOn w:val="a"/>
    <w:rsid w:val="00BA7C42"/>
    <w:pPr>
      <w:pBdr>
        <w:bottom w:val="single" w:sz="4" w:space="0" w:color="auto"/>
      </w:pBdr>
      <w:spacing w:before="100" w:beforeAutospacing="1" w:after="100" w:afterAutospacing="1"/>
    </w:pPr>
  </w:style>
  <w:style w:type="paragraph" w:customStyle="1" w:styleId="xl119">
    <w:name w:val="xl119"/>
    <w:basedOn w:val="a"/>
    <w:rsid w:val="00BA7C42"/>
    <w:pPr>
      <w:pBdr>
        <w:bottom w:val="single" w:sz="4" w:space="0" w:color="auto"/>
        <w:right w:val="single" w:sz="4" w:space="0" w:color="auto"/>
      </w:pBdr>
      <w:spacing w:before="100" w:beforeAutospacing="1" w:after="100" w:afterAutospacing="1"/>
    </w:pPr>
  </w:style>
  <w:style w:type="paragraph" w:customStyle="1" w:styleId="xl120">
    <w:name w:val="xl120"/>
    <w:basedOn w:val="a"/>
    <w:rsid w:val="00BA7C42"/>
    <w:pPr>
      <w:spacing w:before="100" w:beforeAutospacing="1" w:after="100" w:afterAutospacing="1"/>
      <w:jc w:val="center"/>
      <w:textAlignment w:val="center"/>
    </w:pPr>
    <w:rPr>
      <w:sz w:val="20"/>
      <w:szCs w:val="20"/>
    </w:rPr>
  </w:style>
  <w:style w:type="paragraph" w:customStyle="1" w:styleId="xl121">
    <w:name w:val="xl121"/>
    <w:basedOn w:val="a"/>
    <w:rsid w:val="00B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23">
    <w:name w:val="xl123"/>
    <w:basedOn w:val="a"/>
    <w:rsid w:val="00BA7C42"/>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24">
    <w:name w:val="xl124"/>
    <w:basedOn w:val="a"/>
    <w:rsid w:val="00BA7C42"/>
    <w:pPr>
      <w:pBdr>
        <w:bottom w:val="single" w:sz="4" w:space="0" w:color="auto"/>
      </w:pBdr>
      <w:spacing w:before="100" w:beforeAutospacing="1" w:after="100" w:afterAutospacing="1"/>
      <w:jc w:val="center"/>
      <w:textAlignment w:val="center"/>
    </w:pPr>
    <w:rPr>
      <w:sz w:val="20"/>
      <w:szCs w:val="20"/>
    </w:rPr>
  </w:style>
  <w:style w:type="paragraph" w:customStyle="1" w:styleId="xl125">
    <w:name w:val="xl125"/>
    <w:basedOn w:val="a"/>
    <w:rsid w:val="00BA7C42"/>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26">
    <w:name w:val="xl126"/>
    <w:basedOn w:val="a"/>
    <w:rsid w:val="00BA7C42"/>
    <w:pPr>
      <w:pBdr>
        <w:right w:val="single" w:sz="4" w:space="0" w:color="auto"/>
      </w:pBdr>
      <w:spacing w:before="100" w:beforeAutospacing="1" w:after="100" w:afterAutospacing="1"/>
      <w:jc w:val="center"/>
      <w:textAlignment w:val="center"/>
    </w:pPr>
    <w:rPr>
      <w:color w:val="000000"/>
      <w:sz w:val="20"/>
      <w:szCs w:val="20"/>
    </w:rPr>
  </w:style>
  <w:style w:type="paragraph" w:customStyle="1" w:styleId="xl127">
    <w:name w:val="xl127"/>
    <w:basedOn w:val="a"/>
    <w:rsid w:val="00BA7C42"/>
    <w:pPr>
      <w:pBdr>
        <w:left w:val="single" w:sz="4" w:space="0" w:color="auto"/>
        <w:bottom w:val="single" w:sz="4" w:space="0" w:color="auto"/>
      </w:pBdr>
      <w:spacing w:before="100" w:beforeAutospacing="1" w:after="100" w:afterAutospacing="1"/>
      <w:jc w:val="center"/>
      <w:textAlignment w:val="center"/>
    </w:pPr>
    <w:rPr>
      <w:sz w:val="20"/>
      <w:szCs w:val="20"/>
    </w:rPr>
  </w:style>
  <w:style w:type="paragraph" w:customStyle="1" w:styleId="xl128">
    <w:name w:val="xl128"/>
    <w:basedOn w:val="a"/>
    <w:rsid w:val="00BA7C42"/>
    <w:pPr>
      <w:pBdr>
        <w:top w:val="single" w:sz="4" w:space="0" w:color="auto"/>
        <w:left w:val="single" w:sz="4" w:space="0" w:color="auto"/>
        <w:bottom w:val="single" w:sz="4" w:space="0" w:color="auto"/>
      </w:pBdr>
      <w:spacing w:before="100" w:beforeAutospacing="1" w:after="100" w:afterAutospacing="1"/>
      <w:jc w:val="right"/>
    </w:pPr>
    <w:rPr>
      <w:sz w:val="20"/>
      <w:szCs w:val="20"/>
    </w:rPr>
  </w:style>
  <w:style w:type="paragraph" w:styleId="affb">
    <w:name w:val="footnote text"/>
    <w:aliases w:val="Знак Знак Знак,Знак Знак Знак Знак,Знак Знак Знак Знак Знак,Текст сноски1,Знак Знак Знак1,Знак Знак Знак Знак1,Знак Знак1,Знак Знак Знак Знак Знак1,Текст сноски3 Знак,ft,Used by Word for text of Help footnotes,Table_Footnote_last"/>
    <w:basedOn w:val="a"/>
    <w:link w:val="affc"/>
    <w:uiPriority w:val="99"/>
    <w:unhideWhenUsed/>
    <w:rsid w:val="00BA7C42"/>
    <w:pPr>
      <w:spacing w:after="200" w:line="276" w:lineRule="auto"/>
    </w:pPr>
    <w:rPr>
      <w:rFonts w:ascii="Calibri" w:eastAsia="Calibri" w:hAnsi="Calibri"/>
      <w:sz w:val="20"/>
      <w:szCs w:val="20"/>
      <w:lang w:val="x-none" w:eastAsia="en-US"/>
    </w:rPr>
  </w:style>
  <w:style w:type="character" w:customStyle="1" w:styleId="affc">
    <w:name w:val="Текст сноски Знак"/>
    <w:aliases w:val="Знак Знак Знак Знак2,Знак Знак Знак Знак Знак2,Знак Знак Знак Знак Знак Знак,Текст сноски1 Знак,Знак Знак Знак1 Знак,Знак Знак Знак Знак1 Знак,Знак Знак1 Знак,Знак Знак Знак Знак Знак1 Знак,Текст сноски3 Знак Знак,ft Знак"/>
    <w:basedOn w:val="a0"/>
    <w:link w:val="affb"/>
    <w:uiPriority w:val="99"/>
    <w:rsid w:val="00BA7C42"/>
    <w:rPr>
      <w:rFonts w:ascii="Calibri" w:eastAsia="Calibri" w:hAnsi="Calibri"/>
      <w:lang w:val="x-none" w:eastAsia="en-US"/>
    </w:rPr>
  </w:style>
  <w:style w:type="character" w:styleId="affd">
    <w:name w:val="footnote reference"/>
    <w:uiPriority w:val="99"/>
    <w:semiHidden/>
    <w:unhideWhenUsed/>
    <w:rsid w:val="00BA7C42"/>
    <w:rPr>
      <w:vertAlign w:val="superscript"/>
    </w:rPr>
  </w:style>
  <w:style w:type="paragraph" w:customStyle="1" w:styleId="ListParagraph1">
    <w:name w:val="List Paragraph1"/>
    <w:basedOn w:val="a"/>
    <w:rsid w:val="00BA7C42"/>
    <w:pPr>
      <w:ind w:left="720"/>
      <w:contextualSpacing/>
    </w:pPr>
    <w:rPr>
      <w:sz w:val="28"/>
      <w:szCs w:val="28"/>
    </w:rPr>
  </w:style>
  <w:style w:type="paragraph" w:customStyle="1" w:styleId="font5">
    <w:name w:val="font5"/>
    <w:basedOn w:val="a"/>
    <w:rsid w:val="00BA7C42"/>
    <w:pPr>
      <w:spacing w:before="100" w:beforeAutospacing="1" w:after="100" w:afterAutospacing="1"/>
    </w:pPr>
    <w:rPr>
      <w:sz w:val="20"/>
      <w:szCs w:val="20"/>
    </w:rPr>
  </w:style>
  <w:style w:type="paragraph" w:customStyle="1" w:styleId="font6">
    <w:name w:val="font6"/>
    <w:basedOn w:val="a"/>
    <w:rsid w:val="00BA7C42"/>
    <w:pPr>
      <w:spacing w:before="100" w:beforeAutospacing="1" w:after="100" w:afterAutospacing="1"/>
    </w:pPr>
    <w:rPr>
      <w:color w:val="FF0000"/>
      <w:sz w:val="20"/>
      <w:szCs w:val="20"/>
    </w:rPr>
  </w:style>
  <w:style w:type="paragraph" w:customStyle="1" w:styleId="xl64">
    <w:name w:val="xl64"/>
    <w:basedOn w:val="a"/>
    <w:rsid w:val="00BA7C42"/>
    <w:pPr>
      <w:spacing w:before="100" w:beforeAutospacing="1" w:after="100" w:afterAutospacing="1"/>
    </w:pPr>
    <w:rPr>
      <w:sz w:val="20"/>
      <w:szCs w:val="20"/>
    </w:rPr>
  </w:style>
  <w:style w:type="paragraph" w:customStyle="1" w:styleId="xl65">
    <w:name w:val="xl65"/>
    <w:basedOn w:val="a"/>
    <w:rsid w:val="00BA7C42"/>
    <w:pPr>
      <w:spacing w:before="100" w:beforeAutospacing="1" w:after="100" w:afterAutospacing="1"/>
      <w:jc w:val="center"/>
    </w:pPr>
    <w:rPr>
      <w:sz w:val="20"/>
      <w:szCs w:val="20"/>
    </w:rPr>
  </w:style>
  <w:style w:type="paragraph" w:customStyle="1" w:styleId="xl66">
    <w:name w:val="xl66"/>
    <w:basedOn w:val="a"/>
    <w:rsid w:val="00BA7C42"/>
    <w:pPr>
      <w:spacing w:before="100" w:beforeAutospacing="1" w:after="100" w:afterAutospacing="1"/>
      <w:jc w:val="center"/>
    </w:pPr>
    <w:rPr>
      <w:b/>
      <w:bCs/>
      <w:sz w:val="20"/>
      <w:szCs w:val="20"/>
    </w:rPr>
  </w:style>
  <w:style w:type="paragraph" w:customStyle="1" w:styleId="xl67">
    <w:name w:val="xl67"/>
    <w:basedOn w:val="a"/>
    <w:rsid w:val="00BA7C42"/>
    <w:pPr>
      <w:spacing w:before="100" w:beforeAutospacing="1" w:after="100" w:afterAutospacing="1"/>
      <w:textAlignment w:val="center"/>
    </w:pPr>
    <w:rPr>
      <w:sz w:val="20"/>
      <w:szCs w:val="20"/>
    </w:rPr>
  </w:style>
  <w:style w:type="table" w:customStyle="1" w:styleId="17">
    <w:name w:val="Сетка таблицы17"/>
    <w:basedOn w:val="a1"/>
    <w:next w:val="ab"/>
    <w:uiPriority w:val="59"/>
    <w:rsid w:val="006928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0">
    <w:name w:val="Заголовок 3 Знак"/>
    <w:basedOn w:val="a0"/>
    <w:link w:val="3"/>
    <w:semiHidden/>
    <w:rsid w:val="006B721B"/>
    <w:rPr>
      <w:rFonts w:asciiTheme="majorHAnsi" w:eastAsiaTheme="majorEastAsia" w:hAnsiTheme="majorHAnsi" w:cstheme="majorBidi"/>
      <w:color w:val="243F60" w:themeColor="accent1" w:themeShade="7F"/>
      <w:sz w:val="24"/>
      <w:szCs w:val="24"/>
    </w:rPr>
  </w:style>
  <w:style w:type="paragraph" w:customStyle="1" w:styleId="210">
    <w:name w:val="Основной текст с отступом 21"/>
    <w:basedOn w:val="a"/>
    <w:next w:val="a"/>
    <w:rsid w:val="006B721B"/>
    <w:pPr>
      <w:widowControl w:val="0"/>
      <w:suppressAutoHyphens/>
      <w:spacing w:line="240" w:lineRule="atLeast"/>
      <w:ind w:right="16" w:firstLine="720"/>
      <w:jc w:val="both"/>
    </w:pPr>
    <w:rPr>
      <w:sz w:val="26"/>
      <w:szCs w:val="20"/>
      <w:lang w:eastAsia="zh-CN"/>
    </w:rPr>
  </w:style>
  <w:style w:type="paragraph" w:customStyle="1" w:styleId="211">
    <w:name w:val="Основной текст 21"/>
    <w:basedOn w:val="a"/>
    <w:next w:val="a"/>
    <w:rsid w:val="006B721B"/>
    <w:pPr>
      <w:suppressAutoHyphens/>
      <w:jc w:val="both"/>
    </w:pPr>
    <w:rPr>
      <w:sz w:val="22"/>
      <w:szCs w:val="20"/>
      <w:lang w:eastAsia="zh-CN"/>
    </w:rPr>
  </w:style>
  <w:style w:type="table" w:customStyle="1" w:styleId="16">
    <w:name w:val="Сетка таблицы1"/>
    <w:basedOn w:val="a1"/>
    <w:next w:val="ab"/>
    <w:uiPriority w:val="39"/>
    <w:rsid w:val="002A30F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аголовок 4 Знак"/>
    <w:basedOn w:val="a0"/>
    <w:link w:val="41"/>
    <w:semiHidden/>
    <w:rsid w:val="00F949B8"/>
    <w:rPr>
      <w:rFonts w:asciiTheme="majorHAnsi" w:eastAsiaTheme="majorEastAsia" w:hAnsiTheme="majorHAnsi" w:cstheme="majorBidi"/>
      <w:i/>
      <w:iCs/>
      <w:color w:val="365F91" w:themeColor="accent1" w:themeShade="BF"/>
      <w:sz w:val="24"/>
      <w:szCs w:val="24"/>
    </w:rPr>
  </w:style>
  <w:style w:type="paragraph" w:customStyle="1" w:styleId="affe">
    <w:basedOn w:val="a"/>
    <w:next w:val="aff5"/>
    <w:rsid w:val="00FE69F0"/>
    <w:pPr>
      <w:spacing w:before="100" w:beforeAutospacing="1" w:after="100" w:afterAutospacing="1"/>
    </w:pPr>
    <w:rPr>
      <w:rFonts w:eastAsia="Calibri"/>
    </w:rPr>
  </w:style>
  <w:style w:type="character" w:customStyle="1" w:styleId="60">
    <w:name w:val="Заголовок 6 Знак"/>
    <w:basedOn w:val="a0"/>
    <w:link w:val="6"/>
    <w:rsid w:val="00FE69F0"/>
    <w:rPr>
      <w:sz w:val="24"/>
      <w:lang w:eastAsia="zh-CN"/>
    </w:rPr>
  </w:style>
  <w:style w:type="character" w:customStyle="1" w:styleId="70">
    <w:name w:val="Заголовок 7 Знак"/>
    <w:basedOn w:val="a0"/>
    <w:link w:val="7"/>
    <w:rsid w:val="00FE69F0"/>
    <w:rPr>
      <w:sz w:val="24"/>
      <w:lang w:eastAsia="zh-CN"/>
    </w:rPr>
  </w:style>
  <w:style w:type="character" w:customStyle="1" w:styleId="80">
    <w:name w:val="Заголовок 8 Знак"/>
    <w:basedOn w:val="a0"/>
    <w:link w:val="8"/>
    <w:rsid w:val="00FE69F0"/>
    <w:rPr>
      <w:sz w:val="24"/>
      <w:lang w:eastAsia="zh-CN"/>
    </w:rPr>
  </w:style>
  <w:style w:type="character" w:customStyle="1" w:styleId="WW8Num1z0">
    <w:name w:val="WW8Num1z0"/>
    <w:rsid w:val="00FE69F0"/>
    <w:rPr>
      <w:rFonts w:hint="default"/>
    </w:rPr>
  </w:style>
  <w:style w:type="character" w:customStyle="1" w:styleId="WW8Num1z1">
    <w:name w:val="WW8Num1z1"/>
    <w:rsid w:val="00FE69F0"/>
  </w:style>
  <w:style w:type="character" w:customStyle="1" w:styleId="WW8Num1z2">
    <w:name w:val="WW8Num1z2"/>
    <w:rsid w:val="00FE69F0"/>
  </w:style>
  <w:style w:type="character" w:customStyle="1" w:styleId="WW8Num1z3">
    <w:name w:val="WW8Num1z3"/>
    <w:rsid w:val="00FE69F0"/>
  </w:style>
  <w:style w:type="character" w:customStyle="1" w:styleId="WW8Num1z5">
    <w:name w:val="WW8Num1z5"/>
    <w:rsid w:val="00FE69F0"/>
  </w:style>
  <w:style w:type="character" w:customStyle="1" w:styleId="WW8Num1z6">
    <w:name w:val="WW8Num1z6"/>
    <w:rsid w:val="00FE69F0"/>
  </w:style>
  <w:style w:type="character" w:customStyle="1" w:styleId="WW8Num1z7">
    <w:name w:val="WW8Num1z7"/>
    <w:rsid w:val="00FE69F0"/>
  </w:style>
  <w:style w:type="character" w:customStyle="1" w:styleId="WW8Num1z8">
    <w:name w:val="WW8Num1z8"/>
    <w:rsid w:val="00FE69F0"/>
  </w:style>
  <w:style w:type="character" w:customStyle="1" w:styleId="WW8Num2z0">
    <w:name w:val="WW8Num2z0"/>
    <w:rsid w:val="00FE69F0"/>
    <w:rPr>
      <w:rFonts w:hint="default"/>
      <w:b/>
      <w:sz w:val="22"/>
      <w:szCs w:val="22"/>
    </w:rPr>
  </w:style>
  <w:style w:type="character" w:customStyle="1" w:styleId="WW8Num3z0">
    <w:name w:val="WW8Num3z0"/>
    <w:rsid w:val="00FE69F0"/>
    <w:rPr>
      <w:rFonts w:hint="default"/>
    </w:rPr>
  </w:style>
  <w:style w:type="character" w:customStyle="1" w:styleId="WW8Num4z0">
    <w:name w:val="WW8Num4z0"/>
    <w:rsid w:val="00FE69F0"/>
    <w:rPr>
      <w:rFonts w:hint="default"/>
    </w:rPr>
  </w:style>
  <w:style w:type="character" w:customStyle="1" w:styleId="WW8Num4z1">
    <w:name w:val="WW8Num4z1"/>
    <w:rsid w:val="00FE69F0"/>
  </w:style>
  <w:style w:type="character" w:customStyle="1" w:styleId="WW8Num4z2">
    <w:name w:val="WW8Num4z2"/>
    <w:rsid w:val="00FE69F0"/>
  </w:style>
  <w:style w:type="character" w:customStyle="1" w:styleId="WW8Num4z3">
    <w:name w:val="WW8Num4z3"/>
    <w:rsid w:val="00FE69F0"/>
  </w:style>
  <w:style w:type="character" w:customStyle="1" w:styleId="WW8Num4z4">
    <w:name w:val="WW8Num4z4"/>
    <w:rsid w:val="00FE69F0"/>
  </w:style>
  <w:style w:type="character" w:customStyle="1" w:styleId="WW8Num4z5">
    <w:name w:val="WW8Num4z5"/>
    <w:rsid w:val="00FE69F0"/>
  </w:style>
  <w:style w:type="character" w:customStyle="1" w:styleId="WW8Num4z6">
    <w:name w:val="WW8Num4z6"/>
    <w:rsid w:val="00FE69F0"/>
  </w:style>
  <w:style w:type="character" w:customStyle="1" w:styleId="WW8Num4z7">
    <w:name w:val="WW8Num4z7"/>
    <w:rsid w:val="00FE69F0"/>
  </w:style>
  <w:style w:type="character" w:customStyle="1" w:styleId="WW8Num4z8">
    <w:name w:val="WW8Num4z8"/>
    <w:rsid w:val="00FE69F0"/>
  </w:style>
  <w:style w:type="character" w:customStyle="1" w:styleId="WW8Num5z0">
    <w:name w:val="WW8Num5z0"/>
    <w:rsid w:val="00FE69F0"/>
    <w:rPr>
      <w:rFonts w:hint="default"/>
    </w:rPr>
  </w:style>
  <w:style w:type="character" w:customStyle="1" w:styleId="WW8Num5z1">
    <w:name w:val="WW8Num5z1"/>
    <w:rsid w:val="00FE69F0"/>
  </w:style>
  <w:style w:type="character" w:customStyle="1" w:styleId="WW8Num5z2">
    <w:name w:val="WW8Num5z2"/>
    <w:rsid w:val="00FE69F0"/>
  </w:style>
  <w:style w:type="character" w:customStyle="1" w:styleId="WW8Num5z3">
    <w:name w:val="WW8Num5z3"/>
    <w:rsid w:val="00FE69F0"/>
  </w:style>
  <w:style w:type="character" w:customStyle="1" w:styleId="WW8Num5z4">
    <w:name w:val="WW8Num5z4"/>
    <w:rsid w:val="00FE69F0"/>
  </w:style>
  <w:style w:type="character" w:customStyle="1" w:styleId="WW8Num5z5">
    <w:name w:val="WW8Num5z5"/>
    <w:rsid w:val="00FE69F0"/>
  </w:style>
  <w:style w:type="character" w:customStyle="1" w:styleId="WW8Num5z6">
    <w:name w:val="WW8Num5z6"/>
    <w:rsid w:val="00FE69F0"/>
  </w:style>
  <w:style w:type="character" w:customStyle="1" w:styleId="WW8Num5z7">
    <w:name w:val="WW8Num5z7"/>
    <w:rsid w:val="00FE69F0"/>
  </w:style>
  <w:style w:type="character" w:customStyle="1" w:styleId="WW8Num5z8">
    <w:name w:val="WW8Num5z8"/>
    <w:rsid w:val="00FE69F0"/>
  </w:style>
  <w:style w:type="character" w:customStyle="1" w:styleId="WW8Num6z0">
    <w:name w:val="WW8Num6z0"/>
    <w:rsid w:val="00FE69F0"/>
    <w:rPr>
      <w:rFonts w:hint="default"/>
    </w:rPr>
  </w:style>
  <w:style w:type="character" w:customStyle="1" w:styleId="WW8Num6z1">
    <w:name w:val="WW8Num6z1"/>
    <w:rsid w:val="00FE69F0"/>
  </w:style>
  <w:style w:type="character" w:customStyle="1" w:styleId="WW8Num6z2">
    <w:name w:val="WW8Num6z2"/>
    <w:rsid w:val="00FE69F0"/>
  </w:style>
  <w:style w:type="character" w:customStyle="1" w:styleId="WW8Num6z3">
    <w:name w:val="WW8Num6z3"/>
    <w:rsid w:val="00FE69F0"/>
  </w:style>
  <w:style w:type="character" w:customStyle="1" w:styleId="WW8Num6z4">
    <w:name w:val="WW8Num6z4"/>
    <w:rsid w:val="00FE69F0"/>
  </w:style>
  <w:style w:type="character" w:customStyle="1" w:styleId="WW8Num6z5">
    <w:name w:val="WW8Num6z5"/>
    <w:rsid w:val="00FE69F0"/>
  </w:style>
  <w:style w:type="character" w:customStyle="1" w:styleId="WW8Num6z6">
    <w:name w:val="WW8Num6z6"/>
    <w:rsid w:val="00FE69F0"/>
  </w:style>
  <w:style w:type="character" w:customStyle="1" w:styleId="WW8Num6z7">
    <w:name w:val="WW8Num6z7"/>
    <w:rsid w:val="00FE69F0"/>
  </w:style>
  <w:style w:type="character" w:customStyle="1" w:styleId="WW8Num6z8">
    <w:name w:val="WW8Num6z8"/>
    <w:rsid w:val="00FE69F0"/>
  </w:style>
  <w:style w:type="character" w:customStyle="1" w:styleId="WW8Num7z0">
    <w:name w:val="WW8Num7z0"/>
    <w:rsid w:val="00FE69F0"/>
    <w:rPr>
      <w:rFonts w:ascii="Times New Roman" w:hAnsi="Times New Roman" w:cs="Times New Roman" w:hint="default"/>
      <w:b/>
      <w:i w:val="0"/>
      <w:sz w:val="28"/>
      <w:u w:val="none"/>
    </w:rPr>
  </w:style>
  <w:style w:type="character" w:customStyle="1" w:styleId="WW8Num8z0">
    <w:name w:val="WW8Num8z0"/>
    <w:rsid w:val="00FE69F0"/>
    <w:rPr>
      <w:rFonts w:hint="default"/>
    </w:rPr>
  </w:style>
  <w:style w:type="character" w:customStyle="1" w:styleId="WW8Num8z1">
    <w:name w:val="WW8Num8z1"/>
    <w:rsid w:val="00FE69F0"/>
  </w:style>
  <w:style w:type="character" w:customStyle="1" w:styleId="WW8Num8z2">
    <w:name w:val="WW8Num8z2"/>
    <w:rsid w:val="00FE69F0"/>
  </w:style>
  <w:style w:type="character" w:customStyle="1" w:styleId="WW8Num8z3">
    <w:name w:val="WW8Num8z3"/>
    <w:rsid w:val="00FE69F0"/>
  </w:style>
  <w:style w:type="character" w:customStyle="1" w:styleId="WW8Num8z4">
    <w:name w:val="WW8Num8z4"/>
    <w:rsid w:val="00FE69F0"/>
  </w:style>
  <w:style w:type="character" w:customStyle="1" w:styleId="WW8Num8z5">
    <w:name w:val="WW8Num8z5"/>
    <w:rsid w:val="00FE69F0"/>
  </w:style>
  <w:style w:type="character" w:customStyle="1" w:styleId="WW8Num8z6">
    <w:name w:val="WW8Num8z6"/>
    <w:rsid w:val="00FE69F0"/>
  </w:style>
  <w:style w:type="character" w:customStyle="1" w:styleId="WW8Num8z7">
    <w:name w:val="WW8Num8z7"/>
    <w:rsid w:val="00FE69F0"/>
  </w:style>
  <w:style w:type="character" w:customStyle="1" w:styleId="WW8Num8z8">
    <w:name w:val="WW8Num8z8"/>
    <w:rsid w:val="00FE69F0"/>
  </w:style>
  <w:style w:type="character" w:customStyle="1" w:styleId="WW8Num9z0">
    <w:name w:val="WW8Num9z0"/>
    <w:rsid w:val="00FE69F0"/>
    <w:rPr>
      <w:rFonts w:hint="default"/>
    </w:rPr>
  </w:style>
  <w:style w:type="character" w:customStyle="1" w:styleId="WW8Num9z1">
    <w:name w:val="WW8Num9z1"/>
    <w:rsid w:val="00FE69F0"/>
  </w:style>
  <w:style w:type="character" w:customStyle="1" w:styleId="WW8Num9z2">
    <w:name w:val="WW8Num9z2"/>
    <w:rsid w:val="00FE69F0"/>
  </w:style>
  <w:style w:type="character" w:customStyle="1" w:styleId="WW8Num9z3">
    <w:name w:val="WW8Num9z3"/>
    <w:rsid w:val="00FE69F0"/>
  </w:style>
  <w:style w:type="character" w:customStyle="1" w:styleId="WW8Num9z4">
    <w:name w:val="WW8Num9z4"/>
    <w:rsid w:val="00FE69F0"/>
  </w:style>
  <w:style w:type="character" w:customStyle="1" w:styleId="WW8Num9z5">
    <w:name w:val="WW8Num9z5"/>
    <w:rsid w:val="00FE69F0"/>
  </w:style>
  <w:style w:type="character" w:customStyle="1" w:styleId="WW8Num9z6">
    <w:name w:val="WW8Num9z6"/>
    <w:rsid w:val="00FE69F0"/>
  </w:style>
  <w:style w:type="character" w:customStyle="1" w:styleId="WW8Num9z7">
    <w:name w:val="WW8Num9z7"/>
    <w:rsid w:val="00FE69F0"/>
  </w:style>
  <w:style w:type="character" w:customStyle="1" w:styleId="WW8Num9z8">
    <w:name w:val="WW8Num9z8"/>
    <w:rsid w:val="00FE69F0"/>
  </w:style>
  <w:style w:type="character" w:customStyle="1" w:styleId="WW8Num10z0">
    <w:name w:val="WW8Num10z0"/>
    <w:rsid w:val="00FE69F0"/>
  </w:style>
  <w:style w:type="character" w:customStyle="1" w:styleId="WW8Num10z1">
    <w:name w:val="WW8Num10z1"/>
    <w:rsid w:val="00FE69F0"/>
  </w:style>
  <w:style w:type="character" w:customStyle="1" w:styleId="WW8Num10z2">
    <w:name w:val="WW8Num10z2"/>
    <w:rsid w:val="00FE69F0"/>
  </w:style>
  <w:style w:type="character" w:customStyle="1" w:styleId="WW8Num10z3">
    <w:name w:val="WW8Num10z3"/>
    <w:rsid w:val="00FE69F0"/>
  </w:style>
  <w:style w:type="character" w:customStyle="1" w:styleId="WW8Num10z4">
    <w:name w:val="WW8Num10z4"/>
    <w:rsid w:val="00FE69F0"/>
  </w:style>
  <w:style w:type="character" w:customStyle="1" w:styleId="WW8Num10z5">
    <w:name w:val="WW8Num10z5"/>
    <w:rsid w:val="00FE69F0"/>
  </w:style>
  <w:style w:type="character" w:customStyle="1" w:styleId="WW8Num10z6">
    <w:name w:val="WW8Num10z6"/>
    <w:rsid w:val="00FE69F0"/>
  </w:style>
  <w:style w:type="character" w:customStyle="1" w:styleId="WW8Num10z7">
    <w:name w:val="WW8Num10z7"/>
    <w:rsid w:val="00FE69F0"/>
  </w:style>
  <w:style w:type="character" w:customStyle="1" w:styleId="WW8Num10z8">
    <w:name w:val="WW8Num10z8"/>
    <w:rsid w:val="00FE69F0"/>
  </w:style>
  <w:style w:type="character" w:customStyle="1" w:styleId="WW8Num11z0">
    <w:name w:val="WW8Num11z0"/>
    <w:rsid w:val="00FE69F0"/>
  </w:style>
  <w:style w:type="character" w:customStyle="1" w:styleId="WW8Num12z0">
    <w:name w:val="WW8Num12z0"/>
    <w:rsid w:val="00FE69F0"/>
    <w:rPr>
      <w:rFonts w:hint="default"/>
    </w:rPr>
  </w:style>
  <w:style w:type="character" w:customStyle="1" w:styleId="WW8Num13z0">
    <w:name w:val="WW8Num13z0"/>
    <w:rsid w:val="00FE69F0"/>
    <w:rPr>
      <w:rFonts w:hint="default"/>
    </w:rPr>
  </w:style>
  <w:style w:type="character" w:customStyle="1" w:styleId="WW8Num13z1">
    <w:name w:val="WW8Num13z1"/>
    <w:rsid w:val="00FE69F0"/>
  </w:style>
  <w:style w:type="character" w:customStyle="1" w:styleId="WW8Num13z2">
    <w:name w:val="WW8Num13z2"/>
    <w:rsid w:val="00FE69F0"/>
  </w:style>
  <w:style w:type="character" w:customStyle="1" w:styleId="WW8Num13z3">
    <w:name w:val="WW8Num13z3"/>
    <w:rsid w:val="00FE69F0"/>
  </w:style>
  <w:style w:type="character" w:customStyle="1" w:styleId="WW8Num13z4">
    <w:name w:val="WW8Num13z4"/>
    <w:rsid w:val="00FE69F0"/>
  </w:style>
  <w:style w:type="character" w:customStyle="1" w:styleId="WW8Num13z5">
    <w:name w:val="WW8Num13z5"/>
    <w:rsid w:val="00FE69F0"/>
  </w:style>
  <w:style w:type="character" w:customStyle="1" w:styleId="WW8Num13z6">
    <w:name w:val="WW8Num13z6"/>
    <w:rsid w:val="00FE69F0"/>
  </w:style>
  <w:style w:type="character" w:customStyle="1" w:styleId="WW8Num13z7">
    <w:name w:val="WW8Num13z7"/>
    <w:rsid w:val="00FE69F0"/>
  </w:style>
  <w:style w:type="character" w:customStyle="1" w:styleId="WW8Num13z8">
    <w:name w:val="WW8Num13z8"/>
    <w:rsid w:val="00FE69F0"/>
  </w:style>
  <w:style w:type="character" w:customStyle="1" w:styleId="WW8Num14z0">
    <w:name w:val="WW8Num14z0"/>
    <w:rsid w:val="00FE69F0"/>
    <w:rPr>
      <w:rFonts w:hint="default"/>
    </w:rPr>
  </w:style>
  <w:style w:type="character" w:customStyle="1" w:styleId="WW8Num15z0">
    <w:name w:val="WW8Num15z0"/>
    <w:rsid w:val="00FE69F0"/>
    <w:rPr>
      <w:rFonts w:hint="default"/>
      <w:sz w:val="22"/>
      <w:szCs w:val="22"/>
    </w:rPr>
  </w:style>
  <w:style w:type="character" w:customStyle="1" w:styleId="WW8Num15z1">
    <w:name w:val="WW8Num15z1"/>
    <w:rsid w:val="00FE69F0"/>
  </w:style>
  <w:style w:type="character" w:customStyle="1" w:styleId="WW8Num15z2">
    <w:name w:val="WW8Num15z2"/>
    <w:rsid w:val="00FE69F0"/>
  </w:style>
  <w:style w:type="character" w:customStyle="1" w:styleId="WW8Num15z3">
    <w:name w:val="WW8Num15z3"/>
    <w:rsid w:val="00FE69F0"/>
  </w:style>
  <w:style w:type="character" w:customStyle="1" w:styleId="WW8Num15z4">
    <w:name w:val="WW8Num15z4"/>
    <w:rsid w:val="00FE69F0"/>
  </w:style>
  <w:style w:type="character" w:customStyle="1" w:styleId="WW8Num15z5">
    <w:name w:val="WW8Num15z5"/>
    <w:rsid w:val="00FE69F0"/>
  </w:style>
  <w:style w:type="character" w:customStyle="1" w:styleId="WW8Num15z6">
    <w:name w:val="WW8Num15z6"/>
    <w:rsid w:val="00FE69F0"/>
  </w:style>
  <w:style w:type="character" w:customStyle="1" w:styleId="WW8Num15z7">
    <w:name w:val="WW8Num15z7"/>
    <w:rsid w:val="00FE69F0"/>
  </w:style>
  <w:style w:type="character" w:customStyle="1" w:styleId="WW8Num15z8">
    <w:name w:val="WW8Num15z8"/>
    <w:rsid w:val="00FE69F0"/>
  </w:style>
  <w:style w:type="character" w:customStyle="1" w:styleId="WW8Num16z0">
    <w:name w:val="WW8Num16z0"/>
    <w:rsid w:val="00FE69F0"/>
  </w:style>
  <w:style w:type="character" w:customStyle="1" w:styleId="WW8Num16z1">
    <w:name w:val="WW8Num16z1"/>
    <w:rsid w:val="00FE69F0"/>
  </w:style>
  <w:style w:type="character" w:customStyle="1" w:styleId="WW8Num16z2">
    <w:name w:val="WW8Num16z2"/>
    <w:rsid w:val="00FE69F0"/>
  </w:style>
  <w:style w:type="character" w:customStyle="1" w:styleId="WW8Num16z3">
    <w:name w:val="WW8Num16z3"/>
    <w:rsid w:val="00FE69F0"/>
  </w:style>
  <w:style w:type="character" w:customStyle="1" w:styleId="WW8Num16z4">
    <w:name w:val="WW8Num16z4"/>
    <w:rsid w:val="00FE69F0"/>
  </w:style>
  <w:style w:type="character" w:customStyle="1" w:styleId="WW8Num16z5">
    <w:name w:val="WW8Num16z5"/>
    <w:rsid w:val="00FE69F0"/>
  </w:style>
  <w:style w:type="character" w:customStyle="1" w:styleId="WW8Num16z6">
    <w:name w:val="WW8Num16z6"/>
    <w:rsid w:val="00FE69F0"/>
  </w:style>
  <w:style w:type="character" w:customStyle="1" w:styleId="WW8Num16z7">
    <w:name w:val="WW8Num16z7"/>
    <w:rsid w:val="00FE69F0"/>
  </w:style>
  <w:style w:type="character" w:customStyle="1" w:styleId="WW8Num16z8">
    <w:name w:val="WW8Num16z8"/>
    <w:rsid w:val="00FE69F0"/>
  </w:style>
  <w:style w:type="character" w:customStyle="1" w:styleId="WW8Num17z0">
    <w:name w:val="WW8Num17z0"/>
    <w:rsid w:val="00FE69F0"/>
    <w:rPr>
      <w:rFonts w:hint="default"/>
    </w:rPr>
  </w:style>
  <w:style w:type="character" w:customStyle="1" w:styleId="WW8Num17z1">
    <w:name w:val="WW8Num17z1"/>
    <w:rsid w:val="00FE69F0"/>
  </w:style>
  <w:style w:type="character" w:customStyle="1" w:styleId="WW8Num17z2">
    <w:name w:val="WW8Num17z2"/>
    <w:rsid w:val="00FE69F0"/>
  </w:style>
  <w:style w:type="character" w:customStyle="1" w:styleId="WW8Num17z3">
    <w:name w:val="WW8Num17z3"/>
    <w:rsid w:val="00FE69F0"/>
  </w:style>
  <w:style w:type="character" w:customStyle="1" w:styleId="WW8Num17z4">
    <w:name w:val="WW8Num17z4"/>
    <w:rsid w:val="00FE69F0"/>
  </w:style>
  <w:style w:type="character" w:customStyle="1" w:styleId="WW8Num17z5">
    <w:name w:val="WW8Num17z5"/>
    <w:rsid w:val="00FE69F0"/>
  </w:style>
  <w:style w:type="character" w:customStyle="1" w:styleId="WW8Num17z6">
    <w:name w:val="WW8Num17z6"/>
    <w:rsid w:val="00FE69F0"/>
  </w:style>
  <w:style w:type="character" w:customStyle="1" w:styleId="WW8Num17z7">
    <w:name w:val="WW8Num17z7"/>
    <w:rsid w:val="00FE69F0"/>
  </w:style>
  <w:style w:type="character" w:customStyle="1" w:styleId="WW8Num17z8">
    <w:name w:val="WW8Num17z8"/>
    <w:rsid w:val="00FE69F0"/>
  </w:style>
  <w:style w:type="character" w:customStyle="1" w:styleId="WW8Num18z0">
    <w:name w:val="WW8Num18z0"/>
    <w:rsid w:val="00FE69F0"/>
    <w:rPr>
      <w:rFonts w:hint="default"/>
    </w:rPr>
  </w:style>
  <w:style w:type="character" w:customStyle="1" w:styleId="WW8Num18z1">
    <w:name w:val="WW8Num18z1"/>
    <w:rsid w:val="00FE69F0"/>
  </w:style>
  <w:style w:type="character" w:customStyle="1" w:styleId="WW8Num18z2">
    <w:name w:val="WW8Num18z2"/>
    <w:rsid w:val="00FE69F0"/>
  </w:style>
  <w:style w:type="character" w:customStyle="1" w:styleId="WW8Num18z3">
    <w:name w:val="WW8Num18z3"/>
    <w:rsid w:val="00FE69F0"/>
  </w:style>
  <w:style w:type="character" w:customStyle="1" w:styleId="WW8Num18z4">
    <w:name w:val="WW8Num18z4"/>
    <w:rsid w:val="00FE69F0"/>
  </w:style>
  <w:style w:type="character" w:customStyle="1" w:styleId="WW8Num18z5">
    <w:name w:val="WW8Num18z5"/>
    <w:rsid w:val="00FE69F0"/>
  </w:style>
  <w:style w:type="character" w:customStyle="1" w:styleId="WW8Num18z6">
    <w:name w:val="WW8Num18z6"/>
    <w:rsid w:val="00FE69F0"/>
  </w:style>
  <w:style w:type="character" w:customStyle="1" w:styleId="WW8Num18z7">
    <w:name w:val="WW8Num18z7"/>
    <w:rsid w:val="00FE69F0"/>
  </w:style>
  <w:style w:type="character" w:customStyle="1" w:styleId="WW8Num18z8">
    <w:name w:val="WW8Num18z8"/>
    <w:rsid w:val="00FE69F0"/>
  </w:style>
  <w:style w:type="character" w:customStyle="1" w:styleId="WW8Num19z0">
    <w:name w:val="WW8Num19z0"/>
    <w:rsid w:val="00FE69F0"/>
    <w:rPr>
      <w:rFonts w:hint="default"/>
    </w:rPr>
  </w:style>
  <w:style w:type="character" w:customStyle="1" w:styleId="WW8Num19z1">
    <w:name w:val="WW8Num19z1"/>
    <w:rsid w:val="00FE69F0"/>
  </w:style>
  <w:style w:type="character" w:customStyle="1" w:styleId="WW8Num19z2">
    <w:name w:val="WW8Num19z2"/>
    <w:rsid w:val="00FE69F0"/>
  </w:style>
  <w:style w:type="character" w:customStyle="1" w:styleId="WW8Num19z3">
    <w:name w:val="WW8Num19z3"/>
    <w:rsid w:val="00FE69F0"/>
  </w:style>
  <w:style w:type="character" w:customStyle="1" w:styleId="WW8Num19z4">
    <w:name w:val="WW8Num19z4"/>
    <w:rsid w:val="00FE69F0"/>
  </w:style>
  <w:style w:type="character" w:customStyle="1" w:styleId="WW8Num19z5">
    <w:name w:val="WW8Num19z5"/>
    <w:rsid w:val="00FE69F0"/>
  </w:style>
  <w:style w:type="character" w:customStyle="1" w:styleId="WW8Num19z6">
    <w:name w:val="WW8Num19z6"/>
    <w:rsid w:val="00FE69F0"/>
  </w:style>
  <w:style w:type="character" w:customStyle="1" w:styleId="WW8Num19z7">
    <w:name w:val="WW8Num19z7"/>
    <w:rsid w:val="00FE69F0"/>
  </w:style>
  <w:style w:type="character" w:customStyle="1" w:styleId="WW8Num19z8">
    <w:name w:val="WW8Num19z8"/>
    <w:rsid w:val="00FE69F0"/>
  </w:style>
  <w:style w:type="character" w:customStyle="1" w:styleId="WW8Num20z0">
    <w:name w:val="WW8Num20z0"/>
    <w:rsid w:val="00FE69F0"/>
    <w:rPr>
      <w:rFonts w:hint="default"/>
    </w:rPr>
  </w:style>
  <w:style w:type="character" w:customStyle="1" w:styleId="WW8Num20z1">
    <w:name w:val="WW8Num20z1"/>
    <w:rsid w:val="00FE69F0"/>
  </w:style>
  <w:style w:type="character" w:customStyle="1" w:styleId="WW8Num20z2">
    <w:name w:val="WW8Num20z2"/>
    <w:rsid w:val="00FE69F0"/>
  </w:style>
  <w:style w:type="character" w:customStyle="1" w:styleId="WW8Num20z3">
    <w:name w:val="WW8Num20z3"/>
    <w:rsid w:val="00FE69F0"/>
  </w:style>
  <w:style w:type="character" w:customStyle="1" w:styleId="WW8Num20z4">
    <w:name w:val="WW8Num20z4"/>
    <w:rsid w:val="00FE69F0"/>
  </w:style>
  <w:style w:type="character" w:customStyle="1" w:styleId="WW8Num20z5">
    <w:name w:val="WW8Num20z5"/>
    <w:rsid w:val="00FE69F0"/>
  </w:style>
  <w:style w:type="character" w:customStyle="1" w:styleId="WW8Num20z6">
    <w:name w:val="WW8Num20z6"/>
    <w:rsid w:val="00FE69F0"/>
  </w:style>
  <w:style w:type="character" w:customStyle="1" w:styleId="WW8Num20z7">
    <w:name w:val="WW8Num20z7"/>
    <w:rsid w:val="00FE69F0"/>
  </w:style>
  <w:style w:type="character" w:customStyle="1" w:styleId="WW8Num20z8">
    <w:name w:val="WW8Num20z8"/>
    <w:rsid w:val="00FE69F0"/>
  </w:style>
  <w:style w:type="character" w:customStyle="1" w:styleId="WW8Num21z0">
    <w:name w:val="WW8Num21z0"/>
    <w:rsid w:val="00FE69F0"/>
    <w:rPr>
      <w:rFonts w:hint="default"/>
    </w:rPr>
  </w:style>
  <w:style w:type="character" w:customStyle="1" w:styleId="WW8Num21z1">
    <w:name w:val="WW8Num21z1"/>
    <w:rsid w:val="00FE69F0"/>
  </w:style>
  <w:style w:type="character" w:customStyle="1" w:styleId="WW8Num21z2">
    <w:name w:val="WW8Num21z2"/>
    <w:rsid w:val="00FE69F0"/>
  </w:style>
  <w:style w:type="character" w:customStyle="1" w:styleId="WW8Num21z3">
    <w:name w:val="WW8Num21z3"/>
    <w:rsid w:val="00FE69F0"/>
  </w:style>
  <w:style w:type="character" w:customStyle="1" w:styleId="WW8Num21z4">
    <w:name w:val="WW8Num21z4"/>
    <w:rsid w:val="00FE69F0"/>
  </w:style>
  <w:style w:type="character" w:customStyle="1" w:styleId="WW8Num21z5">
    <w:name w:val="WW8Num21z5"/>
    <w:rsid w:val="00FE69F0"/>
  </w:style>
  <w:style w:type="character" w:customStyle="1" w:styleId="WW8Num21z6">
    <w:name w:val="WW8Num21z6"/>
    <w:rsid w:val="00FE69F0"/>
  </w:style>
  <w:style w:type="character" w:customStyle="1" w:styleId="WW8Num21z7">
    <w:name w:val="WW8Num21z7"/>
    <w:rsid w:val="00FE69F0"/>
  </w:style>
  <w:style w:type="character" w:customStyle="1" w:styleId="WW8Num21z8">
    <w:name w:val="WW8Num21z8"/>
    <w:rsid w:val="00FE69F0"/>
  </w:style>
  <w:style w:type="character" w:customStyle="1" w:styleId="WW8Num22z0">
    <w:name w:val="WW8Num22z0"/>
    <w:rsid w:val="00FE69F0"/>
    <w:rPr>
      <w:rFonts w:ascii="Symbol" w:hAnsi="Symbol" w:cs="Symbol" w:hint="default"/>
    </w:rPr>
  </w:style>
  <w:style w:type="character" w:customStyle="1" w:styleId="WW8Num22z1">
    <w:name w:val="WW8Num22z1"/>
    <w:rsid w:val="00FE69F0"/>
    <w:rPr>
      <w:rFonts w:ascii="Courier New" w:hAnsi="Courier New" w:cs="Courier New" w:hint="default"/>
    </w:rPr>
  </w:style>
  <w:style w:type="character" w:customStyle="1" w:styleId="WW8Num22z2">
    <w:name w:val="WW8Num22z2"/>
    <w:rsid w:val="00FE69F0"/>
    <w:rPr>
      <w:rFonts w:ascii="Wingdings" w:hAnsi="Wingdings" w:cs="Wingdings" w:hint="default"/>
    </w:rPr>
  </w:style>
  <w:style w:type="character" w:customStyle="1" w:styleId="WW8Num23z0">
    <w:name w:val="WW8Num23z0"/>
    <w:rsid w:val="00FE69F0"/>
    <w:rPr>
      <w:rFonts w:hint="default"/>
    </w:rPr>
  </w:style>
  <w:style w:type="character" w:customStyle="1" w:styleId="WW8Num24z0">
    <w:name w:val="WW8Num24z0"/>
    <w:rsid w:val="00FE69F0"/>
    <w:rPr>
      <w:rFonts w:hint="default"/>
    </w:rPr>
  </w:style>
  <w:style w:type="character" w:customStyle="1" w:styleId="WW8Num24z1">
    <w:name w:val="WW8Num24z1"/>
    <w:rsid w:val="00FE69F0"/>
  </w:style>
  <w:style w:type="character" w:customStyle="1" w:styleId="WW8Num24z2">
    <w:name w:val="WW8Num24z2"/>
    <w:rsid w:val="00FE69F0"/>
  </w:style>
  <w:style w:type="character" w:customStyle="1" w:styleId="WW8Num24z3">
    <w:name w:val="WW8Num24z3"/>
    <w:rsid w:val="00FE69F0"/>
  </w:style>
  <w:style w:type="character" w:customStyle="1" w:styleId="WW8Num24z4">
    <w:name w:val="WW8Num24z4"/>
    <w:rsid w:val="00FE69F0"/>
  </w:style>
  <w:style w:type="character" w:customStyle="1" w:styleId="WW8Num24z5">
    <w:name w:val="WW8Num24z5"/>
    <w:rsid w:val="00FE69F0"/>
  </w:style>
  <w:style w:type="character" w:customStyle="1" w:styleId="WW8Num24z6">
    <w:name w:val="WW8Num24z6"/>
    <w:rsid w:val="00FE69F0"/>
  </w:style>
  <w:style w:type="character" w:customStyle="1" w:styleId="WW8Num24z7">
    <w:name w:val="WW8Num24z7"/>
    <w:rsid w:val="00FE69F0"/>
  </w:style>
  <w:style w:type="character" w:customStyle="1" w:styleId="WW8Num24z8">
    <w:name w:val="WW8Num24z8"/>
    <w:rsid w:val="00FE69F0"/>
  </w:style>
  <w:style w:type="character" w:customStyle="1" w:styleId="WW8Num25z0">
    <w:name w:val="WW8Num25z0"/>
    <w:rsid w:val="00FE69F0"/>
    <w:rPr>
      <w:rFonts w:ascii="Times New Roman" w:eastAsia="Times New Roman" w:hAnsi="Times New Roman" w:cs="Times New Roman" w:hint="default"/>
    </w:rPr>
  </w:style>
  <w:style w:type="character" w:customStyle="1" w:styleId="WW8Num25z1">
    <w:name w:val="WW8Num25z1"/>
    <w:rsid w:val="00FE69F0"/>
    <w:rPr>
      <w:rFonts w:ascii="Courier New" w:hAnsi="Courier New" w:cs="Courier New" w:hint="default"/>
    </w:rPr>
  </w:style>
  <w:style w:type="character" w:customStyle="1" w:styleId="WW8Num25z2">
    <w:name w:val="WW8Num25z2"/>
    <w:rsid w:val="00FE69F0"/>
    <w:rPr>
      <w:rFonts w:ascii="Wingdings" w:hAnsi="Wingdings" w:cs="Wingdings" w:hint="default"/>
    </w:rPr>
  </w:style>
  <w:style w:type="character" w:customStyle="1" w:styleId="WW8Num25z3">
    <w:name w:val="WW8Num25z3"/>
    <w:rsid w:val="00FE69F0"/>
    <w:rPr>
      <w:rFonts w:ascii="Symbol" w:hAnsi="Symbol" w:cs="Symbol" w:hint="default"/>
    </w:rPr>
  </w:style>
  <w:style w:type="character" w:customStyle="1" w:styleId="WW8Num26z0">
    <w:name w:val="WW8Num26z0"/>
    <w:rsid w:val="00FE69F0"/>
    <w:rPr>
      <w:rFonts w:hint="default"/>
    </w:rPr>
  </w:style>
  <w:style w:type="character" w:customStyle="1" w:styleId="WW8Num27z0">
    <w:name w:val="WW8Num27z0"/>
    <w:rsid w:val="00FE69F0"/>
    <w:rPr>
      <w:rFonts w:ascii="Symbol" w:hAnsi="Symbol" w:cs="Symbol" w:hint="default"/>
    </w:rPr>
  </w:style>
  <w:style w:type="character" w:customStyle="1" w:styleId="WW8Num27z1">
    <w:name w:val="WW8Num27z1"/>
    <w:rsid w:val="00FE69F0"/>
    <w:rPr>
      <w:rFonts w:ascii="Courier New" w:hAnsi="Courier New" w:cs="Courier New" w:hint="default"/>
    </w:rPr>
  </w:style>
  <w:style w:type="character" w:customStyle="1" w:styleId="WW8Num27z2">
    <w:name w:val="WW8Num27z2"/>
    <w:rsid w:val="00FE69F0"/>
    <w:rPr>
      <w:rFonts w:ascii="Wingdings" w:hAnsi="Wingdings" w:cs="Wingdings" w:hint="default"/>
    </w:rPr>
  </w:style>
  <w:style w:type="character" w:customStyle="1" w:styleId="WW8Num28z0">
    <w:name w:val="WW8Num28z0"/>
    <w:rsid w:val="00FE69F0"/>
    <w:rPr>
      <w:rFonts w:hint="default"/>
    </w:rPr>
  </w:style>
  <w:style w:type="character" w:customStyle="1" w:styleId="WW8Num29z0">
    <w:name w:val="WW8Num29z0"/>
    <w:rsid w:val="00FE69F0"/>
    <w:rPr>
      <w:rFonts w:hint="default"/>
    </w:rPr>
  </w:style>
  <w:style w:type="character" w:customStyle="1" w:styleId="WW8Num29z1">
    <w:name w:val="WW8Num29z1"/>
    <w:rsid w:val="00FE69F0"/>
  </w:style>
  <w:style w:type="character" w:customStyle="1" w:styleId="WW8Num29z2">
    <w:name w:val="WW8Num29z2"/>
    <w:rsid w:val="00FE69F0"/>
  </w:style>
  <w:style w:type="character" w:customStyle="1" w:styleId="WW8Num29z3">
    <w:name w:val="WW8Num29z3"/>
    <w:rsid w:val="00FE69F0"/>
  </w:style>
  <w:style w:type="character" w:customStyle="1" w:styleId="WW8Num29z4">
    <w:name w:val="WW8Num29z4"/>
    <w:rsid w:val="00FE69F0"/>
  </w:style>
  <w:style w:type="character" w:customStyle="1" w:styleId="WW8Num29z5">
    <w:name w:val="WW8Num29z5"/>
    <w:rsid w:val="00FE69F0"/>
  </w:style>
  <w:style w:type="character" w:customStyle="1" w:styleId="WW8Num29z6">
    <w:name w:val="WW8Num29z6"/>
    <w:rsid w:val="00FE69F0"/>
  </w:style>
  <w:style w:type="character" w:customStyle="1" w:styleId="WW8Num29z7">
    <w:name w:val="WW8Num29z7"/>
    <w:rsid w:val="00FE69F0"/>
  </w:style>
  <w:style w:type="character" w:customStyle="1" w:styleId="WW8Num29z8">
    <w:name w:val="WW8Num29z8"/>
    <w:rsid w:val="00FE69F0"/>
  </w:style>
  <w:style w:type="character" w:customStyle="1" w:styleId="WW8Num30z0">
    <w:name w:val="WW8Num30z0"/>
    <w:rsid w:val="00FE69F0"/>
    <w:rPr>
      <w:rFonts w:hint="default"/>
    </w:rPr>
  </w:style>
  <w:style w:type="character" w:customStyle="1" w:styleId="WW8Num30z1">
    <w:name w:val="WW8Num30z1"/>
    <w:rsid w:val="00FE69F0"/>
  </w:style>
  <w:style w:type="character" w:customStyle="1" w:styleId="WW8Num30z2">
    <w:name w:val="WW8Num30z2"/>
    <w:rsid w:val="00FE69F0"/>
  </w:style>
  <w:style w:type="character" w:customStyle="1" w:styleId="WW8Num30z3">
    <w:name w:val="WW8Num30z3"/>
    <w:rsid w:val="00FE69F0"/>
  </w:style>
  <w:style w:type="character" w:customStyle="1" w:styleId="WW8Num30z4">
    <w:name w:val="WW8Num30z4"/>
    <w:rsid w:val="00FE69F0"/>
  </w:style>
  <w:style w:type="character" w:customStyle="1" w:styleId="WW8Num30z5">
    <w:name w:val="WW8Num30z5"/>
    <w:rsid w:val="00FE69F0"/>
  </w:style>
  <w:style w:type="character" w:customStyle="1" w:styleId="WW8Num30z6">
    <w:name w:val="WW8Num30z6"/>
    <w:rsid w:val="00FE69F0"/>
  </w:style>
  <w:style w:type="character" w:customStyle="1" w:styleId="WW8Num30z7">
    <w:name w:val="WW8Num30z7"/>
    <w:rsid w:val="00FE69F0"/>
  </w:style>
  <w:style w:type="character" w:customStyle="1" w:styleId="WW8Num30z8">
    <w:name w:val="WW8Num30z8"/>
    <w:rsid w:val="00FE69F0"/>
  </w:style>
  <w:style w:type="character" w:customStyle="1" w:styleId="WW8Num31z0">
    <w:name w:val="WW8Num31z0"/>
    <w:rsid w:val="00FE69F0"/>
    <w:rPr>
      <w:rFonts w:hint="default"/>
    </w:rPr>
  </w:style>
  <w:style w:type="character" w:customStyle="1" w:styleId="WW8Num31z1">
    <w:name w:val="WW8Num31z1"/>
    <w:rsid w:val="00FE69F0"/>
  </w:style>
  <w:style w:type="character" w:customStyle="1" w:styleId="WW8Num31z2">
    <w:name w:val="WW8Num31z2"/>
    <w:rsid w:val="00FE69F0"/>
  </w:style>
  <w:style w:type="character" w:customStyle="1" w:styleId="WW8Num31z3">
    <w:name w:val="WW8Num31z3"/>
    <w:rsid w:val="00FE69F0"/>
  </w:style>
  <w:style w:type="character" w:customStyle="1" w:styleId="WW8Num31z4">
    <w:name w:val="WW8Num31z4"/>
    <w:rsid w:val="00FE69F0"/>
  </w:style>
  <w:style w:type="character" w:customStyle="1" w:styleId="WW8Num31z5">
    <w:name w:val="WW8Num31z5"/>
    <w:rsid w:val="00FE69F0"/>
  </w:style>
  <w:style w:type="character" w:customStyle="1" w:styleId="WW8Num31z6">
    <w:name w:val="WW8Num31z6"/>
    <w:rsid w:val="00FE69F0"/>
  </w:style>
  <w:style w:type="character" w:customStyle="1" w:styleId="WW8Num31z7">
    <w:name w:val="WW8Num31z7"/>
    <w:rsid w:val="00FE69F0"/>
  </w:style>
  <w:style w:type="character" w:customStyle="1" w:styleId="WW8Num31z8">
    <w:name w:val="WW8Num31z8"/>
    <w:rsid w:val="00FE69F0"/>
  </w:style>
  <w:style w:type="character" w:customStyle="1" w:styleId="WW8Num32z0">
    <w:name w:val="WW8Num32z0"/>
    <w:rsid w:val="00FE69F0"/>
    <w:rPr>
      <w:rFonts w:hint="default"/>
    </w:rPr>
  </w:style>
  <w:style w:type="character" w:customStyle="1" w:styleId="WW8Num32z1">
    <w:name w:val="WW8Num32z1"/>
    <w:rsid w:val="00FE69F0"/>
  </w:style>
  <w:style w:type="character" w:customStyle="1" w:styleId="WW8Num32z2">
    <w:name w:val="WW8Num32z2"/>
    <w:rsid w:val="00FE69F0"/>
  </w:style>
  <w:style w:type="character" w:customStyle="1" w:styleId="WW8Num32z3">
    <w:name w:val="WW8Num32z3"/>
    <w:rsid w:val="00FE69F0"/>
  </w:style>
  <w:style w:type="character" w:customStyle="1" w:styleId="WW8Num32z4">
    <w:name w:val="WW8Num32z4"/>
    <w:rsid w:val="00FE69F0"/>
  </w:style>
  <w:style w:type="character" w:customStyle="1" w:styleId="WW8Num32z5">
    <w:name w:val="WW8Num32z5"/>
    <w:rsid w:val="00FE69F0"/>
  </w:style>
  <w:style w:type="character" w:customStyle="1" w:styleId="WW8Num32z6">
    <w:name w:val="WW8Num32z6"/>
    <w:rsid w:val="00FE69F0"/>
  </w:style>
  <w:style w:type="character" w:customStyle="1" w:styleId="WW8Num32z7">
    <w:name w:val="WW8Num32z7"/>
    <w:rsid w:val="00FE69F0"/>
  </w:style>
  <w:style w:type="character" w:customStyle="1" w:styleId="WW8Num32z8">
    <w:name w:val="WW8Num32z8"/>
    <w:rsid w:val="00FE69F0"/>
  </w:style>
  <w:style w:type="character" w:customStyle="1" w:styleId="WW8Num33z0">
    <w:name w:val="WW8Num33z0"/>
    <w:rsid w:val="00FE69F0"/>
    <w:rPr>
      <w:rFonts w:hint="default"/>
    </w:rPr>
  </w:style>
  <w:style w:type="character" w:customStyle="1" w:styleId="WW8Num34z0">
    <w:name w:val="WW8Num34z0"/>
    <w:rsid w:val="00FE69F0"/>
    <w:rPr>
      <w:rFonts w:hint="default"/>
    </w:rPr>
  </w:style>
  <w:style w:type="character" w:customStyle="1" w:styleId="WW8Num34z1">
    <w:name w:val="WW8Num34z1"/>
    <w:rsid w:val="00FE69F0"/>
  </w:style>
  <w:style w:type="character" w:customStyle="1" w:styleId="WW8Num34z2">
    <w:name w:val="WW8Num34z2"/>
    <w:rsid w:val="00FE69F0"/>
  </w:style>
  <w:style w:type="character" w:customStyle="1" w:styleId="WW8Num34z3">
    <w:name w:val="WW8Num34z3"/>
    <w:rsid w:val="00FE69F0"/>
  </w:style>
  <w:style w:type="character" w:customStyle="1" w:styleId="WW8Num34z4">
    <w:name w:val="WW8Num34z4"/>
    <w:rsid w:val="00FE69F0"/>
  </w:style>
  <w:style w:type="character" w:customStyle="1" w:styleId="WW8Num34z5">
    <w:name w:val="WW8Num34z5"/>
    <w:rsid w:val="00FE69F0"/>
  </w:style>
  <w:style w:type="character" w:customStyle="1" w:styleId="WW8Num34z6">
    <w:name w:val="WW8Num34z6"/>
    <w:rsid w:val="00FE69F0"/>
  </w:style>
  <w:style w:type="character" w:customStyle="1" w:styleId="WW8Num34z7">
    <w:name w:val="WW8Num34z7"/>
    <w:rsid w:val="00FE69F0"/>
  </w:style>
  <w:style w:type="character" w:customStyle="1" w:styleId="WW8Num34z8">
    <w:name w:val="WW8Num34z8"/>
    <w:rsid w:val="00FE69F0"/>
  </w:style>
  <w:style w:type="character" w:customStyle="1" w:styleId="WW8Num35z0">
    <w:name w:val="WW8Num35z0"/>
    <w:rsid w:val="00FE69F0"/>
    <w:rPr>
      <w:rFonts w:hint="default"/>
    </w:rPr>
  </w:style>
  <w:style w:type="character" w:customStyle="1" w:styleId="WW8Num35z1">
    <w:name w:val="WW8Num35z1"/>
    <w:rsid w:val="00FE69F0"/>
  </w:style>
  <w:style w:type="character" w:customStyle="1" w:styleId="WW8Num35z2">
    <w:name w:val="WW8Num35z2"/>
    <w:rsid w:val="00FE69F0"/>
  </w:style>
  <w:style w:type="character" w:customStyle="1" w:styleId="WW8Num35z3">
    <w:name w:val="WW8Num35z3"/>
    <w:rsid w:val="00FE69F0"/>
  </w:style>
  <w:style w:type="character" w:customStyle="1" w:styleId="WW8Num35z4">
    <w:name w:val="WW8Num35z4"/>
    <w:rsid w:val="00FE69F0"/>
  </w:style>
  <w:style w:type="character" w:customStyle="1" w:styleId="WW8Num35z5">
    <w:name w:val="WW8Num35z5"/>
    <w:rsid w:val="00FE69F0"/>
  </w:style>
  <w:style w:type="character" w:customStyle="1" w:styleId="WW8Num35z6">
    <w:name w:val="WW8Num35z6"/>
    <w:rsid w:val="00FE69F0"/>
  </w:style>
  <w:style w:type="character" w:customStyle="1" w:styleId="WW8Num35z7">
    <w:name w:val="WW8Num35z7"/>
    <w:rsid w:val="00FE69F0"/>
  </w:style>
  <w:style w:type="character" w:customStyle="1" w:styleId="WW8Num35z8">
    <w:name w:val="WW8Num35z8"/>
    <w:rsid w:val="00FE69F0"/>
  </w:style>
  <w:style w:type="character" w:customStyle="1" w:styleId="WW8Num36z0">
    <w:name w:val="WW8Num36z0"/>
    <w:rsid w:val="00FE69F0"/>
    <w:rPr>
      <w:rFonts w:hint="default"/>
    </w:rPr>
  </w:style>
  <w:style w:type="character" w:customStyle="1" w:styleId="WW8Num37z0">
    <w:name w:val="WW8Num37z0"/>
    <w:rsid w:val="00FE69F0"/>
    <w:rPr>
      <w:rFonts w:hint="default"/>
    </w:rPr>
  </w:style>
  <w:style w:type="character" w:customStyle="1" w:styleId="WW8Num38z0">
    <w:name w:val="WW8Num38z0"/>
    <w:rsid w:val="00FE69F0"/>
    <w:rPr>
      <w:rFonts w:hint="default"/>
    </w:rPr>
  </w:style>
  <w:style w:type="character" w:customStyle="1" w:styleId="WW8Num38z1">
    <w:name w:val="WW8Num38z1"/>
    <w:rsid w:val="00FE69F0"/>
  </w:style>
  <w:style w:type="character" w:customStyle="1" w:styleId="WW8Num38z2">
    <w:name w:val="WW8Num38z2"/>
    <w:rsid w:val="00FE69F0"/>
  </w:style>
  <w:style w:type="character" w:customStyle="1" w:styleId="WW8Num38z3">
    <w:name w:val="WW8Num38z3"/>
    <w:rsid w:val="00FE69F0"/>
  </w:style>
  <w:style w:type="character" w:customStyle="1" w:styleId="WW8Num38z4">
    <w:name w:val="WW8Num38z4"/>
    <w:rsid w:val="00FE69F0"/>
  </w:style>
  <w:style w:type="character" w:customStyle="1" w:styleId="WW8Num38z5">
    <w:name w:val="WW8Num38z5"/>
    <w:rsid w:val="00FE69F0"/>
  </w:style>
  <w:style w:type="character" w:customStyle="1" w:styleId="WW8Num38z6">
    <w:name w:val="WW8Num38z6"/>
    <w:rsid w:val="00FE69F0"/>
  </w:style>
  <w:style w:type="character" w:customStyle="1" w:styleId="WW8Num38z7">
    <w:name w:val="WW8Num38z7"/>
    <w:rsid w:val="00FE69F0"/>
  </w:style>
  <w:style w:type="character" w:customStyle="1" w:styleId="WW8Num38z8">
    <w:name w:val="WW8Num38z8"/>
    <w:rsid w:val="00FE69F0"/>
  </w:style>
  <w:style w:type="character" w:customStyle="1" w:styleId="WW8Num39z0">
    <w:name w:val="WW8Num39z0"/>
    <w:rsid w:val="00FE69F0"/>
    <w:rPr>
      <w:rFonts w:hint="default"/>
    </w:rPr>
  </w:style>
  <w:style w:type="character" w:customStyle="1" w:styleId="WW8Num39z1">
    <w:name w:val="WW8Num39z1"/>
    <w:rsid w:val="00FE69F0"/>
  </w:style>
  <w:style w:type="character" w:customStyle="1" w:styleId="WW8Num39z2">
    <w:name w:val="WW8Num39z2"/>
    <w:rsid w:val="00FE69F0"/>
  </w:style>
  <w:style w:type="character" w:customStyle="1" w:styleId="WW8Num39z3">
    <w:name w:val="WW8Num39z3"/>
    <w:rsid w:val="00FE69F0"/>
  </w:style>
  <w:style w:type="character" w:customStyle="1" w:styleId="WW8Num39z4">
    <w:name w:val="WW8Num39z4"/>
    <w:rsid w:val="00FE69F0"/>
  </w:style>
  <w:style w:type="character" w:customStyle="1" w:styleId="WW8Num39z5">
    <w:name w:val="WW8Num39z5"/>
    <w:rsid w:val="00FE69F0"/>
  </w:style>
  <w:style w:type="character" w:customStyle="1" w:styleId="WW8Num39z6">
    <w:name w:val="WW8Num39z6"/>
    <w:rsid w:val="00FE69F0"/>
  </w:style>
  <w:style w:type="character" w:customStyle="1" w:styleId="WW8Num39z7">
    <w:name w:val="WW8Num39z7"/>
    <w:rsid w:val="00FE69F0"/>
  </w:style>
  <w:style w:type="character" w:customStyle="1" w:styleId="WW8Num39z8">
    <w:name w:val="WW8Num39z8"/>
    <w:rsid w:val="00FE69F0"/>
  </w:style>
  <w:style w:type="character" w:customStyle="1" w:styleId="WW8Num40z0">
    <w:name w:val="WW8Num40z0"/>
    <w:rsid w:val="00FE69F0"/>
    <w:rPr>
      <w:rFonts w:hint="default"/>
    </w:rPr>
  </w:style>
  <w:style w:type="character" w:customStyle="1" w:styleId="WW8Num40z1">
    <w:name w:val="WW8Num40z1"/>
    <w:rsid w:val="00FE69F0"/>
  </w:style>
  <w:style w:type="character" w:customStyle="1" w:styleId="WW8Num40z2">
    <w:name w:val="WW8Num40z2"/>
    <w:rsid w:val="00FE69F0"/>
  </w:style>
  <w:style w:type="character" w:customStyle="1" w:styleId="WW8Num40z3">
    <w:name w:val="WW8Num40z3"/>
    <w:rsid w:val="00FE69F0"/>
  </w:style>
  <w:style w:type="character" w:customStyle="1" w:styleId="WW8Num40z4">
    <w:name w:val="WW8Num40z4"/>
    <w:rsid w:val="00FE69F0"/>
  </w:style>
  <w:style w:type="character" w:customStyle="1" w:styleId="WW8Num40z5">
    <w:name w:val="WW8Num40z5"/>
    <w:rsid w:val="00FE69F0"/>
  </w:style>
  <w:style w:type="character" w:customStyle="1" w:styleId="WW8Num40z6">
    <w:name w:val="WW8Num40z6"/>
    <w:rsid w:val="00FE69F0"/>
  </w:style>
  <w:style w:type="character" w:customStyle="1" w:styleId="WW8Num40z7">
    <w:name w:val="WW8Num40z7"/>
    <w:rsid w:val="00FE69F0"/>
  </w:style>
  <w:style w:type="character" w:customStyle="1" w:styleId="WW8Num40z8">
    <w:name w:val="WW8Num40z8"/>
    <w:rsid w:val="00FE69F0"/>
  </w:style>
  <w:style w:type="character" w:customStyle="1" w:styleId="WW8Num41z0">
    <w:name w:val="WW8Num41z0"/>
    <w:rsid w:val="00FE69F0"/>
    <w:rPr>
      <w:rFonts w:ascii="Times New Roman" w:eastAsia="Times New Roman" w:hAnsi="Times New Roman" w:cs="Times New Roman"/>
    </w:rPr>
  </w:style>
  <w:style w:type="character" w:customStyle="1" w:styleId="WW8Num41z1">
    <w:name w:val="WW8Num41z1"/>
    <w:rsid w:val="00FE69F0"/>
  </w:style>
  <w:style w:type="character" w:customStyle="1" w:styleId="WW8Num41z2">
    <w:name w:val="WW8Num41z2"/>
    <w:rsid w:val="00FE69F0"/>
  </w:style>
  <w:style w:type="character" w:customStyle="1" w:styleId="WW8Num41z3">
    <w:name w:val="WW8Num41z3"/>
    <w:rsid w:val="00FE69F0"/>
  </w:style>
  <w:style w:type="character" w:customStyle="1" w:styleId="WW8Num41z4">
    <w:name w:val="WW8Num41z4"/>
    <w:rsid w:val="00FE69F0"/>
  </w:style>
  <w:style w:type="character" w:customStyle="1" w:styleId="WW8Num41z5">
    <w:name w:val="WW8Num41z5"/>
    <w:rsid w:val="00FE69F0"/>
  </w:style>
  <w:style w:type="character" w:customStyle="1" w:styleId="WW8Num41z6">
    <w:name w:val="WW8Num41z6"/>
    <w:rsid w:val="00FE69F0"/>
  </w:style>
  <w:style w:type="character" w:customStyle="1" w:styleId="WW8Num41z7">
    <w:name w:val="WW8Num41z7"/>
    <w:rsid w:val="00FE69F0"/>
  </w:style>
  <w:style w:type="character" w:customStyle="1" w:styleId="WW8Num41z8">
    <w:name w:val="WW8Num41z8"/>
    <w:rsid w:val="00FE69F0"/>
  </w:style>
  <w:style w:type="character" w:customStyle="1" w:styleId="WW8Num42z0">
    <w:name w:val="WW8Num42z0"/>
    <w:rsid w:val="00FE69F0"/>
    <w:rPr>
      <w:rFonts w:hint="default"/>
    </w:rPr>
  </w:style>
  <w:style w:type="character" w:customStyle="1" w:styleId="WW8Num42z1">
    <w:name w:val="WW8Num42z1"/>
    <w:rsid w:val="00FE69F0"/>
  </w:style>
  <w:style w:type="character" w:customStyle="1" w:styleId="WW8Num42z2">
    <w:name w:val="WW8Num42z2"/>
    <w:rsid w:val="00FE69F0"/>
  </w:style>
  <w:style w:type="character" w:customStyle="1" w:styleId="WW8Num42z3">
    <w:name w:val="WW8Num42z3"/>
    <w:rsid w:val="00FE69F0"/>
  </w:style>
  <w:style w:type="character" w:customStyle="1" w:styleId="WW8Num42z4">
    <w:name w:val="WW8Num42z4"/>
    <w:rsid w:val="00FE69F0"/>
  </w:style>
  <w:style w:type="character" w:customStyle="1" w:styleId="WW8Num42z5">
    <w:name w:val="WW8Num42z5"/>
    <w:rsid w:val="00FE69F0"/>
  </w:style>
  <w:style w:type="character" w:customStyle="1" w:styleId="WW8Num42z6">
    <w:name w:val="WW8Num42z6"/>
    <w:rsid w:val="00FE69F0"/>
  </w:style>
  <w:style w:type="character" w:customStyle="1" w:styleId="WW8Num42z7">
    <w:name w:val="WW8Num42z7"/>
    <w:rsid w:val="00FE69F0"/>
  </w:style>
  <w:style w:type="character" w:customStyle="1" w:styleId="WW8Num42z8">
    <w:name w:val="WW8Num42z8"/>
    <w:rsid w:val="00FE69F0"/>
  </w:style>
  <w:style w:type="character" w:customStyle="1" w:styleId="WW8Num43z0">
    <w:name w:val="WW8Num43z0"/>
    <w:rsid w:val="00FE69F0"/>
    <w:rPr>
      <w:rFonts w:hint="default"/>
    </w:rPr>
  </w:style>
  <w:style w:type="character" w:customStyle="1" w:styleId="WW8Num44z0">
    <w:name w:val="WW8Num44z0"/>
    <w:rsid w:val="00FE69F0"/>
    <w:rPr>
      <w:rFonts w:hint="default"/>
      <w:b/>
    </w:rPr>
  </w:style>
  <w:style w:type="character" w:customStyle="1" w:styleId="WW8Num44z1">
    <w:name w:val="WW8Num44z1"/>
    <w:rsid w:val="00FE69F0"/>
    <w:rPr>
      <w:rFonts w:hint="default"/>
    </w:rPr>
  </w:style>
  <w:style w:type="character" w:customStyle="1" w:styleId="WW8Num45z0">
    <w:name w:val="WW8Num45z0"/>
    <w:rsid w:val="00FE69F0"/>
    <w:rPr>
      <w:rFonts w:hint="default"/>
    </w:rPr>
  </w:style>
  <w:style w:type="character" w:customStyle="1" w:styleId="WW8Num45z1">
    <w:name w:val="WW8Num45z1"/>
    <w:rsid w:val="00FE69F0"/>
  </w:style>
  <w:style w:type="character" w:customStyle="1" w:styleId="WW8Num45z2">
    <w:name w:val="WW8Num45z2"/>
    <w:rsid w:val="00FE69F0"/>
  </w:style>
  <w:style w:type="character" w:customStyle="1" w:styleId="WW8Num45z3">
    <w:name w:val="WW8Num45z3"/>
    <w:rsid w:val="00FE69F0"/>
  </w:style>
  <w:style w:type="character" w:customStyle="1" w:styleId="WW8Num45z4">
    <w:name w:val="WW8Num45z4"/>
    <w:rsid w:val="00FE69F0"/>
  </w:style>
  <w:style w:type="character" w:customStyle="1" w:styleId="WW8Num45z5">
    <w:name w:val="WW8Num45z5"/>
    <w:rsid w:val="00FE69F0"/>
  </w:style>
  <w:style w:type="character" w:customStyle="1" w:styleId="WW8Num45z6">
    <w:name w:val="WW8Num45z6"/>
    <w:rsid w:val="00FE69F0"/>
  </w:style>
  <w:style w:type="character" w:customStyle="1" w:styleId="WW8Num45z7">
    <w:name w:val="WW8Num45z7"/>
    <w:rsid w:val="00FE69F0"/>
  </w:style>
  <w:style w:type="character" w:customStyle="1" w:styleId="WW8Num45z8">
    <w:name w:val="WW8Num45z8"/>
    <w:rsid w:val="00FE69F0"/>
  </w:style>
  <w:style w:type="character" w:customStyle="1" w:styleId="WW8Num46z0">
    <w:name w:val="WW8Num46z0"/>
    <w:rsid w:val="00FE69F0"/>
    <w:rPr>
      <w:rFonts w:hint="default"/>
    </w:rPr>
  </w:style>
  <w:style w:type="character" w:customStyle="1" w:styleId="WW8Num46z1">
    <w:name w:val="WW8Num46z1"/>
    <w:rsid w:val="00FE69F0"/>
  </w:style>
  <w:style w:type="character" w:customStyle="1" w:styleId="WW8Num46z2">
    <w:name w:val="WW8Num46z2"/>
    <w:rsid w:val="00FE69F0"/>
  </w:style>
  <w:style w:type="character" w:customStyle="1" w:styleId="WW8Num46z3">
    <w:name w:val="WW8Num46z3"/>
    <w:rsid w:val="00FE69F0"/>
  </w:style>
  <w:style w:type="character" w:customStyle="1" w:styleId="WW8Num46z4">
    <w:name w:val="WW8Num46z4"/>
    <w:rsid w:val="00FE69F0"/>
  </w:style>
  <w:style w:type="character" w:customStyle="1" w:styleId="WW8Num46z5">
    <w:name w:val="WW8Num46z5"/>
    <w:rsid w:val="00FE69F0"/>
  </w:style>
  <w:style w:type="character" w:customStyle="1" w:styleId="WW8Num46z6">
    <w:name w:val="WW8Num46z6"/>
    <w:rsid w:val="00FE69F0"/>
  </w:style>
  <w:style w:type="character" w:customStyle="1" w:styleId="WW8Num46z7">
    <w:name w:val="WW8Num46z7"/>
    <w:rsid w:val="00FE69F0"/>
  </w:style>
  <w:style w:type="character" w:customStyle="1" w:styleId="WW8Num46z8">
    <w:name w:val="WW8Num46z8"/>
    <w:rsid w:val="00FE69F0"/>
  </w:style>
  <w:style w:type="character" w:customStyle="1" w:styleId="18">
    <w:name w:val="Основной шрифт абзаца1"/>
    <w:rsid w:val="00FE69F0"/>
  </w:style>
  <w:style w:type="character" w:customStyle="1" w:styleId="19">
    <w:name w:val="м1 Знак"/>
    <w:rsid w:val="00FE69F0"/>
    <w:rPr>
      <w:sz w:val="24"/>
      <w:szCs w:val="24"/>
      <w:lang w:bidi="en-US"/>
    </w:rPr>
  </w:style>
  <w:style w:type="character" w:customStyle="1" w:styleId="afff">
    <w:name w:val="Основной текст_"/>
    <w:rsid w:val="00FE69F0"/>
    <w:rPr>
      <w:spacing w:val="2"/>
      <w:shd w:val="clear" w:color="auto" w:fill="FFFFFF"/>
    </w:rPr>
  </w:style>
  <w:style w:type="paragraph" w:styleId="afff0">
    <w:name w:val="List"/>
    <w:next w:val="afff1"/>
    <w:rsid w:val="00FE69F0"/>
    <w:rPr>
      <w:rFonts w:cs="Arial"/>
    </w:rPr>
  </w:style>
  <w:style w:type="paragraph" w:styleId="afff1">
    <w:name w:val="caption"/>
    <w:basedOn w:val="a"/>
    <w:next w:val="1a"/>
    <w:qFormat/>
    <w:rsid w:val="00FE69F0"/>
    <w:pPr>
      <w:suppressLineNumbers/>
      <w:suppressAutoHyphens/>
      <w:spacing w:before="120" w:after="120"/>
    </w:pPr>
    <w:rPr>
      <w:rFonts w:cs="Arial"/>
      <w:i/>
      <w:iCs/>
      <w:lang w:eastAsia="zh-CN"/>
    </w:rPr>
  </w:style>
  <w:style w:type="paragraph" w:customStyle="1" w:styleId="1a">
    <w:name w:val="Указатель1"/>
    <w:basedOn w:val="a"/>
    <w:next w:val="af0"/>
    <w:rsid w:val="00FE69F0"/>
    <w:pPr>
      <w:suppressLineNumbers/>
      <w:suppressAutoHyphens/>
    </w:pPr>
    <w:rPr>
      <w:rFonts w:cs="Arial"/>
      <w:sz w:val="20"/>
      <w:szCs w:val="20"/>
      <w:lang w:eastAsia="zh-CN"/>
    </w:rPr>
  </w:style>
  <w:style w:type="paragraph" w:customStyle="1" w:styleId="1b">
    <w:name w:val="Название объекта1"/>
    <w:basedOn w:val="a"/>
    <w:next w:val="a"/>
    <w:rsid w:val="00FE69F0"/>
    <w:pPr>
      <w:suppressAutoHyphens/>
    </w:pPr>
    <w:rPr>
      <w:szCs w:val="20"/>
      <w:lang w:eastAsia="zh-CN"/>
    </w:rPr>
  </w:style>
  <w:style w:type="paragraph" w:customStyle="1" w:styleId="310">
    <w:name w:val="Основной текст с отступом 31"/>
    <w:basedOn w:val="a"/>
    <w:next w:val="211"/>
    <w:rsid w:val="00FE69F0"/>
    <w:pPr>
      <w:suppressAutoHyphens/>
      <w:ind w:firstLine="720"/>
      <w:jc w:val="both"/>
    </w:pPr>
    <w:rPr>
      <w:szCs w:val="20"/>
      <w:lang w:eastAsia="zh-CN"/>
    </w:rPr>
  </w:style>
  <w:style w:type="paragraph" w:customStyle="1" w:styleId="311">
    <w:name w:val="Основной текст 31"/>
    <w:basedOn w:val="a"/>
    <w:next w:val="ConsNormal"/>
    <w:rsid w:val="00FE69F0"/>
    <w:pPr>
      <w:suppressAutoHyphens/>
      <w:jc w:val="both"/>
    </w:pPr>
    <w:rPr>
      <w:szCs w:val="20"/>
      <w:lang w:eastAsia="zh-CN"/>
    </w:rPr>
  </w:style>
  <w:style w:type="paragraph" w:customStyle="1" w:styleId="afff2">
    <w:name w:val="Верхний и нижний колонтитулы"/>
    <w:basedOn w:val="a"/>
    <w:next w:val="a5"/>
    <w:rsid w:val="00FE69F0"/>
    <w:pPr>
      <w:suppressLineNumbers/>
      <w:tabs>
        <w:tab w:val="center" w:pos="4819"/>
        <w:tab w:val="right" w:pos="9638"/>
      </w:tabs>
      <w:suppressAutoHyphens/>
    </w:pPr>
    <w:rPr>
      <w:sz w:val="20"/>
      <w:szCs w:val="20"/>
      <w:lang w:eastAsia="zh-CN"/>
    </w:rPr>
  </w:style>
  <w:style w:type="paragraph" w:customStyle="1" w:styleId="afff3">
    <w:name w:val="Знак"/>
    <w:basedOn w:val="a"/>
    <w:next w:val="ac"/>
    <w:rsid w:val="00FE69F0"/>
    <w:pPr>
      <w:suppressAutoHyphens/>
      <w:spacing w:after="160" w:line="240" w:lineRule="exact"/>
    </w:pPr>
    <w:rPr>
      <w:rFonts w:ascii="Verdana" w:hAnsi="Verdana" w:cs="Verdana"/>
      <w:sz w:val="20"/>
      <w:szCs w:val="20"/>
      <w:lang w:val="en-US" w:eastAsia="zh-CN"/>
    </w:rPr>
  </w:style>
  <w:style w:type="paragraph" w:customStyle="1" w:styleId="10">
    <w:name w:val="м1"/>
    <w:next w:val="24"/>
    <w:qFormat/>
    <w:rsid w:val="00FE69F0"/>
    <w:pPr>
      <w:numPr>
        <w:numId w:val="3"/>
      </w:numPr>
      <w:tabs>
        <w:tab w:val="left" w:pos="360"/>
      </w:tabs>
      <w:spacing w:before="120" w:after="200"/>
      <w:ind w:left="720" w:firstLine="0"/>
      <w:contextualSpacing/>
      <w:jc w:val="both"/>
    </w:pPr>
    <w:rPr>
      <w:sz w:val="24"/>
      <w:szCs w:val="24"/>
      <w:lang w:bidi="en-US"/>
    </w:rPr>
  </w:style>
  <w:style w:type="paragraph" w:customStyle="1" w:styleId="24">
    <w:name w:val="Основной текст2"/>
    <w:basedOn w:val="a"/>
    <w:next w:val="afff4"/>
    <w:rsid w:val="00FE69F0"/>
    <w:pPr>
      <w:shd w:val="clear" w:color="auto" w:fill="FFFFFF"/>
      <w:suppressAutoHyphens/>
      <w:spacing w:line="293" w:lineRule="exact"/>
      <w:jc w:val="both"/>
    </w:pPr>
    <w:rPr>
      <w:spacing w:val="2"/>
      <w:sz w:val="20"/>
      <w:szCs w:val="20"/>
      <w:lang w:eastAsia="zh-CN"/>
    </w:rPr>
  </w:style>
  <w:style w:type="paragraph" w:customStyle="1" w:styleId="afff4">
    <w:name w:val="Содержимое таблицы"/>
    <w:basedOn w:val="a"/>
    <w:next w:val="afff5"/>
    <w:rsid w:val="00FE69F0"/>
    <w:pPr>
      <w:suppressLineNumbers/>
      <w:suppressAutoHyphens/>
    </w:pPr>
    <w:rPr>
      <w:sz w:val="20"/>
      <w:szCs w:val="20"/>
      <w:lang w:eastAsia="zh-CN"/>
    </w:rPr>
  </w:style>
  <w:style w:type="paragraph" w:customStyle="1" w:styleId="afff5">
    <w:name w:val="Заголовок таблицы"/>
    <w:next w:val="afff6"/>
    <w:rsid w:val="00FE69F0"/>
    <w:pPr>
      <w:suppressLineNumbers/>
      <w:jc w:val="center"/>
    </w:pPr>
    <w:rPr>
      <w:b/>
      <w:bCs/>
    </w:rPr>
  </w:style>
  <w:style w:type="paragraph" w:customStyle="1" w:styleId="afff6">
    <w:name w:val="Содержимое врезки"/>
    <w:basedOn w:val="a"/>
    <w:rsid w:val="00FE69F0"/>
    <w:pPr>
      <w:suppressAutoHyphens/>
    </w:pPr>
    <w:rPr>
      <w:sz w:val="20"/>
      <w:szCs w:val="20"/>
      <w:lang w:eastAsia="zh-CN"/>
    </w:rPr>
  </w:style>
  <w:style w:type="paragraph" w:customStyle="1" w:styleId="130">
    <w:name w:val="_Обычный 13"/>
    <w:basedOn w:val="a"/>
    <w:qFormat/>
    <w:rsid w:val="00F41C1E"/>
    <w:pPr>
      <w:ind w:firstLine="851"/>
      <w:contextualSpacing/>
      <w:jc w:val="both"/>
    </w:pPr>
    <w:rPr>
      <w:rFonts w:ascii="Calibri" w:hAnsi="Calibri"/>
      <w:sz w:val="26"/>
    </w:rPr>
  </w:style>
  <w:style w:type="character" w:customStyle="1" w:styleId="ListLabel24">
    <w:name w:val="ListLabel 24"/>
    <w:qFormat/>
    <w:rsid w:val="001B4AE0"/>
    <w:rPr>
      <w:color w:val="0000FF"/>
      <w:szCs w:val="22"/>
      <w:u w:val="single"/>
      <w:lang w:val="fr-FR"/>
    </w:rPr>
  </w:style>
  <w:style w:type="paragraph" w:customStyle="1" w:styleId="msonormalmrcssattr">
    <w:name w:val="msonormal_mr_css_attr"/>
    <w:basedOn w:val="a"/>
    <w:rsid w:val="00B12E4F"/>
    <w:pPr>
      <w:spacing w:before="100" w:beforeAutospacing="1" w:after="100" w:afterAutospacing="1"/>
    </w:pPr>
    <w:rPr>
      <w:rFonts w:eastAsia="Calibri"/>
    </w:rPr>
  </w:style>
  <w:style w:type="paragraph" w:customStyle="1" w:styleId="4">
    <w:name w:val="Заголовок_приложение4"/>
    <w:autoRedefine/>
    <w:qFormat/>
    <w:rsid w:val="001C6E2F"/>
    <w:pPr>
      <w:pageBreakBefore/>
      <w:numPr>
        <w:numId w:val="9"/>
      </w:numPr>
      <w:spacing w:before="360" w:after="360" w:line="360" w:lineRule="auto"/>
      <w:ind w:right="357"/>
      <w:jc w:val="both"/>
      <w:outlineLvl w:val="1"/>
    </w:pPr>
    <w:rPr>
      <w:b/>
      <w:sz w:val="28"/>
      <w:szCs w:val="28"/>
    </w:rPr>
  </w:style>
  <w:style w:type="paragraph" w:customStyle="1" w:styleId="320">
    <w:name w:val="Основной текст с отступом 32"/>
    <w:basedOn w:val="a"/>
    <w:rsid w:val="008E6860"/>
    <w:pPr>
      <w:spacing w:after="120"/>
      <w:ind w:left="283"/>
    </w:pPr>
    <w:rPr>
      <w:rFonts w:eastAsia="Calibri"/>
      <w:sz w:val="16"/>
      <w:szCs w:val="16"/>
      <w:lang w:eastAsia="zh-CN"/>
    </w:rPr>
  </w:style>
  <w:style w:type="character" w:styleId="afff7">
    <w:name w:val="Unresolved Mention"/>
    <w:basedOn w:val="a0"/>
    <w:uiPriority w:val="99"/>
    <w:semiHidden/>
    <w:unhideWhenUsed/>
    <w:rsid w:val="003B2678"/>
    <w:rPr>
      <w:color w:val="605E5C"/>
      <w:shd w:val="clear" w:color="auto" w:fill="E1DFDD"/>
    </w:rPr>
  </w:style>
  <w:style w:type="character" w:customStyle="1" w:styleId="afff8">
    <w:name w:val="Текст пункта Знак"/>
    <w:link w:val="afff9"/>
    <w:locked/>
    <w:rsid w:val="0030175E"/>
    <w:rPr>
      <w:spacing w:val="2"/>
      <w:sz w:val="24"/>
    </w:rPr>
  </w:style>
  <w:style w:type="paragraph" w:customStyle="1" w:styleId="afff9">
    <w:name w:val="Текст пункта"/>
    <w:link w:val="afff8"/>
    <w:qFormat/>
    <w:rsid w:val="0030175E"/>
    <w:pPr>
      <w:tabs>
        <w:tab w:val="left" w:pos="1134"/>
      </w:tabs>
      <w:spacing w:before="120" w:line="288" w:lineRule="auto"/>
      <w:ind w:firstLine="624"/>
      <w:jc w:val="both"/>
    </w:pPr>
    <w:rPr>
      <w:spacing w:val="2"/>
      <w:sz w:val="24"/>
    </w:rPr>
  </w:style>
  <w:style w:type="paragraph" w:customStyle="1" w:styleId="1">
    <w:name w:val="Список_1)"/>
    <w:basedOn w:val="afff9"/>
    <w:rsid w:val="0030175E"/>
    <w:pPr>
      <w:numPr>
        <w:numId w:val="13"/>
      </w:numPr>
      <w:tabs>
        <w:tab w:val="clear" w:pos="987"/>
      </w:tabs>
      <w:ind w:left="360" w:hanging="360"/>
    </w:pPr>
    <w:rPr>
      <w:kern w:val="24"/>
      <w:lang w:val="x-none" w:eastAsia="x-none"/>
    </w:rPr>
  </w:style>
  <w:style w:type="paragraph" w:customStyle="1" w:styleId="font7">
    <w:name w:val="font7"/>
    <w:basedOn w:val="a"/>
    <w:rsid w:val="00DC44B3"/>
    <w:pPr>
      <w:spacing w:before="100" w:beforeAutospacing="1" w:after="100" w:afterAutospacing="1"/>
    </w:pPr>
    <w:rPr>
      <w:sz w:val="20"/>
      <w:szCs w:val="20"/>
    </w:rPr>
  </w:style>
  <w:style w:type="paragraph" w:customStyle="1" w:styleId="font8">
    <w:name w:val="font8"/>
    <w:basedOn w:val="a"/>
    <w:rsid w:val="00DC44B3"/>
    <w:pPr>
      <w:spacing w:before="100" w:beforeAutospacing="1" w:after="100" w:afterAutospacing="1"/>
    </w:pPr>
    <w:rPr>
      <w:sz w:val="22"/>
      <w:szCs w:val="22"/>
    </w:rPr>
  </w:style>
  <w:style w:type="paragraph" w:customStyle="1" w:styleId="xl63">
    <w:name w:val="xl63"/>
    <w:basedOn w:val="a"/>
    <w:rsid w:val="00DC44B3"/>
    <w:pPr>
      <w:shd w:val="clear" w:color="000000" w:fill="FFFFFF"/>
      <w:spacing w:before="100" w:beforeAutospacing="1" w:after="100" w:afterAutospacing="1"/>
    </w:pPr>
    <w:rPr>
      <w:sz w:val="16"/>
      <w:szCs w:val="16"/>
    </w:rPr>
  </w:style>
  <w:style w:type="table" w:customStyle="1" w:styleId="25">
    <w:name w:val="Сетка таблицы2"/>
    <w:basedOn w:val="a1"/>
    <w:next w:val="ab"/>
    <w:uiPriority w:val="59"/>
    <w:rsid w:val="00212F2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a">
    <w:name w:val="Placeholder Text"/>
    <w:basedOn w:val="a0"/>
    <w:uiPriority w:val="99"/>
    <w:semiHidden/>
    <w:rsid w:val="0011520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582975">
      <w:bodyDiv w:val="1"/>
      <w:marLeft w:val="0"/>
      <w:marRight w:val="0"/>
      <w:marTop w:val="0"/>
      <w:marBottom w:val="0"/>
      <w:divBdr>
        <w:top w:val="none" w:sz="0" w:space="0" w:color="auto"/>
        <w:left w:val="none" w:sz="0" w:space="0" w:color="auto"/>
        <w:bottom w:val="none" w:sz="0" w:space="0" w:color="auto"/>
        <w:right w:val="none" w:sz="0" w:space="0" w:color="auto"/>
      </w:divBdr>
    </w:div>
    <w:div w:id="112603860">
      <w:bodyDiv w:val="1"/>
      <w:marLeft w:val="0"/>
      <w:marRight w:val="0"/>
      <w:marTop w:val="0"/>
      <w:marBottom w:val="0"/>
      <w:divBdr>
        <w:top w:val="none" w:sz="0" w:space="0" w:color="auto"/>
        <w:left w:val="none" w:sz="0" w:space="0" w:color="auto"/>
        <w:bottom w:val="none" w:sz="0" w:space="0" w:color="auto"/>
        <w:right w:val="none" w:sz="0" w:space="0" w:color="auto"/>
      </w:divBdr>
    </w:div>
    <w:div w:id="351809805">
      <w:bodyDiv w:val="1"/>
      <w:marLeft w:val="0"/>
      <w:marRight w:val="0"/>
      <w:marTop w:val="0"/>
      <w:marBottom w:val="0"/>
      <w:divBdr>
        <w:top w:val="none" w:sz="0" w:space="0" w:color="auto"/>
        <w:left w:val="none" w:sz="0" w:space="0" w:color="auto"/>
        <w:bottom w:val="none" w:sz="0" w:space="0" w:color="auto"/>
        <w:right w:val="none" w:sz="0" w:space="0" w:color="auto"/>
      </w:divBdr>
    </w:div>
    <w:div w:id="431820959">
      <w:bodyDiv w:val="1"/>
      <w:marLeft w:val="0"/>
      <w:marRight w:val="0"/>
      <w:marTop w:val="0"/>
      <w:marBottom w:val="0"/>
      <w:divBdr>
        <w:top w:val="none" w:sz="0" w:space="0" w:color="auto"/>
        <w:left w:val="none" w:sz="0" w:space="0" w:color="auto"/>
        <w:bottom w:val="none" w:sz="0" w:space="0" w:color="auto"/>
        <w:right w:val="none" w:sz="0" w:space="0" w:color="auto"/>
      </w:divBdr>
    </w:div>
    <w:div w:id="432625828">
      <w:bodyDiv w:val="1"/>
      <w:marLeft w:val="0"/>
      <w:marRight w:val="0"/>
      <w:marTop w:val="0"/>
      <w:marBottom w:val="0"/>
      <w:divBdr>
        <w:top w:val="none" w:sz="0" w:space="0" w:color="auto"/>
        <w:left w:val="none" w:sz="0" w:space="0" w:color="auto"/>
        <w:bottom w:val="none" w:sz="0" w:space="0" w:color="auto"/>
        <w:right w:val="none" w:sz="0" w:space="0" w:color="auto"/>
      </w:divBdr>
    </w:div>
    <w:div w:id="470096119">
      <w:bodyDiv w:val="1"/>
      <w:marLeft w:val="0"/>
      <w:marRight w:val="0"/>
      <w:marTop w:val="0"/>
      <w:marBottom w:val="0"/>
      <w:divBdr>
        <w:top w:val="none" w:sz="0" w:space="0" w:color="auto"/>
        <w:left w:val="none" w:sz="0" w:space="0" w:color="auto"/>
        <w:bottom w:val="none" w:sz="0" w:space="0" w:color="auto"/>
        <w:right w:val="none" w:sz="0" w:space="0" w:color="auto"/>
      </w:divBdr>
    </w:div>
    <w:div w:id="557668962">
      <w:bodyDiv w:val="1"/>
      <w:marLeft w:val="0"/>
      <w:marRight w:val="0"/>
      <w:marTop w:val="0"/>
      <w:marBottom w:val="0"/>
      <w:divBdr>
        <w:top w:val="none" w:sz="0" w:space="0" w:color="auto"/>
        <w:left w:val="none" w:sz="0" w:space="0" w:color="auto"/>
        <w:bottom w:val="none" w:sz="0" w:space="0" w:color="auto"/>
        <w:right w:val="none" w:sz="0" w:space="0" w:color="auto"/>
      </w:divBdr>
      <w:divsChild>
        <w:div w:id="1564833608">
          <w:marLeft w:val="0"/>
          <w:marRight w:val="0"/>
          <w:marTop w:val="0"/>
          <w:marBottom w:val="0"/>
          <w:divBdr>
            <w:top w:val="none" w:sz="0" w:space="0" w:color="auto"/>
            <w:left w:val="none" w:sz="0" w:space="0" w:color="auto"/>
            <w:bottom w:val="none" w:sz="0" w:space="0" w:color="auto"/>
            <w:right w:val="none" w:sz="0" w:space="0" w:color="auto"/>
          </w:divBdr>
        </w:div>
      </w:divsChild>
    </w:div>
    <w:div w:id="700202533">
      <w:bodyDiv w:val="1"/>
      <w:marLeft w:val="0"/>
      <w:marRight w:val="0"/>
      <w:marTop w:val="0"/>
      <w:marBottom w:val="0"/>
      <w:divBdr>
        <w:top w:val="none" w:sz="0" w:space="0" w:color="auto"/>
        <w:left w:val="none" w:sz="0" w:space="0" w:color="auto"/>
        <w:bottom w:val="none" w:sz="0" w:space="0" w:color="auto"/>
        <w:right w:val="none" w:sz="0" w:space="0" w:color="auto"/>
      </w:divBdr>
    </w:div>
    <w:div w:id="735514594">
      <w:bodyDiv w:val="1"/>
      <w:marLeft w:val="0"/>
      <w:marRight w:val="0"/>
      <w:marTop w:val="0"/>
      <w:marBottom w:val="0"/>
      <w:divBdr>
        <w:top w:val="none" w:sz="0" w:space="0" w:color="auto"/>
        <w:left w:val="none" w:sz="0" w:space="0" w:color="auto"/>
        <w:bottom w:val="none" w:sz="0" w:space="0" w:color="auto"/>
        <w:right w:val="none" w:sz="0" w:space="0" w:color="auto"/>
      </w:divBdr>
    </w:div>
    <w:div w:id="992369617">
      <w:bodyDiv w:val="1"/>
      <w:marLeft w:val="0"/>
      <w:marRight w:val="0"/>
      <w:marTop w:val="0"/>
      <w:marBottom w:val="0"/>
      <w:divBdr>
        <w:top w:val="none" w:sz="0" w:space="0" w:color="auto"/>
        <w:left w:val="none" w:sz="0" w:space="0" w:color="auto"/>
        <w:bottom w:val="none" w:sz="0" w:space="0" w:color="auto"/>
        <w:right w:val="none" w:sz="0" w:space="0" w:color="auto"/>
      </w:divBdr>
    </w:div>
    <w:div w:id="1035808237">
      <w:bodyDiv w:val="1"/>
      <w:marLeft w:val="0"/>
      <w:marRight w:val="0"/>
      <w:marTop w:val="0"/>
      <w:marBottom w:val="0"/>
      <w:divBdr>
        <w:top w:val="none" w:sz="0" w:space="0" w:color="auto"/>
        <w:left w:val="none" w:sz="0" w:space="0" w:color="auto"/>
        <w:bottom w:val="none" w:sz="0" w:space="0" w:color="auto"/>
        <w:right w:val="none" w:sz="0" w:space="0" w:color="auto"/>
      </w:divBdr>
    </w:div>
    <w:div w:id="1046292586">
      <w:bodyDiv w:val="1"/>
      <w:marLeft w:val="0"/>
      <w:marRight w:val="0"/>
      <w:marTop w:val="0"/>
      <w:marBottom w:val="0"/>
      <w:divBdr>
        <w:top w:val="none" w:sz="0" w:space="0" w:color="auto"/>
        <w:left w:val="none" w:sz="0" w:space="0" w:color="auto"/>
        <w:bottom w:val="none" w:sz="0" w:space="0" w:color="auto"/>
        <w:right w:val="none" w:sz="0" w:space="0" w:color="auto"/>
      </w:divBdr>
    </w:div>
    <w:div w:id="1120219097">
      <w:bodyDiv w:val="1"/>
      <w:marLeft w:val="0"/>
      <w:marRight w:val="0"/>
      <w:marTop w:val="0"/>
      <w:marBottom w:val="0"/>
      <w:divBdr>
        <w:top w:val="none" w:sz="0" w:space="0" w:color="auto"/>
        <w:left w:val="none" w:sz="0" w:space="0" w:color="auto"/>
        <w:bottom w:val="none" w:sz="0" w:space="0" w:color="auto"/>
        <w:right w:val="none" w:sz="0" w:space="0" w:color="auto"/>
      </w:divBdr>
    </w:div>
    <w:div w:id="1390694040">
      <w:bodyDiv w:val="1"/>
      <w:marLeft w:val="0"/>
      <w:marRight w:val="0"/>
      <w:marTop w:val="0"/>
      <w:marBottom w:val="0"/>
      <w:divBdr>
        <w:top w:val="none" w:sz="0" w:space="0" w:color="auto"/>
        <w:left w:val="none" w:sz="0" w:space="0" w:color="auto"/>
        <w:bottom w:val="none" w:sz="0" w:space="0" w:color="auto"/>
        <w:right w:val="none" w:sz="0" w:space="0" w:color="auto"/>
      </w:divBdr>
    </w:div>
    <w:div w:id="1436752595">
      <w:bodyDiv w:val="1"/>
      <w:marLeft w:val="0"/>
      <w:marRight w:val="0"/>
      <w:marTop w:val="0"/>
      <w:marBottom w:val="0"/>
      <w:divBdr>
        <w:top w:val="none" w:sz="0" w:space="0" w:color="auto"/>
        <w:left w:val="none" w:sz="0" w:space="0" w:color="auto"/>
        <w:bottom w:val="none" w:sz="0" w:space="0" w:color="auto"/>
        <w:right w:val="none" w:sz="0" w:space="0" w:color="auto"/>
      </w:divBdr>
    </w:div>
    <w:div w:id="1621690653">
      <w:bodyDiv w:val="1"/>
      <w:marLeft w:val="0"/>
      <w:marRight w:val="0"/>
      <w:marTop w:val="0"/>
      <w:marBottom w:val="0"/>
      <w:divBdr>
        <w:top w:val="none" w:sz="0" w:space="0" w:color="auto"/>
        <w:left w:val="none" w:sz="0" w:space="0" w:color="auto"/>
        <w:bottom w:val="none" w:sz="0" w:space="0" w:color="auto"/>
        <w:right w:val="none" w:sz="0" w:space="0" w:color="auto"/>
      </w:divBdr>
    </w:div>
    <w:div w:id="1662081166">
      <w:bodyDiv w:val="1"/>
      <w:marLeft w:val="0"/>
      <w:marRight w:val="0"/>
      <w:marTop w:val="0"/>
      <w:marBottom w:val="0"/>
      <w:divBdr>
        <w:top w:val="none" w:sz="0" w:space="0" w:color="auto"/>
        <w:left w:val="none" w:sz="0" w:space="0" w:color="auto"/>
        <w:bottom w:val="none" w:sz="0" w:space="0" w:color="auto"/>
        <w:right w:val="none" w:sz="0" w:space="0" w:color="auto"/>
      </w:divBdr>
    </w:div>
    <w:div w:id="1665547800">
      <w:bodyDiv w:val="1"/>
      <w:marLeft w:val="0"/>
      <w:marRight w:val="0"/>
      <w:marTop w:val="0"/>
      <w:marBottom w:val="0"/>
      <w:divBdr>
        <w:top w:val="none" w:sz="0" w:space="0" w:color="auto"/>
        <w:left w:val="none" w:sz="0" w:space="0" w:color="auto"/>
        <w:bottom w:val="none" w:sz="0" w:space="0" w:color="auto"/>
        <w:right w:val="none" w:sz="0" w:space="0" w:color="auto"/>
      </w:divBdr>
    </w:div>
    <w:div w:id="1783450339">
      <w:bodyDiv w:val="1"/>
      <w:marLeft w:val="0"/>
      <w:marRight w:val="0"/>
      <w:marTop w:val="0"/>
      <w:marBottom w:val="0"/>
      <w:divBdr>
        <w:top w:val="none" w:sz="0" w:space="0" w:color="auto"/>
        <w:left w:val="none" w:sz="0" w:space="0" w:color="auto"/>
        <w:bottom w:val="none" w:sz="0" w:space="0" w:color="auto"/>
        <w:right w:val="none" w:sz="0" w:space="0" w:color="auto"/>
      </w:divBdr>
    </w:div>
    <w:div w:id="1801682840">
      <w:bodyDiv w:val="1"/>
      <w:marLeft w:val="0"/>
      <w:marRight w:val="0"/>
      <w:marTop w:val="0"/>
      <w:marBottom w:val="0"/>
      <w:divBdr>
        <w:top w:val="none" w:sz="0" w:space="0" w:color="auto"/>
        <w:left w:val="none" w:sz="0" w:space="0" w:color="auto"/>
        <w:bottom w:val="none" w:sz="0" w:space="0" w:color="auto"/>
        <w:right w:val="none" w:sz="0" w:space="0" w:color="auto"/>
      </w:divBdr>
      <w:divsChild>
        <w:div w:id="483552787">
          <w:marLeft w:val="0"/>
          <w:marRight w:val="0"/>
          <w:marTop w:val="0"/>
          <w:marBottom w:val="0"/>
          <w:divBdr>
            <w:top w:val="none" w:sz="0" w:space="0" w:color="auto"/>
            <w:left w:val="none" w:sz="0" w:space="0" w:color="auto"/>
            <w:bottom w:val="none" w:sz="0" w:space="0" w:color="auto"/>
            <w:right w:val="none" w:sz="0" w:space="0" w:color="auto"/>
          </w:divBdr>
        </w:div>
      </w:divsChild>
    </w:div>
    <w:div w:id="1814053786">
      <w:bodyDiv w:val="1"/>
      <w:marLeft w:val="0"/>
      <w:marRight w:val="0"/>
      <w:marTop w:val="0"/>
      <w:marBottom w:val="0"/>
      <w:divBdr>
        <w:top w:val="none" w:sz="0" w:space="0" w:color="auto"/>
        <w:left w:val="none" w:sz="0" w:space="0" w:color="auto"/>
        <w:bottom w:val="none" w:sz="0" w:space="0" w:color="auto"/>
        <w:right w:val="none" w:sz="0" w:space="0" w:color="auto"/>
      </w:divBdr>
    </w:div>
    <w:div w:id="1835293312">
      <w:bodyDiv w:val="1"/>
      <w:marLeft w:val="0"/>
      <w:marRight w:val="0"/>
      <w:marTop w:val="0"/>
      <w:marBottom w:val="0"/>
      <w:divBdr>
        <w:top w:val="none" w:sz="0" w:space="0" w:color="auto"/>
        <w:left w:val="none" w:sz="0" w:space="0" w:color="auto"/>
        <w:bottom w:val="none" w:sz="0" w:space="0" w:color="auto"/>
        <w:right w:val="none" w:sz="0" w:space="0" w:color="auto"/>
      </w:divBdr>
      <w:divsChild>
        <w:div w:id="55399693">
          <w:marLeft w:val="0"/>
          <w:marRight w:val="0"/>
          <w:marTop w:val="0"/>
          <w:marBottom w:val="0"/>
          <w:divBdr>
            <w:top w:val="none" w:sz="0" w:space="0" w:color="auto"/>
            <w:left w:val="none" w:sz="0" w:space="0" w:color="auto"/>
            <w:bottom w:val="none" w:sz="0" w:space="0" w:color="auto"/>
            <w:right w:val="none" w:sz="0" w:space="0" w:color="auto"/>
          </w:divBdr>
        </w:div>
      </w:divsChild>
    </w:div>
    <w:div w:id="1923831553">
      <w:bodyDiv w:val="1"/>
      <w:marLeft w:val="0"/>
      <w:marRight w:val="0"/>
      <w:marTop w:val="0"/>
      <w:marBottom w:val="0"/>
      <w:divBdr>
        <w:top w:val="none" w:sz="0" w:space="0" w:color="auto"/>
        <w:left w:val="none" w:sz="0" w:space="0" w:color="auto"/>
        <w:bottom w:val="none" w:sz="0" w:space="0" w:color="auto"/>
        <w:right w:val="none" w:sz="0" w:space="0" w:color="auto"/>
      </w:divBdr>
    </w:div>
    <w:div w:id="1928922129">
      <w:bodyDiv w:val="1"/>
      <w:marLeft w:val="0"/>
      <w:marRight w:val="0"/>
      <w:marTop w:val="0"/>
      <w:marBottom w:val="0"/>
      <w:divBdr>
        <w:top w:val="none" w:sz="0" w:space="0" w:color="auto"/>
        <w:left w:val="none" w:sz="0" w:space="0" w:color="auto"/>
        <w:bottom w:val="none" w:sz="0" w:space="0" w:color="auto"/>
        <w:right w:val="none" w:sz="0" w:space="0" w:color="auto"/>
      </w:divBdr>
    </w:div>
    <w:div w:id="209724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etp-region.ru/" TargetMode="External"/><Relationship Id="rId13" Type="http://schemas.openxmlformats.org/officeDocument/2006/relationships/hyperlink" Target="consultantplus://offline/ref=3F3DFC18D82035EF723E17139B3961EA57585826BEC82C46608C92AB0D2632F0E934F39CDA95OAsFG"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garantF1://12025267.3012" TargetMode="Externa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3F3DFC18D82035EF723E17139B3961EA57585826BEC82C46608C92AB0D2632F0E934F39CDA97OAs8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24" Type="http://schemas.openxmlformats.org/officeDocument/2006/relationships/hyperlink" Target="http://blanker.ru/doc/akt-priema-peredachi-avtomobilya" TargetMode="External"/><Relationship Id="rId5" Type="http://schemas.openxmlformats.org/officeDocument/2006/relationships/webSettings" Target="webSettings.xml"/><Relationship Id="rId15" Type="http://schemas.openxmlformats.org/officeDocument/2006/relationships/hyperlink" Target="consultantplus://offline/ref=3F3DFC18D82035EF723E17139B3961EA57585826BEC82C46608C92AB0D2632F0E934F39CDA95OAsFG" TargetMode="External"/><Relationship Id="rId23" Type="http://schemas.openxmlformats.org/officeDocument/2006/relationships/hyperlink" Target="mailto:om@aoenergo.ru" TargetMode="External"/><Relationship Id="rId10" Type="http://schemas.openxmlformats.org/officeDocument/2006/relationships/hyperlink" Target="https://torgi.etp-region.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torgi.etp-region.ru/" TargetMode="External"/><Relationship Id="rId14" Type="http://schemas.openxmlformats.org/officeDocument/2006/relationships/hyperlink" Target="consultantplus://offline/ref=3F3DFC18D82035EF723E17139B3961EA57585826BEC82C46608C92AB0D2632F0E934F39CDA97OAs8G"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7801C-D48B-4C9F-B933-532D92AE5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1397</TotalTime>
  <Pages>44</Pages>
  <Words>12559</Words>
  <Characters>87305</Characters>
  <Application>Microsoft Office Word</Application>
  <DocSecurity>0</DocSecurity>
  <Lines>727</Lines>
  <Paragraphs>199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x</Company>
  <LinksUpToDate>false</LinksUpToDate>
  <CharactersWithSpaces>99665</CharactersWithSpaces>
  <SharedDoc>false</SharedDoc>
  <HLinks>
    <vt:vector size="60" baseType="variant">
      <vt:variant>
        <vt:i4>131093</vt:i4>
      </vt:variant>
      <vt:variant>
        <vt:i4>27</vt:i4>
      </vt:variant>
      <vt:variant>
        <vt:i4>0</vt:i4>
      </vt:variant>
      <vt:variant>
        <vt:i4>5</vt:i4>
      </vt:variant>
      <vt:variant>
        <vt:lpwstr>consultantplus://offline/main?base=RLAW013;n=38373;fld=134;dst=100066</vt:lpwstr>
      </vt:variant>
      <vt:variant>
        <vt:lpwstr/>
      </vt:variant>
      <vt:variant>
        <vt:i4>393237</vt:i4>
      </vt:variant>
      <vt:variant>
        <vt:i4>24</vt:i4>
      </vt:variant>
      <vt:variant>
        <vt:i4>0</vt:i4>
      </vt:variant>
      <vt:variant>
        <vt:i4>5</vt:i4>
      </vt:variant>
      <vt:variant>
        <vt:lpwstr>consultantplus://offline/main?base=RLAW013;n=38373;fld=134;dst=100028</vt:lpwstr>
      </vt:variant>
      <vt:variant>
        <vt:lpwstr/>
      </vt:variant>
      <vt:variant>
        <vt:i4>393237</vt:i4>
      </vt:variant>
      <vt:variant>
        <vt:i4>21</vt:i4>
      </vt:variant>
      <vt:variant>
        <vt:i4>0</vt:i4>
      </vt:variant>
      <vt:variant>
        <vt:i4>5</vt:i4>
      </vt:variant>
      <vt:variant>
        <vt:lpwstr>consultantplus://offline/main?base=RLAW013;n=38373;fld=134;dst=100028</vt:lpwstr>
      </vt:variant>
      <vt:variant>
        <vt:lpwstr/>
      </vt:variant>
      <vt:variant>
        <vt:i4>65556</vt:i4>
      </vt:variant>
      <vt:variant>
        <vt:i4>18</vt:i4>
      </vt:variant>
      <vt:variant>
        <vt:i4>0</vt:i4>
      </vt:variant>
      <vt:variant>
        <vt:i4>5</vt:i4>
      </vt:variant>
      <vt:variant>
        <vt:lpwstr>consultantplus://offline/main?base=RLAW013;n=38373;fld=134;dst=100157</vt:lpwstr>
      </vt:variant>
      <vt:variant>
        <vt:lpwstr/>
      </vt:variant>
      <vt:variant>
        <vt:i4>458773</vt:i4>
      </vt:variant>
      <vt:variant>
        <vt:i4>15</vt:i4>
      </vt:variant>
      <vt:variant>
        <vt:i4>0</vt:i4>
      </vt:variant>
      <vt:variant>
        <vt:i4>5</vt:i4>
      </vt:variant>
      <vt:variant>
        <vt:lpwstr>consultantplus://offline/main?base=RLAW013;n=38373;fld=134;dst=100038</vt:lpwstr>
      </vt:variant>
      <vt:variant>
        <vt:lpwstr/>
      </vt:variant>
      <vt:variant>
        <vt:i4>3211367</vt:i4>
      </vt:variant>
      <vt:variant>
        <vt:i4>12</vt:i4>
      </vt:variant>
      <vt:variant>
        <vt:i4>0</vt:i4>
      </vt:variant>
      <vt:variant>
        <vt:i4>5</vt:i4>
      </vt:variant>
      <vt:variant>
        <vt:lpwstr>consultantplus://offline/main?base=LAW;n=116038;fld=134;dst=100655</vt:lpwstr>
      </vt:variant>
      <vt:variant>
        <vt:lpwstr/>
      </vt:variant>
      <vt:variant>
        <vt:i4>393237</vt:i4>
      </vt:variant>
      <vt:variant>
        <vt:i4>9</vt:i4>
      </vt:variant>
      <vt:variant>
        <vt:i4>0</vt:i4>
      </vt:variant>
      <vt:variant>
        <vt:i4>5</vt:i4>
      </vt:variant>
      <vt:variant>
        <vt:lpwstr>consultantplus://offline/main?base=RLAW013;n=38373;fld=134;dst=100028</vt:lpwstr>
      </vt:variant>
      <vt:variant>
        <vt:lpwstr/>
      </vt:variant>
      <vt:variant>
        <vt:i4>393237</vt:i4>
      </vt:variant>
      <vt:variant>
        <vt:i4>6</vt:i4>
      </vt:variant>
      <vt:variant>
        <vt:i4>0</vt:i4>
      </vt:variant>
      <vt:variant>
        <vt:i4>5</vt:i4>
      </vt:variant>
      <vt:variant>
        <vt:lpwstr>consultantplus://offline/main?base=RLAW013;n=38373;fld=134;dst=100028</vt:lpwstr>
      </vt:variant>
      <vt:variant>
        <vt:lpwstr/>
      </vt:variant>
      <vt:variant>
        <vt:i4>2293864</vt:i4>
      </vt:variant>
      <vt:variant>
        <vt:i4>3</vt:i4>
      </vt:variant>
      <vt:variant>
        <vt:i4>0</vt:i4>
      </vt:variant>
      <vt:variant>
        <vt:i4>5</vt:i4>
      </vt:variant>
      <vt:variant>
        <vt:lpwstr>http://gz.dvinaland.ru/</vt:lpwstr>
      </vt:variant>
      <vt:variant>
        <vt:lpwstr/>
      </vt:variant>
      <vt:variant>
        <vt:i4>393237</vt:i4>
      </vt:variant>
      <vt:variant>
        <vt:i4>0</vt:i4>
      </vt:variant>
      <vt:variant>
        <vt:i4>0</vt:i4>
      </vt:variant>
      <vt:variant>
        <vt:i4>5</vt:i4>
      </vt:variant>
      <vt:variant>
        <vt:lpwstr>consultantplus://offline/main?base=RLAW013;n=38373;fld=134;dst=100028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nikiforova</dc:creator>
  <cp:lastModifiedBy>Гребнев Александр Вадимович</cp:lastModifiedBy>
  <cp:revision>482</cp:revision>
  <cp:lastPrinted>2026-10-08T13:14:00Z</cp:lastPrinted>
  <dcterms:created xsi:type="dcterms:W3CDTF">2025-03-14T07:03:00Z</dcterms:created>
  <dcterms:modified xsi:type="dcterms:W3CDTF">2026-10-21T07:04:00Z</dcterms:modified>
</cp:coreProperties>
</file>