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​‌​‌​‌​‌‌​​​‌‌​‌‌​‌​‌​​‌​​‌​​‌​‌‌​‌‌‌​​‌‌​‌‌‌​​‌‌‌‌​‌​​‌​‌​‌‌​​‌​​​​‌‌​‌​‌​​​​​‌​​‌‌​‌​‌​‌​‌​​​‌​​​​‌​​‌‌​​​‌‌​‌‌​‌‌​​​‌‌‌​‌​‌​‌​​‌​​‌​‌​‌​‌‌​​​‌‌‌​​​​‌​​‌​​​​‌​‌​​​​​‌‌‌​‌‌‌​​‌‌​‌​​​​‌‌​‌​‌​‌‌‌‌​​‌​‌‌‌​​‌‌​‌‌‌​​‌​​​‌‌​​‌‌​‌​​‌‌​‌​‌​‌‌​‌​​‌​​​​‌​​‌​‌‌‌‌‌​‌​‌​​‌‌​‌​‌​‌​‌​‌​‌​‌​​​‌​​​‌​‌​‌​‌‌​‌​​‌‌​​‌​​​‌​​‌​‌‌​‌​‌​​​​​‌‌‌​‌​​​‌‌‌​‌​​​‌‌​​​‌​​‌‌​​​‌‌​‌​​‌‌‌​​‌‌​​​‌‌​‌‌‌‌​​​​‌​​​​‌‌​‌‌​​‌​‌​‌​​​‌‌​​‌‌​‌​‌​​‌​‌​​‌‌​‌​‌‌​​‌​‌​​‌‌‌‌​​‌‌‌​​​​‌​‌‌‌‌‌​‌​​​​​‌​​‌‌​‌​​​‌‌​‌​​‌​‌‌​‌‌​​​‌‌‌‌​‌​​‌‌‌​‌​‌​‌​‌​‌‌​​‌‌​‌​​​​‌‌​​​‌‌​​‌‌‌​​‌​‌​​​​‌‌​‌‌​​‌‌​​‌‌​‌‌‌‌​‌‌​‌‌​​​‌​‌‌​‌​​​‌‌‌​​‌​‌‌​​‌‌‌​​‌‌‌​​‌​‌‌‌​‌​‌​​‌‌​‌​‌​‌‌‌‌​‌​​‌​​​‌‌​​‌​​​​​‌​‌‌​‌​​​​‌​‌​​​​​‌​‌​‌​‌​‌​​‌​‌​​‌‌‌​‌​‌​‌​‌​​​‌​​‌‌​‌​‌​‌​‌​​​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724CB2D0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</w:t>
            </w:r>
            <w:r w:rsidR="0067093A">
              <w:rPr>
                <w:rFonts w:ascii="Times New Roman" w:hAnsi="Times New Roman" w:cs="Times New Roman"/>
                <w:sz w:val="20"/>
                <w:szCs w:val="20"/>
              </w:rPr>
              <w:t>_______________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94B009B" w14:textId="3723DF92" w:rsidR="0056414D" w:rsidRPr="005970A4" w:rsidRDefault="00334CCB" w:rsidP="0056414D">
            <w:pPr>
              <w:pStyle w:val="2"/>
              <w:jc w:val="both"/>
              <w:rPr>
                <w:rStyle w:val="20"/>
                <w:rFonts w:eastAsia="Calibri"/>
                <w:bCs/>
                <w:sz w:val="20"/>
              </w:rPr>
            </w:pPr>
            <w:r w:rsidRPr="00334CCB">
              <w:rPr>
                <w:sz w:val="20"/>
              </w:rPr>
              <w:t>Цена</w:t>
            </w:r>
            <w:r w:rsidR="0067093A">
              <w:rPr>
                <w:sz w:val="20"/>
              </w:rPr>
              <w:t xml:space="preserve"> договора</w:t>
            </w:r>
            <w:r w:rsidRPr="00334CCB">
              <w:rPr>
                <w:sz w:val="20"/>
              </w:rPr>
              <w:t xml:space="preserve"> </w:t>
            </w:r>
            <w:r w:rsidR="0056414D" w:rsidRPr="005970A4">
              <w:rPr>
                <w:rStyle w:val="20"/>
                <w:rFonts w:eastAsia="Calibri"/>
                <w:bCs/>
                <w:sz w:val="20"/>
              </w:rPr>
              <w:t xml:space="preserve">включает в себя все </w:t>
            </w:r>
            <w:r w:rsidR="0067093A">
              <w:rPr>
                <w:rStyle w:val="20"/>
                <w:rFonts w:eastAsia="Calibri"/>
                <w:bCs/>
                <w:sz w:val="20"/>
              </w:rPr>
              <w:t>расходы, связанные с поставкой т</w:t>
            </w:r>
            <w:r w:rsidR="0056414D" w:rsidRPr="005970A4">
              <w:rPr>
                <w:rStyle w:val="20"/>
                <w:rFonts w:eastAsia="Calibri"/>
                <w:bCs/>
                <w:sz w:val="20"/>
              </w:rPr>
              <w:t>ов</w:t>
            </w:r>
            <w:r w:rsidR="0067093A">
              <w:rPr>
                <w:rStyle w:val="20"/>
                <w:rFonts w:eastAsia="Calibri"/>
                <w:bCs/>
                <w:sz w:val="20"/>
              </w:rPr>
              <w:t>ара в соответствии с условиями д</w:t>
            </w:r>
            <w:r w:rsidR="0056414D" w:rsidRPr="005970A4">
              <w:rPr>
                <w:rStyle w:val="20"/>
                <w:rFonts w:eastAsia="Calibri"/>
                <w:bCs/>
                <w:sz w:val="20"/>
              </w:rPr>
              <w:t>оговора, в том числе:</w:t>
            </w:r>
          </w:p>
          <w:p w14:paraId="2D63290E" w14:textId="1D812474" w:rsidR="0056414D" w:rsidRPr="005970A4" w:rsidRDefault="0067093A" w:rsidP="0056414D">
            <w:pPr>
              <w:pStyle w:val="2"/>
              <w:ind w:firstLine="521"/>
              <w:jc w:val="both"/>
              <w:rPr>
                <w:rStyle w:val="20"/>
                <w:rFonts w:eastAsia="Calibri"/>
                <w:bCs/>
                <w:sz w:val="20"/>
              </w:rPr>
            </w:pPr>
            <w:r>
              <w:rPr>
                <w:rStyle w:val="20"/>
                <w:rFonts w:eastAsia="Calibri"/>
                <w:bCs/>
                <w:sz w:val="20"/>
              </w:rPr>
              <w:t>•</w:t>
            </w:r>
            <w:r>
              <w:rPr>
                <w:rStyle w:val="20"/>
                <w:rFonts w:eastAsia="Calibri"/>
                <w:bCs/>
                <w:sz w:val="20"/>
              </w:rPr>
              <w:tab/>
              <w:t>стоимость т</w:t>
            </w:r>
            <w:r w:rsidR="0056414D" w:rsidRPr="005970A4">
              <w:rPr>
                <w:rStyle w:val="20"/>
                <w:rFonts w:eastAsia="Calibri"/>
                <w:bCs/>
                <w:sz w:val="20"/>
              </w:rPr>
              <w:t>овара;</w:t>
            </w:r>
          </w:p>
          <w:p w14:paraId="502AC365" w14:textId="4C120E16" w:rsidR="0056414D" w:rsidRPr="005970A4" w:rsidRDefault="0056414D" w:rsidP="0056414D">
            <w:pPr>
              <w:pStyle w:val="2"/>
              <w:ind w:firstLine="521"/>
              <w:jc w:val="both"/>
              <w:rPr>
                <w:rStyle w:val="20"/>
                <w:rFonts w:eastAsia="Calibri"/>
                <w:bCs/>
                <w:sz w:val="20"/>
              </w:rPr>
            </w:pPr>
            <w:r w:rsidRPr="005970A4">
              <w:rPr>
                <w:rStyle w:val="20"/>
                <w:rFonts w:eastAsia="Calibri"/>
                <w:bCs/>
                <w:sz w:val="20"/>
              </w:rPr>
              <w:t>•</w:t>
            </w:r>
            <w:r w:rsidRPr="005970A4">
              <w:rPr>
                <w:rStyle w:val="20"/>
                <w:rFonts w:eastAsia="Calibri"/>
                <w:bCs/>
                <w:sz w:val="20"/>
              </w:rPr>
              <w:tab/>
              <w:t xml:space="preserve">стоимость сертификации/декларирования соответствия </w:t>
            </w:r>
            <w:r w:rsidR="0067093A">
              <w:rPr>
                <w:rStyle w:val="20"/>
                <w:rFonts w:eastAsia="Calibri"/>
                <w:bCs/>
                <w:sz w:val="20"/>
              </w:rPr>
              <w:t>т</w:t>
            </w:r>
            <w:r w:rsidRPr="005970A4">
              <w:rPr>
                <w:rStyle w:val="20"/>
                <w:rFonts w:eastAsia="Calibri"/>
                <w:bCs/>
                <w:sz w:val="20"/>
              </w:rPr>
              <w:t>овара (при необходимости в соответствии с требованиями действующего законодательства РФ);</w:t>
            </w:r>
          </w:p>
          <w:p w14:paraId="1396D435" w14:textId="5EEBBFD1" w:rsidR="0056414D" w:rsidRPr="005970A4" w:rsidRDefault="0067093A" w:rsidP="0056414D">
            <w:pPr>
              <w:pStyle w:val="2"/>
              <w:ind w:firstLine="521"/>
              <w:jc w:val="both"/>
              <w:rPr>
                <w:rStyle w:val="20"/>
                <w:rFonts w:eastAsia="Calibri"/>
                <w:bCs/>
                <w:sz w:val="20"/>
              </w:rPr>
            </w:pPr>
            <w:r>
              <w:rPr>
                <w:rStyle w:val="20"/>
                <w:rFonts w:eastAsia="Calibri"/>
                <w:bCs/>
                <w:sz w:val="20"/>
              </w:rPr>
              <w:t>•</w:t>
            </w:r>
            <w:r>
              <w:rPr>
                <w:rStyle w:val="20"/>
                <w:rFonts w:eastAsia="Calibri"/>
                <w:bCs/>
                <w:sz w:val="20"/>
              </w:rPr>
              <w:tab/>
              <w:t>стоимость транспортировки т</w:t>
            </w:r>
            <w:bookmarkStart w:id="1" w:name="_GoBack"/>
            <w:bookmarkEnd w:id="1"/>
            <w:r w:rsidR="0056414D" w:rsidRPr="005970A4">
              <w:rPr>
                <w:rStyle w:val="20"/>
                <w:rFonts w:eastAsia="Calibri"/>
                <w:bCs/>
                <w:sz w:val="20"/>
              </w:rPr>
              <w:t>овара до места поставки, погрузку, разгрузку;</w:t>
            </w:r>
          </w:p>
          <w:p w14:paraId="1C57B8EB" w14:textId="77777777" w:rsidR="0056414D" w:rsidRPr="005970A4" w:rsidRDefault="0056414D" w:rsidP="0056414D">
            <w:pPr>
              <w:pStyle w:val="2"/>
              <w:ind w:firstLine="521"/>
              <w:jc w:val="both"/>
              <w:rPr>
                <w:rStyle w:val="20"/>
                <w:rFonts w:eastAsia="Calibri"/>
                <w:bCs/>
                <w:sz w:val="20"/>
              </w:rPr>
            </w:pPr>
            <w:r w:rsidRPr="005970A4">
              <w:rPr>
                <w:rStyle w:val="20"/>
                <w:rFonts w:eastAsia="Calibri"/>
                <w:bCs/>
                <w:sz w:val="20"/>
              </w:rPr>
              <w:t>•</w:t>
            </w:r>
            <w:r w:rsidRPr="005970A4">
              <w:rPr>
                <w:rStyle w:val="20"/>
                <w:rFonts w:eastAsia="Calibri"/>
                <w:bCs/>
                <w:sz w:val="20"/>
              </w:rPr>
              <w:tab/>
              <w:t>стоимость упаковки (тары);</w:t>
            </w:r>
          </w:p>
          <w:p w14:paraId="6C5DC3AB" w14:textId="77777777" w:rsidR="0056414D" w:rsidRPr="005970A4" w:rsidRDefault="0056414D" w:rsidP="0056414D">
            <w:pPr>
              <w:pStyle w:val="2"/>
              <w:ind w:firstLine="521"/>
              <w:jc w:val="both"/>
              <w:rPr>
                <w:rStyle w:val="20"/>
                <w:rFonts w:eastAsia="Calibri"/>
                <w:bCs/>
                <w:sz w:val="20"/>
              </w:rPr>
            </w:pPr>
            <w:r w:rsidRPr="005970A4">
              <w:rPr>
                <w:rStyle w:val="20"/>
                <w:rFonts w:eastAsia="Calibri"/>
                <w:bCs/>
                <w:sz w:val="20"/>
              </w:rPr>
              <w:t>•</w:t>
            </w:r>
            <w:r w:rsidRPr="005970A4">
              <w:rPr>
                <w:rStyle w:val="20"/>
                <w:rFonts w:eastAsia="Calibri"/>
                <w:bCs/>
                <w:sz w:val="20"/>
              </w:rPr>
              <w:tab/>
              <w:t>расходы на хранение, страхование, уплату налогов, таможенных пошлин, сборов и других обязательных платежей;</w:t>
            </w:r>
          </w:p>
          <w:p w14:paraId="64286F14" w14:textId="77777777" w:rsidR="0056414D" w:rsidRPr="004D717D" w:rsidRDefault="0056414D" w:rsidP="0056414D">
            <w:pPr>
              <w:pStyle w:val="2"/>
              <w:ind w:firstLine="521"/>
              <w:jc w:val="both"/>
              <w:rPr>
                <w:sz w:val="20"/>
              </w:rPr>
            </w:pPr>
            <w:r w:rsidRPr="005970A4">
              <w:rPr>
                <w:rStyle w:val="20"/>
                <w:rFonts w:eastAsia="Calibri"/>
                <w:bCs/>
                <w:sz w:val="20"/>
              </w:rPr>
              <w:t>•</w:t>
            </w:r>
            <w:r w:rsidRPr="005970A4">
              <w:rPr>
                <w:rStyle w:val="20"/>
                <w:rFonts w:eastAsia="Calibri"/>
                <w:bCs/>
                <w:sz w:val="20"/>
              </w:rPr>
              <w:tab/>
              <w:t>все непредвиденные расходы, которые могут возникнуть в период действия Договора в связи с его исполнением.</w:t>
            </w:r>
          </w:p>
          <w:p w14:paraId="0AD5016B" w14:textId="22C777C8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4DAF5562" w:rsidR="00052C97" w:rsidRPr="00925D83" w:rsidRDefault="00052C97" w:rsidP="0056414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56414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разделом 1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1FEFE3" w14:textId="77777777" w:rsidR="00817160" w:rsidRDefault="00817160" w:rsidP="00D02DC5">
      <w:pPr>
        <w:spacing w:after="0" w:line="240" w:lineRule="auto"/>
      </w:pPr>
      <w:r>
        <w:separator/>
      </w:r>
    </w:p>
  </w:endnote>
  <w:endnote w:type="continuationSeparator" w:id="0">
    <w:p w14:paraId="1B2EF653" w14:textId="77777777" w:rsidR="00817160" w:rsidRDefault="00817160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CDC4D1" w14:textId="77777777" w:rsidR="00817160" w:rsidRDefault="00817160" w:rsidP="00D02DC5">
      <w:pPr>
        <w:spacing w:after="0" w:line="240" w:lineRule="auto"/>
      </w:pPr>
      <w:r>
        <w:separator/>
      </w:r>
    </w:p>
  </w:footnote>
  <w:footnote w:type="continuationSeparator" w:id="0">
    <w:p w14:paraId="0F453A9A" w14:textId="77777777" w:rsidR="00817160" w:rsidRDefault="00817160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6414D"/>
    <w:rsid w:val="005C1372"/>
    <w:rsid w:val="005F0FBF"/>
    <w:rsid w:val="0067093A"/>
    <w:rsid w:val="006839CC"/>
    <w:rsid w:val="006E0719"/>
    <w:rsid w:val="0081275B"/>
    <w:rsid w:val="00814323"/>
    <w:rsid w:val="00817160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  <w:style w:type="paragraph" w:customStyle="1" w:styleId="2">
    <w:name w:val="Обычный2"/>
    <w:rsid w:val="0056414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0">
    <w:name w:val="Основной шрифт абзаца2"/>
    <w:rsid w:val="0056414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0FC08-2855-4194-ABDF-26531C117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1665</Words>
  <Characters>9493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DMK:RE1LMQEBUcjInnzVCPMTBcluIV8HPw45ysr3MZB_SUTEZdKPttbcNcxCeFjSYO8_A4ilzuVhc9CfolZ9g9u5zFAhPUJuQ5Q</dc:description>
  <cp:lastModifiedBy>Стажер</cp:lastModifiedBy>
  <cp:revision>19</cp:revision>
  <dcterms:created xsi:type="dcterms:W3CDTF">2025-03-09T10:53:00Z</dcterms:created>
  <dcterms:modified xsi:type="dcterms:W3CDTF">2026-10-02T05:41:00Z</dcterms:modified>
</cp:coreProperties>
</file>