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6B3488" w14:textId="77777777" w:rsidR="00824F59" w:rsidRDefault="00733208" w:rsidP="006B4356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  <w:r w:rsidRPr="00243A62">
        <w:rPr>
          <w:b/>
          <w:bCs/>
          <w:sz w:val="28"/>
          <w:szCs w:val="28"/>
          <w:lang w:eastAsia="ar-SA"/>
        </w:rPr>
        <w:t xml:space="preserve">РАЗДЕЛ </w:t>
      </w:r>
      <w:r w:rsidR="002D477C" w:rsidRPr="002D477C">
        <w:rPr>
          <w:b/>
          <w:bCs/>
          <w:sz w:val="28"/>
          <w:szCs w:val="28"/>
          <w:lang w:eastAsia="ar-SA"/>
        </w:rPr>
        <w:t>5</w:t>
      </w:r>
      <w:r w:rsidR="00BB339A" w:rsidRPr="00243A62">
        <w:rPr>
          <w:b/>
          <w:bCs/>
          <w:sz w:val="28"/>
          <w:szCs w:val="28"/>
          <w:lang w:eastAsia="ar-SA"/>
        </w:rPr>
        <w:t>.</w:t>
      </w:r>
      <w:r w:rsidRPr="00243A62">
        <w:rPr>
          <w:b/>
          <w:bCs/>
          <w:sz w:val="28"/>
          <w:szCs w:val="28"/>
          <w:lang w:eastAsia="ar-SA"/>
        </w:rPr>
        <w:t xml:space="preserve"> ПОРЯДОК </w:t>
      </w:r>
    </w:p>
    <w:p w14:paraId="5BCB2CF5" w14:textId="77777777" w:rsidR="00AC3DC4" w:rsidRPr="00824F59" w:rsidRDefault="00733208" w:rsidP="006B4356">
      <w:pPr>
        <w:suppressAutoHyphens/>
        <w:ind w:right="-55"/>
        <w:jc w:val="center"/>
        <w:rPr>
          <w:b/>
          <w:bCs/>
          <w:sz w:val="28"/>
          <w:szCs w:val="28"/>
          <w:lang w:eastAsia="ar-SA"/>
        </w:rPr>
      </w:pPr>
      <w:r w:rsidRPr="00243A62">
        <w:rPr>
          <w:b/>
          <w:bCs/>
          <w:sz w:val="28"/>
          <w:szCs w:val="28"/>
          <w:lang w:eastAsia="ar-SA"/>
        </w:rPr>
        <w:t xml:space="preserve">ПРЕДОСТАВЛЕНИЯ ОБЕСПЕЧЕНИЯ </w:t>
      </w:r>
      <w:r w:rsidR="00EB11F8">
        <w:rPr>
          <w:b/>
          <w:bCs/>
          <w:sz w:val="28"/>
          <w:szCs w:val="28"/>
          <w:lang w:eastAsia="ar-SA"/>
        </w:rPr>
        <w:t>ЗАЯВКИ</w:t>
      </w:r>
      <w:r w:rsidR="00824F59" w:rsidRPr="00824F59">
        <w:rPr>
          <w:b/>
          <w:bCs/>
          <w:sz w:val="28"/>
          <w:szCs w:val="28"/>
          <w:lang w:eastAsia="ar-SA"/>
        </w:rPr>
        <w:t>, ТРЕБОВАНИЯ К</w:t>
      </w:r>
      <w:r w:rsidR="00164B7F">
        <w:rPr>
          <w:b/>
          <w:bCs/>
          <w:sz w:val="28"/>
          <w:szCs w:val="28"/>
          <w:lang w:eastAsia="ar-SA"/>
        </w:rPr>
        <w:t> </w:t>
      </w:r>
      <w:r w:rsidR="00824F59" w:rsidRPr="00824F59">
        <w:rPr>
          <w:b/>
          <w:bCs/>
          <w:sz w:val="28"/>
          <w:szCs w:val="28"/>
          <w:lang w:eastAsia="ar-SA"/>
        </w:rPr>
        <w:t>ТАКОМУ ОБЕСПЕЧЕНИЮ</w:t>
      </w:r>
    </w:p>
    <w:p w14:paraId="1C888E0B" w14:textId="77777777" w:rsidR="004B1D50" w:rsidRDefault="004B1D50" w:rsidP="00620B9C">
      <w:pPr>
        <w:suppressAutoHyphens/>
        <w:ind w:right="-55"/>
        <w:jc w:val="both"/>
        <w:rPr>
          <w:sz w:val="28"/>
          <w:lang w:eastAsia="ar-SA"/>
        </w:rPr>
      </w:pPr>
    </w:p>
    <w:p w14:paraId="3DBE0A12" w14:textId="2295C3A3" w:rsidR="00EB11F8" w:rsidRPr="00414C4D" w:rsidRDefault="00B02BF9" w:rsidP="00EB11F8">
      <w:pPr>
        <w:suppressAutoHyphens/>
        <w:ind w:right="-55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1.1. </w:t>
      </w:r>
      <w:r w:rsidR="00EB11F8" w:rsidRPr="00414C4D">
        <w:rPr>
          <w:sz w:val="28"/>
          <w:lang w:eastAsia="ar-SA"/>
        </w:rPr>
        <w:t xml:space="preserve">Требование о предоставлении обеспечения </w:t>
      </w:r>
      <w:r w:rsidR="00EB11F8">
        <w:rPr>
          <w:sz w:val="28"/>
          <w:lang w:eastAsia="ar-SA"/>
        </w:rPr>
        <w:t xml:space="preserve">заявки </w:t>
      </w:r>
      <w:r w:rsidR="00853C1F">
        <w:rPr>
          <w:sz w:val="28"/>
          <w:lang w:eastAsia="ar-SA"/>
        </w:rPr>
        <w:t>предъявляется</w:t>
      </w:r>
      <w:r w:rsidR="005B7EA0" w:rsidRPr="00393122">
        <w:rPr>
          <w:sz w:val="28"/>
          <w:szCs w:val="28"/>
        </w:rPr>
        <w:t xml:space="preserve"> ко всем участникам закупки в равной степени и</w:t>
      </w:r>
      <w:r w:rsidR="00AF6BFC">
        <w:rPr>
          <w:sz w:val="28"/>
          <w:szCs w:val="28"/>
        </w:rPr>
        <w:t xml:space="preserve"> </w:t>
      </w:r>
      <w:r w:rsidR="005B7EA0" w:rsidRPr="00393122">
        <w:rPr>
          <w:sz w:val="28"/>
          <w:szCs w:val="28"/>
        </w:rPr>
        <w:t>устанавливается</w:t>
      </w:r>
      <w:r w:rsidR="005B7EA0">
        <w:rPr>
          <w:sz w:val="28"/>
          <w:szCs w:val="28"/>
        </w:rPr>
        <w:t xml:space="preserve"> в</w:t>
      </w:r>
      <w:r w:rsidR="005B7EA0">
        <w:rPr>
          <w:sz w:val="28"/>
          <w:lang w:eastAsia="ar-SA"/>
        </w:rPr>
        <w:t xml:space="preserve"> </w:t>
      </w:r>
      <w:r w:rsidR="005B7EA0" w:rsidRPr="00393122">
        <w:rPr>
          <w:sz w:val="28"/>
          <w:szCs w:val="28"/>
        </w:rPr>
        <w:t>документации</w:t>
      </w:r>
      <w:r w:rsidR="005B7EA0">
        <w:rPr>
          <w:sz w:val="28"/>
          <w:szCs w:val="28"/>
        </w:rPr>
        <w:t xml:space="preserve"> </w:t>
      </w:r>
      <w:r w:rsidR="005B7EA0" w:rsidRPr="00393122">
        <w:rPr>
          <w:sz w:val="28"/>
          <w:szCs w:val="28"/>
        </w:rPr>
        <w:t>о закупке</w:t>
      </w:r>
      <w:r w:rsidR="005B7EA0">
        <w:rPr>
          <w:sz w:val="28"/>
          <w:szCs w:val="28"/>
        </w:rPr>
        <w:t>.</w:t>
      </w:r>
    </w:p>
    <w:p w14:paraId="5C477340" w14:textId="1BAB7570" w:rsidR="00B02BF9" w:rsidRDefault="00B02BF9" w:rsidP="00B02B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EB11F8" w:rsidRPr="00393122">
        <w:rPr>
          <w:sz w:val="28"/>
          <w:szCs w:val="28"/>
        </w:rPr>
        <w:t xml:space="preserve">Обеспечение заявки может быть предоставлено участником </w:t>
      </w:r>
      <w:r w:rsidR="00EB11F8">
        <w:rPr>
          <w:sz w:val="28"/>
          <w:szCs w:val="28"/>
        </w:rPr>
        <w:t xml:space="preserve">закупки </w:t>
      </w:r>
      <w:r w:rsidR="00EB11F8" w:rsidRPr="00393122">
        <w:rPr>
          <w:sz w:val="28"/>
          <w:szCs w:val="28"/>
        </w:rPr>
        <w:t>путе</w:t>
      </w:r>
      <w:r w:rsidR="00853C1F">
        <w:rPr>
          <w:sz w:val="28"/>
          <w:szCs w:val="28"/>
        </w:rPr>
        <w:t>м перечисления денежных средств</w:t>
      </w:r>
      <w:r w:rsidR="00FF2D07">
        <w:rPr>
          <w:sz w:val="28"/>
          <w:szCs w:val="28"/>
        </w:rPr>
        <w:t xml:space="preserve"> или предоставления банковской гарантии</w:t>
      </w:r>
      <w:r w:rsidR="00853C1F">
        <w:rPr>
          <w:sz w:val="28"/>
          <w:szCs w:val="28"/>
        </w:rPr>
        <w:t>.</w:t>
      </w:r>
    </w:p>
    <w:p w14:paraId="5B49C2E6" w14:textId="77777777" w:rsidR="00B02BF9" w:rsidRDefault="00B02BF9" w:rsidP="00B02BF9">
      <w:pPr>
        <w:ind w:firstLine="708"/>
        <w:jc w:val="both"/>
        <w:rPr>
          <w:sz w:val="28"/>
          <w:szCs w:val="28"/>
        </w:rPr>
      </w:pPr>
    </w:p>
    <w:p w14:paraId="0067CDEA" w14:textId="3C071665" w:rsidR="00B02BF9" w:rsidRDefault="00114075" w:rsidP="00B02BF9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="00B02BF9" w:rsidRPr="00B02BF9">
        <w:rPr>
          <w:b/>
          <w:sz w:val="28"/>
          <w:szCs w:val="28"/>
        </w:rPr>
        <w:t>енежные средства</w:t>
      </w:r>
    </w:p>
    <w:p w14:paraId="4E7DCF70" w14:textId="77777777" w:rsidR="00B02BF9" w:rsidRPr="00B02BF9" w:rsidRDefault="00B02BF9" w:rsidP="00B02BF9">
      <w:pPr>
        <w:ind w:firstLine="708"/>
        <w:jc w:val="center"/>
        <w:rPr>
          <w:b/>
          <w:sz w:val="28"/>
          <w:szCs w:val="28"/>
        </w:rPr>
      </w:pPr>
    </w:p>
    <w:p w14:paraId="7DADBF0F" w14:textId="792F9E12" w:rsidR="00433E30" w:rsidRDefault="00B02BF9" w:rsidP="00FD1E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1EEA" w:rsidRPr="00FF2D07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FD1EEA" w:rsidRPr="00FF2D07">
        <w:rPr>
          <w:sz w:val="28"/>
          <w:szCs w:val="28"/>
        </w:rPr>
        <w:t xml:space="preserve">. </w:t>
      </w:r>
      <w:r w:rsidR="007E0733">
        <w:rPr>
          <w:sz w:val="28"/>
          <w:szCs w:val="28"/>
        </w:rPr>
        <w:t>Д</w:t>
      </w:r>
      <w:r w:rsidR="007E0733" w:rsidRPr="007E0733">
        <w:rPr>
          <w:sz w:val="28"/>
          <w:szCs w:val="28"/>
        </w:rPr>
        <w:t xml:space="preserve">енежные средства, предназначенные для обеспечения заявки на участие в такой закупке, вносятся участником такой закупки на специальный счет, открытый им в банке, включенном в перечень, определенный </w:t>
      </w:r>
      <w:r w:rsidR="00433E30">
        <w:rPr>
          <w:sz w:val="28"/>
          <w:szCs w:val="28"/>
        </w:rPr>
        <w:t>р</w:t>
      </w:r>
      <w:r w:rsidR="00433E30" w:rsidRPr="00433E30">
        <w:rPr>
          <w:sz w:val="28"/>
          <w:szCs w:val="28"/>
        </w:rPr>
        <w:t>аспоряжение</w:t>
      </w:r>
      <w:r w:rsidR="00433E30">
        <w:rPr>
          <w:sz w:val="28"/>
          <w:szCs w:val="28"/>
        </w:rPr>
        <w:t>м</w:t>
      </w:r>
      <w:r w:rsidR="00433E30" w:rsidRPr="00433E30">
        <w:rPr>
          <w:sz w:val="28"/>
          <w:szCs w:val="28"/>
        </w:rPr>
        <w:t xml:space="preserve"> Правительства РФ от 13</w:t>
      </w:r>
      <w:r w:rsidR="00433E30">
        <w:rPr>
          <w:sz w:val="28"/>
          <w:szCs w:val="28"/>
        </w:rPr>
        <w:t xml:space="preserve"> июля </w:t>
      </w:r>
      <w:r w:rsidR="00433E30" w:rsidRPr="00433E30">
        <w:rPr>
          <w:sz w:val="28"/>
          <w:szCs w:val="28"/>
        </w:rPr>
        <w:t xml:space="preserve">2018 </w:t>
      </w:r>
      <w:r w:rsidR="00433E30">
        <w:rPr>
          <w:sz w:val="28"/>
          <w:szCs w:val="28"/>
        </w:rPr>
        <w:t>г. №</w:t>
      </w:r>
      <w:r w:rsidR="00433E30" w:rsidRPr="00433E30">
        <w:rPr>
          <w:sz w:val="28"/>
          <w:szCs w:val="28"/>
        </w:rPr>
        <w:t xml:space="preserve"> 1451-р</w:t>
      </w:r>
      <w:r w:rsidR="008A06A3">
        <w:rPr>
          <w:sz w:val="28"/>
          <w:szCs w:val="28"/>
        </w:rPr>
        <w:t>.</w:t>
      </w:r>
    </w:p>
    <w:p w14:paraId="0D87A8F3" w14:textId="3AEA9F0F" w:rsidR="008A06A3" w:rsidRPr="008A06A3" w:rsidRDefault="00B02BF9" w:rsidP="008A06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E63A3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AE63A3">
        <w:rPr>
          <w:sz w:val="28"/>
          <w:szCs w:val="28"/>
        </w:rPr>
        <w:t xml:space="preserve">. </w:t>
      </w:r>
      <w:r w:rsidR="008A06A3" w:rsidRPr="008A06A3">
        <w:rPr>
          <w:sz w:val="28"/>
          <w:szCs w:val="28"/>
        </w:rPr>
        <w:t xml:space="preserve">В течение одного часа с момента окончания срока подачи заявок на участие в </w:t>
      </w:r>
      <w:r w:rsidR="00AE63A3">
        <w:rPr>
          <w:sz w:val="28"/>
          <w:szCs w:val="28"/>
        </w:rPr>
        <w:t>аукционе</w:t>
      </w:r>
      <w:r w:rsidR="008A06A3" w:rsidRPr="008A06A3">
        <w:rPr>
          <w:sz w:val="28"/>
          <w:szCs w:val="28"/>
        </w:rPr>
        <w:t xml:space="preserve"> оператор электронной площадки направляет в банк информацию об участнике закупки и размере денежных средств, необходимом для обеспечения заявки.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оператора.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Федерации, о чем оператор электронной площадки информируется в течение одного часа. В случае, если блокирование денежных средств не может быть осуществлено по основаниям, предусмотренным </w:t>
      </w:r>
      <w:r w:rsidR="009E0F61">
        <w:rPr>
          <w:sz w:val="28"/>
          <w:szCs w:val="28"/>
        </w:rPr>
        <w:t>частью 15 статьи 3.4 Закона № 223-ФЗ</w:t>
      </w:r>
      <w:r w:rsidR="008A06A3" w:rsidRPr="008A06A3">
        <w:rPr>
          <w:sz w:val="28"/>
          <w:szCs w:val="28"/>
        </w:rPr>
        <w:t>,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банка.</w:t>
      </w:r>
    </w:p>
    <w:p w14:paraId="2869278E" w14:textId="55E4CD9A" w:rsidR="008A06A3" w:rsidRDefault="00B02BF9" w:rsidP="008A06A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05D3A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8A06A3" w:rsidRPr="008A06A3">
        <w:rPr>
          <w:sz w:val="28"/>
          <w:szCs w:val="28"/>
        </w:rPr>
        <w:t>. Денежные средства, внесенные н</w:t>
      </w:r>
      <w:r w:rsidR="003F7EB0">
        <w:rPr>
          <w:sz w:val="28"/>
          <w:szCs w:val="28"/>
        </w:rPr>
        <w:t>а специальный банковский счет в </w:t>
      </w:r>
      <w:r w:rsidR="008A06A3" w:rsidRPr="008A06A3">
        <w:rPr>
          <w:sz w:val="28"/>
          <w:szCs w:val="28"/>
        </w:rPr>
        <w:t xml:space="preserve">качестве обеспечения заявок на участие в </w:t>
      </w:r>
      <w:r w:rsidR="00A05D3A">
        <w:rPr>
          <w:sz w:val="28"/>
          <w:szCs w:val="28"/>
        </w:rPr>
        <w:t>аукционе</w:t>
      </w:r>
      <w:r w:rsidR="008A06A3" w:rsidRPr="008A06A3">
        <w:rPr>
          <w:sz w:val="28"/>
          <w:szCs w:val="28"/>
        </w:rPr>
        <w:t xml:space="preserve">, </w:t>
      </w:r>
      <w:r w:rsidR="003F7EB0" w:rsidRPr="008A06A3">
        <w:rPr>
          <w:sz w:val="28"/>
          <w:szCs w:val="28"/>
        </w:rPr>
        <w:t xml:space="preserve">в случае уклонения, в том числе непредоставления или предоставления с нарушением условий, установленных </w:t>
      </w:r>
      <w:r w:rsidR="003F7EB0">
        <w:rPr>
          <w:sz w:val="28"/>
          <w:szCs w:val="28"/>
        </w:rPr>
        <w:t xml:space="preserve">аукционной </w:t>
      </w:r>
      <w:r w:rsidR="003F7EB0" w:rsidRPr="008A06A3">
        <w:rPr>
          <w:sz w:val="28"/>
          <w:szCs w:val="28"/>
        </w:rPr>
        <w:t xml:space="preserve">документацией, до заключения договора заказчику обеспечения исполнения договора (если </w:t>
      </w:r>
      <w:r w:rsidR="003F7EB0">
        <w:rPr>
          <w:sz w:val="28"/>
          <w:szCs w:val="28"/>
        </w:rPr>
        <w:t xml:space="preserve">в </w:t>
      </w:r>
      <w:r w:rsidR="003F7EB0" w:rsidRPr="008A06A3">
        <w:rPr>
          <w:sz w:val="28"/>
          <w:szCs w:val="28"/>
        </w:rPr>
        <w:t xml:space="preserve">документации установлено требование об обеспечении исполнения договора), или отказа участника такой закупки </w:t>
      </w:r>
      <w:r w:rsidR="003F7EB0" w:rsidRPr="001E6A85">
        <w:rPr>
          <w:sz w:val="28"/>
          <w:szCs w:val="28"/>
        </w:rPr>
        <w:t>заключить договор</w:t>
      </w:r>
      <w:r w:rsidR="001E6A85" w:rsidRPr="001E6A85">
        <w:rPr>
          <w:sz w:val="28"/>
          <w:szCs w:val="28"/>
        </w:rPr>
        <w:t>,</w:t>
      </w:r>
      <w:r w:rsidR="003F7EB0" w:rsidRPr="001E6A85">
        <w:rPr>
          <w:sz w:val="28"/>
          <w:szCs w:val="28"/>
        </w:rPr>
        <w:t xml:space="preserve"> </w:t>
      </w:r>
      <w:r w:rsidR="008A06A3" w:rsidRPr="001E6A85">
        <w:rPr>
          <w:sz w:val="28"/>
          <w:szCs w:val="28"/>
        </w:rPr>
        <w:t>перечисляются на счет заказчика</w:t>
      </w:r>
      <w:r w:rsidR="001E6A85" w:rsidRPr="001E6A85">
        <w:rPr>
          <w:sz w:val="28"/>
          <w:szCs w:val="28"/>
        </w:rPr>
        <w:t>:</w:t>
      </w:r>
    </w:p>
    <w:p w14:paraId="2B317DCE" w14:textId="77777777" w:rsidR="00B6044E" w:rsidRPr="00B6044E" w:rsidRDefault="001E6A85" w:rsidP="00B6044E">
      <w:pPr>
        <w:ind w:firstLine="708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lastRenderedPageBreak/>
        <w:t xml:space="preserve">Получатель: </w:t>
      </w:r>
      <w:r w:rsidR="00B6044E" w:rsidRPr="00B6044E">
        <w:rPr>
          <w:spacing w:val="2"/>
          <w:sz w:val="28"/>
          <w:szCs w:val="28"/>
        </w:rPr>
        <w:t>Государственное автономное профессиональное образовательное учреждение Краснодарского края «Курганинский аграрно-технологический техникум»</w:t>
      </w:r>
    </w:p>
    <w:p w14:paraId="24B419E2" w14:textId="77777777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(ГАПОУ КК «КАТТ»)</w:t>
      </w:r>
    </w:p>
    <w:p w14:paraId="2C51C8F9" w14:textId="5C0FA60D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3524</w:t>
      </w:r>
      <w:r w:rsidR="007326E9" w:rsidRPr="007326E9">
        <w:rPr>
          <w:spacing w:val="2"/>
          <w:sz w:val="28"/>
          <w:szCs w:val="28"/>
        </w:rPr>
        <w:t>32</w:t>
      </w:r>
      <w:r w:rsidRPr="007326E9">
        <w:rPr>
          <w:spacing w:val="2"/>
          <w:sz w:val="28"/>
          <w:szCs w:val="28"/>
        </w:rPr>
        <w:t>, РФ, Краснодарский край, Курганинский район, п. Красное Поле, ул. СПТУ-50, д. 9А</w:t>
      </w:r>
    </w:p>
    <w:p w14:paraId="5897B213" w14:textId="77777777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ИНН 2339008623 КПП 233901001</w:t>
      </w:r>
    </w:p>
    <w:p w14:paraId="4E9776E4" w14:textId="77777777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ОГРН 1022304131530</w:t>
      </w:r>
    </w:p>
    <w:p w14:paraId="23B8E990" w14:textId="77777777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Р/с 03224643030000001800 в Южном ГУ банка России//УФК по Краснодарскому краю г. Краснодар</w:t>
      </w:r>
    </w:p>
    <w:p w14:paraId="07E4FFE6" w14:textId="77777777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БИК 010349101 ОКТМО 03627101106</w:t>
      </w:r>
    </w:p>
    <w:p w14:paraId="7739D213" w14:textId="77777777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Получатель: Минфин КК (ГАПОУ КК «КАТТ» л/с 825720350)</w:t>
      </w:r>
    </w:p>
    <w:p w14:paraId="003D1399" w14:textId="77777777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КБК 82500000000000000510 ТС 35.00.00</w:t>
      </w:r>
    </w:p>
    <w:p w14:paraId="42258F40" w14:textId="77777777" w:rsidR="00B6044E" w:rsidRPr="007326E9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7326E9">
        <w:rPr>
          <w:spacing w:val="2"/>
          <w:sz w:val="28"/>
          <w:szCs w:val="28"/>
        </w:rPr>
        <w:t>Тел. (86147) 7-01-40, факс 7-01-29</w:t>
      </w:r>
    </w:p>
    <w:p w14:paraId="702F0B77" w14:textId="35F56CB5" w:rsidR="001E6A85" w:rsidRPr="00B6044E" w:rsidRDefault="00B6044E" w:rsidP="00B6044E">
      <w:pPr>
        <w:ind w:firstLine="708"/>
        <w:jc w:val="both"/>
        <w:rPr>
          <w:spacing w:val="2"/>
          <w:sz w:val="28"/>
          <w:szCs w:val="28"/>
          <w:lang w:val="en-US"/>
        </w:rPr>
      </w:pPr>
      <w:r w:rsidRPr="007326E9">
        <w:rPr>
          <w:spacing w:val="2"/>
          <w:sz w:val="28"/>
          <w:szCs w:val="28"/>
        </w:rPr>
        <w:t>Е</w:t>
      </w:r>
      <w:r w:rsidRPr="007326E9">
        <w:rPr>
          <w:spacing w:val="2"/>
          <w:sz w:val="28"/>
          <w:szCs w:val="28"/>
          <w:lang w:val="en-US"/>
        </w:rPr>
        <w:t>-mail: 23390008623@mail.ru ; gounpopu50@mail.ru</w:t>
      </w:r>
    </w:p>
    <w:p w14:paraId="57D7C5E5" w14:textId="77777777" w:rsidR="00FD1EEA" w:rsidRPr="00B6044E" w:rsidRDefault="00FD1EEA" w:rsidP="00FF1C42">
      <w:pPr>
        <w:suppressAutoHyphens/>
        <w:ind w:left="709" w:right="-55"/>
        <w:rPr>
          <w:sz w:val="28"/>
          <w:lang w:val="en-US" w:eastAsia="en-US"/>
        </w:rPr>
      </w:pPr>
    </w:p>
    <w:p w14:paraId="0BCFD12A" w14:textId="45B06DE7" w:rsidR="00FF1C42" w:rsidRPr="00FF1C42" w:rsidRDefault="00B02BF9" w:rsidP="00FF1C42">
      <w:pPr>
        <w:suppressAutoHyphens/>
        <w:ind w:right="-55" w:firstLine="709"/>
        <w:jc w:val="both"/>
        <w:rPr>
          <w:sz w:val="28"/>
          <w:lang w:eastAsia="en-US"/>
        </w:rPr>
      </w:pPr>
      <w:r>
        <w:rPr>
          <w:sz w:val="28"/>
          <w:lang w:eastAsia="en-US"/>
        </w:rPr>
        <w:t>2</w:t>
      </w:r>
      <w:r w:rsidR="00FF1C42">
        <w:rPr>
          <w:sz w:val="28"/>
          <w:lang w:eastAsia="en-US"/>
        </w:rPr>
        <w:t>.</w:t>
      </w:r>
      <w:r>
        <w:rPr>
          <w:sz w:val="28"/>
          <w:lang w:eastAsia="en-US"/>
        </w:rPr>
        <w:t>4</w:t>
      </w:r>
      <w:r w:rsidR="00FF1C42">
        <w:rPr>
          <w:sz w:val="28"/>
          <w:lang w:eastAsia="en-US"/>
        </w:rPr>
        <w:t xml:space="preserve">. </w:t>
      </w:r>
      <w:r w:rsidR="00FF1C42" w:rsidRPr="00FF1C42">
        <w:rPr>
          <w:sz w:val="28"/>
          <w:lang w:eastAsia="en-US"/>
        </w:rPr>
        <w:t xml:space="preserve">Денежные средства, внесенные в качестве обеспечения заявки на участие в </w:t>
      </w:r>
      <w:r w:rsidR="00FF1C42">
        <w:rPr>
          <w:sz w:val="28"/>
          <w:lang w:eastAsia="en-US"/>
        </w:rPr>
        <w:t>аукционе</w:t>
      </w:r>
      <w:r w:rsidR="00FF1C42" w:rsidRPr="00FF1C42">
        <w:rPr>
          <w:sz w:val="28"/>
          <w:lang w:eastAsia="en-US"/>
        </w:rPr>
        <w:t>, возвращаются:</w:t>
      </w:r>
    </w:p>
    <w:p w14:paraId="3E97EC1C" w14:textId="77777777" w:rsidR="00FF1C42" w:rsidRPr="00FF1C42" w:rsidRDefault="00FF1C42" w:rsidP="00FF1C42">
      <w:pPr>
        <w:suppressAutoHyphens/>
        <w:ind w:right="-55" w:firstLine="709"/>
        <w:jc w:val="both"/>
        <w:rPr>
          <w:sz w:val="28"/>
          <w:lang w:eastAsia="en-US"/>
        </w:rPr>
      </w:pPr>
      <w:r w:rsidRPr="00FF1C42">
        <w:rPr>
          <w:sz w:val="28"/>
          <w:lang w:eastAsia="en-US"/>
        </w:rPr>
        <w:t>всем участникам закупки, за исключением участника закупки, заявке которого присвоен первый номер, в срок не более 7 рабочих дней со дня подписания протокола, составленного по результатам закупки;</w:t>
      </w:r>
    </w:p>
    <w:p w14:paraId="6549BC52" w14:textId="77777777" w:rsidR="00FF1C42" w:rsidRDefault="00FF1C42" w:rsidP="00FF1C42">
      <w:pPr>
        <w:suppressAutoHyphens/>
        <w:ind w:right="-55" w:firstLine="709"/>
        <w:jc w:val="both"/>
        <w:rPr>
          <w:sz w:val="28"/>
          <w:lang w:eastAsia="en-US"/>
        </w:rPr>
      </w:pPr>
      <w:r w:rsidRPr="00FF1C42">
        <w:rPr>
          <w:sz w:val="28"/>
          <w:lang w:eastAsia="en-US"/>
        </w:rPr>
        <w:t>участнику закупки, заявке которого п</w:t>
      </w:r>
      <w:r w:rsidR="000033CA">
        <w:rPr>
          <w:sz w:val="28"/>
          <w:lang w:eastAsia="en-US"/>
        </w:rPr>
        <w:t>рисвоен первый номер, в срок не </w:t>
      </w:r>
      <w:r w:rsidRPr="00FF1C42">
        <w:rPr>
          <w:sz w:val="28"/>
          <w:lang w:eastAsia="en-US"/>
        </w:rPr>
        <w:t>более 7 рабочих дней со дня заключения договора</w:t>
      </w:r>
      <w:r w:rsidR="000033CA">
        <w:rPr>
          <w:sz w:val="28"/>
          <w:lang w:eastAsia="en-US"/>
        </w:rPr>
        <w:t>.</w:t>
      </w:r>
    </w:p>
    <w:p w14:paraId="58CA80EF" w14:textId="77777777" w:rsidR="00FF1C42" w:rsidRPr="00837638" w:rsidRDefault="00FF1C42" w:rsidP="00FF1C42">
      <w:pPr>
        <w:suppressAutoHyphens/>
        <w:ind w:left="709" w:right="-55"/>
        <w:rPr>
          <w:sz w:val="28"/>
          <w:lang w:eastAsia="en-US"/>
        </w:rPr>
      </w:pPr>
    </w:p>
    <w:p w14:paraId="6BC14749" w14:textId="77777777" w:rsidR="00FD1EEA" w:rsidRPr="00C028DD" w:rsidRDefault="00FD1EEA" w:rsidP="00FD1EEA">
      <w:pPr>
        <w:suppressAutoHyphens/>
        <w:ind w:left="709" w:right="-55"/>
        <w:jc w:val="center"/>
        <w:rPr>
          <w:b/>
          <w:sz w:val="28"/>
          <w:lang w:eastAsia="en-US"/>
        </w:rPr>
      </w:pPr>
      <w:r w:rsidRPr="00C028DD">
        <w:rPr>
          <w:b/>
          <w:sz w:val="28"/>
          <w:lang w:eastAsia="en-US"/>
        </w:rPr>
        <w:t>Банковская гарантия</w:t>
      </w:r>
    </w:p>
    <w:p w14:paraId="70D89C06" w14:textId="77777777" w:rsidR="00FD1EEA" w:rsidRPr="001E6A85" w:rsidRDefault="00FD1EEA" w:rsidP="00FD1EEA">
      <w:pPr>
        <w:suppressAutoHyphens/>
        <w:ind w:right="-55"/>
        <w:jc w:val="center"/>
        <w:rPr>
          <w:bCs/>
          <w:color w:val="000000"/>
          <w:sz w:val="28"/>
          <w:lang w:eastAsia="ar-SA"/>
        </w:rPr>
      </w:pPr>
    </w:p>
    <w:p w14:paraId="40E69096" w14:textId="1C751268" w:rsidR="00FD1EEA" w:rsidRPr="00B02BF9" w:rsidRDefault="00B02BF9" w:rsidP="00B02BF9">
      <w:pPr>
        <w:pStyle w:val="af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FD1EEA" w:rsidRPr="00B02BF9">
        <w:rPr>
          <w:sz w:val="28"/>
          <w:szCs w:val="28"/>
        </w:rPr>
        <w:t xml:space="preserve">В случае если документацией о проведении электронного аукциона </w:t>
      </w:r>
      <w:bookmarkStart w:id="0" w:name="_GoBack"/>
      <w:bookmarkEnd w:id="0"/>
      <w:r w:rsidR="00FD1EEA" w:rsidRPr="00B02BF9">
        <w:rPr>
          <w:sz w:val="28"/>
          <w:szCs w:val="28"/>
        </w:rPr>
        <w:t>установлено требование к обеспечению заявок на участие в закупке, в качестве такого обеспечения принимаются банковские гарантии, соответствующие следующим требованиям.</w:t>
      </w:r>
    </w:p>
    <w:p w14:paraId="68458E73" w14:textId="591F30A2" w:rsidR="00FD1EEA" w:rsidRPr="00B02BF9" w:rsidRDefault="00B02BF9" w:rsidP="00B02BF9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FD1EEA" w:rsidRPr="00B02BF9">
        <w:rPr>
          <w:sz w:val="28"/>
          <w:szCs w:val="28"/>
        </w:rPr>
        <w:t>Банковская гарантия должна быть безотзывной и должна содержать:</w:t>
      </w:r>
    </w:p>
    <w:p w14:paraId="4F76C850" w14:textId="77777777" w:rsidR="00FD1EEA" w:rsidRPr="00837638" w:rsidRDefault="00FD1EEA" w:rsidP="00B02BF9">
      <w:pPr>
        <w:ind w:firstLine="709"/>
        <w:jc w:val="both"/>
        <w:rPr>
          <w:spacing w:val="2"/>
          <w:sz w:val="28"/>
          <w:szCs w:val="28"/>
        </w:rPr>
      </w:pPr>
      <w:r w:rsidRPr="00837638">
        <w:rPr>
          <w:sz w:val="28"/>
          <w:szCs w:val="28"/>
        </w:rPr>
        <w:t xml:space="preserve">1) сумму банковской гарантии, подлежащую уплате гарантом заказчику в случае </w:t>
      </w:r>
      <w:r w:rsidRPr="00837638">
        <w:rPr>
          <w:spacing w:val="2"/>
          <w:sz w:val="28"/>
          <w:szCs w:val="28"/>
        </w:rPr>
        <w:t>ненадлежащего исполнения обязательств принципалом;</w:t>
      </w:r>
    </w:p>
    <w:p w14:paraId="1AEF8C8B" w14:textId="77777777" w:rsidR="00FD1EEA" w:rsidRPr="00837638" w:rsidRDefault="00FD1EEA" w:rsidP="00B02BF9">
      <w:pPr>
        <w:ind w:firstLine="709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>2) обязательства принципала, надлежащее исполнение которых обеспечивается банковской гарантией;</w:t>
      </w:r>
    </w:p>
    <w:p w14:paraId="72EF5E0D" w14:textId="77777777" w:rsidR="00FD1EEA" w:rsidRPr="00837638" w:rsidRDefault="00FD1EEA" w:rsidP="00B02BF9">
      <w:pPr>
        <w:autoSpaceDE w:val="0"/>
        <w:autoSpaceDN w:val="0"/>
        <w:adjustRightInd w:val="0"/>
        <w:ind w:firstLine="709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>3) обязанность гаранта уплатить заказчику неустойку в размере 0,1 процента денежной суммы, подлежащей уплате, за каждый день просрочки;</w:t>
      </w:r>
    </w:p>
    <w:p w14:paraId="63F80358" w14:textId="77777777" w:rsidR="00FD1EEA" w:rsidRPr="00837638" w:rsidRDefault="00FD1EEA" w:rsidP="00B02BF9">
      <w:pPr>
        <w:ind w:firstLine="709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>4) условие, согласно которому исполнением обязательств гаранта по банковской гарантии является фактическое поступление денежных сумм на счет, который указан заказчиком в документации о закупке:</w:t>
      </w:r>
    </w:p>
    <w:p w14:paraId="1F7C4E7F" w14:textId="77777777" w:rsidR="00B6044E" w:rsidRPr="00B6044E" w:rsidRDefault="00FD1EEA" w:rsidP="00B6044E">
      <w:pPr>
        <w:ind w:firstLine="708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 xml:space="preserve">Получатель: </w:t>
      </w:r>
      <w:r w:rsidR="00B6044E" w:rsidRPr="00B6044E">
        <w:rPr>
          <w:spacing w:val="2"/>
          <w:sz w:val="28"/>
          <w:szCs w:val="28"/>
        </w:rPr>
        <w:t>Государственное автономное профессиональное образовательное учреждение Краснодарского края «Курганинский аграрно-технологический техникум»</w:t>
      </w:r>
    </w:p>
    <w:p w14:paraId="7EDC1535" w14:textId="77777777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lastRenderedPageBreak/>
        <w:t>(ГАПОУ КК «КАТТ»)</w:t>
      </w:r>
    </w:p>
    <w:p w14:paraId="5C267F7F" w14:textId="21CEB745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t>3524</w:t>
      </w:r>
      <w:r w:rsidR="007326E9">
        <w:rPr>
          <w:spacing w:val="2"/>
          <w:sz w:val="28"/>
          <w:szCs w:val="28"/>
        </w:rPr>
        <w:t>32</w:t>
      </w:r>
      <w:r w:rsidRPr="00B6044E">
        <w:rPr>
          <w:spacing w:val="2"/>
          <w:sz w:val="28"/>
          <w:szCs w:val="28"/>
        </w:rPr>
        <w:t>, РФ, Краснодарский край, Курганинский район, п. Красное Поле, ул. СПТУ-50, д. 9А</w:t>
      </w:r>
    </w:p>
    <w:p w14:paraId="4BF6250B" w14:textId="77777777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t>ИНН 2339008623 КПП 233901001</w:t>
      </w:r>
    </w:p>
    <w:p w14:paraId="3CF80524" w14:textId="77777777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t>ОГРН 1022304131530</w:t>
      </w:r>
    </w:p>
    <w:p w14:paraId="11EA105F" w14:textId="77777777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t>Р/с 03224643030000001800 в Южном ГУ банка России//УФК по Краснодарскому краю г. Краснодар</w:t>
      </w:r>
    </w:p>
    <w:p w14:paraId="5B82BB44" w14:textId="77777777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t>БИК 010349101 ОКТМО 03627101106</w:t>
      </w:r>
    </w:p>
    <w:p w14:paraId="415706BB" w14:textId="77777777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t>Получатель: Минфин КК (ГАПОУ КК «КАТТ» л/с 825720350)</w:t>
      </w:r>
    </w:p>
    <w:p w14:paraId="42AA0468" w14:textId="77777777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t>КБК 82500000000000000510 ТС 35.00.00</w:t>
      </w:r>
    </w:p>
    <w:p w14:paraId="0F77E6C5" w14:textId="77777777" w:rsidR="00B6044E" w:rsidRPr="00B6044E" w:rsidRDefault="00B6044E" w:rsidP="00B6044E">
      <w:pPr>
        <w:ind w:firstLine="708"/>
        <w:jc w:val="both"/>
        <w:rPr>
          <w:spacing w:val="2"/>
          <w:sz w:val="28"/>
          <w:szCs w:val="28"/>
        </w:rPr>
      </w:pPr>
      <w:r w:rsidRPr="00B6044E">
        <w:rPr>
          <w:spacing w:val="2"/>
          <w:sz w:val="28"/>
          <w:szCs w:val="28"/>
        </w:rPr>
        <w:t>Тел. (86147) 7-01-40, факс 7-01-29</w:t>
      </w:r>
    </w:p>
    <w:p w14:paraId="04310720" w14:textId="4F6A72D8" w:rsidR="00B6044E" w:rsidRPr="00863B9E" w:rsidRDefault="00B6044E" w:rsidP="00B6044E">
      <w:pPr>
        <w:ind w:firstLine="708"/>
        <w:jc w:val="both"/>
        <w:rPr>
          <w:spacing w:val="2"/>
          <w:sz w:val="28"/>
          <w:szCs w:val="28"/>
          <w:lang w:val="en-US"/>
        </w:rPr>
      </w:pPr>
      <w:r w:rsidRPr="00B6044E">
        <w:rPr>
          <w:spacing w:val="2"/>
          <w:sz w:val="28"/>
          <w:szCs w:val="28"/>
        </w:rPr>
        <w:t>Е</w:t>
      </w:r>
      <w:r w:rsidRPr="00863B9E">
        <w:rPr>
          <w:spacing w:val="2"/>
          <w:sz w:val="28"/>
          <w:szCs w:val="28"/>
          <w:lang w:val="en-US"/>
        </w:rPr>
        <w:t xml:space="preserve">-mail: 23390008623@mail.ru ; </w:t>
      </w:r>
      <w:hyperlink r:id="rId8" w:history="1">
        <w:r w:rsidRPr="00863B9E">
          <w:rPr>
            <w:rStyle w:val="aa"/>
            <w:spacing w:val="2"/>
            <w:sz w:val="28"/>
            <w:szCs w:val="28"/>
            <w:lang w:val="en-US"/>
          </w:rPr>
          <w:t>gounpopu50@mail.ru</w:t>
        </w:r>
      </w:hyperlink>
    </w:p>
    <w:p w14:paraId="620C909F" w14:textId="67EB0E38" w:rsidR="00FD1EEA" w:rsidRPr="00837638" w:rsidRDefault="00FD1EEA" w:rsidP="00B6044E">
      <w:pPr>
        <w:ind w:firstLine="708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 xml:space="preserve">5) срок действия банковской гарантии с учетом требования о том, что </w:t>
      </w:r>
      <w:r w:rsidRPr="00837638">
        <w:rPr>
          <w:sz w:val="28"/>
          <w:lang w:eastAsia="ar-SA"/>
        </w:rPr>
        <w:t xml:space="preserve">такой срок должен составлять не менее чем </w:t>
      </w:r>
      <w:r w:rsidRPr="00837638">
        <w:rPr>
          <w:sz w:val="28"/>
          <w:szCs w:val="28"/>
        </w:rPr>
        <w:t>два месяца с даты окончания срока подачи заявок</w:t>
      </w:r>
      <w:r w:rsidRPr="00837638">
        <w:rPr>
          <w:spacing w:val="2"/>
          <w:sz w:val="28"/>
          <w:szCs w:val="28"/>
        </w:rPr>
        <w:t>;</w:t>
      </w:r>
    </w:p>
    <w:p w14:paraId="17151548" w14:textId="77777777" w:rsidR="00FD1EEA" w:rsidRPr="00837638" w:rsidRDefault="00FD1EEA" w:rsidP="00FD1EEA">
      <w:pPr>
        <w:ind w:firstLine="708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>6) право заказчика по передаче права требования по банковской гарантии при перемене заказчика в случаях, предусмотренных законодательством Российской Федерации, с предварительным извещением об этом гаранта;</w:t>
      </w:r>
    </w:p>
    <w:p w14:paraId="1EDE25C1" w14:textId="77777777" w:rsidR="00FD1EEA" w:rsidRPr="00837638" w:rsidRDefault="00FD1EEA" w:rsidP="00FD1EEA">
      <w:pPr>
        <w:ind w:firstLine="708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>7)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4B5B123D" w14:textId="77777777" w:rsidR="00FD1EEA" w:rsidRPr="00837638" w:rsidRDefault="00FD1EEA" w:rsidP="00FD1EEA">
      <w:pPr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ab/>
        <w:t xml:space="preserve">8) перечень документов, предоставляемых заказчиком гаранту одновременно с требованием об осуществлении уплаты денежной суммы по банковской гарантии. </w:t>
      </w:r>
    </w:p>
    <w:p w14:paraId="7FD77FAE" w14:textId="27EB83A3" w:rsidR="00FD1EEA" w:rsidRPr="00837638" w:rsidRDefault="00FD1EEA" w:rsidP="00FD1EEA">
      <w:pPr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ab/>
      </w:r>
      <w:r w:rsidR="00B02BF9">
        <w:rPr>
          <w:spacing w:val="2"/>
          <w:sz w:val="28"/>
          <w:szCs w:val="28"/>
        </w:rPr>
        <w:t>3</w:t>
      </w:r>
      <w:r w:rsidRPr="00837638">
        <w:rPr>
          <w:spacing w:val="2"/>
          <w:sz w:val="28"/>
          <w:szCs w:val="28"/>
        </w:rPr>
        <w:t>.3. Запрещается включение в условия банковской гарантии требования о представлении заказчиком гаранту судебных актов, подтверждающих неисполнение принципалом обязательств, обеспечиваемых банковской гарантией.</w:t>
      </w:r>
    </w:p>
    <w:p w14:paraId="094A2808" w14:textId="6BF447F2" w:rsidR="00FD1EEA" w:rsidRPr="00837638" w:rsidRDefault="00B02BF9" w:rsidP="00FD1EEA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3</w:t>
      </w:r>
      <w:r w:rsidR="00FD1EEA" w:rsidRPr="00837638">
        <w:rPr>
          <w:spacing w:val="2"/>
          <w:sz w:val="28"/>
          <w:szCs w:val="28"/>
        </w:rPr>
        <w:t>.4. В банковскую гарантию включается условие о праве заказчика на бесспорное списание ден</w:t>
      </w:r>
      <w:r w:rsidR="00260F0E">
        <w:rPr>
          <w:spacing w:val="2"/>
          <w:sz w:val="28"/>
          <w:szCs w:val="28"/>
        </w:rPr>
        <w:t>ежных средств со счета гаранта, при отсутствии оснований для отказа в удовлетворении требования бенефициара, предусмотренных Гражданским кодексом Российской Федерации,</w:t>
      </w:r>
      <w:r w:rsidR="00260F0E" w:rsidRPr="00837638">
        <w:rPr>
          <w:spacing w:val="2"/>
          <w:sz w:val="28"/>
          <w:szCs w:val="28"/>
        </w:rPr>
        <w:t xml:space="preserve"> </w:t>
      </w:r>
      <w:r w:rsidR="00FD1EEA" w:rsidRPr="00837638">
        <w:rPr>
          <w:spacing w:val="2"/>
          <w:sz w:val="28"/>
          <w:szCs w:val="28"/>
        </w:rPr>
        <w:t>если гарантом в срок не более чем пять рабочих дней не исполнено требование заказчика об уплате денежной суммы по банковской гарантии, направленное до окончания срока действия банковской гарантии.</w:t>
      </w:r>
    </w:p>
    <w:p w14:paraId="7CEE6B15" w14:textId="0AA9D3F5" w:rsidR="00FD1EEA" w:rsidRPr="00837638" w:rsidRDefault="00FD1EEA" w:rsidP="00FD1EEA">
      <w:pPr>
        <w:autoSpaceDE w:val="0"/>
        <w:autoSpaceDN w:val="0"/>
        <w:adjustRightInd w:val="0"/>
        <w:jc w:val="both"/>
        <w:rPr>
          <w:spacing w:val="2"/>
          <w:sz w:val="28"/>
          <w:szCs w:val="28"/>
        </w:rPr>
      </w:pPr>
      <w:r w:rsidRPr="00837638">
        <w:rPr>
          <w:spacing w:val="2"/>
          <w:sz w:val="28"/>
          <w:szCs w:val="28"/>
        </w:rPr>
        <w:tab/>
      </w:r>
      <w:r w:rsidR="00B02BF9">
        <w:rPr>
          <w:spacing w:val="2"/>
          <w:sz w:val="28"/>
          <w:szCs w:val="28"/>
        </w:rPr>
        <w:t>3</w:t>
      </w:r>
      <w:r w:rsidRPr="00837638">
        <w:rPr>
          <w:spacing w:val="2"/>
          <w:sz w:val="28"/>
          <w:szCs w:val="28"/>
        </w:rPr>
        <w:t>.5. Заказчик рассматривает поступившую в качестве обеспечения заявки банковскую гарантию.</w:t>
      </w:r>
    </w:p>
    <w:p w14:paraId="618EFCF6" w14:textId="24F88A50" w:rsidR="00FD1EEA" w:rsidRPr="00837638" w:rsidRDefault="00FD1EEA" w:rsidP="00FD1E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37638">
        <w:rPr>
          <w:sz w:val="28"/>
          <w:szCs w:val="28"/>
        </w:rPr>
        <w:tab/>
      </w:r>
      <w:r w:rsidR="00B02BF9">
        <w:rPr>
          <w:sz w:val="28"/>
          <w:szCs w:val="28"/>
        </w:rPr>
        <w:t>3</w:t>
      </w:r>
      <w:r w:rsidRPr="00837638">
        <w:rPr>
          <w:sz w:val="28"/>
          <w:szCs w:val="28"/>
        </w:rPr>
        <w:t>.6. Основанием для отказа в принятии банковской гарантии заказчиком является:</w:t>
      </w:r>
    </w:p>
    <w:p w14:paraId="458B5EC8" w14:textId="77777777" w:rsidR="00FD1EEA" w:rsidRPr="00837638" w:rsidRDefault="00FD1EEA" w:rsidP="00FD1E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37638">
        <w:rPr>
          <w:sz w:val="28"/>
          <w:szCs w:val="28"/>
        </w:rPr>
        <w:tab/>
        <w:t>1) несоответствие банковской гарантии требованиям, указанным настоящем разделе;</w:t>
      </w:r>
    </w:p>
    <w:p w14:paraId="738DAA40" w14:textId="15B51691" w:rsidR="00FD1EEA" w:rsidRPr="00837638" w:rsidRDefault="00FD1EEA" w:rsidP="00FD1EE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37638">
        <w:rPr>
          <w:sz w:val="28"/>
          <w:szCs w:val="28"/>
        </w:rPr>
        <w:tab/>
        <w:t>2) несоответствие банковской гарантии требованиям, содержащимся в документации о закупке.</w:t>
      </w:r>
    </w:p>
    <w:p w14:paraId="1CC93E41" w14:textId="3C90CC19" w:rsidR="00FD1EEA" w:rsidRPr="00837638" w:rsidRDefault="00B02BF9" w:rsidP="00FD1E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FD1EEA" w:rsidRPr="00837638">
        <w:rPr>
          <w:sz w:val="28"/>
          <w:szCs w:val="28"/>
        </w:rPr>
        <w:t>.</w:t>
      </w:r>
      <w:r w:rsidR="00F07CEC">
        <w:rPr>
          <w:sz w:val="28"/>
          <w:szCs w:val="28"/>
        </w:rPr>
        <w:t>7</w:t>
      </w:r>
      <w:r w:rsidR="00FD1EEA" w:rsidRPr="00837638">
        <w:rPr>
          <w:sz w:val="28"/>
          <w:szCs w:val="28"/>
        </w:rPr>
        <w:t xml:space="preserve">. Возврат банковской гарантии заказчиком предоставившему ее лицу или гаранту не осуществляется. </w:t>
      </w:r>
    </w:p>
    <w:sectPr w:rsidR="00FD1EEA" w:rsidRPr="00837638" w:rsidSect="007244E8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1FB9C7" w14:textId="77777777" w:rsidR="00B07170" w:rsidRDefault="00B07170" w:rsidP="00063F29">
      <w:r>
        <w:separator/>
      </w:r>
    </w:p>
  </w:endnote>
  <w:endnote w:type="continuationSeparator" w:id="0">
    <w:p w14:paraId="4BCB3956" w14:textId="77777777" w:rsidR="00B07170" w:rsidRDefault="00B07170" w:rsidP="0006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0F47A1" w14:textId="77777777" w:rsidR="00B07170" w:rsidRDefault="00B07170" w:rsidP="00063F29">
      <w:r>
        <w:separator/>
      </w:r>
    </w:p>
  </w:footnote>
  <w:footnote w:type="continuationSeparator" w:id="0">
    <w:p w14:paraId="25FA059B" w14:textId="77777777" w:rsidR="00B07170" w:rsidRDefault="00B07170" w:rsidP="00063F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41930324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A0951EC" w14:textId="076414F4" w:rsidR="002E4BC9" w:rsidRPr="004B7877" w:rsidRDefault="002E4BC9">
        <w:pPr>
          <w:pStyle w:val="a4"/>
          <w:jc w:val="center"/>
          <w:rPr>
            <w:sz w:val="28"/>
            <w:szCs w:val="28"/>
          </w:rPr>
        </w:pPr>
        <w:r w:rsidRPr="004B7877">
          <w:rPr>
            <w:sz w:val="28"/>
            <w:szCs w:val="28"/>
          </w:rPr>
          <w:fldChar w:fldCharType="begin"/>
        </w:r>
        <w:r w:rsidRPr="004B7877">
          <w:rPr>
            <w:sz w:val="28"/>
            <w:szCs w:val="28"/>
          </w:rPr>
          <w:instrText>PAGE   \* MERGEFORMAT</w:instrText>
        </w:r>
        <w:r w:rsidRPr="004B7877">
          <w:rPr>
            <w:sz w:val="28"/>
            <w:szCs w:val="28"/>
          </w:rPr>
          <w:fldChar w:fldCharType="separate"/>
        </w:r>
        <w:r w:rsidR="00B6044E">
          <w:rPr>
            <w:noProof/>
            <w:sz w:val="28"/>
            <w:szCs w:val="28"/>
          </w:rPr>
          <w:t>4</w:t>
        </w:r>
        <w:r w:rsidRPr="004B7877">
          <w:rPr>
            <w:sz w:val="28"/>
            <w:szCs w:val="28"/>
          </w:rPr>
          <w:fldChar w:fldCharType="end"/>
        </w:r>
      </w:p>
    </w:sdtContent>
  </w:sdt>
  <w:p w14:paraId="4298A5EC" w14:textId="77777777" w:rsidR="002E4BC9" w:rsidRDefault="002E4BC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CEBD53" w14:textId="77777777" w:rsidR="004D0D2A" w:rsidRDefault="004D0D2A">
    <w:pPr>
      <w:pStyle w:val="a4"/>
      <w:jc w:val="center"/>
    </w:pPr>
  </w:p>
  <w:p w14:paraId="2841EE33" w14:textId="77777777" w:rsidR="002E4BC9" w:rsidRDefault="002E4BC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081310"/>
    <w:multiLevelType w:val="hybridMultilevel"/>
    <w:tmpl w:val="F07C65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B3022E"/>
    <w:multiLevelType w:val="multilevel"/>
    <w:tmpl w:val="8D10293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79B68A3"/>
    <w:multiLevelType w:val="multilevel"/>
    <w:tmpl w:val="FDE85C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A225B81"/>
    <w:multiLevelType w:val="multilevel"/>
    <w:tmpl w:val="6D3AD0B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6CF70BC1"/>
    <w:multiLevelType w:val="multilevel"/>
    <w:tmpl w:val="B6E277F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416"/>
        </w:tabs>
        <w:ind w:left="1416" w:hanging="576"/>
      </w:p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 w:firstLine="0"/>
      </w:pPr>
      <w:rPr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78A638E0"/>
    <w:multiLevelType w:val="multilevel"/>
    <w:tmpl w:val="221871D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7D81"/>
    <w:rsid w:val="000033CA"/>
    <w:rsid w:val="00014695"/>
    <w:rsid w:val="00044E89"/>
    <w:rsid w:val="0005263E"/>
    <w:rsid w:val="00056C9B"/>
    <w:rsid w:val="00063F29"/>
    <w:rsid w:val="000A4FBD"/>
    <w:rsid w:val="000B0923"/>
    <w:rsid w:val="000C01E9"/>
    <w:rsid w:val="000C4B06"/>
    <w:rsid w:val="000D08F5"/>
    <w:rsid w:val="000D242A"/>
    <w:rsid w:val="000D4892"/>
    <w:rsid w:val="000D70CC"/>
    <w:rsid w:val="000F4B4A"/>
    <w:rsid w:val="001069E0"/>
    <w:rsid w:val="00114075"/>
    <w:rsid w:val="0011481E"/>
    <w:rsid w:val="00136240"/>
    <w:rsid w:val="00145695"/>
    <w:rsid w:val="00145820"/>
    <w:rsid w:val="0015507F"/>
    <w:rsid w:val="00163D73"/>
    <w:rsid w:val="00164B7F"/>
    <w:rsid w:val="001672F9"/>
    <w:rsid w:val="00181781"/>
    <w:rsid w:val="00185C26"/>
    <w:rsid w:val="001B0C36"/>
    <w:rsid w:val="001C1F69"/>
    <w:rsid w:val="001C59C6"/>
    <w:rsid w:val="001C5A2C"/>
    <w:rsid w:val="001D67A7"/>
    <w:rsid w:val="001E6A85"/>
    <w:rsid w:val="00210199"/>
    <w:rsid w:val="00221943"/>
    <w:rsid w:val="002357FB"/>
    <w:rsid w:val="00243A62"/>
    <w:rsid w:val="0026059F"/>
    <w:rsid w:val="00260C9A"/>
    <w:rsid w:val="00260F0E"/>
    <w:rsid w:val="002612FD"/>
    <w:rsid w:val="002628DC"/>
    <w:rsid w:val="0026703A"/>
    <w:rsid w:val="00267B74"/>
    <w:rsid w:val="00281A2F"/>
    <w:rsid w:val="00286DAF"/>
    <w:rsid w:val="002B00D4"/>
    <w:rsid w:val="002C4627"/>
    <w:rsid w:val="002D477C"/>
    <w:rsid w:val="002E4BC9"/>
    <w:rsid w:val="002E6DD4"/>
    <w:rsid w:val="002F4306"/>
    <w:rsid w:val="00321793"/>
    <w:rsid w:val="00330B6D"/>
    <w:rsid w:val="00330E39"/>
    <w:rsid w:val="00331FB4"/>
    <w:rsid w:val="003353A2"/>
    <w:rsid w:val="0033592E"/>
    <w:rsid w:val="003372B3"/>
    <w:rsid w:val="00344FBA"/>
    <w:rsid w:val="00352C40"/>
    <w:rsid w:val="00353986"/>
    <w:rsid w:val="00362230"/>
    <w:rsid w:val="00371BA6"/>
    <w:rsid w:val="0037377B"/>
    <w:rsid w:val="00374D8C"/>
    <w:rsid w:val="00381926"/>
    <w:rsid w:val="003851C0"/>
    <w:rsid w:val="003A315A"/>
    <w:rsid w:val="003A4FAA"/>
    <w:rsid w:val="003C7896"/>
    <w:rsid w:val="003F7EB0"/>
    <w:rsid w:val="00407159"/>
    <w:rsid w:val="00414C4D"/>
    <w:rsid w:val="00422CCD"/>
    <w:rsid w:val="00433E30"/>
    <w:rsid w:val="00445969"/>
    <w:rsid w:val="00452832"/>
    <w:rsid w:val="00452C7A"/>
    <w:rsid w:val="00452EA9"/>
    <w:rsid w:val="00455E09"/>
    <w:rsid w:val="00456820"/>
    <w:rsid w:val="0045767B"/>
    <w:rsid w:val="00474227"/>
    <w:rsid w:val="004A0728"/>
    <w:rsid w:val="004B1D50"/>
    <w:rsid w:val="004B7877"/>
    <w:rsid w:val="004B7C72"/>
    <w:rsid w:val="004D0D2A"/>
    <w:rsid w:val="004D1120"/>
    <w:rsid w:val="004D13F1"/>
    <w:rsid w:val="004D3C63"/>
    <w:rsid w:val="004E1A49"/>
    <w:rsid w:val="004E51DE"/>
    <w:rsid w:val="004E6FFB"/>
    <w:rsid w:val="004E74F8"/>
    <w:rsid w:val="004F00AF"/>
    <w:rsid w:val="00501825"/>
    <w:rsid w:val="00505D90"/>
    <w:rsid w:val="00524970"/>
    <w:rsid w:val="00527938"/>
    <w:rsid w:val="0053556C"/>
    <w:rsid w:val="00537AD2"/>
    <w:rsid w:val="00546BC5"/>
    <w:rsid w:val="0055230A"/>
    <w:rsid w:val="00555511"/>
    <w:rsid w:val="00564C09"/>
    <w:rsid w:val="00577851"/>
    <w:rsid w:val="00592226"/>
    <w:rsid w:val="005968B0"/>
    <w:rsid w:val="005A268E"/>
    <w:rsid w:val="005A38B4"/>
    <w:rsid w:val="005B7EA0"/>
    <w:rsid w:val="005C2539"/>
    <w:rsid w:val="005D434B"/>
    <w:rsid w:val="005D4D8F"/>
    <w:rsid w:val="005D769D"/>
    <w:rsid w:val="005F3F14"/>
    <w:rsid w:val="005F45BB"/>
    <w:rsid w:val="00620B9C"/>
    <w:rsid w:val="00635BF6"/>
    <w:rsid w:val="00653299"/>
    <w:rsid w:val="0065503D"/>
    <w:rsid w:val="00686C01"/>
    <w:rsid w:val="006930CD"/>
    <w:rsid w:val="0069641D"/>
    <w:rsid w:val="006A6D45"/>
    <w:rsid w:val="006A7FD8"/>
    <w:rsid w:val="006B4356"/>
    <w:rsid w:val="006B54D8"/>
    <w:rsid w:val="006D321F"/>
    <w:rsid w:val="006E0473"/>
    <w:rsid w:val="006F017C"/>
    <w:rsid w:val="00701320"/>
    <w:rsid w:val="00701B9D"/>
    <w:rsid w:val="00702F6F"/>
    <w:rsid w:val="00705210"/>
    <w:rsid w:val="007244E8"/>
    <w:rsid w:val="0072640E"/>
    <w:rsid w:val="007326E9"/>
    <w:rsid w:val="00732D4E"/>
    <w:rsid w:val="00733208"/>
    <w:rsid w:val="00741B11"/>
    <w:rsid w:val="00751D90"/>
    <w:rsid w:val="00777505"/>
    <w:rsid w:val="00787046"/>
    <w:rsid w:val="007940CB"/>
    <w:rsid w:val="007A3B28"/>
    <w:rsid w:val="007B4231"/>
    <w:rsid w:val="007C0F70"/>
    <w:rsid w:val="007C71EB"/>
    <w:rsid w:val="007D04BC"/>
    <w:rsid w:val="007E0733"/>
    <w:rsid w:val="007E554E"/>
    <w:rsid w:val="007E6F27"/>
    <w:rsid w:val="007E7E15"/>
    <w:rsid w:val="007F5001"/>
    <w:rsid w:val="00823894"/>
    <w:rsid w:val="00824F59"/>
    <w:rsid w:val="00837638"/>
    <w:rsid w:val="008471CF"/>
    <w:rsid w:val="00853C1F"/>
    <w:rsid w:val="00863B9E"/>
    <w:rsid w:val="0087535F"/>
    <w:rsid w:val="00891FB6"/>
    <w:rsid w:val="00893BC5"/>
    <w:rsid w:val="008A06A3"/>
    <w:rsid w:val="008C55D0"/>
    <w:rsid w:val="008E152A"/>
    <w:rsid w:val="008E2848"/>
    <w:rsid w:val="008E7D81"/>
    <w:rsid w:val="00900613"/>
    <w:rsid w:val="00913C5A"/>
    <w:rsid w:val="00922A82"/>
    <w:rsid w:val="0094795B"/>
    <w:rsid w:val="009625F4"/>
    <w:rsid w:val="00966F61"/>
    <w:rsid w:val="00971E8C"/>
    <w:rsid w:val="00982101"/>
    <w:rsid w:val="00987DE2"/>
    <w:rsid w:val="00992697"/>
    <w:rsid w:val="0099580D"/>
    <w:rsid w:val="009A7AE4"/>
    <w:rsid w:val="009B2FA4"/>
    <w:rsid w:val="009C50CA"/>
    <w:rsid w:val="009D2232"/>
    <w:rsid w:val="009D406A"/>
    <w:rsid w:val="009D6C68"/>
    <w:rsid w:val="009D7055"/>
    <w:rsid w:val="009E0F61"/>
    <w:rsid w:val="009F22B5"/>
    <w:rsid w:val="009F710F"/>
    <w:rsid w:val="00A03474"/>
    <w:rsid w:val="00A05D3A"/>
    <w:rsid w:val="00A50F5C"/>
    <w:rsid w:val="00A57E0D"/>
    <w:rsid w:val="00A71015"/>
    <w:rsid w:val="00A81158"/>
    <w:rsid w:val="00A84C37"/>
    <w:rsid w:val="00A85191"/>
    <w:rsid w:val="00A851D1"/>
    <w:rsid w:val="00AA397D"/>
    <w:rsid w:val="00AA77FA"/>
    <w:rsid w:val="00AC3DC4"/>
    <w:rsid w:val="00AC71FB"/>
    <w:rsid w:val="00AD0914"/>
    <w:rsid w:val="00AD5718"/>
    <w:rsid w:val="00AE63A3"/>
    <w:rsid w:val="00AF6917"/>
    <w:rsid w:val="00AF6BFC"/>
    <w:rsid w:val="00B00952"/>
    <w:rsid w:val="00B02A34"/>
    <w:rsid w:val="00B02BF9"/>
    <w:rsid w:val="00B07170"/>
    <w:rsid w:val="00B12DCE"/>
    <w:rsid w:val="00B150B1"/>
    <w:rsid w:val="00B2010E"/>
    <w:rsid w:val="00B323E0"/>
    <w:rsid w:val="00B515CA"/>
    <w:rsid w:val="00B53480"/>
    <w:rsid w:val="00B6044E"/>
    <w:rsid w:val="00B65017"/>
    <w:rsid w:val="00B7008E"/>
    <w:rsid w:val="00B80EB0"/>
    <w:rsid w:val="00BB24AF"/>
    <w:rsid w:val="00BB339A"/>
    <w:rsid w:val="00BB4BE4"/>
    <w:rsid w:val="00BC4729"/>
    <w:rsid w:val="00BD114F"/>
    <w:rsid w:val="00BD26FA"/>
    <w:rsid w:val="00BD3645"/>
    <w:rsid w:val="00BE4637"/>
    <w:rsid w:val="00C00912"/>
    <w:rsid w:val="00C02059"/>
    <w:rsid w:val="00C028DD"/>
    <w:rsid w:val="00C13A27"/>
    <w:rsid w:val="00C14084"/>
    <w:rsid w:val="00C31BE3"/>
    <w:rsid w:val="00C66EF7"/>
    <w:rsid w:val="00C779DD"/>
    <w:rsid w:val="00C802D1"/>
    <w:rsid w:val="00C87E23"/>
    <w:rsid w:val="00C954CC"/>
    <w:rsid w:val="00CA3099"/>
    <w:rsid w:val="00CA4753"/>
    <w:rsid w:val="00CB693C"/>
    <w:rsid w:val="00CB6BC5"/>
    <w:rsid w:val="00CB79E9"/>
    <w:rsid w:val="00CD22E8"/>
    <w:rsid w:val="00CE1248"/>
    <w:rsid w:val="00CF196E"/>
    <w:rsid w:val="00CF1C3C"/>
    <w:rsid w:val="00CF2052"/>
    <w:rsid w:val="00D01D60"/>
    <w:rsid w:val="00D04409"/>
    <w:rsid w:val="00D06CC0"/>
    <w:rsid w:val="00D14C81"/>
    <w:rsid w:val="00D20CB0"/>
    <w:rsid w:val="00D33B3A"/>
    <w:rsid w:val="00D378C2"/>
    <w:rsid w:val="00D52A72"/>
    <w:rsid w:val="00D56EF9"/>
    <w:rsid w:val="00DA7B70"/>
    <w:rsid w:val="00DB3081"/>
    <w:rsid w:val="00DB6D98"/>
    <w:rsid w:val="00DE6B55"/>
    <w:rsid w:val="00E121B8"/>
    <w:rsid w:val="00E12E45"/>
    <w:rsid w:val="00E12F5B"/>
    <w:rsid w:val="00E26B74"/>
    <w:rsid w:val="00E35E69"/>
    <w:rsid w:val="00E42877"/>
    <w:rsid w:val="00E54306"/>
    <w:rsid w:val="00E6414C"/>
    <w:rsid w:val="00E81715"/>
    <w:rsid w:val="00E84D28"/>
    <w:rsid w:val="00E84FB6"/>
    <w:rsid w:val="00E85B0B"/>
    <w:rsid w:val="00E9764F"/>
    <w:rsid w:val="00EB095B"/>
    <w:rsid w:val="00EB11F4"/>
    <w:rsid w:val="00EB11F8"/>
    <w:rsid w:val="00EC1813"/>
    <w:rsid w:val="00EC7F45"/>
    <w:rsid w:val="00EE5348"/>
    <w:rsid w:val="00EF0EF8"/>
    <w:rsid w:val="00EF2AAF"/>
    <w:rsid w:val="00EF3D95"/>
    <w:rsid w:val="00EF4CB0"/>
    <w:rsid w:val="00F00BE8"/>
    <w:rsid w:val="00F07CEC"/>
    <w:rsid w:val="00F1643A"/>
    <w:rsid w:val="00F221E8"/>
    <w:rsid w:val="00F31555"/>
    <w:rsid w:val="00F50B60"/>
    <w:rsid w:val="00F51614"/>
    <w:rsid w:val="00F52956"/>
    <w:rsid w:val="00F52AD3"/>
    <w:rsid w:val="00F71443"/>
    <w:rsid w:val="00F75D3A"/>
    <w:rsid w:val="00F83F4C"/>
    <w:rsid w:val="00F86616"/>
    <w:rsid w:val="00F86697"/>
    <w:rsid w:val="00F9192A"/>
    <w:rsid w:val="00FA4FBE"/>
    <w:rsid w:val="00FB0368"/>
    <w:rsid w:val="00FD02E9"/>
    <w:rsid w:val="00FD1EEA"/>
    <w:rsid w:val="00FD6350"/>
    <w:rsid w:val="00FF1C42"/>
    <w:rsid w:val="00FF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A0A74"/>
  <w15:docId w15:val="{93B88D2A-5378-4F07-9E1A-67E6384B5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913C5A"/>
    <w:pPr>
      <w:spacing w:before="100" w:beforeAutospacing="1" w:after="100" w:afterAutospacing="1"/>
      <w:outlineLvl w:val="1"/>
    </w:pPr>
    <w:rPr>
      <w:b/>
      <w:bCs/>
      <w:sz w:val="36"/>
      <w:szCs w:val="36"/>
      <w:lang w:eastAsia="tr-T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3C5A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styleId="a3">
    <w:name w:val="Table Grid"/>
    <w:basedOn w:val="a1"/>
    <w:uiPriority w:val="59"/>
    <w:rsid w:val="00F16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Стиль3 Знак"/>
    <w:basedOn w:val="21"/>
    <w:link w:val="30"/>
    <w:uiPriority w:val="99"/>
    <w:rsid w:val="00E12E45"/>
    <w:pPr>
      <w:widowControl w:val="0"/>
      <w:adjustRightInd w:val="0"/>
      <w:spacing w:after="0" w:line="240" w:lineRule="auto"/>
      <w:ind w:left="0"/>
      <w:jc w:val="both"/>
      <w:textAlignment w:val="baseline"/>
    </w:pPr>
    <w:rPr>
      <w:rFonts w:ascii="Arial" w:hAnsi="Arial"/>
    </w:rPr>
  </w:style>
  <w:style w:type="character" w:customStyle="1" w:styleId="30">
    <w:name w:val="Стиль3 Знак Знак"/>
    <w:basedOn w:val="a0"/>
    <w:link w:val="3"/>
    <w:uiPriority w:val="99"/>
    <w:rsid w:val="00E12E45"/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E12E4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12E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63F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63F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63F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63F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1"/>
    <w:basedOn w:val="a"/>
    <w:rsid w:val="001D67A7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BB339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B339A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92697"/>
    <w:rPr>
      <w:color w:val="0000FF"/>
      <w:u w:val="single"/>
    </w:rPr>
  </w:style>
  <w:style w:type="paragraph" w:styleId="ab">
    <w:name w:val="endnote text"/>
    <w:basedOn w:val="a"/>
    <w:link w:val="ac"/>
    <w:uiPriority w:val="99"/>
    <w:semiHidden/>
    <w:unhideWhenUsed/>
    <w:rsid w:val="00181781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1817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181781"/>
    <w:rPr>
      <w:vertAlign w:val="superscript"/>
    </w:rPr>
  </w:style>
  <w:style w:type="paragraph" w:styleId="ae">
    <w:name w:val="footnote text"/>
    <w:basedOn w:val="a"/>
    <w:link w:val="af"/>
    <w:uiPriority w:val="99"/>
    <w:semiHidden/>
    <w:unhideWhenUsed/>
    <w:rsid w:val="0018178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817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unhideWhenUsed/>
    <w:rsid w:val="00181781"/>
    <w:rPr>
      <w:vertAlign w:val="superscript"/>
    </w:rPr>
  </w:style>
  <w:style w:type="paragraph" w:styleId="af1">
    <w:name w:val="List Paragraph"/>
    <w:basedOn w:val="a"/>
    <w:uiPriority w:val="34"/>
    <w:qFormat/>
    <w:rsid w:val="004B1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unpopu50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603C4-5A82-41E5-AE8E-3C5430CDB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Ubiikon.M.A</dc:creator>
  <cp:keywords/>
  <dc:description/>
  <cp:lastModifiedBy>Юрист</cp:lastModifiedBy>
  <cp:revision>24</cp:revision>
  <cp:lastPrinted>2019-06-28T13:24:00Z</cp:lastPrinted>
  <dcterms:created xsi:type="dcterms:W3CDTF">2019-09-25T11:05:00Z</dcterms:created>
  <dcterms:modified xsi:type="dcterms:W3CDTF">2025-08-27T12:23:00Z</dcterms:modified>
</cp:coreProperties>
</file>