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05028B31" w:rsidR="00B935D1" w:rsidRPr="00E01CEC" w:rsidRDefault="00E01CEC" w:rsidP="00CD6114">
      <w:pPr>
        <w:widowControl w:val="0"/>
        <w:spacing w:after="0" w:line="240" w:lineRule="auto"/>
        <w:ind w:firstLine="709"/>
        <w:jc w:val="both"/>
        <w:rPr>
          <w:rFonts w:ascii="Times New Roman" w:eastAsia="Times New Roman" w:hAnsi="Times New Roman" w:cs="Times New Roman"/>
          <w:b/>
          <w:lang w:eastAsia="ru-RU"/>
        </w:rPr>
      </w:pPr>
      <w:r w:rsidRPr="00E01CEC">
        <w:rPr>
          <w:rFonts w:ascii="Times New Roman" w:eastAsia="Times New Roman" w:hAnsi="Times New Roman" w:cs="Times New Roman"/>
          <w:b/>
          <w:lang w:eastAsia="ru-RU"/>
        </w:rPr>
        <w:t>ГОСУДАРСТВЕННОЕ АВТОНОМНОЕ ПРОФЕССИОНАЛЬНОЕ ОБРАЗОВАТЕЛЬНОЕ УЧРЕЖДЕНИЕ КРАСНОДАРСКОГО КРАЯ "КУРГАНИНСКИЙ АГРАРНО-ТЕХНОЛОГИЧЕСКИЙ ТЕХНИКУМ"⁠⁠⁠​‌​‌​​‌​​‌​​​‌​‌​​‌‌​​​‌​‌​​‌‌​​​‌​​‌‌​‌​‌​‌​​​‌​‌​​​‌​‌​‌​​​​‌​​‌‌​‌​‌​​‌‌​‌‌‌​​‌‌‌​​‌​​‌‌‌​‌‌‌​‌‌​‌​​‌​‌‌​‌‌​​​‌​​​‌‌​​‌​​‌​‌​​‌‌​‌‌​​​‌‌​‌‌​​​‌‌‌​‌​‌​‌‌​​​‌​​‌​​‌‌‌‌​‌​‌‌​‌​​‌‌​‌​‌‌​‌​‌‌​​‌​‌‌‌‌​​‌​‌​‌‌‌‌‌​‌‌‌​​​‌​‌‌​‌‌‌​​‌​‌‌‌‌‌​‌​​​‌​​​‌​‌​‌​​​‌​​​‌​​​‌‌​​​‌​​‌‌​​​‌‌​‌​​​​‌‌​‌​‌​​‌​​‌‌​​‌​‌​‌‌​​​‌‌​‌‌​​‌​‌​‌‌​‌‌‌‌​‌​‌​‌‌​​‌​‌‌​‌​​‌‌‌‌​​‌​‌​‌‌​​‌​‌‌​‌‌‌​​‌‌‌​‌​​​‌‌​​​‌​​​‌‌​‌​‌​‌​​​‌​​​‌‌​‌‌‌‌​‌‌​​‌​​​‌​​‌‌‌‌​‌​‌​​​​​‌​​​​‌‌​‌‌​​‌‌​​‌‌‌​‌‌‌​‌​​​‌​​​‌​​​‌​​​‌​​‌‌​‌​‌​‌​​​‌​‌‌‌​​​​​‌​​​​‌‌​‌‌‌​​‌‌​‌​​​​​‌​‌‌​‌​‌‌​‌‌‌​‌‌​​‌‌​​‌​‌​‌​‌‌​​​​‌‌​​‌​​​‌‌​​​‌​​‌​​‌​‌​​‌‌‌‌​‌​​‌​​​‌​‌​‌‌​‌‌​​​‌‌​‌​‌‌​‌‌​​​‌​​‌‌‌​‌‌‌​​‌‌​‌​​​​‌‌​​​‌​​‌‌​​‌‌​‌‌‌​‌​​​‌‌​​​​‌​‌‌‌​​​​​‌​​‌​‌‌​‌​‌​​​‌​‌​​‌​‌‌​‌‌​​‌​‌​‌​‌​‌‌‌​​‌‌​​​​​‌‌​‌‌​‌​‌​​​‌​‌​‌‌​​​​‌​‌‌‌​​‌‌​‌‌‌​‌‌‌​‌​​​‌​‌⁠⁠⁠</w:t>
      </w:r>
      <w:r w:rsidR="008204AD">
        <w:rPr>
          <w:rFonts w:ascii="Times New Roman" w:eastAsia="Times New Roman" w:hAnsi="Times New Roman" w:cs="Times New Roman"/>
          <w:b/>
          <w:lang w:eastAsia="ru-RU"/>
        </w:rPr>
        <w:t xml:space="preserve"> </w:t>
      </w:r>
    </w:p>
    <w:p w14:paraId="3C13A90F" w14:textId="77777777" w:rsidR="00B935D1" w:rsidRPr="00E01CEC" w:rsidRDefault="00B935D1" w:rsidP="00CD6114">
      <w:pPr>
        <w:widowControl w:val="0"/>
        <w:spacing w:after="0" w:line="240" w:lineRule="auto"/>
        <w:ind w:firstLine="709"/>
        <w:jc w:val="both"/>
        <w:rPr>
          <w:rFonts w:ascii="Times New Roman" w:eastAsia="Times New Roman" w:hAnsi="Times New Roman" w:cs="Times New Roman"/>
          <w:b/>
          <w:lang w:eastAsia="ru-RU"/>
        </w:rPr>
      </w:pPr>
    </w:p>
    <w:p w14:paraId="667F94D7" w14:textId="77777777" w:rsidR="00E01CEC" w:rsidRDefault="00E01CEC"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lang w:eastAsia="ru-RU"/>
        </w:rPr>
      </w:pPr>
    </w:p>
    <w:p w14:paraId="22FCB298" w14:textId="3885223F" w:rsidR="00F06942" w:rsidRPr="00E01CEC"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lang w:eastAsia="ru-RU"/>
        </w:rPr>
      </w:pPr>
      <w:r w:rsidRPr="00E01CEC">
        <w:rPr>
          <w:rFonts w:ascii="Times New Roman" w:eastAsia="Times New Roman" w:hAnsi="Times New Roman" w:cs="Times New Roman"/>
          <w:b/>
          <w:lang w:eastAsia="ru-RU"/>
        </w:rPr>
        <w:t>УТВЕРЖДАЮ</w:t>
      </w:r>
    </w:p>
    <w:p w14:paraId="3A3CA509" w14:textId="77777777" w:rsidR="00E01CEC" w:rsidRPr="00E01CEC" w:rsidRDefault="00E01CEC" w:rsidP="00E01CE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E01CEC">
        <w:rPr>
          <w:rFonts w:ascii="Times New Roman" w:eastAsia="Times New Roman" w:hAnsi="Times New Roman" w:cs="Times New Roman"/>
          <w:b/>
          <w:bCs/>
          <w:lang w:eastAsia="ru-RU"/>
        </w:rPr>
        <w:t>Директор</w:t>
      </w:r>
    </w:p>
    <w:p w14:paraId="43941DAA" w14:textId="77777777" w:rsidR="00E01CEC" w:rsidRPr="00E01CEC" w:rsidRDefault="00E01CEC" w:rsidP="00E01CE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E01CEC">
        <w:rPr>
          <w:rFonts w:ascii="Times New Roman" w:eastAsia="Times New Roman" w:hAnsi="Times New Roman" w:cs="Times New Roman"/>
          <w:b/>
          <w:bCs/>
          <w:lang w:eastAsia="ru-RU"/>
        </w:rPr>
        <w:t>ГАПОУ КК "КАТТ"</w:t>
      </w:r>
    </w:p>
    <w:p w14:paraId="0D928A39" w14:textId="350A0043" w:rsidR="00B935D1" w:rsidRDefault="00E01CEC" w:rsidP="00E01CE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E01CEC">
        <w:rPr>
          <w:rFonts w:ascii="Times New Roman" w:eastAsia="Times New Roman" w:hAnsi="Times New Roman" w:cs="Times New Roman"/>
          <w:b/>
          <w:bCs/>
          <w:lang w:eastAsia="ru-RU"/>
        </w:rPr>
        <w:t>Погибелева Н.Н.</w:t>
      </w:r>
    </w:p>
    <w:p w14:paraId="5BB8DEB5" w14:textId="77777777" w:rsidR="00E01CEC" w:rsidRPr="00F02ACD" w:rsidRDefault="00E01CEC" w:rsidP="00E01CE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5"/>
          <w:b/>
          <w:bCs/>
        </w:rPr>
        <w:id w:val="-1368987401"/>
        <w:placeholder>
          <w:docPart w:val="DefaultPlaceholder_-1854013437"/>
        </w:placeholder>
        <w15:color w:val="FF00FF"/>
        <w:date w:fullDate="2026-10-2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11A34E39" w:rsidR="00B935D1" w:rsidRPr="00F02ACD" w:rsidRDefault="00A32C67"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5"/>
              <w:b/>
              <w:bCs/>
            </w:rPr>
            <w:t>22</w:t>
          </w:r>
          <w:r w:rsidR="008204AD">
            <w:rPr>
              <w:rStyle w:val="1f5"/>
              <w:b/>
              <w:bCs/>
            </w:rPr>
            <w:t>.10.2026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605AEC31" w14:textId="77777777" w:rsidR="00E01CEC" w:rsidRPr="00E01CEC" w:rsidRDefault="00B23783" w:rsidP="00E01CEC">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E01CEC" w:rsidRPr="00E01CEC">
        <w:rPr>
          <w:rFonts w:ascii="Times New Roman" w:eastAsia="Calibri" w:hAnsi="Times New Roman" w:cs="Times New Roman"/>
          <w:b/>
          <w:color w:val="000000"/>
        </w:rPr>
        <w:t>на поставку автошин</w:t>
      </w:r>
    </w:p>
    <w:p w14:paraId="785AD11A" w14:textId="1B2405EC"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0E317285"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9761B">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B95529">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478C3696" w14:textId="77777777" w:rsidR="008521DF" w:rsidRPr="00CD6114" w:rsidRDefault="008521DF" w:rsidP="008521DF">
      <w:pPr>
        <w:widowControl w:val="0"/>
        <w:spacing w:after="0" w:line="240" w:lineRule="auto"/>
        <w:ind w:firstLine="567"/>
        <w:contextualSpacing/>
        <w:jc w:val="both"/>
        <w:rPr>
          <w:rFonts w:ascii="Times New Roman" w:eastAsia="Calibri" w:hAnsi="Times New Roman" w:cs="Times New Roman"/>
        </w:rPr>
      </w:pPr>
      <w:r w:rsidRPr="00C03FD5">
        <w:rPr>
          <w:rFonts w:ascii="Times New Roman" w:eastAsia="Calibri" w:hAnsi="Times New Roman" w:cs="Times New Roman"/>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3FEC89D0" w:rsidR="00EE7A23"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9761B">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C06744B" w:rsidR="00EE7A23" w:rsidRDefault="00EE7A23" w:rsidP="00B95529">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B95529">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7"/>
        <w:gridCol w:w="5598"/>
      </w:tblGrid>
      <w:tr w:rsidR="00252418" w14:paraId="7879F4C9" w14:textId="77777777" w:rsidTr="00E01CEC">
        <w:tc>
          <w:tcPr>
            <w:tcW w:w="4257"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8" w:type="dxa"/>
          </w:tcPr>
          <w:p w14:paraId="4681B141" w14:textId="59F4723B" w:rsidR="00252418" w:rsidRPr="00E01CEC" w:rsidRDefault="00E01CEC" w:rsidP="00CD6114">
            <w:pPr>
              <w:widowControl w:val="0"/>
              <w:contextualSpacing/>
              <w:jc w:val="both"/>
              <w:rPr>
                <w:rFonts w:ascii="Times New Roman" w:hAnsi="Times New Roman"/>
                <w:sz w:val="22"/>
                <w:szCs w:val="22"/>
                <w:lang w:eastAsia="en-US"/>
              </w:rPr>
            </w:pPr>
            <w:r w:rsidRPr="00E01CEC">
              <w:rPr>
                <w:rFonts w:ascii="Times New Roman" w:hAnsi="Times New Roman"/>
                <w:sz w:val="22"/>
                <w:szCs w:val="22"/>
                <w:lang w:eastAsia="en-US"/>
              </w:rPr>
              <w:t>ГОСУДАРСТВЕННОЕ АВТОНОМНОЕ ПРОФЕССИОНАЛЬНОЕ ОБРАЗОВАТЕЛЬНОЕ УЧРЕЖДЕНИЕ КРАСНОДАРСКОГО КРАЯ "КУРГАНИНСКИЙ АГРАРНО-ТЕХНОЛОГИЧЕСКИЙ ТЕХНИКУМ"</w:t>
            </w:r>
          </w:p>
        </w:tc>
      </w:tr>
      <w:tr w:rsidR="000900AC" w14:paraId="19401141" w14:textId="77777777" w:rsidTr="00E01CEC">
        <w:tc>
          <w:tcPr>
            <w:tcW w:w="4257"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8" w:type="dxa"/>
          </w:tcPr>
          <w:p w14:paraId="72D2BA40" w14:textId="3EE302A4" w:rsidR="000900AC" w:rsidRPr="00E01CEC" w:rsidRDefault="00E01CEC" w:rsidP="00CD6114">
            <w:pPr>
              <w:widowControl w:val="0"/>
              <w:contextualSpacing/>
              <w:jc w:val="both"/>
              <w:rPr>
                <w:rFonts w:ascii="Times New Roman" w:hAnsi="Times New Roman"/>
                <w:sz w:val="22"/>
                <w:szCs w:val="22"/>
                <w:lang w:eastAsia="en-US"/>
              </w:rPr>
            </w:pPr>
            <w:r w:rsidRPr="00E01CEC">
              <w:rPr>
                <w:rFonts w:ascii="Times New Roman" w:hAnsi="Times New Roman"/>
                <w:sz w:val="22"/>
                <w:szCs w:val="22"/>
                <w:lang w:eastAsia="en-US"/>
              </w:rPr>
              <w:t>ГАПОУ КК "КАТТ"</w:t>
            </w:r>
          </w:p>
        </w:tc>
      </w:tr>
      <w:tr w:rsidR="00E01CEC" w14:paraId="75A19E24" w14:textId="77777777" w:rsidTr="00E01CEC">
        <w:tc>
          <w:tcPr>
            <w:tcW w:w="4257" w:type="dxa"/>
            <w:shd w:val="clear" w:color="auto" w:fill="D9E2F3" w:themeFill="accent1" w:themeFillTint="33"/>
          </w:tcPr>
          <w:p w14:paraId="79B0AB9E" w14:textId="6D9C80DC" w:rsidR="00E01CEC" w:rsidRPr="00BC6C35" w:rsidRDefault="00E01CEC" w:rsidP="00E01CEC">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8" w:type="dxa"/>
          </w:tcPr>
          <w:p w14:paraId="09B4BC1F" w14:textId="51F53994" w:rsidR="00E01CEC" w:rsidRPr="00E01CEC" w:rsidRDefault="00E01CEC" w:rsidP="00E01CEC">
            <w:pPr>
              <w:widowControl w:val="0"/>
              <w:contextualSpacing/>
              <w:jc w:val="both"/>
              <w:rPr>
                <w:rFonts w:ascii="Times New Roman" w:hAnsi="Times New Roman"/>
                <w:sz w:val="22"/>
                <w:szCs w:val="22"/>
                <w:lang w:eastAsia="en-US"/>
              </w:rPr>
            </w:pPr>
            <w:r w:rsidRPr="00E01CEC">
              <w:rPr>
                <w:rFonts w:ascii="Times New Roman" w:hAnsi="Times New Roman"/>
                <w:sz w:val="22"/>
                <w:szCs w:val="22"/>
                <w:lang w:eastAsia="en-US"/>
              </w:rPr>
              <w:t xml:space="preserve">352432, Краснодарский край, Курганинский район, город Курганинск, поселок Красное Поле, ул СПТУ-50, д. 9а </w:t>
            </w:r>
          </w:p>
        </w:tc>
      </w:tr>
      <w:tr w:rsidR="00E01CEC" w14:paraId="6C9A4930" w14:textId="77777777" w:rsidTr="00E01CEC">
        <w:tc>
          <w:tcPr>
            <w:tcW w:w="4257" w:type="dxa"/>
            <w:shd w:val="clear" w:color="auto" w:fill="D9E2F3" w:themeFill="accent1" w:themeFillTint="33"/>
          </w:tcPr>
          <w:p w14:paraId="543CC3B6" w14:textId="1661049B" w:rsidR="00E01CEC" w:rsidRPr="00BC6C35" w:rsidRDefault="00E01CEC" w:rsidP="00E01CEC">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8" w:type="dxa"/>
          </w:tcPr>
          <w:p w14:paraId="3A2D080A" w14:textId="18F8D048" w:rsidR="00E01CEC" w:rsidRPr="00E01CEC" w:rsidRDefault="00E01CEC" w:rsidP="00E01CEC">
            <w:pPr>
              <w:widowControl w:val="0"/>
              <w:contextualSpacing/>
              <w:jc w:val="both"/>
              <w:rPr>
                <w:rFonts w:ascii="Times New Roman" w:hAnsi="Times New Roman"/>
                <w:sz w:val="22"/>
                <w:szCs w:val="22"/>
                <w:lang w:eastAsia="en-US"/>
              </w:rPr>
            </w:pPr>
            <w:r w:rsidRPr="00E01CEC">
              <w:rPr>
                <w:rFonts w:ascii="Times New Roman" w:hAnsi="Times New Roman"/>
                <w:sz w:val="22"/>
                <w:szCs w:val="22"/>
                <w:lang w:eastAsia="en-US"/>
              </w:rPr>
              <w:t xml:space="preserve">352432, Краснодарский край, Курганинский район, город Курганинск, поселок Красное Поле, ул СПТУ-50, д. 9а </w:t>
            </w:r>
          </w:p>
        </w:tc>
      </w:tr>
      <w:tr w:rsidR="00252418" w14:paraId="6EC92FCB" w14:textId="77777777" w:rsidTr="00E01CEC">
        <w:tc>
          <w:tcPr>
            <w:tcW w:w="4257"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8" w:type="dxa"/>
          </w:tcPr>
          <w:p w14:paraId="11E3E4B2" w14:textId="6ABA2CD4" w:rsidR="00252418" w:rsidRPr="00E01CEC" w:rsidRDefault="006D34B6" w:rsidP="00CD6114">
            <w:pPr>
              <w:widowControl w:val="0"/>
              <w:contextualSpacing/>
              <w:jc w:val="both"/>
              <w:rPr>
                <w:rFonts w:ascii="Times New Roman" w:hAnsi="Times New Roman"/>
                <w:sz w:val="22"/>
                <w:szCs w:val="22"/>
                <w:lang w:eastAsia="en-US"/>
              </w:rPr>
            </w:pPr>
            <w:hyperlink r:id="rId8" w:tgtFrame="_blank" w:history="1">
              <w:r w:rsidR="00E01CEC" w:rsidRPr="00E01CEC">
                <w:rPr>
                  <w:rFonts w:ascii="Times New Roman" w:hAnsi="Times New Roman"/>
                  <w:sz w:val="22"/>
                  <w:szCs w:val="22"/>
                  <w:lang w:eastAsia="en-US"/>
                </w:rPr>
                <w:t>2339008623@mail.ru</w:t>
              </w:r>
            </w:hyperlink>
          </w:p>
        </w:tc>
      </w:tr>
      <w:tr w:rsidR="00252418" w14:paraId="1B39348C" w14:textId="77777777" w:rsidTr="00E01CEC">
        <w:tc>
          <w:tcPr>
            <w:tcW w:w="4257"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8" w:type="dxa"/>
          </w:tcPr>
          <w:p w14:paraId="7C35137A" w14:textId="13C1392D" w:rsidR="00252418" w:rsidRPr="00E01CEC" w:rsidRDefault="00E01CEC" w:rsidP="00CD6114">
            <w:pPr>
              <w:widowControl w:val="0"/>
              <w:contextualSpacing/>
              <w:jc w:val="both"/>
              <w:rPr>
                <w:rFonts w:ascii="Times New Roman" w:hAnsi="Times New Roman"/>
                <w:sz w:val="22"/>
                <w:szCs w:val="22"/>
                <w:lang w:eastAsia="en-US"/>
              </w:rPr>
            </w:pPr>
            <w:r w:rsidRPr="00E01CEC">
              <w:rPr>
                <w:rFonts w:ascii="Times New Roman" w:hAnsi="Times New Roman"/>
                <w:sz w:val="22"/>
                <w:szCs w:val="22"/>
                <w:lang w:eastAsia="en-US"/>
              </w:rPr>
              <w:t>88614770100</w:t>
            </w:r>
          </w:p>
        </w:tc>
      </w:tr>
      <w:tr w:rsidR="00252418" w14:paraId="3863AABC" w14:textId="77777777" w:rsidTr="00E01CEC">
        <w:tc>
          <w:tcPr>
            <w:tcW w:w="4257"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8" w:type="dxa"/>
          </w:tcPr>
          <w:p w14:paraId="5D3E4180" w14:textId="3D377DD9" w:rsidR="00252418" w:rsidRPr="00E01CEC" w:rsidRDefault="00E01CEC" w:rsidP="00CD6114">
            <w:pPr>
              <w:widowControl w:val="0"/>
              <w:contextualSpacing/>
              <w:jc w:val="both"/>
              <w:rPr>
                <w:rFonts w:ascii="Times New Roman" w:hAnsi="Times New Roman"/>
                <w:sz w:val="22"/>
                <w:szCs w:val="22"/>
                <w:lang w:eastAsia="en-US"/>
              </w:rPr>
            </w:pPr>
            <w:r w:rsidRPr="00E01CEC">
              <w:rPr>
                <w:rFonts w:ascii="Times New Roman" w:hAnsi="Times New Roman"/>
                <w:sz w:val="22"/>
                <w:szCs w:val="22"/>
                <w:lang w:eastAsia="en-US"/>
              </w:rPr>
              <w:t>Матюнина Елена Николаевна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3228C670"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7012B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6E7FF5E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7012B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B95D75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73393341" w:rsidR="00E01CEC" w:rsidRPr="00BF5CF1" w:rsidRDefault="00794D36" w:rsidP="00D407F7">
            <w:pPr>
              <w:widowControl w:val="0"/>
              <w:jc w:val="both"/>
              <w:rPr>
                <w:rStyle w:val="1f5"/>
              </w:rPr>
            </w:pPr>
            <w:r>
              <w:rPr>
                <w:rStyle w:val="a6"/>
                <w:rFonts w:ascii="Times New Roman" w:eastAsia="Times New Roman" w:hAnsi="Times New Roman"/>
                <w:iCs/>
              </w:rPr>
              <w:t>22</w:t>
            </w:r>
            <w:r w:rsidR="00E01CEC">
              <w:rPr>
                <w:rStyle w:val="a6"/>
                <w:rFonts w:ascii="Times New Roman" w:eastAsia="Times New Roman" w:hAnsi="Times New Roman"/>
                <w:iCs/>
              </w:rPr>
              <w:t>.10.2026г.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5"/>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5"/>
              </w:rPr>
              <w:id w:val="423772107"/>
              <w:placeholder>
                <w:docPart w:val="BFC32AEDEEEC43DABA99D6143B821F92"/>
              </w:placeholder>
              <w15:color w:val="FF00FF"/>
              <w:date w:fullDate="2026-11-09T00:00:00Z">
                <w:dateFormat w:val="dd.MM.yyyy"/>
                <w:lid w:val="ru-RU"/>
                <w:storeMappedDataAs w:val="dateTime"/>
                <w:calendar w:val="gregorian"/>
              </w:date>
            </w:sdtPr>
            <w:sdtEndPr>
              <w:rPr>
                <w:rStyle w:val="a0"/>
                <w:rFonts w:ascii="Calibri" w:eastAsia="Times New Roman" w:hAnsi="Calibri"/>
              </w:rPr>
            </w:sdtEndPr>
            <w:sdtContent>
              <w:p w14:paraId="02EA6130" w14:textId="16C4DD7D" w:rsidR="00D407F7" w:rsidRPr="00BF5CF1" w:rsidRDefault="00794D36" w:rsidP="00D407F7">
                <w:pPr>
                  <w:widowControl w:val="0"/>
                  <w:tabs>
                    <w:tab w:val="left" w:pos="247"/>
                    <w:tab w:val="left" w:pos="1130"/>
                  </w:tabs>
                  <w:ind w:left="33"/>
                  <w:contextualSpacing/>
                  <w:jc w:val="both"/>
                  <w:rPr>
                    <w:rStyle w:val="1f5"/>
                  </w:rPr>
                </w:pPr>
                <w:r>
                  <w:rPr>
                    <w:rStyle w:val="1f5"/>
                  </w:rPr>
                  <w:t>09</w:t>
                </w:r>
                <w:r w:rsidR="008204AD">
                  <w:rPr>
                    <w:rStyle w:val="1f5"/>
                  </w:rPr>
                  <w:t>.1</w:t>
                </w:r>
                <w:r>
                  <w:rPr>
                    <w:rStyle w:val="1f5"/>
                  </w:rPr>
                  <w:t>1</w:t>
                </w:r>
                <w:r w:rsidR="008204AD">
                  <w:rPr>
                    <w:rStyle w:val="1f5"/>
                  </w:rPr>
                  <w:t>.2026</w:t>
                </w:r>
              </w:p>
            </w:sdtContent>
          </w:sdt>
          <w:p w14:paraId="749F231C" w14:textId="3699005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E01CEC">
              <w:rPr>
                <w:rFonts w:ascii="Times New Roman" w:eastAsia="Times New Roman" w:hAnsi="Times New Roman"/>
                <w:iCs/>
              </w:rPr>
              <w:t>1</w:t>
            </w:r>
            <w:r w:rsidR="00E01CEC">
              <w:t>0</w:t>
            </w:r>
            <w:r w:rsidRPr="00BF5CF1">
              <w:rPr>
                <w:rFonts w:ascii="Times New Roman" w:eastAsia="Times New Roman" w:hAnsi="Times New Roman"/>
                <w:iCs/>
              </w:rPr>
              <w:t>:</w:t>
            </w:r>
            <w:r w:rsidR="00E01CEC">
              <w:rPr>
                <w:rFonts w:ascii="Times New Roman" w:eastAsia="Times New Roman" w:hAnsi="Times New Roman"/>
                <w:iCs/>
              </w:rPr>
              <w:t>0</w:t>
            </w:r>
            <w:r w:rsidR="00E01CEC">
              <w:t>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2E00F1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рассмотрения </w:t>
            </w:r>
            <w:r w:rsidR="008371DA">
              <w:rPr>
                <w:rFonts w:ascii="Times New Roman" w:eastAsia="Times New Roman" w:hAnsi="Times New Roman"/>
                <w:b/>
                <w:bCs/>
                <w:iCs/>
              </w:rPr>
              <w:t xml:space="preserve">первых частей </w:t>
            </w:r>
            <w:r w:rsidRPr="00BF5CF1">
              <w:rPr>
                <w:rFonts w:ascii="Times New Roman" w:eastAsia="Times New Roman" w:hAnsi="Times New Roman"/>
                <w:b/>
                <w:bCs/>
                <w:iCs/>
              </w:rPr>
              <w:t>заявок на участие в закупке:</w:t>
            </w:r>
          </w:p>
        </w:tc>
        <w:tc>
          <w:tcPr>
            <w:tcW w:w="2978" w:type="pct"/>
            <w:vAlign w:val="center"/>
          </w:tcPr>
          <w:sdt>
            <w:sdtPr>
              <w:rPr>
                <w:rStyle w:val="1f5"/>
              </w:rPr>
              <w:id w:val="372498348"/>
              <w:placeholder>
                <w:docPart w:val="37BAFFABC3724EF4ACC76CE533E02295"/>
              </w:placeholder>
              <w15:color w:val="FF00FF"/>
              <w:date w:fullDate="2026-11-09T00:00:00Z">
                <w:dateFormat w:val="dd.MM.yyyy"/>
                <w:lid w:val="ru-RU"/>
                <w:storeMappedDataAs w:val="dateTime"/>
                <w:calendar w:val="gregorian"/>
              </w:date>
            </w:sdtPr>
            <w:sdtEndPr>
              <w:rPr>
                <w:rStyle w:val="a0"/>
                <w:rFonts w:ascii="Calibri" w:eastAsia="Times New Roman" w:hAnsi="Calibri"/>
              </w:rPr>
            </w:sdtEndPr>
            <w:sdtContent>
              <w:p w14:paraId="15E900F8" w14:textId="695E56A2" w:rsidR="00D407F7" w:rsidRPr="00BF5CF1" w:rsidRDefault="00794D36" w:rsidP="00D407F7">
                <w:pPr>
                  <w:widowControl w:val="0"/>
                  <w:tabs>
                    <w:tab w:val="left" w:pos="247"/>
                    <w:tab w:val="left" w:pos="1130"/>
                  </w:tabs>
                  <w:ind w:left="33"/>
                  <w:contextualSpacing/>
                  <w:jc w:val="both"/>
                  <w:rPr>
                    <w:rStyle w:val="1f5"/>
                  </w:rPr>
                </w:pPr>
                <w:r>
                  <w:rPr>
                    <w:rStyle w:val="1f5"/>
                  </w:rPr>
                  <w:t>09</w:t>
                </w:r>
                <w:r w:rsidR="008204AD">
                  <w:rPr>
                    <w:rStyle w:val="1f5"/>
                  </w:rPr>
                  <w:t>.1</w:t>
                </w:r>
                <w:r>
                  <w:rPr>
                    <w:rStyle w:val="1f5"/>
                  </w:rPr>
                  <w:t>1</w:t>
                </w:r>
                <w:r w:rsidR="008204AD">
                  <w:rPr>
                    <w:rStyle w:val="1f5"/>
                  </w:rPr>
                  <w:t>.2026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5"/>
              </w:rPr>
              <w:id w:val="1354758268"/>
              <w:placeholder>
                <w:docPart w:val="E01A5F9CE53E4E6EA21CB6DF61B3D58F"/>
              </w:placeholder>
              <w15:color w:val="FF00FF"/>
              <w:date w:fullDate="2026-11-10T00:00:00Z">
                <w:dateFormat w:val="dd.MM.yyyy"/>
                <w:lid w:val="ru-RU"/>
                <w:storeMappedDataAs w:val="dateTime"/>
                <w:calendar w:val="gregorian"/>
              </w:date>
            </w:sdtPr>
            <w:sdtEndPr>
              <w:rPr>
                <w:rStyle w:val="a0"/>
                <w:rFonts w:ascii="Calibri" w:eastAsia="Times New Roman" w:hAnsi="Calibri"/>
              </w:rPr>
            </w:sdtEndPr>
            <w:sdtContent>
              <w:p w14:paraId="4178798E" w14:textId="73ACC923" w:rsidR="00D407F7" w:rsidRPr="00BF5CF1" w:rsidRDefault="00794D36" w:rsidP="00D407F7">
                <w:pPr>
                  <w:widowControl w:val="0"/>
                  <w:tabs>
                    <w:tab w:val="left" w:pos="247"/>
                    <w:tab w:val="left" w:pos="1130"/>
                  </w:tabs>
                  <w:ind w:left="33"/>
                  <w:contextualSpacing/>
                  <w:jc w:val="both"/>
                  <w:rPr>
                    <w:rStyle w:val="1f5"/>
                  </w:rPr>
                </w:pPr>
                <w:r>
                  <w:rPr>
                    <w:rStyle w:val="1f5"/>
                  </w:rPr>
                  <w:t>10</w:t>
                </w:r>
                <w:r w:rsidR="008204AD">
                  <w:rPr>
                    <w:rStyle w:val="1f5"/>
                  </w:rPr>
                  <w:t>.1</w:t>
                </w:r>
                <w:r>
                  <w:rPr>
                    <w:rStyle w:val="1f5"/>
                  </w:rPr>
                  <w:t>1</w:t>
                </w:r>
                <w:r w:rsidR="008204AD">
                  <w:rPr>
                    <w:rStyle w:val="1f5"/>
                  </w:rPr>
                  <w:t>.2026</w:t>
                </w:r>
              </w:p>
            </w:sdtContent>
          </w:sdt>
          <w:p w14:paraId="45DC14ED" w14:textId="771F7A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E01CEC">
              <w:rPr>
                <w:rFonts w:ascii="Times New Roman" w:eastAsia="Times New Roman" w:hAnsi="Times New Roman"/>
                <w:iCs/>
              </w:rPr>
              <w:t>1</w:t>
            </w:r>
            <w:r w:rsidR="00E01CEC">
              <w:t>0</w:t>
            </w:r>
            <w:r w:rsidRPr="00BF5CF1">
              <w:rPr>
                <w:rFonts w:ascii="Times New Roman" w:eastAsia="Times New Roman" w:hAnsi="Times New Roman"/>
                <w:iCs/>
              </w:rPr>
              <w:t>:</w:t>
            </w:r>
            <w:r w:rsidR="00E01CEC">
              <w:rPr>
                <w:rFonts w:ascii="Times New Roman" w:eastAsia="Times New Roman" w:hAnsi="Times New Roman"/>
                <w:iCs/>
              </w:rPr>
              <w:t>0</w:t>
            </w:r>
            <w:r w:rsidR="00E01CEC">
              <w:t>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90C640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w:t>
            </w:r>
            <w:r w:rsidR="008371DA">
              <w:rPr>
                <w:rFonts w:ascii="Times New Roman" w:eastAsia="Times New Roman" w:hAnsi="Times New Roman"/>
                <w:b/>
                <w:bCs/>
                <w:iCs/>
              </w:rPr>
              <w:t xml:space="preserve"> рассмотрения вторых частей заявок и</w:t>
            </w:r>
            <w:r w:rsidRPr="00BF5CF1">
              <w:rPr>
                <w:rFonts w:ascii="Times New Roman" w:eastAsia="Times New Roman" w:hAnsi="Times New Roman"/>
                <w:b/>
                <w:bCs/>
                <w:iCs/>
              </w:rPr>
              <w:t xml:space="preserve"> подведения итогов </w:t>
            </w:r>
            <w:r w:rsidR="007012B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5"/>
              </w:rPr>
              <w:id w:val="1850608829"/>
              <w:placeholder>
                <w:docPart w:val="A4BA31426E814AFBB56AD7896D4E4C5D"/>
              </w:placeholder>
              <w15:color w:val="FF00FF"/>
              <w:date w:fullDate="2026-11-11T00:00:00Z">
                <w:dateFormat w:val="dd.MM.yyyy"/>
                <w:lid w:val="ru-RU"/>
                <w:storeMappedDataAs w:val="dateTime"/>
                <w:calendar w:val="gregorian"/>
              </w:date>
            </w:sdtPr>
            <w:sdtEndPr>
              <w:rPr>
                <w:rStyle w:val="a0"/>
                <w:rFonts w:ascii="Calibri" w:eastAsia="Times New Roman" w:hAnsi="Calibri"/>
              </w:rPr>
            </w:sdtEndPr>
            <w:sdtContent>
              <w:p w14:paraId="6D97A54E" w14:textId="7E00764B" w:rsidR="00D407F7" w:rsidRPr="00E01CEC" w:rsidRDefault="00794D36" w:rsidP="00E01CEC">
                <w:pPr>
                  <w:widowControl w:val="0"/>
                  <w:tabs>
                    <w:tab w:val="left" w:pos="247"/>
                    <w:tab w:val="left" w:pos="1130"/>
                  </w:tabs>
                  <w:ind w:left="33"/>
                  <w:contextualSpacing/>
                  <w:jc w:val="both"/>
                  <w:rPr>
                    <w:rFonts w:ascii="Times New Roman" w:hAnsi="Times New Roman"/>
                  </w:rPr>
                </w:pPr>
                <w:r>
                  <w:rPr>
                    <w:rStyle w:val="1f5"/>
                  </w:rPr>
                  <w:t>11</w:t>
                </w:r>
                <w:r w:rsidR="008204AD">
                  <w:rPr>
                    <w:rStyle w:val="1f5"/>
                  </w:rPr>
                  <w:t>.1</w:t>
                </w:r>
                <w:r>
                  <w:rPr>
                    <w:rStyle w:val="1f5"/>
                  </w:rPr>
                  <w:t>1</w:t>
                </w:r>
                <w:r w:rsidR="008204AD">
                  <w:rPr>
                    <w:rStyle w:val="1f5"/>
                  </w:rPr>
                  <w:t>.2026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5"/>
              </w:rPr>
              <w:id w:val="1739432593"/>
              <w:placeholder>
                <w:docPart w:val="3E83FE2655E84B03BDD93A973F3F17D9"/>
              </w:placeholder>
              <w15:color w:val="FF00FF"/>
              <w:date w:fullDate="2026-11-09T00:00:00Z">
                <w:dateFormat w:val="dd.MM.yyyy"/>
                <w:lid w:val="ru-RU"/>
                <w:storeMappedDataAs w:val="dateTime"/>
                <w:calendar w:val="gregorian"/>
              </w:date>
            </w:sdtPr>
            <w:sdtEndPr>
              <w:rPr>
                <w:rStyle w:val="a0"/>
                <w:rFonts w:ascii="Calibri" w:eastAsia="Times New Roman" w:hAnsi="Calibri"/>
              </w:rPr>
            </w:sdtEndPr>
            <w:sdtContent>
              <w:p w14:paraId="6B3A6AE6" w14:textId="25143C57" w:rsidR="00D407F7" w:rsidRPr="00BF5CF1" w:rsidRDefault="00794D36" w:rsidP="00D407F7">
                <w:pPr>
                  <w:widowControl w:val="0"/>
                  <w:tabs>
                    <w:tab w:val="left" w:pos="247"/>
                    <w:tab w:val="left" w:pos="1130"/>
                  </w:tabs>
                  <w:ind w:left="33"/>
                  <w:contextualSpacing/>
                  <w:jc w:val="both"/>
                  <w:rPr>
                    <w:rStyle w:val="1f5"/>
                  </w:rPr>
                </w:pPr>
                <w:r>
                  <w:rPr>
                    <w:rStyle w:val="1f5"/>
                  </w:rPr>
                  <w:t>09</w:t>
                </w:r>
                <w:r w:rsidR="008204AD">
                  <w:rPr>
                    <w:rStyle w:val="1f5"/>
                  </w:rPr>
                  <w:t>.1</w:t>
                </w:r>
                <w:r>
                  <w:rPr>
                    <w:rStyle w:val="1f5"/>
                  </w:rPr>
                  <w:t>1</w:t>
                </w:r>
                <w:r w:rsidR="008204AD">
                  <w:rPr>
                    <w:rStyle w:val="1f5"/>
                  </w:rPr>
                  <w:t>.2026</w:t>
                </w:r>
              </w:p>
            </w:sdtContent>
          </w:sdt>
          <w:p w14:paraId="3B23D831" w14:textId="68CD477C" w:rsidR="00D407F7" w:rsidRPr="00BF5CF1" w:rsidRDefault="00E01CEC"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D1664E8" w:rsidR="00D407F7" w:rsidRPr="00BF5CF1" w:rsidRDefault="00E01CEC" w:rsidP="00D407F7">
            <w:pPr>
              <w:widowControl w:val="0"/>
              <w:jc w:val="both"/>
              <w:rPr>
                <w:rFonts w:ascii="Times New Roman" w:eastAsia="Times New Roman" w:hAnsi="Times New Roman"/>
                <w:iCs/>
                <w:highlight w:val="yellow"/>
              </w:rPr>
            </w:pPr>
            <w:r w:rsidRPr="00E01CEC">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217CD85"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E01CEC">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2215C5A" w:rsidR="00D407F7" w:rsidRPr="00BF5CF1" w:rsidRDefault="00E01CEC" w:rsidP="00D407F7">
            <w:pPr>
              <w:widowControl w:val="0"/>
              <w:jc w:val="both"/>
              <w:rPr>
                <w:rFonts w:ascii="Times New Roman" w:eastAsia="Times New Roman" w:hAnsi="Times New Roman"/>
                <w:iCs/>
                <w:highlight w:val="yellow"/>
              </w:rPr>
            </w:pPr>
            <w:r w:rsidRPr="00E01CEC">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6FF0739D"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E01CEC">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485B2F94" w:rsidR="00D407F7" w:rsidRPr="00BF5CF1" w:rsidRDefault="00E01CEC" w:rsidP="00D407F7">
            <w:pPr>
              <w:widowControl w:val="0"/>
              <w:jc w:val="both"/>
              <w:rPr>
                <w:rFonts w:ascii="Times New Roman" w:eastAsia="Times New Roman" w:hAnsi="Times New Roman"/>
                <w:iCs/>
                <w:highlight w:val="yellow"/>
              </w:rPr>
            </w:pPr>
            <w:r w:rsidRPr="00E01CEC">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8F0EDAA"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E01CEC">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626B5B" w:rsidRPr="00BF5CF1" w14:paraId="167454D5" w14:textId="77777777" w:rsidTr="00626B5B">
        <w:tc>
          <w:tcPr>
            <w:tcW w:w="2022" w:type="pct"/>
            <w:shd w:val="clear" w:color="auto" w:fill="D9E2F3" w:themeFill="accent1" w:themeFillTint="33"/>
          </w:tcPr>
          <w:p w14:paraId="04203CB9" w14:textId="77777777" w:rsidR="00626B5B" w:rsidRPr="00BF5CF1" w:rsidRDefault="00626B5B"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63C62919"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w:t>
            </w:r>
            <w:r w:rsidRPr="00924333">
              <w:rPr>
                <w:rFonts w:ascii="Times New Roman" w:eastAsia="Times New Roman" w:hAnsi="Times New Roman"/>
                <w:iCs/>
              </w:rPr>
              <w:lastRenderedPageBreak/>
              <w:t>исполнения договора, предусмотренных документацией (извещением) о закупке (в том числе Техническим заданием, Проектом договора).</w:t>
            </w:r>
          </w:p>
          <w:p w14:paraId="44237E25"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0AB3805"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390E4D7"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8A801D1"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05A9679"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E4BA135" w14:textId="77777777" w:rsidR="00626B5B" w:rsidRPr="00BF5CF1"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65AB3159" w:rsidR="00364BED" w:rsidRPr="00BF5CF1" w:rsidRDefault="008204AD"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6069F8F9" w:rsidR="00364BED" w:rsidRPr="00BF5CF1" w:rsidRDefault="008204AD"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67DEF303" w:rsidR="00364BED" w:rsidRPr="00BF5CF1" w:rsidRDefault="008204AD"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34AE8A10" w:rsidR="00EA396D" w:rsidRPr="00BF5CF1" w:rsidRDefault="00E01CEC" w:rsidP="00F73068">
            <w:pPr>
              <w:widowControl w:val="0"/>
              <w:spacing w:after="0" w:line="240" w:lineRule="auto"/>
              <w:ind w:left="112"/>
              <w:jc w:val="both"/>
              <w:rPr>
                <w:rFonts w:ascii="Times New Roman" w:hAnsi="Times New Roman" w:cs="Times New Roman"/>
                <w:sz w:val="20"/>
                <w:szCs w:val="20"/>
              </w:rPr>
            </w:pPr>
            <w:r w:rsidRPr="00E01CEC">
              <w:rPr>
                <w:rFonts w:ascii="Times New Roman" w:hAnsi="Times New Roman" w:cs="Times New Roman"/>
                <w:sz w:val="20"/>
                <w:szCs w:val="20"/>
              </w:rPr>
              <w:t>Запрет не применяется на основании подп. "и" п. 5 ПП РФ 1875</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D6720D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7012B0">
        <w:rPr>
          <w:rFonts w:ascii="Times New Roman" w:eastAsia="Times New Roman" w:hAnsi="Times New Roman" w:cs="Times New Roman"/>
          <w:b/>
          <w:lang w:eastAsia="ru-RU"/>
        </w:rPr>
        <w:t>О ЗАКУПКЕ</w:t>
      </w:r>
      <w:r w:rsidR="007012B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73387B" w14:paraId="5B03D177" w14:textId="77777777" w:rsidTr="0024495D">
        <w:trPr>
          <w:trHeight w:val="92"/>
        </w:trPr>
        <w:tc>
          <w:tcPr>
            <w:tcW w:w="540" w:type="pct"/>
            <w:vMerge w:val="restart"/>
            <w:vAlign w:val="center"/>
          </w:tcPr>
          <w:p w14:paraId="6311BAD8" w14:textId="2C7C50FB" w:rsidR="0024495D" w:rsidRPr="0073387B"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Предмет договора</w:t>
            </w:r>
          </w:p>
        </w:tc>
      </w:tr>
      <w:tr w:rsidR="0024495D" w:rsidRPr="0073387B" w14:paraId="6A8D3DEB" w14:textId="77777777" w:rsidTr="005660A5">
        <w:trPr>
          <w:trHeight w:val="91"/>
        </w:trPr>
        <w:tc>
          <w:tcPr>
            <w:tcW w:w="540" w:type="pct"/>
            <w:vMerge/>
            <w:vAlign w:val="center"/>
          </w:tcPr>
          <w:p w14:paraId="27BA6C8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097A2FED" w:rsidR="0024495D" w:rsidRPr="00E01CEC" w:rsidRDefault="00E01CEC"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E01CEC">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E01CEC">
              <w:rPr>
                <w:rFonts w:ascii="Times New Roman" w:eastAsia="Times New Roman" w:hAnsi="Times New Roman" w:cs="Times New Roman"/>
                <w:b/>
                <w:sz w:val="20"/>
                <w:szCs w:val="20"/>
                <w:lang w:eastAsia="ru-RU"/>
              </w:rPr>
              <w:t xml:space="preserve"> автошин</w:t>
            </w:r>
          </w:p>
        </w:tc>
      </w:tr>
      <w:tr w:rsidR="0024495D" w:rsidRPr="0073387B" w14:paraId="5C9AFA0F" w14:textId="77777777" w:rsidTr="005660A5">
        <w:tc>
          <w:tcPr>
            <w:tcW w:w="540" w:type="pct"/>
            <w:vMerge w:val="restart"/>
            <w:vAlign w:val="center"/>
          </w:tcPr>
          <w:p w14:paraId="0F92827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Описание предмета договора</w:t>
            </w:r>
          </w:p>
          <w:p w14:paraId="71D03C02" w14:textId="41E7AD9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73387B" w14:paraId="5AB08479" w14:textId="77777777" w:rsidTr="005660A5">
        <w:tc>
          <w:tcPr>
            <w:tcW w:w="540" w:type="pct"/>
            <w:vMerge/>
            <w:vAlign w:val="center"/>
          </w:tcPr>
          <w:p w14:paraId="29ED4E3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p w14:paraId="0FDE3554" w14:textId="4EA6C1AF"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AEA1A53" w14:textId="77777777" w:rsidTr="005660A5">
        <w:tc>
          <w:tcPr>
            <w:tcW w:w="540" w:type="pct"/>
            <w:vMerge w:val="restart"/>
            <w:vAlign w:val="center"/>
          </w:tcPr>
          <w:p w14:paraId="6111FB41" w14:textId="6E16966B"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73387B"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Количество (о</w:t>
            </w:r>
            <w:r w:rsidR="0024495D" w:rsidRPr="0073387B">
              <w:rPr>
                <w:rFonts w:ascii="Times New Roman" w:eastAsia="Times New Roman" w:hAnsi="Times New Roman" w:cs="Times New Roman"/>
                <w:b/>
                <w:sz w:val="20"/>
                <w:szCs w:val="20"/>
                <w:lang w:eastAsia="ru-RU"/>
              </w:rPr>
              <w:t>бъем</w:t>
            </w:r>
            <w:r w:rsidRPr="0073387B">
              <w:rPr>
                <w:rFonts w:ascii="Times New Roman" w:eastAsia="Times New Roman" w:hAnsi="Times New Roman" w:cs="Times New Roman"/>
                <w:b/>
                <w:sz w:val="20"/>
                <w:szCs w:val="20"/>
                <w:lang w:eastAsia="ru-RU"/>
              </w:rPr>
              <w:t>)</w:t>
            </w:r>
            <w:r w:rsidR="0024495D" w:rsidRPr="0073387B">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73387B" w14:paraId="4AFBCF99" w14:textId="77777777" w:rsidTr="005660A5">
        <w:tc>
          <w:tcPr>
            <w:tcW w:w="540" w:type="pct"/>
            <w:vMerge/>
            <w:vAlign w:val="center"/>
          </w:tcPr>
          <w:p w14:paraId="26B07AB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73387B">
              <w:rPr>
                <w:rFonts w:ascii="Times New Roman" w:eastAsia="Times New Roman" w:hAnsi="Times New Roman" w:cs="Times New Roman"/>
                <w:bCs/>
                <w:sz w:val="20"/>
                <w:szCs w:val="20"/>
                <w:lang w:eastAsia="ru-RU"/>
              </w:rPr>
              <w:t xml:space="preserve"> – 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940136F" w14:textId="77777777" w:rsidTr="00252418">
        <w:trPr>
          <w:trHeight w:val="183"/>
        </w:trPr>
        <w:tc>
          <w:tcPr>
            <w:tcW w:w="540" w:type="pct"/>
            <w:vMerge w:val="restart"/>
            <w:vAlign w:val="center"/>
          </w:tcPr>
          <w:p w14:paraId="2200A2D1" w14:textId="4794767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73387B" w14:paraId="2A3BF8A8" w14:textId="77777777" w:rsidTr="005660A5">
        <w:trPr>
          <w:trHeight w:val="182"/>
        </w:trPr>
        <w:tc>
          <w:tcPr>
            <w:tcW w:w="540" w:type="pct"/>
            <w:vMerge/>
            <w:vAlign w:val="center"/>
          </w:tcPr>
          <w:p w14:paraId="7C811E6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w:t>
            </w:r>
            <w:r w:rsidR="00BF5CF1" w:rsidRPr="0073387B">
              <w:rPr>
                <w:rFonts w:ascii="Times New Roman" w:eastAsia="Times New Roman" w:hAnsi="Times New Roman" w:cs="Times New Roman"/>
                <w:bCs/>
                <w:sz w:val="20"/>
                <w:szCs w:val="20"/>
                <w:lang w:eastAsia="ru-RU"/>
              </w:rPr>
              <w:t>техническое задание – прилагается отдельным файлом</w:t>
            </w:r>
            <w:r w:rsidRPr="0073387B">
              <w:rPr>
                <w:rFonts w:ascii="Times New Roman" w:eastAsia="Times New Roman" w:hAnsi="Times New Roman" w:cs="Times New Roman"/>
                <w:bCs/>
                <w:sz w:val="20"/>
                <w:szCs w:val="20"/>
                <w:lang w:eastAsia="ru-RU"/>
              </w:rPr>
              <w:t>), проектом договора (</w:t>
            </w:r>
            <w:r w:rsidR="00BF5CF1"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27FB319" w14:textId="77777777" w:rsidTr="00252418">
        <w:tc>
          <w:tcPr>
            <w:tcW w:w="540" w:type="pct"/>
            <w:vMerge w:val="restart"/>
            <w:vAlign w:val="center"/>
          </w:tcPr>
          <w:p w14:paraId="4A364F15" w14:textId="3C6D275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73387B" w14:paraId="3671093B" w14:textId="77777777" w:rsidTr="005660A5">
        <w:tc>
          <w:tcPr>
            <w:tcW w:w="540" w:type="pct"/>
            <w:vMerge/>
            <w:vAlign w:val="center"/>
          </w:tcPr>
          <w:p w14:paraId="5F2D3C2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2421F6D" w:rsidR="0024495D" w:rsidRPr="0073387B" w:rsidRDefault="0024495D" w:rsidP="0024495D">
            <w:pPr>
              <w:spacing w:after="0" w:line="240" w:lineRule="auto"/>
              <w:rPr>
                <w:rFonts w:ascii="Times New Roman" w:hAnsi="Times New Roman" w:cs="Times New Roman"/>
                <w:b/>
                <w:bCs/>
                <w:sz w:val="20"/>
                <w:szCs w:val="20"/>
              </w:rPr>
            </w:pPr>
            <w:r w:rsidRPr="0073387B">
              <w:rPr>
                <w:rFonts w:ascii="Times New Roman" w:hAnsi="Times New Roman" w:cs="Times New Roman"/>
                <w:sz w:val="20"/>
                <w:szCs w:val="20"/>
              </w:rPr>
              <w:t>Начальная (максимальная) цена договора составляет</w:t>
            </w:r>
            <w:r w:rsidR="00E01CEC" w:rsidRPr="00E01CEC">
              <w:rPr>
                <w:rFonts w:ascii="Times New Roman" w:hAnsi="Times New Roman" w:cs="Times New Roman"/>
                <w:b/>
                <w:bCs/>
                <w:sz w:val="20"/>
                <w:szCs w:val="20"/>
              </w:rPr>
              <w:t xml:space="preserve">: </w:t>
            </w:r>
            <w:r w:rsidR="000A1C55">
              <w:rPr>
                <w:rFonts w:ascii="Times New Roman" w:hAnsi="Times New Roman" w:cs="Times New Roman"/>
                <w:b/>
                <w:bCs/>
                <w:sz w:val="20"/>
                <w:szCs w:val="20"/>
              </w:rPr>
              <w:t>742</w:t>
            </w:r>
            <w:r w:rsidR="00E01CEC" w:rsidRPr="00E01CEC">
              <w:rPr>
                <w:rFonts w:ascii="Times New Roman" w:hAnsi="Times New Roman" w:cs="Times New Roman"/>
                <w:b/>
                <w:bCs/>
                <w:sz w:val="20"/>
                <w:szCs w:val="20"/>
              </w:rPr>
              <w:t xml:space="preserve"> </w:t>
            </w:r>
            <w:r w:rsidR="000A1C55">
              <w:rPr>
                <w:rFonts w:ascii="Times New Roman" w:hAnsi="Times New Roman" w:cs="Times New Roman"/>
                <w:b/>
                <w:bCs/>
                <w:sz w:val="20"/>
                <w:szCs w:val="20"/>
              </w:rPr>
              <w:t>600</w:t>
            </w:r>
            <w:r w:rsidR="00E01CEC" w:rsidRPr="00E01CEC">
              <w:rPr>
                <w:rFonts w:ascii="Times New Roman" w:hAnsi="Times New Roman" w:cs="Times New Roman"/>
                <w:b/>
                <w:bCs/>
                <w:sz w:val="20"/>
                <w:szCs w:val="20"/>
              </w:rPr>
              <w:t>,</w:t>
            </w:r>
            <w:r w:rsidR="000A1C55">
              <w:rPr>
                <w:rFonts w:ascii="Times New Roman" w:hAnsi="Times New Roman" w:cs="Times New Roman"/>
                <w:b/>
                <w:bCs/>
                <w:sz w:val="20"/>
                <w:szCs w:val="20"/>
              </w:rPr>
              <w:t>00</w:t>
            </w:r>
            <w:bookmarkStart w:id="0" w:name="_GoBack"/>
            <w:bookmarkEnd w:id="0"/>
            <w:r w:rsidR="00E01CEC" w:rsidRPr="00E01CEC">
              <w:rPr>
                <w:rFonts w:ascii="Times New Roman" w:hAnsi="Times New Roman" w:cs="Times New Roman"/>
                <w:b/>
                <w:bCs/>
                <w:sz w:val="20"/>
                <w:szCs w:val="20"/>
              </w:rPr>
              <w:t xml:space="preserve"> рублей.</w:t>
            </w:r>
          </w:p>
        </w:tc>
      </w:tr>
      <w:tr w:rsidR="0024495D" w:rsidRPr="0073387B" w14:paraId="0C440006" w14:textId="77777777" w:rsidTr="00252418">
        <w:trPr>
          <w:trHeight w:val="183"/>
        </w:trPr>
        <w:tc>
          <w:tcPr>
            <w:tcW w:w="540" w:type="pct"/>
            <w:vMerge w:val="restart"/>
            <w:vAlign w:val="center"/>
          </w:tcPr>
          <w:p w14:paraId="48068FF6" w14:textId="5363D534"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73387B">
              <w:rPr>
                <w:rFonts w:ascii="Times New Roman" w:eastAsia="Times New Roman" w:hAnsi="Times New Roman" w:cs="Times New Roman"/>
                <w:b/>
                <w:bCs/>
                <w:sz w:val="20"/>
                <w:szCs w:val="20"/>
                <w:lang w:eastAsia="ru-RU"/>
              </w:rPr>
              <w:t xml:space="preserve"> (прилагается отдельным файлом)</w:t>
            </w:r>
          </w:p>
        </w:tc>
      </w:tr>
      <w:tr w:rsidR="0024495D" w:rsidRPr="0073387B" w14:paraId="02A84FE4" w14:textId="77777777" w:rsidTr="005660A5">
        <w:trPr>
          <w:trHeight w:val="182"/>
        </w:trPr>
        <w:tc>
          <w:tcPr>
            <w:tcW w:w="540" w:type="pct"/>
            <w:vMerge/>
            <w:vAlign w:val="center"/>
          </w:tcPr>
          <w:p w14:paraId="708F4CA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818A7BD" w14:textId="77777777" w:rsidR="0052392A" w:rsidRPr="0052392A" w:rsidRDefault="0024495D" w:rsidP="0052392A">
            <w:pPr>
              <w:widowControl w:val="0"/>
              <w:spacing w:after="0" w:line="240" w:lineRule="auto"/>
              <w:jc w:val="both"/>
              <w:rPr>
                <w:rFonts w:ascii="Times New Roman" w:eastAsia="Times New Roman" w:hAnsi="Times New Roman" w:cs="Times New Roman"/>
                <w:bCs/>
                <w:sz w:val="20"/>
                <w:szCs w:val="20"/>
                <w:lang w:eastAsia="ru-RU"/>
              </w:rPr>
            </w:pPr>
            <w:r w:rsidRPr="0052392A">
              <w:rPr>
                <w:rFonts w:ascii="Times New Roman" w:eastAsia="Times New Roman" w:hAnsi="Times New Roman" w:cs="Times New Roman"/>
                <w:bCs/>
                <w:sz w:val="20"/>
                <w:szCs w:val="20"/>
                <w:lang w:eastAsia="ru-RU"/>
              </w:rPr>
              <w:t xml:space="preserve">Начальная (максимальная) цена договора </w:t>
            </w:r>
            <w:r w:rsidRPr="0052392A">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52392A">
              <w:rPr>
                <w:rFonts w:ascii="Times New Roman" w:eastAsia="Times New Roman" w:hAnsi="Times New Roman" w:cs="Times New Roman"/>
                <w:sz w:val="20"/>
                <w:szCs w:val="20"/>
                <w:lang w:eastAsia="ru-RU"/>
              </w:rPr>
              <w:t>прилагается отдельным файлом</w:t>
            </w:r>
            <w:r w:rsidRPr="0052392A">
              <w:rPr>
                <w:rFonts w:ascii="Times New Roman" w:eastAsia="Times New Roman" w:hAnsi="Times New Roman" w:cs="Times New Roman"/>
                <w:sz w:val="20"/>
                <w:szCs w:val="20"/>
                <w:lang w:eastAsia="ru-RU"/>
              </w:rPr>
              <w:t>)</w:t>
            </w:r>
            <w:r w:rsidR="0052392A" w:rsidRPr="0052392A">
              <w:rPr>
                <w:rFonts w:ascii="Times New Roman" w:eastAsia="Times New Roman" w:hAnsi="Times New Roman" w:cs="Times New Roman"/>
                <w:sz w:val="20"/>
                <w:szCs w:val="20"/>
                <w:lang w:eastAsia="ru-RU"/>
              </w:rPr>
              <w:t xml:space="preserve"> и </w:t>
            </w:r>
            <w:r w:rsidR="0052392A" w:rsidRPr="0052392A">
              <w:rPr>
                <w:rFonts w:ascii="Times New Roman" w:eastAsia="Times New Roman" w:hAnsi="Times New Roman" w:cs="Times New Roman"/>
                <w:bCs/>
                <w:sz w:val="20"/>
                <w:szCs w:val="20"/>
                <w:lang w:eastAsia="ru-RU"/>
              </w:rPr>
              <w:t>включает в себя цену товара, упаковку, маркировку, затраты, издержки и иные расходы Поставщика, в том числе за сопутствующие услуги, связанные с исполнением настоящего договора, а также иные расходы Поставщика прямо не предусмотренные, но которые могут возникнуть в ходе исполнения договора</w:t>
            </w:r>
          </w:p>
          <w:p w14:paraId="447CCBEE" w14:textId="424CB544" w:rsidR="0024495D" w:rsidRPr="0073387B" w:rsidRDefault="0024495D" w:rsidP="0052392A">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73387B">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73387B">
              <w:rPr>
                <w:rStyle w:val="2f0"/>
                <w:rFonts w:ascii="Times New Roman" w:eastAsia="Calibri" w:hAnsi="Times New Roman" w:cs="Times New Roman"/>
                <w:color w:val="000000"/>
                <w:sz w:val="20"/>
                <w:szCs w:val="20"/>
                <w:lang w:eastAsia="ru-RU"/>
              </w:rPr>
              <w:t xml:space="preserve"> </w:t>
            </w:r>
            <w:r w:rsidRPr="0052392A">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73387B" w14:paraId="1F168F59" w14:textId="77777777" w:rsidTr="00914A56">
        <w:trPr>
          <w:trHeight w:val="183"/>
        </w:trPr>
        <w:tc>
          <w:tcPr>
            <w:tcW w:w="540" w:type="pct"/>
            <w:vMerge w:val="restart"/>
            <w:vAlign w:val="center"/>
          </w:tcPr>
          <w:p w14:paraId="27C1A0DA" w14:textId="1E74FCA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73387B" w14:paraId="228383AD" w14:textId="77777777" w:rsidTr="005660A5">
        <w:trPr>
          <w:trHeight w:val="182"/>
        </w:trPr>
        <w:tc>
          <w:tcPr>
            <w:tcW w:w="540" w:type="pct"/>
            <w:vMerge/>
            <w:vAlign w:val="center"/>
          </w:tcPr>
          <w:p w14:paraId="7CEF6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Cs/>
                <w:sz w:val="20"/>
                <w:szCs w:val="20"/>
                <w:lang w:eastAsia="ru-RU"/>
              </w:rPr>
              <w:t>В соответствии с проектом договора</w:t>
            </w:r>
            <w:r w:rsidR="00C1140E" w:rsidRPr="0073387B">
              <w:rPr>
                <w:rFonts w:ascii="Times New Roman" w:eastAsia="Times New Roman" w:hAnsi="Times New Roman" w:cs="Times New Roman"/>
                <w:bCs/>
                <w:sz w:val="20"/>
                <w:szCs w:val="20"/>
                <w:lang w:eastAsia="ru-RU"/>
              </w:rPr>
              <w:t xml:space="preserve"> (</w:t>
            </w:r>
            <w:r w:rsidR="00BF5CF1" w:rsidRPr="0073387B">
              <w:rPr>
                <w:rFonts w:ascii="Times New Roman" w:eastAsia="Times New Roman" w:hAnsi="Times New Roman" w:cs="Times New Roman"/>
                <w:bCs/>
                <w:sz w:val="20"/>
                <w:szCs w:val="20"/>
                <w:lang w:eastAsia="ru-RU"/>
              </w:rPr>
              <w:t>прилагается отдельным файлом</w:t>
            </w:r>
            <w:r w:rsidR="00C1140E" w:rsidRPr="0073387B">
              <w:rPr>
                <w:rFonts w:ascii="Times New Roman" w:eastAsia="Times New Roman" w:hAnsi="Times New Roman" w:cs="Times New Roman"/>
                <w:bCs/>
                <w:sz w:val="20"/>
                <w:szCs w:val="20"/>
                <w:lang w:eastAsia="ru-RU"/>
              </w:rPr>
              <w:t>)</w:t>
            </w:r>
          </w:p>
        </w:tc>
      </w:tr>
      <w:tr w:rsidR="0024495D" w:rsidRPr="0073387B" w14:paraId="1A55B0CB" w14:textId="77777777" w:rsidTr="00F73068">
        <w:trPr>
          <w:trHeight w:val="182"/>
        </w:trPr>
        <w:tc>
          <w:tcPr>
            <w:tcW w:w="540" w:type="pct"/>
            <w:vMerge w:val="restart"/>
            <w:vAlign w:val="center"/>
          </w:tcPr>
          <w:p w14:paraId="645A6A05" w14:textId="48F5F53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73387B" w14:paraId="7200238A" w14:textId="77777777" w:rsidTr="005660A5">
        <w:trPr>
          <w:trHeight w:val="182"/>
        </w:trPr>
        <w:tc>
          <w:tcPr>
            <w:tcW w:w="540" w:type="pct"/>
            <w:vMerge/>
            <w:vAlign w:val="center"/>
          </w:tcPr>
          <w:p w14:paraId="646C1E5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применяется</w:t>
            </w:r>
          </w:p>
        </w:tc>
      </w:tr>
      <w:tr w:rsidR="0024495D" w:rsidRPr="0073387B" w14:paraId="745B4EF2" w14:textId="77777777" w:rsidTr="00894AA9">
        <w:trPr>
          <w:trHeight w:val="182"/>
        </w:trPr>
        <w:tc>
          <w:tcPr>
            <w:tcW w:w="540" w:type="pct"/>
            <w:vMerge w:val="restart"/>
            <w:vAlign w:val="center"/>
          </w:tcPr>
          <w:p w14:paraId="5C333C48" w14:textId="1D2C735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73387B" w14:paraId="4DFBE685" w14:textId="77777777" w:rsidTr="005660A5">
        <w:trPr>
          <w:trHeight w:val="182"/>
        </w:trPr>
        <w:tc>
          <w:tcPr>
            <w:tcW w:w="540" w:type="pct"/>
            <w:vMerge/>
            <w:vAlign w:val="center"/>
          </w:tcPr>
          <w:p w14:paraId="6DF09F9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73387B"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73387B" w14:paraId="38B2D258" w14:textId="77777777" w:rsidTr="00F73068">
        <w:trPr>
          <w:trHeight w:val="182"/>
        </w:trPr>
        <w:tc>
          <w:tcPr>
            <w:tcW w:w="540" w:type="pct"/>
            <w:vMerge w:val="restart"/>
            <w:vAlign w:val="center"/>
          </w:tcPr>
          <w:p w14:paraId="6C82918A" w14:textId="2D4A04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73387B" w14:paraId="73867470" w14:textId="77777777" w:rsidTr="005660A5">
        <w:trPr>
          <w:trHeight w:val="182"/>
        </w:trPr>
        <w:tc>
          <w:tcPr>
            <w:tcW w:w="540" w:type="pct"/>
            <w:vMerge/>
            <w:vAlign w:val="center"/>
          </w:tcPr>
          <w:p w14:paraId="3F3C42A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0453C4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73387B">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83027AD"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4A6EF4D5"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1DB3792E" w:rsidR="00436442" w:rsidRPr="0073387B"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73387B" w14:paraId="16A15C74" w14:textId="77777777" w:rsidTr="00F73068">
        <w:trPr>
          <w:trHeight w:val="182"/>
        </w:trPr>
        <w:tc>
          <w:tcPr>
            <w:tcW w:w="540" w:type="pct"/>
            <w:vMerge w:val="restart"/>
            <w:vAlign w:val="center"/>
          </w:tcPr>
          <w:p w14:paraId="706C4D03" w14:textId="7B57BA9F"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1</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73387B" w14:paraId="3EBFAE9A" w14:textId="77777777" w:rsidTr="005660A5">
        <w:trPr>
          <w:trHeight w:val="182"/>
        </w:trPr>
        <w:tc>
          <w:tcPr>
            <w:tcW w:w="540" w:type="pct"/>
            <w:vMerge/>
            <w:vAlign w:val="center"/>
          </w:tcPr>
          <w:p w14:paraId="476486A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7B507E34" w:rsidR="0024495D" w:rsidRPr="0073387B" w:rsidRDefault="00372F87"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2F87">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73387B" w14:paraId="0D9FDB37" w14:textId="77777777" w:rsidTr="00F73068">
        <w:trPr>
          <w:trHeight w:val="182"/>
        </w:trPr>
        <w:tc>
          <w:tcPr>
            <w:tcW w:w="540" w:type="pct"/>
            <w:vMerge w:val="restart"/>
            <w:vAlign w:val="center"/>
          </w:tcPr>
          <w:p w14:paraId="6CC424B8" w14:textId="4F8AD853"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73387B" w14:paraId="3E7A0C0A" w14:textId="77777777" w:rsidTr="005660A5">
        <w:trPr>
          <w:trHeight w:val="182"/>
        </w:trPr>
        <w:tc>
          <w:tcPr>
            <w:tcW w:w="540" w:type="pct"/>
            <w:vMerge/>
            <w:vAlign w:val="center"/>
          </w:tcPr>
          <w:p w14:paraId="48A98879"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предусмотрена</w:t>
            </w:r>
          </w:p>
        </w:tc>
      </w:tr>
      <w:tr w:rsidR="0024495D" w:rsidRPr="0073387B" w14:paraId="73561BC1" w14:textId="77777777" w:rsidTr="00F73068">
        <w:trPr>
          <w:trHeight w:val="182"/>
        </w:trPr>
        <w:tc>
          <w:tcPr>
            <w:tcW w:w="540" w:type="pct"/>
            <w:vMerge w:val="restart"/>
            <w:vAlign w:val="center"/>
          </w:tcPr>
          <w:p w14:paraId="05A22C8C" w14:textId="51AE3F34"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73387B" w14:paraId="011E8446" w14:textId="77777777" w:rsidTr="005660A5">
        <w:trPr>
          <w:trHeight w:val="182"/>
        </w:trPr>
        <w:tc>
          <w:tcPr>
            <w:tcW w:w="540" w:type="pct"/>
            <w:vMerge/>
            <w:vAlign w:val="center"/>
          </w:tcPr>
          <w:p w14:paraId="4973A570"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73387B" w14:paraId="0FC6DD8B" w14:textId="77777777" w:rsidTr="00F73068">
        <w:trPr>
          <w:trHeight w:val="182"/>
        </w:trPr>
        <w:tc>
          <w:tcPr>
            <w:tcW w:w="540" w:type="pct"/>
            <w:vMerge w:val="restart"/>
            <w:vAlign w:val="center"/>
          </w:tcPr>
          <w:p w14:paraId="00E0E94A" w14:textId="4A7DD52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Предоставление закупочной документации</w:t>
            </w:r>
          </w:p>
        </w:tc>
      </w:tr>
      <w:tr w:rsidR="0024495D" w:rsidRPr="0073387B" w14:paraId="7C80354F" w14:textId="77777777" w:rsidTr="005660A5">
        <w:trPr>
          <w:trHeight w:val="182"/>
        </w:trPr>
        <w:tc>
          <w:tcPr>
            <w:tcW w:w="540" w:type="pct"/>
            <w:vMerge/>
            <w:vAlign w:val="center"/>
          </w:tcPr>
          <w:p w14:paraId="5B2DE5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73387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73387B" w14:paraId="230E624B" w14:textId="77777777" w:rsidTr="00894AA9">
        <w:trPr>
          <w:trHeight w:val="182"/>
        </w:trPr>
        <w:tc>
          <w:tcPr>
            <w:tcW w:w="540" w:type="pct"/>
            <w:vMerge w:val="restart"/>
            <w:vAlign w:val="center"/>
          </w:tcPr>
          <w:p w14:paraId="41D6A0BE" w14:textId="0A028F5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73387B" w14:paraId="7DB3F4B9" w14:textId="77777777" w:rsidTr="005660A5">
        <w:trPr>
          <w:trHeight w:val="182"/>
        </w:trPr>
        <w:tc>
          <w:tcPr>
            <w:tcW w:w="540" w:type="pct"/>
            <w:vMerge/>
            <w:vAlign w:val="center"/>
          </w:tcPr>
          <w:p w14:paraId="79DD976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65BD70C" w:rsidR="0024495D" w:rsidRPr="0073387B" w:rsidRDefault="0052392A" w:rsidP="0052392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2392A">
              <w:rPr>
                <w:rFonts w:ascii="Times New Roman" w:eastAsia="Times New Roman" w:hAnsi="Times New Roman" w:cs="Times New Roman"/>
                <w:bCs/>
                <w:sz w:val="20"/>
                <w:szCs w:val="20"/>
                <w:lang w:eastAsia="ru-RU"/>
              </w:rPr>
              <w:t>е установлено</w:t>
            </w:r>
          </w:p>
        </w:tc>
      </w:tr>
      <w:tr w:rsidR="0024495D" w:rsidRPr="0073387B" w14:paraId="7F0A1AEF" w14:textId="77777777" w:rsidTr="00894AA9">
        <w:trPr>
          <w:trHeight w:val="182"/>
        </w:trPr>
        <w:tc>
          <w:tcPr>
            <w:tcW w:w="540" w:type="pct"/>
            <w:vMerge w:val="restart"/>
            <w:vAlign w:val="center"/>
          </w:tcPr>
          <w:p w14:paraId="72E7797B" w14:textId="3C4B1F65"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73387B" w:rsidRDefault="0024495D" w:rsidP="0052392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73387B" w14:paraId="7E7796E9" w14:textId="77777777" w:rsidTr="005660A5">
        <w:trPr>
          <w:trHeight w:val="182"/>
        </w:trPr>
        <w:tc>
          <w:tcPr>
            <w:tcW w:w="540" w:type="pct"/>
            <w:vMerge/>
            <w:vAlign w:val="center"/>
          </w:tcPr>
          <w:p w14:paraId="41B84D7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7B93955" w:rsidR="0024495D" w:rsidRPr="0073387B" w:rsidRDefault="0052392A" w:rsidP="0052392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2392A">
              <w:rPr>
                <w:rFonts w:ascii="Times New Roman" w:eastAsia="Times New Roman" w:hAnsi="Times New Roman" w:cs="Times New Roman"/>
                <w:bCs/>
                <w:sz w:val="20"/>
                <w:szCs w:val="20"/>
                <w:lang w:eastAsia="ru-RU"/>
              </w:rPr>
              <w:t>е установлено</w:t>
            </w:r>
          </w:p>
        </w:tc>
      </w:tr>
      <w:tr w:rsidR="0024495D" w:rsidRPr="0073387B" w14:paraId="78358ACD" w14:textId="77777777" w:rsidTr="00894AA9">
        <w:trPr>
          <w:trHeight w:val="182"/>
        </w:trPr>
        <w:tc>
          <w:tcPr>
            <w:tcW w:w="540" w:type="pct"/>
            <w:vMerge w:val="restart"/>
            <w:vAlign w:val="center"/>
          </w:tcPr>
          <w:p w14:paraId="38B80917" w14:textId="0B1344C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73387B" w:rsidRDefault="0024495D" w:rsidP="0052392A">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73387B" w14:paraId="11AEFA8A" w14:textId="77777777" w:rsidTr="005660A5">
        <w:trPr>
          <w:trHeight w:val="182"/>
        </w:trPr>
        <w:tc>
          <w:tcPr>
            <w:tcW w:w="540" w:type="pct"/>
            <w:vMerge/>
            <w:vAlign w:val="center"/>
          </w:tcPr>
          <w:p w14:paraId="391ACAF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1440A97" w:rsidR="0024495D" w:rsidRPr="0073387B" w:rsidRDefault="0052392A" w:rsidP="0052392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2392A">
              <w:rPr>
                <w:rFonts w:ascii="Times New Roman" w:eastAsia="Times New Roman" w:hAnsi="Times New Roman" w:cs="Times New Roman"/>
                <w:bCs/>
                <w:sz w:val="20"/>
                <w:szCs w:val="20"/>
                <w:lang w:eastAsia="ru-RU"/>
              </w:rPr>
              <w:t>е установлено</w:t>
            </w:r>
          </w:p>
        </w:tc>
      </w:tr>
      <w:tr w:rsidR="0024495D" w:rsidRPr="0073387B" w14:paraId="76299862" w14:textId="77777777" w:rsidTr="00894AA9">
        <w:tc>
          <w:tcPr>
            <w:tcW w:w="540" w:type="pct"/>
            <w:vMerge w:val="restart"/>
            <w:vAlign w:val="center"/>
          </w:tcPr>
          <w:p w14:paraId="1863B273" w14:textId="4BDAB46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BAA4B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625864F3" w14:textId="77777777" w:rsidTr="005660A5">
        <w:trPr>
          <w:trHeight w:val="775"/>
        </w:trPr>
        <w:tc>
          <w:tcPr>
            <w:tcW w:w="540" w:type="pct"/>
            <w:vMerge/>
            <w:vAlign w:val="center"/>
          </w:tcPr>
          <w:p w14:paraId="1252910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73387B" w14:paraId="03AE8552" w14:textId="77777777" w:rsidTr="00894AA9">
        <w:tc>
          <w:tcPr>
            <w:tcW w:w="540" w:type="pct"/>
            <w:vMerge/>
            <w:vAlign w:val="center"/>
          </w:tcPr>
          <w:p w14:paraId="7425B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BB0C2C"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BB0C2C">
              <w:rPr>
                <w:rFonts w:ascii="Times New Roman" w:eastAsia="Times New Roman" w:hAnsi="Times New Roman" w:cs="Times New Roman"/>
                <w:b/>
                <w:bCs/>
                <w:sz w:val="20"/>
                <w:szCs w:val="20"/>
                <w:lang w:eastAsia="ru-RU"/>
              </w:rPr>
              <w:t>Единые (обязательные) требования к участникам закупки:</w:t>
            </w:r>
          </w:p>
          <w:p w14:paraId="030557B9" w14:textId="77777777" w:rsidR="0052392A" w:rsidRPr="0052392A" w:rsidRDefault="0052392A" w:rsidP="0052392A">
            <w:pPr>
              <w:widowControl w:val="0"/>
              <w:numPr>
                <w:ilvl w:val="0"/>
                <w:numId w:val="32"/>
              </w:numPr>
              <w:tabs>
                <w:tab w:val="left" w:pos="993"/>
              </w:tabs>
              <w:spacing w:after="0" w:line="240" w:lineRule="auto"/>
              <w:ind w:left="0" w:firstLine="709"/>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14:paraId="7F02FC97" w14:textId="77777777" w:rsidR="0052392A" w:rsidRPr="0052392A" w:rsidRDefault="0052392A" w:rsidP="0052392A">
            <w:pPr>
              <w:widowControl w:val="0"/>
              <w:numPr>
                <w:ilvl w:val="0"/>
                <w:numId w:val="32"/>
              </w:numPr>
              <w:tabs>
                <w:tab w:val="left" w:pos="993"/>
              </w:tabs>
              <w:spacing w:after="0" w:line="240" w:lineRule="auto"/>
              <w:ind w:left="0" w:firstLine="709"/>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0A12964" w14:textId="77777777" w:rsidR="0052392A" w:rsidRPr="0052392A" w:rsidRDefault="0052392A" w:rsidP="0052392A">
            <w:pPr>
              <w:widowControl w:val="0"/>
              <w:numPr>
                <w:ilvl w:val="0"/>
                <w:numId w:val="32"/>
              </w:numPr>
              <w:tabs>
                <w:tab w:val="left" w:pos="993"/>
              </w:tabs>
              <w:spacing w:after="0" w:line="240" w:lineRule="auto"/>
              <w:ind w:left="0" w:firstLine="709"/>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1BDA78A" w14:textId="77777777" w:rsidR="0052392A" w:rsidRPr="0052392A" w:rsidRDefault="0052392A" w:rsidP="0052392A">
            <w:pPr>
              <w:widowControl w:val="0"/>
              <w:numPr>
                <w:ilvl w:val="0"/>
                <w:numId w:val="32"/>
              </w:numPr>
              <w:tabs>
                <w:tab w:val="left" w:pos="993"/>
              </w:tabs>
              <w:spacing w:after="0" w:line="240" w:lineRule="auto"/>
              <w:ind w:left="0" w:firstLine="709"/>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3D1142D" w14:textId="77777777" w:rsidR="0052392A" w:rsidRPr="0052392A" w:rsidRDefault="0052392A" w:rsidP="0052392A">
            <w:pPr>
              <w:widowControl w:val="0"/>
              <w:numPr>
                <w:ilvl w:val="0"/>
                <w:numId w:val="32"/>
              </w:numPr>
              <w:tabs>
                <w:tab w:val="left" w:pos="993"/>
              </w:tabs>
              <w:spacing w:after="0" w:line="240" w:lineRule="auto"/>
              <w:ind w:left="0" w:firstLine="709"/>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14:paraId="16FFE149" w14:textId="77777777" w:rsidR="0052392A" w:rsidRPr="0052392A" w:rsidRDefault="0052392A" w:rsidP="0052392A">
            <w:pPr>
              <w:widowControl w:val="0"/>
              <w:numPr>
                <w:ilvl w:val="0"/>
                <w:numId w:val="32"/>
              </w:numPr>
              <w:tabs>
                <w:tab w:val="left" w:pos="993"/>
              </w:tabs>
              <w:spacing w:after="0" w:line="240" w:lineRule="auto"/>
              <w:ind w:left="0" w:firstLine="709"/>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1726650" w14:textId="77777777" w:rsidR="0052392A" w:rsidRPr="0052392A" w:rsidRDefault="0052392A" w:rsidP="0052392A">
            <w:pPr>
              <w:widowControl w:val="0"/>
              <w:numPr>
                <w:ilvl w:val="0"/>
                <w:numId w:val="32"/>
              </w:numPr>
              <w:tabs>
                <w:tab w:val="left" w:pos="993"/>
              </w:tabs>
              <w:spacing w:after="0" w:line="240" w:lineRule="auto"/>
              <w:ind w:left="0" w:firstLine="709"/>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4CCBFF20" w14:textId="77777777" w:rsidR="0052392A" w:rsidRPr="0052392A" w:rsidRDefault="0052392A" w:rsidP="0052392A">
            <w:pPr>
              <w:widowControl w:val="0"/>
              <w:numPr>
                <w:ilvl w:val="0"/>
                <w:numId w:val="32"/>
              </w:numPr>
              <w:tabs>
                <w:tab w:val="left" w:pos="993"/>
              </w:tabs>
              <w:spacing w:after="0" w:line="240" w:lineRule="auto"/>
              <w:ind w:left="0" w:firstLine="709"/>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49075667" w14:textId="77777777" w:rsidR="0052392A" w:rsidRPr="0052392A" w:rsidRDefault="0052392A" w:rsidP="0052392A">
            <w:pPr>
              <w:widowControl w:val="0"/>
              <w:spacing w:after="0" w:line="240" w:lineRule="auto"/>
              <w:ind w:firstLine="708"/>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 xml:space="preserve">физическим лицом (в том числе зарегистрированным в качестве индивидуального </w:t>
            </w:r>
            <w:r w:rsidRPr="0052392A">
              <w:rPr>
                <w:rFonts w:ascii="Times New Roman" w:eastAsia="Times New Roman" w:hAnsi="Times New Roman" w:cs="Times New Roman"/>
                <w:sz w:val="20"/>
                <w:szCs w:val="20"/>
                <w:lang w:eastAsia="ru-RU"/>
              </w:rPr>
              <w:lastRenderedPageBreak/>
              <w:t>предпринимателя), являющимся участником закупки;</w:t>
            </w:r>
          </w:p>
          <w:p w14:paraId="398A76D9" w14:textId="77777777" w:rsidR="0052392A" w:rsidRPr="0052392A" w:rsidRDefault="0052392A" w:rsidP="0052392A">
            <w:pPr>
              <w:widowControl w:val="0"/>
              <w:spacing w:after="0" w:line="240" w:lineRule="auto"/>
              <w:ind w:firstLine="708"/>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FFE3CF9" w14:textId="77777777" w:rsidR="0052392A" w:rsidRPr="0052392A" w:rsidRDefault="0052392A" w:rsidP="0052392A">
            <w:pPr>
              <w:widowControl w:val="0"/>
              <w:tabs>
                <w:tab w:val="left" w:pos="993"/>
              </w:tabs>
              <w:spacing w:after="0" w:line="240" w:lineRule="auto"/>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2775E3A4" w14:textId="77777777" w:rsidR="0052392A" w:rsidRPr="0052392A" w:rsidRDefault="0052392A" w:rsidP="0052392A">
            <w:pPr>
              <w:widowControl w:val="0"/>
              <w:numPr>
                <w:ilvl w:val="0"/>
                <w:numId w:val="32"/>
              </w:numPr>
              <w:tabs>
                <w:tab w:val="left" w:pos="993"/>
              </w:tabs>
              <w:spacing w:after="0" w:line="240" w:lineRule="auto"/>
              <w:ind w:left="0" w:firstLine="709"/>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Российской Федерации, в котором установлено лицо, уполномоченное представлять интересы коллективного участника (лидер коллективного участника);</w:t>
            </w:r>
          </w:p>
          <w:p w14:paraId="70AAD37B" w14:textId="77777777" w:rsidR="0052392A" w:rsidRPr="0052392A" w:rsidRDefault="0052392A" w:rsidP="0052392A">
            <w:pPr>
              <w:widowControl w:val="0"/>
              <w:numPr>
                <w:ilvl w:val="0"/>
                <w:numId w:val="32"/>
              </w:numPr>
              <w:tabs>
                <w:tab w:val="left" w:pos="993"/>
              </w:tabs>
              <w:spacing w:after="0" w:line="240" w:lineRule="auto"/>
              <w:ind w:left="0" w:firstLine="709"/>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64800BC5" w14:textId="3C91129D" w:rsidR="0052392A" w:rsidRPr="0052392A" w:rsidRDefault="0052392A" w:rsidP="0052392A">
            <w:pPr>
              <w:widowControl w:val="0"/>
              <w:numPr>
                <w:ilvl w:val="0"/>
                <w:numId w:val="32"/>
              </w:numPr>
              <w:tabs>
                <w:tab w:val="left" w:pos="993"/>
              </w:tabs>
              <w:spacing w:after="0" w:line="240" w:lineRule="auto"/>
              <w:ind w:left="0" w:firstLine="709"/>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65B8F57C" w14:textId="7AF178F1" w:rsidR="0024495D" w:rsidRPr="0073387B" w:rsidRDefault="0052392A" w:rsidP="00BB0C2C">
            <w:pPr>
              <w:widowControl w:val="0"/>
              <w:spacing w:after="0" w:line="240" w:lineRule="auto"/>
              <w:ind w:firstLine="708"/>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12)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Законом № 44-ФЗ.</w:t>
            </w:r>
          </w:p>
        </w:tc>
      </w:tr>
      <w:tr w:rsidR="0024495D" w:rsidRPr="0073387B" w14:paraId="42557882" w14:textId="77777777" w:rsidTr="004F40AA">
        <w:tc>
          <w:tcPr>
            <w:tcW w:w="540" w:type="pct"/>
            <w:vMerge w:val="restart"/>
            <w:vAlign w:val="center"/>
          </w:tcPr>
          <w:p w14:paraId="680DCFCC" w14:textId="0B892502"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3F56888D"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Дополнительные 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0406ABEA" w14:textId="77777777" w:rsidTr="004F40AA">
        <w:tc>
          <w:tcPr>
            <w:tcW w:w="540" w:type="pct"/>
            <w:vMerge/>
            <w:vAlign w:val="center"/>
          </w:tcPr>
          <w:p w14:paraId="63FCF2C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9B0F05E" w:rsidR="0024495D" w:rsidRPr="0073387B" w:rsidRDefault="0052392A" w:rsidP="0052392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73387B" w14:paraId="5045E956" w14:textId="77777777" w:rsidTr="000900AC">
        <w:tc>
          <w:tcPr>
            <w:tcW w:w="540" w:type="pct"/>
            <w:vMerge w:val="restart"/>
            <w:vAlign w:val="center"/>
          </w:tcPr>
          <w:p w14:paraId="7178CC9B" w14:textId="48F770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73387B" w14:paraId="5D54A1C9" w14:textId="77777777" w:rsidTr="004F40AA">
        <w:tc>
          <w:tcPr>
            <w:tcW w:w="540" w:type="pct"/>
            <w:vMerge/>
            <w:vAlign w:val="center"/>
          </w:tcPr>
          <w:p w14:paraId="25156AB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устанавливаются</w:t>
            </w:r>
          </w:p>
        </w:tc>
      </w:tr>
      <w:tr w:rsidR="008371DA" w:rsidRPr="0073387B" w14:paraId="55C8B684" w14:textId="77777777" w:rsidTr="008371DA">
        <w:tc>
          <w:tcPr>
            <w:tcW w:w="540" w:type="pct"/>
            <w:vAlign w:val="center"/>
          </w:tcPr>
          <w:p w14:paraId="6938BEA6" w14:textId="55D588C0"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29EEC263" w:rsidR="008371DA" w:rsidRPr="0073387B" w:rsidRDefault="008371DA"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bookmarkStart w:id="1" w:name="OLE_LINK2"/>
            <w:r w:rsidR="006943EF" w:rsidRPr="006943EF">
              <w:rPr>
                <w:rFonts w:ascii="Times New Roman" w:eastAsia="Times New Roman" w:hAnsi="Times New Roman" w:cs="Times New Roman"/>
                <w:b/>
                <w:sz w:val="20"/>
                <w:szCs w:val="20"/>
                <w:lang w:eastAsia="ru-RU"/>
              </w:rPr>
              <w:t>закупк</w:t>
            </w:r>
            <w:r w:rsidR="006943EF">
              <w:rPr>
                <w:rFonts w:ascii="Times New Roman" w:eastAsia="Times New Roman" w:hAnsi="Times New Roman" w:cs="Times New Roman"/>
                <w:b/>
                <w:sz w:val="20"/>
                <w:szCs w:val="20"/>
                <w:lang w:eastAsia="ru-RU"/>
              </w:rPr>
              <w:t>е</w:t>
            </w:r>
            <w:r w:rsidR="006943EF" w:rsidRPr="006943EF">
              <w:rPr>
                <w:rFonts w:ascii="Times New Roman" w:eastAsia="Times New Roman" w:hAnsi="Times New Roman" w:cs="Times New Roman"/>
                <w:b/>
                <w:sz w:val="20"/>
                <w:szCs w:val="20"/>
                <w:lang w:eastAsia="ru-RU"/>
              </w:rPr>
              <w:t xml:space="preserve"> </w:t>
            </w:r>
            <w:bookmarkEnd w:id="1"/>
            <w:r w:rsidRPr="0073387B">
              <w:rPr>
                <w:rFonts w:ascii="Times New Roman" w:eastAsia="Times New Roman" w:hAnsi="Times New Roman" w:cs="Times New Roman"/>
                <w:b/>
                <w:sz w:val="20"/>
                <w:szCs w:val="20"/>
                <w:lang w:eastAsia="ru-RU"/>
              </w:rPr>
              <w:t>в электронной форме</w:t>
            </w:r>
            <w:r w:rsidR="0073387B">
              <w:rPr>
                <w:rStyle w:val="aff0"/>
                <w:rFonts w:ascii="Times New Roman" w:eastAsia="Times New Roman" w:hAnsi="Times New Roman" w:cs="Times New Roman"/>
                <w:b/>
                <w:sz w:val="20"/>
                <w:szCs w:val="20"/>
                <w:lang w:eastAsia="ru-RU"/>
              </w:rPr>
              <w:footnoteReference w:id="2"/>
            </w:r>
          </w:p>
        </w:tc>
      </w:tr>
      <w:tr w:rsidR="008371DA" w:rsidRPr="0073387B" w14:paraId="02722E63" w14:textId="77777777" w:rsidTr="008371DA">
        <w:tc>
          <w:tcPr>
            <w:tcW w:w="540" w:type="pct"/>
            <w:vMerge w:val="restart"/>
            <w:vAlign w:val="center"/>
          </w:tcPr>
          <w:p w14:paraId="0E354EDE" w14:textId="2870631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2E1F50F9" w14:textId="0513659D" w:rsidR="008371DA" w:rsidRPr="0073387B"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ПЕРВОЙ части заявки на участие в </w:t>
            </w:r>
            <w:r w:rsidR="006943EF"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8371DA" w:rsidRPr="0073387B" w14:paraId="303205ED" w14:textId="77777777" w:rsidTr="00894AA9">
        <w:tc>
          <w:tcPr>
            <w:tcW w:w="540" w:type="pct"/>
            <w:vMerge/>
            <w:vAlign w:val="center"/>
          </w:tcPr>
          <w:p w14:paraId="716A3BD7" w14:textId="7777777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C8C2A62" w14:textId="77777777" w:rsidR="0052392A" w:rsidRDefault="0052392A" w:rsidP="0052392A">
            <w:pPr>
              <w:widowControl w:val="0"/>
              <w:tabs>
                <w:tab w:val="left" w:pos="993"/>
              </w:tabs>
              <w:spacing w:after="0" w:line="240" w:lineRule="auto"/>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программно-аппаратных средств электронной площадки, в случае, если это предусмотрено функционалом электронной площадки);</w:t>
            </w:r>
          </w:p>
          <w:p w14:paraId="139EBDD5" w14:textId="585413E5" w:rsidR="0052392A" w:rsidRPr="0052392A" w:rsidRDefault="0052392A" w:rsidP="0052392A">
            <w:pPr>
              <w:widowControl w:val="0"/>
              <w:tabs>
                <w:tab w:val="left" w:pos="993"/>
              </w:tabs>
              <w:spacing w:after="0" w:line="240" w:lineRule="auto"/>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об аукционе, и указание на товарный знак (при наличии).</w:t>
            </w:r>
          </w:p>
          <w:p w14:paraId="1386A9F0" w14:textId="355C7A88" w:rsidR="008371DA" w:rsidRPr="0073387B" w:rsidRDefault="008371DA"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highlight w:val="green"/>
                <w:lang w:eastAsia="ru-RU"/>
              </w:rPr>
            </w:pPr>
          </w:p>
        </w:tc>
      </w:tr>
      <w:tr w:rsidR="008371DA" w:rsidRPr="0073387B" w14:paraId="5C0ED9EA" w14:textId="77777777" w:rsidTr="008371DA">
        <w:tc>
          <w:tcPr>
            <w:tcW w:w="540" w:type="pct"/>
            <w:vMerge w:val="restart"/>
            <w:vAlign w:val="center"/>
          </w:tcPr>
          <w:p w14:paraId="396C2C0B" w14:textId="6F5DC0B3"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AC6EF3">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5E2777E" w14:textId="33955DD3" w:rsidR="008371DA" w:rsidRPr="0073387B" w:rsidRDefault="008371DA" w:rsidP="008371D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ВТОРОЙ части заявки на участие в </w:t>
            </w:r>
            <w:r w:rsidR="006943EF"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8371DA" w:rsidRPr="0073387B" w14:paraId="035DB703" w14:textId="77777777" w:rsidTr="00894AA9">
        <w:tc>
          <w:tcPr>
            <w:tcW w:w="540" w:type="pct"/>
            <w:vMerge/>
            <w:vAlign w:val="center"/>
          </w:tcPr>
          <w:p w14:paraId="40CAC83D" w14:textId="77777777" w:rsidR="008371DA" w:rsidRPr="0073387B" w:rsidRDefault="008371D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C049765" w14:textId="77777777" w:rsidR="00835319" w:rsidRPr="00835319" w:rsidRDefault="00835319" w:rsidP="00835319">
            <w:pPr>
              <w:widowControl w:val="0"/>
              <w:numPr>
                <w:ilvl w:val="1"/>
                <w:numId w:val="33"/>
              </w:numPr>
              <w:tabs>
                <w:tab w:val="left" w:pos="709"/>
                <w:tab w:val="left" w:pos="1276"/>
              </w:tabs>
              <w:spacing w:after="0" w:line="240" w:lineRule="auto"/>
              <w:ind w:left="0" w:firstLine="709"/>
              <w:jc w:val="both"/>
              <w:rPr>
                <w:rFonts w:ascii="Times New Roman" w:eastAsia="Times New Roman" w:hAnsi="Times New Roman" w:cs="Times New Roman"/>
                <w:sz w:val="20"/>
                <w:szCs w:val="20"/>
                <w:lang w:eastAsia="ru-RU"/>
              </w:rPr>
            </w:pPr>
            <w:r w:rsidRPr="00835319">
              <w:rPr>
                <w:rFonts w:ascii="Times New Roman" w:eastAsia="Times New Roman" w:hAnsi="Times New Roman" w:cs="Times New Roman"/>
                <w:sz w:val="20"/>
                <w:szCs w:val="20"/>
                <w:lang w:eastAsia="ru-RU"/>
              </w:rPr>
              <w:t xml:space="preserve">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w:t>
            </w:r>
            <w:r w:rsidRPr="00835319">
              <w:rPr>
                <w:rFonts w:ascii="Times New Roman" w:eastAsia="Times New Roman" w:hAnsi="Times New Roman" w:cs="Times New Roman"/>
                <w:sz w:val="20"/>
                <w:szCs w:val="20"/>
                <w:lang w:eastAsia="ru-RU"/>
              </w:rPr>
              <w:lastRenderedPageBreak/>
              <w:t>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3730DA0B" w14:textId="77777777" w:rsidR="00835319" w:rsidRPr="00835319" w:rsidRDefault="00835319" w:rsidP="00835319">
            <w:pPr>
              <w:widowControl w:val="0"/>
              <w:numPr>
                <w:ilvl w:val="1"/>
                <w:numId w:val="33"/>
              </w:numPr>
              <w:tabs>
                <w:tab w:val="left" w:pos="709"/>
                <w:tab w:val="left" w:pos="1276"/>
              </w:tabs>
              <w:spacing w:after="0" w:line="240" w:lineRule="auto"/>
              <w:ind w:left="0" w:firstLine="709"/>
              <w:jc w:val="both"/>
              <w:rPr>
                <w:rFonts w:ascii="Times New Roman" w:eastAsia="Times New Roman" w:hAnsi="Times New Roman" w:cs="Times New Roman"/>
                <w:sz w:val="20"/>
                <w:szCs w:val="20"/>
                <w:lang w:eastAsia="ru-RU"/>
              </w:rPr>
            </w:pPr>
            <w:r w:rsidRPr="00835319">
              <w:rPr>
                <w:rFonts w:ascii="Times New Roman" w:eastAsia="Times New Roman" w:hAnsi="Times New Roman" w:cs="Times New Roman"/>
                <w:sz w:val="20"/>
                <w:szCs w:val="20"/>
                <w:lang w:eastAsia="ru-RU"/>
              </w:rPr>
              <w:t>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14:paraId="682999C8" w14:textId="77777777" w:rsidR="00835319" w:rsidRPr="00835319" w:rsidRDefault="00835319" w:rsidP="00835319">
            <w:pPr>
              <w:widowControl w:val="0"/>
              <w:numPr>
                <w:ilvl w:val="1"/>
                <w:numId w:val="33"/>
              </w:numPr>
              <w:tabs>
                <w:tab w:val="left" w:pos="709"/>
                <w:tab w:val="left" w:pos="1276"/>
              </w:tabs>
              <w:spacing w:after="0" w:line="240" w:lineRule="auto"/>
              <w:ind w:left="0" w:firstLine="709"/>
              <w:jc w:val="both"/>
              <w:rPr>
                <w:rFonts w:ascii="Times New Roman" w:eastAsia="Times New Roman" w:hAnsi="Times New Roman" w:cs="Times New Roman"/>
                <w:sz w:val="20"/>
                <w:szCs w:val="20"/>
                <w:lang w:eastAsia="ru-RU"/>
              </w:rPr>
            </w:pPr>
            <w:r w:rsidRPr="00835319">
              <w:rPr>
                <w:rFonts w:ascii="Times New Roman" w:eastAsia="Times New Roman" w:hAnsi="Times New Roman" w:cs="Times New Roman"/>
                <w:sz w:val="20"/>
                <w:szCs w:val="20"/>
                <w:lang w:eastAsia="ru-RU"/>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1EFD79EE" w14:textId="77777777" w:rsidR="00835319" w:rsidRPr="00835319" w:rsidRDefault="00835319" w:rsidP="00835319">
            <w:pPr>
              <w:widowControl w:val="0"/>
              <w:numPr>
                <w:ilvl w:val="1"/>
                <w:numId w:val="33"/>
              </w:numPr>
              <w:tabs>
                <w:tab w:val="left" w:pos="709"/>
                <w:tab w:val="left" w:pos="1276"/>
              </w:tabs>
              <w:spacing w:after="0" w:line="240" w:lineRule="auto"/>
              <w:ind w:left="0" w:firstLine="709"/>
              <w:jc w:val="both"/>
              <w:rPr>
                <w:rFonts w:ascii="Times New Roman" w:eastAsia="Times New Roman" w:hAnsi="Times New Roman" w:cs="Times New Roman"/>
                <w:sz w:val="20"/>
                <w:szCs w:val="20"/>
                <w:lang w:eastAsia="ru-RU"/>
              </w:rPr>
            </w:pPr>
            <w:r w:rsidRPr="00835319">
              <w:rPr>
                <w:rFonts w:ascii="Times New Roman" w:eastAsia="Times New Roman" w:hAnsi="Times New Roman" w:cs="Times New Roman"/>
                <w:sz w:val="20"/>
                <w:szCs w:val="20"/>
                <w:lang w:eastAsia="ru-RU"/>
              </w:rPr>
              <w:t xml:space="preserve">копии учредительных документов участника аукциона (для юридических лиц); </w:t>
            </w:r>
          </w:p>
          <w:p w14:paraId="4E126B26" w14:textId="77777777" w:rsidR="00835319" w:rsidRDefault="00835319" w:rsidP="00835319">
            <w:pPr>
              <w:widowControl w:val="0"/>
              <w:numPr>
                <w:ilvl w:val="1"/>
                <w:numId w:val="33"/>
              </w:numPr>
              <w:tabs>
                <w:tab w:val="left" w:pos="709"/>
                <w:tab w:val="left" w:pos="1276"/>
              </w:tabs>
              <w:spacing w:after="0" w:line="240" w:lineRule="auto"/>
              <w:ind w:left="0" w:firstLine="709"/>
              <w:jc w:val="both"/>
              <w:rPr>
                <w:rFonts w:ascii="Times New Roman" w:eastAsia="Times New Roman" w:hAnsi="Times New Roman" w:cs="Times New Roman"/>
                <w:sz w:val="20"/>
                <w:szCs w:val="20"/>
                <w:lang w:eastAsia="ru-RU"/>
              </w:rPr>
            </w:pPr>
            <w:r w:rsidRPr="00835319">
              <w:rPr>
                <w:rFonts w:ascii="Times New Roman" w:eastAsia="Times New Roman" w:hAnsi="Times New Roman" w:cs="Times New Roman"/>
                <w:sz w:val="20"/>
                <w:szCs w:val="20"/>
                <w:lang w:eastAsia="ru-RU"/>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w:t>
            </w:r>
            <w:r w:rsidRPr="00835319">
              <w:rPr>
                <w:rFonts w:eastAsia="Times New Roman" w:cs="Times New Roman"/>
                <w:sz w:val="20"/>
                <w:szCs w:val="20"/>
                <w:lang w:eastAsia="ru-RU"/>
              </w:rPr>
              <w:footnoteReference w:id="3"/>
            </w:r>
            <w:r w:rsidRPr="00835319">
              <w:rPr>
                <w:rFonts w:ascii="Times New Roman" w:eastAsia="Times New Roman" w:hAnsi="Times New Roman" w:cs="Times New Roman"/>
                <w:sz w:val="20"/>
                <w:szCs w:val="20"/>
                <w:lang w:eastAsia="ru-RU"/>
              </w:rPr>
              <w:t>), обеспечения исполнения договора</w:t>
            </w:r>
          </w:p>
          <w:p w14:paraId="7D3B64FE" w14:textId="5151E6DC" w:rsidR="00835319" w:rsidRPr="00835319" w:rsidRDefault="00835319" w:rsidP="00835319">
            <w:pPr>
              <w:widowControl w:val="0"/>
              <w:numPr>
                <w:ilvl w:val="1"/>
                <w:numId w:val="33"/>
              </w:numPr>
              <w:tabs>
                <w:tab w:val="left" w:pos="709"/>
                <w:tab w:val="left" w:pos="1276"/>
              </w:tabs>
              <w:spacing w:after="0" w:line="240" w:lineRule="auto"/>
              <w:ind w:left="0" w:firstLine="709"/>
              <w:jc w:val="both"/>
              <w:rPr>
                <w:rFonts w:ascii="Times New Roman" w:eastAsia="Times New Roman" w:hAnsi="Times New Roman" w:cs="Times New Roman"/>
                <w:sz w:val="20"/>
                <w:szCs w:val="20"/>
                <w:lang w:eastAsia="ru-RU"/>
              </w:rPr>
            </w:pPr>
            <w:r w:rsidRPr="00835319">
              <w:rPr>
                <w:rFonts w:eastAsia="Times New Roman" w:cs="Times New Roman"/>
                <w:sz w:val="20"/>
                <w:szCs w:val="20"/>
                <w:lang w:eastAsia="ru-RU"/>
              </w:rPr>
              <w:footnoteReference w:id="4"/>
            </w:r>
            <w:r w:rsidRPr="00835319">
              <w:rPr>
                <w:rFonts w:ascii="Times New Roman" w:eastAsia="Times New Roman" w:hAnsi="Times New Roman" w:cs="Times New Roman"/>
                <w:sz w:val="20"/>
                <w:szCs w:val="20"/>
                <w:lang w:eastAsia="ru-RU"/>
              </w:rPr>
              <w:t>), обеспечения гарантийных обязательств</w:t>
            </w:r>
            <w:r w:rsidRPr="00835319">
              <w:rPr>
                <w:rFonts w:eastAsia="Times New Roman" w:cs="Times New Roman"/>
                <w:sz w:val="20"/>
                <w:szCs w:val="20"/>
                <w:lang w:eastAsia="ru-RU"/>
              </w:rPr>
              <w:footnoteReference w:id="5"/>
            </w:r>
            <w:r w:rsidRPr="00835319">
              <w:rPr>
                <w:rFonts w:ascii="Times New Roman" w:eastAsia="Times New Roman" w:hAnsi="Times New Roman" w:cs="Times New Roman"/>
                <w:sz w:val="20"/>
                <w:szCs w:val="20"/>
                <w:lang w:eastAsia="ru-RU"/>
              </w:rPr>
              <w:t>) является крупной сделкой;</w:t>
            </w:r>
          </w:p>
          <w:p w14:paraId="6A9E53B1" w14:textId="77777777" w:rsidR="00835319" w:rsidRPr="00835319" w:rsidRDefault="00835319" w:rsidP="00835319">
            <w:pPr>
              <w:widowControl w:val="0"/>
              <w:numPr>
                <w:ilvl w:val="1"/>
                <w:numId w:val="33"/>
              </w:numPr>
              <w:tabs>
                <w:tab w:val="left" w:pos="709"/>
                <w:tab w:val="left" w:pos="1276"/>
              </w:tabs>
              <w:spacing w:after="0" w:line="240" w:lineRule="auto"/>
              <w:ind w:left="0" w:firstLine="709"/>
              <w:jc w:val="both"/>
              <w:rPr>
                <w:rFonts w:ascii="Times New Roman" w:eastAsia="Times New Roman" w:hAnsi="Times New Roman" w:cs="Times New Roman"/>
                <w:sz w:val="20"/>
                <w:szCs w:val="20"/>
                <w:lang w:eastAsia="ru-RU"/>
              </w:rPr>
            </w:pPr>
            <w:r w:rsidRPr="00835319">
              <w:rPr>
                <w:rFonts w:ascii="Times New Roman" w:eastAsia="Times New Roman" w:hAnsi="Times New Roman" w:cs="Times New Roman"/>
                <w:sz w:val="20"/>
                <w:szCs w:val="20"/>
                <w:lang w:eastAsia="ru-RU"/>
              </w:rPr>
              <w:t>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раздела 12 Положения, или копии таких документов, а также декларация о соответствии участника аукциона требованиям, установленным в соответствии с подпунктами 2 – 11 пункта 12.1 раздела 12 Положения;</w:t>
            </w:r>
          </w:p>
          <w:p w14:paraId="56FD8B09" w14:textId="77777777" w:rsidR="00835319" w:rsidRPr="00835319" w:rsidRDefault="00835319" w:rsidP="00835319">
            <w:pPr>
              <w:widowControl w:val="0"/>
              <w:numPr>
                <w:ilvl w:val="1"/>
                <w:numId w:val="33"/>
              </w:numPr>
              <w:tabs>
                <w:tab w:val="left" w:pos="709"/>
                <w:tab w:val="left" w:pos="1276"/>
              </w:tabs>
              <w:spacing w:after="0" w:line="240" w:lineRule="auto"/>
              <w:ind w:left="0" w:firstLine="709"/>
              <w:jc w:val="both"/>
              <w:rPr>
                <w:rFonts w:ascii="Times New Roman" w:eastAsia="Times New Roman" w:hAnsi="Times New Roman" w:cs="Times New Roman"/>
                <w:sz w:val="20"/>
                <w:szCs w:val="20"/>
                <w:lang w:eastAsia="ru-RU"/>
              </w:rPr>
            </w:pPr>
            <w:r w:rsidRPr="00835319">
              <w:rPr>
                <w:rFonts w:ascii="Times New Roman" w:eastAsia="Times New Roman" w:hAnsi="Times New Roman" w:cs="Times New Roman"/>
                <w:sz w:val="20"/>
                <w:szCs w:val="20"/>
                <w:lang w:eastAsia="ru-RU"/>
              </w:rPr>
              <w:t xml:space="preserve">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w:t>
            </w:r>
            <w:r w:rsidRPr="00835319">
              <w:rPr>
                <w:rFonts w:ascii="Times New Roman" w:eastAsia="Times New Roman" w:hAnsi="Times New Roman" w:cs="Times New Roman"/>
                <w:sz w:val="20"/>
                <w:szCs w:val="20"/>
                <w:lang w:eastAsia="ru-RU"/>
              </w:rPr>
              <w:lastRenderedPageBreak/>
              <w:t>законодательством Российской Федерации такие документы передаются вместе с товаром;</w:t>
            </w:r>
          </w:p>
          <w:p w14:paraId="3E70AB05" w14:textId="57CBBB06" w:rsidR="008371DA" w:rsidRPr="00835319" w:rsidRDefault="00835319" w:rsidP="0083531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835319">
              <w:rPr>
                <w:rFonts w:ascii="Times New Roman" w:eastAsia="Times New Roman" w:hAnsi="Times New Roman" w:cs="Times New Roman"/>
                <w:sz w:val="20"/>
                <w:szCs w:val="20"/>
                <w:lang w:eastAsia="ru-RU"/>
              </w:rPr>
              <w:t>информацию и документы, подтверждающие страну происхождения товара и определенные в соответствии с пунктом 2 части 2 статьи 31-4 Закона            № 223-ФЗ (в случае принятия мер, предусмотренных пунктом 1 части 2 статьи 31-4 Закона № 223-ФЗ</w:t>
            </w:r>
          </w:p>
        </w:tc>
      </w:tr>
      <w:tr w:rsidR="0024495D" w:rsidRPr="0073387B" w14:paraId="615018AB" w14:textId="77777777" w:rsidTr="004F40AA">
        <w:tc>
          <w:tcPr>
            <w:tcW w:w="540" w:type="pct"/>
            <w:vMerge w:val="restart"/>
            <w:vAlign w:val="center"/>
          </w:tcPr>
          <w:p w14:paraId="0AE169A8" w14:textId="4638B2D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2</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78E87A10"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(отражаются в</w:t>
            </w:r>
            <w:r w:rsidR="009C6964" w:rsidRPr="0073387B">
              <w:rPr>
                <w:rFonts w:ascii="Times New Roman" w:eastAsia="Times New Roman" w:hAnsi="Times New Roman" w:cs="Times New Roman"/>
                <w:b/>
                <w:sz w:val="20"/>
                <w:szCs w:val="20"/>
                <w:lang w:eastAsia="ru-RU"/>
              </w:rPr>
              <w:t xml:space="preserve">о ВТОРОЙ </w:t>
            </w:r>
            <w:r w:rsidRPr="0073387B">
              <w:rPr>
                <w:rFonts w:ascii="Times New Roman" w:eastAsia="Times New Roman" w:hAnsi="Times New Roman" w:cs="Times New Roman"/>
                <w:b/>
                <w:sz w:val="20"/>
                <w:szCs w:val="20"/>
                <w:lang w:eastAsia="ru-RU"/>
              </w:rPr>
              <w:t>части заявки на участие в закупке):</w:t>
            </w:r>
          </w:p>
        </w:tc>
      </w:tr>
      <w:tr w:rsidR="0024495D" w:rsidRPr="0073387B" w14:paraId="2690F673" w14:textId="77777777" w:rsidTr="00894AA9">
        <w:tc>
          <w:tcPr>
            <w:tcW w:w="540" w:type="pct"/>
            <w:vMerge/>
            <w:vAlign w:val="center"/>
          </w:tcPr>
          <w:p w14:paraId="58CF3A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2D7D6D2E" w:rsidR="0024495D" w:rsidRPr="00835319" w:rsidRDefault="00835319" w:rsidP="0083531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835319">
              <w:rPr>
                <w:rFonts w:ascii="Times New Roman" w:eastAsia="Times New Roman" w:hAnsi="Times New Roman" w:cs="Times New Roman"/>
                <w:sz w:val="20"/>
                <w:szCs w:val="20"/>
                <w:lang w:eastAsia="ru-RU"/>
              </w:rPr>
              <w:t>Не установлено</w:t>
            </w:r>
          </w:p>
        </w:tc>
      </w:tr>
      <w:tr w:rsidR="00CC2ED0" w:rsidRPr="0073387B" w14:paraId="765EFFB7" w14:textId="77777777" w:rsidTr="004F40AA">
        <w:tc>
          <w:tcPr>
            <w:tcW w:w="540" w:type="pct"/>
            <w:vMerge w:val="restart"/>
            <w:vAlign w:val="center"/>
          </w:tcPr>
          <w:p w14:paraId="00C03C3D" w14:textId="31C7795D" w:rsidR="00CC2ED0" w:rsidRPr="0073387B"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w:t>
            </w:r>
          </w:p>
        </w:tc>
        <w:tc>
          <w:tcPr>
            <w:tcW w:w="4460" w:type="pct"/>
            <w:shd w:val="clear" w:color="auto" w:fill="D9E2F3" w:themeFill="accent1" w:themeFillTint="33"/>
            <w:vAlign w:val="center"/>
          </w:tcPr>
          <w:p w14:paraId="69D39DF0" w14:textId="150CDBA9" w:rsidR="00CC2ED0" w:rsidRPr="0073387B" w:rsidRDefault="00CC2ED0"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CC2ED0" w:rsidRPr="0073387B" w14:paraId="2B2E94BE" w14:textId="77777777" w:rsidTr="00CC2ED0">
        <w:tc>
          <w:tcPr>
            <w:tcW w:w="540" w:type="pct"/>
            <w:vMerge/>
            <w:vAlign w:val="center"/>
          </w:tcPr>
          <w:p w14:paraId="3584FAA1" w14:textId="77777777" w:rsidR="00CC2ED0" w:rsidRPr="0073387B" w:rsidRDefault="00CC2ED0"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CB9E1C6"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121755BB"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24409085"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5BF510E3"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395B4BF" w14:textId="77777777"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143ECE4" w14:textId="7BB7F753" w:rsidR="00CC2ED0" w:rsidRPr="000D6463"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w:t>
            </w:r>
            <w:r w:rsidR="00835319" w:rsidRPr="000D6463">
              <w:rPr>
                <w:rFonts w:ascii="Times New Roman" w:eastAsia="Times New Roman" w:hAnsi="Times New Roman" w:cs="Times New Roman"/>
                <w:bCs/>
                <w:sz w:val="20"/>
                <w:szCs w:val="20"/>
                <w:lang w:eastAsia="ru-RU"/>
              </w:rPr>
              <w:t>договора в случае, если</w:t>
            </w:r>
            <w:r w:rsidRPr="000D6463">
              <w:rPr>
                <w:rFonts w:ascii="Times New Roman" w:eastAsia="Times New Roman" w:hAnsi="Times New Roman" w:cs="Times New Roman"/>
                <w:bCs/>
                <w:sz w:val="20"/>
                <w:szCs w:val="20"/>
                <w:lang w:eastAsia="ru-RU"/>
              </w:rPr>
              <w:t xml:space="preserve"> оно подано этим участником аукциона в электронной форме.</w:t>
            </w:r>
          </w:p>
          <w:p w14:paraId="498FC2BC" w14:textId="25E390B7" w:rsidR="00CC2ED0" w:rsidRPr="0073387B" w:rsidRDefault="00CC2ED0" w:rsidP="0088323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73387B" w14:paraId="2342B38F" w14:textId="77777777" w:rsidTr="004F40AA">
        <w:tc>
          <w:tcPr>
            <w:tcW w:w="540" w:type="pct"/>
            <w:vMerge w:val="restart"/>
            <w:vAlign w:val="center"/>
          </w:tcPr>
          <w:p w14:paraId="7C0E325D" w14:textId="0E03893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Антидемпинговые меры</w:t>
            </w:r>
          </w:p>
        </w:tc>
      </w:tr>
      <w:tr w:rsidR="0024495D" w:rsidRPr="0073387B" w14:paraId="7769F7C2" w14:textId="77777777" w:rsidTr="00894AA9">
        <w:tc>
          <w:tcPr>
            <w:tcW w:w="540" w:type="pct"/>
            <w:vMerge/>
            <w:vAlign w:val="center"/>
          </w:tcPr>
          <w:p w14:paraId="50EF3A0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6D1B87E" w:rsidR="0024495D" w:rsidRPr="0073387B" w:rsidRDefault="0052392A" w:rsidP="0052392A">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52392A">
              <w:rPr>
                <w:rFonts w:ascii="Times New Roman" w:eastAsia="Times New Roman" w:hAnsi="Times New Roman" w:cs="Times New Roman"/>
                <w:bCs/>
                <w:sz w:val="20"/>
                <w:szCs w:val="20"/>
                <w:lang w:eastAsia="ru-RU"/>
              </w:rPr>
              <w:t>Не установлено</w:t>
            </w:r>
          </w:p>
        </w:tc>
      </w:tr>
      <w:tr w:rsidR="0024495D" w:rsidRPr="0073387B" w14:paraId="3C165D9F" w14:textId="77777777" w:rsidTr="004F40AA">
        <w:tc>
          <w:tcPr>
            <w:tcW w:w="540" w:type="pct"/>
            <w:vMerge w:val="restart"/>
            <w:vAlign w:val="center"/>
          </w:tcPr>
          <w:p w14:paraId="056DC714" w14:textId="01FE610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089409B3" w:rsidR="0024495D" w:rsidRPr="0073387B"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73387B">
              <w:rPr>
                <w:rFonts w:ascii="Times New Roman" w:eastAsia="Times New Roman" w:hAnsi="Times New Roman" w:cs="Times New Roman"/>
                <w:b/>
                <w:bCs/>
                <w:sz w:val="20"/>
                <w:szCs w:val="20"/>
                <w:lang w:eastAsia="ru-RU"/>
              </w:rPr>
              <w:t xml:space="preserve">Порядок, место, срок подачи заявок на участие в </w:t>
            </w:r>
            <w:r w:rsidR="006943EF" w:rsidRPr="006943EF">
              <w:rPr>
                <w:rFonts w:ascii="Times New Roman" w:eastAsia="Times New Roman" w:hAnsi="Times New Roman" w:cs="Times New Roman"/>
                <w:b/>
                <w:bCs/>
                <w:sz w:val="20"/>
                <w:szCs w:val="20"/>
                <w:lang w:eastAsia="ru-RU"/>
              </w:rPr>
              <w:t>закупке</w:t>
            </w:r>
          </w:p>
        </w:tc>
      </w:tr>
      <w:tr w:rsidR="0024495D" w:rsidRPr="0073387B" w14:paraId="3B4814CA" w14:textId="77777777" w:rsidTr="005660A5">
        <w:trPr>
          <w:trHeight w:val="1751"/>
        </w:trPr>
        <w:tc>
          <w:tcPr>
            <w:tcW w:w="540" w:type="pct"/>
            <w:vMerge/>
            <w:vAlign w:val="center"/>
          </w:tcPr>
          <w:p w14:paraId="2E8E979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6AEA26E"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 xml:space="preserve">Порядок подачи заявки на участие в </w:t>
            </w:r>
            <w:r w:rsidR="006943EF"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в электронной форме:</w:t>
            </w:r>
          </w:p>
          <w:p w14:paraId="2B1A125F" w14:textId="6020DB8D"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1)</w:t>
            </w:r>
            <w:r w:rsidRPr="0073387B">
              <w:rPr>
                <w:rFonts w:ascii="Times New Roman" w:eastAsia="Times New Roman" w:hAnsi="Times New Roman" w:cs="Times New Roman"/>
                <w:sz w:val="20"/>
                <w:szCs w:val="20"/>
                <w:lang w:eastAsia="ru-RU"/>
              </w:rPr>
              <w:tab/>
              <w:t xml:space="preserve">подать заявку на участие в </w:t>
            </w:r>
            <w:r w:rsidR="006943EF"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 xml:space="preserve">в электронной форме может только лицо, аккредитованное на ЭП в порядке, установленном оператором ЭП, на которой проводится </w:t>
            </w:r>
            <w:r w:rsidR="006943EF">
              <w:rPr>
                <w:rFonts w:ascii="Times New Roman" w:eastAsia="Times New Roman" w:hAnsi="Times New Roman" w:cs="Times New Roman"/>
                <w:sz w:val="20"/>
                <w:szCs w:val="20"/>
                <w:lang w:eastAsia="ru-RU"/>
              </w:rPr>
              <w:t>закупка</w:t>
            </w:r>
            <w:r w:rsidRPr="0073387B">
              <w:rPr>
                <w:rFonts w:ascii="Times New Roman" w:eastAsia="Times New Roman" w:hAnsi="Times New Roman" w:cs="Times New Roman"/>
                <w:sz w:val="20"/>
                <w:szCs w:val="20"/>
                <w:lang w:eastAsia="ru-RU"/>
              </w:rPr>
              <w:t xml:space="preserve"> в электронной форме;</w:t>
            </w:r>
          </w:p>
          <w:p w14:paraId="223F96FD" w14:textId="413AF619"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2)</w:t>
            </w:r>
            <w:r w:rsidRPr="0073387B">
              <w:rPr>
                <w:rFonts w:ascii="Times New Roman" w:eastAsia="Times New Roman" w:hAnsi="Times New Roman" w:cs="Times New Roman"/>
                <w:sz w:val="20"/>
                <w:szCs w:val="20"/>
                <w:lang w:eastAsia="ru-RU"/>
              </w:rPr>
              <w:tab/>
              <w:t xml:space="preserve">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5A71E958"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3)</w:t>
            </w:r>
            <w:r w:rsidRPr="0073387B">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4)</w:t>
            </w:r>
            <w:r w:rsidRPr="0073387B">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E2D9681"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5)</w:t>
            </w:r>
            <w:r w:rsidRPr="0073387B">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w:t>
            </w:r>
            <w:r w:rsidR="006943EF">
              <w:rPr>
                <w:rFonts w:ascii="Times New Roman" w:eastAsia="Times New Roman" w:hAnsi="Times New Roman" w:cs="Times New Roman"/>
                <w:sz w:val="20"/>
                <w:szCs w:val="20"/>
                <w:lang w:eastAsia="ru-RU"/>
              </w:rPr>
              <w:t>ной</w:t>
            </w:r>
            <w:r w:rsidRPr="0073387B">
              <w:rPr>
                <w:rFonts w:ascii="Times New Roman" w:eastAsia="Times New Roman" w:hAnsi="Times New Roman" w:cs="Times New Roman"/>
                <w:sz w:val="20"/>
                <w:szCs w:val="20"/>
                <w:lang w:eastAsia="ru-RU"/>
              </w:rPr>
              <w:t xml:space="preserve">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24D36538"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sz w:val="20"/>
                <w:szCs w:val="20"/>
                <w:lang w:eastAsia="ru-RU"/>
              </w:rPr>
              <w:t>6)</w:t>
            </w:r>
            <w:r w:rsidRPr="0073387B">
              <w:rPr>
                <w:rFonts w:ascii="Times New Roman" w:eastAsia="Times New Roman" w:hAnsi="Times New Roman" w:cs="Times New Roman"/>
                <w:sz w:val="20"/>
                <w:szCs w:val="20"/>
                <w:lang w:eastAsia="ru-RU"/>
              </w:rPr>
              <w:tab/>
              <w:t xml:space="preserve">участник </w:t>
            </w:r>
            <w:r w:rsidR="006943EF"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73387B" w:rsidRPr="0073387B" w14:paraId="67B4CD42" w14:textId="77777777" w:rsidTr="0073387B">
        <w:tc>
          <w:tcPr>
            <w:tcW w:w="540" w:type="pct"/>
            <w:vMerge w:val="restart"/>
            <w:vAlign w:val="center"/>
          </w:tcPr>
          <w:p w14:paraId="18BDEC3D" w14:textId="1673101E" w:rsidR="0073387B" w:rsidRPr="0073387B"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C2ED0">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491C8F5D" w14:textId="34A2D407" w:rsidR="0073387B" w:rsidRPr="0073387B" w:rsidRDefault="0073387B" w:rsidP="0073387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73387B" w:rsidRPr="0073387B" w14:paraId="641F77BD" w14:textId="77777777" w:rsidTr="0073387B">
        <w:tc>
          <w:tcPr>
            <w:tcW w:w="540" w:type="pct"/>
            <w:vMerge/>
            <w:vAlign w:val="center"/>
          </w:tcPr>
          <w:p w14:paraId="1E333B17" w14:textId="77777777" w:rsidR="0073387B" w:rsidRPr="0073387B" w:rsidRDefault="0073387B"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6151045" w14:textId="77777777" w:rsidR="0052392A" w:rsidRPr="0052392A" w:rsidRDefault="0052392A" w:rsidP="0052392A">
            <w:pPr>
              <w:widowControl w:val="0"/>
              <w:spacing w:after="0" w:line="240" w:lineRule="auto"/>
              <w:ind w:firstLine="709"/>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Участник электронного аукциона не допускается к участию в нем в случае:</w:t>
            </w:r>
          </w:p>
          <w:p w14:paraId="711DDFA3" w14:textId="77777777" w:rsidR="0052392A" w:rsidRPr="0052392A" w:rsidRDefault="0052392A" w:rsidP="0052392A">
            <w:pPr>
              <w:widowControl w:val="0"/>
              <w:spacing w:after="0" w:line="240" w:lineRule="auto"/>
              <w:ind w:firstLine="709"/>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1) непредставления информации, предусмотренной пунктом 40.10 раздела 40 Положения, или установления комиссией по осуществлению закупок факта представления недостоверной информации на дату и время окончания срока подачи заявок на участие в таком аукционе;</w:t>
            </w:r>
          </w:p>
          <w:p w14:paraId="2219665F" w14:textId="77777777" w:rsidR="0052392A" w:rsidRPr="0052392A" w:rsidRDefault="0052392A" w:rsidP="0052392A">
            <w:pPr>
              <w:widowControl w:val="0"/>
              <w:spacing w:after="0" w:line="240" w:lineRule="auto"/>
              <w:ind w:firstLine="709"/>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 xml:space="preserve">2) несоответствия информации, предусмотренной пунктом 40.10 раздела 40 Положения, требованиям документации и (или) извещения о таком аукционе; </w:t>
            </w:r>
          </w:p>
          <w:p w14:paraId="4378FFF0" w14:textId="77777777" w:rsidR="0052392A" w:rsidRPr="0052392A" w:rsidRDefault="0052392A" w:rsidP="0052392A">
            <w:pPr>
              <w:widowControl w:val="0"/>
              <w:spacing w:after="0" w:line="240" w:lineRule="auto"/>
              <w:ind w:firstLine="709"/>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3) непредставления информации  и документов, которые предусмотрены пунктом 40.12 раздела 40 Положения, несоответствия указанных информации требованиям и документов, установленным документацией и (или) извещением о таком аукционе (в том числе в части предоставления национального режима при осуществлении закупок в случаях, установленных пунктом 13.3 раздела 13 Положения),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14:paraId="13FF6139" w14:textId="77777777" w:rsidR="0052392A" w:rsidRPr="0052392A" w:rsidRDefault="0052392A" w:rsidP="0052392A">
            <w:pPr>
              <w:widowControl w:val="0"/>
              <w:spacing w:after="0" w:line="240" w:lineRule="auto"/>
              <w:ind w:firstLine="708"/>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lastRenderedPageBreak/>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раздела 8 Положения;</w:t>
            </w:r>
          </w:p>
          <w:p w14:paraId="474182AD" w14:textId="77777777" w:rsidR="0052392A" w:rsidRPr="0052392A" w:rsidRDefault="0052392A" w:rsidP="0052392A">
            <w:pPr>
              <w:widowControl w:val="0"/>
              <w:spacing w:after="0" w:line="240" w:lineRule="auto"/>
              <w:ind w:firstLine="708"/>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5) содержания в единой заявке на участие в аукционе в электронной форме сведений о ценовом предложении;</w:t>
            </w:r>
          </w:p>
          <w:p w14:paraId="2E6E9A3A" w14:textId="5CD44F48" w:rsidR="0073387B" w:rsidRPr="0073387B" w:rsidRDefault="0052392A" w:rsidP="0052392A">
            <w:pPr>
              <w:widowControl w:val="0"/>
              <w:spacing w:after="0" w:line="240" w:lineRule="auto"/>
              <w:ind w:firstLine="708"/>
              <w:jc w:val="both"/>
              <w:rPr>
                <w:rFonts w:ascii="Times New Roman" w:eastAsia="Times New Roman" w:hAnsi="Times New Roman" w:cs="Times New Roman"/>
                <w:sz w:val="20"/>
                <w:szCs w:val="20"/>
                <w:lang w:eastAsia="ru-RU"/>
              </w:rPr>
            </w:pPr>
            <w:r w:rsidRPr="0052392A">
              <w:rPr>
                <w:rFonts w:ascii="Times New Roman" w:eastAsia="Times New Roman" w:hAnsi="Times New Roman" w:cs="Times New Roman"/>
                <w:sz w:val="20"/>
                <w:szCs w:val="20"/>
                <w:lang w:eastAsia="ru-RU"/>
              </w:rPr>
              <w:t>6) несоответствия участника закупки условиям предоставления национального режима при осуществлении закупок в случаях, установленных пунктом 13.3 раздела 13 Положения.</w:t>
            </w:r>
          </w:p>
        </w:tc>
      </w:tr>
      <w:tr w:rsidR="00690B8D" w:rsidRPr="0073387B" w14:paraId="4A1954B4" w14:textId="77777777" w:rsidTr="00690B8D">
        <w:tc>
          <w:tcPr>
            <w:tcW w:w="540" w:type="pct"/>
            <w:vMerge w:val="restart"/>
            <w:vAlign w:val="center"/>
          </w:tcPr>
          <w:p w14:paraId="5116B1F3" w14:textId="5A93C94D" w:rsidR="00690B8D" w:rsidRPr="0073387B"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6EB5A8CB" w14:textId="4BF52111" w:rsidR="00690B8D" w:rsidRPr="00690B8D" w:rsidRDefault="00690B8D" w:rsidP="00690B8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4E5BC2" w:rsidRPr="0045454A">
              <w:rPr>
                <w:rFonts w:ascii="Times New Roman" w:eastAsia="Times New Roman" w:hAnsi="Times New Roman" w:cs="Times New Roman"/>
                <w:b/>
                <w:sz w:val="20"/>
                <w:szCs w:val="20"/>
                <w:lang w:eastAsia="ru-RU"/>
              </w:rPr>
              <w:t>несостоявш</w:t>
            </w:r>
            <w:r w:rsidR="004E5BC2">
              <w:rPr>
                <w:rFonts w:ascii="Times New Roman" w:eastAsia="Times New Roman" w:hAnsi="Times New Roman" w:cs="Times New Roman"/>
                <w:b/>
                <w:sz w:val="20"/>
                <w:szCs w:val="20"/>
                <w:lang w:eastAsia="ru-RU"/>
              </w:rPr>
              <w:t>ейся</w:t>
            </w:r>
          </w:p>
        </w:tc>
      </w:tr>
      <w:tr w:rsidR="00690B8D" w:rsidRPr="0073387B" w14:paraId="1DC98694" w14:textId="77777777" w:rsidTr="0073387B">
        <w:tc>
          <w:tcPr>
            <w:tcW w:w="540" w:type="pct"/>
            <w:vMerge/>
            <w:vAlign w:val="center"/>
          </w:tcPr>
          <w:p w14:paraId="48D35907" w14:textId="77777777" w:rsidR="00690B8D" w:rsidRPr="0073387B" w:rsidRDefault="00690B8D" w:rsidP="0073387B">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3F2493" w14:textId="35855A48" w:rsidR="00835319" w:rsidRPr="00BB0C2C" w:rsidRDefault="00690B8D" w:rsidP="00690B8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B0C2C">
              <w:rPr>
                <w:rFonts w:ascii="Times New Roman" w:eastAsia="Times New Roman" w:hAnsi="Times New Roman" w:cs="Times New Roman"/>
                <w:sz w:val="20"/>
                <w:szCs w:val="20"/>
                <w:lang w:eastAsia="ru-RU"/>
              </w:rPr>
              <w:t>1</w:t>
            </w:r>
            <w:r w:rsidR="00BB0C2C">
              <w:rPr>
                <w:rFonts w:ascii="Times New Roman" w:eastAsia="Times New Roman" w:hAnsi="Times New Roman" w:cs="Times New Roman"/>
                <w:sz w:val="20"/>
                <w:szCs w:val="20"/>
                <w:lang w:eastAsia="ru-RU"/>
              </w:rPr>
              <w:t>.</w:t>
            </w:r>
            <w:r w:rsidR="00835319" w:rsidRPr="00BB0C2C">
              <w:rPr>
                <w:rFonts w:ascii="Times New Roman" w:eastAsia="Times New Roman" w:hAnsi="Times New Roman" w:cs="Times New Roman"/>
                <w:sz w:val="20"/>
                <w:szCs w:val="20"/>
                <w:lang w:eastAsia="ru-RU"/>
              </w:rPr>
              <w:t xml:space="preserve"> В случае если при проведении аукциона в электронной форме начальная (максимальная) цена договора, общая цена единиц товара, работа, услуги ни разу не была снижена, аукцион в электронной форме признается несостоявшимся. </w:t>
            </w:r>
          </w:p>
          <w:p w14:paraId="0C4FA0AC" w14:textId="27CF66EB" w:rsidR="00835319" w:rsidRPr="00BB0C2C" w:rsidRDefault="00835319" w:rsidP="00690B8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B0C2C">
              <w:rPr>
                <w:rFonts w:ascii="Times New Roman" w:eastAsia="Times New Roman" w:hAnsi="Times New Roman" w:cs="Times New Roman"/>
                <w:sz w:val="20"/>
                <w:szCs w:val="20"/>
                <w:lang w:eastAsia="ru-RU"/>
              </w:rPr>
              <w:t>2. В случае если при рассмотрении аукционных заявок заявка только одного участника признана соответствующей требованиям аукционной документации, такой участник считается единственным участником аукциона. Заказчик вправе заключить договор с участником закупки, подавшим такую аукционную заявку на условиях аукционной документации, проекта договора и заявки, поданной участником. Такой участник не вправе отказаться от заключения договора с Заказчиком. Аукцион в электронной форме в этом случае признается несостоявшимся.</w:t>
            </w:r>
          </w:p>
          <w:p w14:paraId="6F0B4100" w14:textId="28754B2E" w:rsidR="00690B8D" w:rsidRDefault="00BB0C2C" w:rsidP="00690B8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B0C2C">
              <w:rPr>
                <w:rFonts w:ascii="Times New Roman" w:eastAsia="Times New Roman" w:hAnsi="Times New Roman" w:cs="Times New Roman"/>
                <w:sz w:val="20"/>
                <w:szCs w:val="20"/>
                <w:lang w:eastAsia="ru-RU"/>
              </w:rPr>
              <w:t>3</w:t>
            </w:r>
            <w:r w:rsidR="00690B8D" w:rsidRPr="00BB0C2C">
              <w:rPr>
                <w:rFonts w:ascii="Times New Roman" w:eastAsia="Times New Roman" w:hAnsi="Times New Roman" w:cs="Times New Roman"/>
                <w:sz w:val="20"/>
                <w:szCs w:val="20"/>
                <w:lang w:eastAsia="ru-RU"/>
              </w:rPr>
              <w:t>. Закупка признается</w:t>
            </w:r>
            <w:r w:rsidR="00690B8D">
              <w:rPr>
                <w:rFonts w:ascii="Times New Roman" w:eastAsia="Times New Roman" w:hAnsi="Times New Roman" w:cs="Times New Roman"/>
                <w:bCs/>
                <w:sz w:val="20"/>
                <w:szCs w:val="20"/>
                <w:lang w:eastAsia="ru-RU"/>
              </w:rPr>
              <w:t xml:space="preserve"> несостоявшейся </w:t>
            </w:r>
            <w:r w:rsidR="00690B8D">
              <w:rPr>
                <w:rFonts w:ascii="Times New Roman" w:eastAsia="Times New Roman" w:hAnsi="Times New Roman" w:cs="Times New Roman"/>
                <w:sz w:val="20"/>
                <w:szCs w:val="20"/>
                <w:lang w:eastAsia="ru-RU"/>
              </w:rPr>
              <w:t>иных случаях, предусмотренных Положением о закупке Заказчика.</w:t>
            </w:r>
          </w:p>
        </w:tc>
      </w:tr>
      <w:tr w:rsidR="0024495D" w:rsidRPr="0073387B" w14:paraId="5589B722" w14:textId="77777777" w:rsidTr="004F40AA">
        <w:trPr>
          <w:trHeight w:val="196"/>
        </w:trPr>
        <w:tc>
          <w:tcPr>
            <w:tcW w:w="540" w:type="pct"/>
            <w:vMerge w:val="restart"/>
            <w:shd w:val="clear" w:color="auto" w:fill="FFFFFF"/>
            <w:vAlign w:val="center"/>
          </w:tcPr>
          <w:p w14:paraId="6364F469" w14:textId="6CE8CB20" w:rsidR="0024495D" w:rsidRPr="0073387B" w:rsidRDefault="00690B8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33015795" w14:textId="2AC0BBA5" w:rsidR="0024495D" w:rsidRPr="0073387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Отдельными файлами прилагаются:</w:t>
            </w:r>
          </w:p>
        </w:tc>
      </w:tr>
      <w:tr w:rsidR="0024495D" w:rsidRPr="0073387B" w14:paraId="5D87B594" w14:textId="77777777" w:rsidTr="005660A5">
        <w:trPr>
          <w:trHeight w:val="196"/>
        </w:trPr>
        <w:tc>
          <w:tcPr>
            <w:tcW w:w="540" w:type="pct"/>
            <w:vMerge/>
            <w:shd w:val="clear" w:color="auto" w:fill="FFFFFF"/>
            <w:vAlign w:val="center"/>
          </w:tcPr>
          <w:p w14:paraId="0F975DFC"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2. Проект договора;</w:t>
            </w:r>
          </w:p>
          <w:p w14:paraId="6CDC4181" w14:textId="77777777" w:rsidR="0024495D" w:rsidRPr="0073387B"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3. Обоснование НМЦД;</w:t>
            </w:r>
          </w:p>
          <w:p w14:paraId="3CFD53E1" w14:textId="7D869090" w:rsidR="0024495D" w:rsidRPr="00BB0C2C" w:rsidRDefault="0024495D" w:rsidP="00BB0C2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4. Рекомендуемая форма заявки участника закупки</w:t>
            </w:r>
            <w:r w:rsidR="00BB0C2C">
              <w:rPr>
                <w:rFonts w:ascii="Times New Roman" w:eastAsia="Times New Roman" w:hAnsi="Times New Roman" w:cs="Times New Roman"/>
                <w:bCs/>
                <w:sz w:val="20"/>
                <w:szCs w:val="20"/>
                <w:lang w:eastAsia="ru-RU"/>
              </w:rPr>
              <w:t>.</w:t>
            </w:r>
          </w:p>
        </w:tc>
      </w:tr>
      <w:tr w:rsidR="0024495D" w:rsidRPr="0073387B" w14:paraId="10360C2C" w14:textId="77777777" w:rsidTr="00F02ACD">
        <w:trPr>
          <w:trHeight w:val="196"/>
        </w:trPr>
        <w:tc>
          <w:tcPr>
            <w:tcW w:w="540" w:type="pct"/>
            <w:vMerge w:val="restart"/>
            <w:shd w:val="clear" w:color="auto" w:fill="FFFFFF"/>
            <w:vAlign w:val="center"/>
          </w:tcPr>
          <w:p w14:paraId="35A3192F" w14:textId="680D33F9"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sidR="00690B8D">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73387B"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73387B" w14:paraId="388ADADB" w14:textId="77777777" w:rsidTr="005660A5">
        <w:trPr>
          <w:trHeight w:val="196"/>
        </w:trPr>
        <w:tc>
          <w:tcPr>
            <w:tcW w:w="540" w:type="pct"/>
            <w:vMerge/>
            <w:shd w:val="clear" w:color="auto" w:fill="FFFFFF"/>
            <w:vAlign w:val="center"/>
          </w:tcPr>
          <w:p w14:paraId="047DB0D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AD0CB99" w:rsidR="0024495D" w:rsidRPr="0073387B" w:rsidRDefault="00BB0C2C" w:rsidP="00BB0C2C">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25A0DD" w14:textId="77777777" w:rsidR="006D34B6" w:rsidRDefault="006D34B6">
      <w:pPr>
        <w:spacing w:after="0" w:line="240" w:lineRule="auto"/>
      </w:pPr>
      <w:r>
        <w:separator/>
      </w:r>
    </w:p>
  </w:endnote>
  <w:endnote w:type="continuationSeparator" w:id="0">
    <w:p w14:paraId="3D9EB38F" w14:textId="77777777" w:rsidR="006D34B6" w:rsidRDefault="006D3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70D17B38"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3DC370" w14:textId="77777777" w:rsidR="006D34B6" w:rsidRDefault="006D34B6">
      <w:pPr>
        <w:spacing w:after="0" w:line="240" w:lineRule="auto"/>
      </w:pPr>
      <w:r>
        <w:separator/>
      </w:r>
    </w:p>
  </w:footnote>
  <w:footnote w:type="continuationSeparator" w:id="0">
    <w:p w14:paraId="38B90718" w14:textId="77777777" w:rsidR="006D34B6" w:rsidRDefault="006D34B6">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13195577" w14:textId="79FD696E" w:rsidR="0073387B" w:rsidRDefault="0073387B">
      <w:pPr>
        <w:pStyle w:val="af7"/>
      </w:pPr>
      <w:r>
        <w:rPr>
          <w:rStyle w:val="aff0"/>
        </w:rPr>
        <w:footnoteRef/>
      </w:r>
      <w:r>
        <w:t xml:space="preserve"> </w:t>
      </w:r>
      <w:r w:rsidRPr="0015588A">
        <w:rPr>
          <w:sz w:val="16"/>
          <w:szCs w:val="16"/>
        </w:rPr>
        <w:t xml:space="preserve">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3DD2BE74" w14:textId="77777777" w:rsidR="00835319" w:rsidRDefault="00835319" w:rsidP="00835319">
      <w:pPr>
        <w:pStyle w:val="Footnote2"/>
        <w:ind w:firstLine="709"/>
        <w:rPr>
          <w:rFonts w:ascii="Times New Roman" w:hAnsi="Times New Roman"/>
        </w:rPr>
      </w:pPr>
      <w:r>
        <w:rPr>
          <w:rFonts w:ascii="Times New Roman" w:hAnsi="Times New Roman"/>
          <w:vertAlign w:val="superscript"/>
        </w:rPr>
        <w:footnoteRef/>
      </w:r>
      <w:r>
        <w:rPr>
          <w:rFonts w:ascii="Times New Roman" w:hAnsi="Times New Roman"/>
          <w:vertAlign w:val="superscript"/>
        </w:rPr>
        <w:t>)</w:t>
      </w:r>
      <w:r>
        <w:rPr>
          <w:rFonts w:ascii="Times New Roman" w:hAnsi="Times New Roman"/>
        </w:rPr>
        <w:t>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4">
    <w:p w14:paraId="58E149D9" w14:textId="77777777" w:rsidR="00835319" w:rsidRDefault="00835319" w:rsidP="00835319">
      <w:pPr>
        <w:pStyle w:val="Footnote2"/>
        <w:ind w:firstLine="709"/>
        <w:rPr>
          <w:rFonts w:ascii="Times New Roman" w:hAnsi="Times New Roman"/>
        </w:rPr>
      </w:pPr>
      <w:r>
        <w:rPr>
          <w:rFonts w:ascii="Times New Roman" w:hAnsi="Times New Roman"/>
          <w:vertAlign w:val="superscript"/>
        </w:rPr>
        <w:footnoteRef/>
      </w:r>
      <w:r>
        <w:rPr>
          <w:rFonts w:ascii="Times New Roman" w:hAnsi="Times New Roman"/>
          <w:vertAlign w:val="superscript"/>
        </w:rPr>
        <w:t>)</w:t>
      </w:r>
      <w:r>
        <w:rPr>
          <w:rFonts w:ascii="Times New Roman" w:hAnsi="Times New Roman"/>
        </w:rPr>
        <w:t>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5">
    <w:p w14:paraId="55DADE46" w14:textId="77777777" w:rsidR="00835319" w:rsidRDefault="00835319" w:rsidP="00835319">
      <w:pPr>
        <w:pStyle w:val="Footnote2"/>
        <w:ind w:firstLine="709"/>
        <w:jc w:val="both"/>
        <w:rPr>
          <w:rFonts w:ascii="Times New Roman" w:hAnsi="Times New Roman"/>
        </w:rPr>
      </w:pPr>
      <w:r>
        <w:rPr>
          <w:rFonts w:ascii="Times New Roman" w:hAnsi="Times New Roman"/>
          <w:vertAlign w:val="superscript"/>
        </w:rPr>
        <w:footnoteRef/>
      </w:r>
      <w:r>
        <w:rPr>
          <w:rFonts w:ascii="Times New Roman" w:hAnsi="Times New Roman"/>
          <w:vertAlign w:val="superscript"/>
        </w:rPr>
        <w:t>)</w:t>
      </w:r>
      <w:r>
        <w:rPr>
          <w:rFonts w:ascii="Times New Roman" w:hAnsi="Times New Roman"/>
        </w:rPr>
        <w:t>При наличии в извещении о проведении аукциона в электронной форме и (или) в аукционной документации требования о предоставлении обеспечения гарантийных обязательств.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78B479E"/>
    <w:multiLevelType w:val="multilevel"/>
    <w:tmpl w:val="8158932E"/>
    <w:lvl w:ilvl="0">
      <w:start w:val="1"/>
      <w:numFmt w:val="decimal"/>
      <w:lvlText w:val="%1)"/>
      <w:lvlJc w:val="left"/>
      <w:pPr>
        <w:widowControl/>
        <w:tabs>
          <w:tab w:val="left" w:pos="0"/>
        </w:tabs>
        <w:ind w:left="1429" w:hanging="360"/>
      </w:pPr>
    </w:lvl>
    <w:lvl w:ilvl="1">
      <w:start w:val="1"/>
      <w:numFmt w:val="decimal"/>
      <w:lvlText w:val="%2)"/>
      <w:lvlJc w:val="left"/>
      <w:pPr>
        <w:widowControl/>
        <w:tabs>
          <w:tab w:val="left" w:pos="0"/>
        </w:tabs>
        <w:ind w:left="2149" w:hanging="360"/>
      </w:pPr>
    </w:lvl>
    <w:lvl w:ilvl="2">
      <w:start w:val="1"/>
      <w:numFmt w:val="lowerRoman"/>
      <w:lvlText w:val="%3."/>
      <w:lvlJc w:val="right"/>
      <w:pPr>
        <w:widowControl/>
        <w:tabs>
          <w:tab w:val="left" w:pos="0"/>
        </w:tabs>
        <w:ind w:left="2869" w:hanging="180"/>
      </w:pPr>
    </w:lvl>
    <w:lvl w:ilvl="3">
      <w:start w:val="1"/>
      <w:numFmt w:val="decimal"/>
      <w:lvlText w:val="%4."/>
      <w:lvlJc w:val="left"/>
      <w:pPr>
        <w:widowControl/>
        <w:tabs>
          <w:tab w:val="left" w:pos="0"/>
        </w:tabs>
        <w:ind w:left="3589" w:hanging="360"/>
      </w:pPr>
    </w:lvl>
    <w:lvl w:ilvl="4">
      <w:start w:val="1"/>
      <w:numFmt w:val="lowerLetter"/>
      <w:lvlText w:val="%5."/>
      <w:lvlJc w:val="left"/>
      <w:pPr>
        <w:widowControl/>
        <w:tabs>
          <w:tab w:val="left" w:pos="0"/>
        </w:tabs>
        <w:ind w:left="4309" w:hanging="360"/>
      </w:pPr>
    </w:lvl>
    <w:lvl w:ilvl="5">
      <w:start w:val="1"/>
      <w:numFmt w:val="lowerRoman"/>
      <w:lvlText w:val="%6."/>
      <w:lvlJc w:val="right"/>
      <w:pPr>
        <w:widowControl/>
        <w:tabs>
          <w:tab w:val="left" w:pos="0"/>
        </w:tabs>
        <w:ind w:left="5029" w:hanging="180"/>
      </w:pPr>
    </w:lvl>
    <w:lvl w:ilvl="6">
      <w:start w:val="1"/>
      <w:numFmt w:val="decimal"/>
      <w:lvlText w:val="%7."/>
      <w:lvlJc w:val="left"/>
      <w:pPr>
        <w:widowControl/>
        <w:tabs>
          <w:tab w:val="left" w:pos="0"/>
        </w:tabs>
        <w:ind w:left="5749" w:hanging="360"/>
      </w:pPr>
    </w:lvl>
    <w:lvl w:ilvl="7">
      <w:start w:val="1"/>
      <w:numFmt w:val="lowerLetter"/>
      <w:lvlText w:val="%8."/>
      <w:lvlJc w:val="left"/>
      <w:pPr>
        <w:widowControl/>
        <w:tabs>
          <w:tab w:val="left" w:pos="0"/>
        </w:tabs>
        <w:ind w:left="6469" w:hanging="360"/>
      </w:pPr>
    </w:lvl>
    <w:lvl w:ilvl="8">
      <w:start w:val="1"/>
      <w:numFmt w:val="lowerRoman"/>
      <w:lvlText w:val="%9."/>
      <w:lvlJc w:val="right"/>
      <w:pPr>
        <w:widowControl/>
        <w:tabs>
          <w:tab w:val="left" w:pos="0"/>
        </w:tabs>
        <w:ind w:left="7189" w:hanging="180"/>
      </w:pPr>
    </w:lvl>
  </w:abstractNum>
  <w:abstractNum w:abstractNumId="14"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86943C5"/>
    <w:multiLevelType w:val="multilevel"/>
    <w:tmpl w:val="0419001D"/>
    <w:lvl w:ilvl="0">
      <w:start w:val="1"/>
      <w:numFmt w:val="decimal"/>
      <w:lvlText w:val="%1)"/>
      <w:lvlJc w:val="left"/>
      <w:pPr>
        <w:widowControl/>
        <w:tabs>
          <w:tab w:val="left" w:pos="0"/>
        </w:tabs>
        <w:ind w:left="360" w:hanging="360"/>
      </w:pPr>
    </w:lvl>
    <w:lvl w:ilvl="1">
      <w:start w:val="1"/>
      <w:numFmt w:val="lowerLetter"/>
      <w:lvlText w:val="%2)"/>
      <w:lvlJc w:val="left"/>
      <w:pPr>
        <w:widowControl/>
        <w:tabs>
          <w:tab w:val="left" w:pos="0"/>
        </w:tabs>
        <w:ind w:left="720" w:hanging="360"/>
      </w:pPr>
    </w:lvl>
    <w:lvl w:ilvl="2">
      <w:start w:val="1"/>
      <w:numFmt w:val="lowerRoman"/>
      <w:lvlText w:val="%3)"/>
      <w:lvlJc w:val="left"/>
      <w:pPr>
        <w:widowControl/>
        <w:tabs>
          <w:tab w:val="left" w:pos="0"/>
        </w:tabs>
        <w:ind w:left="1080" w:hanging="360"/>
      </w:pPr>
    </w:lvl>
    <w:lvl w:ilvl="3">
      <w:start w:val="1"/>
      <w:numFmt w:val="decimal"/>
      <w:lvlText w:val="(%4)"/>
      <w:lvlJc w:val="left"/>
      <w:pPr>
        <w:widowControl/>
        <w:tabs>
          <w:tab w:val="left" w:pos="0"/>
        </w:tabs>
        <w:ind w:left="1440" w:hanging="360"/>
      </w:pPr>
    </w:lvl>
    <w:lvl w:ilvl="4">
      <w:start w:val="1"/>
      <w:numFmt w:val="lowerLetter"/>
      <w:lvlText w:val="(%5)"/>
      <w:lvlJc w:val="left"/>
      <w:pPr>
        <w:widowControl/>
        <w:tabs>
          <w:tab w:val="left" w:pos="0"/>
        </w:tabs>
        <w:ind w:left="1800" w:hanging="360"/>
      </w:pPr>
    </w:lvl>
    <w:lvl w:ilvl="5">
      <w:start w:val="1"/>
      <w:numFmt w:val="lowerRoman"/>
      <w:lvlText w:val="(%6)"/>
      <w:lvlJc w:val="left"/>
      <w:pPr>
        <w:widowControl/>
        <w:tabs>
          <w:tab w:val="left" w:pos="0"/>
        </w:tabs>
        <w:ind w:left="2160" w:hanging="360"/>
      </w:pPr>
    </w:lvl>
    <w:lvl w:ilvl="6">
      <w:start w:val="1"/>
      <w:numFmt w:val="decimal"/>
      <w:lvlText w:val="%7."/>
      <w:lvlJc w:val="left"/>
      <w:pPr>
        <w:widowControl/>
        <w:tabs>
          <w:tab w:val="left" w:pos="0"/>
        </w:tabs>
        <w:ind w:left="2520" w:hanging="360"/>
      </w:pPr>
    </w:lvl>
    <w:lvl w:ilvl="7">
      <w:start w:val="1"/>
      <w:numFmt w:val="lowerLetter"/>
      <w:lvlText w:val="%8."/>
      <w:lvlJc w:val="left"/>
      <w:pPr>
        <w:widowControl/>
        <w:tabs>
          <w:tab w:val="left" w:pos="0"/>
        </w:tabs>
        <w:ind w:left="2880" w:hanging="360"/>
      </w:pPr>
    </w:lvl>
    <w:lvl w:ilvl="8">
      <w:start w:val="1"/>
      <w:numFmt w:val="lowerRoman"/>
      <w:lvlText w:val="%9."/>
      <w:lvlJc w:val="left"/>
      <w:pPr>
        <w:widowControl/>
        <w:tabs>
          <w:tab w:val="left" w:pos="0"/>
        </w:tabs>
        <w:ind w:left="3240" w:hanging="360"/>
      </w:pPr>
    </w:lvl>
  </w:abstractNum>
  <w:abstractNum w:abstractNumId="28"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9"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2"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8"/>
  </w:num>
  <w:num w:numId="5">
    <w:abstractNumId w:val="31"/>
  </w:num>
  <w:num w:numId="6">
    <w:abstractNumId w:val="24"/>
  </w:num>
  <w:num w:numId="7">
    <w:abstractNumId w:val="28"/>
  </w:num>
  <w:num w:numId="8">
    <w:abstractNumId w:val="15"/>
  </w:num>
  <w:num w:numId="9">
    <w:abstractNumId w:val="3"/>
  </w:num>
  <w:num w:numId="10">
    <w:abstractNumId w:val="25"/>
  </w:num>
  <w:num w:numId="11">
    <w:abstractNumId w:val="22"/>
  </w:num>
  <w:num w:numId="12">
    <w:abstractNumId w:val="5"/>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9"/>
  </w:num>
  <w:num w:numId="19">
    <w:abstractNumId w:val="14"/>
  </w:num>
  <w:num w:numId="20">
    <w:abstractNumId w:val="0"/>
  </w:num>
  <w:num w:numId="21">
    <w:abstractNumId w:val="23"/>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7"/>
  </w:num>
  <w:num w:numId="25">
    <w:abstractNumId w:val="2"/>
  </w:num>
  <w:num w:numId="26">
    <w:abstractNumId w:val="6"/>
  </w:num>
  <w:num w:numId="27">
    <w:abstractNumId w:val="8"/>
  </w:num>
  <w:num w:numId="28">
    <w:abstractNumId w:val="4"/>
  </w:num>
  <w:num w:numId="29">
    <w:abstractNumId w:val="20"/>
  </w:num>
  <w:num w:numId="30">
    <w:abstractNumId w:val="32"/>
  </w:num>
  <w:num w:numId="31">
    <w:abstractNumId w:val="12"/>
  </w:num>
  <w:num w:numId="32">
    <w:abstractNumId w:val="2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6BD"/>
    <w:rsid w:val="00031C6E"/>
    <w:rsid w:val="00070675"/>
    <w:rsid w:val="00075766"/>
    <w:rsid w:val="00076944"/>
    <w:rsid w:val="000900AC"/>
    <w:rsid w:val="000A1C55"/>
    <w:rsid w:val="0015530A"/>
    <w:rsid w:val="00164454"/>
    <w:rsid w:val="00190446"/>
    <w:rsid w:val="001935A9"/>
    <w:rsid w:val="001F7182"/>
    <w:rsid w:val="0024495D"/>
    <w:rsid w:val="00252418"/>
    <w:rsid w:val="0025284C"/>
    <w:rsid w:val="00256C00"/>
    <w:rsid w:val="00266BD6"/>
    <w:rsid w:val="002A73D5"/>
    <w:rsid w:val="002C0075"/>
    <w:rsid w:val="00320FF1"/>
    <w:rsid w:val="00327AD7"/>
    <w:rsid w:val="00331187"/>
    <w:rsid w:val="00352E13"/>
    <w:rsid w:val="00364BED"/>
    <w:rsid w:val="003725DA"/>
    <w:rsid w:val="00372F87"/>
    <w:rsid w:val="00383738"/>
    <w:rsid w:val="003B0C56"/>
    <w:rsid w:val="003C4574"/>
    <w:rsid w:val="003E056F"/>
    <w:rsid w:val="003E3E9E"/>
    <w:rsid w:val="00401090"/>
    <w:rsid w:val="00436442"/>
    <w:rsid w:val="00483B31"/>
    <w:rsid w:val="004E2157"/>
    <w:rsid w:val="004E5BC2"/>
    <w:rsid w:val="004F40AA"/>
    <w:rsid w:val="005125C6"/>
    <w:rsid w:val="005175B0"/>
    <w:rsid w:val="0052392A"/>
    <w:rsid w:val="0054310E"/>
    <w:rsid w:val="005467B3"/>
    <w:rsid w:val="005660A5"/>
    <w:rsid w:val="00612C81"/>
    <w:rsid w:val="00626B5B"/>
    <w:rsid w:val="0064252D"/>
    <w:rsid w:val="0064253C"/>
    <w:rsid w:val="00653E09"/>
    <w:rsid w:val="00690B8D"/>
    <w:rsid w:val="006943EF"/>
    <w:rsid w:val="00695C75"/>
    <w:rsid w:val="006A6602"/>
    <w:rsid w:val="006B11A4"/>
    <w:rsid w:val="006B3403"/>
    <w:rsid w:val="006D34B6"/>
    <w:rsid w:val="007012B0"/>
    <w:rsid w:val="007075FC"/>
    <w:rsid w:val="00731559"/>
    <w:rsid w:val="0073387B"/>
    <w:rsid w:val="007342CC"/>
    <w:rsid w:val="0076250A"/>
    <w:rsid w:val="00794D36"/>
    <w:rsid w:val="007B7712"/>
    <w:rsid w:val="007C3E28"/>
    <w:rsid w:val="007E6159"/>
    <w:rsid w:val="008171AF"/>
    <w:rsid w:val="008204AD"/>
    <w:rsid w:val="00835319"/>
    <w:rsid w:val="00836FFF"/>
    <w:rsid w:val="008371DA"/>
    <w:rsid w:val="00850314"/>
    <w:rsid w:val="008521DF"/>
    <w:rsid w:val="00861E27"/>
    <w:rsid w:val="00866D4A"/>
    <w:rsid w:val="00883093"/>
    <w:rsid w:val="00883236"/>
    <w:rsid w:val="00890359"/>
    <w:rsid w:val="00894AA9"/>
    <w:rsid w:val="008C549A"/>
    <w:rsid w:val="008D2D62"/>
    <w:rsid w:val="008E092F"/>
    <w:rsid w:val="008E42F2"/>
    <w:rsid w:val="00914A56"/>
    <w:rsid w:val="0098502E"/>
    <w:rsid w:val="009C6964"/>
    <w:rsid w:val="009E3D78"/>
    <w:rsid w:val="00A04C30"/>
    <w:rsid w:val="00A32C67"/>
    <w:rsid w:val="00A53448"/>
    <w:rsid w:val="00A94B82"/>
    <w:rsid w:val="00A9761B"/>
    <w:rsid w:val="00AA3102"/>
    <w:rsid w:val="00AC6EF3"/>
    <w:rsid w:val="00B23783"/>
    <w:rsid w:val="00B935D1"/>
    <w:rsid w:val="00B95529"/>
    <w:rsid w:val="00B96737"/>
    <w:rsid w:val="00BB0229"/>
    <w:rsid w:val="00BB0C2C"/>
    <w:rsid w:val="00BC5E90"/>
    <w:rsid w:val="00BC6C35"/>
    <w:rsid w:val="00BE07E0"/>
    <w:rsid w:val="00BF5CF1"/>
    <w:rsid w:val="00C03FD5"/>
    <w:rsid w:val="00C1140E"/>
    <w:rsid w:val="00C24106"/>
    <w:rsid w:val="00C4222B"/>
    <w:rsid w:val="00C461E7"/>
    <w:rsid w:val="00C74129"/>
    <w:rsid w:val="00CB0FCC"/>
    <w:rsid w:val="00CC2ED0"/>
    <w:rsid w:val="00CD6114"/>
    <w:rsid w:val="00D274C9"/>
    <w:rsid w:val="00D407F7"/>
    <w:rsid w:val="00D4767B"/>
    <w:rsid w:val="00D55FB8"/>
    <w:rsid w:val="00D64674"/>
    <w:rsid w:val="00D720E3"/>
    <w:rsid w:val="00D72AA2"/>
    <w:rsid w:val="00D850BC"/>
    <w:rsid w:val="00D858EB"/>
    <w:rsid w:val="00DA6D2F"/>
    <w:rsid w:val="00DD537F"/>
    <w:rsid w:val="00DF0802"/>
    <w:rsid w:val="00E01CEC"/>
    <w:rsid w:val="00E02BB5"/>
    <w:rsid w:val="00E72B6B"/>
    <w:rsid w:val="00E73795"/>
    <w:rsid w:val="00EA31CB"/>
    <w:rsid w:val="00EA396D"/>
    <w:rsid w:val="00EA3ED0"/>
    <w:rsid w:val="00EB0B39"/>
    <w:rsid w:val="00EB1284"/>
    <w:rsid w:val="00EB77AB"/>
    <w:rsid w:val="00ED45C0"/>
    <w:rsid w:val="00EE059E"/>
    <w:rsid w:val="00EE7A23"/>
    <w:rsid w:val="00EF1BED"/>
    <w:rsid w:val="00EF554F"/>
    <w:rsid w:val="00F02ACD"/>
    <w:rsid w:val="00F06942"/>
    <w:rsid w:val="00F20D13"/>
    <w:rsid w:val="00F220F5"/>
    <w:rsid w:val="00F406AD"/>
    <w:rsid w:val="00F52C6F"/>
    <w:rsid w:val="00F73068"/>
    <w:rsid w:val="00F809C0"/>
    <w:rsid w:val="00F84B33"/>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link w:val="19"/>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a">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b">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c"/>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c">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d">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e">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f">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0">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1">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2">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3">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4">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4"/>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4"/>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4"/>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5">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paragraph" w:customStyle="1" w:styleId="19">
    <w:name w:val="Знак сноски1"/>
    <w:link w:val="aff0"/>
    <w:rsid w:val="00835319"/>
    <w:pPr>
      <w:spacing w:after="0" w:line="240" w:lineRule="auto"/>
    </w:pPr>
    <w:rPr>
      <w:vertAlign w:val="superscript"/>
    </w:rPr>
  </w:style>
  <w:style w:type="paragraph" w:customStyle="1" w:styleId="Footnote2">
    <w:name w:val="Footnote2"/>
    <w:basedOn w:val="a"/>
    <w:rsid w:val="00835319"/>
    <w:pPr>
      <w:spacing w:after="0" w:line="240" w:lineRule="auto"/>
    </w:pPr>
    <w:rPr>
      <w:rFonts w:ascii="Calibri" w:eastAsia="Times New Roman" w:hAnsi="Calibri"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55283889">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21439445">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339008623@mail.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95526"/>
    <w:rsid w:val="000E4BE2"/>
    <w:rsid w:val="0015062D"/>
    <w:rsid w:val="00152590"/>
    <w:rsid w:val="00282218"/>
    <w:rsid w:val="002F3217"/>
    <w:rsid w:val="00391C29"/>
    <w:rsid w:val="004513CA"/>
    <w:rsid w:val="00520195"/>
    <w:rsid w:val="00535AB8"/>
    <w:rsid w:val="005E0CB2"/>
    <w:rsid w:val="0074636A"/>
    <w:rsid w:val="007E059C"/>
    <w:rsid w:val="00851BFF"/>
    <w:rsid w:val="00A23F00"/>
    <w:rsid w:val="00AE7A7A"/>
    <w:rsid w:val="00BD0860"/>
    <w:rsid w:val="00BF119F"/>
    <w:rsid w:val="00C06FB2"/>
    <w:rsid w:val="00C37B34"/>
    <w:rsid w:val="00CA3160"/>
    <w:rsid w:val="00CD2F2A"/>
    <w:rsid w:val="00D73A64"/>
    <w:rsid w:val="00DF6E1F"/>
    <w:rsid w:val="00E4028D"/>
    <w:rsid w:val="00F356BB"/>
    <w:rsid w:val="00F64115"/>
    <w:rsid w:val="00FC3061"/>
    <w:rsid w:val="00FC3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2BF26-268D-412F-BE0C-52668D971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12</Pages>
  <Words>5807</Words>
  <Characters>33105</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DMK:RE1LMQEBjnrwilFJllubOZkYy_qn_DTDbcCReceoVZyYntb5DodOPCfwDDMQpCsAkveXdbJzElkbw413tapKQKeW0mEaswE</dc:description>
  <cp:lastModifiedBy>Юрист</cp:lastModifiedBy>
  <cp:revision>4</cp:revision>
  <dcterms:created xsi:type="dcterms:W3CDTF">2025-09-06T11:06:00Z</dcterms:created>
  <dcterms:modified xsi:type="dcterms:W3CDTF">2026-10-22T11:58:00Z</dcterms:modified>
</cp:coreProperties>
</file>