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D175A9" w14:textId="77777777" w:rsidR="00F82269" w:rsidRPr="0058358F" w:rsidRDefault="00F82269" w:rsidP="003F4772">
      <w:pPr>
        <w:spacing w:after="0"/>
        <w:jc w:val="center"/>
        <w:rPr>
          <w:rFonts w:ascii="Times New Roman" w:hAnsi="Times New Roman" w:cs="Times New Roman"/>
          <w:b/>
        </w:rPr>
      </w:pPr>
    </w:p>
    <w:p w14:paraId="489BACF6" w14:textId="77777777" w:rsidR="00145C3A" w:rsidRPr="0058358F" w:rsidRDefault="00DC1664" w:rsidP="003F4772">
      <w:pPr>
        <w:spacing w:after="0"/>
        <w:jc w:val="center"/>
        <w:rPr>
          <w:rFonts w:ascii="Times New Roman" w:hAnsi="Times New Roman" w:cs="Times New Roman"/>
          <w:b/>
        </w:rPr>
      </w:pPr>
      <w:r w:rsidRPr="0058358F">
        <w:rPr>
          <w:rFonts w:ascii="Times New Roman" w:hAnsi="Times New Roman" w:cs="Times New Roman"/>
          <w:b/>
        </w:rPr>
        <w:t>Техническое задание ⁠⁠⁠​‌​‌​​‌​​‌​​​‌​‌​​‌‌​​​‌​‌​​‌‌​​​‌​​‌‌​‌​‌​‌​​​‌​‌​​​‌​‌​‌​​​​‌​​‌‌​​​​‌​‌​‌‌​​‌​‌​‌​​​‌​‌‌‌​​‌‌​‌​‌‌​​​​‌​​​‌​‌​‌‌​‌‌‌​​‌‌‌​‌​‌​‌‌‌‌​​​​‌​‌​‌​‌​‌‌‌‌​​‌​​‌‌​‌‌​​‌‌​​‌​‌​‌​​‌‌​​​‌‌​​‌​​​‌‌‌​​‌​​‌‌‌​​‌​​​‌‌​‌‌‌​‌‌​‌‌‌‌​‌‌​​​‌‌​‌​‌​‌‌‌​‌‌‌​‌​​​‌‌‌​‌‌​​‌​‌​​​​​‌​‌​​​‌​‌​​​‌​​​‌‌‌​‌‌​​‌‌​​​‌‌​‌​​​‌​​​​‌‌​‌​‌​‌‌​‌​‌‌​‌‌‌​‌​​​​‌‌​‌‌​​‌​​​​‌​​​‌‌​​​​​‌​‌​​​​​‌​​‌​​‌​‌‌​​​​‌​​‌​‌‌​‌​‌‌‌​‌‌‌​‌​​​​‌‌​​‌​‌‌​‌​‌‌‌‌​​‌​‌‌‌​‌​​​‌‌‌​‌‌‌​‌‌​‌​​​​‌‌‌​​​‌​‌‌‌​‌‌​​​‌‌​‌​​​‌‌​‌‌​‌​​‌‌​‌​​​‌​​​‌​​​‌​​​​‌​​‌‌​‌‌​​​‌‌​‌‌‌‌​‌‌​‌‌‌‌​‌​‌‌‌‌‌​‌‌‌​‌​​​‌‌‌​‌‌‌​‌‌‌​‌‌​​‌‌​‌‌‌​​‌​‌​​‌‌​‌‌‌​‌‌‌​‌‌​​​‌​​​‌‌‌​​​​‌‌‌​​​‌​‌‌‌‌​‌​​​‌‌​​‌‌​‌​​‌‌‌​​‌​​‌​‌‌​‌​​​‌​​​‌‌‌​​​​​‌​‌​​​​​‌‌​​‌‌‌⁠⁠⁠</w:t>
      </w:r>
    </w:p>
    <w:p w14:paraId="4645628A" w14:textId="10549C5E" w:rsidR="003A2E97" w:rsidRDefault="00910607" w:rsidP="003F4772">
      <w:pPr>
        <w:widowControl w:val="0"/>
        <w:spacing w:after="0" w:line="240" w:lineRule="auto"/>
        <w:jc w:val="center"/>
        <w:rPr>
          <w:rFonts w:ascii="Times New Roman" w:eastAsia="Calibri" w:hAnsi="Times New Roman" w:cs="Times New Roman"/>
          <w:lang w:eastAsia="ru-RU"/>
        </w:rPr>
      </w:pPr>
      <w:r w:rsidRPr="0058358F">
        <w:rPr>
          <w:rFonts w:ascii="Times New Roman" w:eastAsia="Calibri" w:hAnsi="Times New Roman" w:cs="Times New Roman"/>
          <w:lang w:eastAsia="ru-RU"/>
        </w:rPr>
        <w:t xml:space="preserve">на поставку </w:t>
      </w:r>
      <w:r w:rsidR="00832057" w:rsidRPr="0058358F">
        <w:rPr>
          <w:rFonts w:ascii="Times New Roman" w:eastAsia="Calibri" w:hAnsi="Times New Roman" w:cs="Times New Roman"/>
          <w:lang w:eastAsia="ru-RU"/>
        </w:rPr>
        <w:t>ав</w:t>
      </w:r>
      <w:r w:rsidR="00077DFA" w:rsidRPr="0058358F">
        <w:rPr>
          <w:rFonts w:ascii="Times New Roman" w:eastAsia="Calibri" w:hAnsi="Times New Roman" w:cs="Times New Roman"/>
          <w:lang w:eastAsia="ru-RU"/>
        </w:rPr>
        <w:t>тошин</w:t>
      </w:r>
    </w:p>
    <w:p w14:paraId="18FF7781" w14:textId="77777777" w:rsidR="0058358F" w:rsidRPr="0058358F" w:rsidRDefault="0058358F" w:rsidP="003F4772">
      <w:pPr>
        <w:widowControl w:val="0"/>
        <w:spacing w:after="0" w:line="240" w:lineRule="auto"/>
        <w:jc w:val="center"/>
        <w:rPr>
          <w:rFonts w:ascii="Times New Roman" w:eastAsia="Calibri" w:hAnsi="Times New Roman" w:cs="Times New Roman"/>
          <w:lang w:eastAsia="ru-RU"/>
        </w:rPr>
      </w:pPr>
    </w:p>
    <w:tbl>
      <w:tblPr>
        <w:tblStyle w:val="a5"/>
        <w:tblW w:w="9072" w:type="dxa"/>
        <w:tblInd w:w="-5" w:type="dxa"/>
        <w:tblLook w:val="04A0" w:firstRow="1" w:lastRow="0" w:firstColumn="1" w:lastColumn="0" w:noHBand="0" w:noVBand="1"/>
      </w:tblPr>
      <w:tblGrid>
        <w:gridCol w:w="633"/>
        <w:gridCol w:w="1462"/>
        <w:gridCol w:w="1808"/>
        <w:gridCol w:w="1416"/>
        <w:gridCol w:w="1894"/>
        <w:gridCol w:w="1859"/>
      </w:tblGrid>
      <w:tr w:rsidR="00F82F06" w:rsidRPr="0058358F" w14:paraId="2C009CF9" w14:textId="77777777" w:rsidTr="00AC30EF">
        <w:trPr>
          <w:trHeight w:val="345"/>
        </w:trPr>
        <w:tc>
          <w:tcPr>
            <w:tcW w:w="633" w:type="dxa"/>
            <w:vMerge w:val="restart"/>
            <w:hideMark/>
          </w:tcPr>
          <w:p w14:paraId="449C45E3" w14:textId="28CAF9E7" w:rsidR="008966DA" w:rsidRPr="0058358F" w:rsidRDefault="00F82F06" w:rsidP="008966DA">
            <w:pPr>
              <w:widowControl w:val="0"/>
              <w:jc w:val="center"/>
              <w:rPr>
                <w:rFonts w:ascii="Times New Roman" w:eastAsia="Calibri" w:hAnsi="Times New Roman" w:cs="Times New Roman"/>
                <w:b/>
                <w:bCs/>
                <w:lang w:eastAsia="ru-RU"/>
              </w:rPr>
            </w:pPr>
            <w:r w:rsidRPr="0058358F">
              <w:rPr>
                <w:rFonts w:ascii="Times New Roman" w:eastAsia="Calibri" w:hAnsi="Times New Roman" w:cs="Times New Roman"/>
                <w:b/>
                <w:bCs/>
                <w:lang w:eastAsia="ru-RU"/>
              </w:rPr>
              <w:t>№ п/п</w:t>
            </w:r>
          </w:p>
        </w:tc>
        <w:tc>
          <w:tcPr>
            <w:tcW w:w="1462" w:type="dxa"/>
            <w:vMerge w:val="restart"/>
            <w:hideMark/>
          </w:tcPr>
          <w:p w14:paraId="3A31EB2F" w14:textId="77777777" w:rsidR="008966DA" w:rsidRPr="0058358F" w:rsidRDefault="008966DA" w:rsidP="008966DA">
            <w:pPr>
              <w:widowControl w:val="0"/>
              <w:jc w:val="center"/>
              <w:rPr>
                <w:rFonts w:ascii="Times New Roman" w:eastAsia="Calibri" w:hAnsi="Times New Roman" w:cs="Times New Roman"/>
                <w:b/>
                <w:bCs/>
                <w:lang w:eastAsia="ru-RU"/>
              </w:rPr>
            </w:pPr>
            <w:r w:rsidRPr="0058358F">
              <w:rPr>
                <w:rFonts w:ascii="Times New Roman" w:eastAsia="Calibri" w:hAnsi="Times New Roman" w:cs="Times New Roman"/>
                <w:b/>
                <w:bCs/>
                <w:lang w:eastAsia="ru-RU"/>
              </w:rPr>
              <w:t>Код</w:t>
            </w:r>
          </w:p>
        </w:tc>
        <w:tc>
          <w:tcPr>
            <w:tcW w:w="1808" w:type="dxa"/>
            <w:vMerge w:val="restart"/>
            <w:hideMark/>
          </w:tcPr>
          <w:p w14:paraId="28183C1F" w14:textId="77777777" w:rsidR="008966DA" w:rsidRPr="0058358F" w:rsidRDefault="008966DA" w:rsidP="008966DA">
            <w:pPr>
              <w:widowControl w:val="0"/>
              <w:jc w:val="center"/>
              <w:rPr>
                <w:rFonts w:ascii="Times New Roman" w:eastAsia="Calibri" w:hAnsi="Times New Roman" w:cs="Times New Roman"/>
                <w:b/>
                <w:bCs/>
                <w:lang w:eastAsia="ru-RU"/>
              </w:rPr>
            </w:pPr>
            <w:r w:rsidRPr="0058358F">
              <w:rPr>
                <w:rFonts w:ascii="Times New Roman" w:eastAsia="Calibri" w:hAnsi="Times New Roman" w:cs="Times New Roman"/>
                <w:b/>
                <w:bCs/>
                <w:lang w:eastAsia="ru-RU"/>
              </w:rPr>
              <w:t>Наименование</w:t>
            </w:r>
          </w:p>
        </w:tc>
        <w:tc>
          <w:tcPr>
            <w:tcW w:w="5169" w:type="dxa"/>
            <w:gridSpan w:val="3"/>
            <w:hideMark/>
          </w:tcPr>
          <w:p w14:paraId="44C74721" w14:textId="77777777" w:rsidR="008966DA" w:rsidRPr="0058358F" w:rsidRDefault="008966DA" w:rsidP="008966DA">
            <w:pPr>
              <w:widowControl w:val="0"/>
              <w:jc w:val="center"/>
              <w:rPr>
                <w:rFonts w:ascii="Times New Roman" w:eastAsia="Calibri" w:hAnsi="Times New Roman" w:cs="Times New Roman"/>
                <w:b/>
                <w:bCs/>
                <w:lang w:eastAsia="ru-RU"/>
              </w:rPr>
            </w:pPr>
            <w:r w:rsidRPr="0058358F">
              <w:rPr>
                <w:rFonts w:ascii="Times New Roman" w:eastAsia="Calibri" w:hAnsi="Times New Roman" w:cs="Times New Roman"/>
                <w:b/>
                <w:bCs/>
                <w:lang w:eastAsia="ru-RU"/>
              </w:rPr>
              <w:t>Национальный режим</w:t>
            </w:r>
          </w:p>
        </w:tc>
      </w:tr>
      <w:tr w:rsidR="00F82F06" w:rsidRPr="0058358F" w14:paraId="7BD3C661" w14:textId="77777777" w:rsidTr="00AC30EF">
        <w:trPr>
          <w:trHeight w:val="345"/>
        </w:trPr>
        <w:tc>
          <w:tcPr>
            <w:tcW w:w="633" w:type="dxa"/>
            <w:vMerge/>
            <w:hideMark/>
          </w:tcPr>
          <w:p w14:paraId="2E92CA16" w14:textId="77777777" w:rsidR="008966DA" w:rsidRPr="0058358F" w:rsidRDefault="008966DA" w:rsidP="008966DA">
            <w:pPr>
              <w:widowControl w:val="0"/>
              <w:jc w:val="center"/>
              <w:rPr>
                <w:rFonts w:ascii="Times New Roman" w:eastAsia="Calibri" w:hAnsi="Times New Roman" w:cs="Times New Roman"/>
                <w:b/>
                <w:bCs/>
                <w:lang w:eastAsia="ru-RU"/>
              </w:rPr>
            </w:pPr>
          </w:p>
        </w:tc>
        <w:tc>
          <w:tcPr>
            <w:tcW w:w="1462" w:type="dxa"/>
            <w:vMerge/>
            <w:hideMark/>
          </w:tcPr>
          <w:p w14:paraId="505F685C" w14:textId="77777777" w:rsidR="008966DA" w:rsidRPr="0058358F" w:rsidRDefault="008966DA" w:rsidP="008966DA">
            <w:pPr>
              <w:widowControl w:val="0"/>
              <w:jc w:val="center"/>
              <w:rPr>
                <w:rFonts w:ascii="Times New Roman" w:eastAsia="Calibri" w:hAnsi="Times New Roman" w:cs="Times New Roman"/>
                <w:b/>
                <w:bCs/>
                <w:lang w:eastAsia="ru-RU"/>
              </w:rPr>
            </w:pPr>
          </w:p>
        </w:tc>
        <w:tc>
          <w:tcPr>
            <w:tcW w:w="1808" w:type="dxa"/>
            <w:vMerge/>
            <w:hideMark/>
          </w:tcPr>
          <w:p w14:paraId="77337E5D" w14:textId="77777777" w:rsidR="008966DA" w:rsidRPr="0058358F" w:rsidRDefault="008966DA" w:rsidP="008966DA">
            <w:pPr>
              <w:widowControl w:val="0"/>
              <w:jc w:val="center"/>
              <w:rPr>
                <w:rFonts w:ascii="Times New Roman" w:eastAsia="Calibri" w:hAnsi="Times New Roman" w:cs="Times New Roman"/>
                <w:b/>
                <w:bCs/>
                <w:lang w:eastAsia="ru-RU"/>
              </w:rPr>
            </w:pPr>
          </w:p>
        </w:tc>
        <w:tc>
          <w:tcPr>
            <w:tcW w:w="1416" w:type="dxa"/>
            <w:hideMark/>
          </w:tcPr>
          <w:p w14:paraId="0D83BA09" w14:textId="77777777" w:rsidR="008966DA" w:rsidRPr="0058358F" w:rsidRDefault="008966DA" w:rsidP="008966DA">
            <w:pPr>
              <w:widowControl w:val="0"/>
              <w:jc w:val="center"/>
              <w:rPr>
                <w:rFonts w:ascii="Times New Roman" w:eastAsia="Calibri" w:hAnsi="Times New Roman" w:cs="Times New Roman"/>
                <w:b/>
                <w:bCs/>
                <w:lang w:eastAsia="ru-RU"/>
              </w:rPr>
            </w:pPr>
            <w:r w:rsidRPr="0058358F">
              <w:rPr>
                <w:rFonts w:ascii="Times New Roman" w:eastAsia="Calibri" w:hAnsi="Times New Roman" w:cs="Times New Roman"/>
                <w:b/>
                <w:bCs/>
                <w:lang w:eastAsia="ru-RU"/>
              </w:rPr>
              <w:t>1875 (Запрет)</w:t>
            </w:r>
          </w:p>
        </w:tc>
        <w:tc>
          <w:tcPr>
            <w:tcW w:w="1894" w:type="dxa"/>
            <w:hideMark/>
          </w:tcPr>
          <w:p w14:paraId="1184B5AD" w14:textId="77777777" w:rsidR="008966DA" w:rsidRPr="0058358F" w:rsidRDefault="008966DA" w:rsidP="008966DA">
            <w:pPr>
              <w:widowControl w:val="0"/>
              <w:jc w:val="center"/>
              <w:rPr>
                <w:rFonts w:ascii="Times New Roman" w:eastAsia="Calibri" w:hAnsi="Times New Roman" w:cs="Times New Roman"/>
                <w:b/>
                <w:bCs/>
                <w:lang w:eastAsia="ru-RU"/>
              </w:rPr>
            </w:pPr>
            <w:r w:rsidRPr="0058358F">
              <w:rPr>
                <w:rFonts w:ascii="Times New Roman" w:eastAsia="Calibri" w:hAnsi="Times New Roman" w:cs="Times New Roman"/>
                <w:b/>
                <w:bCs/>
                <w:lang w:eastAsia="ru-RU"/>
              </w:rPr>
              <w:t>1875 (Ограничение)</w:t>
            </w:r>
          </w:p>
        </w:tc>
        <w:tc>
          <w:tcPr>
            <w:tcW w:w="1859" w:type="dxa"/>
            <w:hideMark/>
          </w:tcPr>
          <w:p w14:paraId="2B3A6F7D" w14:textId="77777777" w:rsidR="008966DA" w:rsidRPr="0058358F" w:rsidRDefault="008966DA" w:rsidP="008966DA">
            <w:pPr>
              <w:widowControl w:val="0"/>
              <w:jc w:val="center"/>
              <w:rPr>
                <w:rFonts w:ascii="Times New Roman" w:eastAsia="Calibri" w:hAnsi="Times New Roman" w:cs="Times New Roman"/>
                <w:b/>
                <w:bCs/>
                <w:lang w:eastAsia="ru-RU"/>
              </w:rPr>
            </w:pPr>
            <w:r w:rsidRPr="0058358F">
              <w:rPr>
                <w:rFonts w:ascii="Times New Roman" w:eastAsia="Calibri" w:hAnsi="Times New Roman" w:cs="Times New Roman"/>
                <w:b/>
                <w:bCs/>
                <w:lang w:eastAsia="ru-RU"/>
              </w:rPr>
              <w:t>1875 (Преимущество)</w:t>
            </w:r>
          </w:p>
        </w:tc>
      </w:tr>
      <w:tr w:rsidR="00F82F06" w:rsidRPr="0058358F" w14:paraId="501D2F4D" w14:textId="77777777" w:rsidTr="00AC30EF">
        <w:trPr>
          <w:trHeight w:val="315"/>
        </w:trPr>
        <w:tc>
          <w:tcPr>
            <w:tcW w:w="633" w:type="dxa"/>
            <w:hideMark/>
          </w:tcPr>
          <w:p w14:paraId="066E6B62" w14:textId="77777777" w:rsidR="008966DA" w:rsidRPr="0058358F" w:rsidRDefault="008966DA" w:rsidP="008966DA">
            <w:pPr>
              <w:widowControl w:val="0"/>
              <w:jc w:val="center"/>
              <w:rPr>
                <w:rFonts w:ascii="Times New Roman" w:eastAsia="Calibri" w:hAnsi="Times New Roman" w:cs="Times New Roman"/>
                <w:lang w:eastAsia="ru-RU"/>
              </w:rPr>
            </w:pPr>
            <w:r w:rsidRPr="0058358F">
              <w:rPr>
                <w:rFonts w:ascii="Times New Roman" w:eastAsia="Calibri" w:hAnsi="Times New Roman" w:cs="Times New Roman"/>
                <w:lang w:eastAsia="ru-RU"/>
              </w:rPr>
              <w:t>1</w:t>
            </w:r>
          </w:p>
        </w:tc>
        <w:tc>
          <w:tcPr>
            <w:tcW w:w="1462" w:type="dxa"/>
            <w:shd w:val="clear" w:color="auto" w:fill="auto"/>
            <w:hideMark/>
          </w:tcPr>
          <w:p w14:paraId="551A30B1" w14:textId="77777777" w:rsidR="008966DA" w:rsidRPr="0058358F" w:rsidRDefault="008966DA" w:rsidP="008966DA">
            <w:pPr>
              <w:widowControl w:val="0"/>
              <w:jc w:val="center"/>
              <w:rPr>
                <w:rFonts w:ascii="Times New Roman" w:eastAsia="Calibri" w:hAnsi="Times New Roman" w:cs="Times New Roman"/>
                <w:lang w:eastAsia="ru-RU"/>
              </w:rPr>
            </w:pPr>
            <w:r w:rsidRPr="0058358F">
              <w:rPr>
                <w:rFonts w:ascii="Times New Roman" w:eastAsia="Calibri" w:hAnsi="Times New Roman" w:cs="Times New Roman"/>
                <w:lang w:eastAsia="ru-RU"/>
              </w:rPr>
              <w:t>22.11.13.110</w:t>
            </w:r>
          </w:p>
        </w:tc>
        <w:tc>
          <w:tcPr>
            <w:tcW w:w="1808" w:type="dxa"/>
            <w:shd w:val="clear" w:color="auto" w:fill="auto"/>
            <w:hideMark/>
          </w:tcPr>
          <w:p w14:paraId="68CAE8F0" w14:textId="26CFCC73" w:rsidR="008966DA" w:rsidRPr="0058358F" w:rsidRDefault="008966DA" w:rsidP="008966DA">
            <w:pPr>
              <w:widowControl w:val="0"/>
              <w:jc w:val="center"/>
              <w:rPr>
                <w:rFonts w:ascii="Times New Roman" w:eastAsia="Calibri" w:hAnsi="Times New Roman" w:cs="Times New Roman"/>
                <w:lang w:eastAsia="ru-RU"/>
              </w:rPr>
            </w:pPr>
            <w:r w:rsidRPr="0058358F">
              <w:rPr>
                <w:rFonts w:ascii="Times New Roman" w:eastAsia="Calibri" w:hAnsi="Times New Roman" w:cs="Times New Roman"/>
                <w:lang w:eastAsia="ru-RU"/>
              </w:rPr>
              <w:t>Автошина</w:t>
            </w:r>
            <w:r w:rsidR="00AC30EF">
              <w:rPr>
                <w:rFonts w:ascii="Times New Roman" w:eastAsia="Calibri" w:hAnsi="Times New Roman" w:cs="Times New Roman"/>
                <w:lang w:eastAsia="ru-RU"/>
              </w:rPr>
              <w:t xml:space="preserve"> для </w:t>
            </w:r>
            <w:r w:rsidR="00AC30EF" w:rsidRPr="00AC30EF">
              <w:rPr>
                <w:rFonts w:ascii="Times New Roman" w:eastAsia="Calibri" w:hAnsi="Times New Roman" w:cs="Times New Roman"/>
                <w:lang w:eastAsia="ru-RU"/>
              </w:rPr>
              <w:t>грузовых автомобилей</w:t>
            </w:r>
          </w:p>
        </w:tc>
        <w:tc>
          <w:tcPr>
            <w:tcW w:w="1416" w:type="dxa"/>
            <w:shd w:val="clear" w:color="auto" w:fill="auto"/>
            <w:hideMark/>
          </w:tcPr>
          <w:p w14:paraId="4B573BF1" w14:textId="2458B337" w:rsidR="008966DA" w:rsidRPr="00AC30EF" w:rsidRDefault="0058358F" w:rsidP="008966DA">
            <w:pPr>
              <w:widowControl w:val="0"/>
              <w:jc w:val="center"/>
              <w:rPr>
                <w:rFonts w:ascii="Times New Roman" w:eastAsia="Calibri" w:hAnsi="Times New Roman" w:cs="Times New Roman"/>
                <w:color w:val="FF0000"/>
                <w:lang w:eastAsia="ru-RU"/>
              </w:rPr>
            </w:pPr>
            <w:r w:rsidRPr="00AC30EF">
              <w:rPr>
                <w:rFonts w:ascii="Times New Roman" w:eastAsia="Calibri" w:hAnsi="Times New Roman" w:cs="Times New Roman"/>
                <w:color w:val="FF0000"/>
                <w:lang w:eastAsia="ru-RU"/>
              </w:rPr>
              <w:t>подп. "и" п. 5</w:t>
            </w:r>
          </w:p>
        </w:tc>
        <w:tc>
          <w:tcPr>
            <w:tcW w:w="1894" w:type="dxa"/>
            <w:hideMark/>
          </w:tcPr>
          <w:p w14:paraId="6CA376F2" w14:textId="77777777" w:rsidR="008966DA" w:rsidRPr="0058358F" w:rsidRDefault="008966DA" w:rsidP="008966DA">
            <w:pPr>
              <w:widowControl w:val="0"/>
              <w:jc w:val="center"/>
              <w:rPr>
                <w:rFonts w:ascii="Times New Roman" w:eastAsia="Calibri" w:hAnsi="Times New Roman" w:cs="Times New Roman"/>
                <w:lang w:eastAsia="ru-RU"/>
              </w:rPr>
            </w:pPr>
          </w:p>
        </w:tc>
        <w:tc>
          <w:tcPr>
            <w:tcW w:w="1859" w:type="dxa"/>
            <w:hideMark/>
          </w:tcPr>
          <w:p w14:paraId="56171F6B" w14:textId="77777777" w:rsidR="008966DA" w:rsidRPr="0058358F" w:rsidRDefault="008966DA" w:rsidP="008966DA">
            <w:pPr>
              <w:widowControl w:val="0"/>
              <w:jc w:val="center"/>
              <w:rPr>
                <w:rFonts w:ascii="Times New Roman" w:eastAsia="Calibri" w:hAnsi="Times New Roman" w:cs="Times New Roman"/>
                <w:lang w:eastAsia="ru-RU"/>
              </w:rPr>
            </w:pPr>
          </w:p>
        </w:tc>
      </w:tr>
      <w:tr w:rsidR="00F82F06" w:rsidRPr="0058358F" w14:paraId="39AC0D22" w14:textId="77777777" w:rsidTr="00AC30EF">
        <w:trPr>
          <w:trHeight w:val="315"/>
        </w:trPr>
        <w:tc>
          <w:tcPr>
            <w:tcW w:w="633" w:type="dxa"/>
            <w:hideMark/>
          </w:tcPr>
          <w:p w14:paraId="70FAD059" w14:textId="01D29891" w:rsidR="008966DA" w:rsidRPr="0058358F" w:rsidRDefault="00AC30EF" w:rsidP="008966DA">
            <w:pPr>
              <w:widowControl w:val="0"/>
              <w:jc w:val="center"/>
              <w:rPr>
                <w:rFonts w:ascii="Times New Roman" w:eastAsia="Calibri" w:hAnsi="Times New Roman" w:cs="Times New Roman"/>
                <w:lang w:eastAsia="ru-RU"/>
              </w:rPr>
            </w:pPr>
            <w:r>
              <w:rPr>
                <w:rFonts w:ascii="Times New Roman" w:eastAsia="Calibri" w:hAnsi="Times New Roman" w:cs="Times New Roman"/>
                <w:lang w:eastAsia="ru-RU"/>
              </w:rPr>
              <w:t>2</w:t>
            </w:r>
          </w:p>
        </w:tc>
        <w:tc>
          <w:tcPr>
            <w:tcW w:w="1462" w:type="dxa"/>
            <w:hideMark/>
          </w:tcPr>
          <w:p w14:paraId="6117D6DF" w14:textId="77777777" w:rsidR="008966DA" w:rsidRPr="0058358F" w:rsidRDefault="008966DA" w:rsidP="008966DA">
            <w:pPr>
              <w:widowControl w:val="0"/>
              <w:jc w:val="center"/>
              <w:rPr>
                <w:rFonts w:ascii="Times New Roman" w:eastAsia="Calibri" w:hAnsi="Times New Roman" w:cs="Times New Roman"/>
                <w:lang w:eastAsia="ru-RU"/>
              </w:rPr>
            </w:pPr>
            <w:r w:rsidRPr="0058358F">
              <w:rPr>
                <w:rFonts w:ascii="Times New Roman" w:eastAsia="Calibri" w:hAnsi="Times New Roman" w:cs="Times New Roman"/>
                <w:lang w:eastAsia="ru-RU"/>
              </w:rPr>
              <w:t>22.11.11.000</w:t>
            </w:r>
          </w:p>
        </w:tc>
        <w:tc>
          <w:tcPr>
            <w:tcW w:w="1808" w:type="dxa"/>
            <w:hideMark/>
          </w:tcPr>
          <w:p w14:paraId="6A9B229E" w14:textId="6E77F372" w:rsidR="008966DA" w:rsidRPr="0058358F" w:rsidRDefault="008966DA" w:rsidP="008966DA">
            <w:pPr>
              <w:widowControl w:val="0"/>
              <w:jc w:val="center"/>
              <w:rPr>
                <w:rFonts w:ascii="Times New Roman" w:eastAsia="Calibri" w:hAnsi="Times New Roman" w:cs="Times New Roman"/>
                <w:lang w:eastAsia="ru-RU"/>
              </w:rPr>
            </w:pPr>
            <w:r w:rsidRPr="0058358F">
              <w:rPr>
                <w:rFonts w:ascii="Times New Roman" w:eastAsia="Calibri" w:hAnsi="Times New Roman" w:cs="Times New Roman"/>
                <w:lang w:eastAsia="ru-RU"/>
              </w:rPr>
              <w:t>Автошина</w:t>
            </w:r>
            <w:r w:rsidR="00AC30EF">
              <w:rPr>
                <w:rFonts w:ascii="Times New Roman" w:eastAsia="Calibri" w:hAnsi="Times New Roman" w:cs="Times New Roman"/>
                <w:lang w:eastAsia="ru-RU"/>
              </w:rPr>
              <w:t xml:space="preserve"> </w:t>
            </w:r>
            <w:r w:rsidR="00AC30EF" w:rsidRPr="00AC30EF">
              <w:rPr>
                <w:rFonts w:ascii="Times New Roman" w:eastAsia="Calibri" w:hAnsi="Times New Roman" w:cs="Times New Roman"/>
                <w:lang w:eastAsia="ru-RU"/>
              </w:rPr>
              <w:t xml:space="preserve">для </w:t>
            </w:r>
            <w:r w:rsidR="00AC30EF">
              <w:rPr>
                <w:rFonts w:ascii="Times New Roman" w:eastAsia="Calibri" w:hAnsi="Times New Roman" w:cs="Times New Roman"/>
                <w:lang w:eastAsia="ru-RU"/>
              </w:rPr>
              <w:t>легковых</w:t>
            </w:r>
            <w:r w:rsidR="00AC30EF" w:rsidRPr="00AC30EF">
              <w:rPr>
                <w:rFonts w:ascii="Times New Roman" w:eastAsia="Calibri" w:hAnsi="Times New Roman" w:cs="Times New Roman"/>
                <w:lang w:eastAsia="ru-RU"/>
              </w:rPr>
              <w:t xml:space="preserve"> автомобилей</w:t>
            </w:r>
          </w:p>
        </w:tc>
        <w:tc>
          <w:tcPr>
            <w:tcW w:w="1416" w:type="dxa"/>
            <w:hideMark/>
          </w:tcPr>
          <w:p w14:paraId="5C8C0008" w14:textId="1CB09444" w:rsidR="008966DA" w:rsidRPr="00AC30EF" w:rsidRDefault="008966DA" w:rsidP="008966DA">
            <w:pPr>
              <w:widowControl w:val="0"/>
              <w:jc w:val="center"/>
              <w:rPr>
                <w:rFonts w:ascii="Times New Roman" w:eastAsia="Calibri" w:hAnsi="Times New Roman" w:cs="Times New Roman"/>
                <w:color w:val="FF0000"/>
                <w:lang w:eastAsia="ru-RU"/>
              </w:rPr>
            </w:pPr>
            <w:r w:rsidRPr="00AC30EF">
              <w:rPr>
                <w:rFonts w:ascii="Times New Roman" w:eastAsia="Calibri" w:hAnsi="Times New Roman" w:cs="Times New Roman"/>
                <w:color w:val="FF0000"/>
                <w:lang w:eastAsia="ru-RU"/>
              </w:rPr>
              <w:t>подп. "и" п. 5</w:t>
            </w:r>
          </w:p>
        </w:tc>
        <w:tc>
          <w:tcPr>
            <w:tcW w:w="1894" w:type="dxa"/>
            <w:hideMark/>
          </w:tcPr>
          <w:p w14:paraId="01EA1DAF" w14:textId="77777777" w:rsidR="008966DA" w:rsidRPr="0058358F" w:rsidRDefault="008966DA" w:rsidP="008966DA">
            <w:pPr>
              <w:widowControl w:val="0"/>
              <w:jc w:val="center"/>
              <w:rPr>
                <w:rFonts w:ascii="Times New Roman" w:eastAsia="Calibri" w:hAnsi="Times New Roman" w:cs="Times New Roman"/>
                <w:lang w:eastAsia="ru-RU"/>
              </w:rPr>
            </w:pPr>
          </w:p>
        </w:tc>
        <w:tc>
          <w:tcPr>
            <w:tcW w:w="1859" w:type="dxa"/>
            <w:hideMark/>
          </w:tcPr>
          <w:p w14:paraId="0D816FD6" w14:textId="77777777" w:rsidR="008966DA" w:rsidRPr="0058358F" w:rsidRDefault="008966DA" w:rsidP="008966DA">
            <w:pPr>
              <w:widowControl w:val="0"/>
              <w:jc w:val="center"/>
              <w:rPr>
                <w:rFonts w:ascii="Times New Roman" w:eastAsia="Calibri" w:hAnsi="Times New Roman" w:cs="Times New Roman"/>
                <w:lang w:eastAsia="ru-RU"/>
              </w:rPr>
            </w:pPr>
          </w:p>
        </w:tc>
      </w:tr>
      <w:tr w:rsidR="00F82F06" w:rsidRPr="0058358F" w14:paraId="795CC8AB" w14:textId="77777777" w:rsidTr="00AC30EF">
        <w:trPr>
          <w:trHeight w:val="315"/>
        </w:trPr>
        <w:tc>
          <w:tcPr>
            <w:tcW w:w="633" w:type="dxa"/>
            <w:hideMark/>
          </w:tcPr>
          <w:p w14:paraId="18809829" w14:textId="65D87C8D" w:rsidR="008966DA" w:rsidRPr="0058358F" w:rsidRDefault="00AC30EF" w:rsidP="008966DA">
            <w:pPr>
              <w:widowControl w:val="0"/>
              <w:jc w:val="center"/>
              <w:rPr>
                <w:rFonts w:ascii="Times New Roman" w:eastAsia="Calibri" w:hAnsi="Times New Roman" w:cs="Times New Roman"/>
                <w:lang w:eastAsia="ru-RU"/>
              </w:rPr>
            </w:pPr>
            <w:r>
              <w:rPr>
                <w:rFonts w:ascii="Times New Roman" w:eastAsia="Calibri" w:hAnsi="Times New Roman" w:cs="Times New Roman"/>
                <w:lang w:eastAsia="ru-RU"/>
              </w:rPr>
              <w:t>3</w:t>
            </w:r>
          </w:p>
        </w:tc>
        <w:tc>
          <w:tcPr>
            <w:tcW w:w="1462" w:type="dxa"/>
            <w:hideMark/>
          </w:tcPr>
          <w:p w14:paraId="185A2953" w14:textId="6A69AB84" w:rsidR="008966DA" w:rsidRPr="0058358F" w:rsidRDefault="0017723D" w:rsidP="008966DA">
            <w:pPr>
              <w:widowControl w:val="0"/>
              <w:jc w:val="center"/>
              <w:rPr>
                <w:rFonts w:ascii="Times New Roman" w:eastAsia="Calibri" w:hAnsi="Times New Roman" w:cs="Times New Roman"/>
                <w:lang w:eastAsia="ru-RU"/>
              </w:rPr>
            </w:pPr>
            <w:r w:rsidRPr="0058358F">
              <w:rPr>
                <w:rFonts w:ascii="Times New Roman" w:eastAsia="Calibri" w:hAnsi="Times New Roman" w:cs="Times New Roman"/>
                <w:lang w:eastAsia="ru-RU"/>
              </w:rPr>
              <w:t>22.11.11.000</w:t>
            </w:r>
          </w:p>
        </w:tc>
        <w:tc>
          <w:tcPr>
            <w:tcW w:w="1808" w:type="dxa"/>
            <w:hideMark/>
          </w:tcPr>
          <w:p w14:paraId="55F0131E" w14:textId="0DBBE082" w:rsidR="008966DA" w:rsidRPr="0058358F" w:rsidRDefault="00AC30EF" w:rsidP="008966DA">
            <w:pPr>
              <w:widowControl w:val="0"/>
              <w:jc w:val="center"/>
              <w:rPr>
                <w:rFonts w:ascii="Times New Roman" w:eastAsia="Calibri" w:hAnsi="Times New Roman" w:cs="Times New Roman"/>
                <w:lang w:eastAsia="ru-RU"/>
              </w:rPr>
            </w:pPr>
            <w:r w:rsidRPr="00AC30EF">
              <w:rPr>
                <w:rFonts w:ascii="Times New Roman" w:eastAsia="Calibri" w:hAnsi="Times New Roman" w:cs="Times New Roman"/>
                <w:lang w:eastAsia="ru-RU"/>
              </w:rPr>
              <w:t>Автошина для легковых автомобилей</w:t>
            </w:r>
          </w:p>
        </w:tc>
        <w:tc>
          <w:tcPr>
            <w:tcW w:w="1416" w:type="dxa"/>
            <w:hideMark/>
          </w:tcPr>
          <w:p w14:paraId="761A480D" w14:textId="1B16A6EA" w:rsidR="008966DA" w:rsidRPr="00AC30EF" w:rsidRDefault="008966DA" w:rsidP="008966DA">
            <w:pPr>
              <w:widowControl w:val="0"/>
              <w:jc w:val="center"/>
              <w:rPr>
                <w:rFonts w:ascii="Times New Roman" w:eastAsia="Calibri" w:hAnsi="Times New Roman" w:cs="Times New Roman"/>
                <w:color w:val="FF0000"/>
                <w:lang w:eastAsia="ru-RU"/>
              </w:rPr>
            </w:pPr>
            <w:r w:rsidRPr="00AC30EF">
              <w:rPr>
                <w:rFonts w:ascii="Times New Roman" w:eastAsia="Calibri" w:hAnsi="Times New Roman" w:cs="Times New Roman"/>
                <w:color w:val="FF0000"/>
                <w:lang w:eastAsia="ru-RU"/>
              </w:rPr>
              <w:t>подп. "и" п. 5</w:t>
            </w:r>
          </w:p>
        </w:tc>
        <w:tc>
          <w:tcPr>
            <w:tcW w:w="1894" w:type="dxa"/>
            <w:hideMark/>
          </w:tcPr>
          <w:p w14:paraId="694B18FA" w14:textId="77777777" w:rsidR="008966DA" w:rsidRPr="0058358F" w:rsidRDefault="008966DA" w:rsidP="008966DA">
            <w:pPr>
              <w:widowControl w:val="0"/>
              <w:jc w:val="center"/>
              <w:rPr>
                <w:rFonts w:ascii="Times New Roman" w:eastAsia="Calibri" w:hAnsi="Times New Roman" w:cs="Times New Roman"/>
                <w:lang w:eastAsia="ru-RU"/>
              </w:rPr>
            </w:pPr>
          </w:p>
        </w:tc>
        <w:tc>
          <w:tcPr>
            <w:tcW w:w="1859" w:type="dxa"/>
            <w:hideMark/>
          </w:tcPr>
          <w:p w14:paraId="010A0B36" w14:textId="77777777" w:rsidR="008966DA" w:rsidRPr="0058358F" w:rsidRDefault="008966DA" w:rsidP="008966DA">
            <w:pPr>
              <w:widowControl w:val="0"/>
              <w:jc w:val="center"/>
              <w:rPr>
                <w:rFonts w:ascii="Times New Roman" w:eastAsia="Calibri" w:hAnsi="Times New Roman" w:cs="Times New Roman"/>
                <w:lang w:eastAsia="ru-RU"/>
              </w:rPr>
            </w:pPr>
          </w:p>
        </w:tc>
      </w:tr>
      <w:tr w:rsidR="00F82F06" w:rsidRPr="0058358F" w14:paraId="1F4BADB5" w14:textId="77777777" w:rsidTr="00AC30EF">
        <w:trPr>
          <w:trHeight w:val="315"/>
        </w:trPr>
        <w:tc>
          <w:tcPr>
            <w:tcW w:w="633" w:type="dxa"/>
            <w:hideMark/>
          </w:tcPr>
          <w:p w14:paraId="778B2ED9" w14:textId="557B296E" w:rsidR="008966DA" w:rsidRPr="0058358F" w:rsidRDefault="00AC30EF" w:rsidP="008966DA">
            <w:pPr>
              <w:widowControl w:val="0"/>
              <w:jc w:val="center"/>
              <w:rPr>
                <w:rFonts w:ascii="Times New Roman" w:eastAsia="Calibri" w:hAnsi="Times New Roman" w:cs="Times New Roman"/>
                <w:lang w:eastAsia="ru-RU"/>
              </w:rPr>
            </w:pPr>
            <w:r>
              <w:rPr>
                <w:rFonts w:ascii="Times New Roman" w:eastAsia="Calibri" w:hAnsi="Times New Roman" w:cs="Times New Roman"/>
                <w:lang w:eastAsia="ru-RU"/>
              </w:rPr>
              <w:t>4</w:t>
            </w:r>
          </w:p>
        </w:tc>
        <w:tc>
          <w:tcPr>
            <w:tcW w:w="1462" w:type="dxa"/>
            <w:hideMark/>
          </w:tcPr>
          <w:p w14:paraId="31912169" w14:textId="77777777" w:rsidR="008966DA" w:rsidRPr="0058358F" w:rsidRDefault="008966DA" w:rsidP="008966DA">
            <w:pPr>
              <w:widowControl w:val="0"/>
              <w:jc w:val="center"/>
              <w:rPr>
                <w:rFonts w:ascii="Times New Roman" w:eastAsia="Calibri" w:hAnsi="Times New Roman" w:cs="Times New Roman"/>
                <w:lang w:eastAsia="ru-RU"/>
              </w:rPr>
            </w:pPr>
            <w:r w:rsidRPr="0058358F">
              <w:rPr>
                <w:rFonts w:ascii="Times New Roman" w:eastAsia="Calibri" w:hAnsi="Times New Roman" w:cs="Times New Roman"/>
                <w:lang w:eastAsia="ru-RU"/>
              </w:rPr>
              <w:t>22.11.11.000</w:t>
            </w:r>
          </w:p>
        </w:tc>
        <w:tc>
          <w:tcPr>
            <w:tcW w:w="1808" w:type="dxa"/>
            <w:hideMark/>
          </w:tcPr>
          <w:p w14:paraId="27BB863F" w14:textId="5941AAFF" w:rsidR="008966DA" w:rsidRPr="0058358F" w:rsidRDefault="00AC30EF" w:rsidP="008966DA">
            <w:pPr>
              <w:widowControl w:val="0"/>
              <w:jc w:val="center"/>
              <w:rPr>
                <w:rFonts w:ascii="Times New Roman" w:eastAsia="Calibri" w:hAnsi="Times New Roman" w:cs="Times New Roman"/>
                <w:lang w:eastAsia="ru-RU"/>
              </w:rPr>
            </w:pPr>
            <w:r w:rsidRPr="00AC30EF">
              <w:rPr>
                <w:rFonts w:ascii="Times New Roman" w:eastAsia="Calibri" w:hAnsi="Times New Roman" w:cs="Times New Roman"/>
                <w:lang w:eastAsia="ru-RU"/>
              </w:rPr>
              <w:t>Автошина для легковых автомобилей</w:t>
            </w:r>
          </w:p>
        </w:tc>
        <w:tc>
          <w:tcPr>
            <w:tcW w:w="1416" w:type="dxa"/>
            <w:hideMark/>
          </w:tcPr>
          <w:p w14:paraId="6019F534" w14:textId="4BDC92BD" w:rsidR="008966DA" w:rsidRPr="00AC30EF" w:rsidRDefault="008966DA" w:rsidP="008966DA">
            <w:pPr>
              <w:widowControl w:val="0"/>
              <w:jc w:val="center"/>
              <w:rPr>
                <w:rFonts w:ascii="Times New Roman" w:eastAsia="Calibri" w:hAnsi="Times New Roman" w:cs="Times New Roman"/>
                <w:color w:val="FF0000"/>
                <w:lang w:eastAsia="ru-RU"/>
              </w:rPr>
            </w:pPr>
            <w:r w:rsidRPr="00AC30EF">
              <w:rPr>
                <w:rFonts w:ascii="Times New Roman" w:eastAsia="Calibri" w:hAnsi="Times New Roman" w:cs="Times New Roman"/>
                <w:color w:val="FF0000"/>
                <w:lang w:eastAsia="ru-RU"/>
              </w:rPr>
              <w:t>подп. "и" п. 5</w:t>
            </w:r>
          </w:p>
        </w:tc>
        <w:tc>
          <w:tcPr>
            <w:tcW w:w="1894" w:type="dxa"/>
            <w:hideMark/>
          </w:tcPr>
          <w:p w14:paraId="5EE0AF52" w14:textId="77777777" w:rsidR="008966DA" w:rsidRPr="0058358F" w:rsidRDefault="008966DA" w:rsidP="008966DA">
            <w:pPr>
              <w:widowControl w:val="0"/>
              <w:jc w:val="center"/>
              <w:rPr>
                <w:rFonts w:ascii="Times New Roman" w:eastAsia="Calibri" w:hAnsi="Times New Roman" w:cs="Times New Roman"/>
                <w:lang w:eastAsia="ru-RU"/>
              </w:rPr>
            </w:pPr>
          </w:p>
        </w:tc>
        <w:tc>
          <w:tcPr>
            <w:tcW w:w="1859" w:type="dxa"/>
            <w:hideMark/>
          </w:tcPr>
          <w:p w14:paraId="6CB2B80D" w14:textId="77777777" w:rsidR="008966DA" w:rsidRPr="0058358F" w:rsidRDefault="008966DA" w:rsidP="008966DA">
            <w:pPr>
              <w:widowControl w:val="0"/>
              <w:jc w:val="center"/>
              <w:rPr>
                <w:rFonts w:ascii="Times New Roman" w:eastAsia="Calibri" w:hAnsi="Times New Roman" w:cs="Times New Roman"/>
                <w:lang w:eastAsia="ru-RU"/>
              </w:rPr>
            </w:pPr>
          </w:p>
        </w:tc>
      </w:tr>
      <w:tr w:rsidR="0017723D" w:rsidRPr="0058358F" w14:paraId="27C3EDE6" w14:textId="77777777" w:rsidTr="00AC30EF">
        <w:trPr>
          <w:trHeight w:val="315"/>
        </w:trPr>
        <w:tc>
          <w:tcPr>
            <w:tcW w:w="633" w:type="dxa"/>
          </w:tcPr>
          <w:p w14:paraId="7CD880F6" w14:textId="72BCCCE2" w:rsidR="0017723D" w:rsidRPr="0058358F" w:rsidRDefault="00AC30EF" w:rsidP="0017723D">
            <w:pPr>
              <w:widowControl w:val="0"/>
              <w:jc w:val="center"/>
              <w:rPr>
                <w:rFonts w:ascii="Times New Roman" w:eastAsia="Calibri" w:hAnsi="Times New Roman" w:cs="Times New Roman"/>
                <w:lang w:eastAsia="ru-RU"/>
              </w:rPr>
            </w:pPr>
            <w:r>
              <w:rPr>
                <w:rFonts w:ascii="Times New Roman" w:eastAsia="Calibri" w:hAnsi="Times New Roman" w:cs="Times New Roman"/>
                <w:lang w:eastAsia="ru-RU"/>
              </w:rPr>
              <w:t>5</w:t>
            </w:r>
          </w:p>
        </w:tc>
        <w:tc>
          <w:tcPr>
            <w:tcW w:w="1462" w:type="dxa"/>
          </w:tcPr>
          <w:p w14:paraId="18D848F8" w14:textId="0133F850" w:rsidR="0017723D" w:rsidRPr="0058358F" w:rsidRDefault="0017723D" w:rsidP="0017723D">
            <w:pPr>
              <w:widowControl w:val="0"/>
              <w:jc w:val="center"/>
              <w:rPr>
                <w:rFonts w:ascii="Times New Roman" w:eastAsia="Calibri" w:hAnsi="Times New Roman" w:cs="Times New Roman"/>
                <w:lang w:eastAsia="ru-RU"/>
              </w:rPr>
            </w:pPr>
            <w:r w:rsidRPr="0058358F">
              <w:rPr>
                <w:rFonts w:ascii="Times New Roman" w:eastAsia="Calibri" w:hAnsi="Times New Roman" w:cs="Times New Roman"/>
                <w:lang w:eastAsia="ru-RU"/>
              </w:rPr>
              <w:t>22.11.13.110</w:t>
            </w:r>
          </w:p>
        </w:tc>
        <w:tc>
          <w:tcPr>
            <w:tcW w:w="1808" w:type="dxa"/>
          </w:tcPr>
          <w:p w14:paraId="3C73FF47" w14:textId="11B22ABA" w:rsidR="0017723D" w:rsidRPr="0058358F" w:rsidRDefault="00AC30EF" w:rsidP="0017723D">
            <w:pPr>
              <w:widowControl w:val="0"/>
              <w:jc w:val="center"/>
              <w:rPr>
                <w:rFonts w:ascii="Times New Roman" w:eastAsia="Calibri" w:hAnsi="Times New Roman" w:cs="Times New Roman"/>
                <w:lang w:eastAsia="ru-RU"/>
              </w:rPr>
            </w:pPr>
            <w:r w:rsidRPr="00AC30EF">
              <w:rPr>
                <w:rFonts w:ascii="Times New Roman" w:eastAsia="Calibri" w:hAnsi="Times New Roman" w:cs="Times New Roman"/>
                <w:lang w:eastAsia="ru-RU"/>
              </w:rPr>
              <w:t>Автошина для грузовых автомобилей</w:t>
            </w:r>
          </w:p>
        </w:tc>
        <w:tc>
          <w:tcPr>
            <w:tcW w:w="1416" w:type="dxa"/>
          </w:tcPr>
          <w:p w14:paraId="49150E93" w14:textId="2C76B5C0" w:rsidR="0017723D" w:rsidRPr="00AC30EF" w:rsidRDefault="0017723D" w:rsidP="0017723D">
            <w:pPr>
              <w:widowControl w:val="0"/>
              <w:jc w:val="center"/>
              <w:rPr>
                <w:rFonts w:ascii="Times New Roman" w:eastAsia="Calibri" w:hAnsi="Times New Roman" w:cs="Times New Roman"/>
                <w:color w:val="FF0000"/>
                <w:lang w:eastAsia="ru-RU"/>
              </w:rPr>
            </w:pPr>
            <w:r w:rsidRPr="00AC30EF">
              <w:rPr>
                <w:rFonts w:ascii="Times New Roman" w:eastAsia="Calibri" w:hAnsi="Times New Roman" w:cs="Times New Roman"/>
                <w:color w:val="FF0000"/>
                <w:lang w:eastAsia="ru-RU"/>
              </w:rPr>
              <w:t>подп. "и" п. 5</w:t>
            </w:r>
          </w:p>
        </w:tc>
        <w:tc>
          <w:tcPr>
            <w:tcW w:w="1894" w:type="dxa"/>
          </w:tcPr>
          <w:p w14:paraId="47DCF7B1" w14:textId="77777777" w:rsidR="0017723D" w:rsidRPr="0058358F" w:rsidRDefault="0017723D" w:rsidP="0017723D">
            <w:pPr>
              <w:widowControl w:val="0"/>
              <w:jc w:val="center"/>
              <w:rPr>
                <w:rFonts w:ascii="Times New Roman" w:eastAsia="Calibri" w:hAnsi="Times New Roman" w:cs="Times New Roman"/>
                <w:lang w:eastAsia="ru-RU"/>
              </w:rPr>
            </w:pPr>
          </w:p>
        </w:tc>
        <w:tc>
          <w:tcPr>
            <w:tcW w:w="1859" w:type="dxa"/>
          </w:tcPr>
          <w:p w14:paraId="0317166C" w14:textId="77777777" w:rsidR="0017723D" w:rsidRPr="0058358F" w:rsidRDefault="0017723D" w:rsidP="0017723D">
            <w:pPr>
              <w:widowControl w:val="0"/>
              <w:jc w:val="center"/>
              <w:rPr>
                <w:rFonts w:ascii="Times New Roman" w:eastAsia="Calibri" w:hAnsi="Times New Roman" w:cs="Times New Roman"/>
                <w:lang w:eastAsia="ru-RU"/>
              </w:rPr>
            </w:pPr>
          </w:p>
        </w:tc>
      </w:tr>
    </w:tbl>
    <w:p w14:paraId="74973B1E" w14:textId="77777777" w:rsidR="003A2E97" w:rsidRPr="0058358F" w:rsidRDefault="003A2E97" w:rsidP="00F82F06">
      <w:pPr>
        <w:widowControl w:val="0"/>
        <w:spacing w:after="0" w:line="240" w:lineRule="auto"/>
        <w:rPr>
          <w:rFonts w:ascii="Times New Roman" w:eastAsia="Calibri" w:hAnsi="Times New Roman" w:cs="Times New Roman"/>
          <w:lang w:eastAsia="ru-RU"/>
        </w:rPr>
      </w:pPr>
    </w:p>
    <w:p w14:paraId="68C3E110" w14:textId="77777777" w:rsidR="003A2E97" w:rsidRPr="0058358F" w:rsidRDefault="00077DFA" w:rsidP="003A2E97">
      <w:pPr>
        <w:pStyle w:val="docdatadocyv52726bqiaagaaeyqcaaagiaiaaaprcqaabd8jaaaaaaaaaaaaaaaaaaaaaaaaaaaaaaaaaaaaaaaaaaaaaaaaaaaaaaaaaaaaaaaaaaaaaaaaaaaaaaaaaaaaaaaaaaaaaaaaaaaaaaaaaaaaaaaaaaaaaaaaaaaaaaaaaaaaaaaaaaaaaaaaaaaaaaaaaaaaaaaaaaaaaaaaaaaaaaaaaaaaaaaaaaaaaaaaaaaaaaaa"/>
        <w:spacing w:before="0" w:beforeAutospacing="0" w:after="0" w:afterAutospacing="0"/>
        <w:rPr>
          <w:i/>
          <w:iCs/>
          <w:sz w:val="22"/>
          <w:szCs w:val="22"/>
        </w:rPr>
      </w:pPr>
      <w:r w:rsidRPr="0058358F">
        <w:rPr>
          <w:rFonts w:eastAsia="Calibri"/>
          <w:sz w:val="22"/>
          <w:szCs w:val="22"/>
        </w:rPr>
        <w:t xml:space="preserve"> </w:t>
      </w:r>
      <w:r w:rsidR="003A2E97" w:rsidRPr="0058358F">
        <w:rPr>
          <w:i/>
          <w:iCs/>
          <w:color w:val="000000"/>
          <w:sz w:val="22"/>
          <w:szCs w:val="22"/>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14:paraId="174727AC" w14:textId="3D9E03B2" w:rsidR="009C1251" w:rsidRPr="0058358F" w:rsidRDefault="009C1251" w:rsidP="003F4772">
      <w:pPr>
        <w:widowControl w:val="0"/>
        <w:spacing w:after="0" w:line="240" w:lineRule="auto"/>
        <w:jc w:val="center"/>
        <w:rPr>
          <w:rFonts w:ascii="Times New Roman" w:eastAsia="Calibri" w:hAnsi="Times New Roman" w:cs="Times New Roman"/>
          <w:lang w:eastAsia="ru-RU"/>
        </w:rPr>
      </w:pPr>
    </w:p>
    <w:p w14:paraId="1FC99DD8" w14:textId="77777777" w:rsidR="00337DDC" w:rsidRPr="0058358F" w:rsidRDefault="000F3D16" w:rsidP="0058358F">
      <w:pPr>
        <w:spacing w:after="0"/>
        <w:rPr>
          <w:rFonts w:ascii="Times New Roman" w:hAnsi="Times New Roman" w:cs="Times New Roman"/>
          <w:b/>
        </w:rPr>
      </w:pPr>
      <w:r w:rsidRPr="0058358F">
        <w:rPr>
          <w:rFonts w:ascii="Times New Roman" w:hAnsi="Times New Roman" w:cs="Times New Roman"/>
          <w:b/>
        </w:rPr>
        <w:t>1.</w:t>
      </w:r>
      <w:r w:rsidR="00DC1664" w:rsidRPr="0058358F">
        <w:rPr>
          <w:rFonts w:ascii="Times New Roman" w:hAnsi="Times New Roman" w:cs="Times New Roman"/>
          <w:b/>
        </w:rPr>
        <w:t xml:space="preserve"> </w:t>
      </w:r>
      <w:r w:rsidR="003F4772" w:rsidRPr="0058358F">
        <w:rPr>
          <w:rFonts w:ascii="Times New Roman" w:hAnsi="Times New Roman" w:cs="Times New Roman"/>
          <w:b/>
        </w:rPr>
        <w:t>Объект закупки</w:t>
      </w:r>
      <w:r w:rsidR="00145C3A" w:rsidRPr="0058358F">
        <w:rPr>
          <w:rFonts w:ascii="Times New Roman" w:hAnsi="Times New Roman" w:cs="Times New Roman"/>
          <w:b/>
        </w:rPr>
        <w:t>:</w:t>
      </w:r>
    </w:p>
    <w:tbl>
      <w:tblPr>
        <w:tblW w:w="9072" w:type="dxa"/>
        <w:tblInd w:w="-5" w:type="dxa"/>
        <w:tblLayout w:type="fixed"/>
        <w:tblCellMar>
          <w:left w:w="10" w:type="dxa"/>
          <w:right w:w="10" w:type="dxa"/>
        </w:tblCellMar>
        <w:tblLook w:val="04A0" w:firstRow="1" w:lastRow="0" w:firstColumn="1" w:lastColumn="0" w:noHBand="0" w:noVBand="1"/>
      </w:tblPr>
      <w:tblGrid>
        <w:gridCol w:w="567"/>
        <w:gridCol w:w="2240"/>
        <w:gridCol w:w="4564"/>
        <w:gridCol w:w="850"/>
        <w:gridCol w:w="851"/>
      </w:tblGrid>
      <w:tr w:rsidR="003A2E97" w:rsidRPr="0058358F" w14:paraId="359173E4" w14:textId="77777777" w:rsidTr="0058358F">
        <w:trPr>
          <w:tblHeader/>
        </w:trPr>
        <w:tc>
          <w:tcPr>
            <w:tcW w:w="567"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14:paraId="14B92F54" w14:textId="77777777" w:rsidR="003A2E97" w:rsidRPr="0058358F" w:rsidRDefault="003A2E97" w:rsidP="00B862CD">
            <w:pPr>
              <w:widowControl w:val="0"/>
              <w:tabs>
                <w:tab w:val="left" w:pos="284"/>
              </w:tabs>
              <w:suppressAutoHyphens/>
              <w:autoSpaceDN w:val="0"/>
              <w:spacing w:after="0" w:line="276" w:lineRule="auto"/>
              <w:jc w:val="center"/>
              <w:rPr>
                <w:rFonts w:ascii="Times New Roman" w:eastAsia="Times New Roman" w:hAnsi="Times New Roman" w:cs="Times New Roman"/>
                <w:b/>
                <w:bCs/>
                <w:color w:val="000000"/>
                <w:kern w:val="3"/>
                <w:lang w:val="de-DE" w:eastAsia="ar-SA" w:bidi="fa-IR"/>
              </w:rPr>
            </w:pPr>
            <w:r w:rsidRPr="0058358F">
              <w:rPr>
                <w:rFonts w:ascii="Times New Roman" w:eastAsia="Times New Roman" w:hAnsi="Times New Roman" w:cs="Times New Roman"/>
                <w:b/>
                <w:bCs/>
                <w:color w:val="000000"/>
                <w:kern w:val="3"/>
                <w:lang w:val="de-DE" w:eastAsia="ar-SA" w:bidi="fa-IR"/>
              </w:rPr>
              <w:t>№</w:t>
            </w:r>
          </w:p>
        </w:tc>
        <w:tc>
          <w:tcPr>
            <w:tcW w:w="224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14:paraId="1F596469" w14:textId="77777777" w:rsidR="003A2E97" w:rsidRPr="0058358F" w:rsidRDefault="003A2E97" w:rsidP="00B862CD">
            <w:pPr>
              <w:widowControl w:val="0"/>
              <w:tabs>
                <w:tab w:val="left" w:pos="284"/>
              </w:tabs>
              <w:suppressAutoHyphens/>
              <w:autoSpaceDN w:val="0"/>
              <w:spacing w:after="0" w:line="276" w:lineRule="auto"/>
              <w:jc w:val="center"/>
              <w:rPr>
                <w:rFonts w:ascii="Times New Roman" w:eastAsia="Times New Roman" w:hAnsi="Times New Roman" w:cs="Times New Roman"/>
                <w:b/>
                <w:bCs/>
                <w:color w:val="000000"/>
                <w:kern w:val="3"/>
                <w:lang w:val="de-DE" w:eastAsia="ar-SA" w:bidi="fa-IR"/>
              </w:rPr>
            </w:pPr>
            <w:r w:rsidRPr="0058358F">
              <w:rPr>
                <w:rFonts w:ascii="Times New Roman" w:eastAsia="Times New Roman" w:hAnsi="Times New Roman" w:cs="Times New Roman"/>
                <w:b/>
                <w:bCs/>
                <w:color w:val="000000"/>
                <w:kern w:val="3"/>
                <w:lang w:val="de-DE" w:eastAsia="ar-SA" w:bidi="fa-IR"/>
              </w:rPr>
              <w:t>Наименование</w:t>
            </w:r>
          </w:p>
        </w:tc>
        <w:tc>
          <w:tcPr>
            <w:tcW w:w="4564" w:type="dxa"/>
            <w:tcBorders>
              <w:top w:val="single" w:sz="4" w:space="0" w:color="00000A"/>
              <w:left w:val="single" w:sz="4" w:space="0" w:color="00000A"/>
              <w:bottom w:val="single" w:sz="4" w:space="0" w:color="00000A"/>
              <w:right w:val="single" w:sz="4" w:space="0" w:color="00000A"/>
            </w:tcBorders>
            <w:shd w:val="clear" w:color="auto" w:fill="FFFFFF"/>
          </w:tcPr>
          <w:p w14:paraId="6963097A" w14:textId="77777777" w:rsidR="003A2E97" w:rsidRPr="0058358F" w:rsidRDefault="003A2E97" w:rsidP="00B862CD">
            <w:pPr>
              <w:widowControl w:val="0"/>
              <w:tabs>
                <w:tab w:val="left" w:pos="284"/>
              </w:tabs>
              <w:suppressAutoHyphens/>
              <w:autoSpaceDN w:val="0"/>
              <w:spacing w:after="0" w:line="276" w:lineRule="auto"/>
              <w:jc w:val="center"/>
              <w:rPr>
                <w:rFonts w:ascii="Times New Roman" w:eastAsia="Times New Roman" w:hAnsi="Times New Roman" w:cs="Times New Roman"/>
                <w:b/>
                <w:bCs/>
                <w:color w:val="000000"/>
                <w:kern w:val="3"/>
                <w:lang w:eastAsia="ar-SA" w:bidi="fa-IR"/>
              </w:rPr>
            </w:pPr>
            <w:r w:rsidRPr="0058358F">
              <w:rPr>
                <w:rFonts w:ascii="Times New Roman" w:eastAsia="Times New Roman" w:hAnsi="Times New Roman" w:cs="Times New Roman"/>
                <w:b/>
                <w:bCs/>
                <w:color w:val="000000"/>
                <w:kern w:val="3"/>
                <w:lang w:eastAsia="ar-SA" w:bidi="fa-IR"/>
              </w:rPr>
              <w:t xml:space="preserve">Характеристика </w:t>
            </w:r>
          </w:p>
        </w:tc>
        <w:tc>
          <w:tcPr>
            <w:tcW w:w="8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14:paraId="176F80A3" w14:textId="77777777" w:rsidR="003A2E97" w:rsidRPr="0058358F" w:rsidRDefault="003A2E97" w:rsidP="00B862CD">
            <w:pPr>
              <w:widowControl w:val="0"/>
              <w:tabs>
                <w:tab w:val="left" w:pos="284"/>
              </w:tabs>
              <w:suppressAutoHyphens/>
              <w:autoSpaceDN w:val="0"/>
              <w:spacing w:after="0" w:line="276" w:lineRule="auto"/>
              <w:jc w:val="center"/>
              <w:rPr>
                <w:rFonts w:ascii="Times New Roman" w:eastAsia="Times New Roman" w:hAnsi="Times New Roman" w:cs="Times New Roman"/>
                <w:b/>
                <w:bCs/>
                <w:color w:val="000000"/>
                <w:kern w:val="3"/>
                <w:lang w:val="de-DE" w:eastAsia="ar-SA" w:bidi="fa-IR"/>
              </w:rPr>
            </w:pPr>
            <w:r w:rsidRPr="0058358F">
              <w:rPr>
                <w:rFonts w:ascii="Times New Roman" w:eastAsia="Times New Roman" w:hAnsi="Times New Roman" w:cs="Times New Roman"/>
                <w:b/>
                <w:bCs/>
                <w:color w:val="000000"/>
                <w:kern w:val="3"/>
                <w:lang w:val="de-DE" w:eastAsia="ar-SA" w:bidi="fa-IR"/>
              </w:rPr>
              <w:t>Ед. изм.</w:t>
            </w:r>
          </w:p>
        </w:tc>
        <w:tc>
          <w:tcPr>
            <w:tcW w:w="8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14:paraId="2BA6B599" w14:textId="77777777" w:rsidR="003A2E97" w:rsidRPr="0058358F" w:rsidRDefault="003A2E97" w:rsidP="004679FA">
            <w:pPr>
              <w:widowControl w:val="0"/>
              <w:tabs>
                <w:tab w:val="left" w:pos="284"/>
              </w:tabs>
              <w:suppressAutoHyphens/>
              <w:autoSpaceDN w:val="0"/>
              <w:spacing w:after="0" w:line="276" w:lineRule="auto"/>
              <w:jc w:val="center"/>
              <w:rPr>
                <w:rFonts w:ascii="Times New Roman" w:eastAsia="Times New Roman" w:hAnsi="Times New Roman" w:cs="Times New Roman"/>
                <w:b/>
                <w:bCs/>
                <w:color w:val="000000"/>
                <w:kern w:val="3"/>
                <w:lang w:val="de-DE" w:eastAsia="ar-SA" w:bidi="fa-IR"/>
              </w:rPr>
            </w:pPr>
            <w:r w:rsidRPr="0058358F">
              <w:rPr>
                <w:rFonts w:ascii="Times New Roman" w:eastAsia="Times New Roman" w:hAnsi="Times New Roman" w:cs="Times New Roman"/>
                <w:b/>
                <w:bCs/>
                <w:color w:val="000000"/>
                <w:kern w:val="3"/>
                <w:lang w:val="de-DE" w:eastAsia="ar-SA" w:bidi="fa-IR"/>
              </w:rPr>
              <w:t>Кол​‍​‍​‍‍‌​-во</w:t>
            </w:r>
          </w:p>
        </w:tc>
      </w:tr>
      <w:tr w:rsidR="003A2E97" w:rsidRPr="0058358F" w14:paraId="06A96A79" w14:textId="77777777" w:rsidTr="0058358F">
        <w:trPr>
          <w:trHeight w:val="78"/>
        </w:trPr>
        <w:tc>
          <w:tcPr>
            <w:tcW w:w="567"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14:paraId="2817CC58" w14:textId="77777777" w:rsidR="003A2E97" w:rsidRPr="0058358F" w:rsidRDefault="003A2E97" w:rsidP="00E2742D">
            <w:pPr>
              <w:widowControl w:val="0"/>
              <w:tabs>
                <w:tab w:val="left" w:pos="284"/>
              </w:tabs>
              <w:suppressAutoHyphens/>
              <w:autoSpaceDN w:val="0"/>
              <w:spacing w:after="0" w:line="276" w:lineRule="auto"/>
              <w:jc w:val="center"/>
              <w:rPr>
                <w:rFonts w:ascii="Times New Roman" w:eastAsia="Times New Roman" w:hAnsi="Times New Roman" w:cs="Times New Roman"/>
                <w:color w:val="000000"/>
                <w:kern w:val="3"/>
                <w:lang w:eastAsia="ar-SA" w:bidi="fa-IR"/>
              </w:rPr>
            </w:pPr>
            <w:r w:rsidRPr="0058358F">
              <w:rPr>
                <w:rFonts w:ascii="Times New Roman" w:eastAsia="Times New Roman" w:hAnsi="Times New Roman" w:cs="Times New Roman"/>
                <w:color w:val="000000"/>
                <w:kern w:val="3"/>
                <w:lang w:eastAsia="ar-SA" w:bidi="fa-IR"/>
              </w:rPr>
              <w:t>1</w:t>
            </w:r>
          </w:p>
        </w:tc>
        <w:tc>
          <w:tcPr>
            <w:tcW w:w="224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14:paraId="34070FA1" w14:textId="77777777" w:rsidR="003A2E97" w:rsidRPr="0058358F" w:rsidRDefault="003A2E97" w:rsidP="007B725B">
            <w:pPr>
              <w:spacing w:after="0"/>
              <w:jc w:val="center"/>
              <w:rPr>
                <w:rFonts w:ascii="Times New Roman" w:hAnsi="Times New Roman" w:cs="Times New Roman"/>
                <w:w w:val="105"/>
              </w:rPr>
            </w:pPr>
            <w:r w:rsidRPr="0058358F">
              <w:rPr>
                <w:rFonts w:ascii="Times New Roman" w:hAnsi="Times New Roman" w:cs="Times New Roman"/>
                <w:w w:val="105"/>
              </w:rPr>
              <w:t>Автошина</w:t>
            </w:r>
          </w:p>
          <w:p w14:paraId="286E30DD" w14:textId="53E94E15" w:rsidR="003A3031" w:rsidRPr="0058358F" w:rsidRDefault="003A3031" w:rsidP="003A3031">
            <w:pPr>
              <w:widowControl w:val="0"/>
              <w:tabs>
                <w:tab w:val="left" w:pos="284"/>
              </w:tabs>
              <w:suppressAutoHyphens/>
              <w:autoSpaceDN w:val="0"/>
              <w:spacing w:after="0" w:line="276" w:lineRule="auto"/>
              <w:ind w:left="134"/>
              <w:jc w:val="center"/>
              <w:rPr>
                <w:rFonts w:ascii="Times New Roman" w:eastAsia="Times New Roman" w:hAnsi="Times New Roman" w:cs="Times New Roman"/>
                <w:color w:val="000000"/>
                <w:kern w:val="3"/>
                <w:lang w:eastAsia="ar-SA" w:bidi="fa-IR"/>
              </w:rPr>
            </w:pPr>
            <w:r w:rsidRPr="0058358F">
              <w:rPr>
                <w:rFonts w:ascii="Times New Roman" w:eastAsia="Times New Roman" w:hAnsi="Times New Roman" w:cs="Times New Roman"/>
                <w:color w:val="000000"/>
                <w:kern w:val="3"/>
                <w:lang w:eastAsia="ar-SA" w:bidi="fa-IR"/>
              </w:rPr>
              <w:t>Agate</w:t>
            </w:r>
            <w:r w:rsidR="00332470">
              <w:rPr>
                <w:rFonts w:ascii="Times New Roman" w:eastAsia="Times New Roman" w:hAnsi="Times New Roman" w:cs="Times New Roman"/>
                <w:color w:val="000000"/>
                <w:kern w:val="3"/>
                <w:lang w:eastAsia="ar-SA" w:bidi="fa-IR"/>
              </w:rPr>
              <w:t xml:space="preserve"> </w:t>
            </w:r>
            <w:r w:rsidR="00332470" w:rsidRPr="00332470">
              <w:rPr>
                <w:rFonts w:ascii="Times New Roman" w:eastAsia="Times New Roman" w:hAnsi="Times New Roman" w:cs="Times New Roman"/>
                <w:color w:val="000000"/>
                <w:kern w:val="3"/>
                <w:lang w:eastAsia="ar-SA" w:bidi="fa-IR"/>
              </w:rPr>
              <w:t>HF702</w:t>
            </w:r>
          </w:p>
          <w:p w14:paraId="0DEF6E28" w14:textId="17906F4E" w:rsidR="003A2E97" w:rsidRPr="0058358F" w:rsidRDefault="003A2E97" w:rsidP="007B725B">
            <w:pPr>
              <w:spacing w:after="0"/>
              <w:jc w:val="center"/>
              <w:rPr>
                <w:rFonts w:ascii="Times New Roman" w:hAnsi="Times New Roman" w:cs="Times New Roman"/>
                <w:color w:val="000000"/>
              </w:rPr>
            </w:pPr>
          </w:p>
        </w:tc>
        <w:tc>
          <w:tcPr>
            <w:tcW w:w="4564" w:type="dxa"/>
            <w:tcBorders>
              <w:top w:val="single" w:sz="4" w:space="0" w:color="00000A"/>
              <w:left w:val="single" w:sz="4" w:space="0" w:color="00000A"/>
              <w:bottom w:val="single" w:sz="4" w:space="0" w:color="00000A"/>
              <w:right w:val="single" w:sz="4" w:space="0" w:color="00000A"/>
            </w:tcBorders>
            <w:shd w:val="clear" w:color="auto" w:fill="FFFFFF"/>
          </w:tcPr>
          <w:p w14:paraId="52414C12" w14:textId="48D1E195" w:rsidR="004B1DD0" w:rsidRPr="00332470" w:rsidRDefault="00660674" w:rsidP="0058358F">
            <w:pPr>
              <w:widowControl w:val="0"/>
              <w:tabs>
                <w:tab w:val="left" w:pos="284"/>
              </w:tabs>
              <w:suppressAutoHyphens/>
              <w:autoSpaceDN w:val="0"/>
              <w:spacing w:after="0" w:line="276" w:lineRule="auto"/>
              <w:ind w:left="134" w:right="131"/>
              <w:rPr>
                <w:rFonts w:ascii="Times New Roman" w:eastAsia="Times New Roman" w:hAnsi="Times New Roman" w:cs="Times New Roman"/>
                <w:kern w:val="3"/>
                <w:lang w:eastAsia="ar-SA" w:bidi="fa-IR"/>
              </w:rPr>
            </w:pPr>
            <w:r w:rsidRPr="00332470">
              <w:rPr>
                <w:rFonts w:ascii="Times New Roman" w:eastAsia="Times New Roman" w:hAnsi="Times New Roman" w:cs="Times New Roman"/>
                <w:kern w:val="3"/>
                <w:lang w:eastAsia="ar-SA" w:bidi="fa-IR"/>
              </w:rPr>
              <w:t xml:space="preserve">Типоразмер </w:t>
            </w:r>
            <w:r w:rsidR="004B1DD0" w:rsidRPr="00332470">
              <w:rPr>
                <w:rFonts w:ascii="Times New Roman" w:eastAsia="Times New Roman" w:hAnsi="Times New Roman" w:cs="Times New Roman"/>
                <w:kern w:val="3"/>
                <w:lang w:eastAsia="ar-SA" w:bidi="fa-IR"/>
              </w:rPr>
              <w:t>8.25R20</w:t>
            </w:r>
            <w:r w:rsidRPr="00332470">
              <w:rPr>
                <w:rFonts w:ascii="Times New Roman" w:eastAsia="Times New Roman" w:hAnsi="Times New Roman" w:cs="Times New Roman"/>
                <w:kern w:val="3"/>
                <w:lang w:eastAsia="ar-SA" w:bidi="fa-IR"/>
              </w:rPr>
              <w:t xml:space="preserve"> - соответствие</w:t>
            </w:r>
          </w:p>
          <w:p w14:paraId="7D3AF49F" w14:textId="03392776" w:rsidR="003A2E97" w:rsidRPr="00332470" w:rsidRDefault="003A2E97" w:rsidP="0058358F">
            <w:pPr>
              <w:widowControl w:val="0"/>
              <w:tabs>
                <w:tab w:val="left" w:pos="284"/>
              </w:tabs>
              <w:suppressAutoHyphens/>
              <w:autoSpaceDN w:val="0"/>
              <w:spacing w:after="0" w:line="276" w:lineRule="auto"/>
              <w:ind w:left="134" w:right="131"/>
              <w:rPr>
                <w:rFonts w:ascii="Times New Roman" w:eastAsia="Times New Roman" w:hAnsi="Times New Roman" w:cs="Times New Roman"/>
                <w:kern w:val="3"/>
                <w:lang w:eastAsia="ar-SA" w:bidi="fa-IR"/>
              </w:rPr>
            </w:pPr>
            <w:r w:rsidRPr="00332470">
              <w:rPr>
                <w:rFonts w:ascii="Times New Roman" w:eastAsia="Times New Roman" w:hAnsi="Times New Roman" w:cs="Times New Roman"/>
                <w:kern w:val="3"/>
                <w:lang w:eastAsia="ar-SA" w:bidi="fa-IR"/>
              </w:rPr>
              <w:t xml:space="preserve">Диаметр: </w:t>
            </w:r>
            <w:r w:rsidR="007E00BA" w:rsidRPr="00332470">
              <w:rPr>
                <w:rFonts w:ascii="Times New Roman" w:hAnsi="Times New Roman" w:cs="Times New Roman"/>
                <w:w w:val="105"/>
              </w:rPr>
              <w:t>20</w:t>
            </w:r>
          </w:p>
          <w:p w14:paraId="57CD9B9C" w14:textId="2D28EEDA" w:rsidR="003A2E97" w:rsidRPr="00332470" w:rsidRDefault="003A2E97" w:rsidP="0058358F">
            <w:pPr>
              <w:widowControl w:val="0"/>
              <w:tabs>
                <w:tab w:val="left" w:pos="284"/>
              </w:tabs>
              <w:suppressAutoHyphens/>
              <w:autoSpaceDN w:val="0"/>
              <w:spacing w:after="0" w:line="276" w:lineRule="auto"/>
              <w:ind w:left="134" w:right="131"/>
              <w:rPr>
                <w:rFonts w:ascii="Times New Roman" w:eastAsia="Times New Roman" w:hAnsi="Times New Roman" w:cs="Times New Roman"/>
                <w:kern w:val="3"/>
                <w:lang w:eastAsia="ar-SA" w:bidi="fa-IR"/>
              </w:rPr>
            </w:pPr>
            <w:r w:rsidRPr="00332470">
              <w:rPr>
                <w:rFonts w:ascii="Times New Roman" w:eastAsia="Times New Roman" w:hAnsi="Times New Roman" w:cs="Times New Roman"/>
                <w:kern w:val="3"/>
                <w:lang w:eastAsia="ar-SA" w:bidi="fa-IR"/>
              </w:rPr>
              <w:t xml:space="preserve">Ширина профиля: </w:t>
            </w:r>
            <w:r w:rsidR="007E00BA" w:rsidRPr="00332470">
              <w:rPr>
                <w:rFonts w:ascii="Times New Roman" w:eastAsia="Times New Roman" w:hAnsi="Times New Roman" w:cs="Times New Roman"/>
                <w:kern w:val="3"/>
                <w:lang w:eastAsia="ar-SA" w:bidi="fa-IR"/>
              </w:rPr>
              <w:t>8.25</w:t>
            </w:r>
          </w:p>
          <w:p w14:paraId="05D7A10B" w14:textId="6C1505A2" w:rsidR="003A2E97" w:rsidRPr="00332470" w:rsidRDefault="003A2E97" w:rsidP="0058358F">
            <w:pPr>
              <w:widowControl w:val="0"/>
              <w:tabs>
                <w:tab w:val="left" w:pos="284"/>
              </w:tabs>
              <w:suppressAutoHyphens/>
              <w:autoSpaceDN w:val="0"/>
              <w:spacing w:after="0" w:line="276" w:lineRule="auto"/>
              <w:ind w:left="134" w:right="131"/>
              <w:rPr>
                <w:rFonts w:ascii="Times New Roman" w:eastAsia="Times New Roman" w:hAnsi="Times New Roman" w:cs="Times New Roman"/>
                <w:kern w:val="3"/>
                <w:lang w:eastAsia="ar-SA" w:bidi="fa-IR"/>
              </w:rPr>
            </w:pPr>
            <w:r w:rsidRPr="00332470">
              <w:rPr>
                <w:rFonts w:ascii="Times New Roman" w:eastAsia="Times New Roman" w:hAnsi="Times New Roman" w:cs="Times New Roman"/>
                <w:kern w:val="3"/>
                <w:lang w:eastAsia="ar-SA" w:bidi="fa-IR"/>
              </w:rPr>
              <w:t xml:space="preserve">Индекс скорости: </w:t>
            </w:r>
            <w:r w:rsidR="0090511D" w:rsidRPr="00332470">
              <w:rPr>
                <w:rFonts w:ascii="Times New Roman" w:eastAsia="Times New Roman" w:hAnsi="Times New Roman" w:cs="Times New Roman"/>
                <w:kern w:val="3"/>
                <w:lang w:eastAsia="ar-SA" w:bidi="fa-IR"/>
              </w:rPr>
              <w:t xml:space="preserve">не </w:t>
            </w:r>
            <w:r w:rsidR="00B753D2" w:rsidRPr="00332470">
              <w:rPr>
                <w:rFonts w:ascii="Times New Roman" w:eastAsia="Times New Roman" w:hAnsi="Times New Roman" w:cs="Times New Roman"/>
                <w:kern w:val="3"/>
                <w:lang w:eastAsia="ar-SA" w:bidi="fa-IR"/>
              </w:rPr>
              <w:t>ниже</w:t>
            </w:r>
            <w:r w:rsidR="0090511D" w:rsidRPr="00332470">
              <w:rPr>
                <w:rFonts w:ascii="Times New Roman" w:eastAsia="Times New Roman" w:hAnsi="Times New Roman" w:cs="Times New Roman"/>
                <w:kern w:val="3"/>
                <w:lang w:eastAsia="ar-SA" w:bidi="fa-IR"/>
              </w:rPr>
              <w:t xml:space="preserve"> L </w:t>
            </w:r>
          </w:p>
          <w:p w14:paraId="3C49CFA7" w14:textId="14BAAC91" w:rsidR="003A2E97" w:rsidRPr="00332470" w:rsidRDefault="003A2E97" w:rsidP="0058358F">
            <w:pPr>
              <w:widowControl w:val="0"/>
              <w:tabs>
                <w:tab w:val="left" w:pos="284"/>
              </w:tabs>
              <w:suppressAutoHyphens/>
              <w:autoSpaceDN w:val="0"/>
              <w:spacing w:after="0" w:line="276" w:lineRule="auto"/>
              <w:ind w:left="134" w:right="131"/>
              <w:rPr>
                <w:rFonts w:ascii="Times New Roman" w:eastAsia="Times New Roman" w:hAnsi="Times New Roman" w:cs="Times New Roman"/>
                <w:kern w:val="3"/>
                <w:lang w:eastAsia="ar-SA" w:bidi="fa-IR"/>
              </w:rPr>
            </w:pPr>
            <w:r w:rsidRPr="00332470">
              <w:rPr>
                <w:rFonts w:ascii="Times New Roman" w:eastAsia="Times New Roman" w:hAnsi="Times New Roman" w:cs="Times New Roman"/>
                <w:kern w:val="3"/>
                <w:lang w:eastAsia="ar-SA" w:bidi="fa-IR"/>
              </w:rPr>
              <w:t xml:space="preserve">Индекс нагрузки: </w:t>
            </w:r>
            <w:r w:rsidR="0090511D" w:rsidRPr="00332470">
              <w:rPr>
                <w:rFonts w:ascii="Times New Roman" w:eastAsia="Times New Roman" w:hAnsi="Times New Roman" w:cs="Times New Roman"/>
                <w:kern w:val="3"/>
                <w:lang w:eastAsia="ar-SA" w:bidi="fa-IR"/>
              </w:rPr>
              <w:t xml:space="preserve">не </w:t>
            </w:r>
            <w:r w:rsidR="00B753D2" w:rsidRPr="00332470">
              <w:rPr>
                <w:rFonts w:ascii="Times New Roman" w:eastAsia="Times New Roman" w:hAnsi="Times New Roman" w:cs="Times New Roman"/>
                <w:kern w:val="3"/>
                <w:lang w:eastAsia="ar-SA" w:bidi="fa-IR"/>
              </w:rPr>
              <w:t>ниже</w:t>
            </w:r>
            <w:r w:rsidR="0090511D" w:rsidRPr="00332470">
              <w:rPr>
                <w:rFonts w:ascii="Times New Roman" w:eastAsia="Times New Roman" w:hAnsi="Times New Roman" w:cs="Times New Roman"/>
                <w:kern w:val="3"/>
                <w:lang w:eastAsia="ar-SA" w:bidi="fa-IR"/>
              </w:rPr>
              <w:t>139</w:t>
            </w:r>
            <w:r w:rsidR="00332470" w:rsidRPr="00332470">
              <w:rPr>
                <w:rFonts w:ascii="Times New Roman" w:eastAsia="Times New Roman" w:hAnsi="Times New Roman" w:cs="Times New Roman"/>
                <w:kern w:val="3"/>
                <w:lang w:eastAsia="ar-SA" w:bidi="fa-IR"/>
              </w:rPr>
              <w:t>/137</w:t>
            </w:r>
          </w:p>
          <w:p w14:paraId="587AE189" w14:textId="2D77061A" w:rsidR="00332470" w:rsidRPr="00332470" w:rsidRDefault="00332470" w:rsidP="0058358F">
            <w:pPr>
              <w:widowControl w:val="0"/>
              <w:tabs>
                <w:tab w:val="left" w:pos="284"/>
              </w:tabs>
              <w:suppressAutoHyphens/>
              <w:autoSpaceDN w:val="0"/>
              <w:spacing w:after="0" w:line="276" w:lineRule="auto"/>
              <w:ind w:left="134" w:right="131"/>
              <w:rPr>
                <w:rFonts w:ascii="Times New Roman" w:eastAsia="Times New Roman" w:hAnsi="Times New Roman" w:cs="Times New Roman"/>
                <w:kern w:val="3"/>
                <w:lang w:eastAsia="ar-SA" w:bidi="fa-IR"/>
              </w:rPr>
            </w:pPr>
            <w:r w:rsidRPr="00332470">
              <w:rPr>
                <w:rFonts w:ascii="Times New Roman" w:eastAsia="Times New Roman" w:hAnsi="Times New Roman" w:cs="Times New Roman"/>
                <w:kern w:val="3"/>
                <w:lang w:eastAsia="ar-SA" w:bidi="fa-IR"/>
              </w:rPr>
              <w:t xml:space="preserve">Конструкция: </w:t>
            </w:r>
            <w:r w:rsidR="00AC30EF">
              <w:rPr>
                <w:rFonts w:ascii="Times New Roman" w:eastAsia="Times New Roman" w:hAnsi="Times New Roman" w:cs="Times New Roman"/>
                <w:kern w:val="3"/>
                <w:lang w:eastAsia="ar-SA" w:bidi="fa-IR"/>
              </w:rPr>
              <w:t xml:space="preserve">не ниже </w:t>
            </w:r>
            <w:r w:rsidRPr="00332470">
              <w:rPr>
                <w:rFonts w:ascii="Times New Roman" w:eastAsia="Times New Roman" w:hAnsi="Times New Roman" w:cs="Times New Roman"/>
                <w:kern w:val="3"/>
                <w:lang w:eastAsia="ar-SA" w:bidi="fa-IR"/>
              </w:rPr>
              <w:t>16PR</w:t>
            </w:r>
          </w:p>
          <w:p w14:paraId="76B01D65" w14:textId="77777777" w:rsidR="003A2E97" w:rsidRPr="00332470" w:rsidRDefault="003A2E97" w:rsidP="0058358F">
            <w:pPr>
              <w:widowControl w:val="0"/>
              <w:tabs>
                <w:tab w:val="left" w:pos="284"/>
              </w:tabs>
              <w:suppressAutoHyphens/>
              <w:autoSpaceDN w:val="0"/>
              <w:spacing w:after="0" w:line="276" w:lineRule="auto"/>
              <w:ind w:left="134" w:right="131"/>
              <w:rPr>
                <w:rFonts w:ascii="Times New Roman" w:eastAsia="Times New Roman" w:hAnsi="Times New Roman" w:cs="Times New Roman"/>
                <w:kern w:val="3"/>
                <w:lang w:eastAsia="ar-SA" w:bidi="fa-IR"/>
              </w:rPr>
            </w:pPr>
            <w:r w:rsidRPr="00332470">
              <w:rPr>
                <w:rFonts w:ascii="Times New Roman" w:eastAsia="Times New Roman" w:hAnsi="Times New Roman" w:cs="Times New Roman"/>
                <w:kern w:val="3"/>
                <w:lang w:eastAsia="ar-SA" w:bidi="fa-IR"/>
              </w:rPr>
              <w:t>Сезонность: всесезонные</w:t>
            </w:r>
          </w:p>
          <w:p w14:paraId="5D64A2D3" w14:textId="562CC0F0" w:rsidR="003A2E97" w:rsidRPr="00332470" w:rsidRDefault="003A2E97" w:rsidP="0058358F">
            <w:pPr>
              <w:widowControl w:val="0"/>
              <w:tabs>
                <w:tab w:val="left" w:pos="284"/>
              </w:tabs>
              <w:suppressAutoHyphens/>
              <w:autoSpaceDN w:val="0"/>
              <w:spacing w:after="0" w:line="276" w:lineRule="auto"/>
              <w:ind w:left="134" w:right="131"/>
              <w:rPr>
                <w:rFonts w:ascii="Times New Roman" w:eastAsia="Times New Roman" w:hAnsi="Times New Roman" w:cs="Times New Roman"/>
                <w:kern w:val="3"/>
                <w:lang w:eastAsia="ar-SA" w:bidi="fa-IR"/>
              </w:rPr>
            </w:pPr>
            <w:r w:rsidRPr="00332470">
              <w:rPr>
                <w:rFonts w:ascii="Times New Roman" w:eastAsia="Times New Roman" w:hAnsi="Times New Roman" w:cs="Times New Roman"/>
                <w:kern w:val="3"/>
                <w:lang w:eastAsia="ar-SA" w:bidi="fa-IR"/>
              </w:rPr>
              <w:t>Необходимо обеспечить совместимость с автотранспортом, имеющимся у Заказчика</w:t>
            </w:r>
            <w:r w:rsidR="00660674" w:rsidRPr="00332470">
              <w:rPr>
                <w:rFonts w:ascii="Times New Roman" w:eastAsia="Times New Roman" w:hAnsi="Times New Roman" w:cs="Times New Roman"/>
                <w:kern w:val="3"/>
                <w:lang w:eastAsia="ar-SA" w:bidi="fa-IR"/>
              </w:rPr>
              <w:t xml:space="preserve"> (</w:t>
            </w:r>
            <w:r w:rsidR="00660674" w:rsidRPr="00332470">
              <w:rPr>
                <w:rFonts w:ascii="Times New Roman" w:hAnsi="Times New Roman" w:cs="Times New Roman"/>
              </w:rPr>
              <w:t>ПАЗ 32053-70</w:t>
            </w:r>
            <w:r w:rsidR="00AC30EF">
              <w:rPr>
                <w:rFonts w:ascii="Times New Roman" w:hAnsi="Times New Roman" w:cs="Times New Roman"/>
              </w:rPr>
              <w:t>,</w:t>
            </w:r>
            <w:r w:rsidR="00AC30EF">
              <w:t xml:space="preserve"> </w:t>
            </w:r>
            <w:r w:rsidR="00AC30EF" w:rsidRPr="00AC30EF">
              <w:rPr>
                <w:rFonts w:ascii="Times New Roman" w:hAnsi="Times New Roman" w:cs="Times New Roman"/>
              </w:rPr>
              <w:t>ГАЗ С 41 RЗЗ</w:t>
            </w:r>
            <w:r w:rsidR="00660674" w:rsidRPr="00332470">
              <w:rPr>
                <w:rFonts w:ascii="Times New Roman" w:hAnsi="Times New Roman" w:cs="Times New Roman"/>
              </w:rPr>
              <w:t>)</w:t>
            </w:r>
          </w:p>
        </w:tc>
        <w:tc>
          <w:tcPr>
            <w:tcW w:w="85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14:paraId="78C771A9" w14:textId="77777777" w:rsidR="003A2E97" w:rsidRPr="0058358F" w:rsidRDefault="003A2E97" w:rsidP="00E2742D">
            <w:pPr>
              <w:widowControl w:val="0"/>
              <w:tabs>
                <w:tab w:val="left" w:pos="284"/>
              </w:tabs>
              <w:suppressAutoHyphens/>
              <w:autoSpaceDN w:val="0"/>
              <w:spacing w:after="0" w:line="276" w:lineRule="auto"/>
              <w:jc w:val="center"/>
              <w:rPr>
                <w:rFonts w:ascii="Times New Roman" w:eastAsia="Times New Roman" w:hAnsi="Times New Roman" w:cs="Times New Roman"/>
                <w:color w:val="000000"/>
                <w:kern w:val="3"/>
                <w:lang w:eastAsia="ar-SA" w:bidi="fa-IR"/>
              </w:rPr>
            </w:pPr>
            <w:r w:rsidRPr="0058358F">
              <w:rPr>
                <w:rFonts w:ascii="Times New Roman" w:eastAsia="Times New Roman" w:hAnsi="Times New Roman" w:cs="Times New Roman"/>
                <w:color w:val="000000"/>
                <w:kern w:val="3"/>
                <w:lang w:eastAsia="ar-SA" w:bidi="fa-IR"/>
              </w:rPr>
              <w:t>шт.</w:t>
            </w:r>
          </w:p>
        </w:tc>
        <w:tc>
          <w:tcPr>
            <w:tcW w:w="851"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166047A6" w14:textId="2D3F9064" w:rsidR="003A2E97" w:rsidRPr="0058358F" w:rsidRDefault="0090511D" w:rsidP="00E2742D">
            <w:pPr>
              <w:widowControl w:val="0"/>
              <w:tabs>
                <w:tab w:val="left" w:pos="284"/>
              </w:tabs>
              <w:suppressAutoHyphens/>
              <w:autoSpaceDN w:val="0"/>
              <w:spacing w:after="0" w:line="276" w:lineRule="auto"/>
              <w:jc w:val="center"/>
              <w:rPr>
                <w:rFonts w:ascii="Times New Roman" w:eastAsia="Times New Roman" w:hAnsi="Times New Roman" w:cs="Times New Roman"/>
                <w:color w:val="000000"/>
                <w:kern w:val="3"/>
                <w:lang w:eastAsia="ar-SA" w:bidi="fa-IR"/>
              </w:rPr>
            </w:pPr>
            <w:r w:rsidRPr="0058358F">
              <w:rPr>
                <w:rFonts w:ascii="Times New Roman" w:eastAsia="Times New Roman" w:hAnsi="Times New Roman" w:cs="Times New Roman"/>
                <w:color w:val="000000"/>
                <w:kern w:val="3"/>
                <w:lang w:eastAsia="ar-SA" w:bidi="fa-IR"/>
              </w:rPr>
              <w:t>2</w:t>
            </w:r>
            <w:r w:rsidR="00AC30EF">
              <w:rPr>
                <w:rFonts w:ascii="Times New Roman" w:eastAsia="Times New Roman" w:hAnsi="Times New Roman" w:cs="Times New Roman"/>
                <w:color w:val="000000"/>
                <w:kern w:val="3"/>
                <w:lang w:eastAsia="ar-SA" w:bidi="fa-IR"/>
              </w:rPr>
              <w:t>6</w:t>
            </w:r>
          </w:p>
        </w:tc>
      </w:tr>
      <w:tr w:rsidR="0090511D" w:rsidRPr="0058358F" w14:paraId="74D3BEDC" w14:textId="77777777" w:rsidTr="0058358F">
        <w:trPr>
          <w:trHeight w:val="78"/>
        </w:trPr>
        <w:tc>
          <w:tcPr>
            <w:tcW w:w="567"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14:paraId="047E0698" w14:textId="761000A0" w:rsidR="0090511D" w:rsidRPr="0058358F" w:rsidRDefault="00AC30EF" w:rsidP="0090511D">
            <w:pPr>
              <w:widowControl w:val="0"/>
              <w:tabs>
                <w:tab w:val="left" w:pos="284"/>
              </w:tabs>
              <w:suppressAutoHyphens/>
              <w:autoSpaceDN w:val="0"/>
              <w:spacing w:after="0" w:line="276" w:lineRule="auto"/>
              <w:jc w:val="center"/>
              <w:rPr>
                <w:rFonts w:ascii="Times New Roman" w:eastAsia="Times New Roman" w:hAnsi="Times New Roman" w:cs="Times New Roman"/>
                <w:color w:val="000000"/>
                <w:kern w:val="3"/>
                <w:lang w:eastAsia="ar-SA" w:bidi="fa-IR"/>
              </w:rPr>
            </w:pPr>
            <w:r>
              <w:rPr>
                <w:rFonts w:ascii="Times New Roman" w:eastAsia="Times New Roman" w:hAnsi="Times New Roman" w:cs="Times New Roman"/>
                <w:color w:val="000000"/>
                <w:kern w:val="3"/>
                <w:lang w:eastAsia="ar-SA" w:bidi="fa-IR"/>
              </w:rPr>
              <w:t>2</w:t>
            </w:r>
          </w:p>
        </w:tc>
        <w:tc>
          <w:tcPr>
            <w:tcW w:w="2240"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14:paraId="71CFB1C2" w14:textId="77777777" w:rsidR="0090511D" w:rsidRPr="00C656BA" w:rsidRDefault="0090511D" w:rsidP="0090511D">
            <w:pPr>
              <w:spacing w:after="0"/>
              <w:jc w:val="center"/>
              <w:rPr>
                <w:rFonts w:ascii="Times New Roman" w:hAnsi="Times New Roman" w:cs="Times New Roman"/>
                <w:spacing w:val="-4"/>
                <w:w w:val="105"/>
              </w:rPr>
            </w:pPr>
            <w:r w:rsidRPr="00C656BA">
              <w:rPr>
                <w:rFonts w:ascii="Times New Roman" w:hAnsi="Times New Roman" w:cs="Times New Roman"/>
                <w:w w:val="105"/>
              </w:rPr>
              <w:t>Автошина</w:t>
            </w:r>
            <w:r w:rsidRPr="00C656BA">
              <w:rPr>
                <w:rFonts w:ascii="Times New Roman" w:hAnsi="Times New Roman" w:cs="Times New Roman"/>
                <w:spacing w:val="-4"/>
                <w:w w:val="105"/>
              </w:rPr>
              <w:t xml:space="preserve"> </w:t>
            </w:r>
          </w:p>
          <w:p w14:paraId="47E356B0" w14:textId="177D113F" w:rsidR="0090511D" w:rsidRPr="00C656BA" w:rsidRDefault="00332470" w:rsidP="0090511D">
            <w:pPr>
              <w:spacing w:after="0"/>
              <w:jc w:val="center"/>
              <w:rPr>
                <w:rFonts w:ascii="Times New Roman" w:hAnsi="Times New Roman" w:cs="Times New Roman"/>
              </w:rPr>
            </w:pPr>
            <w:r w:rsidRPr="00C656BA">
              <w:rPr>
                <w:rFonts w:ascii="Times New Roman" w:eastAsia="Times New Roman" w:hAnsi="Times New Roman" w:cs="Times New Roman"/>
                <w:kern w:val="3"/>
                <w:lang w:eastAsia="ar-SA" w:bidi="fa-IR"/>
              </w:rPr>
              <w:t>Sonny</w:t>
            </w:r>
            <w:r w:rsidR="005374BD" w:rsidRPr="00C656BA">
              <w:rPr>
                <w:rFonts w:ascii="Times New Roman" w:eastAsia="Times New Roman" w:hAnsi="Times New Roman" w:cs="Times New Roman"/>
                <w:kern w:val="3"/>
                <w:lang w:eastAsia="ar-SA" w:bidi="fa-IR"/>
              </w:rPr>
              <w:t xml:space="preserve"> A/T</w:t>
            </w:r>
          </w:p>
        </w:tc>
        <w:tc>
          <w:tcPr>
            <w:tcW w:w="4564" w:type="dxa"/>
            <w:tcBorders>
              <w:top w:val="nil"/>
              <w:left w:val="single" w:sz="4" w:space="0" w:color="00000A"/>
              <w:bottom w:val="single" w:sz="4" w:space="0" w:color="00000A"/>
              <w:right w:val="single" w:sz="4" w:space="0" w:color="00000A"/>
            </w:tcBorders>
            <w:shd w:val="clear" w:color="auto" w:fill="FFFFFF"/>
          </w:tcPr>
          <w:p w14:paraId="6BD268EF" w14:textId="373928AB" w:rsidR="0090511D" w:rsidRPr="00C656BA" w:rsidRDefault="005374BD" w:rsidP="0058358F">
            <w:pPr>
              <w:widowControl w:val="0"/>
              <w:tabs>
                <w:tab w:val="left" w:pos="284"/>
              </w:tabs>
              <w:suppressAutoHyphens/>
              <w:autoSpaceDN w:val="0"/>
              <w:spacing w:after="0" w:line="276" w:lineRule="auto"/>
              <w:ind w:left="134" w:right="131"/>
              <w:jc w:val="both"/>
              <w:rPr>
                <w:rFonts w:ascii="Times New Roman" w:eastAsia="Times New Roman" w:hAnsi="Times New Roman" w:cs="Times New Roman"/>
                <w:kern w:val="3"/>
                <w:lang w:eastAsia="ar-SA" w:bidi="fa-IR"/>
              </w:rPr>
            </w:pPr>
            <w:r w:rsidRPr="00C656BA">
              <w:rPr>
                <w:rFonts w:ascii="Times New Roman" w:eastAsia="Times New Roman" w:hAnsi="Times New Roman" w:cs="Times New Roman"/>
                <w:kern w:val="3"/>
                <w:lang w:eastAsia="ar-SA" w:bidi="fa-IR"/>
              </w:rPr>
              <w:t xml:space="preserve">Типоразмер </w:t>
            </w:r>
            <w:r w:rsidR="0090511D" w:rsidRPr="00C656BA">
              <w:rPr>
                <w:rFonts w:ascii="Times New Roman" w:eastAsia="Times New Roman" w:hAnsi="Times New Roman" w:cs="Times New Roman"/>
                <w:kern w:val="3"/>
                <w:lang w:eastAsia="ar-SA" w:bidi="fa-IR"/>
              </w:rPr>
              <w:t>205/70 R15</w:t>
            </w:r>
            <w:r w:rsidR="00AA13D7" w:rsidRPr="00C656BA">
              <w:rPr>
                <w:rFonts w:ascii="Times New Roman" w:eastAsia="Times New Roman" w:hAnsi="Times New Roman" w:cs="Times New Roman"/>
                <w:kern w:val="3"/>
                <w:lang w:eastAsia="ar-SA" w:bidi="fa-IR"/>
              </w:rPr>
              <w:t xml:space="preserve"> </w:t>
            </w:r>
            <w:r w:rsidRPr="00C656BA">
              <w:rPr>
                <w:rFonts w:ascii="Times New Roman" w:eastAsia="Times New Roman" w:hAnsi="Times New Roman" w:cs="Times New Roman"/>
                <w:kern w:val="3"/>
                <w:lang w:eastAsia="ar-SA" w:bidi="fa-IR"/>
              </w:rPr>
              <w:t>- соответствие</w:t>
            </w:r>
          </w:p>
          <w:p w14:paraId="11E99039" w14:textId="672E2577" w:rsidR="00AA13D7" w:rsidRPr="00C656BA" w:rsidRDefault="00AA13D7" w:rsidP="0058358F">
            <w:pPr>
              <w:widowControl w:val="0"/>
              <w:tabs>
                <w:tab w:val="left" w:pos="284"/>
              </w:tabs>
              <w:suppressAutoHyphens/>
              <w:autoSpaceDN w:val="0"/>
              <w:spacing w:after="0" w:line="276" w:lineRule="auto"/>
              <w:ind w:left="134" w:right="131"/>
              <w:jc w:val="both"/>
              <w:rPr>
                <w:rFonts w:ascii="Times New Roman" w:eastAsia="Times New Roman" w:hAnsi="Times New Roman" w:cs="Times New Roman"/>
                <w:kern w:val="3"/>
                <w:lang w:eastAsia="ar-SA" w:bidi="fa-IR"/>
              </w:rPr>
            </w:pPr>
            <w:r w:rsidRPr="00C656BA">
              <w:rPr>
                <w:rFonts w:ascii="Times New Roman" w:eastAsia="Times New Roman" w:hAnsi="Times New Roman" w:cs="Times New Roman"/>
                <w:kern w:val="3"/>
                <w:lang w:eastAsia="ar-SA" w:bidi="fa-IR"/>
              </w:rPr>
              <w:t xml:space="preserve">Диаметр: 15 </w:t>
            </w:r>
          </w:p>
          <w:p w14:paraId="0A8303D7" w14:textId="19F621FB" w:rsidR="00AA13D7" w:rsidRPr="00C656BA" w:rsidRDefault="00AA13D7" w:rsidP="0058358F">
            <w:pPr>
              <w:widowControl w:val="0"/>
              <w:tabs>
                <w:tab w:val="left" w:pos="284"/>
              </w:tabs>
              <w:suppressAutoHyphens/>
              <w:autoSpaceDN w:val="0"/>
              <w:spacing w:after="0" w:line="276" w:lineRule="auto"/>
              <w:ind w:left="134" w:right="131"/>
              <w:jc w:val="both"/>
              <w:rPr>
                <w:rFonts w:ascii="Times New Roman" w:eastAsia="Times New Roman" w:hAnsi="Times New Roman" w:cs="Times New Roman"/>
                <w:kern w:val="3"/>
                <w:lang w:eastAsia="ar-SA" w:bidi="fa-IR"/>
              </w:rPr>
            </w:pPr>
            <w:r w:rsidRPr="00C656BA">
              <w:rPr>
                <w:rFonts w:ascii="Times New Roman" w:eastAsia="Times New Roman" w:hAnsi="Times New Roman" w:cs="Times New Roman"/>
                <w:kern w:val="3"/>
                <w:lang w:eastAsia="ar-SA" w:bidi="fa-IR"/>
              </w:rPr>
              <w:t>Индекс нагрузки</w:t>
            </w:r>
            <w:r w:rsidRPr="00C656BA">
              <w:rPr>
                <w:rFonts w:ascii="Times New Roman" w:eastAsia="Times New Roman" w:hAnsi="Times New Roman" w:cs="Times New Roman"/>
                <w:kern w:val="3"/>
                <w:lang w:eastAsia="ar-SA" w:bidi="fa-IR"/>
              </w:rPr>
              <w:tab/>
              <w:t xml:space="preserve">не менее 96 </w:t>
            </w:r>
          </w:p>
          <w:p w14:paraId="5F37068D" w14:textId="2C44F4ED" w:rsidR="00AA13D7" w:rsidRPr="00C656BA" w:rsidRDefault="00AA13D7" w:rsidP="0058358F">
            <w:pPr>
              <w:widowControl w:val="0"/>
              <w:tabs>
                <w:tab w:val="left" w:pos="284"/>
              </w:tabs>
              <w:suppressAutoHyphens/>
              <w:autoSpaceDN w:val="0"/>
              <w:spacing w:after="0" w:line="276" w:lineRule="auto"/>
              <w:ind w:left="134" w:right="131"/>
              <w:jc w:val="both"/>
              <w:rPr>
                <w:rFonts w:ascii="Times New Roman" w:eastAsia="Times New Roman" w:hAnsi="Times New Roman" w:cs="Times New Roman"/>
                <w:kern w:val="3"/>
                <w:lang w:eastAsia="ar-SA" w:bidi="fa-IR"/>
              </w:rPr>
            </w:pPr>
            <w:r w:rsidRPr="00C656BA">
              <w:rPr>
                <w:rFonts w:ascii="Times New Roman" w:eastAsia="Times New Roman" w:hAnsi="Times New Roman" w:cs="Times New Roman"/>
                <w:kern w:val="3"/>
                <w:lang w:eastAsia="ar-SA" w:bidi="fa-IR"/>
              </w:rPr>
              <w:t>Индекс скорости</w:t>
            </w:r>
            <w:r w:rsidRPr="00C656BA">
              <w:rPr>
                <w:rFonts w:ascii="Times New Roman" w:eastAsia="Times New Roman" w:hAnsi="Times New Roman" w:cs="Times New Roman"/>
                <w:kern w:val="3"/>
                <w:lang w:eastAsia="ar-SA" w:bidi="fa-IR"/>
              </w:rPr>
              <w:tab/>
              <w:t xml:space="preserve">не менее H </w:t>
            </w:r>
          </w:p>
          <w:p w14:paraId="6E54833F" w14:textId="3B3C04DE" w:rsidR="00332470" w:rsidRPr="00C656BA" w:rsidRDefault="00890E92" w:rsidP="0058358F">
            <w:pPr>
              <w:widowControl w:val="0"/>
              <w:tabs>
                <w:tab w:val="left" w:pos="284"/>
              </w:tabs>
              <w:suppressAutoHyphens/>
              <w:autoSpaceDN w:val="0"/>
              <w:spacing w:after="0" w:line="276" w:lineRule="auto"/>
              <w:ind w:left="134" w:right="131"/>
              <w:jc w:val="both"/>
              <w:rPr>
                <w:rFonts w:ascii="Times New Roman" w:eastAsia="Times New Roman" w:hAnsi="Times New Roman" w:cs="Times New Roman"/>
                <w:kern w:val="3"/>
                <w:lang w:eastAsia="ar-SA" w:bidi="fa-IR"/>
              </w:rPr>
            </w:pPr>
            <w:r w:rsidRPr="00C656BA">
              <w:rPr>
                <w:rFonts w:ascii="Times New Roman" w:eastAsia="Times New Roman" w:hAnsi="Times New Roman" w:cs="Times New Roman"/>
                <w:kern w:val="3"/>
                <w:lang w:eastAsia="ar-SA" w:bidi="fa-IR"/>
              </w:rPr>
              <w:t xml:space="preserve">Сезонность: </w:t>
            </w:r>
            <w:r w:rsidR="00332470" w:rsidRPr="00C656BA">
              <w:rPr>
                <w:rFonts w:ascii="Times New Roman" w:eastAsia="Times New Roman" w:hAnsi="Times New Roman" w:cs="Times New Roman"/>
                <w:kern w:val="3"/>
                <w:lang w:eastAsia="ar-SA" w:bidi="fa-IR"/>
              </w:rPr>
              <w:t>всесезонная</w:t>
            </w:r>
          </w:p>
          <w:p w14:paraId="6C74F126" w14:textId="7B612D5B" w:rsidR="00890E92" w:rsidRPr="00C656BA" w:rsidRDefault="00332470" w:rsidP="0058358F">
            <w:pPr>
              <w:widowControl w:val="0"/>
              <w:tabs>
                <w:tab w:val="left" w:pos="284"/>
              </w:tabs>
              <w:suppressAutoHyphens/>
              <w:autoSpaceDN w:val="0"/>
              <w:spacing w:after="0" w:line="276" w:lineRule="auto"/>
              <w:ind w:left="134" w:right="131"/>
              <w:jc w:val="both"/>
              <w:rPr>
                <w:rFonts w:ascii="Times New Roman" w:eastAsia="Times New Roman" w:hAnsi="Times New Roman" w:cs="Times New Roman"/>
                <w:kern w:val="3"/>
                <w:lang w:eastAsia="ar-SA" w:bidi="fa-IR"/>
              </w:rPr>
            </w:pPr>
            <w:r w:rsidRPr="00C656BA">
              <w:rPr>
                <w:rFonts w:ascii="Times New Roman" w:eastAsia="Times New Roman" w:hAnsi="Times New Roman" w:cs="Times New Roman"/>
                <w:kern w:val="3"/>
                <w:lang w:eastAsia="ar-SA" w:bidi="fa-IR"/>
              </w:rPr>
              <w:t>Внедорожная-соответствие</w:t>
            </w:r>
          </w:p>
          <w:p w14:paraId="5A15EF4C" w14:textId="7D51855E" w:rsidR="00332470" w:rsidRPr="00C656BA" w:rsidRDefault="00332470" w:rsidP="0058358F">
            <w:pPr>
              <w:widowControl w:val="0"/>
              <w:tabs>
                <w:tab w:val="left" w:pos="284"/>
              </w:tabs>
              <w:suppressAutoHyphens/>
              <w:autoSpaceDN w:val="0"/>
              <w:spacing w:after="0" w:line="276" w:lineRule="auto"/>
              <w:ind w:left="134" w:right="131"/>
              <w:jc w:val="both"/>
              <w:rPr>
                <w:rFonts w:ascii="Times New Roman" w:eastAsia="Times New Roman" w:hAnsi="Times New Roman" w:cs="Times New Roman"/>
                <w:kern w:val="3"/>
                <w:lang w:eastAsia="ar-SA" w:bidi="fa-IR"/>
              </w:rPr>
            </w:pPr>
            <w:r w:rsidRPr="00C656BA">
              <w:rPr>
                <w:rFonts w:ascii="Times New Roman" w:eastAsia="Times New Roman" w:hAnsi="Times New Roman" w:cs="Times New Roman"/>
                <w:kern w:val="3"/>
                <w:lang w:eastAsia="ar-SA" w:bidi="fa-IR"/>
              </w:rPr>
              <w:t>Назначение: смешанные дорожные условия</w:t>
            </w:r>
          </w:p>
          <w:p w14:paraId="37F6E088" w14:textId="296B2F41" w:rsidR="0090511D" w:rsidRPr="00C656BA" w:rsidRDefault="0090511D" w:rsidP="0058358F">
            <w:pPr>
              <w:widowControl w:val="0"/>
              <w:tabs>
                <w:tab w:val="left" w:pos="284"/>
              </w:tabs>
              <w:suppressAutoHyphens/>
              <w:autoSpaceDN w:val="0"/>
              <w:spacing w:after="0" w:line="276" w:lineRule="auto"/>
              <w:ind w:left="134" w:right="131"/>
              <w:jc w:val="both"/>
              <w:rPr>
                <w:rFonts w:ascii="Times New Roman" w:eastAsia="Times New Roman" w:hAnsi="Times New Roman" w:cs="Times New Roman"/>
                <w:kern w:val="3"/>
                <w:lang w:eastAsia="ar-SA" w:bidi="fa-IR"/>
              </w:rPr>
            </w:pPr>
            <w:r w:rsidRPr="00C656BA">
              <w:rPr>
                <w:rFonts w:ascii="Times New Roman" w:eastAsia="Times New Roman" w:hAnsi="Times New Roman" w:cs="Times New Roman"/>
                <w:kern w:val="3"/>
                <w:lang w:eastAsia="ar-SA" w:bidi="fa-IR"/>
              </w:rPr>
              <w:t xml:space="preserve">Необходимо обеспечить совместимость с автотранспортом заказчика, имеющимся у </w:t>
            </w:r>
            <w:r w:rsidRPr="00C656BA">
              <w:rPr>
                <w:rFonts w:ascii="Times New Roman" w:eastAsia="Times New Roman" w:hAnsi="Times New Roman" w:cs="Times New Roman"/>
                <w:kern w:val="3"/>
                <w:lang w:eastAsia="ar-SA" w:bidi="fa-IR"/>
              </w:rPr>
              <w:lastRenderedPageBreak/>
              <w:t>Заказчика (</w:t>
            </w:r>
            <w:r w:rsidRPr="00C656BA">
              <w:rPr>
                <w:rFonts w:ascii="Times New Roman" w:hAnsi="Times New Roman" w:cs="Times New Roman"/>
                <w:w w:val="105"/>
              </w:rPr>
              <w:t>ГАЗ 2705)</w:t>
            </w:r>
          </w:p>
        </w:tc>
        <w:tc>
          <w:tcPr>
            <w:tcW w:w="850"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hideMark/>
          </w:tcPr>
          <w:p w14:paraId="15108BD0" w14:textId="77777777" w:rsidR="0090511D" w:rsidRPr="0058358F" w:rsidRDefault="0090511D" w:rsidP="0090511D">
            <w:pPr>
              <w:widowControl w:val="0"/>
              <w:tabs>
                <w:tab w:val="left" w:pos="284"/>
              </w:tabs>
              <w:suppressAutoHyphens/>
              <w:autoSpaceDN w:val="0"/>
              <w:spacing w:after="0" w:line="276" w:lineRule="auto"/>
              <w:jc w:val="center"/>
              <w:rPr>
                <w:rFonts w:ascii="Times New Roman" w:eastAsia="Times New Roman" w:hAnsi="Times New Roman" w:cs="Times New Roman"/>
                <w:color w:val="000000"/>
                <w:kern w:val="3"/>
                <w:lang w:eastAsia="ar-SA" w:bidi="fa-IR"/>
              </w:rPr>
            </w:pPr>
            <w:r w:rsidRPr="0058358F">
              <w:rPr>
                <w:rFonts w:ascii="Times New Roman" w:eastAsia="Times New Roman" w:hAnsi="Times New Roman" w:cs="Times New Roman"/>
                <w:color w:val="000000"/>
                <w:kern w:val="3"/>
                <w:lang w:eastAsia="ar-SA" w:bidi="fa-IR"/>
              </w:rPr>
              <w:lastRenderedPageBreak/>
              <w:t>шт.</w:t>
            </w:r>
          </w:p>
        </w:tc>
        <w:tc>
          <w:tcPr>
            <w:tcW w:w="851" w:type="dxa"/>
            <w:tcBorders>
              <w:top w:val="nil"/>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6D06C33" w14:textId="5E538695" w:rsidR="0090511D" w:rsidRPr="0058358F" w:rsidRDefault="0090511D" w:rsidP="0090511D">
            <w:pPr>
              <w:widowControl w:val="0"/>
              <w:tabs>
                <w:tab w:val="left" w:pos="284"/>
              </w:tabs>
              <w:suppressAutoHyphens/>
              <w:autoSpaceDN w:val="0"/>
              <w:spacing w:after="0" w:line="276" w:lineRule="auto"/>
              <w:jc w:val="center"/>
              <w:rPr>
                <w:rFonts w:ascii="Times New Roman" w:eastAsia="Times New Roman" w:hAnsi="Times New Roman" w:cs="Times New Roman"/>
                <w:color w:val="000000"/>
                <w:kern w:val="3"/>
                <w:lang w:eastAsia="ar-SA" w:bidi="fa-IR"/>
              </w:rPr>
            </w:pPr>
            <w:r w:rsidRPr="0058358F">
              <w:rPr>
                <w:rFonts w:ascii="Times New Roman" w:eastAsia="Times New Roman" w:hAnsi="Times New Roman" w:cs="Times New Roman"/>
                <w:color w:val="000000"/>
                <w:kern w:val="3"/>
                <w:lang w:eastAsia="ar-SA" w:bidi="fa-IR"/>
              </w:rPr>
              <w:t>4</w:t>
            </w:r>
          </w:p>
        </w:tc>
      </w:tr>
      <w:tr w:rsidR="0090511D" w:rsidRPr="0058358F" w14:paraId="5FAE9855" w14:textId="77777777" w:rsidTr="0058358F">
        <w:trPr>
          <w:trHeight w:val="78"/>
        </w:trPr>
        <w:tc>
          <w:tcPr>
            <w:tcW w:w="567" w:type="dxa"/>
            <w:tcBorders>
              <w:top w:val="nil"/>
              <w:left w:val="single" w:sz="4" w:space="0" w:color="00000A"/>
              <w:bottom w:val="single" w:sz="4" w:space="0" w:color="auto"/>
              <w:right w:val="single" w:sz="4" w:space="0" w:color="00000A"/>
            </w:tcBorders>
            <w:shd w:val="clear" w:color="auto" w:fill="FFFFFF"/>
            <w:tcMar>
              <w:top w:w="0" w:type="dxa"/>
              <w:left w:w="108" w:type="dxa"/>
              <w:bottom w:w="0" w:type="dxa"/>
              <w:right w:w="108" w:type="dxa"/>
            </w:tcMar>
            <w:hideMark/>
          </w:tcPr>
          <w:p w14:paraId="128B1614" w14:textId="7334E84D" w:rsidR="0090511D" w:rsidRPr="0058358F" w:rsidRDefault="00AC30EF" w:rsidP="0090511D">
            <w:pPr>
              <w:widowControl w:val="0"/>
              <w:tabs>
                <w:tab w:val="left" w:pos="284"/>
              </w:tabs>
              <w:suppressAutoHyphens/>
              <w:autoSpaceDN w:val="0"/>
              <w:spacing w:after="0" w:line="276" w:lineRule="auto"/>
              <w:jc w:val="center"/>
              <w:rPr>
                <w:rFonts w:ascii="Times New Roman" w:eastAsia="Times New Roman" w:hAnsi="Times New Roman" w:cs="Times New Roman"/>
                <w:color w:val="000000"/>
                <w:kern w:val="3"/>
                <w:lang w:eastAsia="ar-SA" w:bidi="fa-IR"/>
              </w:rPr>
            </w:pPr>
            <w:r>
              <w:rPr>
                <w:rFonts w:ascii="Times New Roman" w:eastAsia="Times New Roman" w:hAnsi="Times New Roman" w:cs="Times New Roman"/>
                <w:color w:val="000000"/>
                <w:kern w:val="3"/>
                <w:lang w:eastAsia="ar-SA" w:bidi="fa-IR"/>
              </w:rPr>
              <w:t>3</w:t>
            </w:r>
          </w:p>
        </w:tc>
        <w:tc>
          <w:tcPr>
            <w:tcW w:w="2240" w:type="dxa"/>
            <w:tcBorders>
              <w:top w:val="nil"/>
              <w:left w:val="single" w:sz="4" w:space="0" w:color="00000A"/>
              <w:bottom w:val="single" w:sz="4" w:space="0" w:color="auto"/>
              <w:right w:val="single" w:sz="4" w:space="0" w:color="00000A"/>
            </w:tcBorders>
            <w:shd w:val="clear" w:color="auto" w:fill="FFFFFF"/>
            <w:tcMar>
              <w:top w:w="0" w:type="dxa"/>
              <w:left w:w="108" w:type="dxa"/>
              <w:bottom w:w="0" w:type="dxa"/>
              <w:right w:w="108" w:type="dxa"/>
            </w:tcMar>
            <w:hideMark/>
          </w:tcPr>
          <w:p w14:paraId="7CDABC21" w14:textId="77777777" w:rsidR="0090511D" w:rsidRPr="00C656BA" w:rsidRDefault="0090511D" w:rsidP="0090511D">
            <w:pPr>
              <w:spacing w:after="0"/>
              <w:jc w:val="center"/>
              <w:rPr>
                <w:rFonts w:ascii="Times New Roman" w:hAnsi="Times New Roman" w:cs="Times New Roman"/>
                <w:spacing w:val="-4"/>
                <w:w w:val="105"/>
              </w:rPr>
            </w:pPr>
            <w:r w:rsidRPr="00C656BA">
              <w:rPr>
                <w:rFonts w:ascii="Times New Roman" w:hAnsi="Times New Roman" w:cs="Times New Roman"/>
                <w:w w:val="105"/>
              </w:rPr>
              <w:t>Автошина</w:t>
            </w:r>
            <w:r w:rsidRPr="00C656BA">
              <w:rPr>
                <w:rFonts w:ascii="Times New Roman" w:hAnsi="Times New Roman" w:cs="Times New Roman"/>
                <w:spacing w:val="-4"/>
                <w:w w:val="105"/>
              </w:rPr>
              <w:t xml:space="preserve"> </w:t>
            </w:r>
          </w:p>
          <w:p w14:paraId="567F4C41" w14:textId="48398054" w:rsidR="00AA13D7" w:rsidRPr="00C656BA" w:rsidRDefault="00AA13D7" w:rsidP="00AA13D7">
            <w:pPr>
              <w:widowControl w:val="0"/>
              <w:tabs>
                <w:tab w:val="left" w:pos="284"/>
              </w:tabs>
              <w:suppressAutoHyphens/>
              <w:autoSpaceDN w:val="0"/>
              <w:spacing w:after="0" w:line="276" w:lineRule="auto"/>
              <w:ind w:left="134"/>
              <w:jc w:val="center"/>
              <w:rPr>
                <w:rFonts w:ascii="Times New Roman" w:eastAsia="Times New Roman" w:hAnsi="Times New Roman" w:cs="Times New Roman"/>
                <w:color w:val="000000"/>
                <w:kern w:val="3"/>
                <w:lang w:eastAsia="ar-SA" w:bidi="fa-IR"/>
              </w:rPr>
            </w:pPr>
            <w:r w:rsidRPr="00C656BA">
              <w:rPr>
                <w:rFonts w:ascii="Times New Roman" w:eastAsia="Times New Roman" w:hAnsi="Times New Roman" w:cs="Times New Roman"/>
                <w:color w:val="000000"/>
                <w:kern w:val="3"/>
                <w:lang w:eastAsia="ar-SA" w:bidi="fa-IR"/>
              </w:rPr>
              <w:t>Белшина</w:t>
            </w:r>
            <w:r w:rsidR="00332470" w:rsidRPr="00C656BA">
              <w:rPr>
                <w:rFonts w:ascii="Times New Roman" w:eastAsia="Times New Roman" w:hAnsi="Times New Roman" w:cs="Times New Roman"/>
                <w:color w:val="000000"/>
                <w:kern w:val="3"/>
                <w:lang w:eastAsia="ar-SA" w:bidi="fa-IR"/>
              </w:rPr>
              <w:t xml:space="preserve"> Бел-147 Artmotion Snow</w:t>
            </w:r>
          </w:p>
          <w:p w14:paraId="6E702709" w14:textId="6F92B29A" w:rsidR="0090511D" w:rsidRPr="00C656BA" w:rsidRDefault="0090511D" w:rsidP="0090511D">
            <w:pPr>
              <w:spacing w:after="0"/>
              <w:jc w:val="center"/>
              <w:rPr>
                <w:rFonts w:ascii="Times New Roman" w:hAnsi="Times New Roman" w:cs="Times New Roman"/>
                <w:color w:val="000000"/>
              </w:rPr>
            </w:pPr>
          </w:p>
        </w:tc>
        <w:tc>
          <w:tcPr>
            <w:tcW w:w="4564" w:type="dxa"/>
            <w:tcBorders>
              <w:top w:val="nil"/>
              <w:left w:val="single" w:sz="4" w:space="0" w:color="00000A"/>
              <w:bottom w:val="single" w:sz="4" w:space="0" w:color="auto"/>
              <w:right w:val="single" w:sz="4" w:space="0" w:color="00000A"/>
            </w:tcBorders>
            <w:shd w:val="clear" w:color="auto" w:fill="FFFFFF"/>
          </w:tcPr>
          <w:p w14:paraId="62357142" w14:textId="26D9ECE8" w:rsidR="0090511D" w:rsidRPr="00C656BA" w:rsidRDefault="00736A78" w:rsidP="0058358F">
            <w:pPr>
              <w:widowControl w:val="0"/>
              <w:tabs>
                <w:tab w:val="left" w:pos="284"/>
              </w:tabs>
              <w:suppressAutoHyphens/>
              <w:autoSpaceDN w:val="0"/>
              <w:spacing w:after="0" w:line="276" w:lineRule="auto"/>
              <w:ind w:left="134" w:right="131"/>
              <w:jc w:val="both"/>
              <w:rPr>
                <w:rFonts w:ascii="Times New Roman" w:eastAsia="Times New Roman" w:hAnsi="Times New Roman" w:cs="Times New Roman"/>
                <w:color w:val="000000"/>
                <w:kern w:val="3"/>
                <w:lang w:eastAsia="ar-SA" w:bidi="fa-IR"/>
              </w:rPr>
            </w:pPr>
            <w:r w:rsidRPr="00C656BA">
              <w:rPr>
                <w:rFonts w:ascii="Times New Roman" w:eastAsia="Times New Roman" w:hAnsi="Times New Roman" w:cs="Times New Roman"/>
                <w:color w:val="000000"/>
                <w:kern w:val="3"/>
                <w:lang w:eastAsia="ar-SA" w:bidi="fa-IR"/>
              </w:rPr>
              <w:t xml:space="preserve">Типоразмер </w:t>
            </w:r>
            <w:r w:rsidR="0090511D" w:rsidRPr="00C656BA">
              <w:rPr>
                <w:rFonts w:ascii="Times New Roman" w:eastAsia="Times New Roman" w:hAnsi="Times New Roman" w:cs="Times New Roman"/>
                <w:color w:val="000000"/>
                <w:kern w:val="3"/>
                <w:lang w:eastAsia="ar-SA" w:bidi="fa-IR"/>
              </w:rPr>
              <w:t>185/65 R14</w:t>
            </w:r>
            <w:r w:rsidRPr="00C656BA">
              <w:rPr>
                <w:rFonts w:ascii="Times New Roman" w:eastAsia="Times New Roman" w:hAnsi="Times New Roman" w:cs="Times New Roman"/>
                <w:color w:val="000000"/>
                <w:kern w:val="3"/>
                <w:lang w:eastAsia="ar-SA" w:bidi="fa-IR"/>
              </w:rPr>
              <w:t>- соответствие</w:t>
            </w:r>
          </w:p>
          <w:p w14:paraId="11625062" w14:textId="1AE9C56F" w:rsidR="00736A78" w:rsidRPr="00C656BA" w:rsidRDefault="00736A78" w:rsidP="0058358F">
            <w:pPr>
              <w:widowControl w:val="0"/>
              <w:tabs>
                <w:tab w:val="left" w:pos="284"/>
              </w:tabs>
              <w:suppressAutoHyphens/>
              <w:autoSpaceDN w:val="0"/>
              <w:spacing w:after="0" w:line="276" w:lineRule="auto"/>
              <w:ind w:left="134" w:right="131"/>
              <w:jc w:val="both"/>
              <w:rPr>
                <w:rFonts w:ascii="Times New Roman" w:eastAsia="Times New Roman" w:hAnsi="Times New Roman" w:cs="Times New Roman"/>
                <w:color w:val="000000"/>
                <w:kern w:val="3"/>
                <w:lang w:eastAsia="ar-SA" w:bidi="fa-IR"/>
              </w:rPr>
            </w:pPr>
            <w:r w:rsidRPr="00C656BA">
              <w:rPr>
                <w:rFonts w:ascii="Times New Roman" w:eastAsia="Times New Roman" w:hAnsi="Times New Roman" w:cs="Times New Roman"/>
                <w:color w:val="000000"/>
                <w:kern w:val="3"/>
                <w:lang w:eastAsia="ar-SA" w:bidi="fa-IR"/>
              </w:rPr>
              <w:t>Ширина-185</w:t>
            </w:r>
          </w:p>
          <w:p w14:paraId="15480214" w14:textId="1C8945E6" w:rsidR="00736A78" w:rsidRPr="00C656BA" w:rsidRDefault="00736A78" w:rsidP="0058358F">
            <w:pPr>
              <w:widowControl w:val="0"/>
              <w:tabs>
                <w:tab w:val="left" w:pos="284"/>
              </w:tabs>
              <w:suppressAutoHyphens/>
              <w:autoSpaceDN w:val="0"/>
              <w:spacing w:after="0" w:line="276" w:lineRule="auto"/>
              <w:ind w:left="134" w:right="131"/>
              <w:jc w:val="both"/>
              <w:rPr>
                <w:rFonts w:ascii="Times New Roman" w:eastAsia="Times New Roman" w:hAnsi="Times New Roman" w:cs="Times New Roman"/>
                <w:color w:val="000000"/>
                <w:kern w:val="3"/>
                <w:lang w:eastAsia="ar-SA" w:bidi="fa-IR"/>
              </w:rPr>
            </w:pPr>
            <w:r w:rsidRPr="00C656BA">
              <w:rPr>
                <w:rFonts w:ascii="Times New Roman" w:eastAsia="Times New Roman" w:hAnsi="Times New Roman" w:cs="Times New Roman"/>
                <w:color w:val="000000"/>
                <w:kern w:val="3"/>
                <w:lang w:eastAsia="ar-SA" w:bidi="fa-IR"/>
              </w:rPr>
              <w:t>Диаметр -14</w:t>
            </w:r>
          </w:p>
          <w:p w14:paraId="481D450D" w14:textId="30EC3770" w:rsidR="00AA13D7" w:rsidRPr="00C656BA" w:rsidRDefault="00AA13D7" w:rsidP="0058358F">
            <w:pPr>
              <w:widowControl w:val="0"/>
              <w:tabs>
                <w:tab w:val="left" w:pos="284"/>
              </w:tabs>
              <w:suppressAutoHyphens/>
              <w:autoSpaceDN w:val="0"/>
              <w:spacing w:after="0" w:line="276" w:lineRule="auto"/>
              <w:ind w:left="134" w:right="131"/>
              <w:jc w:val="both"/>
              <w:rPr>
                <w:rFonts w:ascii="Times New Roman" w:eastAsia="Times New Roman" w:hAnsi="Times New Roman" w:cs="Times New Roman"/>
                <w:color w:val="000000"/>
                <w:kern w:val="3"/>
                <w:lang w:eastAsia="ar-SA" w:bidi="fa-IR"/>
              </w:rPr>
            </w:pPr>
            <w:r w:rsidRPr="00C656BA">
              <w:rPr>
                <w:rFonts w:ascii="Times New Roman" w:eastAsia="Times New Roman" w:hAnsi="Times New Roman" w:cs="Times New Roman"/>
                <w:color w:val="000000"/>
                <w:kern w:val="3"/>
                <w:lang w:eastAsia="ar-SA" w:bidi="fa-IR"/>
              </w:rPr>
              <w:t>Индекс нагрузки</w:t>
            </w:r>
            <w:r w:rsidRPr="00C656BA">
              <w:rPr>
                <w:rFonts w:ascii="Times New Roman" w:eastAsia="Times New Roman" w:hAnsi="Times New Roman" w:cs="Times New Roman"/>
                <w:color w:val="000000"/>
                <w:kern w:val="3"/>
                <w:lang w:eastAsia="ar-SA" w:bidi="fa-IR"/>
              </w:rPr>
              <w:tab/>
              <w:t xml:space="preserve">не </w:t>
            </w:r>
            <w:r w:rsidR="000F560F" w:rsidRPr="00C656BA">
              <w:rPr>
                <w:rFonts w:ascii="Times New Roman" w:eastAsia="Times New Roman" w:hAnsi="Times New Roman" w:cs="Times New Roman"/>
                <w:color w:val="000000"/>
                <w:kern w:val="3"/>
                <w:lang w:eastAsia="ar-SA" w:bidi="fa-IR"/>
              </w:rPr>
              <w:t>ниже</w:t>
            </w:r>
            <w:r w:rsidRPr="00C656BA">
              <w:rPr>
                <w:rFonts w:ascii="Times New Roman" w:eastAsia="Times New Roman" w:hAnsi="Times New Roman" w:cs="Times New Roman"/>
                <w:color w:val="000000"/>
                <w:kern w:val="3"/>
                <w:lang w:eastAsia="ar-SA" w:bidi="fa-IR"/>
              </w:rPr>
              <w:t xml:space="preserve"> 86 </w:t>
            </w:r>
          </w:p>
          <w:p w14:paraId="25EEDA1E" w14:textId="2978B502" w:rsidR="00AA13D7" w:rsidRPr="00C656BA" w:rsidRDefault="00AA13D7" w:rsidP="0058358F">
            <w:pPr>
              <w:widowControl w:val="0"/>
              <w:tabs>
                <w:tab w:val="left" w:pos="284"/>
              </w:tabs>
              <w:suppressAutoHyphens/>
              <w:autoSpaceDN w:val="0"/>
              <w:spacing w:after="0" w:line="276" w:lineRule="auto"/>
              <w:ind w:left="134" w:right="131"/>
              <w:jc w:val="both"/>
              <w:rPr>
                <w:rFonts w:ascii="Times New Roman" w:eastAsia="Times New Roman" w:hAnsi="Times New Roman" w:cs="Times New Roman"/>
                <w:color w:val="000000"/>
                <w:kern w:val="3"/>
                <w:lang w:eastAsia="ar-SA" w:bidi="fa-IR"/>
              </w:rPr>
            </w:pPr>
            <w:r w:rsidRPr="00C656BA">
              <w:rPr>
                <w:rFonts w:ascii="Times New Roman" w:eastAsia="Times New Roman" w:hAnsi="Times New Roman" w:cs="Times New Roman"/>
                <w:color w:val="000000"/>
                <w:kern w:val="3"/>
                <w:lang w:eastAsia="ar-SA" w:bidi="fa-IR"/>
              </w:rPr>
              <w:t>Индекс скорости</w:t>
            </w:r>
            <w:r w:rsidRPr="00C656BA">
              <w:rPr>
                <w:rFonts w:ascii="Times New Roman" w:eastAsia="Times New Roman" w:hAnsi="Times New Roman" w:cs="Times New Roman"/>
                <w:color w:val="000000"/>
                <w:kern w:val="3"/>
                <w:lang w:eastAsia="ar-SA" w:bidi="fa-IR"/>
              </w:rPr>
              <w:tab/>
              <w:t xml:space="preserve">не </w:t>
            </w:r>
            <w:r w:rsidR="000F560F" w:rsidRPr="00C656BA">
              <w:rPr>
                <w:rFonts w:ascii="Times New Roman" w:eastAsia="Times New Roman" w:hAnsi="Times New Roman" w:cs="Times New Roman"/>
                <w:color w:val="000000"/>
                <w:kern w:val="3"/>
                <w:lang w:eastAsia="ar-SA" w:bidi="fa-IR"/>
              </w:rPr>
              <w:t>ниже</w:t>
            </w:r>
            <w:r w:rsidRPr="00C656BA">
              <w:rPr>
                <w:rFonts w:ascii="Times New Roman" w:eastAsia="Times New Roman" w:hAnsi="Times New Roman" w:cs="Times New Roman"/>
                <w:color w:val="000000"/>
                <w:kern w:val="3"/>
                <w:lang w:eastAsia="ar-SA" w:bidi="fa-IR"/>
              </w:rPr>
              <w:t xml:space="preserve"> T </w:t>
            </w:r>
          </w:p>
          <w:p w14:paraId="316F5BB8" w14:textId="7599D494" w:rsidR="00736A78" w:rsidRPr="00C656BA" w:rsidRDefault="00736A78" w:rsidP="0058358F">
            <w:pPr>
              <w:widowControl w:val="0"/>
              <w:tabs>
                <w:tab w:val="left" w:pos="284"/>
              </w:tabs>
              <w:suppressAutoHyphens/>
              <w:autoSpaceDN w:val="0"/>
              <w:spacing w:after="0" w:line="276" w:lineRule="auto"/>
              <w:ind w:left="134" w:right="131"/>
              <w:jc w:val="both"/>
              <w:rPr>
                <w:rFonts w:ascii="Times New Roman" w:eastAsia="Times New Roman" w:hAnsi="Times New Roman" w:cs="Times New Roman"/>
                <w:color w:val="000000"/>
                <w:kern w:val="3"/>
                <w:lang w:eastAsia="ar-SA" w:bidi="fa-IR"/>
              </w:rPr>
            </w:pPr>
            <w:r w:rsidRPr="00C656BA">
              <w:rPr>
                <w:rFonts w:ascii="Times New Roman" w:eastAsia="Times New Roman" w:hAnsi="Times New Roman" w:cs="Times New Roman"/>
                <w:color w:val="000000"/>
                <w:kern w:val="3"/>
                <w:lang w:eastAsia="ar-SA" w:bidi="fa-IR"/>
              </w:rPr>
              <w:t>Тип конструкции- R</w:t>
            </w:r>
          </w:p>
          <w:p w14:paraId="573274EF" w14:textId="74890B03" w:rsidR="00AA13D7" w:rsidRPr="00C656BA" w:rsidRDefault="00AA13D7" w:rsidP="0058358F">
            <w:pPr>
              <w:widowControl w:val="0"/>
              <w:tabs>
                <w:tab w:val="left" w:pos="284"/>
              </w:tabs>
              <w:suppressAutoHyphens/>
              <w:autoSpaceDN w:val="0"/>
              <w:spacing w:after="0" w:line="276" w:lineRule="auto"/>
              <w:ind w:left="134" w:right="131"/>
              <w:jc w:val="both"/>
              <w:rPr>
                <w:rFonts w:ascii="Times New Roman" w:eastAsia="Times New Roman" w:hAnsi="Times New Roman" w:cs="Times New Roman"/>
                <w:color w:val="000000"/>
                <w:kern w:val="3"/>
                <w:lang w:eastAsia="ar-SA" w:bidi="fa-IR"/>
              </w:rPr>
            </w:pPr>
            <w:r w:rsidRPr="00C656BA">
              <w:rPr>
                <w:rFonts w:ascii="Times New Roman" w:eastAsia="Times New Roman" w:hAnsi="Times New Roman" w:cs="Times New Roman"/>
                <w:color w:val="000000"/>
                <w:kern w:val="3"/>
                <w:lang w:eastAsia="ar-SA" w:bidi="fa-IR"/>
              </w:rPr>
              <w:t>Сезонность</w:t>
            </w:r>
            <w:r w:rsidRPr="00C656BA">
              <w:rPr>
                <w:rFonts w:ascii="Times New Roman" w:eastAsia="Times New Roman" w:hAnsi="Times New Roman" w:cs="Times New Roman"/>
                <w:color w:val="000000"/>
                <w:kern w:val="3"/>
                <w:lang w:eastAsia="ar-SA" w:bidi="fa-IR"/>
              </w:rPr>
              <w:tab/>
            </w:r>
            <w:r w:rsidR="00332470" w:rsidRPr="00C656BA">
              <w:rPr>
                <w:rFonts w:ascii="Times New Roman" w:eastAsia="Times New Roman" w:hAnsi="Times New Roman" w:cs="Times New Roman"/>
                <w:color w:val="000000"/>
                <w:kern w:val="3"/>
                <w:lang w:eastAsia="ar-SA" w:bidi="fa-IR"/>
              </w:rPr>
              <w:t>зимняя, нешипованная</w:t>
            </w:r>
          </w:p>
          <w:p w14:paraId="0BB4CDB3" w14:textId="77777777" w:rsidR="00AA13D7" w:rsidRPr="00C656BA" w:rsidRDefault="00AA13D7" w:rsidP="0058358F">
            <w:pPr>
              <w:widowControl w:val="0"/>
              <w:tabs>
                <w:tab w:val="left" w:pos="284"/>
              </w:tabs>
              <w:suppressAutoHyphens/>
              <w:autoSpaceDN w:val="0"/>
              <w:spacing w:after="0" w:line="276" w:lineRule="auto"/>
              <w:ind w:left="134" w:right="131"/>
              <w:jc w:val="both"/>
              <w:rPr>
                <w:rFonts w:ascii="Times New Roman" w:eastAsia="Times New Roman" w:hAnsi="Times New Roman" w:cs="Times New Roman"/>
                <w:color w:val="000000"/>
                <w:kern w:val="3"/>
                <w:lang w:eastAsia="ar-SA" w:bidi="fa-IR"/>
              </w:rPr>
            </w:pPr>
            <w:r w:rsidRPr="00C656BA">
              <w:rPr>
                <w:rFonts w:ascii="Times New Roman" w:eastAsia="Times New Roman" w:hAnsi="Times New Roman" w:cs="Times New Roman"/>
                <w:color w:val="000000"/>
                <w:kern w:val="3"/>
                <w:lang w:eastAsia="ar-SA" w:bidi="fa-IR"/>
              </w:rPr>
              <w:t>Конструкция</w:t>
            </w:r>
            <w:r w:rsidRPr="00C656BA">
              <w:rPr>
                <w:rFonts w:ascii="Times New Roman" w:eastAsia="Times New Roman" w:hAnsi="Times New Roman" w:cs="Times New Roman"/>
                <w:color w:val="000000"/>
                <w:kern w:val="3"/>
                <w:lang w:eastAsia="ar-SA" w:bidi="fa-IR"/>
              </w:rPr>
              <w:tab/>
              <w:t>радиальная, бескамерная</w:t>
            </w:r>
          </w:p>
          <w:p w14:paraId="3A33AFFD" w14:textId="33055B77" w:rsidR="0090511D" w:rsidRPr="00C656BA" w:rsidRDefault="0090511D" w:rsidP="0058358F">
            <w:pPr>
              <w:widowControl w:val="0"/>
              <w:tabs>
                <w:tab w:val="left" w:pos="284"/>
              </w:tabs>
              <w:suppressAutoHyphens/>
              <w:autoSpaceDN w:val="0"/>
              <w:spacing w:after="0" w:line="276" w:lineRule="auto"/>
              <w:ind w:left="134" w:right="131"/>
              <w:jc w:val="both"/>
              <w:rPr>
                <w:rFonts w:ascii="Times New Roman" w:eastAsia="Times New Roman" w:hAnsi="Times New Roman" w:cs="Times New Roman"/>
                <w:color w:val="000000"/>
                <w:kern w:val="3"/>
                <w:lang w:eastAsia="ar-SA" w:bidi="fa-IR"/>
              </w:rPr>
            </w:pPr>
            <w:r w:rsidRPr="00C656BA">
              <w:rPr>
                <w:rFonts w:ascii="Times New Roman" w:eastAsia="Times New Roman" w:hAnsi="Times New Roman" w:cs="Times New Roman"/>
                <w:color w:val="000000"/>
                <w:kern w:val="3"/>
                <w:lang w:eastAsia="ar-SA" w:bidi="fa-IR"/>
              </w:rPr>
              <w:t>Необходимо обеспечить совместимость с автотранспортом заказчика, имеющимся у Заказчика</w:t>
            </w:r>
            <w:r w:rsidR="00AA13D7" w:rsidRPr="00C656BA">
              <w:rPr>
                <w:rFonts w:ascii="Times New Roman" w:eastAsia="Times New Roman" w:hAnsi="Times New Roman" w:cs="Times New Roman"/>
                <w:color w:val="000000"/>
                <w:kern w:val="3"/>
                <w:lang w:eastAsia="ar-SA" w:bidi="fa-IR"/>
              </w:rPr>
              <w:t xml:space="preserve"> (Рено Логан)</w:t>
            </w:r>
          </w:p>
        </w:tc>
        <w:tc>
          <w:tcPr>
            <w:tcW w:w="850" w:type="dxa"/>
            <w:tcBorders>
              <w:top w:val="nil"/>
              <w:left w:val="single" w:sz="4" w:space="0" w:color="00000A"/>
              <w:bottom w:val="single" w:sz="4" w:space="0" w:color="auto"/>
              <w:right w:val="single" w:sz="4" w:space="0" w:color="00000A"/>
            </w:tcBorders>
            <w:shd w:val="clear" w:color="auto" w:fill="FFFFFF"/>
            <w:tcMar>
              <w:top w:w="0" w:type="dxa"/>
              <w:left w:w="108" w:type="dxa"/>
              <w:bottom w:w="0" w:type="dxa"/>
              <w:right w:w="108" w:type="dxa"/>
            </w:tcMar>
            <w:hideMark/>
          </w:tcPr>
          <w:p w14:paraId="6BF35240" w14:textId="77777777" w:rsidR="0090511D" w:rsidRPr="0058358F" w:rsidRDefault="0090511D" w:rsidP="0090511D">
            <w:pPr>
              <w:widowControl w:val="0"/>
              <w:tabs>
                <w:tab w:val="left" w:pos="284"/>
              </w:tabs>
              <w:suppressAutoHyphens/>
              <w:autoSpaceDN w:val="0"/>
              <w:spacing w:after="0" w:line="276" w:lineRule="auto"/>
              <w:jc w:val="center"/>
              <w:rPr>
                <w:rFonts w:ascii="Times New Roman" w:eastAsia="Times New Roman" w:hAnsi="Times New Roman" w:cs="Times New Roman"/>
                <w:color w:val="000000"/>
                <w:kern w:val="3"/>
                <w:lang w:eastAsia="ar-SA" w:bidi="fa-IR"/>
              </w:rPr>
            </w:pPr>
            <w:r w:rsidRPr="0058358F">
              <w:rPr>
                <w:rFonts w:ascii="Times New Roman" w:eastAsia="Times New Roman" w:hAnsi="Times New Roman" w:cs="Times New Roman"/>
                <w:color w:val="000000"/>
                <w:kern w:val="3"/>
                <w:lang w:eastAsia="ar-SA" w:bidi="fa-IR"/>
              </w:rPr>
              <w:t>шт.</w:t>
            </w:r>
          </w:p>
        </w:tc>
        <w:tc>
          <w:tcPr>
            <w:tcW w:w="851" w:type="dxa"/>
            <w:tcBorders>
              <w:top w:val="nil"/>
              <w:left w:val="single" w:sz="4" w:space="0" w:color="00000A"/>
              <w:bottom w:val="single" w:sz="4" w:space="0" w:color="auto"/>
              <w:right w:val="single" w:sz="4" w:space="0" w:color="00000A"/>
            </w:tcBorders>
            <w:shd w:val="clear" w:color="auto" w:fill="FFFFFF"/>
            <w:tcMar>
              <w:top w:w="0" w:type="dxa"/>
              <w:left w:w="108" w:type="dxa"/>
              <w:bottom w:w="0" w:type="dxa"/>
              <w:right w:w="108" w:type="dxa"/>
            </w:tcMar>
          </w:tcPr>
          <w:p w14:paraId="70A75D2E" w14:textId="79B237A7" w:rsidR="0090511D" w:rsidRPr="0058358F" w:rsidRDefault="0090511D" w:rsidP="0090511D">
            <w:pPr>
              <w:widowControl w:val="0"/>
              <w:tabs>
                <w:tab w:val="left" w:pos="284"/>
              </w:tabs>
              <w:suppressAutoHyphens/>
              <w:autoSpaceDN w:val="0"/>
              <w:spacing w:after="0" w:line="276" w:lineRule="auto"/>
              <w:jc w:val="center"/>
              <w:rPr>
                <w:rFonts w:ascii="Times New Roman" w:eastAsia="Times New Roman" w:hAnsi="Times New Roman" w:cs="Times New Roman"/>
                <w:color w:val="000000"/>
                <w:kern w:val="3"/>
                <w:lang w:eastAsia="ar-SA" w:bidi="fa-IR"/>
              </w:rPr>
            </w:pPr>
            <w:r w:rsidRPr="0058358F">
              <w:rPr>
                <w:rFonts w:ascii="Times New Roman" w:eastAsia="Times New Roman" w:hAnsi="Times New Roman" w:cs="Times New Roman"/>
                <w:color w:val="000000"/>
                <w:kern w:val="3"/>
                <w:lang w:eastAsia="ar-SA" w:bidi="fa-IR"/>
              </w:rPr>
              <w:t>4</w:t>
            </w:r>
          </w:p>
        </w:tc>
      </w:tr>
      <w:tr w:rsidR="0090511D" w:rsidRPr="0058358F" w14:paraId="516D6511" w14:textId="77777777" w:rsidTr="0058358F">
        <w:trPr>
          <w:trHeight w:val="78"/>
        </w:trPr>
        <w:tc>
          <w:tcPr>
            <w:tcW w:w="5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816E100" w14:textId="2FEAA119" w:rsidR="0090511D" w:rsidRPr="0058358F" w:rsidRDefault="00AC30EF" w:rsidP="0090511D">
            <w:pPr>
              <w:widowControl w:val="0"/>
              <w:tabs>
                <w:tab w:val="left" w:pos="284"/>
              </w:tabs>
              <w:suppressAutoHyphens/>
              <w:autoSpaceDN w:val="0"/>
              <w:spacing w:after="0" w:line="276" w:lineRule="auto"/>
              <w:jc w:val="center"/>
              <w:rPr>
                <w:rFonts w:ascii="Times New Roman" w:eastAsia="Times New Roman" w:hAnsi="Times New Roman" w:cs="Times New Roman"/>
                <w:color w:val="000000"/>
                <w:kern w:val="3"/>
                <w:lang w:eastAsia="ar-SA" w:bidi="fa-IR"/>
              </w:rPr>
            </w:pPr>
            <w:r>
              <w:rPr>
                <w:rFonts w:ascii="Times New Roman" w:eastAsia="Times New Roman" w:hAnsi="Times New Roman" w:cs="Times New Roman"/>
                <w:color w:val="000000"/>
                <w:kern w:val="3"/>
                <w:lang w:eastAsia="ar-SA" w:bidi="fa-IR"/>
              </w:rPr>
              <w:t>4</w:t>
            </w:r>
          </w:p>
        </w:tc>
        <w:tc>
          <w:tcPr>
            <w:tcW w:w="224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0C29AF6" w14:textId="77777777" w:rsidR="0090511D" w:rsidRPr="00C656BA" w:rsidRDefault="0090511D" w:rsidP="0090511D">
            <w:pPr>
              <w:spacing w:after="0"/>
              <w:jc w:val="center"/>
              <w:rPr>
                <w:rFonts w:ascii="Times New Roman" w:hAnsi="Times New Roman" w:cs="Times New Roman"/>
                <w:w w:val="105"/>
              </w:rPr>
            </w:pPr>
            <w:r w:rsidRPr="00C656BA">
              <w:rPr>
                <w:rFonts w:ascii="Times New Roman" w:hAnsi="Times New Roman" w:cs="Times New Roman"/>
                <w:w w:val="105"/>
              </w:rPr>
              <w:t>Автошина</w:t>
            </w:r>
          </w:p>
          <w:p w14:paraId="0803DB5D" w14:textId="2367908F" w:rsidR="00A27D29" w:rsidRPr="00C656BA" w:rsidRDefault="00A27D29" w:rsidP="00A27D29">
            <w:pPr>
              <w:widowControl w:val="0"/>
              <w:tabs>
                <w:tab w:val="left" w:pos="284"/>
              </w:tabs>
              <w:suppressAutoHyphens/>
              <w:autoSpaceDN w:val="0"/>
              <w:spacing w:after="0" w:line="276" w:lineRule="auto"/>
              <w:ind w:left="134"/>
              <w:jc w:val="center"/>
              <w:rPr>
                <w:rFonts w:ascii="Times New Roman" w:eastAsia="Times New Roman" w:hAnsi="Times New Roman" w:cs="Times New Roman"/>
                <w:color w:val="000000"/>
                <w:kern w:val="3"/>
                <w:lang w:eastAsia="ar-SA" w:bidi="fa-IR"/>
              </w:rPr>
            </w:pPr>
            <w:r w:rsidRPr="00C656BA">
              <w:rPr>
                <w:rFonts w:ascii="Times New Roman" w:eastAsia="Times New Roman" w:hAnsi="Times New Roman" w:cs="Times New Roman"/>
                <w:color w:val="000000"/>
                <w:kern w:val="3"/>
                <w:lang w:eastAsia="ar-SA" w:bidi="fa-IR"/>
              </w:rPr>
              <w:t>Белшина</w:t>
            </w:r>
            <w:r w:rsidR="00332470" w:rsidRPr="00C656BA">
              <w:rPr>
                <w:rFonts w:ascii="Times New Roman" w:eastAsia="Times New Roman" w:hAnsi="Times New Roman" w:cs="Times New Roman"/>
                <w:color w:val="000000"/>
                <w:kern w:val="3"/>
                <w:lang w:eastAsia="ar-SA" w:bidi="fa-IR"/>
              </w:rPr>
              <w:t xml:space="preserve"> Бел-317 Artmotion Snow</w:t>
            </w:r>
          </w:p>
          <w:p w14:paraId="34BFA0AA" w14:textId="5DCC7DA8" w:rsidR="0090511D" w:rsidRPr="00C656BA" w:rsidRDefault="0090511D" w:rsidP="0090511D">
            <w:pPr>
              <w:spacing w:after="0"/>
              <w:jc w:val="center"/>
              <w:rPr>
                <w:rFonts w:ascii="Times New Roman" w:hAnsi="Times New Roman" w:cs="Times New Roman"/>
                <w:color w:val="000000"/>
              </w:rPr>
            </w:pPr>
          </w:p>
        </w:tc>
        <w:tc>
          <w:tcPr>
            <w:tcW w:w="4564" w:type="dxa"/>
            <w:tcBorders>
              <w:top w:val="single" w:sz="4" w:space="0" w:color="auto"/>
              <w:left w:val="single" w:sz="4" w:space="0" w:color="auto"/>
              <w:bottom w:val="single" w:sz="4" w:space="0" w:color="auto"/>
              <w:right w:val="single" w:sz="4" w:space="0" w:color="auto"/>
            </w:tcBorders>
            <w:shd w:val="clear" w:color="auto" w:fill="FFFFFF"/>
          </w:tcPr>
          <w:p w14:paraId="703C9CF9" w14:textId="085601D1" w:rsidR="0090511D" w:rsidRPr="00C656BA" w:rsidRDefault="00B753D2" w:rsidP="0058358F">
            <w:pPr>
              <w:widowControl w:val="0"/>
              <w:tabs>
                <w:tab w:val="left" w:pos="284"/>
              </w:tabs>
              <w:suppressAutoHyphens/>
              <w:autoSpaceDN w:val="0"/>
              <w:spacing w:after="0" w:line="276" w:lineRule="auto"/>
              <w:ind w:left="134" w:right="131"/>
              <w:jc w:val="both"/>
              <w:rPr>
                <w:rFonts w:ascii="Times New Roman" w:eastAsia="Times New Roman" w:hAnsi="Times New Roman" w:cs="Times New Roman"/>
                <w:color w:val="000000"/>
                <w:kern w:val="3"/>
                <w:lang w:eastAsia="ar-SA" w:bidi="fa-IR"/>
              </w:rPr>
            </w:pPr>
            <w:r w:rsidRPr="00C656BA">
              <w:rPr>
                <w:rFonts w:ascii="Times New Roman" w:eastAsia="Times New Roman" w:hAnsi="Times New Roman" w:cs="Times New Roman"/>
                <w:color w:val="000000"/>
                <w:kern w:val="3"/>
                <w:lang w:eastAsia="ar-SA" w:bidi="fa-IR"/>
              </w:rPr>
              <w:t xml:space="preserve">Типоразмер </w:t>
            </w:r>
            <w:r w:rsidR="0090511D" w:rsidRPr="00C656BA">
              <w:rPr>
                <w:rFonts w:ascii="Times New Roman" w:eastAsia="Times New Roman" w:hAnsi="Times New Roman" w:cs="Times New Roman"/>
                <w:color w:val="000000"/>
                <w:kern w:val="3"/>
                <w:lang w:eastAsia="ar-SA" w:bidi="fa-IR"/>
              </w:rPr>
              <w:t>205/55 R16</w:t>
            </w:r>
            <w:r w:rsidRPr="00C656BA">
              <w:rPr>
                <w:rFonts w:ascii="Times New Roman" w:eastAsia="Times New Roman" w:hAnsi="Times New Roman" w:cs="Times New Roman"/>
                <w:color w:val="000000"/>
                <w:kern w:val="3"/>
                <w:lang w:eastAsia="ar-SA" w:bidi="fa-IR"/>
              </w:rPr>
              <w:t>- соответствие</w:t>
            </w:r>
          </w:p>
          <w:p w14:paraId="1930EF2C" w14:textId="199AD03A" w:rsidR="00B753D2" w:rsidRPr="00C656BA" w:rsidRDefault="00B753D2" w:rsidP="0058358F">
            <w:pPr>
              <w:widowControl w:val="0"/>
              <w:tabs>
                <w:tab w:val="left" w:pos="284"/>
              </w:tabs>
              <w:suppressAutoHyphens/>
              <w:autoSpaceDN w:val="0"/>
              <w:spacing w:after="0" w:line="276" w:lineRule="auto"/>
              <w:ind w:left="134" w:right="131"/>
              <w:jc w:val="both"/>
              <w:rPr>
                <w:rFonts w:ascii="Times New Roman" w:eastAsia="Times New Roman" w:hAnsi="Times New Roman" w:cs="Times New Roman"/>
                <w:color w:val="000000"/>
                <w:kern w:val="3"/>
                <w:lang w:eastAsia="ar-SA" w:bidi="fa-IR"/>
              </w:rPr>
            </w:pPr>
            <w:r w:rsidRPr="00C656BA">
              <w:rPr>
                <w:rFonts w:ascii="Times New Roman" w:eastAsia="Times New Roman" w:hAnsi="Times New Roman" w:cs="Times New Roman"/>
                <w:color w:val="000000"/>
                <w:kern w:val="3"/>
                <w:lang w:eastAsia="ar-SA" w:bidi="fa-IR"/>
              </w:rPr>
              <w:t xml:space="preserve">Индекс нагрузки не ниже  </w:t>
            </w:r>
            <w:r w:rsidRPr="00C656BA">
              <w:rPr>
                <w:rFonts w:ascii="Times New Roman" w:eastAsia="Times New Roman" w:hAnsi="Times New Roman" w:cs="Times New Roman"/>
                <w:color w:val="000000"/>
                <w:kern w:val="3"/>
                <w:lang w:eastAsia="ar-SA" w:bidi="fa-IR"/>
              </w:rPr>
              <w:tab/>
              <w:t xml:space="preserve">91 </w:t>
            </w:r>
          </w:p>
          <w:p w14:paraId="0554358B" w14:textId="0746A8EC" w:rsidR="00B753D2" w:rsidRPr="00C656BA" w:rsidRDefault="00B753D2" w:rsidP="0058358F">
            <w:pPr>
              <w:widowControl w:val="0"/>
              <w:tabs>
                <w:tab w:val="left" w:pos="284"/>
              </w:tabs>
              <w:suppressAutoHyphens/>
              <w:autoSpaceDN w:val="0"/>
              <w:spacing w:after="0" w:line="276" w:lineRule="auto"/>
              <w:ind w:left="134" w:right="131"/>
              <w:jc w:val="both"/>
              <w:rPr>
                <w:rFonts w:ascii="Times New Roman" w:eastAsia="Times New Roman" w:hAnsi="Times New Roman" w:cs="Times New Roman"/>
                <w:color w:val="000000"/>
                <w:kern w:val="3"/>
                <w:lang w:eastAsia="ar-SA" w:bidi="fa-IR"/>
              </w:rPr>
            </w:pPr>
            <w:r w:rsidRPr="00C656BA">
              <w:rPr>
                <w:rFonts w:ascii="Times New Roman" w:eastAsia="Times New Roman" w:hAnsi="Times New Roman" w:cs="Times New Roman"/>
                <w:color w:val="000000"/>
                <w:kern w:val="3"/>
                <w:lang w:eastAsia="ar-SA" w:bidi="fa-IR"/>
              </w:rPr>
              <w:t>Индекс скорости</w:t>
            </w:r>
            <w:r w:rsidRPr="00C656BA">
              <w:rPr>
                <w:rFonts w:ascii="Times New Roman" w:eastAsia="Times New Roman" w:hAnsi="Times New Roman" w:cs="Times New Roman"/>
                <w:color w:val="000000"/>
                <w:kern w:val="3"/>
                <w:lang w:eastAsia="ar-SA" w:bidi="fa-IR"/>
              </w:rPr>
              <w:tab/>
              <w:t xml:space="preserve">не ниже T </w:t>
            </w:r>
          </w:p>
          <w:p w14:paraId="3A41FD50" w14:textId="07DA001B" w:rsidR="00B753D2" w:rsidRPr="00C656BA" w:rsidRDefault="00B753D2" w:rsidP="0058358F">
            <w:pPr>
              <w:widowControl w:val="0"/>
              <w:tabs>
                <w:tab w:val="left" w:pos="284"/>
              </w:tabs>
              <w:suppressAutoHyphens/>
              <w:autoSpaceDN w:val="0"/>
              <w:spacing w:after="0" w:line="276" w:lineRule="auto"/>
              <w:ind w:left="134" w:right="131"/>
              <w:jc w:val="both"/>
              <w:rPr>
                <w:rFonts w:ascii="Times New Roman" w:eastAsia="Times New Roman" w:hAnsi="Times New Roman" w:cs="Times New Roman"/>
                <w:color w:val="000000"/>
                <w:kern w:val="3"/>
                <w:lang w:eastAsia="ar-SA" w:bidi="fa-IR"/>
              </w:rPr>
            </w:pPr>
            <w:r w:rsidRPr="00C656BA">
              <w:rPr>
                <w:rFonts w:ascii="Times New Roman" w:eastAsia="Times New Roman" w:hAnsi="Times New Roman" w:cs="Times New Roman"/>
                <w:color w:val="000000"/>
                <w:kern w:val="3"/>
                <w:lang w:eastAsia="ar-SA" w:bidi="fa-IR"/>
              </w:rPr>
              <w:t>Сезонность</w:t>
            </w:r>
            <w:r w:rsidRPr="00C656BA">
              <w:rPr>
                <w:rFonts w:ascii="Times New Roman" w:eastAsia="Times New Roman" w:hAnsi="Times New Roman" w:cs="Times New Roman"/>
                <w:color w:val="000000"/>
                <w:kern w:val="3"/>
                <w:lang w:eastAsia="ar-SA" w:bidi="fa-IR"/>
              </w:rPr>
              <w:tab/>
            </w:r>
            <w:r w:rsidR="00332470" w:rsidRPr="00C656BA">
              <w:rPr>
                <w:rFonts w:ascii="Times New Roman" w:eastAsia="Times New Roman" w:hAnsi="Times New Roman" w:cs="Times New Roman"/>
                <w:color w:val="000000"/>
                <w:kern w:val="3"/>
                <w:lang w:eastAsia="ar-SA" w:bidi="fa-IR"/>
              </w:rPr>
              <w:t>зимняя, нешипованная</w:t>
            </w:r>
          </w:p>
          <w:p w14:paraId="4F1DE32C" w14:textId="39883ABB" w:rsidR="0090511D" w:rsidRPr="00C656BA" w:rsidRDefault="0090511D" w:rsidP="00332470">
            <w:pPr>
              <w:widowControl w:val="0"/>
              <w:tabs>
                <w:tab w:val="left" w:pos="284"/>
              </w:tabs>
              <w:suppressAutoHyphens/>
              <w:autoSpaceDN w:val="0"/>
              <w:spacing w:after="0" w:line="276" w:lineRule="auto"/>
              <w:ind w:right="131"/>
              <w:jc w:val="both"/>
              <w:rPr>
                <w:rFonts w:ascii="Times New Roman" w:eastAsia="Times New Roman" w:hAnsi="Times New Roman" w:cs="Times New Roman"/>
                <w:color w:val="000000"/>
                <w:kern w:val="3"/>
                <w:lang w:eastAsia="ar-SA" w:bidi="fa-IR"/>
              </w:rPr>
            </w:pPr>
            <w:r w:rsidRPr="00C656BA">
              <w:rPr>
                <w:rFonts w:ascii="Times New Roman" w:eastAsia="Times New Roman" w:hAnsi="Times New Roman" w:cs="Times New Roman"/>
                <w:color w:val="000000"/>
                <w:kern w:val="3"/>
                <w:lang w:eastAsia="ar-SA" w:bidi="fa-IR"/>
              </w:rPr>
              <w:t>Необходимо обеспечить совместимость с автотранспортом заказчика, имеющимся у Заказчика</w:t>
            </w:r>
            <w:r w:rsidR="00736A78" w:rsidRPr="00C656BA">
              <w:rPr>
                <w:rFonts w:ascii="Times New Roman" w:eastAsia="Times New Roman" w:hAnsi="Times New Roman" w:cs="Times New Roman"/>
                <w:color w:val="000000"/>
                <w:kern w:val="3"/>
                <w:lang w:eastAsia="ar-SA" w:bidi="fa-IR"/>
              </w:rPr>
              <w:t xml:space="preserve"> (</w:t>
            </w:r>
            <w:r w:rsidR="00736A78" w:rsidRPr="00C656BA">
              <w:rPr>
                <w:rFonts w:ascii="Times New Roman" w:hAnsi="Times New Roman" w:cs="Times New Roman"/>
                <w:color w:val="000000"/>
              </w:rPr>
              <w:t>Форд Фокус)</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8A0DE2F" w14:textId="77777777" w:rsidR="0090511D" w:rsidRPr="0058358F" w:rsidRDefault="0090511D" w:rsidP="0090511D">
            <w:pPr>
              <w:widowControl w:val="0"/>
              <w:tabs>
                <w:tab w:val="left" w:pos="284"/>
              </w:tabs>
              <w:suppressAutoHyphens/>
              <w:autoSpaceDN w:val="0"/>
              <w:spacing w:after="0" w:line="276" w:lineRule="auto"/>
              <w:jc w:val="center"/>
              <w:rPr>
                <w:rFonts w:ascii="Times New Roman" w:eastAsia="Times New Roman" w:hAnsi="Times New Roman" w:cs="Times New Roman"/>
                <w:color w:val="000000"/>
                <w:kern w:val="3"/>
                <w:lang w:eastAsia="ar-SA" w:bidi="fa-IR"/>
              </w:rPr>
            </w:pPr>
            <w:r w:rsidRPr="0058358F">
              <w:rPr>
                <w:rFonts w:ascii="Times New Roman" w:eastAsia="Times New Roman" w:hAnsi="Times New Roman" w:cs="Times New Roman"/>
                <w:color w:val="000000"/>
                <w:kern w:val="3"/>
                <w:lang w:eastAsia="ar-SA" w:bidi="fa-IR"/>
              </w:rPr>
              <w:t>шт.</w:t>
            </w:r>
          </w:p>
        </w:tc>
        <w:tc>
          <w:tcPr>
            <w:tcW w:w="851"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E788AB0" w14:textId="450E0AC9" w:rsidR="0090511D" w:rsidRPr="0058358F" w:rsidRDefault="0090511D" w:rsidP="0090511D">
            <w:pPr>
              <w:widowControl w:val="0"/>
              <w:tabs>
                <w:tab w:val="left" w:pos="284"/>
              </w:tabs>
              <w:suppressAutoHyphens/>
              <w:autoSpaceDN w:val="0"/>
              <w:spacing w:after="0" w:line="276" w:lineRule="auto"/>
              <w:jc w:val="center"/>
              <w:rPr>
                <w:rFonts w:ascii="Times New Roman" w:eastAsia="Times New Roman" w:hAnsi="Times New Roman" w:cs="Times New Roman"/>
                <w:color w:val="000000"/>
                <w:kern w:val="3"/>
                <w:lang w:eastAsia="ar-SA" w:bidi="fa-IR"/>
              </w:rPr>
            </w:pPr>
            <w:r w:rsidRPr="0058358F">
              <w:rPr>
                <w:rFonts w:ascii="Times New Roman" w:eastAsia="Times New Roman" w:hAnsi="Times New Roman" w:cs="Times New Roman"/>
                <w:color w:val="000000"/>
                <w:kern w:val="3"/>
                <w:lang w:eastAsia="ar-SA" w:bidi="fa-IR"/>
              </w:rPr>
              <w:t>4</w:t>
            </w:r>
          </w:p>
        </w:tc>
      </w:tr>
      <w:tr w:rsidR="0090511D" w:rsidRPr="0058358F" w14:paraId="7983F101" w14:textId="77777777" w:rsidTr="0058358F">
        <w:trPr>
          <w:trHeight w:val="78"/>
        </w:trPr>
        <w:tc>
          <w:tcPr>
            <w:tcW w:w="567" w:type="dxa"/>
            <w:tcBorders>
              <w:top w:val="single" w:sz="4" w:space="0" w:color="auto"/>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3796329C" w14:textId="5C0E053A" w:rsidR="0090511D" w:rsidRPr="0058358F" w:rsidRDefault="00AC30EF" w:rsidP="0090511D">
            <w:pPr>
              <w:widowControl w:val="0"/>
              <w:tabs>
                <w:tab w:val="left" w:pos="284"/>
              </w:tabs>
              <w:suppressAutoHyphens/>
              <w:autoSpaceDN w:val="0"/>
              <w:spacing w:after="0" w:line="276" w:lineRule="auto"/>
              <w:jc w:val="center"/>
              <w:rPr>
                <w:rFonts w:ascii="Times New Roman" w:eastAsia="Times New Roman" w:hAnsi="Times New Roman" w:cs="Times New Roman"/>
                <w:color w:val="000000"/>
                <w:kern w:val="3"/>
                <w:lang w:eastAsia="ar-SA" w:bidi="fa-IR"/>
              </w:rPr>
            </w:pPr>
            <w:r>
              <w:rPr>
                <w:rFonts w:ascii="Times New Roman" w:eastAsia="Times New Roman" w:hAnsi="Times New Roman" w:cs="Times New Roman"/>
                <w:color w:val="000000"/>
                <w:kern w:val="3"/>
                <w:lang w:eastAsia="ar-SA" w:bidi="fa-IR"/>
              </w:rPr>
              <w:t>5</w:t>
            </w:r>
          </w:p>
        </w:tc>
        <w:tc>
          <w:tcPr>
            <w:tcW w:w="2240" w:type="dxa"/>
            <w:tcBorders>
              <w:top w:val="single" w:sz="4" w:space="0" w:color="auto"/>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27D3A9F4" w14:textId="77777777" w:rsidR="0090511D" w:rsidRPr="0058358F" w:rsidRDefault="0090511D" w:rsidP="0090511D">
            <w:pPr>
              <w:spacing w:after="0"/>
              <w:jc w:val="center"/>
              <w:rPr>
                <w:rFonts w:ascii="Times New Roman" w:hAnsi="Times New Roman" w:cs="Times New Roman"/>
                <w:w w:val="105"/>
              </w:rPr>
            </w:pPr>
            <w:r w:rsidRPr="0058358F">
              <w:rPr>
                <w:rFonts w:ascii="Times New Roman" w:hAnsi="Times New Roman" w:cs="Times New Roman"/>
                <w:w w:val="105"/>
              </w:rPr>
              <w:t>Автошина</w:t>
            </w:r>
          </w:p>
          <w:p w14:paraId="3093FEF3" w14:textId="2398C180" w:rsidR="00B753D2" w:rsidRPr="0058358F" w:rsidRDefault="00B753D2" w:rsidP="00B753D2">
            <w:pPr>
              <w:widowControl w:val="0"/>
              <w:tabs>
                <w:tab w:val="left" w:pos="284"/>
              </w:tabs>
              <w:suppressAutoHyphens/>
              <w:autoSpaceDN w:val="0"/>
              <w:spacing w:after="0" w:line="276" w:lineRule="auto"/>
              <w:ind w:left="134"/>
              <w:jc w:val="center"/>
              <w:rPr>
                <w:rFonts w:ascii="Times New Roman" w:eastAsia="Times New Roman" w:hAnsi="Times New Roman" w:cs="Times New Roman"/>
                <w:color w:val="000000"/>
                <w:kern w:val="3"/>
                <w:lang w:eastAsia="ar-SA" w:bidi="fa-IR"/>
              </w:rPr>
            </w:pPr>
            <w:r w:rsidRPr="0058358F">
              <w:rPr>
                <w:rFonts w:ascii="Times New Roman" w:eastAsia="Times New Roman" w:hAnsi="Times New Roman" w:cs="Times New Roman"/>
                <w:color w:val="000000"/>
                <w:kern w:val="3"/>
                <w:lang w:eastAsia="ar-SA" w:bidi="fa-IR"/>
              </w:rPr>
              <w:t>Agate</w:t>
            </w:r>
            <w:r w:rsidR="00332470">
              <w:rPr>
                <w:rFonts w:ascii="Times New Roman" w:eastAsia="Times New Roman" w:hAnsi="Times New Roman" w:cs="Times New Roman"/>
                <w:color w:val="000000"/>
                <w:kern w:val="3"/>
                <w:lang w:eastAsia="ar-SA" w:bidi="fa-IR"/>
              </w:rPr>
              <w:t xml:space="preserve"> </w:t>
            </w:r>
            <w:r w:rsidR="00332470" w:rsidRPr="00332470">
              <w:rPr>
                <w:rFonts w:ascii="Times New Roman" w:eastAsia="Times New Roman" w:hAnsi="Times New Roman" w:cs="Times New Roman"/>
                <w:color w:val="000000"/>
                <w:kern w:val="3"/>
                <w:lang w:eastAsia="ar-SA" w:bidi="fa-IR"/>
              </w:rPr>
              <w:t>HF668</w:t>
            </w:r>
          </w:p>
          <w:p w14:paraId="18204EDC" w14:textId="38A87BBB" w:rsidR="0090511D" w:rsidRPr="0058358F" w:rsidRDefault="0090511D" w:rsidP="0090511D">
            <w:pPr>
              <w:spacing w:after="0"/>
              <w:jc w:val="center"/>
              <w:rPr>
                <w:rFonts w:ascii="Times New Roman" w:hAnsi="Times New Roman" w:cs="Times New Roman"/>
                <w:w w:val="105"/>
              </w:rPr>
            </w:pPr>
          </w:p>
        </w:tc>
        <w:tc>
          <w:tcPr>
            <w:tcW w:w="4564" w:type="dxa"/>
            <w:tcBorders>
              <w:top w:val="single" w:sz="4" w:space="0" w:color="auto"/>
              <w:left w:val="single" w:sz="4" w:space="0" w:color="00000A"/>
              <w:bottom w:val="single" w:sz="4" w:space="0" w:color="00000A"/>
              <w:right w:val="single" w:sz="4" w:space="0" w:color="00000A"/>
            </w:tcBorders>
            <w:shd w:val="clear" w:color="auto" w:fill="FFFFFF"/>
          </w:tcPr>
          <w:p w14:paraId="77FFA9C9" w14:textId="16C4D97B" w:rsidR="0090511D" w:rsidRPr="0058358F" w:rsidRDefault="00B753D2" w:rsidP="0058358F">
            <w:pPr>
              <w:widowControl w:val="0"/>
              <w:tabs>
                <w:tab w:val="left" w:pos="284"/>
              </w:tabs>
              <w:suppressAutoHyphens/>
              <w:autoSpaceDN w:val="0"/>
              <w:spacing w:after="0" w:line="276" w:lineRule="auto"/>
              <w:ind w:left="134" w:right="131"/>
              <w:jc w:val="both"/>
              <w:rPr>
                <w:rFonts w:ascii="Times New Roman" w:eastAsia="Times New Roman" w:hAnsi="Times New Roman" w:cs="Times New Roman"/>
                <w:color w:val="000000"/>
                <w:kern w:val="3"/>
                <w:lang w:eastAsia="ar-SA" w:bidi="fa-IR"/>
              </w:rPr>
            </w:pPr>
            <w:r w:rsidRPr="0058358F">
              <w:rPr>
                <w:rFonts w:ascii="Times New Roman" w:eastAsia="Times New Roman" w:hAnsi="Times New Roman" w:cs="Times New Roman"/>
                <w:color w:val="000000"/>
                <w:kern w:val="3"/>
                <w:lang w:eastAsia="ar-SA" w:bidi="fa-IR"/>
              </w:rPr>
              <w:t xml:space="preserve">Типоразмер </w:t>
            </w:r>
            <w:r w:rsidR="0090511D" w:rsidRPr="0058358F">
              <w:rPr>
                <w:rFonts w:ascii="Times New Roman" w:eastAsia="Times New Roman" w:hAnsi="Times New Roman" w:cs="Times New Roman"/>
                <w:color w:val="000000"/>
                <w:kern w:val="3"/>
                <w:lang w:eastAsia="ar-SA" w:bidi="fa-IR"/>
              </w:rPr>
              <w:t>295/80 R22.5</w:t>
            </w:r>
            <w:r w:rsidRPr="0058358F">
              <w:rPr>
                <w:rFonts w:ascii="Times New Roman" w:eastAsia="Times New Roman" w:hAnsi="Times New Roman" w:cs="Times New Roman"/>
                <w:color w:val="000000"/>
                <w:kern w:val="3"/>
                <w:lang w:eastAsia="ar-SA" w:bidi="fa-IR"/>
              </w:rPr>
              <w:t>- соответствие</w:t>
            </w:r>
          </w:p>
          <w:p w14:paraId="137DEAD4" w14:textId="77777777" w:rsidR="00332470" w:rsidRDefault="00332470" w:rsidP="0058358F">
            <w:pPr>
              <w:widowControl w:val="0"/>
              <w:tabs>
                <w:tab w:val="left" w:pos="284"/>
              </w:tabs>
              <w:suppressAutoHyphens/>
              <w:autoSpaceDN w:val="0"/>
              <w:spacing w:after="0" w:line="276" w:lineRule="auto"/>
              <w:ind w:left="134" w:right="131"/>
              <w:jc w:val="both"/>
              <w:rPr>
                <w:rFonts w:ascii="Times New Roman" w:eastAsia="Times New Roman" w:hAnsi="Times New Roman" w:cs="Times New Roman"/>
                <w:color w:val="000000"/>
                <w:kern w:val="3"/>
                <w:lang w:eastAsia="ar-SA" w:bidi="fa-IR"/>
              </w:rPr>
            </w:pPr>
            <w:r w:rsidRPr="00332470">
              <w:rPr>
                <w:rFonts w:ascii="Times New Roman" w:eastAsia="Times New Roman" w:hAnsi="Times New Roman" w:cs="Times New Roman"/>
                <w:color w:val="000000"/>
                <w:kern w:val="3"/>
                <w:lang w:eastAsia="ar-SA" w:bidi="fa-IR"/>
              </w:rPr>
              <w:t>Тип: грузовая, ведущая</w:t>
            </w:r>
          </w:p>
          <w:p w14:paraId="12459A59" w14:textId="10008F6B" w:rsidR="00332470" w:rsidRPr="00C656BA" w:rsidRDefault="00332470" w:rsidP="0058358F">
            <w:pPr>
              <w:widowControl w:val="0"/>
              <w:tabs>
                <w:tab w:val="left" w:pos="284"/>
              </w:tabs>
              <w:suppressAutoHyphens/>
              <w:autoSpaceDN w:val="0"/>
              <w:spacing w:after="0" w:line="276" w:lineRule="auto"/>
              <w:ind w:left="134" w:right="131"/>
              <w:jc w:val="both"/>
              <w:rPr>
                <w:rFonts w:ascii="Times New Roman" w:eastAsia="Times New Roman" w:hAnsi="Times New Roman" w:cs="Times New Roman"/>
                <w:kern w:val="3"/>
                <w:lang w:eastAsia="ar-SA" w:bidi="fa-IR"/>
              </w:rPr>
            </w:pPr>
            <w:r w:rsidRPr="00C656BA">
              <w:rPr>
                <w:rFonts w:ascii="Times New Roman" w:eastAsia="Times New Roman" w:hAnsi="Times New Roman" w:cs="Times New Roman"/>
                <w:color w:val="000000"/>
                <w:kern w:val="3"/>
                <w:lang w:eastAsia="ar-SA" w:bidi="fa-IR"/>
              </w:rPr>
              <w:t xml:space="preserve"> Конструкция: радиальная, бе</w:t>
            </w:r>
            <w:r w:rsidRPr="00C656BA">
              <w:rPr>
                <w:rFonts w:ascii="Times New Roman" w:eastAsia="Times New Roman" w:hAnsi="Times New Roman" w:cs="Times New Roman"/>
                <w:kern w:val="3"/>
                <w:lang w:eastAsia="ar-SA" w:bidi="fa-IR"/>
              </w:rPr>
              <w:t>скамерная</w:t>
            </w:r>
          </w:p>
          <w:p w14:paraId="75C14EF5" w14:textId="51712CF5" w:rsidR="00B753D2" w:rsidRPr="00C656BA" w:rsidRDefault="00B753D2" w:rsidP="0058358F">
            <w:pPr>
              <w:widowControl w:val="0"/>
              <w:tabs>
                <w:tab w:val="left" w:pos="284"/>
              </w:tabs>
              <w:suppressAutoHyphens/>
              <w:autoSpaceDN w:val="0"/>
              <w:spacing w:after="0" w:line="276" w:lineRule="auto"/>
              <w:ind w:left="134" w:right="131"/>
              <w:jc w:val="both"/>
              <w:rPr>
                <w:rFonts w:ascii="Times New Roman" w:eastAsia="Times New Roman" w:hAnsi="Times New Roman" w:cs="Times New Roman"/>
                <w:kern w:val="3"/>
                <w:lang w:eastAsia="ar-SA" w:bidi="fa-IR"/>
              </w:rPr>
            </w:pPr>
            <w:r w:rsidRPr="00C656BA">
              <w:rPr>
                <w:rFonts w:ascii="Times New Roman" w:eastAsia="Times New Roman" w:hAnsi="Times New Roman" w:cs="Times New Roman"/>
                <w:kern w:val="3"/>
                <w:lang w:eastAsia="ar-SA" w:bidi="fa-IR"/>
              </w:rPr>
              <w:t xml:space="preserve">Индекс нагрузки не ниже </w:t>
            </w:r>
            <w:r w:rsidRPr="00C656BA">
              <w:rPr>
                <w:rFonts w:ascii="Times New Roman" w:eastAsia="Times New Roman" w:hAnsi="Times New Roman" w:cs="Times New Roman"/>
                <w:kern w:val="3"/>
                <w:lang w:eastAsia="ar-SA" w:bidi="fa-IR"/>
              </w:rPr>
              <w:tab/>
              <w:t>152/14</w:t>
            </w:r>
            <w:r w:rsidR="00332470" w:rsidRPr="00C656BA">
              <w:rPr>
                <w:rFonts w:ascii="Times New Roman" w:eastAsia="Times New Roman" w:hAnsi="Times New Roman" w:cs="Times New Roman"/>
                <w:kern w:val="3"/>
                <w:lang w:eastAsia="ar-SA" w:bidi="fa-IR"/>
              </w:rPr>
              <w:t>9</w:t>
            </w:r>
          </w:p>
          <w:p w14:paraId="131880D2" w14:textId="16021FCA" w:rsidR="00B753D2" w:rsidRPr="0058358F" w:rsidRDefault="00B753D2" w:rsidP="0058358F">
            <w:pPr>
              <w:widowControl w:val="0"/>
              <w:tabs>
                <w:tab w:val="left" w:pos="284"/>
              </w:tabs>
              <w:suppressAutoHyphens/>
              <w:autoSpaceDN w:val="0"/>
              <w:spacing w:after="0" w:line="276" w:lineRule="auto"/>
              <w:ind w:left="134" w:right="131"/>
              <w:jc w:val="both"/>
              <w:rPr>
                <w:rFonts w:ascii="Times New Roman" w:eastAsia="Times New Roman" w:hAnsi="Times New Roman" w:cs="Times New Roman"/>
                <w:color w:val="000000"/>
                <w:kern w:val="3"/>
                <w:lang w:eastAsia="ar-SA" w:bidi="fa-IR"/>
              </w:rPr>
            </w:pPr>
            <w:r w:rsidRPr="00C656BA">
              <w:rPr>
                <w:rFonts w:ascii="Times New Roman" w:eastAsia="Times New Roman" w:hAnsi="Times New Roman" w:cs="Times New Roman"/>
                <w:color w:val="000000"/>
                <w:kern w:val="3"/>
                <w:lang w:eastAsia="ar-SA" w:bidi="fa-IR"/>
              </w:rPr>
              <w:t xml:space="preserve">Индекс скорости не ниже </w:t>
            </w:r>
            <w:r w:rsidRPr="00C656BA">
              <w:rPr>
                <w:rFonts w:ascii="Times New Roman" w:eastAsia="Times New Roman" w:hAnsi="Times New Roman" w:cs="Times New Roman"/>
                <w:color w:val="000000"/>
                <w:kern w:val="3"/>
                <w:lang w:eastAsia="ar-SA" w:bidi="fa-IR"/>
              </w:rPr>
              <w:tab/>
              <w:t>M</w:t>
            </w:r>
            <w:r w:rsidRPr="0058358F">
              <w:rPr>
                <w:rFonts w:ascii="Times New Roman" w:eastAsia="Times New Roman" w:hAnsi="Times New Roman" w:cs="Times New Roman"/>
                <w:color w:val="000000"/>
                <w:kern w:val="3"/>
                <w:lang w:eastAsia="ar-SA" w:bidi="fa-IR"/>
              </w:rPr>
              <w:t xml:space="preserve"> </w:t>
            </w:r>
          </w:p>
          <w:p w14:paraId="6A8A4705" w14:textId="6CF50F98" w:rsidR="00B753D2" w:rsidRPr="0058358F" w:rsidRDefault="00B753D2" w:rsidP="0058358F">
            <w:pPr>
              <w:widowControl w:val="0"/>
              <w:tabs>
                <w:tab w:val="left" w:pos="284"/>
              </w:tabs>
              <w:suppressAutoHyphens/>
              <w:autoSpaceDN w:val="0"/>
              <w:spacing w:after="0" w:line="276" w:lineRule="auto"/>
              <w:ind w:left="134" w:right="131"/>
              <w:jc w:val="both"/>
              <w:rPr>
                <w:rFonts w:ascii="Times New Roman" w:eastAsia="Times New Roman" w:hAnsi="Times New Roman" w:cs="Times New Roman"/>
                <w:color w:val="000000"/>
                <w:kern w:val="3"/>
                <w:lang w:eastAsia="ar-SA" w:bidi="fa-IR"/>
              </w:rPr>
            </w:pPr>
            <w:r w:rsidRPr="0058358F">
              <w:rPr>
                <w:rFonts w:ascii="Times New Roman" w:eastAsia="Times New Roman" w:hAnsi="Times New Roman" w:cs="Times New Roman"/>
                <w:color w:val="000000"/>
                <w:kern w:val="3"/>
                <w:lang w:eastAsia="ar-SA" w:bidi="fa-IR"/>
              </w:rPr>
              <w:t>Слойность</w:t>
            </w:r>
            <w:r w:rsidR="00AC30EF">
              <w:rPr>
                <w:rFonts w:ascii="Times New Roman" w:eastAsia="Times New Roman" w:hAnsi="Times New Roman" w:cs="Times New Roman"/>
                <w:color w:val="000000"/>
                <w:kern w:val="3"/>
                <w:lang w:eastAsia="ar-SA" w:bidi="fa-IR"/>
              </w:rPr>
              <w:t xml:space="preserve"> не ниже</w:t>
            </w:r>
            <w:r w:rsidRPr="0058358F">
              <w:rPr>
                <w:rFonts w:ascii="Times New Roman" w:eastAsia="Times New Roman" w:hAnsi="Times New Roman" w:cs="Times New Roman"/>
                <w:color w:val="000000"/>
                <w:kern w:val="3"/>
                <w:lang w:eastAsia="ar-SA" w:bidi="fa-IR"/>
              </w:rPr>
              <w:tab/>
              <w:t>18 PR</w:t>
            </w:r>
          </w:p>
          <w:p w14:paraId="53F0E3E0" w14:textId="7BB106BC" w:rsidR="00B753D2" w:rsidRPr="0058358F" w:rsidRDefault="00B753D2" w:rsidP="0058358F">
            <w:pPr>
              <w:widowControl w:val="0"/>
              <w:tabs>
                <w:tab w:val="left" w:pos="284"/>
              </w:tabs>
              <w:suppressAutoHyphens/>
              <w:autoSpaceDN w:val="0"/>
              <w:spacing w:after="0" w:line="276" w:lineRule="auto"/>
              <w:ind w:left="134" w:right="131"/>
              <w:jc w:val="both"/>
              <w:rPr>
                <w:rFonts w:ascii="Times New Roman" w:eastAsia="Times New Roman" w:hAnsi="Times New Roman" w:cs="Times New Roman"/>
                <w:color w:val="000000"/>
                <w:kern w:val="3"/>
                <w:lang w:eastAsia="ar-SA" w:bidi="fa-IR"/>
              </w:rPr>
            </w:pPr>
            <w:r w:rsidRPr="0058358F">
              <w:rPr>
                <w:rFonts w:ascii="Times New Roman" w:eastAsia="Times New Roman" w:hAnsi="Times New Roman" w:cs="Times New Roman"/>
                <w:color w:val="000000"/>
                <w:kern w:val="3"/>
                <w:lang w:eastAsia="ar-SA" w:bidi="fa-IR"/>
              </w:rPr>
              <w:t>Сезонность</w:t>
            </w:r>
            <w:r w:rsidRPr="0058358F">
              <w:rPr>
                <w:rFonts w:ascii="Times New Roman" w:eastAsia="Times New Roman" w:hAnsi="Times New Roman" w:cs="Times New Roman"/>
                <w:color w:val="000000"/>
                <w:kern w:val="3"/>
                <w:lang w:eastAsia="ar-SA" w:bidi="fa-IR"/>
              </w:rPr>
              <w:tab/>
              <w:t>всесезонная</w:t>
            </w:r>
          </w:p>
          <w:p w14:paraId="2A7E0CA3" w14:textId="5D084C80" w:rsidR="0090511D" w:rsidRPr="0058358F" w:rsidRDefault="00B753D2" w:rsidP="0058358F">
            <w:pPr>
              <w:widowControl w:val="0"/>
              <w:tabs>
                <w:tab w:val="left" w:pos="284"/>
              </w:tabs>
              <w:suppressAutoHyphens/>
              <w:autoSpaceDN w:val="0"/>
              <w:spacing w:after="0" w:line="276" w:lineRule="auto"/>
              <w:ind w:left="134" w:right="131"/>
              <w:jc w:val="both"/>
              <w:rPr>
                <w:rFonts w:ascii="Times New Roman" w:eastAsia="Times New Roman" w:hAnsi="Times New Roman" w:cs="Times New Roman"/>
                <w:color w:val="000000"/>
                <w:kern w:val="3"/>
                <w:lang w:eastAsia="ar-SA" w:bidi="fa-IR"/>
              </w:rPr>
            </w:pPr>
            <w:r w:rsidRPr="0058358F">
              <w:rPr>
                <w:rFonts w:ascii="Times New Roman" w:eastAsia="Times New Roman" w:hAnsi="Times New Roman" w:cs="Times New Roman"/>
                <w:color w:val="000000"/>
                <w:kern w:val="3"/>
                <w:lang w:eastAsia="ar-SA" w:bidi="fa-IR"/>
              </w:rPr>
              <w:t>Необходимо обеспечить совместимость с автотранспортом заказчика, имеющимся у Заказчика (</w:t>
            </w:r>
            <w:r w:rsidRPr="0058358F">
              <w:rPr>
                <w:rFonts w:ascii="Times New Roman" w:hAnsi="Times New Roman" w:cs="Times New Roman"/>
                <w:color w:val="000000"/>
              </w:rPr>
              <w:t>Камаз)</w:t>
            </w:r>
          </w:p>
        </w:tc>
        <w:tc>
          <w:tcPr>
            <w:tcW w:w="850" w:type="dxa"/>
            <w:tcBorders>
              <w:top w:val="single" w:sz="4" w:space="0" w:color="auto"/>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40B7A454" w14:textId="6889247C" w:rsidR="0090511D" w:rsidRPr="0058358F" w:rsidRDefault="0090511D" w:rsidP="0090511D">
            <w:pPr>
              <w:widowControl w:val="0"/>
              <w:tabs>
                <w:tab w:val="left" w:pos="284"/>
              </w:tabs>
              <w:suppressAutoHyphens/>
              <w:autoSpaceDN w:val="0"/>
              <w:spacing w:after="0" w:line="276" w:lineRule="auto"/>
              <w:jc w:val="center"/>
              <w:rPr>
                <w:rFonts w:ascii="Times New Roman" w:eastAsia="Times New Roman" w:hAnsi="Times New Roman" w:cs="Times New Roman"/>
                <w:color w:val="000000"/>
                <w:kern w:val="3"/>
                <w:lang w:eastAsia="ar-SA" w:bidi="fa-IR"/>
              </w:rPr>
            </w:pPr>
            <w:r w:rsidRPr="0058358F">
              <w:rPr>
                <w:rFonts w:ascii="Times New Roman" w:eastAsia="Times New Roman" w:hAnsi="Times New Roman" w:cs="Times New Roman"/>
                <w:color w:val="000000"/>
                <w:kern w:val="3"/>
                <w:lang w:eastAsia="ar-SA" w:bidi="fa-IR"/>
              </w:rPr>
              <w:t>шт.</w:t>
            </w:r>
          </w:p>
        </w:tc>
        <w:tc>
          <w:tcPr>
            <w:tcW w:w="851" w:type="dxa"/>
            <w:tcBorders>
              <w:top w:val="single" w:sz="4" w:space="0" w:color="auto"/>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6027FF8F" w14:textId="6857A0B1" w:rsidR="0090511D" w:rsidRPr="0058358F" w:rsidRDefault="0090511D" w:rsidP="0090511D">
            <w:pPr>
              <w:widowControl w:val="0"/>
              <w:tabs>
                <w:tab w:val="left" w:pos="284"/>
              </w:tabs>
              <w:suppressAutoHyphens/>
              <w:autoSpaceDN w:val="0"/>
              <w:spacing w:after="0" w:line="276" w:lineRule="auto"/>
              <w:jc w:val="center"/>
              <w:rPr>
                <w:rFonts w:ascii="Times New Roman" w:eastAsia="Times New Roman" w:hAnsi="Times New Roman" w:cs="Times New Roman"/>
                <w:color w:val="000000"/>
                <w:kern w:val="3"/>
                <w:lang w:eastAsia="ar-SA" w:bidi="fa-IR"/>
              </w:rPr>
            </w:pPr>
            <w:r w:rsidRPr="0058358F">
              <w:rPr>
                <w:rFonts w:ascii="Times New Roman" w:eastAsia="Times New Roman" w:hAnsi="Times New Roman" w:cs="Times New Roman"/>
                <w:color w:val="000000"/>
                <w:kern w:val="3"/>
                <w:lang w:eastAsia="ar-SA" w:bidi="fa-IR"/>
              </w:rPr>
              <w:t>4</w:t>
            </w:r>
          </w:p>
        </w:tc>
      </w:tr>
    </w:tbl>
    <w:p w14:paraId="32492007" w14:textId="1192626C" w:rsidR="008725FA" w:rsidRPr="0058358F" w:rsidRDefault="008815F5" w:rsidP="00D14872">
      <w:pPr>
        <w:spacing w:after="0" w:line="240" w:lineRule="auto"/>
        <w:ind w:left="-709" w:right="-284"/>
        <w:jc w:val="both"/>
        <w:rPr>
          <w:rFonts w:ascii="Times New Roman" w:hAnsi="Times New Roman" w:cs="Times New Roman"/>
          <w:bCs/>
          <w:shd w:val="clear" w:color="auto" w:fill="F9FAFB"/>
        </w:rPr>
      </w:pPr>
      <w:r w:rsidRPr="0058358F">
        <w:rPr>
          <w:rFonts w:ascii="Times New Roman" w:hAnsi="Times New Roman" w:cs="Times New Roman"/>
          <w:b/>
          <w:shd w:val="clear" w:color="auto" w:fill="F9FAFB"/>
        </w:rPr>
        <w:t>2. Место поставки:</w:t>
      </w:r>
      <w:r w:rsidR="004C52C4" w:rsidRPr="0058358F">
        <w:rPr>
          <w:rFonts w:ascii="Times New Roman" w:hAnsi="Times New Roman" w:cs="Times New Roman"/>
          <w:bCs/>
          <w:shd w:val="clear" w:color="auto" w:fill="F9FAFB"/>
        </w:rPr>
        <w:t xml:space="preserve"> </w:t>
      </w:r>
      <w:r w:rsidR="008725FA" w:rsidRPr="0058358F">
        <w:rPr>
          <w:rFonts w:ascii="Times New Roman" w:hAnsi="Times New Roman" w:cs="Times New Roman"/>
          <w:bCs/>
          <w:shd w:val="clear" w:color="auto" w:fill="F9FAFB"/>
        </w:rPr>
        <w:t>35243</w:t>
      </w:r>
      <w:r w:rsidR="00C943AB">
        <w:rPr>
          <w:rFonts w:ascii="Times New Roman" w:hAnsi="Times New Roman" w:cs="Times New Roman"/>
          <w:bCs/>
          <w:shd w:val="clear" w:color="auto" w:fill="F9FAFB"/>
        </w:rPr>
        <w:t>2</w:t>
      </w:r>
      <w:bookmarkStart w:id="0" w:name="_GoBack"/>
      <w:bookmarkEnd w:id="0"/>
      <w:r w:rsidR="008725FA" w:rsidRPr="0058358F">
        <w:rPr>
          <w:rFonts w:ascii="Times New Roman" w:hAnsi="Times New Roman" w:cs="Times New Roman"/>
          <w:bCs/>
          <w:shd w:val="clear" w:color="auto" w:fill="F9FAFB"/>
        </w:rPr>
        <w:t xml:space="preserve">, Краснодарский край, Курганинский район, г. Курганинск, п. Красное Поле, ул. СПТУ-50, 9А. </w:t>
      </w:r>
    </w:p>
    <w:p w14:paraId="665164AD" w14:textId="34DB66D4" w:rsidR="008815F5" w:rsidRPr="00C656BA" w:rsidRDefault="008815F5" w:rsidP="00D14872">
      <w:pPr>
        <w:spacing w:after="0" w:line="240" w:lineRule="auto"/>
        <w:ind w:left="-709" w:right="-284"/>
        <w:jc w:val="both"/>
        <w:rPr>
          <w:rFonts w:ascii="Times New Roman" w:hAnsi="Times New Roman" w:cs="Times New Roman"/>
          <w:bCs/>
          <w:shd w:val="clear" w:color="auto" w:fill="F9FAFB"/>
        </w:rPr>
      </w:pPr>
      <w:r w:rsidRPr="00C656BA">
        <w:rPr>
          <w:rFonts w:ascii="Times New Roman" w:hAnsi="Times New Roman" w:cs="Times New Roman"/>
          <w:b/>
          <w:shd w:val="clear" w:color="auto" w:fill="F9FAFB"/>
        </w:rPr>
        <w:t>3. Срок поставки</w:t>
      </w:r>
      <w:r w:rsidR="008C277B" w:rsidRPr="00C656BA">
        <w:rPr>
          <w:rFonts w:ascii="Times New Roman" w:hAnsi="Times New Roman" w:cs="Times New Roman"/>
          <w:b/>
          <w:shd w:val="clear" w:color="auto" w:fill="F9FAFB"/>
        </w:rPr>
        <w:t xml:space="preserve">: </w:t>
      </w:r>
      <w:r w:rsidR="004C52C4" w:rsidRPr="00C656BA">
        <w:rPr>
          <w:rFonts w:ascii="Times New Roman" w:hAnsi="Times New Roman" w:cs="Times New Roman"/>
          <w:bCs/>
          <w:shd w:val="clear" w:color="auto" w:fill="F9FAFB"/>
        </w:rPr>
        <w:t>с момента заключения договора</w:t>
      </w:r>
      <w:r w:rsidR="008725FA" w:rsidRPr="00C656BA">
        <w:rPr>
          <w:rFonts w:ascii="Times New Roman" w:hAnsi="Times New Roman" w:cs="Times New Roman"/>
          <w:bCs/>
          <w:shd w:val="clear" w:color="auto" w:fill="F9FAFB"/>
        </w:rPr>
        <w:t xml:space="preserve"> до </w:t>
      </w:r>
      <w:r w:rsidR="00431329">
        <w:rPr>
          <w:rFonts w:ascii="Times New Roman" w:hAnsi="Times New Roman" w:cs="Times New Roman"/>
          <w:bCs/>
          <w:shd w:val="clear" w:color="auto" w:fill="F9FAFB"/>
        </w:rPr>
        <w:t>30</w:t>
      </w:r>
      <w:r w:rsidR="008725FA" w:rsidRPr="00C656BA">
        <w:rPr>
          <w:rFonts w:ascii="Times New Roman" w:hAnsi="Times New Roman" w:cs="Times New Roman"/>
          <w:bCs/>
          <w:shd w:val="clear" w:color="auto" w:fill="F9FAFB"/>
        </w:rPr>
        <w:t>.1</w:t>
      </w:r>
      <w:r w:rsidR="003A3031" w:rsidRPr="00C656BA">
        <w:rPr>
          <w:rFonts w:ascii="Times New Roman" w:hAnsi="Times New Roman" w:cs="Times New Roman"/>
          <w:bCs/>
          <w:shd w:val="clear" w:color="auto" w:fill="F9FAFB"/>
        </w:rPr>
        <w:t>1</w:t>
      </w:r>
      <w:r w:rsidR="008725FA" w:rsidRPr="00C656BA">
        <w:rPr>
          <w:rFonts w:ascii="Times New Roman" w:hAnsi="Times New Roman" w:cs="Times New Roman"/>
          <w:bCs/>
          <w:shd w:val="clear" w:color="auto" w:fill="F9FAFB"/>
        </w:rPr>
        <w:t>.2026г</w:t>
      </w:r>
      <w:r w:rsidR="004C52C4" w:rsidRPr="00C656BA">
        <w:rPr>
          <w:rFonts w:ascii="Times New Roman" w:hAnsi="Times New Roman" w:cs="Times New Roman"/>
          <w:bCs/>
          <w:shd w:val="clear" w:color="auto" w:fill="F9FAFB"/>
        </w:rPr>
        <w:t>.</w:t>
      </w:r>
    </w:p>
    <w:p w14:paraId="5B903BF4" w14:textId="77777777" w:rsidR="00D14872" w:rsidRPr="0058358F" w:rsidRDefault="00D14872" w:rsidP="00D14872">
      <w:pPr>
        <w:spacing w:after="0" w:line="240" w:lineRule="auto"/>
        <w:ind w:left="-709" w:right="-284"/>
        <w:jc w:val="both"/>
        <w:rPr>
          <w:rFonts w:ascii="Times New Roman" w:hAnsi="Times New Roman" w:cs="Times New Roman"/>
          <w:bCs/>
          <w:shd w:val="clear" w:color="auto" w:fill="F9FAFB"/>
        </w:rPr>
      </w:pPr>
      <w:r w:rsidRPr="00C656BA">
        <w:rPr>
          <w:rFonts w:ascii="Times New Roman" w:hAnsi="Times New Roman" w:cs="Times New Roman"/>
          <w:bCs/>
          <w:shd w:val="clear" w:color="auto" w:fill="F9FAFB"/>
        </w:rPr>
        <w:t>3.1. Доставка товара, погрузочно-разгрузочные работы, производится силами Поставщика.</w:t>
      </w:r>
    </w:p>
    <w:p w14:paraId="4758EA30" w14:textId="77777777" w:rsidR="008815F5" w:rsidRPr="0058358F" w:rsidRDefault="008815F5" w:rsidP="00D14872">
      <w:pPr>
        <w:spacing w:after="0" w:line="240" w:lineRule="auto"/>
        <w:ind w:left="-709" w:right="-284"/>
        <w:jc w:val="both"/>
        <w:rPr>
          <w:rFonts w:ascii="Times New Roman" w:hAnsi="Times New Roman" w:cs="Times New Roman"/>
          <w:b/>
        </w:rPr>
      </w:pPr>
      <w:r w:rsidRPr="0058358F">
        <w:rPr>
          <w:rFonts w:ascii="Times New Roman" w:hAnsi="Times New Roman" w:cs="Times New Roman"/>
          <w:b/>
        </w:rPr>
        <w:t xml:space="preserve">4. Требования к качеству, безопасности товара: </w:t>
      </w:r>
    </w:p>
    <w:p w14:paraId="391D1884" w14:textId="77777777" w:rsidR="008815F5" w:rsidRPr="0058358F" w:rsidRDefault="008815F5" w:rsidP="00D14872">
      <w:pPr>
        <w:spacing w:after="0" w:line="240" w:lineRule="auto"/>
        <w:ind w:left="-709" w:right="-284"/>
        <w:jc w:val="both"/>
        <w:rPr>
          <w:rFonts w:ascii="Times New Roman" w:eastAsia="DejaVu Sans" w:hAnsi="Times New Roman" w:cs="Times New Roman"/>
          <w:b/>
          <w:lang w:eastAsia="zh-CN"/>
        </w:rPr>
      </w:pPr>
      <w:r w:rsidRPr="0058358F">
        <w:rPr>
          <w:rFonts w:ascii="Times New Roman" w:eastAsia="NSimSun" w:hAnsi="Times New Roman" w:cs="Times New Roman"/>
        </w:rPr>
        <w:t xml:space="preserve">4.1. Поставляемый товар должен соответствовать заданным функциональным и качественным характеристикам; </w:t>
      </w:r>
    </w:p>
    <w:p w14:paraId="2C425B11" w14:textId="77777777" w:rsidR="008815F5" w:rsidRPr="0058358F" w:rsidRDefault="008815F5" w:rsidP="00D14872">
      <w:pPr>
        <w:spacing w:after="0" w:line="240" w:lineRule="auto"/>
        <w:ind w:left="-709" w:right="-284"/>
        <w:jc w:val="both"/>
        <w:rPr>
          <w:rFonts w:ascii="Times New Roman" w:hAnsi="Times New Roman" w:cs="Times New Roman"/>
          <w:b/>
        </w:rPr>
      </w:pPr>
      <w:r w:rsidRPr="0058358F">
        <w:rPr>
          <w:rFonts w:ascii="Times New Roman" w:eastAsia="NSimSun" w:hAnsi="Times New Roman" w:cs="Times New Roman"/>
        </w:rPr>
        <w:t xml:space="preserve">4.2. Поставляемый товар должен быть разрешен к использованию на территории Российской Федерации, </w:t>
      </w:r>
      <w:r w:rsidRPr="0058358F">
        <w:rPr>
          <w:rFonts w:ascii="Times New Roman" w:eastAsia="NSimSun" w:hAnsi="Times New Roman" w:cs="Times New Roman"/>
          <w:spacing w:val="-1"/>
        </w:rPr>
        <w:t xml:space="preserve">иметь торговую </w:t>
      </w:r>
      <w:r w:rsidRPr="0058358F">
        <w:rPr>
          <w:rFonts w:ascii="Times New Roman" w:eastAsia="NSimSun" w:hAnsi="Times New Roman" w:cs="Times New Roman"/>
        </w:rPr>
        <w:t>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декларациям о соответствии и (или) другим документам, подтверждающим качество товара);</w:t>
      </w:r>
    </w:p>
    <w:p w14:paraId="08AC7039" w14:textId="77777777" w:rsidR="008815F5" w:rsidRPr="0058358F" w:rsidRDefault="008815F5" w:rsidP="00D14872">
      <w:pPr>
        <w:spacing w:after="0" w:line="240" w:lineRule="auto"/>
        <w:ind w:left="-709" w:right="-284"/>
        <w:jc w:val="both"/>
        <w:rPr>
          <w:rFonts w:ascii="Times New Roman" w:eastAsia="NSimSun" w:hAnsi="Times New Roman" w:cs="Times New Roman"/>
          <w:b/>
        </w:rPr>
      </w:pPr>
      <w:r w:rsidRPr="0058358F">
        <w:rPr>
          <w:rFonts w:ascii="Times New Roman" w:eastAsia="NSimSun" w:hAnsi="Times New Roman" w:cs="Times New Roman"/>
        </w:rPr>
        <w:t>4.3. Поставляемый Товар должен являться новым, ранее не использованным (все составные части Товара должны быть новыми), не должен иметь дефектов, связанных с конструкцией, материалами или функционированием при штатном их использовании;</w:t>
      </w:r>
    </w:p>
    <w:p w14:paraId="5A59F467" w14:textId="77777777" w:rsidR="008815F5" w:rsidRPr="0058358F" w:rsidRDefault="008815F5" w:rsidP="00D14872">
      <w:pPr>
        <w:widowControl w:val="0"/>
        <w:shd w:val="clear" w:color="auto" w:fill="FFFFFF"/>
        <w:tabs>
          <w:tab w:val="left" w:pos="0"/>
        </w:tabs>
        <w:spacing w:after="0" w:line="240" w:lineRule="auto"/>
        <w:ind w:left="-709" w:right="-284"/>
        <w:jc w:val="both"/>
        <w:rPr>
          <w:rFonts w:ascii="Times New Roman" w:eastAsia="DejaVu Sans" w:hAnsi="Times New Roman" w:cs="Times New Roman"/>
          <w:b/>
        </w:rPr>
      </w:pPr>
      <w:r w:rsidRPr="0058358F">
        <w:rPr>
          <w:rFonts w:ascii="Times New Roman" w:eastAsia="NSimSun" w:hAnsi="Times New Roman" w:cs="Times New Roman"/>
        </w:rPr>
        <w:t>4.4. На товаре не должно быть следов механических повреждений, изменений вида комплектующих;</w:t>
      </w:r>
    </w:p>
    <w:p w14:paraId="4801E803" w14:textId="77777777" w:rsidR="008815F5" w:rsidRPr="0058358F" w:rsidRDefault="008815F5" w:rsidP="00D14872">
      <w:pPr>
        <w:spacing w:after="0" w:line="240" w:lineRule="auto"/>
        <w:ind w:left="-709" w:right="-284"/>
        <w:jc w:val="both"/>
        <w:rPr>
          <w:rFonts w:ascii="Times New Roman" w:eastAsia="DejaVu Sans" w:hAnsi="Times New Roman" w:cs="Times New Roman"/>
          <w:b/>
        </w:rPr>
      </w:pPr>
      <w:r w:rsidRPr="0058358F">
        <w:rPr>
          <w:rFonts w:ascii="Times New Roman" w:eastAsia="NSimSun" w:hAnsi="Times New Roman" w:cs="Times New Roman"/>
        </w:rPr>
        <w:t>4.5.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14:paraId="0C2E97B4" w14:textId="77777777" w:rsidR="008815F5" w:rsidRPr="0058358F" w:rsidRDefault="008815F5" w:rsidP="007B725B">
      <w:pPr>
        <w:spacing w:after="0" w:line="240" w:lineRule="auto"/>
        <w:ind w:left="-709" w:right="-284"/>
        <w:jc w:val="both"/>
        <w:rPr>
          <w:rFonts w:ascii="Times New Roman" w:eastAsia="NSimSun" w:hAnsi="Times New Roman" w:cs="Times New Roman"/>
          <w:b/>
        </w:rPr>
      </w:pPr>
      <w:r w:rsidRPr="0058358F">
        <w:rPr>
          <w:rFonts w:ascii="Times New Roman" w:eastAsia="NSimSun" w:hAnsi="Times New Roman" w:cs="Times New Roman"/>
        </w:rPr>
        <w:t>4.6.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14:paraId="727E9B58" w14:textId="77777777" w:rsidR="008815F5" w:rsidRPr="0058358F" w:rsidRDefault="008815F5" w:rsidP="007B725B">
      <w:pPr>
        <w:spacing w:after="0" w:line="240" w:lineRule="auto"/>
        <w:ind w:left="-709" w:right="-284"/>
        <w:jc w:val="both"/>
        <w:rPr>
          <w:rFonts w:ascii="Times New Roman" w:hAnsi="Times New Roman" w:cs="Times New Roman"/>
        </w:rPr>
      </w:pPr>
      <w:r w:rsidRPr="0058358F">
        <w:rPr>
          <w:rFonts w:ascii="Times New Roman" w:hAnsi="Times New Roman" w:cs="Times New Roman"/>
        </w:rPr>
        <w:lastRenderedPageBreak/>
        <w:t>4.7. Гарантийные обязательства должны распространяться на каждую единицу товара с момента приемки товара Заказчиком. Гарантийный срок составляет не менее срока указанного заводом изготовителем (производителем). В течение гарантийного срока обнаруженные недостатки товара подлежат устранению силами и средствами Поставщика;</w:t>
      </w:r>
    </w:p>
    <w:p w14:paraId="7E1A7FB1" w14:textId="77777777" w:rsidR="00EA48E9" w:rsidRPr="0058358F" w:rsidRDefault="00EA48E9" w:rsidP="007B725B">
      <w:pPr>
        <w:spacing w:after="0" w:line="240" w:lineRule="auto"/>
        <w:ind w:left="-709" w:right="-284"/>
        <w:jc w:val="both"/>
        <w:rPr>
          <w:rFonts w:ascii="Times New Roman" w:eastAsia="DejaVu Sans" w:hAnsi="Times New Roman" w:cs="Times New Roman"/>
          <w:b/>
        </w:rPr>
      </w:pPr>
      <w:r w:rsidRPr="0058358F">
        <w:rPr>
          <w:rFonts w:ascii="Times New Roman" w:hAnsi="Times New Roman" w:cs="Times New Roman"/>
        </w:rPr>
        <w:t xml:space="preserve">4.8. </w:t>
      </w:r>
      <w:r w:rsidR="00895FF0" w:rsidRPr="0058358F">
        <w:rPr>
          <w:rFonts w:ascii="Times New Roman" w:hAnsi="Times New Roman" w:cs="Times New Roman"/>
        </w:rPr>
        <w:t xml:space="preserve">Поставляемые </w:t>
      </w:r>
      <w:r w:rsidRPr="0058358F">
        <w:rPr>
          <w:rFonts w:ascii="Times New Roman" w:hAnsi="Times New Roman" w:cs="Times New Roman"/>
        </w:rPr>
        <w:t xml:space="preserve">Товары </w:t>
      </w:r>
      <w:r w:rsidR="00895FF0" w:rsidRPr="0058358F">
        <w:rPr>
          <w:rFonts w:ascii="Times New Roman" w:hAnsi="Times New Roman" w:cs="Times New Roman"/>
        </w:rPr>
        <w:t>должны быть совместимы между собой и обеспечивать совместное бесперебойное функционирование.</w:t>
      </w:r>
    </w:p>
    <w:p w14:paraId="59A1ABE6" w14:textId="77777777" w:rsidR="008815F5" w:rsidRPr="0058358F" w:rsidRDefault="008815F5" w:rsidP="007B725B">
      <w:pPr>
        <w:spacing w:after="0" w:line="240" w:lineRule="auto"/>
        <w:ind w:left="-709" w:right="-284"/>
        <w:jc w:val="both"/>
        <w:rPr>
          <w:rFonts w:ascii="Times New Roman" w:hAnsi="Times New Roman" w:cs="Times New Roman"/>
          <w:b/>
        </w:rPr>
      </w:pPr>
      <w:r w:rsidRPr="0058358F">
        <w:rPr>
          <w:rFonts w:ascii="Times New Roman" w:hAnsi="Times New Roman" w:cs="Times New Roman"/>
          <w:b/>
        </w:rPr>
        <w:t>5. Требования к упаковке, маркировке товара:</w:t>
      </w:r>
    </w:p>
    <w:p w14:paraId="2A4C8779" w14:textId="77777777" w:rsidR="008815F5" w:rsidRPr="0058358F" w:rsidRDefault="008815F5" w:rsidP="007B725B">
      <w:pPr>
        <w:tabs>
          <w:tab w:val="left" w:pos="0"/>
        </w:tabs>
        <w:spacing w:after="0" w:line="240" w:lineRule="auto"/>
        <w:ind w:left="-709" w:right="-284"/>
        <w:jc w:val="both"/>
        <w:rPr>
          <w:rFonts w:ascii="Times New Roman" w:eastAsia="DejaVu Sans" w:hAnsi="Times New Roman" w:cs="Times New Roman"/>
          <w:b/>
          <w:lang w:eastAsia="zh-CN"/>
        </w:rPr>
      </w:pPr>
      <w:r w:rsidRPr="0058358F">
        <w:rPr>
          <w:rFonts w:ascii="Times New Roman" w:eastAsia="NSimSun" w:hAnsi="Times New Roman" w:cs="Times New Roman"/>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14:paraId="54F5FC88" w14:textId="77777777" w:rsidR="008815F5" w:rsidRPr="0058358F" w:rsidRDefault="008815F5" w:rsidP="007B725B">
      <w:pPr>
        <w:spacing w:after="0" w:line="240" w:lineRule="auto"/>
        <w:ind w:left="-709" w:right="-284"/>
        <w:jc w:val="both"/>
        <w:rPr>
          <w:rFonts w:ascii="Times New Roman" w:hAnsi="Times New Roman" w:cs="Times New Roman"/>
          <w:b/>
        </w:rPr>
      </w:pPr>
      <w:r w:rsidRPr="0058358F">
        <w:rPr>
          <w:rFonts w:ascii="Times New Roman" w:eastAsia="NSimSun" w:hAnsi="Times New Roman" w:cs="Times New Roman"/>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 Тара и упаковка должны быть прочными, сухими, без нарушения целостности со специальной маркировкой;</w:t>
      </w:r>
    </w:p>
    <w:p w14:paraId="7BE5C37F" w14:textId="77777777" w:rsidR="008815F5" w:rsidRPr="0058358F" w:rsidRDefault="008815F5" w:rsidP="007B725B">
      <w:pPr>
        <w:tabs>
          <w:tab w:val="left" w:pos="0"/>
        </w:tabs>
        <w:spacing w:after="0" w:line="240" w:lineRule="auto"/>
        <w:ind w:left="-709" w:right="-284"/>
        <w:jc w:val="both"/>
        <w:rPr>
          <w:rFonts w:ascii="Times New Roman" w:eastAsia="NSimSun" w:hAnsi="Times New Roman" w:cs="Times New Roman"/>
          <w:b/>
        </w:rPr>
      </w:pPr>
      <w:r w:rsidRPr="0058358F">
        <w:rPr>
          <w:rFonts w:ascii="Times New Roman" w:eastAsia="NSimSun" w:hAnsi="Times New Roman" w:cs="Times New Roman"/>
        </w:rPr>
        <w:t>5.3. Поставщик обязуется обеспечить надлежащий температурный режим, необходимый для соблюдения соответствующих условий транспортировки товара;</w:t>
      </w:r>
    </w:p>
    <w:p w14:paraId="3889D407" w14:textId="77777777" w:rsidR="008815F5" w:rsidRPr="0058358F" w:rsidRDefault="008815F5" w:rsidP="007B725B">
      <w:pPr>
        <w:tabs>
          <w:tab w:val="left" w:pos="0"/>
        </w:tabs>
        <w:spacing w:after="0" w:line="240" w:lineRule="auto"/>
        <w:ind w:left="-709" w:right="-284"/>
        <w:jc w:val="both"/>
        <w:rPr>
          <w:rFonts w:ascii="Times New Roman" w:eastAsia="NSimSun" w:hAnsi="Times New Roman" w:cs="Times New Roman"/>
          <w:b/>
        </w:rPr>
      </w:pPr>
      <w:r w:rsidRPr="0058358F">
        <w:rPr>
          <w:rFonts w:ascii="Times New Roman" w:eastAsia="NSimSun" w:hAnsi="Times New Roman" w:cs="Times New Roman"/>
        </w:rPr>
        <w:t>5.4. Поставщик несет ответственность за ненадлежащую упаковку, не обеспечивающую сохранность товара при его хранении и транспортировании;</w:t>
      </w:r>
    </w:p>
    <w:p w14:paraId="1A97D1CF" w14:textId="77777777" w:rsidR="008815F5" w:rsidRPr="0058358F" w:rsidRDefault="008815F5" w:rsidP="007B725B">
      <w:pPr>
        <w:tabs>
          <w:tab w:val="left" w:pos="0"/>
        </w:tabs>
        <w:spacing w:after="0" w:line="240" w:lineRule="auto"/>
        <w:ind w:left="-709" w:right="-284"/>
        <w:jc w:val="both"/>
        <w:rPr>
          <w:rFonts w:ascii="Times New Roman" w:eastAsia="NSimSun" w:hAnsi="Times New Roman" w:cs="Times New Roman"/>
          <w:b/>
        </w:rPr>
      </w:pPr>
      <w:r w:rsidRPr="0058358F">
        <w:rPr>
          <w:rFonts w:ascii="Times New Roman" w:eastAsia="NSimSun" w:hAnsi="Times New Roman" w:cs="Times New Roman"/>
        </w:rPr>
        <w:t>5.5.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14:paraId="4D58ADB1" w14:textId="77777777" w:rsidR="008815F5" w:rsidRPr="0058358F" w:rsidRDefault="008815F5" w:rsidP="00D14872">
      <w:pPr>
        <w:spacing w:after="0" w:line="240" w:lineRule="auto"/>
        <w:rPr>
          <w:rFonts w:ascii="Times New Roman" w:hAnsi="Times New Roman" w:cs="Times New Roman"/>
          <w:b/>
        </w:rPr>
      </w:pPr>
    </w:p>
    <w:p w14:paraId="5E0C41AE" w14:textId="77777777" w:rsidR="006A4AD8" w:rsidRPr="0058358F" w:rsidRDefault="006A4AD8" w:rsidP="00D14872">
      <w:pPr>
        <w:spacing w:after="0" w:line="240" w:lineRule="auto"/>
        <w:rPr>
          <w:rFonts w:ascii="Times New Roman" w:hAnsi="Times New Roman" w:cs="Times New Roman"/>
        </w:rPr>
      </w:pPr>
    </w:p>
    <w:sectPr w:rsidR="006A4AD8" w:rsidRPr="0058358F" w:rsidSect="00F82269">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NSimSun">
    <w:panose1 w:val="02010609030101010101"/>
    <w:charset w:val="86"/>
    <w:family w:val="modern"/>
    <w:pitch w:val="fixed"/>
    <w:sig w:usb0="00000203" w:usb1="288F0000" w:usb2="00000016" w:usb3="00000000" w:csb0="00040001" w:csb1="00000000"/>
  </w:font>
  <w:font w:name="DejaVu Sans">
    <w:charset w:val="CC"/>
    <w:family w:val="swiss"/>
    <w:pitch w:val="variable"/>
    <w:sig w:usb0="E7002EFF" w:usb1="D200FDFF" w:usb2="0A24602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C71D65"/>
    <w:multiLevelType w:val="hybridMultilevel"/>
    <w:tmpl w:val="D60E74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28B2DD9"/>
    <w:multiLevelType w:val="multilevel"/>
    <w:tmpl w:val="36E67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D884D92"/>
    <w:multiLevelType w:val="hybridMultilevel"/>
    <w:tmpl w:val="638685D8"/>
    <w:lvl w:ilvl="0" w:tplc="22C071E0">
      <w:start w:val="1"/>
      <w:numFmt w:val="decimal"/>
      <w:lvlText w:val="%1."/>
      <w:lvlJc w:val="left"/>
      <w:pPr>
        <w:ind w:left="720" w:hanging="360"/>
      </w:pPr>
    </w:lvl>
    <w:lvl w:ilvl="1" w:tplc="3B20B66A">
      <w:start w:val="1"/>
      <w:numFmt w:val="lowerLetter"/>
      <w:lvlText w:val="%2."/>
      <w:lvlJc w:val="left"/>
      <w:pPr>
        <w:ind w:left="1440" w:hanging="360"/>
      </w:pPr>
    </w:lvl>
    <w:lvl w:ilvl="2" w:tplc="AEDE2612">
      <w:start w:val="1"/>
      <w:numFmt w:val="lowerRoman"/>
      <w:lvlText w:val="%3."/>
      <w:lvlJc w:val="right"/>
      <w:pPr>
        <w:ind w:left="2160" w:hanging="180"/>
      </w:pPr>
    </w:lvl>
    <w:lvl w:ilvl="3" w:tplc="F80EBD14">
      <w:start w:val="1"/>
      <w:numFmt w:val="decimal"/>
      <w:lvlText w:val="%4."/>
      <w:lvlJc w:val="left"/>
      <w:pPr>
        <w:ind w:left="2880" w:hanging="360"/>
      </w:pPr>
    </w:lvl>
    <w:lvl w:ilvl="4" w:tplc="1B80651C">
      <w:start w:val="1"/>
      <w:numFmt w:val="lowerLetter"/>
      <w:lvlText w:val="%5."/>
      <w:lvlJc w:val="left"/>
      <w:pPr>
        <w:ind w:left="3600" w:hanging="360"/>
      </w:pPr>
    </w:lvl>
    <w:lvl w:ilvl="5" w:tplc="6C9064EA">
      <w:start w:val="1"/>
      <w:numFmt w:val="lowerRoman"/>
      <w:lvlText w:val="%6."/>
      <w:lvlJc w:val="right"/>
      <w:pPr>
        <w:ind w:left="4320" w:hanging="180"/>
      </w:pPr>
    </w:lvl>
    <w:lvl w:ilvl="6" w:tplc="E0385DB2">
      <w:start w:val="1"/>
      <w:numFmt w:val="decimal"/>
      <w:lvlText w:val="%7."/>
      <w:lvlJc w:val="left"/>
      <w:pPr>
        <w:ind w:left="5040" w:hanging="360"/>
      </w:pPr>
    </w:lvl>
    <w:lvl w:ilvl="7" w:tplc="09CAC686">
      <w:start w:val="1"/>
      <w:numFmt w:val="lowerLetter"/>
      <w:lvlText w:val="%8."/>
      <w:lvlJc w:val="left"/>
      <w:pPr>
        <w:ind w:left="5760" w:hanging="360"/>
      </w:pPr>
    </w:lvl>
    <w:lvl w:ilvl="8" w:tplc="B5502D18">
      <w:start w:val="1"/>
      <w:numFmt w:val="lowerRoman"/>
      <w:lvlText w:val="%9."/>
      <w:lvlJc w:val="right"/>
      <w:pPr>
        <w:ind w:left="6480" w:hanging="180"/>
      </w:pPr>
    </w:lvl>
  </w:abstractNum>
  <w:abstractNum w:abstractNumId="3" w15:restartNumberingAfterBreak="0">
    <w:nsid w:val="6CC8753E"/>
    <w:multiLevelType w:val="multilevel"/>
    <w:tmpl w:val="418A9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CA23625"/>
    <w:multiLevelType w:val="multilevel"/>
    <w:tmpl w:val="F052F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1"/>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836"/>
    <w:rsid w:val="00001053"/>
    <w:rsid w:val="00001600"/>
    <w:rsid w:val="0001750B"/>
    <w:rsid w:val="00027778"/>
    <w:rsid w:val="00043851"/>
    <w:rsid w:val="00054D6B"/>
    <w:rsid w:val="000577A0"/>
    <w:rsid w:val="00060EFE"/>
    <w:rsid w:val="00077DFA"/>
    <w:rsid w:val="00096573"/>
    <w:rsid w:val="000F3D16"/>
    <w:rsid w:val="000F4028"/>
    <w:rsid w:val="000F560F"/>
    <w:rsid w:val="00114CD0"/>
    <w:rsid w:val="0011616E"/>
    <w:rsid w:val="00125227"/>
    <w:rsid w:val="00133156"/>
    <w:rsid w:val="00145C3A"/>
    <w:rsid w:val="00171F5D"/>
    <w:rsid w:val="0017723D"/>
    <w:rsid w:val="0018580A"/>
    <w:rsid w:val="00193E51"/>
    <w:rsid w:val="001C5812"/>
    <w:rsid w:val="001D4EC3"/>
    <w:rsid w:val="001E0CDB"/>
    <w:rsid w:val="001E1E8C"/>
    <w:rsid w:val="001E79B3"/>
    <w:rsid w:val="002156F3"/>
    <w:rsid w:val="00232987"/>
    <w:rsid w:val="00260284"/>
    <w:rsid w:val="00265CCA"/>
    <w:rsid w:val="00277B09"/>
    <w:rsid w:val="002961B1"/>
    <w:rsid w:val="002A0577"/>
    <w:rsid w:val="002A601E"/>
    <w:rsid w:val="002B2951"/>
    <w:rsid w:val="002B4623"/>
    <w:rsid w:val="002E60DB"/>
    <w:rsid w:val="002F1116"/>
    <w:rsid w:val="00301AC1"/>
    <w:rsid w:val="00322A39"/>
    <w:rsid w:val="00326C6D"/>
    <w:rsid w:val="00332470"/>
    <w:rsid w:val="00335C40"/>
    <w:rsid w:val="00337DDC"/>
    <w:rsid w:val="00346342"/>
    <w:rsid w:val="003722FB"/>
    <w:rsid w:val="00381F9B"/>
    <w:rsid w:val="0038275E"/>
    <w:rsid w:val="003A2E97"/>
    <w:rsid w:val="003A3031"/>
    <w:rsid w:val="003B0C4B"/>
    <w:rsid w:val="003B11E4"/>
    <w:rsid w:val="003C59F1"/>
    <w:rsid w:val="003C7E37"/>
    <w:rsid w:val="003F4772"/>
    <w:rsid w:val="004148B7"/>
    <w:rsid w:val="00431329"/>
    <w:rsid w:val="0046083C"/>
    <w:rsid w:val="004679FA"/>
    <w:rsid w:val="00471F31"/>
    <w:rsid w:val="00481BF7"/>
    <w:rsid w:val="004848C3"/>
    <w:rsid w:val="004B1DD0"/>
    <w:rsid w:val="004C52C4"/>
    <w:rsid w:val="004D6FD5"/>
    <w:rsid w:val="004E4F40"/>
    <w:rsid w:val="005248D1"/>
    <w:rsid w:val="00527237"/>
    <w:rsid w:val="005374BD"/>
    <w:rsid w:val="00553FA4"/>
    <w:rsid w:val="0058358F"/>
    <w:rsid w:val="0058486E"/>
    <w:rsid w:val="0059376C"/>
    <w:rsid w:val="005A0E1B"/>
    <w:rsid w:val="005C5FEA"/>
    <w:rsid w:val="005F511B"/>
    <w:rsid w:val="006210EE"/>
    <w:rsid w:val="00622163"/>
    <w:rsid w:val="00622EF0"/>
    <w:rsid w:val="00636288"/>
    <w:rsid w:val="00640621"/>
    <w:rsid w:val="00643085"/>
    <w:rsid w:val="00650685"/>
    <w:rsid w:val="006525B0"/>
    <w:rsid w:val="00660674"/>
    <w:rsid w:val="00661E6A"/>
    <w:rsid w:val="00663BE8"/>
    <w:rsid w:val="00666875"/>
    <w:rsid w:val="0068205D"/>
    <w:rsid w:val="006A4AD8"/>
    <w:rsid w:val="006B7FC7"/>
    <w:rsid w:val="006D01E2"/>
    <w:rsid w:val="006F54A5"/>
    <w:rsid w:val="00717313"/>
    <w:rsid w:val="0072705F"/>
    <w:rsid w:val="00736A78"/>
    <w:rsid w:val="0074484F"/>
    <w:rsid w:val="00753BEE"/>
    <w:rsid w:val="007B725B"/>
    <w:rsid w:val="007E00BA"/>
    <w:rsid w:val="008003F5"/>
    <w:rsid w:val="00823711"/>
    <w:rsid w:val="00832057"/>
    <w:rsid w:val="00834275"/>
    <w:rsid w:val="00844B10"/>
    <w:rsid w:val="00852A83"/>
    <w:rsid w:val="00854E28"/>
    <w:rsid w:val="00860751"/>
    <w:rsid w:val="00866198"/>
    <w:rsid w:val="008725FA"/>
    <w:rsid w:val="008815F5"/>
    <w:rsid w:val="008877BB"/>
    <w:rsid w:val="00890E92"/>
    <w:rsid w:val="00895FF0"/>
    <w:rsid w:val="008966DA"/>
    <w:rsid w:val="008B10A8"/>
    <w:rsid w:val="008C277B"/>
    <w:rsid w:val="008E7D91"/>
    <w:rsid w:val="008F07CC"/>
    <w:rsid w:val="008F1BE4"/>
    <w:rsid w:val="00903AA6"/>
    <w:rsid w:val="0090511D"/>
    <w:rsid w:val="00910607"/>
    <w:rsid w:val="00914282"/>
    <w:rsid w:val="0091481B"/>
    <w:rsid w:val="00921695"/>
    <w:rsid w:val="00921BC6"/>
    <w:rsid w:val="00923149"/>
    <w:rsid w:val="00936A6D"/>
    <w:rsid w:val="00936C2D"/>
    <w:rsid w:val="00937211"/>
    <w:rsid w:val="009551C4"/>
    <w:rsid w:val="00962C5E"/>
    <w:rsid w:val="00963A0B"/>
    <w:rsid w:val="00981237"/>
    <w:rsid w:val="009831CA"/>
    <w:rsid w:val="00984531"/>
    <w:rsid w:val="009A1C2B"/>
    <w:rsid w:val="009A35A1"/>
    <w:rsid w:val="009C1251"/>
    <w:rsid w:val="009C5141"/>
    <w:rsid w:val="009F7D7B"/>
    <w:rsid w:val="00A27D29"/>
    <w:rsid w:val="00A318AC"/>
    <w:rsid w:val="00A45957"/>
    <w:rsid w:val="00A652D2"/>
    <w:rsid w:val="00A71CEC"/>
    <w:rsid w:val="00A73158"/>
    <w:rsid w:val="00A93A8E"/>
    <w:rsid w:val="00AA13D7"/>
    <w:rsid w:val="00AB26E8"/>
    <w:rsid w:val="00AB4003"/>
    <w:rsid w:val="00AB4879"/>
    <w:rsid w:val="00AC30EF"/>
    <w:rsid w:val="00AF44CD"/>
    <w:rsid w:val="00B023EC"/>
    <w:rsid w:val="00B100F6"/>
    <w:rsid w:val="00B17BA5"/>
    <w:rsid w:val="00B26021"/>
    <w:rsid w:val="00B5763B"/>
    <w:rsid w:val="00B67B66"/>
    <w:rsid w:val="00B753D2"/>
    <w:rsid w:val="00B862CD"/>
    <w:rsid w:val="00BC053A"/>
    <w:rsid w:val="00BD43A5"/>
    <w:rsid w:val="00C24796"/>
    <w:rsid w:val="00C25B15"/>
    <w:rsid w:val="00C30893"/>
    <w:rsid w:val="00C5108C"/>
    <w:rsid w:val="00C62FB0"/>
    <w:rsid w:val="00C64886"/>
    <w:rsid w:val="00C656BA"/>
    <w:rsid w:val="00C65BED"/>
    <w:rsid w:val="00C66286"/>
    <w:rsid w:val="00C67BD7"/>
    <w:rsid w:val="00C74B32"/>
    <w:rsid w:val="00C818AC"/>
    <w:rsid w:val="00C829C4"/>
    <w:rsid w:val="00C943AB"/>
    <w:rsid w:val="00C970B8"/>
    <w:rsid w:val="00CA55CD"/>
    <w:rsid w:val="00CC31B4"/>
    <w:rsid w:val="00CD4828"/>
    <w:rsid w:val="00D106FF"/>
    <w:rsid w:val="00D14872"/>
    <w:rsid w:val="00D20F5B"/>
    <w:rsid w:val="00D254C6"/>
    <w:rsid w:val="00D47DCD"/>
    <w:rsid w:val="00D55B17"/>
    <w:rsid w:val="00D74836"/>
    <w:rsid w:val="00D80DFC"/>
    <w:rsid w:val="00D81DB8"/>
    <w:rsid w:val="00DC1664"/>
    <w:rsid w:val="00DD1A4E"/>
    <w:rsid w:val="00DD559F"/>
    <w:rsid w:val="00DE3620"/>
    <w:rsid w:val="00DE6928"/>
    <w:rsid w:val="00DF1089"/>
    <w:rsid w:val="00DF4C83"/>
    <w:rsid w:val="00E02EFA"/>
    <w:rsid w:val="00E03E54"/>
    <w:rsid w:val="00E15E56"/>
    <w:rsid w:val="00E2742D"/>
    <w:rsid w:val="00E27ED1"/>
    <w:rsid w:val="00E353BA"/>
    <w:rsid w:val="00E745AF"/>
    <w:rsid w:val="00E80181"/>
    <w:rsid w:val="00E97580"/>
    <w:rsid w:val="00EA48E9"/>
    <w:rsid w:val="00EC21A6"/>
    <w:rsid w:val="00EE5A51"/>
    <w:rsid w:val="00F0312B"/>
    <w:rsid w:val="00F1061A"/>
    <w:rsid w:val="00F52C7F"/>
    <w:rsid w:val="00F62AD4"/>
    <w:rsid w:val="00F74E4E"/>
    <w:rsid w:val="00F82269"/>
    <w:rsid w:val="00F82F06"/>
    <w:rsid w:val="00F84CFF"/>
    <w:rsid w:val="00F97F0C"/>
    <w:rsid w:val="00FA7257"/>
    <w:rsid w:val="00FB6BC8"/>
    <w:rsid w:val="00FB76B6"/>
    <w:rsid w:val="00FC0732"/>
    <w:rsid w:val="00FC79ED"/>
    <w:rsid w:val="00FD5DB9"/>
    <w:rsid w:val="00FE2D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425AD"/>
  <w15:docId w15:val="{33C9DB7C-854E-4074-826B-F4B499508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48D1"/>
  </w:style>
  <w:style w:type="paragraph" w:styleId="1">
    <w:name w:val="heading 1"/>
    <w:basedOn w:val="a"/>
    <w:link w:val="10"/>
    <w:uiPriority w:val="9"/>
    <w:qFormat/>
    <w:rsid w:val="003C59F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C1664"/>
    <w:rPr>
      <w:color w:val="0000FF"/>
      <w:u w:val="single"/>
    </w:rPr>
  </w:style>
  <w:style w:type="paragraph" w:styleId="a4">
    <w:name w:val="List Paragraph"/>
    <w:basedOn w:val="a"/>
    <w:uiPriority w:val="34"/>
    <w:qFormat/>
    <w:rsid w:val="00DC1664"/>
    <w:pPr>
      <w:ind w:left="720"/>
      <w:contextualSpacing/>
    </w:pPr>
  </w:style>
  <w:style w:type="table" w:styleId="a5">
    <w:name w:val="Table Grid"/>
    <w:basedOn w:val="a1"/>
    <w:uiPriority w:val="39"/>
    <w:rsid w:val="00DC16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trong"/>
    <w:basedOn w:val="a0"/>
    <w:uiPriority w:val="22"/>
    <w:qFormat/>
    <w:rsid w:val="008003F5"/>
    <w:rPr>
      <w:b/>
      <w:bCs/>
    </w:rPr>
  </w:style>
  <w:style w:type="character" w:customStyle="1" w:styleId="10">
    <w:name w:val="Заголовок 1 Знак"/>
    <w:basedOn w:val="a0"/>
    <w:link w:val="1"/>
    <w:uiPriority w:val="9"/>
    <w:rsid w:val="003C59F1"/>
    <w:rPr>
      <w:rFonts w:ascii="Times New Roman" w:eastAsia="Times New Roman" w:hAnsi="Times New Roman" w:cs="Times New Roman"/>
      <w:b/>
      <w:bCs/>
      <w:kern w:val="36"/>
      <w:sz w:val="48"/>
      <w:szCs w:val="48"/>
      <w:lang w:eastAsia="ru-RU"/>
    </w:rPr>
  </w:style>
  <w:style w:type="paragraph" w:styleId="a7">
    <w:name w:val="Normal (Web)"/>
    <w:basedOn w:val="a"/>
    <w:uiPriority w:val="99"/>
    <w:semiHidden/>
    <w:unhideWhenUsed/>
    <w:rsid w:val="00326C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annotation reference"/>
    <w:basedOn w:val="a0"/>
    <w:uiPriority w:val="99"/>
    <w:semiHidden/>
    <w:unhideWhenUsed/>
    <w:rsid w:val="00F0312B"/>
    <w:rPr>
      <w:sz w:val="16"/>
      <w:szCs w:val="16"/>
    </w:rPr>
  </w:style>
  <w:style w:type="paragraph" w:styleId="a9">
    <w:name w:val="annotation text"/>
    <w:basedOn w:val="a"/>
    <w:link w:val="aa"/>
    <w:uiPriority w:val="99"/>
    <w:semiHidden/>
    <w:unhideWhenUsed/>
    <w:rsid w:val="00F0312B"/>
    <w:pPr>
      <w:spacing w:line="240" w:lineRule="auto"/>
    </w:pPr>
    <w:rPr>
      <w:sz w:val="20"/>
      <w:szCs w:val="20"/>
    </w:rPr>
  </w:style>
  <w:style w:type="character" w:customStyle="1" w:styleId="aa">
    <w:name w:val="Текст примечания Знак"/>
    <w:basedOn w:val="a0"/>
    <w:link w:val="a9"/>
    <w:uiPriority w:val="99"/>
    <w:semiHidden/>
    <w:rsid w:val="00F0312B"/>
    <w:rPr>
      <w:sz w:val="20"/>
      <w:szCs w:val="20"/>
    </w:rPr>
  </w:style>
  <w:style w:type="paragraph" w:styleId="ab">
    <w:name w:val="annotation subject"/>
    <w:basedOn w:val="a9"/>
    <w:next w:val="a9"/>
    <w:link w:val="ac"/>
    <w:uiPriority w:val="99"/>
    <w:semiHidden/>
    <w:unhideWhenUsed/>
    <w:rsid w:val="00F0312B"/>
    <w:rPr>
      <w:b/>
      <w:bCs/>
    </w:rPr>
  </w:style>
  <w:style w:type="character" w:customStyle="1" w:styleId="ac">
    <w:name w:val="Тема примечания Знак"/>
    <w:basedOn w:val="aa"/>
    <w:link w:val="ab"/>
    <w:uiPriority w:val="99"/>
    <w:semiHidden/>
    <w:rsid w:val="00F0312B"/>
    <w:rPr>
      <w:b/>
      <w:bCs/>
      <w:sz w:val="20"/>
      <w:szCs w:val="20"/>
    </w:rPr>
  </w:style>
  <w:style w:type="paragraph" w:styleId="ad">
    <w:name w:val="Balloon Text"/>
    <w:basedOn w:val="a"/>
    <w:link w:val="ae"/>
    <w:uiPriority w:val="99"/>
    <w:semiHidden/>
    <w:unhideWhenUsed/>
    <w:rsid w:val="00F0312B"/>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F0312B"/>
    <w:rPr>
      <w:rFonts w:ascii="Segoe UI" w:hAnsi="Segoe UI" w:cs="Segoe UI"/>
      <w:sz w:val="18"/>
      <w:szCs w:val="18"/>
    </w:rPr>
  </w:style>
  <w:style w:type="table" w:customStyle="1" w:styleId="TableNormal">
    <w:name w:val="Table Normal"/>
    <w:uiPriority w:val="2"/>
    <w:semiHidden/>
    <w:unhideWhenUsed/>
    <w:qFormat/>
    <w:rsid w:val="009C514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docdatadocyv52726bqiaagaaeyqcaaagiaiaaaprcqaabd8jaaaaaaaaaaaaaaaaaaaaaaaaaaaaaaaaaaaaaaaaaaaaaaaaaaaaaaaaaaaaaaaaaaaaaaaaaaaaaaaaaaaaaaaaaaaaaaaaaaaaaaaaaaaaaaaaaaaaaaaaaaaaaaaaaaaaaaaaaaaaaaaaaaaaaaaaaaaaaaaaaaaaaaaaaaaaaaaaaaaaaaaaaaaaaaaaaaaaaaaa">
    <w:name w:val="docdata;docy;v5;2726;bqiaagaaeyqcaaagiaiaaaprcqaabd8jaaaaaaaaaaaaaaaaaaaaaaaaaaaaaaaaaaaaaaaaaaaaaaaaaaaaaaaaaaaaaaaaaaaaaaaaaaaaaaaaaaaaaaaaaaaaaaaaaaaaaaaaaaaaaaaaaaaaaaaaaaaaaaaaaaaaaaaaaaaaaaaaaaaaaaaaaaaaaaaaaaaaaaaaaaaaaaaaaaaaaaaaaaaaaaaaaaaaaaaa"/>
    <w:basedOn w:val="a"/>
    <w:rsid w:val="003A2E9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0136">
      <w:bodyDiv w:val="1"/>
      <w:marLeft w:val="0"/>
      <w:marRight w:val="0"/>
      <w:marTop w:val="0"/>
      <w:marBottom w:val="0"/>
      <w:divBdr>
        <w:top w:val="none" w:sz="0" w:space="0" w:color="auto"/>
        <w:left w:val="none" w:sz="0" w:space="0" w:color="auto"/>
        <w:bottom w:val="none" w:sz="0" w:space="0" w:color="auto"/>
        <w:right w:val="none" w:sz="0" w:space="0" w:color="auto"/>
      </w:divBdr>
    </w:div>
    <w:div w:id="189879702">
      <w:bodyDiv w:val="1"/>
      <w:marLeft w:val="0"/>
      <w:marRight w:val="0"/>
      <w:marTop w:val="0"/>
      <w:marBottom w:val="0"/>
      <w:divBdr>
        <w:top w:val="none" w:sz="0" w:space="0" w:color="auto"/>
        <w:left w:val="none" w:sz="0" w:space="0" w:color="auto"/>
        <w:bottom w:val="none" w:sz="0" w:space="0" w:color="auto"/>
        <w:right w:val="none" w:sz="0" w:space="0" w:color="auto"/>
      </w:divBdr>
    </w:div>
    <w:div w:id="329137440">
      <w:bodyDiv w:val="1"/>
      <w:marLeft w:val="0"/>
      <w:marRight w:val="0"/>
      <w:marTop w:val="0"/>
      <w:marBottom w:val="0"/>
      <w:divBdr>
        <w:top w:val="none" w:sz="0" w:space="0" w:color="auto"/>
        <w:left w:val="none" w:sz="0" w:space="0" w:color="auto"/>
        <w:bottom w:val="none" w:sz="0" w:space="0" w:color="auto"/>
        <w:right w:val="none" w:sz="0" w:space="0" w:color="auto"/>
      </w:divBdr>
    </w:div>
    <w:div w:id="368335100">
      <w:bodyDiv w:val="1"/>
      <w:marLeft w:val="0"/>
      <w:marRight w:val="0"/>
      <w:marTop w:val="0"/>
      <w:marBottom w:val="0"/>
      <w:divBdr>
        <w:top w:val="none" w:sz="0" w:space="0" w:color="auto"/>
        <w:left w:val="none" w:sz="0" w:space="0" w:color="auto"/>
        <w:bottom w:val="none" w:sz="0" w:space="0" w:color="auto"/>
        <w:right w:val="none" w:sz="0" w:space="0" w:color="auto"/>
      </w:divBdr>
    </w:div>
    <w:div w:id="546339591">
      <w:bodyDiv w:val="1"/>
      <w:marLeft w:val="0"/>
      <w:marRight w:val="0"/>
      <w:marTop w:val="0"/>
      <w:marBottom w:val="0"/>
      <w:divBdr>
        <w:top w:val="none" w:sz="0" w:space="0" w:color="auto"/>
        <w:left w:val="none" w:sz="0" w:space="0" w:color="auto"/>
        <w:bottom w:val="none" w:sz="0" w:space="0" w:color="auto"/>
        <w:right w:val="none" w:sz="0" w:space="0" w:color="auto"/>
      </w:divBdr>
    </w:div>
    <w:div w:id="651712085">
      <w:bodyDiv w:val="1"/>
      <w:marLeft w:val="0"/>
      <w:marRight w:val="0"/>
      <w:marTop w:val="0"/>
      <w:marBottom w:val="0"/>
      <w:divBdr>
        <w:top w:val="none" w:sz="0" w:space="0" w:color="auto"/>
        <w:left w:val="none" w:sz="0" w:space="0" w:color="auto"/>
        <w:bottom w:val="none" w:sz="0" w:space="0" w:color="auto"/>
        <w:right w:val="none" w:sz="0" w:space="0" w:color="auto"/>
      </w:divBdr>
    </w:div>
    <w:div w:id="671567320">
      <w:bodyDiv w:val="1"/>
      <w:marLeft w:val="0"/>
      <w:marRight w:val="0"/>
      <w:marTop w:val="0"/>
      <w:marBottom w:val="0"/>
      <w:divBdr>
        <w:top w:val="none" w:sz="0" w:space="0" w:color="auto"/>
        <w:left w:val="none" w:sz="0" w:space="0" w:color="auto"/>
        <w:bottom w:val="none" w:sz="0" w:space="0" w:color="auto"/>
        <w:right w:val="none" w:sz="0" w:space="0" w:color="auto"/>
      </w:divBdr>
    </w:div>
    <w:div w:id="700478482">
      <w:bodyDiv w:val="1"/>
      <w:marLeft w:val="0"/>
      <w:marRight w:val="0"/>
      <w:marTop w:val="0"/>
      <w:marBottom w:val="0"/>
      <w:divBdr>
        <w:top w:val="none" w:sz="0" w:space="0" w:color="auto"/>
        <w:left w:val="none" w:sz="0" w:space="0" w:color="auto"/>
        <w:bottom w:val="none" w:sz="0" w:space="0" w:color="auto"/>
        <w:right w:val="none" w:sz="0" w:space="0" w:color="auto"/>
      </w:divBdr>
    </w:div>
    <w:div w:id="762922370">
      <w:bodyDiv w:val="1"/>
      <w:marLeft w:val="0"/>
      <w:marRight w:val="0"/>
      <w:marTop w:val="0"/>
      <w:marBottom w:val="0"/>
      <w:divBdr>
        <w:top w:val="none" w:sz="0" w:space="0" w:color="auto"/>
        <w:left w:val="none" w:sz="0" w:space="0" w:color="auto"/>
        <w:bottom w:val="none" w:sz="0" w:space="0" w:color="auto"/>
        <w:right w:val="none" w:sz="0" w:space="0" w:color="auto"/>
      </w:divBdr>
    </w:div>
    <w:div w:id="935287730">
      <w:bodyDiv w:val="1"/>
      <w:marLeft w:val="0"/>
      <w:marRight w:val="0"/>
      <w:marTop w:val="0"/>
      <w:marBottom w:val="0"/>
      <w:divBdr>
        <w:top w:val="none" w:sz="0" w:space="0" w:color="auto"/>
        <w:left w:val="none" w:sz="0" w:space="0" w:color="auto"/>
        <w:bottom w:val="none" w:sz="0" w:space="0" w:color="auto"/>
        <w:right w:val="none" w:sz="0" w:space="0" w:color="auto"/>
      </w:divBdr>
    </w:div>
    <w:div w:id="997028301">
      <w:bodyDiv w:val="1"/>
      <w:marLeft w:val="0"/>
      <w:marRight w:val="0"/>
      <w:marTop w:val="0"/>
      <w:marBottom w:val="0"/>
      <w:divBdr>
        <w:top w:val="none" w:sz="0" w:space="0" w:color="auto"/>
        <w:left w:val="none" w:sz="0" w:space="0" w:color="auto"/>
        <w:bottom w:val="none" w:sz="0" w:space="0" w:color="auto"/>
        <w:right w:val="none" w:sz="0" w:space="0" w:color="auto"/>
      </w:divBdr>
      <w:divsChild>
        <w:div w:id="953250026">
          <w:marLeft w:val="0"/>
          <w:marRight w:val="0"/>
          <w:marTop w:val="0"/>
          <w:marBottom w:val="0"/>
          <w:divBdr>
            <w:top w:val="none" w:sz="0" w:space="0" w:color="auto"/>
            <w:left w:val="none" w:sz="0" w:space="0" w:color="auto"/>
            <w:bottom w:val="none" w:sz="0" w:space="0" w:color="auto"/>
            <w:right w:val="none" w:sz="0" w:space="0" w:color="auto"/>
          </w:divBdr>
          <w:divsChild>
            <w:div w:id="695079865">
              <w:marLeft w:val="0"/>
              <w:marRight w:val="0"/>
              <w:marTop w:val="0"/>
              <w:marBottom w:val="0"/>
              <w:divBdr>
                <w:top w:val="none" w:sz="0" w:space="0" w:color="auto"/>
                <w:left w:val="none" w:sz="0" w:space="0" w:color="auto"/>
                <w:bottom w:val="none" w:sz="0" w:space="0" w:color="auto"/>
                <w:right w:val="none" w:sz="0" w:space="0" w:color="auto"/>
              </w:divBdr>
            </w:div>
            <w:div w:id="700713412">
              <w:marLeft w:val="0"/>
              <w:marRight w:val="0"/>
              <w:marTop w:val="0"/>
              <w:marBottom w:val="0"/>
              <w:divBdr>
                <w:top w:val="none" w:sz="0" w:space="0" w:color="auto"/>
                <w:left w:val="none" w:sz="0" w:space="0" w:color="auto"/>
                <w:bottom w:val="none" w:sz="0" w:space="0" w:color="auto"/>
                <w:right w:val="none" w:sz="0" w:space="0" w:color="auto"/>
              </w:divBdr>
            </w:div>
          </w:divsChild>
        </w:div>
        <w:div w:id="512885450">
          <w:marLeft w:val="0"/>
          <w:marRight w:val="0"/>
          <w:marTop w:val="150"/>
          <w:marBottom w:val="0"/>
          <w:divBdr>
            <w:top w:val="none" w:sz="0" w:space="0" w:color="auto"/>
            <w:left w:val="none" w:sz="0" w:space="0" w:color="auto"/>
            <w:bottom w:val="none" w:sz="0" w:space="0" w:color="auto"/>
            <w:right w:val="none" w:sz="0" w:space="0" w:color="auto"/>
          </w:divBdr>
          <w:divsChild>
            <w:div w:id="1513111491">
              <w:marLeft w:val="0"/>
              <w:marRight w:val="0"/>
              <w:marTop w:val="0"/>
              <w:marBottom w:val="0"/>
              <w:divBdr>
                <w:top w:val="none" w:sz="0" w:space="0" w:color="auto"/>
                <w:left w:val="none" w:sz="0" w:space="0" w:color="auto"/>
                <w:bottom w:val="none" w:sz="0" w:space="0" w:color="auto"/>
                <w:right w:val="none" w:sz="0" w:space="0" w:color="auto"/>
              </w:divBdr>
            </w:div>
            <w:div w:id="955328796">
              <w:marLeft w:val="0"/>
              <w:marRight w:val="0"/>
              <w:marTop w:val="0"/>
              <w:marBottom w:val="0"/>
              <w:divBdr>
                <w:top w:val="none" w:sz="0" w:space="0" w:color="auto"/>
                <w:left w:val="none" w:sz="0" w:space="0" w:color="auto"/>
                <w:bottom w:val="none" w:sz="0" w:space="0" w:color="auto"/>
                <w:right w:val="none" w:sz="0" w:space="0" w:color="auto"/>
              </w:divBdr>
            </w:div>
          </w:divsChild>
        </w:div>
        <w:div w:id="994723809">
          <w:marLeft w:val="0"/>
          <w:marRight w:val="0"/>
          <w:marTop w:val="150"/>
          <w:marBottom w:val="0"/>
          <w:divBdr>
            <w:top w:val="none" w:sz="0" w:space="0" w:color="auto"/>
            <w:left w:val="none" w:sz="0" w:space="0" w:color="auto"/>
            <w:bottom w:val="none" w:sz="0" w:space="0" w:color="auto"/>
            <w:right w:val="none" w:sz="0" w:space="0" w:color="auto"/>
          </w:divBdr>
          <w:divsChild>
            <w:div w:id="121190219">
              <w:marLeft w:val="0"/>
              <w:marRight w:val="0"/>
              <w:marTop w:val="0"/>
              <w:marBottom w:val="0"/>
              <w:divBdr>
                <w:top w:val="none" w:sz="0" w:space="0" w:color="auto"/>
                <w:left w:val="none" w:sz="0" w:space="0" w:color="auto"/>
                <w:bottom w:val="none" w:sz="0" w:space="0" w:color="auto"/>
                <w:right w:val="none" w:sz="0" w:space="0" w:color="auto"/>
              </w:divBdr>
            </w:div>
            <w:div w:id="1647662084">
              <w:marLeft w:val="0"/>
              <w:marRight w:val="0"/>
              <w:marTop w:val="0"/>
              <w:marBottom w:val="0"/>
              <w:divBdr>
                <w:top w:val="none" w:sz="0" w:space="0" w:color="auto"/>
                <w:left w:val="none" w:sz="0" w:space="0" w:color="auto"/>
                <w:bottom w:val="none" w:sz="0" w:space="0" w:color="auto"/>
                <w:right w:val="none" w:sz="0" w:space="0" w:color="auto"/>
              </w:divBdr>
            </w:div>
          </w:divsChild>
        </w:div>
        <w:div w:id="1886065669">
          <w:marLeft w:val="0"/>
          <w:marRight w:val="0"/>
          <w:marTop w:val="150"/>
          <w:marBottom w:val="0"/>
          <w:divBdr>
            <w:top w:val="none" w:sz="0" w:space="0" w:color="auto"/>
            <w:left w:val="none" w:sz="0" w:space="0" w:color="auto"/>
            <w:bottom w:val="none" w:sz="0" w:space="0" w:color="auto"/>
            <w:right w:val="none" w:sz="0" w:space="0" w:color="auto"/>
          </w:divBdr>
          <w:divsChild>
            <w:div w:id="806120019">
              <w:marLeft w:val="0"/>
              <w:marRight w:val="0"/>
              <w:marTop w:val="0"/>
              <w:marBottom w:val="0"/>
              <w:divBdr>
                <w:top w:val="none" w:sz="0" w:space="0" w:color="auto"/>
                <w:left w:val="none" w:sz="0" w:space="0" w:color="auto"/>
                <w:bottom w:val="none" w:sz="0" w:space="0" w:color="auto"/>
                <w:right w:val="none" w:sz="0" w:space="0" w:color="auto"/>
              </w:divBdr>
            </w:div>
            <w:div w:id="517357535">
              <w:marLeft w:val="0"/>
              <w:marRight w:val="0"/>
              <w:marTop w:val="0"/>
              <w:marBottom w:val="0"/>
              <w:divBdr>
                <w:top w:val="none" w:sz="0" w:space="0" w:color="auto"/>
                <w:left w:val="none" w:sz="0" w:space="0" w:color="auto"/>
                <w:bottom w:val="none" w:sz="0" w:space="0" w:color="auto"/>
                <w:right w:val="none" w:sz="0" w:space="0" w:color="auto"/>
              </w:divBdr>
            </w:div>
          </w:divsChild>
        </w:div>
        <w:div w:id="1257860821">
          <w:marLeft w:val="0"/>
          <w:marRight w:val="0"/>
          <w:marTop w:val="150"/>
          <w:marBottom w:val="0"/>
          <w:divBdr>
            <w:top w:val="none" w:sz="0" w:space="0" w:color="auto"/>
            <w:left w:val="none" w:sz="0" w:space="0" w:color="auto"/>
            <w:bottom w:val="none" w:sz="0" w:space="0" w:color="auto"/>
            <w:right w:val="none" w:sz="0" w:space="0" w:color="auto"/>
          </w:divBdr>
          <w:divsChild>
            <w:div w:id="2137523603">
              <w:marLeft w:val="0"/>
              <w:marRight w:val="0"/>
              <w:marTop w:val="0"/>
              <w:marBottom w:val="0"/>
              <w:divBdr>
                <w:top w:val="none" w:sz="0" w:space="0" w:color="auto"/>
                <w:left w:val="none" w:sz="0" w:space="0" w:color="auto"/>
                <w:bottom w:val="none" w:sz="0" w:space="0" w:color="auto"/>
                <w:right w:val="none" w:sz="0" w:space="0" w:color="auto"/>
              </w:divBdr>
            </w:div>
            <w:div w:id="1641689473">
              <w:marLeft w:val="0"/>
              <w:marRight w:val="0"/>
              <w:marTop w:val="0"/>
              <w:marBottom w:val="0"/>
              <w:divBdr>
                <w:top w:val="none" w:sz="0" w:space="0" w:color="auto"/>
                <w:left w:val="none" w:sz="0" w:space="0" w:color="auto"/>
                <w:bottom w:val="none" w:sz="0" w:space="0" w:color="auto"/>
                <w:right w:val="none" w:sz="0" w:space="0" w:color="auto"/>
              </w:divBdr>
            </w:div>
          </w:divsChild>
        </w:div>
        <w:div w:id="954095986">
          <w:marLeft w:val="0"/>
          <w:marRight w:val="0"/>
          <w:marTop w:val="150"/>
          <w:marBottom w:val="0"/>
          <w:divBdr>
            <w:top w:val="none" w:sz="0" w:space="0" w:color="auto"/>
            <w:left w:val="none" w:sz="0" w:space="0" w:color="auto"/>
            <w:bottom w:val="none" w:sz="0" w:space="0" w:color="auto"/>
            <w:right w:val="none" w:sz="0" w:space="0" w:color="auto"/>
          </w:divBdr>
          <w:divsChild>
            <w:div w:id="266036552">
              <w:marLeft w:val="0"/>
              <w:marRight w:val="0"/>
              <w:marTop w:val="0"/>
              <w:marBottom w:val="0"/>
              <w:divBdr>
                <w:top w:val="none" w:sz="0" w:space="0" w:color="auto"/>
                <w:left w:val="none" w:sz="0" w:space="0" w:color="auto"/>
                <w:bottom w:val="none" w:sz="0" w:space="0" w:color="auto"/>
                <w:right w:val="none" w:sz="0" w:space="0" w:color="auto"/>
              </w:divBdr>
            </w:div>
            <w:div w:id="361789079">
              <w:marLeft w:val="0"/>
              <w:marRight w:val="0"/>
              <w:marTop w:val="0"/>
              <w:marBottom w:val="0"/>
              <w:divBdr>
                <w:top w:val="none" w:sz="0" w:space="0" w:color="auto"/>
                <w:left w:val="none" w:sz="0" w:space="0" w:color="auto"/>
                <w:bottom w:val="none" w:sz="0" w:space="0" w:color="auto"/>
                <w:right w:val="none" w:sz="0" w:space="0" w:color="auto"/>
              </w:divBdr>
            </w:div>
          </w:divsChild>
        </w:div>
        <w:div w:id="167796884">
          <w:marLeft w:val="0"/>
          <w:marRight w:val="0"/>
          <w:marTop w:val="150"/>
          <w:marBottom w:val="0"/>
          <w:divBdr>
            <w:top w:val="none" w:sz="0" w:space="0" w:color="auto"/>
            <w:left w:val="none" w:sz="0" w:space="0" w:color="auto"/>
            <w:bottom w:val="none" w:sz="0" w:space="0" w:color="auto"/>
            <w:right w:val="none" w:sz="0" w:space="0" w:color="auto"/>
          </w:divBdr>
          <w:divsChild>
            <w:div w:id="2065830040">
              <w:marLeft w:val="0"/>
              <w:marRight w:val="0"/>
              <w:marTop w:val="0"/>
              <w:marBottom w:val="0"/>
              <w:divBdr>
                <w:top w:val="none" w:sz="0" w:space="0" w:color="auto"/>
                <w:left w:val="none" w:sz="0" w:space="0" w:color="auto"/>
                <w:bottom w:val="none" w:sz="0" w:space="0" w:color="auto"/>
                <w:right w:val="none" w:sz="0" w:space="0" w:color="auto"/>
              </w:divBdr>
            </w:div>
            <w:div w:id="46839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738191">
      <w:bodyDiv w:val="1"/>
      <w:marLeft w:val="0"/>
      <w:marRight w:val="0"/>
      <w:marTop w:val="0"/>
      <w:marBottom w:val="0"/>
      <w:divBdr>
        <w:top w:val="none" w:sz="0" w:space="0" w:color="auto"/>
        <w:left w:val="none" w:sz="0" w:space="0" w:color="auto"/>
        <w:bottom w:val="none" w:sz="0" w:space="0" w:color="auto"/>
        <w:right w:val="none" w:sz="0" w:space="0" w:color="auto"/>
      </w:divBdr>
    </w:div>
    <w:div w:id="1123576507">
      <w:bodyDiv w:val="1"/>
      <w:marLeft w:val="0"/>
      <w:marRight w:val="0"/>
      <w:marTop w:val="0"/>
      <w:marBottom w:val="0"/>
      <w:divBdr>
        <w:top w:val="none" w:sz="0" w:space="0" w:color="auto"/>
        <w:left w:val="none" w:sz="0" w:space="0" w:color="auto"/>
        <w:bottom w:val="none" w:sz="0" w:space="0" w:color="auto"/>
        <w:right w:val="none" w:sz="0" w:space="0" w:color="auto"/>
      </w:divBdr>
    </w:div>
    <w:div w:id="1152405499">
      <w:bodyDiv w:val="1"/>
      <w:marLeft w:val="0"/>
      <w:marRight w:val="0"/>
      <w:marTop w:val="0"/>
      <w:marBottom w:val="0"/>
      <w:divBdr>
        <w:top w:val="none" w:sz="0" w:space="0" w:color="auto"/>
        <w:left w:val="none" w:sz="0" w:space="0" w:color="auto"/>
        <w:bottom w:val="none" w:sz="0" w:space="0" w:color="auto"/>
        <w:right w:val="none" w:sz="0" w:space="0" w:color="auto"/>
      </w:divBdr>
    </w:div>
    <w:div w:id="1187015386">
      <w:bodyDiv w:val="1"/>
      <w:marLeft w:val="0"/>
      <w:marRight w:val="0"/>
      <w:marTop w:val="0"/>
      <w:marBottom w:val="0"/>
      <w:divBdr>
        <w:top w:val="none" w:sz="0" w:space="0" w:color="auto"/>
        <w:left w:val="none" w:sz="0" w:space="0" w:color="auto"/>
        <w:bottom w:val="none" w:sz="0" w:space="0" w:color="auto"/>
        <w:right w:val="none" w:sz="0" w:space="0" w:color="auto"/>
      </w:divBdr>
    </w:div>
    <w:div w:id="1196847976">
      <w:bodyDiv w:val="1"/>
      <w:marLeft w:val="0"/>
      <w:marRight w:val="0"/>
      <w:marTop w:val="0"/>
      <w:marBottom w:val="0"/>
      <w:divBdr>
        <w:top w:val="none" w:sz="0" w:space="0" w:color="auto"/>
        <w:left w:val="none" w:sz="0" w:space="0" w:color="auto"/>
        <w:bottom w:val="none" w:sz="0" w:space="0" w:color="auto"/>
        <w:right w:val="none" w:sz="0" w:space="0" w:color="auto"/>
      </w:divBdr>
    </w:div>
    <w:div w:id="1214121135">
      <w:bodyDiv w:val="1"/>
      <w:marLeft w:val="0"/>
      <w:marRight w:val="0"/>
      <w:marTop w:val="0"/>
      <w:marBottom w:val="0"/>
      <w:divBdr>
        <w:top w:val="none" w:sz="0" w:space="0" w:color="auto"/>
        <w:left w:val="none" w:sz="0" w:space="0" w:color="auto"/>
        <w:bottom w:val="none" w:sz="0" w:space="0" w:color="auto"/>
        <w:right w:val="none" w:sz="0" w:space="0" w:color="auto"/>
      </w:divBdr>
    </w:div>
    <w:div w:id="1344238963">
      <w:bodyDiv w:val="1"/>
      <w:marLeft w:val="0"/>
      <w:marRight w:val="0"/>
      <w:marTop w:val="0"/>
      <w:marBottom w:val="0"/>
      <w:divBdr>
        <w:top w:val="none" w:sz="0" w:space="0" w:color="auto"/>
        <w:left w:val="none" w:sz="0" w:space="0" w:color="auto"/>
        <w:bottom w:val="none" w:sz="0" w:space="0" w:color="auto"/>
        <w:right w:val="none" w:sz="0" w:space="0" w:color="auto"/>
      </w:divBdr>
    </w:div>
    <w:div w:id="1434012139">
      <w:bodyDiv w:val="1"/>
      <w:marLeft w:val="0"/>
      <w:marRight w:val="0"/>
      <w:marTop w:val="0"/>
      <w:marBottom w:val="0"/>
      <w:divBdr>
        <w:top w:val="none" w:sz="0" w:space="0" w:color="auto"/>
        <w:left w:val="none" w:sz="0" w:space="0" w:color="auto"/>
        <w:bottom w:val="none" w:sz="0" w:space="0" w:color="auto"/>
        <w:right w:val="none" w:sz="0" w:space="0" w:color="auto"/>
      </w:divBdr>
    </w:div>
    <w:div w:id="1546675894">
      <w:bodyDiv w:val="1"/>
      <w:marLeft w:val="0"/>
      <w:marRight w:val="0"/>
      <w:marTop w:val="0"/>
      <w:marBottom w:val="0"/>
      <w:divBdr>
        <w:top w:val="none" w:sz="0" w:space="0" w:color="auto"/>
        <w:left w:val="none" w:sz="0" w:space="0" w:color="auto"/>
        <w:bottom w:val="none" w:sz="0" w:space="0" w:color="auto"/>
        <w:right w:val="none" w:sz="0" w:space="0" w:color="auto"/>
      </w:divBdr>
    </w:div>
    <w:div w:id="1761103034">
      <w:bodyDiv w:val="1"/>
      <w:marLeft w:val="0"/>
      <w:marRight w:val="0"/>
      <w:marTop w:val="0"/>
      <w:marBottom w:val="0"/>
      <w:divBdr>
        <w:top w:val="none" w:sz="0" w:space="0" w:color="auto"/>
        <w:left w:val="none" w:sz="0" w:space="0" w:color="auto"/>
        <w:bottom w:val="none" w:sz="0" w:space="0" w:color="auto"/>
        <w:right w:val="none" w:sz="0" w:space="0" w:color="auto"/>
      </w:divBdr>
    </w:div>
    <w:div w:id="1905532177">
      <w:bodyDiv w:val="1"/>
      <w:marLeft w:val="0"/>
      <w:marRight w:val="0"/>
      <w:marTop w:val="0"/>
      <w:marBottom w:val="0"/>
      <w:divBdr>
        <w:top w:val="none" w:sz="0" w:space="0" w:color="auto"/>
        <w:left w:val="none" w:sz="0" w:space="0" w:color="auto"/>
        <w:bottom w:val="none" w:sz="0" w:space="0" w:color="auto"/>
        <w:right w:val="none" w:sz="0" w:space="0" w:color="auto"/>
      </w:divBdr>
    </w:div>
    <w:div w:id="1922367903">
      <w:bodyDiv w:val="1"/>
      <w:marLeft w:val="0"/>
      <w:marRight w:val="0"/>
      <w:marTop w:val="0"/>
      <w:marBottom w:val="0"/>
      <w:divBdr>
        <w:top w:val="none" w:sz="0" w:space="0" w:color="auto"/>
        <w:left w:val="none" w:sz="0" w:space="0" w:color="auto"/>
        <w:bottom w:val="none" w:sz="0" w:space="0" w:color="auto"/>
        <w:right w:val="none" w:sz="0" w:space="0" w:color="auto"/>
      </w:divBdr>
    </w:div>
    <w:div w:id="1956524469">
      <w:bodyDiv w:val="1"/>
      <w:marLeft w:val="0"/>
      <w:marRight w:val="0"/>
      <w:marTop w:val="0"/>
      <w:marBottom w:val="0"/>
      <w:divBdr>
        <w:top w:val="none" w:sz="0" w:space="0" w:color="auto"/>
        <w:left w:val="none" w:sz="0" w:space="0" w:color="auto"/>
        <w:bottom w:val="none" w:sz="0" w:space="0" w:color="auto"/>
        <w:right w:val="none" w:sz="0" w:space="0" w:color="auto"/>
      </w:divBdr>
    </w:div>
    <w:div w:id="1995134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89F80C-283B-47D3-B70D-3723C8AE7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3</Pages>
  <Words>1011</Words>
  <Characters>5767</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Альберт</dc:creator>
  <cp:keywords/>
  <dc:description>DMK:RE1LMQEBaYQsXEnuxUy6eLdrr7ocWtvPQDvcD5kt6B0PIa-wC-ytwhqv4m4DBloo_twvnSwb8qz3NKDpPg</dc:description>
  <cp:lastModifiedBy>Юрист</cp:lastModifiedBy>
  <cp:revision>3</cp:revision>
  <cp:lastPrinted>2024-06-10T04:11:00Z</cp:lastPrinted>
  <dcterms:created xsi:type="dcterms:W3CDTF">2026-06-22T09:10:00Z</dcterms:created>
  <dcterms:modified xsi:type="dcterms:W3CDTF">2026-10-22T05:29:00Z</dcterms:modified>
</cp:coreProperties>
</file>