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63644D3" w14:textId="77777777" w:rsidR="00A75340" w:rsidRPr="00A75340" w:rsidRDefault="00A75340" w:rsidP="00A7534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340">
        <w:rPr>
          <w:rFonts w:ascii="Times New Roman" w:eastAsia="Times New Roman" w:hAnsi="Times New Roman" w:cs="Times New Roman"/>
          <w:b/>
          <w:bCs/>
          <w:lang w:eastAsia="ru-RU"/>
        </w:rPr>
        <w:t>Генеральный директор</w:t>
      </w:r>
    </w:p>
    <w:p w14:paraId="535C474F" w14:textId="5AFB1F27" w:rsidR="00F06942" w:rsidRPr="00F02ACD" w:rsidRDefault="00A75340" w:rsidP="00A75340">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75340">
        <w:rPr>
          <w:rFonts w:ascii="Times New Roman" w:eastAsia="Times New Roman" w:hAnsi="Times New Roman" w:cs="Times New Roman"/>
          <w:b/>
          <w:bCs/>
          <w:lang w:eastAsia="ru-RU"/>
        </w:rPr>
        <w:t>АО "Автотеплотехник"</w:t>
      </w:r>
    </w:p>
    <w:p w14:paraId="588544FA" w14:textId="371558D9"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5340" w:rsidRPr="00A75340">
        <w:rPr>
          <w:rFonts w:ascii="Times New Roman" w:eastAsia="Times New Roman" w:hAnsi="Times New Roman" w:cs="Times New Roman"/>
          <w:b/>
          <w:bCs/>
          <w:lang w:eastAsia="ru-RU"/>
        </w:rPr>
        <w:t>Зайцев Сер⁠⁠гей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9219D79" w:rsidR="00B935D1" w:rsidRPr="00F02ACD" w:rsidRDefault="002C236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48FE4D88" w:rsidR="00EE7A23" w:rsidRDefault="00A75340"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FB1A21B"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A75340">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3F2AE8E" w14:textId="77777777" w:rsidR="00E105EC" w:rsidRPr="00E105EC" w:rsidRDefault="00B23783" w:rsidP="00E105EC">
      <w:pPr>
        <w:jc w:val="center"/>
        <w:rPr>
          <w:rFonts w:ascii="Times New Roman" w:eastAsia="Calibri" w:hAnsi="Times New Roman" w:cs="Times New Roman"/>
          <w:b/>
        </w:rPr>
      </w:pPr>
      <w:r w:rsidRPr="00731559">
        <w:rPr>
          <w:rFonts w:ascii="Times New Roman" w:eastAsia="Calibri" w:hAnsi="Times New Roman" w:cs="Times New Roman"/>
          <w:b/>
          <w:color w:val="000000"/>
        </w:rPr>
        <w:t xml:space="preserve">на </w:t>
      </w:r>
      <w:r w:rsidRPr="00E105EC">
        <w:rPr>
          <w:rFonts w:ascii="Times New Roman" w:eastAsia="Calibri" w:hAnsi="Times New Roman" w:cs="Times New Roman"/>
          <w:b/>
          <w:color w:val="000000"/>
        </w:rPr>
        <w:t xml:space="preserve">право заключения договора </w:t>
      </w:r>
      <w:r w:rsidR="00E105EC" w:rsidRPr="00E105EC">
        <w:rPr>
          <w:rFonts w:ascii="Times New Roman" w:hAnsi="Times New Roman" w:cs="Times New Roman"/>
          <w:b/>
          <w:lang w:eastAsia="ru-RU"/>
        </w:rPr>
        <w:t>на поставку приборов - Ультразвукового расходомера УРЖ2КМ,                                                     а также Комплекта подобранной пары датчиков ультразвуковых ПЭП 3-25 (ПЭП 3-1)                                                          для нужд Котельной АО «Автотеплотехник»</w:t>
      </w:r>
    </w:p>
    <w:p w14:paraId="5A3451B7" w14:textId="401F771F" w:rsidR="00B935D1" w:rsidRPr="00E105EC" w:rsidRDefault="00B935D1" w:rsidP="00E105EC">
      <w:pPr>
        <w:spacing w:after="0" w:line="240" w:lineRule="auto"/>
        <w:jc w:val="center"/>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A75340" w14:paraId="7879F4C9" w14:textId="77777777" w:rsidTr="00A75340">
        <w:tc>
          <w:tcPr>
            <w:tcW w:w="4280" w:type="dxa"/>
            <w:shd w:val="clear" w:color="auto" w:fill="D9E2F3" w:themeFill="accent1" w:themeFillTint="33"/>
          </w:tcPr>
          <w:p w14:paraId="6E5B7AC4" w14:textId="5B3377A6"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B9EB513" w14:textId="77777777" w:rsidR="00A75340" w:rsidRPr="00A75340" w:rsidRDefault="00A75340" w:rsidP="00A75340">
            <w:pPr>
              <w:widowControl w:val="0"/>
              <w:contextualSpacing/>
              <w:jc w:val="both"/>
              <w:rPr>
                <w:rFonts w:ascii="Times New Roman" w:eastAsia="Times New Roman" w:hAnsi="Times New Roman"/>
                <w:iCs/>
              </w:rPr>
            </w:pPr>
            <w:r w:rsidRPr="00A75340">
              <w:rPr>
                <w:rFonts w:ascii="Times New Roman" w:eastAsia="Times New Roman" w:hAnsi="Times New Roman"/>
                <w:iCs/>
              </w:rPr>
              <w:t>Наименование Заказчика: Акционерное общество "Автотеплотехник» (АО «Автотеплотехник»)</w:t>
            </w:r>
          </w:p>
          <w:p w14:paraId="62953E9E" w14:textId="77777777" w:rsidR="00A75340" w:rsidRPr="00A75340" w:rsidRDefault="00A75340" w:rsidP="00A75340">
            <w:pPr>
              <w:widowControl w:val="0"/>
              <w:contextualSpacing/>
              <w:jc w:val="both"/>
              <w:rPr>
                <w:rFonts w:ascii="Times New Roman" w:eastAsia="Times New Roman" w:hAnsi="Times New Roman"/>
                <w:iCs/>
              </w:rPr>
            </w:pPr>
            <w:r w:rsidRPr="00A75340">
              <w:rPr>
                <w:rFonts w:ascii="Times New Roman" w:eastAsia="Times New Roman" w:hAnsi="Times New Roman"/>
                <w:iCs/>
              </w:rPr>
              <w:t>Юр./почт адрес: 625031, Тюменская обл., г.Тюмень, ул.Ветеранов труда 11. Телефон: 8 (3452) 47-49-06</w:t>
            </w:r>
          </w:p>
          <w:p w14:paraId="4681B141" w14:textId="12900D64" w:rsidR="00A75340" w:rsidRPr="000306BD" w:rsidRDefault="00A75340" w:rsidP="00A75340">
            <w:pPr>
              <w:widowControl w:val="0"/>
              <w:contextualSpacing/>
              <w:jc w:val="both"/>
              <w:rPr>
                <w:rFonts w:ascii="Times New Roman" w:eastAsia="Times New Roman" w:hAnsi="Times New Roman"/>
                <w:iCs/>
                <w:highlight w:val="yellow"/>
              </w:rPr>
            </w:pPr>
            <w:r w:rsidRPr="00A75340">
              <w:rPr>
                <w:rFonts w:ascii="Times New Roman" w:eastAsia="Times New Roman" w:hAnsi="Times New Roman"/>
                <w:iCs/>
              </w:rPr>
              <w:t>Адрес электронной почты: y@avtoteplo.com</w:t>
            </w:r>
          </w:p>
        </w:tc>
      </w:tr>
      <w:tr w:rsidR="00A75340" w14:paraId="19401141" w14:textId="77777777" w:rsidTr="00A75340">
        <w:tc>
          <w:tcPr>
            <w:tcW w:w="4280" w:type="dxa"/>
            <w:shd w:val="clear" w:color="auto" w:fill="D9E2F3" w:themeFill="accent1" w:themeFillTint="33"/>
          </w:tcPr>
          <w:p w14:paraId="0935DFAE" w14:textId="00A267BC"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412F6AA" w:rsidR="00A75340" w:rsidRPr="000306BD" w:rsidRDefault="00A75340" w:rsidP="00CD6114">
            <w:pPr>
              <w:widowControl w:val="0"/>
              <w:contextualSpacing/>
              <w:jc w:val="both"/>
              <w:rPr>
                <w:rFonts w:ascii="Times New Roman" w:eastAsia="Times New Roman" w:hAnsi="Times New Roman"/>
                <w:bCs/>
                <w:highlight w:val="yellow"/>
              </w:rPr>
            </w:pPr>
          </w:p>
        </w:tc>
      </w:tr>
      <w:tr w:rsidR="00A75340" w14:paraId="75A19E24" w14:textId="77777777" w:rsidTr="00A75340">
        <w:tc>
          <w:tcPr>
            <w:tcW w:w="4280" w:type="dxa"/>
            <w:shd w:val="clear" w:color="auto" w:fill="D9E2F3" w:themeFill="accent1" w:themeFillTint="33"/>
          </w:tcPr>
          <w:p w14:paraId="79B0AB9E" w14:textId="6D9C80DC"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2C19522"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6C9A4930" w14:textId="77777777" w:rsidTr="00A75340">
        <w:tc>
          <w:tcPr>
            <w:tcW w:w="4280" w:type="dxa"/>
            <w:shd w:val="clear" w:color="auto" w:fill="D9E2F3" w:themeFill="accent1" w:themeFillTint="33"/>
          </w:tcPr>
          <w:p w14:paraId="543CC3B6" w14:textId="1661049B"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5973BCD"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6EC92FCB" w14:textId="77777777" w:rsidTr="00A75340">
        <w:tc>
          <w:tcPr>
            <w:tcW w:w="4280" w:type="dxa"/>
            <w:shd w:val="clear" w:color="auto" w:fill="D9E2F3" w:themeFill="accent1" w:themeFillTint="33"/>
          </w:tcPr>
          <w:p w14:paraId="75F6A34E" w14:textId="4CBE45E0"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B6AD148"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1B39348C" w14:textId="77777777" w:rsidTr="00A75340">
        <w:tc>
          <w:tcPr>
            <w:tcW w:w="4280" w:type="dxa"/>
            <w:shd w:val="clear" w:color="auto" w:fill="D9E2F3" w:themeFill="accent1" w:themeFillTint="33"/>
          </w:tcPr>
          <w:p w14:paraId="373B6240" w14:textId="7883C1DF" w:rsidR="00A75340" w:rsidRPr="00BC6C35" w:rsidRDefault="00A75340"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45E50275" w:rsidR="00A75340" w:rsidRPr="000306BD" w:rsidRDefault="00A75340" w:rsidP="00CD6114">
            <w:pPr>
              <w:widowControl w:val="0"/>
              <w:contextualSpacing/>
              <w:jc w:val="both"/>
              <w:rPr>
                <w:rFonts w:ascii="Times New Roman" w:eastAsia="Times New Roman" w:hAnsi="Times New Roman"/>
                <w:iCs/>
                <w:highlight w:val="yellow"/>
              </w:rPr>
            </w:pPr>
          </w:p>
        </w:tc>
      </w:tr>
      <w:tr w:rsidR="00A75340" w14:paraId="3863AABC" w14:textId="77777777" w:rsidTr="00A75340">
        <w:tc>
          <w:tcPr>
            <w:tcW w:w="4280" w:type="dxa"/>
            <w:shd w:val="clear" w:color="auto" w:fill="D9E2F3" w:themeFill="accent1" w:themeFillTint="33"/>
          </w:tcPr>
          <w:p w14:paraId="7CA190D5" w14:textId="533F00BE" w:rsidR="00A75340" w:rsidRPr="00BC6C35" w:rsidRDefault="00A75340"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A3B8A21" w:rsidR="00A75340" w:rsidRPr="000306BD" w:rsidRDefault="00A75340"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C4CE8D" w:rsidR="00935F24" w:rsidRPr="00E52183" w:rsidRDefault="002676BC"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A75340">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8A4573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592C4732" w:rsidR="00A75340" w:rsidRPr="00B104B9" w:rsidRDefault="00A75340" w:rsidP="00D407F7">
            <w:pPr>
              <w:widowControl w:val="0"/>
              <w:jc w:val="both"/>
              <w:rPr>
                <w:rStyle w:val="1f4"/>
              </w:rPr>
            </w:pP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02EA6130" w14:textId="3CF21A6C" w:rsidR="00D407F7" w:rsidRPr="00BF5CF1" w:rsidRDefault="002676BC" w:rsidP="00D407F7">
                <w:pPr>
                  <w:widowControl w:val="0"/>
                  <w:tabs>
                    <w:tab w:val="left" w:pos="247"/>
                    <w:tab w:val="left" w:pos="1130"/>
                  </w:tabs>
                  <w:ind w:left="33"/>
                  <w:contextualSpacing/>
                  <w:jc w:val="both"/>
                  <w:rPr>
                    <w:rStyle w:val="1f4"/>
                  </w:rPr>
                </w:pPr>
                <w:r>
                  <w:rPr>
                    <w:rStyle w:val="1f4"/>
                  </w:rPr>
                  <w:t>28.10.2026</w:t>
                </w:r>
              </w:p>
            </w:sdtContent>
          </w:sdt>
          <w:p w14:paraId="749F231C" w14:textId="310D66A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340">
              <w:rPr>
                <w:rFonts w:ascii="Times New Roman" w:eastAsia="Times New Roman" w:hAnsi="Times New Roman"/>
                <w:iCs/>
              </w:rPr>
              <w:t>10</w:t>
            </w:r>
            <w:r w:rsidRPr="00BF5CF1">
              <w:rPr>
                <w:rFonts w:ascii="Times New Roman" w:eastAsia="Times New Roman" w:hAnsi="Times New Roman"/>
                <w:iCs/>
              </w:rPr>
              <w:t>:</w:t>
            </w:r>
            <w:r w:rsidR="00A7534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15E900F8" w14:textId="508014C1" w:rsidR="00D407F7" w:rsidRPr="00BF5CF1" w:rsidRDefault="002676BC" w:rsidP="002676BC">
                <w:pPr>
                  <w:widowControl w:val="0"/>
                  <w:tabs>
                    <w:tab w:val="left" w:pos="247"/>
                    <w:tab w:val="left" w:pos="1130"/>
                  </w:tabs>
                  <w:ind w:left="33"/>
                  <w:contextualSpacing/>
                  <w:jc w:val="both"/>
                  <w:rPr>
                    <w:rStyle w:val="1f4"/>
                  </w:rPr>
                </w:pPr>
                <w:r>
                  <w:rPr>
                    <w:rStyle w:val="1f4"/>
                  </w:rPr>
                  <w:t>28.10.2026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6B3A6AE6" w14:textId="2F8F49C7" w:rsidR="00D407F7" w:rsidRPr="00BF5CF1" w:rsidRDefault="002676BC" w:rsidP="00D407F7">
                <w:pPr>
                  <w:widowControl w:val="0"/>
                  <w:tabs>
                    <w:tab w:val="left" w:pos="247"/>
                    <w:tab w:val="left" w:pos="1130"/>
                  </w:tabs>
                  <w:ind w:left="33"/>
                  <w:contextualSpacing/>
                  <w:jc w:val="both"/>
                  <w:rPr>
                    <w:rStyle w:val="1f4"/>
                  </w:rPr>
                </w:pPr>
                <w:r>
                  <w:rPr>
                    <w:rStyle w:val="1f4"/>
                  </w:rPr>
                  <w:t>28.10.2026</w:t>
                </w:r>
              </w:p>
            </w:sdtContent>
          </w:sdt>
          <w:p w14:paraId="3B23D831" w14:textId="15C55C4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340">
              <w:rPr>
                <w:rFonts w:ascii="Times New Roman" w:eastAsia="Times New Roman" w:hAnsi="Times New Roman"/>
                <w:iCs/>
              </w:rPr>
              <w:t>09</w:t>
            </w:r>
            <w:r w:rsidRPr="00BF5CF1">
              <w:rPr>
                <w:rFonts w:ascii="Times New Roman" w:eastAsia="Times New Roman" w:hAnsi="Times New Roman"/>
                <w:iCs/>
              </w:rPr>
              <w:t>:</w:t>
            </w:r>
            <w:r w:rsidR="00A7534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9EBAB8E"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D5D59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8ABDEA3"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8630C4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99D24C8" w:rsidR="00D407F7" w:rsidRPr="00BF5CF1" w:rsidRDefault="00A75340" w:rsidP="00D407F7">
            <w:pPr>
              <w:widowControl w:val="0"/>
              <w:jc w:val="both"/>
              <w:rPr>
                <w:rFonts w:ascii="Times New Roman" w:eastAsia="Times New Roman" w:hAnsi="Times New Roman"/>
                <w:iCs/>
                <w:highlight w:val="yellow"/>
              </w:rPr>
            </w:pPr>
            <w:r w:rsidRPr="00A75340">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817B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75340">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293D0FAB" w:rsidR="00364BED" w:rsidRPr="00BF5CF1" w:rsidRDefault="002676BC"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B104B9" w:rsidRPr="007E2FC8">
                  <w:rPr>
                    <w:rFonts w:ascii="Times New Roman" w:hAnsi="Times New Roman" w:cs="Times New Roman"/>
                    <w:sz w:val="20"/>
                    <w:szCs w:val="20"/>
                  </w:rPr>
                  <w:t>НЕ предоставляется</w:t>
                </w:r>
              </w:sdtContent>
            </w:sdt>
            <w:r w:rsidR="00B104B9">
              <w:rPr>
                <w:rFonts w:ascii="Times New Roman" w:hAnsi="Times New Roman" w:cs="Times New Roman"/>
                <w:sz w:val="20"/>
                <w:szCs w:val="20"/>
              </w:rPr>
              <w:t xml:space="preserve"> </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2BA93F4" w:rsidR="00364BED" w:rsidRPr="00BF5CF1" w:rsidRDefault="00E105E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A904E11" w:rsidR="00364BED" w:rsidRPr="00BF5CF1" w:rsidRDefault="00E105E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2D303AA" w:rsidR="00EA396D" w:rsidRPr="00BF5CF1" w:rsidRDefault="006E540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6DE7060" w:rsidR="0024495D" w:rsidRPr="00461E76" w:rsidRDefault="00E105EC" w:rsidP="00317418">
            <w:pPr>
              <w:spacing w:after="0"/>
              <w:jc w:val="both"/>
              <w:rPr>
                <w:rFonts w:ascii="Times New Roman" w:eastAsia="Times New Roman" w:hAnsi="Times New Roman" w:cs="Times New Roman"/>
                <w:b/>
                <w:lang w:eastAsia="ru-RU"/>
              </w:rPr>
            </w:pPr>
            <w:r w:rsidRPr="00461E76">
              <w:rPr>
                <w:rFonts w:ascii="Times New Roman" w:eastAsia="Times New Roman" w:hAnsi="Times New Roman" w:cs="Times New Roman"/>
                <w:b/>
                <w:lang w:eastAsia="ru-RU"/>
              </w:rPr>
              <w:t>Поставка приборов - Ультразвукового расходомера УРЖ2КМ,а также Комплекта подобранной пары датчиков ультразвуковых ПЭП 3-25 (ПЭП 3-1) для нужд Котельной АО «Автотеплотехник»</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E8F0A64"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sdt>
              <w:sdtPr>
                <w:rPr>
                  <w:lang w:eastAsia="zh-CN"/>
                </w:rPr>
                <w:alias w:val="total"/>
                <w:tag w:val="total"/>
                <w:id w:val="1391929372"/>
                <w:placeholder>
                  <w:docPart w:val="C25699EDA58E4D9C9D869C2C0AC66C33"/>
                </w:placeholder>
              </w:sdtPr>
              <w:sdtEndPr/>
              <w:sdtContent>
                <w:r w:rsidR="00461E76" w:rsidRPr="00461E76">
                  <w:rPr>
                    <w:rFonts w:ascii="Times New Roman" w:hAnsi="Times New Roman" w:cs="Times New Roman"/>
                    <w:b/>
                    <w:lang w:eastAsia="zh-CN"/>
                  </w:rPr>
                  <w:t>486</w:t>
                </w:r>
                <w:r w:rsidR="00461E76">
                  <w:rPr>
                    <w:rFonts w:ascii="Times New Roman" w:hAnsi="Times New Roman" w:cs="Times New Roman"/>
                    <w:b/>
                    <w:lang w:eastAsia="zh-CN"/>
                  </w:rPr>
                  <w:t xml:space="preserve"> </w:t>
                </w:r>
                <w:r w:rsidR="00461E76" w:rsidRPr="00461E76">
                  <w:rPr>
                    <w:rFonts w:ascii="Times New Roman" w:hAnsi="Times New Roman" w:cs="Times New Roman"/>
                    <w:b/>
                    <w:lang w:eastAsia="zh-CN"/>
                  </w:rPr>
                  <w:t>780,00</w:t>
                </w:r>
              </w:sdtContent>
            </w:sdt>
            <w:r w:rsidR="00461E76">
              <w:rPr>
                <w:rFonts w:ascii="Times New Roman" w:hAnsi="Times New Roman" w:cs="Times New Roman"/>
                <w:b/>
                <w:bCs/>
                <w:sz w:val="20"/>
                <w:szCs w:val="20"/>
              </w:rPr>
              <w:t xml:space="preserve"> </w:t>
            </w:r>
            <w:r w:rsidR="00317418">
              <w:rPr>
                <w:rFonts w:ascii="Times New Roman" w:hAnsi="Times New Roman" w:cs="Times New Roman"/>
                <w:b/>
                <w:bCs/>
                <w:sz w:val="20"/>
                <w:szCs w:val="20"/>
              </w:rPr>
              <w:t>руб.</w:t>
            </w:r>
            <w:r w:rsidR="00461E76">
              <w:rPr>
                <w:rFonts w:ascii="Times New Roman" w:hAnsi="Times New Roman" w:cs="Times New Roman"/>
                <w:b/>
                <w:bCs/>
                <w:sz w:val="20"/>
                <w:szCs w:val="20"/>
              </w:rPr>
              <w:t>, с НДС 22%</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974DB2" w14:textId="77777777" w:rsidR="00FF553B" w:rsidRPr="00FF553B" w:rsidRDefault="0024495D" w:rsidP="00FF553B">
            <w:pPr>
              <w:widowControl w:val="0"/>
              <w:autoSpaceDE w:val="0"/>
              <w:autoSpaceDN w:val="0"/>
              <w:adjustRightInd w:val="0"/>
              <w:ind w:right="112" w:firstLine="709"/>
              <w:jc w:val="both"/>
              <w:rPr>
                <w:rFonts w:ascii="Times New Roman" w:hAnsi="Times New Roman" w:cs="Times New Roman"/>
                <w:sz w:val="20"/>
                <w:szCs w:val="20"/>
                <w:lang w:eastAsia="ru-RU"/>
              </w:rPr>
            </w:pPr>
            <w:r w:rsidRPr="00FF553B">
              <w:rPr>
                <w:rFonts w:ascii="Times New Roman" w:eastAsia="Calibri" w:hAnsi="Times New Roman" w:cs="Times New Roman"/>
                <w:bCs/>
                <w:sz w:val="20"/>
                <w:szCs w:val="20"/>
              </w:rPr>
              <w:t xml:space="preserve">Начальная (максимальная) цена договора </w:t>
            </w:r>
            <w:r w:rsidRPr="00FF553B">
              <w:rPr>
                <w:rStyle w:val="2f0"/>
                <w:rFonts w:ascii="Times New Roman" w:eastAsia="Calibri" w:hAnsi="Times New Roman" w:cs="Times New Roman"/>
                <w:bCs/>
                <w:sz w:val="20"/>
                <w:szCs w:val="20"/>
              </w:rPr>
              <w:t xml:space="preserve">сформирована в соответствии с </w:t>
            </w:r>
            <w:r w:rsidRPr="00FF553B">
              <w:rPr>
                <w:rStyle w:val="2f0"/>
                <w:rFonts w:ascii="Times New Roman" w:eastAsia="Calibri" w:hAnsi="Times New Roman" w:cs="Times New Roman"/>
                <w:b/>
                <w:bCs/>
                <w:sz w:val="20"/>
                <w:szCs w:val="20"/>
              </w:rPr>
              <w:t>Техническим заданием (</w:t>
            </w:r>
            <w:r w:rsidR="00BF5CF1" w:rsidRPr="00FF553B">
              <w:rPr>
                <w:rStyle w:val="2f0"/>
                <w:rFonts w:ascii="Times New Roman" w:eastAsia="Calibri" w:hAnsi="Times New Roman" w:cs="Times New Roman"/>
                <w:b/>
                <w:bCs/>
                <w:sz w:val="20"/>
                <w:szCs w:val="20"/>
              </w:rPr>
              <w:t>прилагается отдельным файлом</w:t>
            </w:r>
            <w:r w:rsidRPr="00FF553B">
              <w:rPr>
                <w:rStyle w:val="2f0"/>
                <w:rFonts w:ascii="Times New Roman" w:eastAsia="Calibri" w:hAnsi="Times New Roman" w:cs="Times New Roman"/>
                <w:b/>
                <w:bCs/>
                <w:sz w:val="20"/>
                <w:szCs w:val="20"/>
              </w:rPr>
              <w:t>)</w:t>
            </w:r>
            <w:r w:rsidRPr="00FF553B">
              <w:rPr>
                <w:rStyle w:val="2f0"/>
                <w:rFonts w:ascii="Times New Roman" w:eastAsia="Calibri" w:hAnsi="Times New Roman" w:cs="Times New Roman"/>
                <w:bCs/>
                <w:sz w:val="20"/>
                <w:szCs w:val="20"/>
              </w:rPr>
              <w:t xml:space="preserve"> </w:t>
            </w:r>
            <w:r w:rsidR="00FF553B" w:rsidRPr="00FF553B">
              <w:rPr>
                <w:rFonts w:ascii="Times New Roman" w:hAnsi="Times New Roman" w:cs="Times New Roman"/>
                <w:sz w:val="20"/>
                <w:szCs w:val="20"/>
                <w:lang w:eastAsia="ru-RU"/>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FF553B" w:rsidRPr="00FF553B">
              <w:rPr>
                <w:rFonts w:ascii="Times New Roman" w:hAnsi="Times New Roman" w:cs="Times New Roman"/>
                <w:b/>
                <w:bCs/>
                <w:sz w:val="20"/>
                <w:szCs w:val="20"/>
                <w:lang w:eastAsia="ru-RU"/>
              </w:rPr>
              <w:t xml:space="preserve">доставку, </w:t>
            </w:r>
            <w:r w:rsidR="00FF553B" w:rsidRPr="00FF553B">
              <w:rPr>
                <w:rFonts w:ascii="Times New Roman" w:hAnsi="Times New Roman" w:cs="Times New Roman"/>
                <w:sz w:val="20"/>
                <w:szCs w:val="20"/>
                <w:lang w:eastAsia="ru-RU"/>
              </w:rPr>
              <w:t>а также все применимые налоги, сборы и другие обязательные платежи, предусмотренные законодательством Российской Федерации.</w:t>
            </w:r>
          </w:p>
          <w:p w14:paraId="447CCBEE" w14:textId="23A93EF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37767">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E37767" w:rsidRPr="00B104B9">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68F5EE0"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11074C4"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3CA29D1" w:rsidR="0024495D" w:rsidRPr="004D717D" w:rsidRDefault="00A91A93" w:rsidP="00A91A9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ED4952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B104B9">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78C8CD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6AE6BF4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2D8E7FB"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18991E1" w:rsidR="0024495D" w:rsidRPr="004D717D" w:rsidRDefault="00A91A93" w:rsidP="00A91A9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0BF2E3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7AAE134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104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480E2623" w:rsidR="0024495D" w:rsidRPr="00A91A93" w:rsidRDefault="00EA241D" w:rsidP="00A91A9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A91A93">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1F9708" w14:textId="77777777" w:rsidR="00BB3F55" w:rsidRPr="00BB3F55" w:rsidRDefault="00BB3F55" w:rsidP="00BB3F55">
            <w:pPr>
              <w:spacing w:after="0"/>
              <w:jc w:val="both"/>
              <w:rPr>
                <w:rFonts w:ascii="Times New Roman" w:eastAsia="Times New Roman" w:hAnsi="Times New Roman" w:cs="Times New Roman"/>
                <w:bCs/>
                <w:sz w:val="20"/>
                <w:szCs w:val="20"/>
                <w:lang w:eastAsia="ru-RU"/>
              </w:rPr>
            </w:pPr>
            <w:r w:rsidRPr="00BB3F55">
              <w:rPr>
                <w:rFonts w:ascii="Times New Roman" w:eastAsia="Times New Roman" w:hAnsi="Times New Roman" w:cs="Times New Roman"/>
                <w:bCs/>
                <w:sz w:val="20"/>
                <w:szCs w:val="20"/>
                <w:lang w:eastAsia="ru-RU"/>
              </w:rPr>
              <w:t xml:space="preserve">Для "преимущества"  </w:t>
            </w:r>
          </w:p>
          <w:p w14:paraId="1EF1FE3A" w14:textId="77777777" w:rsidR="00BB3F55" w:rsidRPr="00BB3F55" w:rsidRDefault="00BB3F55" w:rsidP="00BB3F55">
            <w:pPr>
              <w:spacing w:after="0"/>
              <w:jc w:val="both"/>
              <w:rPr>
                <w:rFonts w:ascii="Times New Roman" w:eastAsia="Times New Roman" w:hAnsi="Times New Roman" w:cs="Times New Roman"/>
                <w:bCs/>
                <w:sz w:val="20"/>
                <w:szCs w:val="20"/>
                <w:lang w:eastAsia="ru-RU"/>
              </w:rPr>
            </w:pPr>
            <w:r w:rsidRPr="00BB3F5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44B2B543" w:rsidR="00FF553B" w:rsidRPr="00B104B9" w:rsidRDefault="00BB3F55" w:rsidP="00BB3F55">
            <w:pPr>
              <w:jc w:val="both"/>
              <w:rPr>
                <w:rFonts w:ascii="Times New Roman" w:eastAsia="Times New Roman" w:hAnsi="Times New Roman" w:cs="Times New Roman"/>
                <w:bCs/>
                <w:sz w:val="20"/>
                <w:szCs w:val="20"/>
                <w:lang w:eastAsia="ru-RU"/>
              </w:rPr>
            </w:pPr>
            <w:r w:rsidRPr="00BB3F55">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B5FE011" w:rsidR="0024495D" w:rsidRPr="004D717D" w:rsidRDefault="00A91A93" w:rsidP="00A91A9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91A9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D816A4" w:rsidR="0024495D" w:rsidRPr="00266D48" w:rsidRDefault="0024495D" w:rsidP="00266D4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66D4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8EC1D6E" w:rsidR="0024495D" w:rsidRPr="004D717D" w:rsidRDefault="00266D48" w:rsidP="00266D4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66D48">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59A28" w14:textId="77777777" w:rsidR="00497729" w:rsidRDefault="00497729">
      <w:pPr>
        <w:spacing w:after="0" w:line="240" w:lineRule="auto"/>
      </w:pPr>
      <w:r>
        <w:separator/>
      </w:r>
    </w:p>
  </w:endnote>
  <w:endnote w:type="continuationSeparator" w:id="0">
    <w:p w14:paraId="72AFE025" w14:textId="77777777" w:rsidR="00497729" w:rsidRDefault="00497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7FA1411" w:rsidR="00F73068" w:rsidRDefault="00F73068" w:rsidP="0054310E">
    <w:pPr>
      <w:pStyle w:val="a9"/>
      <w:tabs>
        <w:tab w:val="clear" w:pos="4677"/>
      </w:tabs>
    </w:pPr>
    <w:r>
      <w:tab/>
    </w:r>
    <w:r>
      <w:fldChar w:fldCharType="begin"/>
    </w:r>
    <w:r>
      <w:instrText xml:space="preserve"> PAGE   \* MERGEFORMAT </w:instrText>
    </w:r>
    <w:r>
      <w:fldChar w:fldCharType="separate"/>
    </w:r>
    <w:r w:rsidR="002676BC">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AF6E5" w14:textId="77777777" w:rsidR="00497729" w:rsidRDefault="00497729">
      <w:pPr>
        <w:spacing w:after="0" w:line="240" w:lineRule="auto"/>
      </w:pPr>
      <w:r>
        <w:separator/>
      </w:r>
    </w:p>
  </w:footnote>
  <w:footnote w:type="continuationSeparator" w:id="0">
    <w:p w14:paraId="3F6CD2E4" w14:textId="77777777" w:rsidR="00497729" w:rsidRDefault="00497729">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745E7"/>
    <w:rsid w:val="00177352"/>
    <w:rsid w:val="00190446"/>
    <w:rsid w:val="001935A9"/>
    <w:rsid w:val="001F7182"/>
    <w:rsid w:val="0024495D"/>
    <w:rsid w:val="00252418"/>
    <w:rsid w:val="0025271B"/>
    <w:rsid w:val="0025284C"/>
    <w:rsid w:val="00256C00"/>
    <w:rsid w:val="00266D48"/>
    <w:rsid w:val="002676BC"/>
    <w:rsid w:val="002C0075"/>
    <w:rsid w:val="002C236A"/>
    <w:rsid w:val="00317418"/>
    <w:rsid w:val="00327AD7"/>
    <w:rsid w:val="00331187"/>
    <w:rsid w:val="0033483E"/>
    <w:rsid w:val="00352E13"/>
    <w:rsid w:val="00364BED"/>
    <w:rsid w:val="003725DA"/>
    <w:rsid w:val="00383738"/>
    <w:rsid w:val="00390F7D"/>
    <w:rsid w:val="003B0C56"/>
    <w:rsid w:val="003B5360"/>
    <w:rsid w:val="003C4574"/>
    <w:rsid w:val="003E056F"/>
    <w:rsid w:val="003E3E9E"/>
    <w:rsid w:val="00401090"/>
    <w:rsid w:val="00436D85"/>
    <w:rsid w:val="00461E76"/>
    <w:rsid w:val="00477588"/>
    <w:rsid w:val="00483B31"/>
    <w:rsid w:val="00497729"/>
    <w:rsid w:val="004C38BE"/>
    <w:rsid w:val="004D717D"/>
    <w:rsid w:val="004F40AA"/>
    <w:rsid w:val="005125C6"/>
    <w:rsid w:val="0054310E"/>
    <w:rsid w:val="005467B3"/>
    <w:rsid w:val="005660A5"/>
    <w:rsid w:val="005A0C02"/>
    <w:rsid w:val="005E1214"/>
    <w:rsid w:val="005E3FC5"/>
    <w:rsid w:val="00612C81"/>
    <w:rsid w:val="0064252D"/>
    <w:rsid w:val="0064253C"/>
    <w:rsid w:val="00653E09"/>
    <w:rsid w:val="006711D1"/>
    <w:rsid w:val="00695C75"/>
    <w:rsid w:val="006A6602"/>
    <w:rsid w:val="006B11A4"/>
    <w:rsid w:val="006B3403"/>
    <w:rsid w:val="006E0526"/>
    <w:rsid w:val="006E5400"/>
    <w:rsid w:val="007075FC"/>
    <w:rsid w:val="00731542"/>
    <w:rsid w:val="00731559"/>
    <w:rsid w:val="007342CC"/>
    <w:rsid w:val="00766D11"/>
    <w:rsid w:val="007B7712"/>
    <w:rsid w:val="007C3E28"/>
    <w:rsid w:val="007D331B"/>
    <w:rsid w:val="007E6159"/>
    <w:rsid w:val="007E75F2"/>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A53448"/>
    <w:rsid w:val="00A75340"/>
    <w:rsid w:val="00A91A93"/>
    <w:rsid w:val="00B047B1"/>
    <w:rsid w:val="00B104B9"/>
    <w:rsid w:val="00B23783"/>
    <w:rsid w:val="00B935D1"/>
    <w:rsid w:val="00B96737"/>
    <w:rsid w:val="00BB0229"/>
    <w:rsid w:val="00BB3F55"/>
    <w:rsid w:val="00BB66FD"/>
    <w:rsid w:val="00BC5E90"/>
    <w:rsid w:val="00BC6C35"/>
    <w:rsid w:val="00BE07E0"/>
    <w:rsid w:val="00BE3719"/>
    <w:rsid w:val="00BF5CF1"/>
    <w:rsid w:val="00C1140E"/>
    <w:rsid w:val="00C24106"/>
    <w:rsid w:val="00C4222B"/>
    <w:rsid w:val="00C461E7"/>
    <w:rsid w:val="00C74129"/>
    <w:rsid w:val="00C772D9"/>
    <w:rsid w:val="00CB0FCC"/>
    <w:rsid w:val="00CB7DED"/>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105EC"/>
    <w:rsid w:val="00E37767"/>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553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8587935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010374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4880949">
      <w:bodyDiv w:val="1"/>
      <w:marLeft w:val="0"/>
      <w:marRight w:val="0"/>
      <w:marTop w:val="0"/>
      <w:marBottom w:val="0"/>
      <w:divBdr>
        <w:top w:val="none" w:sz="0" w:space="0" w:color="auto"/>
        <w:left w:val="none" w:sz="0" w:space="0" w:color="auto"/>
        <w:bottom w:val="none" w:sz="0" w:space="0" w:color="auto"/>
        <w:right w:val="none" w:sz="0" w:space="0" w:color="auto"/>
      </w:divBdr>
    </w:div>
    <w:div w:id="1455175351">
      <w:bodyDiv w:val="1"/>
      <w:marLeft w:val="0"/>
      <w:marRight w:val="0"/>
      <w:marTop w:val="0"/>
      <w:marBottom w:val="0"/>
      <w:divBdr>
        <w:top w:val="none" w:sz="0" w:space="0" w:color="auto"/>
        <w:left w:val="none" w:sz="0" w:space="0" w:color="auto"/>
        <w:bottom w:val="none" w:sz="0" w:space="0" w:color="auto"/>
        <w:right w:val="none" w:sz="0" w:space="0" w:color="auto"/>
      </w:divBdr>
    </w:div>
    <w:div w:id="1472940451">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C25699EDA58E4D9C9D869C2C0AC66C33"/>
        <w:category>
          <w:name w:val="Общие"/>
          <w:gallery w:val="placeholder"/>
        </w:category>
        <w:types>
          <w:type w:val="bbPlcHdr"/>
        </w:types>
        <w:behaviors>
          <w:behavior w:val="content"/>
        </w:behaviors>
        <w:guid w:val="{0BCE4EE9-9DC6-4C30-A4F3-D84D1CDDE620}"/>
      </w:docPartPr>
      <w:docPartBody>
        <w:p w:rsidR="00D720B6" w:rsidRDefault="00C13A99" w:rsidP="00C13A99">
          <w:pPr>
            <w:pStyle w:val="C25699EDA58E4D9C9D869C2C0AC66C33"/>
          </w:pPr>
          <w:r w:rsidRPr="00F62A3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13B47"/>
    <w:rsid w:val="0015062D"/>
    <w:rsid w:val="001E4C3E"/>
    <w:rsid w:val="00235A99"/>
    <w:rsid w:val="00274A39"/>
    <w:rsid w:val="004162AC"/>
    <w:rsid w:val="004513CA"/>
    <w:rsid w:val="004E705E"/>
    <w:rsid w:val="00520195"/>
    <w:rsid w:val="00535AB8"/>
    <w:rsid w:val="007E059C"/>
    <w:rsid w:val="00851BFF"/>
    <w:rsid w:val="009B0BFB"/>
    <w:rsid w:val="00A06086"/>
    <w:rsid w:val="00A2775A"/>
    <w:rsid w:val="00A53AAF"/>
    <w:rsid w:val="00BF119F"/>
    <w:rsid w:val="00C06FB2"/>
    <w:rsid w:val="00C13A99"/>
    <w:rsid w:val="00C37B34"/>
    <w:rsid w:val="00D720B6"/>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13A99"/>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C25699EDA58E4D9C9D869C2C0AC66C33">
    <w:name w:val="C25699EDA58E4D9C9D869C2C0AC66C33"/>
    <w:rsid w:val="00C13A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81F4C-1B03-4151-8602-C98286D73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4693</Words>
  <Characters>26753</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Хатузова Гульнара Харисовна</cp:lastModifiedBy>
  <cp:revision>16</cp:revision>
  <cp:lastPrinted>2026-10-20T12:41:00Z</cp:lastPrinted>
  <dcterms:created xsi:type="dcterms:W3CDTF">2026-10-02T13:17:00Z</dcterms:created>
  <dcterms:modified xsi:type="dcterms:W3CDTF">2026-10-22T09:23:00Z</dcterms:modified>
</cp:coreProperties>
</file>