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A77B22" w:rsidRDefault="00A77B2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Заведующий</w:t>
      </w:r>
    </w:p>
    <w:p w:rsidR="00A77B22" w:rsidRDefault="00A77B2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7B22">
        <w:rPr>
          <w:rFonts w:ascii="Times New Roman" w:eastAsia="Times New Roman" w:hAnsi="Times New Roman" w:cs="Times New Roman"/>
          <w:b/>
          <w:bCs/>
          <w:lang w:eastAsia="ru-RU"/>
        </w:rPr>
        <w:t>МАДОУ Д/с № 5 ЗАТО Межгорье Республики Башкортостан</w:t>
      </w:r>
    </w:p>
    <w:p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7B22">
        <w:rPr>
          <w:rFonts w:ascii="Times New Roman" w:eastAsia="Times New Roman" w:hAnsi="Times New Roman" w:cs="Times New Roman"/>
          <w:b/>
          <w:bCs/>
          <w:lang w:eastAsia="ru-RU"/>
        </w:rPr>
        <w:t>Е.Н. Шварц</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AD3A3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AD3A32">
            <w:rPr>
              <w:rFonts w:ascii="Times New Roman" w:eastAsia="Times New Roman" w:hAnsi="Times New Roman" w:cs="Times New Roman"/>
              <w:b/>
              <w:bCs/>
              <w:lang w:eastAsia="ru-RU"/>
            </w:rPr>
            <w:t>ЦЕНОВОГО ЗАПРОСА В ЭЛЕКТРОННОМ ВИДЕ</w:t>
          </w:r>
        </w:sdtContent>
      </w:sdt>
    </w:p>
    <w:bookmarkEnd w:id="0"/>
    <w:bookmarkEnd w:id="1"/>
    <w:p w:rsidR="00AD3A32" w:rsidRDefault="00B23783" w:rsidP="00AD3A32">
      <w:pPr>
        <w:spacing w:after="0" w:line="240" w:lineRule="auto"/>
        <w:jc w:val="center"/>
        <w:rPr>
          <w:rFonts w:ascii="Times New Roman" w:eastAsia="SimSun" w:hAnsi="Times New Roman"/>
          <w:b/>
          <w:bCs/>
          <w:spacing w:val="-1"/>
          <w:kern w:val="2"/>
          <w:lang w:eastAsia="hi-IN" w:bidi="hi-IN"/>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AD3A32">
        <w:rPr>
          <w:rFonts w:ascii="Times New Roman" w:eastAsia="SimSun" w:hAnsi="Times New Roman"/>
          <w:b/>
          <w:bCs/>
          <w:spacing w:val="-1"/>
          <w:kern w:val="2"/>
          <w:lang w:eastAsia="hi-IN" w:bidi="hi-IN"/>
        </w:rPr>
        <w:t>на поставку сушильной машины</w:t>
      </w:r>
    </w:p>
    <w:p w:rsidR="00B935D1" w:rsidRPr="00CD6114" w:rsidRDefault="00B935D1" w:rsidP="00AD3A32">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МУНИЦИПАЛЬНОЕ АВТОНОМНОЕ ДОШКОЛЬНОЕ ОБРАЗОВАТЕЛЬНОЕ УЧРЕЖДЕНИЕ "ДЕТСКИЙ САД № 5" ГОРОДСКОГО ОКРУГА ЗАКРЫТОЕ АДМИНИСТРАТИВНО-ТЕРРИТОРИАЛЬНОЕ ОБРАЗОВАНИЕ ГОРОД МЕЖГОРЬЕ РЕСПУБЛИКИ БАШКОРТОСТАН</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0306BD" w:rsidRDefault="00A77B22" w:rsidP="00CD6114">
            <w:pPr>
              <w:widowControl w:val="0"/>
              <w:contextualSpacing/>
              <w:jc w:val="both"/>
              <w:rPr>
                <w:rFonts w:ascii="Times New Roman" w:eastAsia="Times New Roman" w:hAnsi="Times New Roman"/>
                <w:bCs/>
                <w:highlight w:val="yellow"/>
              </w:rPr>
            </w:pPr>
            <w:r w:rsidRPr="00A77B22">
              <w:rPr>
                <w:rFonts w:ascii="Times New Roman" w:eastAsia="Times New Roman" w:hAnsi="Times New Roman"/>
                <w:bCs/>
              </w:rPr>
              <w:t>МАДОУ Д/с № 5 ЗАТО Межгорье Республики Башкортостан</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 xml:space="preserve">453571, Республика Башкортостан, город Межгорье, Советская ул., </w:t>
            </w:r>
            <w:proofErr w:type="spellStart"/>
            <w:r w:rsidRPr="00A77B22">
              <w:rPr>
                <w:rFonts w:ascii="Times New Roman" w:eastAsia="Times New Roman" w:hAnsi="Times New Roman"/>
                <w:bCs/>
              </w:rPr>
              <w:t>зд</w:t>
            </w:r>
            <w:proofErr w:type="spellEnd"/>
            <w:r w:rsidRPr="00A77B22">
              <w:rPr>
                <w:rFonts w:ascii="Times New Roman" w:eastAsia="Times New Roman" w:hAnsi="Times New Roman"/>
                <w:bCs/>
              </w:rPr>
              <w:t>. 14</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 xml:space="preserve">453571, Республика Башкортостан, город Межгорье, Советская ул., </w:t>
            </w:r>
            <w:proofErr w:type="spellStart"/>
            <w:r w:rsidRPr="00A77B22">
              <w:rPr>
                <w:rFonts w:ascii="Times New Roman" w:eastAsia="Times New Roman" w:hAnsi="Times New Roman"/>
                <w:bCs/>
              </w:rPr>
              <w:t>зд</w:t>
            </w:r>
            <w:proofErr w:type="spellEnd"/>
            <w:r w:rsidRPr="00A77B22">
              <w:rPr>
                <w:rFonts w:ascii="Times New Roman" w:eastAsia="Times New Roman" w:hAnsi="Times New Roman"/>
                <w:bCs/>
              </w:rPr>
              <w:t>. 14</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rPr>
              <w:t>detsckiisad5.ds@yandex.ru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A77B22"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highlight w:val="yellow"/>
              </w:rPr>
              <w:t>+79613951742</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A77B22" w:rsidRDefault="00A77B22" w:rsidP="00CD6114">
            <w:pPr>
              <w:widowControl w:val="0"/>
              <w:contextualSpacing/>
              <w:jc w:val="both"/>
              <w:rPr>
                <w:rFonts w:ascii="Times New Roman" w:eastAsia="Times New Roman" w:hAnsi="Times New Roman"/>
                <w:iCs/>
                <w:highlight w:val="yellow"/>
              </w:rPr>
            </w:pPr>
            <w:r w:rsidRPr="00A77B22">
              <w:rPr>
                <w:rFonts w:ascii="Times New Roman" w:eastAsia="Times New Roman" w:hAnsi="Times New Roman"/>
                <w:bCs/>
                <w:highlight w:val="yellow"/>
              </w:rPr>
              <w:t xml:space="preserve">Юнусова </w:t>
            </w:r>
            <w:proofErr w:type="spellStart"/>
            <w:r w:rsidRPr="00A77B22">
              <w:rPr>
                <w:rFonts w:ascii="Times New Roman" w:eastAsia="Times New Roman" w:hAnsi="Times New Roman"/>
                <w:bCs/>
                <w:highlight w:val="yellow"/>
              </w:rPr>
              <w:t>Гульнара</w:t>
            </w:r>
            <w:proofErr w:type="spellEnd"/>
            <w:r w:rsidRPr="00A77B22">
              <w:rPr>
                <w:rFonts w:ascii="Times New Roman" w:eastAsia="Times New Roman" w:hAnsi="Times New Roman"/>
                <w:bCs/>
                <w:highlight w:val="yellow"/>
              </w:rPr>
              <w:t xml:space="preserve"> </w:t>
            </w:r>
            <w:proofErr w:type="spellStart"/>
            <w:r w:rsidRPr="00A77B22">
              <w:rPr>
                <w:rFonts w:ascii="Times New Roman" w:eastAsia="Times New Roman" w:hAnsi="Times New Roman"/>
                <w:bCs/>
                <w:highlight w:val="yellow"/>
              </w:rPr>
              <w:t>Рашитовна</w:t>
            </w:r>
            <w:proofErr w:type="spellEnd"/>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E52183" w:rsidRDefault="0060626D"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AD3A32" w:rsidRPr="002247FD">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0405C0" w:rsidRPr="00BF5CF1" w:rsidRDefault="00AD3A32" w:rsidP="00E608C7">
            <w:pPr>
              <w:widowControl w:val="0"/>
              <w:jc w:val="both"/>
              <w:rPr>
                <w:rStyle w:val="1f4"/>
              </w:rPr>
            </w:pPr>
            <w:r w:rsidRPr="002247FD">
              <w:rPr>
                <w:rFonts w:ascii="Times New Roman" w:hAnsi="Times New Roman"/>
              </w:rPr>
              <w:t>2</w:t>
            </w:r>
            <w:r w:rsidR="00E608C7">
              <w:rPr>
                <w:rFonts w:ascii="Times New Roman" w:hAnsi="Times New Roman"/>
              </w:rPr>
              <w:t>6</w:t>
            </w:r>
            <w:r w:rsidR="000405C0" w:rsidRPr="002247FD">
              <w:rPr>
                <w:rFonts w:ascii="Times New Roman" w:hAnsi="Times New Roman"/>
              </w:rPr>
              <w:t>.10.2026 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3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608C7" w:rsidP="00D407F7">
                <w:pPr>
                  <w:widowControl w:val="0"/>
                  <w:tabs>
                    <w:tab w:val="left" w:pos="247"/>
                    <w:tab w:val="left" w:pos="1130"/>
                  </w:tabs>
                  <w:ind w:left="33"/>
                  <w:contextualSpacing/>
                  <w:jc w:val="both"/>
                  <w:rPr>
                    <w:rStyle w:val="1f4"/>
                  </w:rPr>
                </w:pPr>
                <w:r>
                  <w:rPr>
                    <w:rStyle w:val="1f4"/>
                  </w:rPr>
                  <w:t>30.10.2026</w:t>
                </w:r>
              </w:p>
            </w:sdtContent>
          </w:sdt>
          <w:p w:rsidR="00D407F7" w:rsidRPr="00BF5CF1" w:rsidRDefault="00D407F7" w:rsidP="00A77B2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7B22">
              <w:rPr>
                <w:rFonts w:ascii="Times New Roman" w:eastAsia="Times New Roman" w:hAnsi="Times New Roman"/>
                <w:iCs/>
              </w:rPr>
              <w:t>10</w:t>
            </w:r>
            <w:r w:rsidRPr="00BF5CF1">
              <w:rPr>
                <w:rFonts w:ascii="Times New Roman" w:eastAsia="Times New Roman" w:hAnsi="Times New Roman"/>
                <w:iCs/>
              </w:rPr>
              <w:t>:</w:t>
            </w:r>
            <w:r w:rsidR="00A77B2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E608C7" w:rsidRPr="00BF5CF1" w:rsidTr="000306BD">
        <w:tc>
          <w:tcPr>
            <w:tcW w:w="2022" w:type="pct"/>
            <w:shd w:val="clear" w:color="auto" w:fill="D9E2F3" w:themeFill="accent1" w:themeFillTint="33"/>
            <w:vAlign w:val="center"/>
          </w:tcPr>
          <w:p w:rsidR="00E608C7" w:rsidRPr="00BF5CF1" w:rsidRDefault="00E608C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742AC79C067344A18B53F019F5396358"/>
              </w:placeholder>
              <w:date w:fullDate="2026-10-30T00:00:00Z">
                <w:dateFormat w:val="dd.MM.yyyy"/>
                <w:lid w:val="ru-RU"/>
                <w:storeMappedDataAs w:val="dateTime"/>
                <w:calendar w:val="gregorian"/>
              </w:date>
            </w:sdtPr>
            <w:sdtEndPr>
              <w:rPr>
                <w:rStyle w:val="a0"/>
                <w:rFonts w:ascii="Calibri" w:eastAsia="Times New Roman" w:hAnsi="Calibri"/>
              </w:rPr>
            </w:sdtEndPr>
            <w:sdtContent>
              <w:p w:rsidR="00E608C7" w:rsidRPr="00BF5CF1" w:rsidRDefault="00E608C7" w:rsidP="00E608C7">
                <w:pPr>
                  <w:widowControl w:val="0"/>
                  <w:tabs>
                    <w:tab w:val="left" w:pos="247"/>
                    <w:tab w:val="left" w:pos="1130"/>
                  </w:tabs>
                  <w:ind w:left="33"/>
                  <w:contextualSpacing/>
                  <w:jc w:val="both"/>
                  <w:rPr>
                    <w:rStyle w:val="1f4"/>
                  </w:rPr>
                </w:pPr>
                <w:r>
                  <w:rPr>
                    <w:rStyle w:val="1f4"/>
                  </w:rPr>
                  <w:t>30.10.2026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955198428"/>
              <w:placeholder>
                <w:docPart w:val="6EC322D21BAA479580E72C039D73995D"/>
              </w:placeholder>
              <w:date w:fullDate="2026-10-30T00:00:00Z">
                <w:dateFormat w:val="dd.MM.yyyy"/>
                <w:lid w:val="ru-RU"/>
                <w:storeMappedDataAs w:val="dateTime"/>
                <w:calendar w:val="gregorian"/>
              </w:date>
            </w:sdtPr>
            <w:sdtEndPr>
              <w:rPr>
                <w:rStyle w:val="a0"/>
                <w:rFonts w:ascii="Calibri" w:eastAsia="Times New Roman" w:hAnsi="Calibri"/>
              </w:rPr>
            </w:sdtEndPr>
            <w:sdtContent>
              <w:p w:rsidR="00E608C7" w:rsidRDefault="00E608C7" w:rsidP="00E608C7">
                <w:pPr>
                  <w:widowControl w:val="0"/>
                  <w:tabs>
                    <w:tab w:val="left" w:pos="247"/>
                    <w:tab w:val="left" w:pos="1130"/>
                  </w:tabs>
                  <w:ind w:left="33"/>
                  <w:contextualSpacing/>
                  <w:jc w:val="both"/>
                  <w:rPr>
                    <w:rFonts w:eastAsia="Times New Roman"/>
                  </w:rPr>
                </w:pPr>
                <w:r>
                  <w:rPr>
                    <w:rStyle w:val="1f4"/>
                  </w:rPr>
                  <w:t>30.10.2026</w:t>
                </w:r>
              </w:p>
            </w:sdtContent>
          </w:sdt>
          <w:p w:rsidR="00D407F7" w:rsidRPr="00BF5CF1" w:rsidRDefault="00E608C7" w:rsidP="00E608C7">
            <w:pPr>
              <w:widowControl w:val="0"/>
              <w:jc w:val="both"/>
              <w:rPr>
                <w:rFonts w:ascii="Times New Roman" w:eastAsia="Times New Roman" w:hAnsi="Times New Roman"/>
                <w:iCs/>
              </w:rPr>
            </w:pPr>
            <w:r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в </w:t>
            </w:r>
            <w:r w:rsidR="00A77B22">
              <w:rPr>
                <w:rFonts w:ascii="Times New Roman" w:eastAsia="Times New Roman" w:hAnsi="Times New Roman"/>
                <w:iCs/>
              </w:rPr>
              <w:t>09</w:t>
            </w:r>
            <w:r w:rsidR="00D407F7" w:rsidRPr="00BF5CF1">
              <w:rPr>
                <w:rFonts w:ascii="Times New Roman" w:eastAsia="Times New Roman" w:hAnsi="Times New Roman"/>
                <w:iCs/>
              </w:rPr>
              <w:t>:</w:t>
            </w:r>
            <w:r w:rsidR="00A77B22">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A77B22" w:rsidRDefault="00A77B22" w:rsidP="00D407F7">
            <w:pPr>
              <w:widowControl w:val="0"/>
              <w:jc w:val="both"/>
              <w:rPr>
                <w:rFonts w:ascii="Times New Roman" w:eastAsia="Times New Roman" w:hAnsi="Times New Roman"/>
                <w:iCs/>
              </w:rPr>
            </w:pPr>
            <w:r w:rsidRPr="00A77B2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642BF7"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1C2BAF" w:rsidP="00D407F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642BF7"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16</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7A3109" w:rsidP="00D407F7">
            <w:pPr>
              <w:widowControl w:val="0"/>
              <w:jc w:val="both"/>
              <w:rPr>
                <w:rFonts w:ascii="Times New Roman" w:eastAsia="Times New Roman" w:hAnsi="Times New Roman"/>
                <w:iCs/>
                <w:highlight w:val="yellow"/>
              </w:rPr>
            </w:pPr>
            <w:r w:rsidRPr="007A3109">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642B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42BF7">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AD3A3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7A3109"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AD3A32" w:rsidRDefault="00AD3A32" w:rsidP="00AD3A3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AD3A32">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AD3A32">
              <w:rPr>
                <w:rFonts w:ascii="Times New Roman" w:eastAsia="Times New Roman" w:hAnsi="Times New Roman" w:cs="Times New Roman"/>
                <w:b/>
                <w:sz w:val="20"/>
                <w:szCs w:val="20"/>
                <w:lang w:eastAsia="ru-RU"/>
              </w:rPr>
              <w:t xml:space="preserve"> сушильной машины</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D3A32" w:rsidRDefault="00AD3A32" w:rsidP="00720A96">
            <w:pPr>
              <w:spacing w:after="0" w:line="240" w:lineRule="auto"/>
              <w:jc w:val="both"/>
              <w:rPr>
                <w:rFonts w:ascii="Times New Roman" w:hAnsi="Times New Roman" w:cs="Times New Roman"/>
                <w:b/>
                <w:bCs/>
                <w:sz w:val="20"/>
                <w:szCs w:val="20"/>
              </w:rPr>
            </w:pPr>
            <w:r w:rsidRPr="00AD3A32">
              <w:rPr>
                <w:rFonts w:ascii="Times New Roman" w:hAnsi="Times New Roman" w:cs="Times New Roman"/>
                <w:b/>
                <w:bCs/>
                <w:sz w:val="20"/>
                <w:szCs w:val="20"/>
              </w:rPr>
              <w:t>150 079,83 руб.</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D72E5" w:rsidRPr="00CD72E5" w:rsidRDefault="0024495D" w:rsidP="00CD72E5">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CD72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D72E5">
              <w:rPr>
                <w:rFonts w:ascii="Times New Roman" w:eastAsia="Times New Roman" w:hAnsi="Times New Roman" w:cs="Times New Roman"/>
                <w:bCs/>
                <w:sz w:val="20"/>
                <w:szCs w:val="20"/>
                <w:lang w:eastAsia="ru-RU"/>
              </w:rPr>
              <w:t>прилагается отдельным файлом</w:t>
            </w:r>
            <w:r w:rsidRPr="00CD72E5">
              <w:rPr>
                <w:rFonts w:ascii="Times New Roman" w:eastAsia="Times New Roman" w:hAnsi="Times New Roman" w:cs="Times New Roman"/>
                <w:bCs/>
                <w:sz w:val="20"/>
                <w:szCs w:val="20"/>
                <w:lang w:eastAsia="ru-RU"/>
              </w:rPr>
              <w:t>)</w:t>
            </w:r>
            <w:r w:rsidR="00AD3A32" w:rsidRPr="00CD72E5">
              <w:rPr>
                <w:rFonts w:ascii="Times New Roman" w:eastAsia="Times New Roman" w:hAnsi="Times New Roman" w:cs="Times New Roman"/>
                <w:bCs/>
                <w:sz w:val="20"/>
                <w:szCs w:val="20"/>
                <w:lang w:eastAsia="ru-RU"/>
              </w:rPr>
              <w:t xml:space="preserve"> </w:t>
            </w:r>
            <w:r w:rsidR="00CD72E5" w:rsidRPr="00CD72E5">
              <w:rPr>
                <w:rFonts w:ascii="Times New Roman" w:eastAsia="Times New Roman" w:hAnsi="Times New Roman" w:cs="Times New Roman"/>
                <w:bCs/>
                <w:sz w:val="20"/>
                <w:szCs w:val="20"/>
                <w:lang w:eastAsia="ru-RU"/>
              </w:rPr>
              <w:t>и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CD72E5" w:rsidRDefault="0024495D" w:rsidP="00AD3A32">
            <w:pPr>
              <w:pStyle w:val="2f"/>
              <w:ind w:firstLine="521"/>
              <w:jc w:val="both"/>
              <w:rPr>
                <w:bCs/>
                <w:color w:val="auto"/>
                <w:sz w:val="20"/>
              </w:rPr>
            </w:pPr>
            <w:r w:rsidRPr="00CD72E5">
              <w:rPr>
                <w:b/>
                <w:color w:val="auto"/>
                <w:sz w:val="20"/>
              </w:rPr>
              <w:t>Метод обоснования начальной (максимальной) цены договора</w:t>
            </w:r>
            <w:r w:rsidR="00E52183" w:rsidRPr="00CD72E5">
              <w:rPr>
                <w:bCs/>
                <w:color w:val="auto"/>
                <w:sz w:val="20"/>
              </w:rPr>
              <w:t xml:space="preserve"> </w:t>
            </w:r>
            <w:sdt>
              <w:sdtPr>
                <w:rPr>
                  <w:bCs/>
                  <w:color w:val="auto"/>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CD72E5" w:rsidRPr="00CD72E5">
                  <w:rPr>
                    <w:bCs/>
                    <w:color w:val="auto"/>
                    <w:sz w:val="20"/>
                  </w:rPr>
                  <w:t>метод сопоставимых рыночных цен (анализ рынка)</w:t>
                </w:r>
              </w:sdtContent>
            </w:sdt>
            <w:r w:rsidR="00CD72E5" w:rsidRPr="00CD72E5">
              <w:rPr>
                <w:bCs/>
                <w:color w:val="auto"/>
                <w:sz w:val="20"/>
              </w:rPr>
              <w:t>.</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720A96" w:rsidP="001C2BAF">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C2BAF" w:rsidP="001C2BAF">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установить</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720A96" w:rsidP="001C2BAF">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720A96">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3) </w:t>
            </w:r>
            <w:proofErr w:type="spellStart"/>
            <w:r w:rsidRPr="000405C0">
              <w:rPr>
                <w:rFonts w:ascii="Times New Roman" w:eastAsia="Times New Roman" w:hAnsi="Times New Roman" w:cs="Times New Roman"/>
                <w:sz w:val="20"/>
                <w:szCs w:val="20"/>
                <w:lang w:eastAsia="ru-RU"/>
              </w:rPr>
              <w:t>неприостановление</w:t>
            </w:r>
            <w:proofErr w:type="spellEnd"/>
            <w:r w:rsidRPr="000405C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0405C0">
              <w:rPr>
                <w:rFonts w:ascii="Times New Roman" w:eastAsia="Times New Roman" w:hAnsi="Times New Roman" w:cs="Times New Roman"/>
                <w:sz w:val="20"/>
                <w:szCs w:val="20"/>
                <w:lang w:eastAsia="ru-RU"/>
              </w:rPr>
              <w:lastRenderedPageBreak/>
              <w:t xml:space="preserve">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0405C0" w:rsidRPr="000405C0" w:rsidRDefault="000405C0" w:rsidP="002404F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w:t>
            </w:r>
            <w:r w:rsidR="002404FA">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9) участник закупки не является офшорной компанией; </w:t>
            </w:r>
          </w:p>
          <w:p w:rsidR="0024495D" w:rsidRPr="004D717D"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720A96" w:rsidP="00720A9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405C0" w:rsidRPr="00C23D0B" w:rsidRDefault="000405C0" w:rsidP="00C23D0B">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
                <w:sz w:val="20"/>
                <w:szCs w:val="20"/>
                <w:lang w:eastAsia="ru-RU"/>
              </w:rPr>
            </w:pPr>
            <w:r w:rsidRPr="00C23D0B">
              <w:rPr>
                <w:rFonts w:ascii="Times New Roman" w:eastAsia="Times New Roman" w:hAnsi="Times New Roman" w:cs="Times New Roman"/>
                <w:b/>
                <w:sz w:val="20"/>
                <w:szCs w:val="20"/>
                <w:lang w:eastAsia="ru-RU"/>
              </w:rPr>
              <w:t>Заявка на участие в ценовом запросе должна содержать:</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выполнения, оказания которых используется товар:</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6) копии учредительных документов участника закупки (для юридических лиц);</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w:t>
            </w:r>
            <w:r w:rsidRPr="000405C0">
              <w:rPr>
                <w:rFonts w:ascii="Times New Roman" w:eastAsia="Times New Roman" w:hAnsi="Times New Roman" w:cs="Times New Roman"/>
                <w:sz w:val="20"/>
                <w:szCs w:val="20"/>
                <w:lang w:eastAsia="ru-RU"/>
              </w:rPr>
              <w:lastRenderedPageBreak/>
              <w:t>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подпунктом 3.9.1. пункта 3.9. раздела 3 настоящего Положения;</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10) предложение о цене договора, в случае осуществления закупки с неопределенным объемом товаров, работ, услуг- цене единицы (сумме цен</w:t>
            </w:r>
            <w:r>
              <w:rPr>
                <w:rFonts w:ascii="Times New Roman" w:eastAsia="Times New Roman" w:hAnsi="Times New Roman" w:cs="Times New Roman"/>
                <w:sz w:val="20"/>
                <w:szCs w:val="20"/>
                <w:lang w:eastAsia="ru-RU"/>
              </w:rPr>
              <w:t xml:space="preserve"> </w:t>
            </w:r>
            <w:r w:rsidRPr="000405C0">
              <w:rPr>
                <w:rFonts w:ascii="Times New Roman" w:eastAsia="Times New Roman" w:hAnsi="Times New Roman" w:cs="Times New Roman"/>
                <w:sz w:val="20"/>
                <w:szCs w:val="20"/>
                <w:lang w:eastAsia="ru-RU"/>
              </w:rPr>
              <w:t>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24495D"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12) иную информацию и документы, предусмотренные извещением и (или) документацией о проведении ценового запроса.</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614BB7">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CD72E5" w:rsidRPr="00CD72E5" w:rsidRDefault="00CD72E5" w:rsidP="00CD72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D72E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CD72E5" w:rsidRPr="00CD72E5" w:rsidRDefault="00CD72E5" w:rsidP="00CD72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D72E5">
              <w:rPr>
                <w:rFonts w:ascii="Times New Roman" w:eastAsia="Times New Roman" w:hAnsi="Times New Roman" w:cs="Times New Roman"/>
                <w:b/>
                <w:sz w:val="20"/>
                <w:szCs w:val="20"/>
                <w:lang w:eastAsia="ru-RU"/>
              </w:rPr>
              <w:t xml:space="preserve">Для "преимущества"  </w:t>
            </w:r>
          </w:p>
          <w:p w:rsidR="00CD72E5" w:rsidRPr="00CD72E5" w:rsidRDefault="00CD72E5" w:rsidP="00CD72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D72E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rsidR="0024495D" w:rsidRPr="004D717D" w:rsidRDefault="00CD72E5" w:rsidP="00CD72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D72E5">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614BB7" w:rsidP="00614BB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4BB7">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1) непредоставления информации, предусмотренной пунктом </w:t>
            </w:r>
            <w:r>
              <w:rPr>
                <w:rFonts w:ascii="Times New Roman" w:eastAsia="Times New Roman" w:hAnsi="Times New Roman" w:cs="Times New Roman"/>
                <w:sz w:val="20"/>
                <w:szCs w:val="20"/>
                <w:lang w:eastAsia="ru-RU"/>
              </w:rPr>
              <w:t xml:space="preserve">разделом 21 настоящей </w:t>
            </w:r>
            <w:proofErr w:type="spellStart"/>
            <w:r>
              <w:rPr>
                <w:rFonts w:ascii="Times New Roman" w:eastAsia="Times New Roman" w:hAnsi="Times New Roman" w:cs="Times New Roman"/>
                <w:sz w:val="20"/>
                <w:szCs w:val="20"/>
                <w:lang w:eastAsia="ru-RU"/>
              </w:rPr>
              <w:t>инфокарты</w:t>
            </w:r>
            <w:proofErr w:type="spellEnd"/>
            <w:r>
              <w:rPr>
                <w:rFonts w:ascii="Times New Roman" w:eastAsia="Times New Roman" w:hAnsi="Times New Roman" w:cs="Times New Roman"/>
                <w:sz w:val="20"/>
                <w:szCs w:val="20"/>
                <w:lang w:eastAsia="ru-RU"/>
              </w:rPr>
              <w:t xml:space="preserve"> или</w:t>
            </w:r>
            <w:r w:rsidRPr="000405C0">
              <w:rPr>
                <w:rFonts w:ascii="Times New Roman" w:eastAsia="Times New Roman" w:hAnsi="Times New Roman" w:cs="Times New Roman"/>
                <w:sz w:val="20"/>
                <w:szCs w:val="20"/>
                <w:lang w:eastAsia="ru-RU"/>
              </w:rPr>
              <w:t xml:space="preserve">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2) несоответствия информации, предусмотренной </w:t>
            </w:r>
            <w:r>
              <w:rPr>
                <w:rFonts w:ascii="Times New Roman" w:eastAsia="Times New Roman" w:hAnsi="Times New Roman" w:cs="Times New Roman"/>
                <w:sz w:val="20"/>
                <w:szCs w:val="20"/>
                <w:lang w:eastAsia="ru-RU"/>
              </w:rPr>
              <w:t xml:space="preserve">разделом 21 настоящей </w:t>
            </w:r>
            <w:proofErr w:type="spellStart"/>
            <w:r>
              <w:rPr>
                <w:rFonts w:ascii="Times New Roman" w:eastAsia="Times New Roman" w:hAnsi="Times New Roman" w:cs="Times New Roman"/>
                <w:sz w:val="20"/>
                <w:szCs w:val="20"/>
                <w:lang w:eastAsia="ru-RU"/>
              </w:rPr>
              <w:t>инфокарты</w:t>
            </w:r>
            <w:proofErr w:type="spellEnd"/>
            <w:r w:rsidRPr="000405C0">
              <w:rPr>
                <w:rFonts w:ascii="Times New Roman" w:eastAsia="Times New Roman" w:hAnsi="Times New Roman" w:cs="Times New Roman"/>
                <w:sz w:val="20"/>
                <w:szCs w:val="20"/>
                <w:lang w:eastAsia="ru-RU"/>
              </w:rPr>
              <w:t>, требованиям извещения и (или) документации о таком ценовом запросе;</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начальную цену единицы (сумму цен единиц) товара, указанные в извещении и документации о проведении ценового запроса;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 xml:space="preserve">4) если предложенная в таких заявках цена единицы товара превышает цену единицы товара, </w:t>
            </w:r>
            <w:r w:rsidRPr="000405C0">
              <w:rPr>
                <w:rFonts w:ascii="Times New Roman" w:eastAsia="Times New Roman" w:hAnsi="Times New Roman" w:cs="Times New Roman"/>
                <w:sz w:val="20"/>
                <w:szCs w:val="20"/>
                <w:lang w:eastAsia="ru-RU"/>
              </w:rPr>
              <w:lastRenderedPageBreak/>
              <w:t xml:space="preserve">указанную в документации о проведении ценового запроса, в случае если требование о таком </w:t>
            </w:r>
            <w:proofErr w:type="spellStart"/>
            <w:r w:rsidRPr="000405C0">
              <w:rPr>
                <w:rFonts w:ascii="Times New Roman" w:eastAsia="Times New Roman" w:hAnsi="Times New Roman" w:cs="Times New Roman"/>
                <w:sz w:val="20"/>
                <w:szCs w:val="20"/>
                <w:lang w:eastAsia="ru-RU"/>
              </w:rPr>
              <w:t>непревышении</w:t>
            </w:r>
            <w:proofErr w:type="spellEnd"/>
            <w:r w:rsidRPr="000405C0">
              <w:rPr>
                <w:rFonts w:ascii="Times New Roman" w:eastAsia="Times New Roman" w:hAnsi="Times New Roman" w:cs="Times New Roman"/>
                <w:sz w:val="20"/>
                <w:szCs w:val="20"/>
                <w:lang w:eastAsia="ru-RU"/>
              </w:rPr>
              <w:t xml:space="preserve"> предусмотрено документацией о проведении ценового запроса;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0405C0" w:rsidRPr="000405C0" w:rsidRDefault="000405C0"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405C0">
              <w:rPr>
                <w:rFonts w:ascii="Times New Roman" w:eastAsia="Times New Roman" w:hAnsi="Times New Roman" w:cs="Times New Roman"/>
                <w:sz w:val="20"/>
                <w:szCs w:val="20"/>
                <w:lang w:eastAsia="ru-RU"/>
              </w:rPr>
              <w:t>Отклонение заявок на участие в ценовом запросе по иным основаниям не допускается.</w:t>
            </w:r>
          </w:p>
          <w:p w:rsidR="00EA241D" w:rsidRPr="00EA241D" w:rsidRDefault="00EA241D" w:rsidP="000405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8"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8"/>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614BB7" w:rsidRDefault="0024495D" w:rsidP="00614BB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14BB7" w:rsidP="00614BB7">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6EC" w:rsidRDefault="004D66EC">
      <w:pPr>
        <w:spacing w:after="0" w:line="240" w:lineRule="auto"/>
      </w:pPr>
      <w:r>
        <w:separator/>
      </w:r>
    </w:p>
  </w:endnote>
  <w:endnote w:type="continuationSeparator" w:id="0">
    <w:p w:rsidR="004D66EC" w:rsidRDefault="004D66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60626D">
      <w:fldChar w:fldCharType="begin"/>
    </w:r>
    <w:r>
      <w:instrText xml:space="preserve"> PAGE   \* MERGEFORMAT </w:instrText>
    </w:r>
    <w:r w:rsidR="0060626D">
      <w:fldChar w:fldCharType="separate"/>
    </w:r>
    <w:r w:rsidR="00E608C7">
      <w:rPr>
        <w:noProof/>
      </w:rPr>
      <w:t>3</w:t>
    </w:r>
    <w:r w:rsidR="0060626D">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6EC" w:rsidRDefault="004D66EC">
      <w:pPr>
        <w:spacing w:after="0" w:line="240" w:lineRule="auto"/>
      </w:pPr>
      <w:r>
        <w:separator/>
      </w:r>
    </w:p>
  </w:footnote>
  <w:footnote w:type="continuationSeparator" w:id="0">
    <w:p w:rsidR="004D66EC" w:rsidRDefault="004D66EC">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6F50A0"/>
    <w:multiLevelType w:val="hybridMultilevel"/>
    <w:tmpl w:val="C21646C0"/>
    <w:lvl w:ilvl="0" w:tplc="5B1CD644">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00D"/>
    <w:rsid w:val="000306BD"/>
    <w:rsid w:val="00031C6E"/>
    <w:rsid w:val="00033CD0"/>
    <w:rsid w:val="000405C0"/>
    <w:rsid w:val="00070675"/>
    <w:rsid w:val="00075766"/>
    <w:rsid w:val="00076944"/>
    <w:rsid w:val="000900AC"/>
    <w:rsid w:val="001077B4"/>
    <w:rsid w:val="0011529D"/>
    <w:rsid w:val="00125726"/>
    <w:rsid w:val="0015530A"/>
    <w:rsid w:val="0015588A"/>
    <w:rsid w:val="00164454"/>
    <w:rsid w:val="00190446"/>
    <w:rsid w:val="001935A9"/>
    <w:rsid w:val="001C2BAF"/>
    <w:rsid w:val="001F7182"/>
    <w:rsid w:val="002247FD"/>
    <w:rsid w:val="002404FA"/>
    <w:rsid w:val="0024495D"/>
    <w:rsid w:val="00252418"/>
    <w:rsid w:val="0025284C"/>
    <w:rsid w:val="00256C00"/>
    <w:rsid w:val="00262457"/>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66EC"/>
    <w:rsid w:val="004D717D"/>
    <w:rsid w:val="004F40AA"/>
    <w:rsid w:val="005125C6"/>
    <w:rsid w:val="0054310E"/>
    <w:rsid w:val="005467B3"/>
    <w:rsid w:val="005660A5"/>
    <w:rsid w:val="005A0C02"/>
    <w:rsid w:val="005E1214"/>
    <w:rsid w:val="0060626D"/>
    <w:rsid w:val="00612C81"/>
    <w:rsid w:val="00614BB7"/>
    <w:rsid w:val="0064252D"/>
    <w:rsid w:val="0064253C"/>
    <w:rsid w:val="00642BF7"/>
    <w:rsid w:val="00653E09"/>
    <w:rsid w:val="006711D1"/>
    <w:rsid w:val="00695C75"/>
    <w:rsid w:val="006A6602"/>
    <w:rsid w:val="006B11A4"/>
    <w:rsid w:val="006B3403"/>
    <w:rsid w:val="006E0526"/>
    <w:rsid w:val="007075FC"/>
    <w:rsid w:val="00720A96"/>
    <w:rsid w:val="00731542"/>
    <w:rsid w:val="00731559"/>
    <w:rsid w:val="007342CC"/>
    <w:rsid w:val="00766D11"/>
    <w:rsid w:val="007A3109"/>
    <w:rsid w:val="007A50A1"/>
    <w:rsid w:val="007B7712"/>
    <w:rsid w:val="007C3E28"/>
    <w:rsid w:val="007D331B"/>
    <w:rsid w:val="007E6159"/>
    <w:rsid w:val="00833D56"/>
    <w:rsid w:val="00836FFF"/>
    <w:rsid w:val="00850314"/>
    <w:rsid w:val="00866D4A"/>
    <w:rsid w:val="00866FC1"/>
    <w:rsid w:val="00877547"/>
    <w:rsid w:val="00883093"/>
    <w:rsid w:val="00894AA9"/>
    <w:rsid w:val="008B2337"/>
    <w:rsid w:val="008C549A"/>
    <w:rsid w:val="008D2D62"/>
    <w:rsid w:val="008E092F"/>
    <w:rsid w:val="008E42F2"/>
    <w:rsid w:val="008F7B92"/>
    <w:rsid w:val="00905540"/>
    <w:rsid w:val="00914A56"/>
    <w:rsid w:val="00935F24"/>
    <w:rsid w:val="0098502E"/>
    <w:rsid w:val="00A53448"/>
    <w:rsid w:val="00A77B22"/>
    <w:rsid w:val="00AD3A32"/>
    <w:rsid w:val="00B23783"/>
    <w:rsid w:val="00B935D1"/>
    <w:rsid w:val="00B96737"/>
    <w:rsid w:val="00BB0229"/>
    <w:rsid w:val="00BB66FD"/>
    <w:rsid w:val="00BC5E90"/>
    <w:rsid w:val="00BC6C35"/>
    <w:rsid w:val="00BE07E0"/>
    <w:rsid w:val="00BE3719"/>
    <w:rsid w:val="00BF5CF1"/>
    <w:rsid w:val="00C1140E"/>
    <w:rsid w:val="00C23D0B"/>
    <w:rsid w:val="00C24106"/>
    <w:rsid w:val="00C4222B"/>
    <w:rsid w:val="00C461E7"/>
    <w:rsid w:val="00C74129"/>
    <w:rsid w:val="00CB0FCC"/>
    <w:rsid w:val="00CB3F0F"/>
    <w:rsid w:val="00CB7DED"/>
    <w:rsid w:val="00CD6114"/>
    <w:rsid w:val="00CD72E5"/>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608C7"/>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10596"/>
    <w:rsid w:val="00F252D6"/>
    <w:rsid w:val="00F406AD"/>
    <w:rsid w:val="00F52C6F"/>
    <w:rsid w:val="00F73068"/>
    <w:rsid w:val="00F809C0"/>
    <w:rsid w:val="00FB52DC"/>
    <w:rsid w:val="00FC3D24"/>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8C7"/>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rPr>
  </w:style>
  <w:style w:type="character" w:customStyle="1" w:styleId="ae">
    <w:name w:val="Текст выноски Знак"/>
    <w:basedOn w:val="a0"/>
    <w:link w:val="ad"/>
    <w:uiPriority w:val="99"/>
    <w:rsid w:val="00B935D1"/>
    <w:rPr>
      <w:rFonts w:ascii="Tahoma" w:eastAsia="Calibri" w:hAnsi="Tahoma" w:cs="Times New Roman"/>
      <w:sz w:val="16"/>
      <w:szCs w:val="16"/>
      <w:lang/>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rPr>
  </w:style>
  <w:style w:type="character" w:customStyle="1" w:styleId="27">
    <w:name w:val="Основной текст с отступом 2 Знак"/>
    <w:basedOn w:val="a0"/>
    <w:link w:val="26"/>
    <w:rsid w:val="00B935D1"/>
    <w:rPr>
      <w:rFonts w:ascii="Calibri" w:eastAsia="Calibri" w:hAnsi="Calibri" w:cs="Times New Roman"/>
      <w:lang/>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3730628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2179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742AC79C067344A18B53F019F5396358"/>
        <w:category>
          <w:name w:val="Общие"/>
          <w:gallery w:val="placeholder"/>
        </w:category>
        <w:types>
          <w:type w:val="bbPlcHdr"/>
        </w:types>
        <w:behaviors>
          <w:behavior w:val="content"/>
        </w:behaviors>
        <w:guid w:val="{A6011EE1-BAD2-45B5-95F0-034D3CB18378}"/>
      </w:docPartPr>
      <w:docPartBody>
        <w:p w:rsidR="00000000" w:rsidRDefault="00E75C28" w:rsidP="00E75C28">
          <w:pPr>
            <w:pStyle w:val="742AC79C067344A18B53F019F5396358"/>
          </w:pPr>
          <w:r w:rsidRPr="00F32BCB">
            <w:rPr>
              <w:rStyle w:val="a3"/>
            </w:rPr>
            <w:t>Место для ввода даты.</w:t>
          </w:r>
        </w:p>
      </w:docPartBody>
    </w:docPart>
    <w:docPart>
      <w:docPartPr>
        <w:name w:val="6EC322D21BAA479580E72C039D73995D"/>
        <w:category>
          <w:name w:val="Общие"/>
          <w:gallery w:val="placeholder"/>
        </w:category>
        <w:types>
          <w:type w:val="bbPlcHdr"/>
        </w:types>
        <w:behaviors>
          <w:behavior w:val="content"/>
        </w:behaviors>
        <w:guid w:val="{5ED147BA-8617-438A-AAB3-FB5DBD13FF9A}"/>
      </w:docPartPr>
      <w:docPartBody>
        <w:p w:rsidR="00000000" w:rsidRDefault="00E75C28" w:rsidP="00E75C28">
          <w:pPr>
            <w:pStyle w:val="6EC322D21BAA479580E72C039D73995D"/>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B6D10"/>
    <w:rsid w:val="0015062D"/>
    <w:rsid w:val="00235A99"/>
    <w:rsid w:val="00274A39"/>
    <w:rsid w:val="002B3F60"/>
    <w:rsid w:val="004513CA"/>
    <w:rsid w:val="004E705E"/>
    <w:rsid w:val="00520195"/>
    <w:rsid w:val="00535AB8"/>
    <w:rsid w:val="007A7E71"/>
    <w:rsid w:val="007D3ABD"/>
    <w:rsid w:val="007E059C"/>
    <w:rsid w:val="00851BFF"/>
    <w:rsid w:val="00A2775A"/>
    <w:rsid w:val="00B546DA"/>
    <w:rsid w:val="00BF119F"/>
    <w:rsid w:val="00C06FB2"/>
    <w:rsid w:val="00C34EB9"/>
    <w:rsid w:val="00C37B34"/>
    <w:rsid w:val="00CF2B6A"/>
    <w:rsid w:val="00D349C9"/>
    <w:rsid w:val="00DF6E1F"/>
    <w:rsid w:val="00E4028D"/>
    <w:rsid w:val="00E50A9B"/>
    <w:rsid w:val="00E75C28"/>
    <w:rsid w:val="00F356BB"/>
    <w:rsid w:val="00F64115"/>
    <w:rsid w:val="00F73702"/>
    <w:rsid w:val="00F87564"/>
    <w:rsid w:val="00F966FD"/>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C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5C28"/>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742AC79C067344A18B53F019F5396358">
    <w:name w:val="742AC79C067344A18B53F019F5396358"/>
    <w:rsid w:val="00E75C28"/>
    <w:pPr>
      <w:spacing w:after="200" w:line="276" w:lineRule="auto"/>
    </w:pPr>
  </w:style>
  <w:style w:type="paragraph" w:customStyle="1" w:styleId="6EC322D21BAA479580E72C039D73995D">
    <w:name w:val="6EC322D21BAA479580E72C039D73995D"/>
    <w:rsid w:val="00E75C28"/>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D8395-6303-44D5-A60D-1294BB298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11</Pages>
  <Words>5155</Words>
  <Characters>29390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DMK:RE1LMQEBlAwSQOhrfJEGQb4nt-cnU7oMYGx5xjjh1gLP3coSDXH37YFxR7BaF8CrzSM7L6PP7O5Cqf7jxXwplTp9Sx92DOM</dc:description>
  <cp:lastModifiedBy>Детский Сад 5</cp:lastModifiedBy>
  <cp:revision>19</cp:revision>
  <dcterms:created xsi:type="dcterms:W3CDTF">2025-09-20T08:21:00Z</dcterms:created>
  <dcterms:modified xsi:type="dcterms:W3CDTF">2026-10-26T05:14:00Z</dcterms:modified>
</cp:coreProperties>
</file>