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84A8" w14:textId="2B6D7A5E" w:rsidR="003913CC" w:rsidRPr="009644CD" w:rsidRDefault="003913CC" w:rsidP="000B0834">
      <w:pPr>
        <w:spacing w:after="0"/>
        <w:jc w:val="center"/>
        <w:rPr>
          <w:rFonts w:ascii="Times New Roman" w:hAnsi="Times New Roman" w:cs="Times New Roman"/>
          <w:b/>
        </w:rPr>
      </w:pPr>
      <w:r w:rsidRPr="009644CD">
        <w:rPr>
          <w:rFonts w:ascii="Times New Roman" w:hAnsi="Times New Roman" w:cs="Times New Roman"/>
          <w:b/>
        </w:rPr>
        <w:t>Т</w:t>
      </w:r>
      <w:r w:rsidR="000B0834" w:rsidRPr="009644CD">
        <w:rPr>
          <w:rFonts w:ascii="Times New Roman" w:hAnsi="Times New Roman" w:cs="Times New Roman"/>
          <w:b/>
        </w:rPr>
        <w:t>ехническое</w:t>
      </w:r>
      <w:r w:rsidRPr="009644CD">
        <w:rPr>
          <w:rFonts w:ascii="Times New Roman" w:hAnsi="Times New Roman" w:cs="Times New Roman"/>
          <w:b/>
        </w:rPr>
        <w:t xml:space="preserve"> </w:t>
      </w:r>
      <w:r w:rsidR="000B0834" w:rsidRPr="009644CD">
        <w:rPr>
          <w:rFonts w:ascii="Times New Roman" w:hAnsi="Times New Roman" w:cs="Times New Roman"/>
          <w:b/>
        </w:rPr>
        <w:t>задание</w:t>
      </w:r>
    </w:p>
    <w:p w14:paraId="41E82594" w14:textId="49862AB1" w:rsidR="003913CC" w:rsidRPr="009644CD" w:rsidRDefault="009E2FA7" w:rsidP="003913CC">
      <w:pPr>
        <w:jc w:val="center"/>
        <w:rPr>
          <w:rFonts w:ascii="Times New Roman" w:hAnsi="Times New Roman" w:cs="Times New Roman"/>
          <w:b/>
        </w:rPr>
      </w:pPr>
      <w:r w:rsidRPr="009644CD">
        <w:rPr>
          <w:rFonts w:ascii="Times New Roman" w:hAnsi="Times New Roman" w:cs="Times New Roman"/>
          <w:b/>
        </w:rPr>
        <w:t>на</w:t>
      </w:r>
      <w:r w:rsidR="00A26116" w:rsidRPr="009644CD">
        <w:rPr>
          <w:rFonts w:ascii="Times New Roman" w:hAnsi="Times New Roman" w:cs="Times New Roman"/>
          <w:b/>
        </w:rPr>
        <w:t xml:space="preserve"> </w:t>
      </w:r>
      <w:bookmarkStart w:id="0" w:name="_Hlk242689023"/>
      <w:r w:rsidR="008D5507" w:rsidRPr="009644CD">
        <w:rPr>
          <w:rFonts w:ascii="Times New Roman" w:hAnsi="Times New Roman" w:cs="Times New Roman"/>
          <w:b/>
        </w:rPr>
        <w:t>разработк</w:t>
      </w:r>
      <w:r w:rsidR="00A26116" w:rsidRPr="009644CD">
        <w:rPr>
          <w:rFonts w:ascii="Times New Roman" w:hAnsi="Times New Roman" w:cs="Times New Roman"/>
          <w:b/>
        </w:rPr>
        <w:t>у</w:t>
      </w:r>
      <w:r w:rsidR="0053520A" w:rsidRPr="009644CD">
        <w:rPr>
          <w:rFonts w:ascii="Times New Roman" w:hAnsi="Times New Roman" w:cs="Times New Roman"/>
          <w:b/>
        </w:rPr>
        <w:t xml:space="preserve"> документации </w:t>
      </w:r>
      <w:r w:rsidR="00A26116" w:rsidRPr="009644CD">
        <w:rPr>
          <w:rFonts w:ascii="Times New Roman" w:hAnsi="Times New Roman" w:cs="Times New Roman"/>
          <w:b/>
        </w:rPr>
        <w:t>в части</w:t>
      </w:r>
      <w:r w:rsidR="0053520A" w:rsidRPr="009644CD">
        <w:rPr>
          <w:rFonts w:ascii="Times New Roman" w:hAnsi="Times New Roman" w:cs="Times New Roman"/>
          <w:b/>
        </w:rPr>
        <w:t xml:space="preserve"> техническо</w:t>
      </w:r>
      <w:r w:rsidR="00A26116" w:rsidRPr="009644CD">
        <w:rPr>
          <w:rFonts w:ascii="Times New Roman" w:hAnsi="Times New Roman" w:cs="Times New Roman"/>
          <w:b/>
        </w:rPr>
        <w:t>го</w:t>
      </w:r>
      <w:r w:rsidR="0053520A" w:rsidRPr="009644CD">
        <w:rPr>
          <w:rFonts w:ascii="Times New Roman" w:hAnsi="Times New Roman" w:cs="Times New Roman"/>
          <w:b/>
        </w:rPr>
        <w:t xml:space="preserve"> </w:t>
      </w:r>
      <w:r w:rsidR="00741137" w:rsidRPr="009644CD">
        <w:rPr>
          <w:rFonts w:ascii="Times New Roman" w:hAnsi="Times New Roman" w:cs="Times New Roman"/>
          <w:b/>
        </w:rPr>
        <w:t>реконструкции</w:t>
      </w:r>
      <w:r w:rsidR="000F7700" w:rsidRPr="009644CD">
        <w:rPr>
          <w:rFonts w:ascii="Times New Roman" w:hAnsi="Times New Roman" w:cs="Times New Roman"/>
          <w:b/>
        </w:rPr>
        <w:t xml:space="preserve"> опасных производственных объектов АО «УТГ-1»</w:t>
      </w:r>
      <w:r w:rsidR="008D5507" w:rsidRPr="009644CD">
        <w:rPr>
          <w:rFonts w:ascii="Times New Roman" w:hAnsi="Times New Roman" w:cs="Times New Roman"/>
          <w:b/>
        </w:rPr>
        <w:t>, проведени</w:t>
      </w:r>
      <w:r w:rsidR="00F61178" w:rsidRPr="009644CD">
        <w:rPr>
          <w:rFonts w:ascii="Times New Roman" w:hAnsi="Times New Roman" w:cs="Times New Roman"/>
          <w:b/>
        </w:rPr>
        <w:t>е</w:t>
      </w:r>
      <w:r w:rsidR="008D5507" w:rsidRPr="009644CD">
        <w:rPr>
          <w:rFonts w:ascii="Times New Roman" w:hAnsi="Times New Roman" w:cs="Times New Roman"/>
          <w:b/>
        </w:rPr>
        <w:t xml:space="preserve"> </w:t>
      </w:r>
      <w:r w:rsidR="00F50DB9" w:rsidRPr="009644CD">
        <w:rPr>
          <w:rFonts w:ascii="Times New Roman" w:hAnsi="Times New Roman" w:cs="Times New Roman"/>
          <w:b/>
        </w:rPr>
        <w:t>экспертиз промышленной безопасности</w:t>
      </w:r>
      <w:r w:rsidR="00F61178" w:rsidRPr="009644CD">
        <w:rPr>
          <w:rFonts w:ascii="Times New Roman" w:hAnsi="Times New Roman" w:cs="Times New Roman"/>
          <w:b/>
        </w:rPr>
        <w:t xml:space="preserve"> на документацию с последующим</w:t>
      </w:r>
      <w:r w:rsidR="00F50DB9" w:rsidRPr="009644CD">
        <w:rPr>
          <w:rFonts w:ascii="Times New Roman" w:hAnsi="Times New Roman" w:cs="Times New Roman"/>
          <w:b/>
        </w:rPr>
        <w:t xml:space="preserve"> внесение</w:t>
      </w:r>
      <w:r w:rsidR="00F61178" w:rsidRPr="009644CD">
        <w:rPr>
          <w:rFonts w:ascii="Times New Roman" w:hAnsi="Times New Roman" w:cs="Times New Roman"/>
          <w:b/>
        </w:rPr>
        <w:t>м</w:t>
      </w:r>
      <w:r w:rsidR="00F50DB9" w:rsidRPr="009644CD">
        <w:rPr>
          <w:rFonts w:ascii="Times New Roman" w:hAnsi="Times New Roman" w:cs="Times New Roman"/>
          <w:b/>
        </w:rPr>
        <w:t xml:space="preserve"> изменений в </w:t>
      </w:r>
      <w:r w:rsidR="008C1736" w:rsidRPr="009644CD">
        <w:rPr>
          <w:rFonts w:ascii="Times New Roman" w:hAnsi="Times New Roman" w:cs="Times New Roman"/>
          <w:b/>
        </w:rPr>
        <w:t>государственный реестр опасных производственных объектов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4678"/>
        <w:gridCol w:w="1984"/>
      </w:tblGrid>
      <w:tr w:rsidR="003913CC" w:rsidRPr="009644CD" w14:paraId="1DB141CB" w14:textId="77777777" w:rsidTr="000D2EF7">
        <w:trPr>
          <w:trHeight w:val="678"/>
          <w:tblHeader/>
        </w:trPr>
        <w:tc>
          <w:tcPr>
            <w:tcW w:w="568" w:type="dxa"/>
          </w:tcPr>
          <w:bookmarkEnd w:id="0"/>
          <w:p w14:paraId="18396199" w14:textId="77777777" w:rsidR="00051007" w:rsidRPr="009644CD" w:rsidRDefault="003913CC" w:rsidP="00457B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4CD">
              <w:rPr>
                <w:rFonts w:ascii="Times New Roman" w:hAnsi="Times New Roman" w:cs="Times New Roman"/>
                <w:b/>
              </w:rPr>
              <w:t xml:space="preserve">№ </w:t>
            </w:r>
          </w:p>
          <w:p w14:paraId="695ACE83" w14:textId="5596E0C2" w:rsidR="003913CC" w:rsidRPr="009644CD" w:rsidRDefault="003913CC" w:rsidP="00457B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4C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843" w:type="dxa"/>
          </w:tcPr>
          <w:p w14:paraId="5BB1576D" w14:textId="4722CB23" w:rsidR="003913CC" w:rsidRPr="009644CD" w:rsidRDefault="003046FF" w:rsidP="00457B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4CD">
              <w:rPr>
                <w:rFonts w:ascii="Times New Roman" w:hAnsi="Times New Roman" w:cs="Times New Roman"/>
                <w:b/>
              </w:rPr>
              <w:t>Наименование услуги</w:t>
            </w:r>
          </w:p>
        </w:tc>
        <w:tc>
          <w:tcPr>
            <w:tcW w:w="7512" w:type="dxa"/>
            <w:gridSpan w:val="3"/>
          </w:tcPr>
          <w:p w14:paraId="3D73C74A" w14:textId="77777777" w:rsidR="003913CC" w:rsidRPr="009644CD" w:rsidRDefault="003913CC" w:rsidP="00457B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4CD">
              <w:rPr>
                <w:rFonts w:ascii="Times New Roman" w:hAnsi="Times New Roman" w:cs="Times New Roman"/>
                <w:b/>
              </w:rPr>
              <w:t>Основные данные и требования</w:t>
            </w:r>
          </w:p>
        </w:tc>
      </w:tr>
      <w:tr w:rsidR="003913CC" w:rsidRPr="009644CD" w14:paraId="7191A49E" w14:textId="77777777" w:rsidTr="000D2EF7">
        <w:tc>
          <w:tcPr>
            <w:tcW w:w="568" w:type="dxa"/>
          </w:tcPr>
          <w:p w14:paraId="3435CF68" w14:textId="6E58653C" w:rsidR="003913CC" w:rsidRPr="009644CD" w:rsidRDefault="003913CC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F628746" w14:textId="30B525EE" w:rsidR="003913CC" w:rsidRPr="009644CD" w:rsidRDefault="003913CC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</w:tc>
        <w:tc>
          <w:tcPr>
            <w:tcW w:w="7512" w:type="dxa"/>
            <w:gridSpan w:val="3"/>
          </w:tcPr>
          <w:p w14:paraId="2723B139" w14:textId="1F529C6B" w:rsidR="00CB2562" w:rsidRPr="009644CD" w:rsidRDefault="003913CC" w:rsidP="003913CC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 xml:space="preserve">Акционерное общество «Уренгойтеплогенерация-1» </w:t>
            </w:r>
          </w:p>
          <w:p w14:paraId="7F47AB38" w14:textId="766BF85B" w:rsidR="003913CC" w:rsidRPr="009644CD" w:rsidRDefault="003913CC" w:rsidP="003913CC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(</w:t>
            </w:r>
            <w:r w:rsidR="000F7700" w:rsidRPr="009644CD">
              <w:rPr>
                <w:rFonts w:ascii="Times New Roman" w:hAnsi="Times New Roman" w:cs="Times New Roman"/>
              </w:rPr>
              <w:t xml:space="preserve">сокращенное наименование - </w:t>
            </w:r>
            <w:r w:rsidRPr="009644CD">
              <w:rPr>
                <w:rFonts w:ascii="Times New Roman" w:hAnsi="Times New Roman" w:cs="Times New Roman"/>
              </w:rPr>
              <w:t>АО «УТГ-1»)</w:t>
            </w:r>
            <w:r w:rsidR="00A918C0" w:rsidRPr="009644CD">
              <w:rPr>
                <w:rFonts w:ascii="Times New Roman" w:hAnsi="Times New Roman" w:cs="Times New Roman"/>
              </w:rPr>
              <w:t>.</w:t>
            </w:r>
          </w:p>
          <w:p w14:paraId="51EC4EA3" w14:textId="3385D2C9" w:rsidR="00A918C0" w:rsidRPr="009644CD" w:rsidRDefault="00AA12CA" w:rsidP="003913CC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 xml:space="preserve">Юридический адрес: </w:t>
            </w:r>
            <w:r w:rsidR="00562198" w:rsidRPr="009644CD">
              <w:rPr>
                <w:rFonts w:ascii="Times New Roman" w:hAnsi="Times New Roman" w:cs="Times New Roman"/>
              </w:rPr>
              <w:t>629306, Ямало-Ненецкий автономный округ, город Новый Уренгой, улица Юбилейная, дом 5 офис 1</w:t>
            </w:r>
          </w:p>
        </w:tc>
      </w:tr>
      <w:tr w:rsidR="002A5245" w:rsidRPr="009644CD" w14:paraId="5D5047E7" w14:textId="77777777" w:rsidTr="000D2EF7">
        <w:trPr>
          <w:trHeight w:val="557"/>
        </w:trPr>
        <w:tc>
          <w:tcPr>
            <w:tcW w:w="568" w:type="dxa"/>
          </w:tcPr>
          <w:p w14:paraId="213C0926" w14:textId="7BA3B2A9" w:rsidR="002A5245" w:rsidRPr="009644CD" w:rsidRDefault="002A5245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737C3FC" w14:textId="29164CDB" w:rsidR="002A5245" w:rsidRPr="009644CD" w:rsidRDefault="00051007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7512" w:type="dxa"/>
            <w:gridSpan w:val="3"/>
          </w:tcPr>
          <w:p w14:paraId="51665178" w14:textId="3F9989CF" w:rsidR="002A5245" w:rsidRPr="009644CD" w:rsidRDefault="00051007" w:rsidP="00051007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71.12.17.000 Услуги по инженерно-техническому проектированию производственных процессов и производств</w:t>
            </w:r>
          </w:p>
        </w:tc>
      </w:tr>
      <w:tr w:rsidR="00A26116" w:rsidRPr="009644CD" w14:paraId="29A94ACD" w14:textId="77777777" w:rsidTr="000D2EF7">
        <w:trPr>
          <w:trHeight w:val="1352"/>
        </w:trPr>
        <w:tc>
          <w:tcPr>
            <w:tcW w:w="568" w:type="dxa"/>
          </w:tcPr>
          <w:p w14:paraId="3261A0C6" w14:textId="610B59A1" w:rsidR="00A26116" w:rsidRPr="009644CD" w:rsidRDefault="00A26116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661A22C" w14:textId="7B3A0750" w:rsidR="00A26116" w:rsidRPr="009644CD" w:rsidRDefault="00F61178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Наименование ОПО</w:t>
            </w:r>
          </w:p>
        </w:tc>
        <w:tc>
          <w:tcPr>
            <w:tcW w:w="7512" w:type="dxa"/>
            <w:gridSpan w:val="3"/>
          </w:tcPr>
          <w:p w14:paraId="4819368B" w14:textId="77777777" w:rsidR="009644CD" w:rsidRDefault="00F61178" w:rsidP="004D45B2">
            <w:pPr>
              <w:pStyle w:val="a6"/>
              <w:numPr>
                <w:ilvl w:val="0"/>
                <w:numId w:val="1"/>
              </w:numPr>
              <w:ind w:left="0" w:firstLine="61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Система теплоснабжения</w:t>
            </w:r>
            <w:r w:rsidR="00A64846" w:rsidRPr="009644CD">
              <w:rPr>
                <w:rFonts w:ascii="Times New Roman" w:hAnsi="Times New Roman" w:cs="Times New Roman"/>
              </w:rPr>
              <w:t xml:space="preserve">: </w:t>
            </w:r>
            <w:r w:rsidRPr="009644CD">
              <w:rPr>
                <w:rFonts w:ascii="Times New Roman" w:hAnsi="Times New Roman" w:cs="Times New Roman"/>
              </w:rPr>
              <w:t xml:space="preserve">рег. </w:t>
            </w:r>
          </w:p>
          <w:p w14:paraId="6E03ACC9" w14:textId="7A320122" w:rsidR="004D45B2" w:rsidRPr="009644CD" w:rsidRDefault="00F61178" w:rsidP="00CB2562">
            <w:pPr>
              <w:pStyle w:val="a6"/>
              <w:ind w:left="61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№ А59-60463-0001</w:t>
            </w:r>
            <w:r w:rsidR="009644CD">
              <w:rPr>
                <w:rFonts w:ascii="Times New Roman" w:hAnsi="Times New Roman" w:cs="Times New Roman"/>
              </w:rPr>
              <w:t xml:space="preserve"> </w:t>
            </w:r>
            <w:r w:rsidR="004D45B2" w:rsidRPr="009644CD">
              <w:rPr>
                <w:rFonts w:ascii="Times New Roman" w:hAnsi="Times New Roman" w:cs="Times New Roman"/>
              </w:rPr>
              <w:t>дата рег</w:t>
            </w:r>
            <w:r w:rsidRPr="009644CD">
              <w:rPr>
                <w:rFonts w:ascii="Times New Roman" w:hAnsi="Times New Roman" w:cs="Times New Roman"/>
              </w:rPr>
              <w:t>.</w:t>
            </w:r>
            <w:r w:rsidR="004D45B2" w:rsidRPr="009644CD">
              <w:rPr>
                <w:rFonts w:ascii="Times New Roman" w:hAnsi="Times New Roman" w:cs="Times New Roman"/>
              </w:rPr>
              <w:t xml:space="preserve"> 24.04.2009г. </w:t>
            </w:r>
            <w:r w:rsidR="004D45B2" w:rsidRPr="009644CD">
              <w:rPr>
                <w:rFonts w:ascii="Times New Roman" w:hAnsi="Times New Roman" w:cs="Times New Roman"/>
                <w:lang w:val="en-US"/>
              </w:rPr>
              <w:t>III</w:t>
            </w:r>
            <w:r w:rsidR="004D45B2" w:rsidRPr="009644CD">
              <w:rPr>
                <w:rFonts w:ascii="Times New Roman" w:hAnsi="Times New Roman" w:cs="Times New Roman"/>
              </w:rPr>
              <w:t xml:space="preserve"> класс опасности;</w:t>
            </w:r>
          </w:p>
          <w:p w14:paraId="7269C336" w14:textId="77777777" w:rsidR="004D45B2" w:rsidRPr="009644CD" w:rsidRDefault="004D45B2" w:rsidP="004D45B2">
            <w:pPr>
              <w:pStyle w:val="a6"/>
              <w:ind w:left="61"/>
              <w:jc w:val="both"/>
              <w:rPr>
                <w:rFonts w:ascii="Times New Roman" w:hAnsi="Times New Roman" w:cs="Times New Roman"/>
              </w:rPr>
            </w:pPr>
          </w:p>
          <w:p w14:paraId="0BACB149" w14:textId="77777777" w:rsidR="00051007" w:rsidRPr="009644CD" w:rsidRDefault="00F61178" w:rsidP="004D45B2">
            <w:pPr>
              <w:pStyle w:val="a6"/>
              <w:numPr>
                <w:ilvl w:val="0"/>
                <w:numId w:val="1"/>
              </w:numPr>
              <w:ind w:left="0" w:firstLine="61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Участок трубопроводов тепловых сетей</w:t>
            </w:r>
            <w:r w:rsidR="00A64846" w:rsidRPr="009644CD">
              <w:rPr>
                <w:rFonts w:ascii="Times New Roman" w:hAnsi="Times New Roman" w:cs="Times New Roman"/>
              </w:rPr>
              <w:t>:</w:t>
            </w:r>
          </w:p>
          <w:p w14:paraId="4A974E72" w14:textId="51D3BA27" w:rsidR="00A26116" w:rsidRPr="009644CD" w:rsidRDefault="00F61178" w:rsidP="00051007">
            <w:pPr>
              <w:pStyle w:val="a6"/>
              <w:ind w:left="61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рег. № А59-60463-0003</w:t>
            </w:r>
            <w:r w:rsidR="004D45B2" w:rsidRPr="009644CD">
              <w:rPr>
                <w:rFonts w:ascii="Times New Roman" w:hAnsi="Times New Roman" w:cs="Times New Roman"/>
              </w:rPr>
              <w:t xml:space="preserve"> дата рег. 13.07.2012г. </w:t>
            </w:r>
            <w:r w:rsidR="004D45B2" w:rsidRPr="009644CD">
              <w:rPr>
                <w:rFonts w:ascii="Times New Roman" w:hAnsi="Times New Roman" w:cs="Times New Roman"/>
                <w:lang w:val="en-US"/>
              </w:rPr>
              <w:t>III</w:t>
            </w:r>
            <w:r w:rsidR="004D45B2" w:rsidRPr="009644CD">
              <w:rPr>
                <w:rFonts w:ascii="Times New Roman" w:hAnsi="Times New Roman" w:cs="Times New Roman"/>
              </w:rPr>
              <w:t xml:space="preserve"> класс опасности.</w:t>
            </w:r>
          </w:p>
        </w:tc>
      </w:tr>
      <w:tr w:rsidR="00A26116" w:rsidRPr="009644CD" w14:paraId="3FF2A27B" w14:textId="77777777" w:rsidTr="000D2EF7">
        <w:trPr>
          <w:trHeight w:val="1352"/>
        </w:trPr>
        <w:tc>
          <w:tcPr>
            <w:tcW w:w="568" w:type="dxa"/>
          </w:tcPr>
          <w:p w14:paraId="7B6546B1" w14:textId="0B7A62E3" w:rsidR="00A26116" w:rsidRPr="009644CD" w:rsidRDefault="00A26116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2A2FF44" w14:textId="77777777" w:rsidR="00845F28" w:rsidRPr="009644CD" w:rsidRDefault="00436612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Идентификационные признаки объекта</w:t>
            </w:r>
            <w:r w:rsidR="000F7700" w:rsidRPr="009644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45F28" w:rsidRPr="009644CD">
              <w:rPr>
                <w:rFonts w:ascii="Times New Roman" w:hAnsi="Times New Roman" w:cs="Times New Roman"/>
                <w:b/>
                <w:bCs/>
              </w:rPr>
              <w:t>по принадлежности к опасным производственным объектам:</w:t>
            </w:r>
          </w:p>
          <w:p w14:paraId="52D56D82" w14:textId="77777777" w:rsidR="006D3761" w:rsidRPr="009644CD" w:rsidRDefault="006D3761" w:rsidP="00C946A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755F9E5" w14:textId="620A4AFB" w:rsidR="006D3761" w:rsidRPr="009644CD" w:rsidRDefault="006D3761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Идентификационные признаки объекта по принадлежности к опасным производственным объектам:</w:t>
            </w:r>
          </w:p>
        </w:tc>
        <w:tc>
          <w:tcPr>
            <w:tcW w:w="7512" w:type="dxa"/>
            <w:gridSpan w:val="3"/>
          </w:tcPr>
          <w:p w14:paraId="18B5DC8F" w14:textId="77777777" w:rsidR="00706488" w:rsidRPr="009644CD" w:rsidRDefault="003A145C" w:rsidP="001815B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Система теплоснабжения рег. № А59-60463-0001</w:t>
            </w:r>
            <w:r w:rsidR="00706488" w:rsidRPr="009644C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191DBE3" w14:textId="4EF350AA" w:rsidR="00706488" w:rsidRPr="009644CD" w:rsidRDefault="00706488" w:rsidP="001815BB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п. 2.1.</w:t>
            </w:r>
            <w:r w:rsidRPr="009644CD">
              <w:rPr>
                <w:rFonts w:ascii="Times New Roman" w:hAnsi="Times New Roman" w:cs="Times New Roman"/>
              </w:rPr>
              <w:t xml:space="preserve"> получение, использование, переработка, образование, хранение, транспортирование, уничтожение опасных веществ (согласно п.1 приложения № 1 к 116-ФЗ)</w:t>
            </w:r>
            <w:r w:rsidR="00012178" w:rsidRPr="009644CD">
              <w:rPr>
                <w:rFonts w:ascii="Times New Roman" w:hAnsi="Times New Roman" w:cs="Times New Roman"/>
              </w:rPr>
              <w:t>;</w:t>
            </w:r>
            <w:r w:rsidR="003A145C" w:rsidRPr="009644CD">
              <w:rPr>
                <w:rFonts w:ascii="Times New Roman" w:hAnsi="Times New Roman" w:cs="Times New Roman"/>
              </w:rPr>
              <w:t xml:space="preserve"> </w:t>
            </w:r>
          </w:p>
          <w:p w14:paraId="783AD0A5" w14:textId="0F4C6F3C" w:rsidR="00706488" w:rsidRPr="009644CD" w:rsidRDefault="00706488" w:rsidP="001815BB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п. 2.2.</w:t>
            </w:r>
            <w:r w:rsidRPr="009644CD">
              <w:rPr>
                <w:rFonts w:ascii="Times New Roman" w:hAnsi="Times New Roman" w:cs="Times New Roman"/>
              </w:rPr>
              <w:t xml:space="preserve"> </w:t>
            </w:r>
            <w:r w:rsidR="003A145C" w:rsidRPr="009644CD">
              <w:rPr>
                <w:rFonts w:ascii="Times New Roman" w:hAnsi="Times New Roman" w:cs="Times New Roman"/>
              </w:rPr>
              <w:t>используется оборудование, работающее под избыточным давлением более 0,07 Мпа или при температуре нагрева воды более 115 ⁰С</w:t>
            </w:r>
            <w:r w:rsidRPr="009644CD">
              <w:rPr>
                <w:rFonts w:ascii="Times New Roman" w:hAnsi="Times New Roman" w:cs="Times New Roman"/>
              </w:rPr>
              <w:t xml:space="preserve"> (согласно п.2 приложения № 1 к 116-ФЗ).</w:t>
            </w:r>
          </w:p>
          <w:p w14:paraId="5F6A1E80" w14:textId="77777777" w:rsidR="00151844" w:rsidRPr="009644CD" w:rsidRDefault="00151844" w:rsidP="001815BB">
            <w:pPr>
              <w:jc w:val="both"/>
              <w:rPr>
                <w:rFonts w:ascii="Times New Roman" w:hAnsi="Times New Roman" w:cs="Times New Roman"/>
              </w:rPr>
            </w:pPr>
          </w:p>
          <w:p w14:paraId="3AED8A8E" w14:textId="52688894" w:rsidR="00A26116" w:rsidRPr="009644CD" w:rsidRDefault="00706488" w:rsidP="001815B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Участок трубопроводов тепловых сетей рег.№ А59-60463-0003</w:t>
            </w:r>
          </w:p>
          <w:p w14:paraId="72E46B3B" w14:textId="2EF5B2A9" w:rsidR="00706488" w:rsidRPr="009644CD" w:rsidRDefault="00706488" w:rsidP="00AD71D9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п. 2.2</w:t>
            </w:r>
            <w:r w:rsidRPr="009644CD">
              <w:rPr>
                <w:rFonts w:ascii="Times New Roman" w:hAnsi="Times New Roman" w:cs="Times New Roman"/>
              </w:rPr>
              <w:t xml:space="preserve"> используется оборудование, работающее под избыточным давлением более 0,07 Мпа или при температуре нагрева воды более 115 ⁰С (согласно п.2 приложения № 1 к 116-ФЗ).</w:t>
            </w:r>
          </w:p>
        </w:tc>
      </w:tr>
      <w:tr w:rsidR="00DF2375" w:rsidRPr="009644CD" w14:paraId="078DBE77" w14:textId="77777777" w:rsidTr="000D2EF7">
        <w:tc>
          <w:tcPr>
            <w:tcW w:w="568" w:type="dxa"/>
          </w:tcPr>
          <w:p w14:paraId="24D72562" w14:textId="7130596E" w:rsidR="00DF2375" w:rsidRPr="009644CD" w:rsidRDefault="00DF2375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CC1ECE0" w14:textId="2CF9C05F" w:rsidR="00DF2375" w:rsidRPr="009644CD" w:rsidRDefault="00DF2375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r w:rsidR="007042B1">
              <w:rPr>
                <w:rFonts w:ascii="Times New Roman" w:hAnsi="Times New Roman" w:cs="Times New Roman"/>
                <w:b/>
                <w:bCs/>
              </w:rPr>
              <w:t>оказания услуг</w:t>
            </w:r>
          </w:p>
        </w:tc>
        <w:tc>
          <w:tcPr>
            <w:tcW w:w="7512" w:type="dxa"/>
            <w:gridSpan w:val="3"/>
          </w:tcPr>
          <w:p w14:paraId="66A94A21" w14:textId="3CED6111" w:rsidR="00DF2375" w:rsidRPr="009644CD" w:rsidRDefault="007F760A" w:rsidP="00DF2375">
            <w:pPr>
              <w:pStyle w:val="a6"/>
              <w:ind w:left="-7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</w:rPr>
              <w:t xml:space="preserve">Разработка </w:t>
            </w:r>
            <w:r w:rsidR="00563968" w:rsidRPr="009644CD">
              <w:rPr>
                <w:rFonts w:ascii="Times New Roman" w:hAnsi="Times New Roman" w:cs="Times New Roman"/>
              </w:rPr>
              <w:t xml:space="preserve">и восстановление </w:t>
            </w:r>
            <w:r w:rsidRPr="009644CD">
              <w:rPr>
                <w:rFonts w:ascii="Times New Roman" w:hAnsi="Times New Roman" w:cs="Times New Roman"/>
              </w:rPr>
              <w:t xml:space="preserve">документации </w:t>
            </w:r>
            <w:r w:rsidRPr="009644CD">
              <w:rPr>
                <w:rFonts w:ascii="Times New Roman" w:hAnsi="Times New Roman" w:cs="Times New Roman"/>
                <w:bCs/>
              </w:rPr>
              <w:t>в объеме, достаточном для внесения изменений в государственный реестр опасных производственных объектов, эксплуатируемых АО «УТГ-1», а</w:t>
            </w:r>
            <w:r w:rsidR="00DF2375" w:rsidRPr="009644CD">
              <w:rPr>
                <w:rFonts w:ascii="Times New Roman" w:hAnsi="Times New Roman" w:cs="Times New Roman"/>
                <w:bCs/>
              </w:rPr>
              <w:t>ктуализация Сведений, характеризующих ОПО</w:t>
            </w:r>
            <w:r w:rsidRPr="009644CD">
              <w:rPr>
                <w:rFonts w:ascii="Times New Roman" w:hAnsi="Times New Roman" w:cs="Times New Roman"/>
                <w:bCs/>
              </w:rPr>
              <w:t xml:space="preserve"> и</w:t>
            </w:r>
            <w:r w:rsidR="00DF2375" w:rsidRPr="009644CD">
              <w:rPr>
                <w:rFonts w:ascii="Times New Roman" w:hAnsi="Times New Roman" w:cs="Times New Roman"/>
                <w:bCs/>
              </w:rPr>
              <w:t xml:space="preserve"> направление комплекта документов в Северо-Уральское управление Ростехнадзора г.</w:t>
            </w:r>
            <w:r w:rsidR="002A7221" w:rsidRPr="009644CD">
              <w:rPr>
                <w:rFonts w:ascii="Times New Roman" w:hAnsi="Times New Roman" w:cs="Times New Roman"/>
                <w:bCs/>
              </w:rPr>
              <w:t xml:space="preserve"> </w:t>
            </w:r>
            <w:r w:rsidR="00DF2375" w:rsidRPr="009644CD">
              <w:rPr>
                <w:rFonts w:ascii="Times New Roman" w:hAnsi="Times New Roman" w:cs="Times New Roman"/>
                <w:bCs/>
              </w:rPr>
              <w:t xml:space="preserve">Тюмень. Сопровождение, </w:t>
            </w:r>
            <w:r w:rsidR="00DF2375" w:rsidRPr="009644CD">
              <w:rPr>
                <w:rFonts w:ascii="Times New Roman" w:hAnsi="Times New Roman" w:cs="Times New Roman"/>
              </w:rPr>
              <w:t xml:space="preserve">оперативная отработка замечаний </w:t>
            </w:r>
            <w:r w:rsidR="002C51BA" w:rsidRPr="009644CD">
              <w:rPr>
                <w:rFonts w:ascii="Times New Roman" w:hAnsi="Times New Roman" w:cs="Times New Roman"/>
              </w:rPr>
              <w:t xml:space="preserve">территориальных федеральных органов исполнительной власти </w:t>
            </w:r>
            <w:r w:rsidR="00DF2375" w:rsidRPr="009644CD">
              <w:rPr>
                <w:rFonts w:ascii="Times New Roman" w:hAnsi="Times New Roman" w:cs="Times New Roman"/>
              </w:rPr>
              <w:t>до получения положительного решения о внесении изменений в государственный реестр ОПО.</w:t>
            </w:r>
          </w:p>
        </w:tc>
      </w:tr>
      <w:tr w:rsidR="000F7700" w:rsidRPr="009644CD" w14:paraId="0B282306" w14:textId="77777777" w:rsidTr="000D2EF7">
        <w:tc>
          <w:tcPr>
            <w:tcW w:w="568" w:type="dxa"/>
          </w:tcPr>
          <w:p w14:paraId="07FC3F37" w14:textId="66E3CF4A" w:rsidR="000F7700" w:rsidRPr="009644CD" w:rsidRDefault="000F7700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311DD38" w14:textId="34FFC502" w:rsidR="000F7700" w:rsidRPr="009644CD" w:rsidRDefault="008369E9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Объем</w:t>
            </w:r>
            <w:r w:rsidR="00395F4B" w:rsidRPr="009644CD">
              <w:rPr>
                <w:rFonts w:ascii="Times New Roman" w:hAnsi="Times New Roman" w:cs="Times New Roman"/>
                <w:b/>
                <w:bCs/>
              </w:rPr>
              <w:t>ы</w:t>
            </w:r>
            <w:r w:rsidRPr="009644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042B1">
              <w:rPr>
                <w:rFonts w:ascii="Times New Roman" w:hAnsi="Times New Roman" w:cs="Times New Roman"/>
                <w:b/>
                <w:bCs/>
              </w:rPr>
              <w:t>оказываемых услуг</w:t>
            </w:r>
          </w:p>
        </w:tc>
        <w:tc>
          <w:tcPr>
            <w:tcW w:w="7512" w:type="dxa"/>
            <w:gridSpan w:val="3"/>
          </w:tcPr>
          <w:p w14:paraId="7F96AF53" w14:textId="2346AFA5" w:rsidR="00DF0A73" w:rsidRPr="009644CD" w:rsidRDefault="00DF0A73" w:rsidP="008369E9">
            <w:pPr>
              <w:pStyle w:val="a6"/>
              <w:ind w:left="57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Система теплоснабжения рег. № А59-60463-0001:</w:t>
            </w:r>
          </w:p>
          <w:p w14:paraId="2541E27C" w14:textId="37447365" w:rsidR="00DF0A73" w:rsidRPr="009644CD" w:rsidRDefault="00DF0A73" w:rsidP="00A26116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Разработка проектной документации на техническое перевооружение в части ликвидации ОПО котельной 4/2</w:t>
            </w:r>
            <w:r w:rsidR="00FD7F74" w:rsidRPr="009644CD">
              <w:rPr>
                <w:rFonts w:ascii="Times New Roman" w:hAnsi="Times New Roman" w:cs="Times New Roman"/>
              </w:rPr>
              <w:t>.</w:t>
            </w:r>
          </w:p>
          <w:p w14:paraId="5CC7FBCC" w14:textId="02B6FFC2" w:rsidR="000F7700" w:rsidRPr="009644CD" w:rsidRDefault="00DF0A73" w:rsidP="00A26116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Разработка проектной документации в части консервации локальной котельной № 16</w:t>
            </w:r>
            <w:r w:rsidR="00FD7F74" w:rsidRPr="009644CD">
              <w:rPr>
                <w:rFonts w:ascii="Times New Roman" w:hAnsi="Times New Roman" w:cs="Times New Roman"/>
              </w:rPr>
              <w:t>.</w:t>
            </w:r>
          </w:p>
          <w:p w14:paraId="12148830" w14:textId="5954B7B1" w:rsidR="007675DB" w:rsidRPr="009644CD" w:rsidRDefault="007675DB" w:rsidP="00A26116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 xml:space="preserve">Разработка и (или) оформление документации в части недостающих актов-приема передачи зданий, строений, сооружений и оборудования, входящих в состав </w:t>
            </w:r>
            <w:proofErr w:type="spellStart"/>
            <w:r w:rsidRPr="009644CD">
              <w:rPr>
                <w:rFonts w:ascii="Times New Roman" w:hAnsi="Times New Roman" w:cs="Times New Roman"/>
                <w:color w:val="000000" w:themeColor="text1"/>
              </w:rPr>
              <w:t>блочно</w:t>
            </w:r>
            <w:proofErr w:type="spellEnd"/>
            <w:r w:rsidRPr="009644CD">
              <w:rPr>
                <w:rFonts w:ascii="Times New Roman" w:hAnsi="Times New Roman" w:cs="Times New Roman"/>
                <w:color w:val="000000" w:themeColor="text1"/>
              </w:rPr>
              <w:t>-модульной котельной КМ-24,8 ВГЖ.</w:t>
            </w:r>
            <w:r w:rsidRPr="009644CD">
              <w:rPr>
                <w:rFonts w:ascii="Times New Roman" w:hAnsi="Times New Roman" w:cs="Times New Roman"/>
              </w:rPr>
              <w:t xml:space="preserve"> </w:t>
            </w:r>
          </w:p>
          <w:p w14:paraId="27350A63" w14:textId="77777777" w:rsidR="008C0B55" w:rsidRPr="009644CD" w:rsidRDefault="008C0B55" w:rsidP="008C0B5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</w:rPr>
              <w:t>Проведение экспертиз промышленной безопасности на документацию.</w:t>
            </w:r>
            <w:r w:rsidRPr="009644C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C5D3B85" w14:textId="7BDAEF1C" w:rsidR="000A6B9E" w:rsidRPr="009644CD" w:rsidRDefault="00D63BE9" w:rsidP="008C0B5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  <w:bCs/>
              </w:rPr>
              <w:t>Разработка и (или) в</w:t>
            </w:r>
            <w:r w:rsidR="000A6B9E" w:rsidRPr="009644CD">
              <w:rPr>
                <w:rFonts w:ascii="Times New Roman" w:hAnsi="Times New Roman" w:cs="Times New Roman"/>
                <w:bCs/>
              </w:rPr>
              <w:t xml:space="preserve">осстановление проектов на </w:t>
            </w:r>
            <w:r w:rsidR="00262330" w:rsidRPr="009644CD">
              <w:rPr>
                <w:rFonts w:ascii="Times New Roman" w:hAnsi="Times New Roman" w:cs="Times New Roman"/>
                <w:bCs/>
              </w:rPr>
              <w:t xml:space="preserve">объекты ОПО, включая </w:t>
            </w:r>
            <w:r w:rsidR="000A6B9E" w:rsidRPr="009644CD">
              <w:rPr>
                <w:rFonts w:ascii="Times New Roman" w:hAnsi="Times New Roman" w:cs="Times New Roman"/>
                <w:bCs/>
              </w:rPr>
              <w:t>линейные объекты (наружные и внутренние газопроводы)</w:t>
            </w:r>
            <w:r w:rsidR="00F377B4" w:rsidRPr="009644CD">
              <w:rPr>
                <w:rFonts w:ascii="Times New Roman" w:hAnsi="Times New Roman" w:cs="Times New Roman"/>
                <w:bCs/>
              </w:rPr>
              <w:t xml:space="preserve"> и проведение экспертизы в соответствии с требованиями нормативно правовых актов РФ </w:t>
            </w:r>
            <w:r w:rsidR="000A6B9E" w:rsidRPr="009644CD">
              <w:rPr>
                <w:rFonts w:ascii="Times New Roman" w:hAnsi="Times New Roman" w:cs="Times New Roman"/>
                <w:bCs/>
              </w:rPr>
              <w:t>(</w:t>
            </w:r>
            <w:r w:rsidR="00F25CC3" w:rsidRPr="009644CD">
              <w:rPr>
                <w:rFonts w:ascii="Times New Roman" w:hAnsi="Times New Roman" w:cs="Times New Roman"/>
                <w:bCs/>
              </w:rPr>
              <w:t xml:space="preserve">по предписанию </w:t>
            </w:r>
            <w:r w:rsidR="00F25CC3" w:rsidRPr="009644CD">
              <w:rPr>
                <w:rFonts w:ascii="Times New Roman" w:hAnsi="Times New Roman" w:cs="Times New Roman"/>
              </w:rPr>
              <w:t>замечаний территориальных федеральных органов исполнительной власти</w:t>
            </w:r>
            <w:r w:rsidR="0054694C" w:rsidRPr="009644CD">
              <w:rPr>
                <w:rFonts w:ascii="Times New Roman" w:hAnsi="Times New Roman" w:cs="Times New Roman"/>
              </w:rPr>
              <w:t xml:space="preserve"> в ходе</w:t>
            </w:r>
            <w:r w:rsidR="0054694C" w:rsidRPr="009644CD">
              <w:rPr>
                <w:rFonts w:ascii="Times New Roman" w:hAnsi="Times New Roman" w:cs="Times New Roman"/>
                <w:bCs/>
              </w:rPr>
              <w:t xml:space="preserve"> направления комплекта документов</w:t>
            </w:r>
            <w:r w:rsidR="000A6B9E" w:rsidRPr="009644CD">
              <w:rPr>
                <w:rFonts w:ascii="Times New Roman" w:hAnsi="Times New Roman" w:cs="Times New Roman"/>
                <w:bCs/>
              </w:rPr>
              <w:t xml:space="preserve">). </w:t>
            </w:r>
          </w:p>
          <w:p w14:paraId="3B4A3ED3" w14:textId="163F6612" w:rsidR="004F2022" w:rsidRPr="009644CD" w:rsidRDefault="008743FE" w:rsidP="008C0B5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  <w:bCs/>
              </w:rPr>
              <w:lastRenderedPageBreak/>
              <w:t xml:space="preserve">Восстановление паспортов и другой необходимой документации в объеме, достаточном для внесения изменений в государственный реестр опасных производственных объектов </w:t>
            </w:r>
            <w:r w:rsidR="00F25CC3" w:rsidRPr="009644CD">
              <w:rPr>
                <w:rFonts w:ascii="Times New Roman" w:hAnsi="Times New Roman" w:cs="Times New Roman"/>
                <w:bCs/>
              </w:rPr>
              <w:t xml:space="preserve">(по предписанию </w:t>
            </w:r>
            <w:r w:rsidR="00F25CC3" w:rsidRPr="009644CD">
              <w:rPr>
                <w:rFonts w:ascii="Times New Roman" w:hAnsi="Times New Roman" w:cs="Times New Roman"/>
              </w:rPr>
              <w:t>замечаний территориальных федеральных органов исполнительной власти</w:t>
            </w:r>
            <w:r w:rsidR="0054694C" w:rsidRPr="009644CD">
              <w:rPr>
                <w:rFonts w:ascii="Times New Roman" w:hAnsi="Times New Roman" w:cs="Times New Roman"/>
              </w:rPr>
              <w:t xml:space="preserve"> в ходе</w:t>
            </w:r>
            <w:r w:rsidR="0054694C" w:rsidRPr="009644CD">
              <w:rPr>
                <w:rFonts w:ascii="Times New Roman" w:hAnsi="Times New Roman" w:cs="Times New Roman"/>
                <w:bCs/>
              </w:rPr>
              <w:t xml:space="preserve"> направления комплекта документов</w:t>
            </w:r>
            <w:r w:rsidR="00F25CC3" w:rsidRPr="009644CD">
              <w:rPr>
                <w:rFonts w:ascii="Times New Roman" w:hAnsi="Times New Roman" w:cs="Times New Roman"/>
                <w:bCs/>
              </w:rPr>
              <w:t>)</w:t>
            </w:r>
            <w:r w:rsidR="004F2022" w:rsidRPr="009644CD">
              <w:rPr>
                <w:rFonts w:ascii="Times New Roman" w:hAnsi="Times New Roman" w:cs="Times New Roman"/>
                <w:bCs/>
              </w:rPr>
              <w:t>.</w:t>
            </w:r>
          </w:p>
          <w:p w14:paraId="09FCD67B" w14:textId="77777777" w:rsidR="000D2EF7" w:rsidRPr="009644CD" w:rsidRDefault="008C0B55" w:rsidP="00395F4B">
            <w:pPr>
              <w:pStyle w:val="a6"/>
              <w:ind w:left="-74" w:firstLine="70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 xml:space="preserve">Участок трубопроводов тепловых сетей </w:t>
            </w:r>
          </w:p>
          <w:p w14:paraId="555A673B" w14:textId="73A131B5" w:rsidR="00FD7F74" w:rsidRPr="009644CD" w:rsidRDefault="008C0B55" w:rsidP="00395F4B">
            <w:pPr>
              <w:pStyle w:val="a6"/>
              <w:ind w:left="-74" w:firstLine="70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рег. № А59-60463-0003</w:t>
            </w:r>
            <w:r w:rsidR="00395F4B" w:rsidRPr="009644C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4819E08" w14:textId="193B8327" w:rsidR="008C0B55" w:rsidRPr="009644CD" w:rsidRDefault="008C0B55" w:rsidP="008C0B5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  <w:bCs/>
              </w:rPr>
              <w:t xml:space="preserve">Подготовка </w:t>
            </w:r>
            <w:r w:rsidR="00563968" w:rsidRPr="009644CD">
              <w:rPr>
                <w:rFonts w:ascii="Times New Roman" w:hAnsi="Times New Roman" w:cs="Times New Roman"/>
                <w:bCs/>
              </w:rPr>
              <w:t>(восстановление</w:t>
            </w:r>
            <w:r w:rsidR="0021545E" w:rsidRPr="009644CD">
              <w:rPr>
                <w:rFonts w:ascii="Times New Roman" w:hAnsi="Times New Roman" w:cs="Times New Roman"/>
                <w:bCs/>
              </w:rPr>
              <w:t xml:space="preserve"> – при </w:t>
            </w:r>
            <w:r w:rsidR="00563968" w:rsidRPr="009644CD">
              <w:rPr>
                <w:rFonts w:ascii="Times New Roman" w:hAnsi="Times New Roman" w:cs="Times New Roman"/>
                <w:bCs/>
              </w:rPr>
              <w:t xml:space="preserve">необходимости) </w:t>
            </w:r>
            <w:r w:rsidRPr="009644CD">
              <w:rPr>
                <w:rFonts w:ascii="Times New Roman" w:hAnsi="Times New Roman" w:cs="Times New Roman"/>
                <w:bCs/>
              </w:rPr>
              <w:t>документации в объеме, достаточном для внесения изменений в государственный реестр опасных производственных объектов, эксплуатируемых АО «УТГ-1»</w:t>
            </w:r>
            <w:r w:rsidR="00066B32" w:rsidRPr="009644CD">
              <w:rPr>
                <w:rFonts w:ascii="Times New Roman" w:hAnsi="Times New Roman" w:cs="Times New Roman"/>
                <w:bCs/>
              </w:rPr>
              <w:t xml:space="preserve">. </w:t>
            </w:r>
          </w:p>
          <w:p w14:paraId="0A55165E" w14:textId="3AB81690" w:rsidR="00066B32" w:rsidRPr="009644CD" w:rsidRDefault="00066B32" w:rsidP="00066B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  <w:bCs/>
              </w:rPr>
              <w:t>Разработка</w:t>
            </w:r>
            <w:r w:rsidR="00D63BE9" w:rsidRPr="009644CD">
              <w:rPr>
                <w:rFonts w:ascii="Times New Roman" w:hAnsi="Times New Roman" w:cs="Times New Roman"/>
                <w:bCs/>
              </w:rPr>
              <w:t xml:space="preserve"> и (или) восстановление</w:t>
            </w:r>
            <w:r w:rsidRPr="009644CD">
              <w:rPr>
                <w:rFonts w:ascii="Times New Roman" w:hAnsi="Times New Roman" w:cs="Times New Roman"/>
                <w:bCs/>
              </w:rPr>
              <w:t xml:space="preserve"> проектной документации на линейные объекты </w:t>
            </w:r>
            <w:r w:rsidR="000A6B9E" w:rsidRPr="009644CD">
              <w:rPr>
                <w:rFonts w:ascii="Times New Roman" w:hAnsi="Times New Roman" w:cs="Times New Roman"/>
                <w:bCs/>
              </w:rPr>
              <w:t>(</w:t>
            </w:r>
            <w:r w:rsidR="00612ADD">
              <w:rPr>
                <w:rFonts w:ascii="Times New Roman" w:hAnsi="Times New Roman" w:cs="Times New Roman"/>
                <w:bCs/>
              </w:rPr>
              <w:t xml:space="preserve">восстановление проектов </w:t>
            </w:r>
            <w:r w:rsidR="00436D1C" w:rsidRPr="009644CD">
              <w:rPr>
                <w:rFonts w:ascii="Times New Roman" w:hAnsi="Times New Roman" w:cs="Times New Roman"/>
                <w:bCs/>
              </w:rPr>
              <w:t xml:space="preserve">тепловых сетей </w:t>
            </w:r>
            <w:r w:rsidR="00612ADD">
              <w:rPr>
                <w:rFonts w:ascii="Times New Roman" w:hAnsi="Times New Roman" w:cs="Times New Roman"/>
                <w:bCs/>
              </w:rPr>
              <w:t>в части</w:t>
            </w:r>
            <w:r w:rsidR="00436D1C" w:rsidRPr="009644CD">
              <w:rPr>
                <w:rFonts w:ascii="Times New Roman" w:hAnsi="Times New Roman" w:cs="Times New Roman"/>
                <w:bCs/>
              </w:rPr>
              <w:t xml:space="preserve"> измененной пропускной способност</w:t>
            </w:r>
            <w:r w:rsidR="00612ADD">
              <w:rPr>
                <w:rFonts w:ascii="Times New Roman" w:hAnsi="Times New Roman" w:cs="Times New Roman"/>
                <w:bCs/>
              </w:rPr>
              <w:t>и (увеличение диаметров)</w:t>
            </w:r>
            <w:r w:rsidR="00436D1C" w:rsidRPr="009644CD">
              <w:rPr>
                <w:rFonts w:ascii="Times New Roman" w:hAnsi="Times New Roman" w:cs="Times New Roman"/>
                <w:bCs/>
              </w:rPr>
              <w:t xml:space="preserve"> </w:t>
            </w:r>
            <w:r w:rsidR="000A6B9E" w:rsidRPr="009644CD">
              <w:rPr>
                <w:rFonts w:ascii="Times New Roman" w:hAnsi="Times New Roman" w:cs="Times New Roman"/>
                <w:bCs/>
              </w:rPr>
              <w:t>участк</w:t>
            </w:r>
            <w:r w:rsidR="00436D1C" w:rsidRPr="009644CD">
              <w:rPr>
                <w:rFonts w:ascii="Times New Roman" w:hAnsi="Times New Roman" w:cs="Times New Roman"/>
                <w:bCs/>
              </w:rPr>
              <w:t>ов</w:t>
            </w:r>
            <w:r w:rsidR="000A6B9E" w:rsidRPr="009644CD">
              <w:rPr>
                <w:rFonts w:ascii="Times New Roman" w:hAnsi="Times New Roman" w:cs="Times New Roman"/>
                <w:bCs/>
              </w:rPr>
              <w:t xml:space="preserve"> трубопроводов тепловых сетей) </w:t>
            </w:r>
            <w:r w:rsidRPr="009644CD">
              <w:rPr>
                <w:rFonts w:ascii="Times New Roman" w:hAnsi="Times New Roman" w:cs="Times New Roman"/>
                <w:bCs/>
              </w:rPr>
              <w:t>и проведение экспертизы</w:t>
            </w:r>
            <w:r w:rsidR="00F377B4" w:rsidRPr="009644CD">
              <w:rPr>
                <w:rFonts w:ascii="Times New Roman" w:hAnsi="Times New Roman" w:cs="Times New Roman"/>
                <w:bCs/>
              </w:rPr>
              <w:t xml:space="preserve"> в соответствии с требованиями нормативно правовых актов РФ</w:t>
            </w:r>
            <w:r w:rsidRPr="009644CD">
              <w:rPr>
                <w:rFonts w:ascii="Times New Roman" w:hAnsi="Times New Roman" w:cs="Times New Roman"/>
                <w:bCs/>
              </w:rPr>
              <w:t xml:space="preserve"> </w:t>
            </w:r>
            <w:r w:rsidR="00F25CC3" w:rsidRPr="009644CD">
              <w:rPr>
                <w:rFonts w:ascii="Times New Roman" w:hAnsi="Times New Roman" w:cs="Times New Roman"/>
                <w:bCs/>
              </w:rPr>
              <w:t xml:space="preserve">(по предписанию </w:t>
            </w:r>
            <w:r w:rsidR="00F25CC3" w:rsidRPr="009644CD">
              <w:rPr>
                <w:rFonts w:ascii="Times New Roman" w:hAnsi="Times New Roman" w:cs="Times New Roman"/>
              </w:rPr>
              <w:t>замечаний территориальных федеральных органов исполнительной власти</w:t>
            </w:r>
            <w:r w:rsidR="004C57ED" w:rsidRPr="009644CD">
              <w:rPr>
                <w:rFonts w:ascii="Times New Roman" w:hAnsi="Times New Roman" w:cs="Times New Roman"/>
              </w:rPr>
              <w:t xml:space="preserve"> в ходе</w:t>
            </w:r>
            <w:r w:rsidR="004C57ED" w:rsidRPr="009644CD">
              <w:rPr>
                <w:rFonts w:ascii="Times New Roman" w:hAnsi="Times New Roman" w:cs="Times New Roman"/>
                <w:bCs/>
              </w:rPr>
              <w:t xml:space="preserve"> направления комплекта документов</w:t>
            </w:r>
            <w:r w:rsidR="00F25CC3" w:rsidRPr="009644CD">
              <w:rPr>
                <w:rFonts w:ascii="Times New Roman" w:hAnsi="Times New Roman" w:cs="Times New Roman"/>
                <w:bCs/>
              </w:rPr>
              <w:t>)</w:t>
            </w:r>
            <w:r w:rsidRPr="009644CD">
              <w:rPr>
                <w:rFonts w:ascii="Times New Roman" w:hAnsi="Times New Roman" w:cs="Times New Roman"/>
                <w:bCs/>
              </w:rPr>
              <w:t>.</w:t>
            </w:r>
          </w:p>
          <w:p w14:paraId="0F60AF0C" w14:textId="4251ECD8" w:rsidR="009745DE" w:rsidRPr="009644CD" w:rsidRDefault="009745DE" w:rsidP="00066B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  <w:bCs/>
              </w:rPr>
              <w:t>Восстановление паспортов</w:t>
            </w:r>
            <w:r w:rsidR="008743FE" w:rsidRPr="009644CD">
              <w:rPr>
                <w:rFonts w:ascii="Times New Roman" w:hAnsi="Times New Roman" w:cs="Times New Roman"/>
                <w:bCs/>
              </w:rPr>
              <w:t xml:space="preserve"> и другой необходимой документации в объеме, достаточном для внесения изменений в государственный реестр опасных производственных объектов</w:t>
            </w:r>
            <w:r w:rsidR="00160869" w:rsidRPr="009644CD">
              <w:rPr>
                <w:rFonts w:ascii="Times New Roman" w:hAnsi="Times New Roman" w:cs="Times New Roman"/>
                <w:bCs/>
              </w:rPr>
              <w:t xml:space="preserve"> </w:t>
            </w:r>
            <w:r w:rsidR="00F25CC3" w:rsidRPr="009644CD">
              <w:rPr>
                <w:rFonts w:ascii="Times New Roman" w:hAnsi="Times New Roman" w:cs="Times New Roman"/>
                <w:bCs/>
              </w:rPr>
              <w:t xml:space="preserve">(по предписанию </w:t>
            </w:r>
            <w:r w:rsidR="00F25CC3" w:rsidRPr="009644CD">
              <w:rPr>
                <w:rFonts w:ascii="Times New Roman" w:hAnsi="Times New Roman" w:cs="Times New Roman"/>
              </w:rPr>
              <w:t>замечаний территориальных федеральных органов исполнительной власти</w:t>
            </w:r>
            <w:r w:rsidR="004C57ED" w:rsidRPr="009644CD">
              <w:rPr>
                <w:rFonts w:ascii="Times New Roman" w:hAnsi="Times New Roman" w:cs="Times New Roman"/>
              </w:rPr>
              <w:t xml:space="preserve"> в ходе</w:t>
            </w:r>
            <w:r w:rsidR="004C57ED" w:rsidRPr="009644CD">
              <w:rPr>
                <w:rFonts w:ascii="Times New Roman" w:hAnsi="Times New Roman" w:cs="Times New Roman"/>
                <w:bCs/>
              </w:rPr>
              <w:t xml:space="preserve"> направления комплекта документов</w:t>
            </w:r>
            <w:r w:rsidR="00F25CC3" w:rsidRPr="009644CD">
              <w:rPr>
                <w:rFonts w:ascii="Times New Roman" w:hAnsi="Times New Roman" w:cs="Times New Roman"/>
                <w:bCs/>
              </w:rPr>
              <w:t>).</w:t>
            </w:r>
          </w:p>
        </w:tc>
      </w:tr>
      <w:tr w:rsidR="00160869" w:rsidRPr="009644CD" w14:paraId="5F00E80D" w14:textId="77777777" w:rsidTr="000D2EF7">
        <w:tc>
          <w:tcPr>
            <w:tcW w:w="568" w:type="dxa"/>
          </w:tcPr>
          <w:p w14:paraId="58A85D16" w14:textId="6B9B3153" w:rsidR="00160869" w:rsidRPr="009644CD" w:rsidRDefault="00160869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E07F0EE" w14:textId="740441D1" w:rsidR="002B033A" w:rsidRPr="009644CD" w:rsidRDefault="00160869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Условия </w:t>
            </w:r>
            <w:r w:rsidR="007042B1">
              <w:rPr>
                <w:rFonts w:ascii="Times New Roman" w:hAnsi="Times New Roman" w:cs="Times New Roman"/>
                <w:b/>
                <w:bCs/>
                <w:color w:val="000000"/>
              </w:rPr>
              <w:t>оказания услуг</w:t>
            </w: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ввода в эксплуатацию</w:t>
            </w:r>
          </w:p>
        </w:tc>
        <w:tc>
          <w:tcPr>
            <w:tcW w:w="7512" w:type="dxa"/>
            <w:gridSpan w:val="3"/>
          </w:tcPr>
          <w:p w14:paraId="21B2AF6F" w14:textId="2098D6B2" w:rsidR="00160869" w:rsidRPr="009644CD" w:rsidRDefault="00160869" w:rsidP="00160869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  <w:bCs/>
                <w:color w:val="000000"/>
              </w:rPr>
              <w:t>В условиях действующего производства.</w:t>
            </w:r>
          </w:p>
        </w:tc>
      </w:tr>
      <w:tr w:rsidR="00160869" w:rsidRPr="009644CD" w14:paraId="7A6D50EA" w14:textId="77777777" w:rsidTr="000D2EF7">
        <w:tc>
          <w:tcPr>
            <w:tcW w:w="568" w:type="dxa"/>
          </w:tcPr>
          <w:p w14:paraId="5A501FD3" w14:textId="3BC02022" w:rsidR="00160869" w:rsidRPr="009644CD" w:rsidRDefault="00160869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EE1C502" w14:textId="307CE8A3" w:rsidR="00160869" w:rsidRPr="009644CD" w:rsidRDefault="00160869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>Требования к подрядной организации</w:t>
            </w:r>
          </w:p>
        </w:tc>
        <w:tc>
          <w:tcPr>
            <w:tcW w:w="7512" w:type="dxa"/>
            <w:gridSpan w:val="3"/>
          </w:tcPr>
          <w:p w14:paraId="56622BF0" w14:textId="77777777" w:rsidR="00053841" w:rsidRPr="009644CD" w:rsidRDefault="00053841" w:rsidP="0016086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Подрядная организация обязана иметь:</w:t>
            </w:r>
          </w:p>
          <w:p w14:paraId="39B8674E" w14:textId="445B0367" w:rsidR="009B0875" w:rsidRPr="001A6761" w:rsidRDefault="009137A7" w:rsidP="009B0875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60869" w:rsidRPr="009644CD">
              <w:rPr>
                <w:rFonts w:ascii="Times New Roman" w:hAnsi="Times New Roman" w:cs="Times New Roman"/>
              </w:rPr>
              <w:t xml:space="preserve">аличие подтверждающего документа о членстве в СРО (ст.55.8. </w:t>
            </w:r>
            <w:proofErr w:type="spellStart"/>
            <w:r w:rsidR="00160869" w:rsidRPr="009644CD">
              <w:rPr>
                <w:rFonts w:ascii="Times New Roman" w:hAnsi="Times New Roman" w:cs="Times New Roman"/>
              </w:rPr>
              <w:t>ГрК</w:t>
            </w:r>
            <w:proofErr w:type="spellEnd"/>
            <w:r w:rsidR="00160869" w:rsidRPr="009644CD">
              <w:rPr>
                <w:rFonts w:ascii="Times New Roman" w:hAnsi="Times New Roman" w:cs="Times New Roman"/>
              </w:rPr>
              <w:t xml:space="preserve"> РФ). </w:t>
            </w:r>
            <w:r w:rsidR="009B0875" w:rsidRPr="001A6761">
              <w:rPr>
                <w:rFonts w:ascii="Times New Roman" w:hAnsi="Times New Roman" w:cs="Times New Roman"/>
                <w:color w:val="EE0000"/>
              </w:rPr>
              <w:t xml:space="preserve">Наличие у Исполнителя действующей лицензии на осуществление деятельности по проведению экспертизы промышленной безопасности (вид работ (услуг); </w:t>
            </w:r>
          </w:p>
          <w:p w14:paraId="725FDC73" w14:textId="77777777" w:rsidR="009B0875" w:rsidRPr="001A6761" w:rsidRDefault="009B0875" w:rsidP="009B0875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– проведение экспертизы промышленной безопасности технических устройств, зданий и сооружений, применяемых на опасном производственном объекте, выданной Федеральной службой по экологическому, технологическому и атомному надзору. Требование установлено в соответствии с пунктом 49 части 1 статьи 12 Федерального Закона от 04.05.2011 №99-ФЗ «О лицензировании отдельных видов деятельности» и подпунктами «в», «г», «е»  пункта 3 «Положения о лицензировании деятельности по проведению экспертизы промышленной безопасности», утвержденный Постановлением Правительства от 16.09.2020г. №1477;</w:t>
            </w:r>
          </w:p>
          <w:p w14:paraId="3C76AB29" w14:textId="4D1F3FE8" w:rsidR="00053841" w:rsidRPr="009644CD" w:rsidRDefault="00053841" w:rsidP="00053841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- н</w:t>
            </w:r>
            <w:r w:rsidR="00160869" w:rsidRPr="009644CD">
              <w:rPr>
                <w:rFonts w:ascii="Times New Roman" w:hAnsi="Times New Roman" w:cs="Times New Roman"/>
              </w:rPr>
              <w:t>е менее 3-х аттестованных экспертов необходимой категории, собственная лаборатория неразрушающего контроля, необходимое оборудование для проведения вышеуказанных видов работ</w:t>
            </w:r>
          </w:p>
          <w:p w14:paraId="4FB1BC8D" w14:textId="2F55B77C" w:rsidR="00053841" w:rsidRPr="009644CD" w:rsidRDefault="00053841" w:rsidP="0005384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- все необходимые допуски на право выполнения всех работ, связанных с реализацией настоящего Технического Задания.</w:t>
            </w:r>
          </w:p>
          <w:p w14:paraId="13AB1854" w14:textId="1CA6A514" w:rsidR="00053841" w:rsidRPr="009644CD" w:rsidRDefault="00053841" w:rsidP="00053841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-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соответствующую действующую разрешительную документацию на оказание услуг в соответствии с требованиями, изложенными в Положении о закупке товаров, работ, услуг в редакции № «9»).</w:t>
            </w:r>
          </w:p>
          <w:p w14:paraId="464FB205" w14:textId="5B1B96D6" w:rsidR="00160869" w:rsidRPr="009644CD" w:rsidRDefault="00053841" w:rsidP="00053841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Подрядная организация не должна являться неплатежеспособным или банкротом, находиться в процессе ликвидации. На имущество Подрядной организации не должен быть наложен арест, экономическая деятельность не должна быть приостановлена.</w:t>
            </w:r>
          </w:p>
        </w:tc>
      </w:tr>
      <w:tr w:rsidR="00160869" w:rsidRPr="009644CD" w14:paraId="2E749830" w14:textId="77777777" w:rsidTr="000D2EF7">
        <w:tc>
          <w:tcPr>
            <w:tcW w:w="568" w:type="dxa"/>
          </w:tcPr>
          <w:p w14:paraId="579C83D7" w14:textId="549D903E" w:rsidR="00160869" w:rsidRPr="009644CD" w:rsidRDefault="00160869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20217CF" w14:textId="77777777" w:rsidR="00051007" w:rsidRPr="009644CD" w:rsidRDefault="00C41270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Особые </w:t>
            </w:r>
          </w:p>
          <w:p w14:paraId="2A7AB5C2" w14:textId="42F59280" w:rsidR="00160869" w:rsidRPr="009644CD" w:rsidRDefault="00C41270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>условия</w:t>
            </w:r>
          </w:p>
        </w:tc>
        <w:tc>
          <w:tcPr>
            <w:tcW w:w="7512" w:type="dxa"/>
            <w:gridSpan w:val="3"/>
          </w:tcPr>
          <w:p w14:paraId="1D50AA92" w14:textId="53491A98" w:rsidR="00224D72" w:rsidRPr="009644CD" w:rsidRDefault="00224D72" w:rsidP="002B6F5E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 xml:space="preserve">В целях исполнения своих обязательств по Договору Подрядная организация, при условии предварительного письменного согласования с Заказчиком (АО «УТГ-1»), вправе привлекать к оказанию отдельных видов Услуг,  </w:t>
            </w:r>
            <w:r w:rsidR="003E465B" w:rsidRPr="009644CD">
              <w:rPr>
                <w:rFonts w:ascii="Times New Roman" w:hAnsi="Times New Roman" w:cs="Times New Roman"/>
              </w:rPr>
              <w:t xml:space="preserve">сторонние </w:t>
            </w:r>
            <w:r w:rsidRPr="009644CD">
              <w:rPr>
                <w:rFonts w:ascii="Times New Roman" w:hAnsi="Times New Roman" w:cs="Times New Roman"/>
              </w:rPr>
              <w:t xml:space="preserve">организации, обладающие необходимыми разрешениями, лицензиями, профессиональной квалификацией, персоналом, допусками, специальными знаниями и опытом (далее – Субподрядные организации). </w:t>
            </w:r>
          </w:p>
          <w:p w14:paraId="7E9BD9BF" w14:textId="77777777" w:rsidR="00160869" w:rsidRPr="009644CD" w:rsidRDefault="00224D72" w:rsidP="002B6F5E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Подрядная организация не менее чем за 3 (три) рабочих дня до начала оказания Услуг силами Субподрядной организации, предоставляет копию договора с данной Субподрядной организацией, а также копии  дополнительных соглашений (при наличии) к такому договору, включая необходимые лицензии, разрешения, перечень персонала с указанием допусков и т.д.  При этом Исполнитель Подрядной организации отвечает за действия указанных Субподрядных организаций, как за свои собственные</w:t>
            </w:r>
            <w:r w:rsidR="003E465B" w:rsidRPr="009644CD">
              <w:rPr>
                <w:rFonts w:ascii="Times New Roman" w:hAnsi="Times New Roman" w:cs="Times New Roman"/>
              </w:rPr>
              <w:t>.</w:t>
            </w:r>
          </w:p>
          <w:p w14:paraId="2A446345" w14:textId="38199ECB" w:rsidR="00775ACF" w:rsidRPr="009644CD" w:rsidRDefault="00775ACF" w:rsidP="002B6F5E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Подрядная организация собственными силами и за счет своих собственных средств осуществляет подготовку, оплату услуг экспертной организации, сдачу проектной документации, сопровождение и получает необходимые согласования, в т. ч. внесение в реестр ЗЭПБ Ростехнадзора.</w:t>
            </w:r>
          </w:p>
          <w:p w14:paraId="2D3D51B3" w14:textId="77777777" w:rsidR="00D32B8A" w:rsidRPr="009644CD" w:rsidRDefault="00D32B8A" w:rsidP="002B6F5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В случае получения отрицательного заключения экспертизы:</w:t>
            </w:r>
          </w:p>
          <w:p w14:paraId="24741393" w14:textId="7B6BE4A3" w:rsidR="00D32B8A" w:rsidRPr="009644CD" w:rsidRDefault="00D32B8A" w:rsidP="002B6F5E">
            <w:pPr>
              <w:tabs>
                <w:tab w:val="left" w:pos="1877"/>
              </w:tabs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- оплату за повторную экспертизу и направление на повторную экспертизу документации, Подрядная организация осуществляет не позднее 30 дней после получения отрицательного заключения;</w:t>
            </w:r>
          </w:p>
          <w:p w14:paraId="409BA779" w14:textId="7CEEEBD7" w:rsidR="00D32B8A" w:rsidRPr="009644CD" w:rsidRDefault="00D32B8A" w:rsidP="00B26EC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- внесение изменений в проектную и (или) рабочую документацию, связанную с получением замечаний по результатам экспертиз или получением отрицательного заключения, Подрядная организация производит за счет своих собственных средств.</w:t>
            </w:r>
          </w:p>
        </w:tc>
      </w:tr>
      <w:tr w:rsidR="00F452A4" w:rsidRPr="009644CD" w14:paraId="0E0A1823" w14:textId="77777777" w:rsidTr="000D2EF7">
        <w:trPr>
          <w:trHeight w:val="140"/>
        </w:trPr>
        <w:tc>
          <w:tcPr>
            <w:tcW w:w="568" w:type="dxa"/>
            <w:vMerge w:val="restart"/>
          </w:tcPr>
          <w:p w14:paraId="4FA8824A" w14:textId="3BB376D6" w:rsidR="00F452A4" w:rsidRPr="009644CD" w:rsidRDefault="00F452A4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 w:val="restart"/>
          </w:tcPr>
          <w:p w14:paraId="0E9B391D" w14:textId="089AAC2B" w:rsidR="00F452A4" w:rsidRPr="009644CD" w:rsidRDefault="00F452A4" w:rsidP="0005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Срок </w:t>
            </w:r>
            <w:r w:rsidR="007042B1">
              <w:rPr>
                <w:rFonts w:ascii="Times New Roman" w:hAnsi="Times New Roman" w:cs="Times New Roman"/>
                <w:b/>
                <w:bCs/>
                <w:color w:val="000000"/>
              </w:rPr>
              <w:t>оказания услуг</w:t>
            </w:r>
          </w:p>
        </w:tc>
        <w:tc>
          <w:tcPr>
            <w:tcW w:w="7512" w:type="dxa"/>
            <w:gridSpan w:val="3"/>
          </w:tcPr>
          <w:p w14:paraId="64612A1F" w14:textId="3A32D40F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 xml:space="preserve">Этапы, виды и сроки </w:t>
            </w:r>
            <w:r w:rsidR="007042B1" w:rsidRPr="001A6761">
              <w:rPr>
                <w:rFonts w:ascii="Times New Roman" w:hAnsi="Times New Roman" w:cs="Times New Roman"/>
                <w:color w:val="EE0000"/>
              </w:rPr>
              <w:t>оказываемых услуг</w:t>
            </w:r>
            <w:r w:rsidRPr="001A6761">
              <w:rPr>
                <w:rFonts w:ascii="Times New Roman" w:hAnsi="Times New Roman" w:cs="Times New Roman"/>
                <w:color w:val="EE0000"/>
              </w:rPr>
              <w:t xml:space="preserve">: </w:t>
            </w:r>
          </w:p>
          <w:p w14:paraId="7E99DB52" w14:textId="70DB412F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Общий срок: с момента заключения договора по 31.07.2027г.</w:t>
            </w:r>
          </w:p>
          <w:p w14:paraId="6F7FE6DA" w14:textId="09A363B6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 xml:space="preserve">Время проведения </w:t>
            </w:r>
            <w:r w:rsidR="007042B1" w:rsidRPr="001A6761">
              <w:rPr>
                <w:rFonts w:ascii="Times New Roman" w:hAnsi="Times New Roman" w:cs="Times New Roman"/>
                <w:color w:val="EE0000"/>
              </w:rPr>
              <w:t>услуг</w:t>
            </w:r>
            <w:r w:rsidRPr="001A6761">
              <w:rPr>
                <w:rFonts w:ascii="Times New Roman" w:hAnsi="Times New Roman" w:cs="Times New Roman"/>
                <w:color w:val="EE0000"/>
              </w:rPr>
              <w:t xml:space="preserve"> на объекте согласуется с руководителем учреждения. Подрядчик приступает к работам после согласования и утверждения с Заказчиком плана графика выполнения работ.</w:t>
            </w:r>
          </w:p>
          <w:p w14:paraId="18C82206" w14:textId="77777777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Подрядчик до начала выполнения работ предоставляет Заказчику:</w:t>
            </w:r>
          </w:p>
          <w:p w14:paraId="50CDF827" w14:textId="77777777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- утвержденный план график выполнения работ;</w:t>
            </w:r>
          </w:p>
          <w:p w14:paraId="08B5BDF2" w14:textId="77777777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- копию приказа о назначении ответственного за проведение работ и соблюдение требований пожарной безопасности, охраны окружающей среды;</w:t>
            </w:r>
          </w:p>
          <w:p w14:paraId="73EAB40C" w14:textId="6497A3F3" w:rsidR="00F452A4" w:rsidRPr="001A6761" w:rsidRDefault="00F452A4" w:rsidP="00F452A4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- список сотрудников необходимых для выполнения данных видов работ (допуск работников Подрядчика на территорию учреждения).</w:t>
            </w:r>
          </w:p>
        </w:tc>
      </w:tr>
      <w:tr w:rsidR="00F452A4" w:rsidRPr="009644CD" w14:paraId="7FAA53B6" w14:textId="77777777" w:rsidTr="00CB2562">
        <w:trPr>
          <w:trHeight w:val="137"/>
        </w:trPr>
        <w:tc>
          <w:tcPr>
            <w:tcW w:w="568" w:type="dxa"/>
            <w:vMerge/>
          </w:tcPr>
          <w:p w14:paraId="07F1889B" w14:textId="77777777" w:rsidR="00F452A4" w:rsidRPr="009644CD" w:rsidRDefault="00F452A4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581248BF" w14:textId="77777777" w:rsidR="00F452A4" w:rsidRPr="009644CD" w:rsidRDefault="00F452A4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0D1ED064" w14:textId="252DD6BA" w:rsidR="00F452A4" w:rsidRPr="009644CD" w:rsidRDefault="00C946A0" w:rsidP="00C946A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Этап</w:t>
            </w:r>
          </w:p>
        </w:tc>
        <w:tc>
          <w:tcPr>
            <w:tcW w:w="4678" w:type="dxa"/>
          </w:tcPr>
          <w:p w14:paraId="5483B327" w14:textId="4AFE1D10" w:rsidR="00C946A0" w:rsidRPr="001A6761" w:rsidRDefault="004A2DE5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A6761">
              <w:rPr>
                <w:rFonts w:ascii="Times New Roman" w:hAnsi="Times New Roman" w:cs="Times New Roman"/>
                <w:b/>
                <w:bCs/>
                <w:color w:val="EE0000"/>
              </w:rPr>
              <w:t>Н</w:t>
            </w:r>
            <w:r w:rsidR="00C946A0" w:rsidRPr="001A6761">
              <w:rPr>
                <w:rFonts w:ascii="Times New Roman" w:hAnsi="Times New Roman" w:cs="Times New Roman"/>
                <w:b/>
                <w:bCs/>
                <w:color w:val="EE0000"/>
              </w:rPr>
              <w:t>аименование /</w:t>
            </w:r>
          </w:p>
          <w:p w14:paraId="722D4725" w14:textId="11ADD1F2" w:rsidR="00F452A4" w:rsidRPr="001A6761" w:rsidRDefault="00C946A0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A6761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результат выполнения </w:t>
            </w:r>
          </w:p>
        </w:tc>
        <w:tc>
          <w:tcPr>
            <w:tcW w:w="1984" w:type="dxa"/>
          </w:tcPr>
          <w:p w14:paraId="507DA832" w14:textId="1829FF14" w:rsidR="00F452A4" w:rsidRPr="001A6761" w:rsidRDefault="004A2DE5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A6761">
              <w:rPr>
                <w:rFonts w:ascii="Times New Roman" w:hAnsi="Times New Roman" w:cs="Times New Roman"/>
                <w:b/>
                <w:bCs/>
                <w:color w:val="EE0000"/>
              </w:rPr>
              <w:t>С</w:t>
            </w:r>
            <w:r w:rsidR="00C946A0" w:rsidRPr="001A6761">
              <w:rPr>
                <w:rFonts w:ascii="Times New Roman" w:hAnsi="Times New Roman" w:cs="Times New Roman"/>
                <w:b/>
                <w:bCs/>
                <w:color w:val="EE0000"/>
              </w:rPr>
              <w:t>рок выполнения</w:t>
            </w:r>
          </w:p>
        </w:tc>
      </w:tr>
      <w:tr w:rsidR="009C700D" w:rsidRPr="009644CD" w14:paraId="1D2FF1C8" w14:textId="77777777" w:rsidTr="00CB2562">
        <w:trPr>
          <w:trHeight w:val="137"/>
        </w:trPr>
        <w:tc>
          <w:tcPr>
            <w:tcW w:w="568" w:type="dxa"/>
            <w:vMerge/>
          </w:tcPr>
          <w:p w14:paraId="445A6D3F" w14:textId="77777777" w:rsidR="009C700D" w:rsidRPr="009644CD" w:rsidRDefault="009C700D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5C1DD4BD" w14:textId="77777777" w:rsidR="009C700D" w:rsidRPr="009644CD" w:rsidRDefault="009C700D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286FC5E4" w14:textId="5B2333E5" w:rsidR="009C700D" w:rsidRPr="009644CD" w:rsidRDefault="009C700D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3F240911" w14:textId="4B2E952B" w:rsidR="009C700D" w:rsidRPr="001A6761" w:rsidRDefault="009C700D" w:rsidP="00E53AC9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Запрос и сбор исходных данных (копий документов, подтверждающих наличие у заявителя на праве собственности или ином законном основании ОПО (земельных участков, зданий, строений и сооружений, на (в) которых размещается ОПО (для объектов недвижимости), права на которые не зарегистрированы в Едином государственном реестре недвижимости, технических устройств, обладающих признаками опасности, указанными в приложении 1 к Федеральному закону «О промышленной безопасности опасных производственных объектов»; паспортов на технические устройства; сертификатов соответствия; проектной документации на здания и сооружения и т.п.</w:t>
            </w:r>
          </w:p>
          <w:p w14:paraId="63077AC4" w14:textId="667B87E1" w:rsidR="009C700D" w:rsidRPr="001A6761" w:rsidRDefault="009C700D" w:rsidP="001E6CD6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984" w:type="dxa"/>
            <w:vMerge w:val="restart"/>
          </w:tcPr>
          <w:p w14:paraId="7F77421B" w14:textId="458589A8" w:rsidR="009C700D" w:rsidRPr="001A6761" w:rsidRDefault="009C700D" w:rsidP="004A2DE5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С даты заключения договора</w:t>
            </w:r>
          </w:p>
        </w:tc>
      </w:tr>
      <w:tr w:rsidR="009C700D" w:rsidRPr="009644CD" w14:paraId="426C940E" w14:textId="77777777" w:rsidTr="00CB2562">
        <w:trPr>
          <w:trHeight w:val="137"/>
        </w:trPr>
        <w:tc>
          <w:tcPr>
            <w:tcW w:w="568" w:type="dxa"/>
            <w:vMerge/>
          </w:tcPr>
          <w:p w14:paraId="5842B069" w14:textId="77777777" w:rsidR="009C700D" w:rsidRPr="009644CD" w:rsidRDefault="009C700D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11769280" w14:textId="77777777" w:rsidR="009C700D" w:rsidRPr="009644CD" w:rsidRDefault="009C700D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0CDEF0A0" w14:textId="14A8DFFB" w:rsidR="009C700D" w:rsidRPr="009644CD" w:rsidRDefault="009C700D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</w:tcPr>
          <w:p w14:paraId="33945FF4" w14:textId="77777777" w:rsidR="009C700D" w:rsidRPr="001A6761" w:rsidRDefault="009C700D" w:rsidP="009C700D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Анализ текущей документации (сравнение фактического состояния ОПО с данными, которые внесены в государственный реестр).</w:t>
            </w:r>
          </w:p>
          <w:p w14:paraId="5FC1DF79" w14:textId="019FEC05" w:rsidR="009C700D" w:rsidRPr="001A6761" w:rsidRDefault="009C700D" w:rsidP="00E53AC9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 xml:space="preserve">Проверка изменений (фактов ввода в эксплуатацию новых технических устройств (ТУ), зданий и сооружений, ликвидация (утилизация) старого оборудования и (или) изменения технологических процессов. </w:t>
            </w:r>
          </w:p>
        </w:tc>
        <w:tc>
          <w:tcPr>
            <w:tcW w:w="1984" w:type="dxa"/>
            <w:vMerge/>
          </w:tcPr>
          <w:p w14:paraId="2BA70B63" w14:textId="77777777" w:rsidR="009C700D" w:rsidRPr="001A6761" w:rsidRDefault="009C700D" w:rsidP="004A2DE5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9C700D" w:rsidRPr="009644CD" w14:paraId="011275C6" w14:textId="77777777" w:rsidTr="00CB2562">
        <w:trPr>
          <w:trHeight w:val="137"/>
        </w:trPr>
        <w:tc>
          <w:tcPr>
            <w:tcW w:w="568" w:type="dxa"/>
            <w:vMerge/>
          </w:tcPr>
          <w:p w14:paraId="5B6D890C" w14:textId="77777777" w:rsidR="009C700D" w:rsidRPr="009644CD" w:rsidRDefault="009C700D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142F76E4" w14:textId="77777777" w:rsidR="009C700D" w:rsidRPr="009644CD" w:rsidRDefault="009C700D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7BF0C105" w14:textId="3B4AC346" w:rsidR="009C700D" w:rsidRPr="009644CD" w:rsidRDefault="009C700D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</w:tcPr>
          <w:p w14:paraId="2C18BF92" w14:textId="504EF068" w:rsidR="009C700D" w:rsidRPr="001A6761" w:rsidRDefault="009C700D" w:rsidP="009C700D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Уточнение параметров ОПО (</w:t>
            </w:r>
            <w:r w:rsidR="003722E4" w:rsidRPr="001A6761">
              <w:rPr>
                <w:rFonts w:ascii="Times New Roman" w:hAnsi="Times New Roman" w:cs="Times New Roman"/>
                <w:color w:val="EE0000"/>
              </w:rPr>
              <w:t xml:space="preserve">при необходимости - </w:t>
            </w:r>
            <w:r w:rsidRPr="001A6761">
              <w:rPr>
                <w:rFonts w:ascii="Times New Roman" w:hAnsi="Times New Roman" w:cs="Times New Roman"/>
                <w:color w:val="EE0000"/>
              </w:rPr>
              <w:t>пересчет максимального суммарного количества опасных веществ, обращающихся на объекте).</w:t>
            </w:r>
          </w:p>
          <w:p w14:paraId="5E29E5DC" w14:textId="4C7A0F0B" w:rsidR="009C700D" w:rsidRPr="001A6761" w:rsidRDefault="009C700D" w:rsidP="009C700D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Общая проработка технического задания, уточнение ведомостей объемов работ.</w:t>
            </w:r>
          </w:p>
        </w:tc>
        <w:tc>
          <w:tcPr>
            <w:tcW w:w="1984" w:type="dxa"/>
            <w:vMerge/>
          </w:tcPr>
          <w:p w14:paraId="08640B4E" w14:textId="77777777" w:rsidR="009C700D" w:rsidRPr="001A6761" w:rsidRDefault="009C700D" w:rsidP="004A2DE5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0D2EF7" w:rsidRPr="009644CD" w14:paraId="3B2CAEDE" w14:textId="77777777" w:rsidTr="00CB2562">
        <w:trPr>
          <w:trHeight w:val="137"/>
        </w:trPr>
        <w:tc>
          <w:tcPr>
            <w:tcW w:w="568" w:type="dxa"/>
            <w:vMerge/>
          </w:tcPr>
          <w:p w14:paraId="635BA786" w14:textId="77777777" w:rsidR="000D2EF7" w:rsidRPr="009644CD" w:rsidRDefault="000D2EF7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4E36B611" w14:textId="77777777" w:rsidR="000D2EF7" w:rsidRPr="009644CD" w:rsidRDefault="000D2EF7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23F383B8" w14:textId="245433B1" w:rsidR="000D2EF7" w:rsidRPr="009644CD" w:rsidRDefault="009C700D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</w:tcPr>
          <w:p w14:paraId="5010DFA4" w14:textId="0CE16CE0" w:rsidR="000D2EF7" w:rsidRPr="001A6761" w:rsidRDefault="00CB2562" w:rsidP="00053841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Разработка и (или) восстановление проектной документации</w:t>
            </w:r>
            <w:r w:rsidR="003508AC" w:rsidRPr="001A6761">
              <w:rPr>
                <w:rFonts w:ascii="Times New Roman" w:hAnsi="Times New Roman" w:cs="Times New Roman"/>
                <w:color w:val="EE0000"/>
              </w:rPr>
              <w:t xml:space="preserve">, </w:t>
            </w:r>
            <w:r w:rsidR="003508AC" w:rsidRPr="001A6761">
              <w:rPr>
                <w:rFonts w:ascii="Times New Roman" w:hAnsi="Times New Roman" w:cs="Times New Roman"/>
                <w:bCs/>
                <w:color w:val="EE0000"/>
              </w:rPr>
              <w:t>восстановление паспортов</w:t>
            </w:r>
            <w:r w:rsidR="00276F93" w:rsidRPr="001A6761">
              <w:rPr>
                <w:rFonts w:ascii="Times New Roman" w:hAnsi="Times New Roman" w:cs="Times New Roman"/>
                <w:bCs/>
                <w:color w:val="EE0000"/>
              </w:rPr>
              <w:t xml:space="preserve"> на технические устройства</w:t>
            </w:r>
            <w:r w:rsidR="00BF0D7C" w:rsidRPr="001A6761">
              <w:rPr>
                <w:rFonts w:ascii="Times New Roman" w:hAnsi="Times New Roman" w:cs="Times New Roman"/>
                <w:bCs/>
                <w:color w:val="EE0000"/>
              </w:rPr>
              <w:t>, восстановление сертификатов соответствия и т.д.</w:t>
            </w:r>
            <w:r w:rsidR="006D7F38" w:rsidRPr="001A6761">
              <w:rPr>
                <w:rFonts w:ascii="Times New Roman" w:hAnsi="Times New Roman" w:cs="Times New Roman"/>
                <w:bCs/>
                <w:color w:val="EE0000"/>
              </w:rPr>
              <w:t xml:space="preserve"> включая документаци</w:t>
            </w:r>
            <w:r w:rsidR="0019159A" w:rsidRPr="001A6761">
              <w:rPr>
                <w:rFonts w:ascii="Times New Roman" w:hAnsi="Times New Roman" w:cs="Times New Roman"/>
                <w:bCs/>
                <w:color w:val="EE0000"/>
              </w:rPr>
              <w:t>ю</w:t>
            </w:r>
            <w:r w:rsidR="006D7F38" w:rsidRPr="001A6761">
              <w:rPr>
                <w:rFonts w:ascii="Times New Roman" w:hAnsi="Times New Roman" w:cs="Times New Roman"/>
                <w:bCs/>
                <w:color w:val="EE0000"/>
              </w:rPr>
              <w:t xml:space="preserve">, </w:t>
            </w:r>
            <w:r w:rsidR="0019159A" w:rsidRPr="001A6761">
              <w:rPr>
                <w:rFonts w:ascii="Times New Roman" w:hAnsi="Times New Roman" w:cs="Times New Roman"/>
                <w:bCs/>
                <w:color w:val="EE0000"/>
              </w:rPr>
              <w:t xml:space="preserve">в объеме, </w:t>
            </w:r>
            <w:r w:rsidR="006D7F38" w:rsidRPr="001A6761">
              <w:rPr>
                <w:rFonts w:ascii="Times New Roman" w:hAnsi="Times New Roman" w:cs="Times New Roman"/>
                <w:bCs/>
                <w:color w:val="EE0000"/>
              </w:rPr>
              <w:t>достаточно</w:t>
            </w:r>
            <w:r w:rsidR="0019159A" w:rsidRPr="001A6761">
              <w:rPr>
                <w:rFonts w:ascii="Times New Roman" w:hAnsi="Times New Roman" w:cs="Times New Roman"/>
                <w:bCs/>
                <w:color w:val="EE0000"/>
              </w:rPr>
              <w:t>м</w:t>
            </w:r>
            <w:r w:rsidR="006D7F38" w:rsidRPr="001A6761">
              <w:rPr>
                <w:rFonts w:ascii="Times New Roman" w:hAnsi="Times New Roman" w:cs="Times New Roman"/>
                <w:bCs/>
                <w:color w:val="EE0000"/>
              </w:rPr>
              <w:t xml:space="preserve"> для внесения изменений в Сведения, характеризующие ОПО</w:t>
            </w:r>
            <w:r w:rsidR="0019159A" w:rsidRPr="001A6761">
              <w:rPr>
                <w:rFonts w:ascii="Times New Roman" w:hAnsi="Times New Roman" w:cs="Times New Roman"/>
                <w:bCs/>
                <w:color w:val="EE0000"/>
              </w:rPr>
              <w:t>.</w:t>
            </w:r>
          </w:p>
        </w:tc>
        <w:tc>
          <w:tcPr>
            <w:tcW w:w="1984" w:type="dxa"/>
            <w:vMerge w:val="restart"/>
          </w:tcPr>
          <w:p w14:paraId="32608074" w14:textId="6CA483B7" w:rsidR="000D2EF7" w:rsidRPr="001A6761" w:rsidRDefault="000D2EF7" w:rsidP="00053841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 xml:space="preserve">С даты выполнения 1 этапа </w:t>
            </w:r>
          </w:p>
        </w:tc>
      </w:tr>
      <w:tr w:rsidR="00D37970" w:rsidRPr="009644CD" w14:paraId="208876A7" w14:textId="77777777" w:rsidTr="00D37970">
        <w:trPr>
          <w:trHeight w:val="501"/>
        </w:trPr>
        <w:tc>
          <w:tcPr>
            <w:tcW w:w="568" w:type="dxa"/>
            <w:vMerge/>
          </w:tcPr>
          <w:p w14:paraId="080BEE4F" w14:textId="77777777" w:rsidR="00D37970" w:rsidRPr="009644CD" w:rsidRDefault="00D37970" w:rsidP="00051007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4CC208B7" w14:textId="77777777" w:rsidR="00D37970" w:rsidRPr="009644CD" w:rsidRDefault="00D37970" w:rsidP="0005100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4AD54147" w14:textId="09E24A1A" w:rsidR="00D37970" w:rsidRPr="009644CD" w:rsidRDefault="00D37970" w:rsidP="004A2DE5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8" w:type="dxa"/>
          </w:tcPr>
          <w:p w14:paraId="723610BD" w14:textId="778314B7" w:rsidR="00D37970" w:rsidRPr="001A6761" w:rsidRDefault="00D37970" w:rsidP="00053841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Проведение экспертизы на документацию в т. ч. внесение в реестр ЗЭПБ Ростехнадзора</w:t>
            </w:r>
            <w:r w:rsidR="0019159A" w:rsidRPr="001A6761">
              <w:rPr>
                <w:rFonts w:ascii="Times New Roman" w:hAnsi="Times New Roman" w:cs="Times New Roman"/>
                <w:color w:val="EE0000"/>
              </w:rPr>
              <w:t>.</w:t>
            </w:r>
          </w:p>
        </w:tc>
        <w:tc>
          <w:tcPr>
            <w:tcW w:w="1984" w:type="dxa"/>
            <w:vMerge/>
          </w:tcPr>
          <w:p w14:paraId="1F2D1B99" w14:textId="77777777" w:rsidR="00D37970" w:rsidRPr="001A6761" w:rsidRDefault="00D37970" w:rsidP="00053841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42FD5F22" w14:textId="77777777" w:rsidTr="00CB2562">
        <w:trPr>
          <w:trHeight w:val="137"/>
        </w:trPr>
        <w:tc>
          <w:tcPr>
            <w:tcW w:w="568" w:type="dxa"/>
            <w:vMerge/>
          </w:tcPr>
          <w:p w14:paraId="4103E898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4DFED8A6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14:paraId="44CA3272" w14:textId="1C07F497" w:rsidR="001A6761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644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1BFE0699" w14:textId="5BEA19BA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Система теплоснабжения</w:t>
            </w:r>
          </w:p>
        </w:tc>
        <w:tc>
          <w:tcPr>
            <w:tcW w:w="1984" w:type="dxa"/>
            <w:vMerge w:val="restart"/>
          </w:tcPr>
          <w:p w14:paraId="7B4FE47C" w14:textId="2E8CD861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С даты выполнения 2 этапа</w:t>
            </w:r>
          </w:p>
        </w:tc>
      </w:tr>
      <w:tr w:rsidR="001A6761" w:rsidRPr="009644CD" w14:paraId="522B5F3C" w14:textId="77777777" w:rsidTr="00CB2562">
        <w:trPr>
          <w:trHeight w:val="137"/>
        </w:trPr>
        <w:tc>
          <w:tcPr>
            <w:tcW w:w="568" w:type="dxa"/>
            <w:vMerge/>
          </w:tcPr>
          <w:p w14:paraId="76AD5CD5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73CF564E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</w:tcPr>
          <w:p w14:paraId="742EE325" w14:textId="063D9D3D" w:rsidR="001A6761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CD0989" w14:textId="3EE9E33D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Участок трубопроводов тепловых сетей</w:t>
            </w:r>
          </w:p>
        </w:tc>
        <w:tc>
          <w:tcPr>
            <w:tcW w:w="1984" w:type="dxa"/>
            <w:vMerge/>
          </w:tcPr>
          <w:p w14:paraId="65F3B9CA" w14:textId="1EE0BBAF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655E8B77" w14:textId="77777777" w:rsidTr="00CB2562">
        <w:trPr>
          <w:trHeight w:val="137"/>
        </w:trPr>
        <w:tc>
          <w:tcPr>
            <w:tcW w:w="568" w:type="dxa"/>
            <w:vMerge/>
          </w:tcPr>
          <w:p w14:paraId="2B0EE05C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74C1F180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4E9C0C96" w14:textId="5093B8BA" w:rsidR="001A6761" w:rsidRPr="009644CD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678" w:type="dxa"/>
          </w:tcPr>
          <w:p w14:paraId="539BA5C4" w14:textId="65B89CFD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Оформление актуализированных Сведений, характеризующих опасный производственный объект</w:t>
            </w:r>
          </w:p>
        </w:tc>
        <w:tc>
          <w:tcPr>
            <w:tcW w:w="1984" w:type="dxa"/>
            <w:vMerge/>
          </w:tcPr>
          <w:p w14:paraId="4F5AB1A9" w14:textId="6E8BF5E7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37F10BDE" w14:textId="77777777" w:rsidTr="00360024">
        <w:trPr>
          <w:trHeight w:val="1771"/>
        </w:trPr>
        <w:tc>
          <w:tcPr>
            <w:tcW w:w="568" w:type="dxa"/>
            <w:vMerge/>
          </w:tcPr>
          <w:p w14:paraId="23FB185F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72E2B7CB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7EB1EB4A" w14:textId="0BA3113D" w:rsidR="001A6761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6.1.1.</w:t>
            </w:r>
          </w:p>
        </w:tc>
        <w:tc>
          <w:tcPr>
            <w:tcW w:w="4678" w:type="dxa"/>
          </w:tcPr>
          <w:p w14:paraId="0A9C8287" w14:textId="263B693C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Заполнение разделов установленной формы (общие сведения об организации и объекте; реквизиты и подтверждение соответствия данных ЕГРЮЛ; разделы классификации и характеристик объектов; сведения о составе ОПО (перечень технических устройств, зданий, сооружений) количестве опасного вещества)</w:t>
            </w:r>
          </w:p>
        </w:tc>
        <w:tc>
          <w:tcPr>
            <w:tcW w:w="1984" w:type="dxa"/>
            <w:vMerge/>
          </w:tcPr>
          <w:p w14:paraId="31482646" w14:textId="77777777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2551F4EB" w14:textId="77777777" w:rsidTr="00CB2562">
        <w:trPr>
          <w:trHeight w:val="137"/>
        </w:trPr>
        <w:tc>
          <w:tcPr>
            <w:tcW w:w="568" w:type="dxa"/>
            <w:vMerge/>
          </w:tcPr>
          <w:p w14:paraId="3BE55F0E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697C82A9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68AD80C8" w14:textId="6696673F" w:rsidR="001A6761" w:rsidRPr="009644CD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6.1.2.</w:t>
            </w:r>
          </w:p>
        </w:tc>
        <w:tc>
          <w:tcPr>
            <w:tcW w:w="4678" w:type="dxa"/>
          </w:tcPr>
          <w:p w14:paraId="63326E5E" w14:textId="0CF08DE5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Формирование пояснительной записки с обоснованием вносимых изменений</w:t>
            </w:r>
          </w:p>
        </w:tc>
        <w:tc>
          <w:tcPr>
            <w:tcW w:w="1984" w:type="dxa"/>
            <w:vMerge/>
          </w:tcPr>
          <w:p w14:paraId="20C0F3B4" w14:textId="77777777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4811C576" w14:textId="77777777" w:rsidTr="00CB2562">
        <w:trPr>
          <w:trHeight w:val="137"/>
        </w:trPr>
        <w:tc>
          <w:tcPr>
            <w:tcW w:w="568" w:type="dxa"/>
            <w:vMerge/>
          </w:tcPr>
          <w:p w14:paraId="091073FA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573DE47B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7C733864" w14:textId="3236DD09" w:rsidR="001A6761" w:rsidRPr="009644CD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6.1.3.</w:t>
            </w:r>
          </w:p>
        </w:tc>
        <w:tc>
          <w:tcPr>
            <w:tcW w:w="4678" w:type="dxa"/>
          </w:tcPr>
          <w:p w14:paraId="6B47623D" w14:textId="78270773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Внутреннее согласование и утверждение (ответственным за осуществление производственного контроля и руководителем предприятия)</w:t>
            </w:r>
          </w:p>
        </w:tc>
        <w:tc>
          <w:tcPr>
            <w:tcW w:w="1984" w:type="dxa"/>
            <w:vMerge/>
          </w:tcPr>
          <w:p w14:paraId="2C90BF90" w14:textId="77777777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7420C45A" w14:textId="77777777" w:rsidTr="00CB2562">
        <w:trPr>
          <w:trHeight w:val="137"/>
        </w:trPr>
        <w:tc>
          <w:tcPr>
            <w:tcW w:w="568" w:type="dxa"/>
            <w:vMerge/>
          </w:tcPr>
          <w:p w14:paraId="1AF9FFA4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03D0E8C9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14:paraId="007F0EF6" w14:textId="3C6F2A0D" w:rsidR="001A6761" w:rsidRPr="009644CD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6.1.4.</w:t>
            </w:r>
          </w:p>
        </w:tc>
        <w:tc>
          <w:tcPr>
            <w:tcW w:w="4678" w:type="dxa"/>
          </w:tcPr>
          <w:p w14:paraId="256D9FBA" w14:textId="0A08C938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Формирование и направление комплекта заявительных документов: (заявление о внесении изменений в государственный реестр ОПО, актуализированные Сведения (в требуемом количестве экземпляров) и документы, подтверждающие изменения).</w:t>
            </w:r>
          </w:p>
        </w:tc>
        <w:tc>
          <w:tcPr>
            <w:tcW w:w="1984" w:type="dxa"/>
            <w:vMerge/>
          </w:tcPr>
          <w:p w14:paraId="79956A6D" w14:textId="77777777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A6761" w:rsidRPr="009644CD" w14:paraId="4FC5778C" w14:textId="77777777" w:rsidTr="001A6761">
        <w:trPr>
          <w:trHeight w:val="253"/>
        </w:trPr>
        <w:tc>
          <w:tcPr>
            <w:tcW w:w="568" w:type="dxa"/>
            <w:vMerge/>
          </w:tcPr>
          <w:p w14:paraId="1AE87065" w14:textId="77777777" w:rsidR="001A6761" w:rsidRPr="009644CD" w:rsidRDefault="001A6761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622CA257" w14:textId="77777777" w:rsidR="001A6761" w:rsidRPr="009644CD" w:rsidRDefault="001A6761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14:paraId="05591636" w14:textId="11D9F290" w:rsidR="001A6761" w:rsidRPr="009644CD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9644CD">
              <w:rPr>
                <w:rFonts w:ascii="Times New Roman" w:hAnsi="Times New Roman" w:cs="Times New Roman"/>
              </w:rPr>
              <w:t>.</w:t>
            </w:r>
          </w:p>
          <w:p w14:paraId="655CC0AA" w14:textId="713B46C4" w:rsidR="001A6761" w:rsidRPr="009644CD" w:rsidRDefault="001A6761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 w:val="restart"/>
          </w:tcPr>
          <w:p w14:paraId="32582A87" w14:textId="2FD06E54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Сопровождение, оперативная отработка замечаний территориальных федеральных органов исполнительной власти до получения положительного решения о внесении изменений в государственный реестр ОПО</w:t>
            </w:r>
          </w:p>
        </w:tc>
        <w:tc>
          <w:tcPr>
            <w:tcW w:w="1984" w:type="dxa"/>
            <w:vMerge/>
          </w:tcPr>
          <w:p w14:paraId="7B643EAD" w14:textId="77777777" w:rsidR="001A6761" w:rsidRPr="001A6761" w:rsidRDefault="001A6761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D37970" w:rsidRPr="009644CD" w14:paraId="5B8B38D8" w14:textId="77777777" w:rsidTr="00482630">
        <w:trPr>
          <w:trHeight w:val="759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5367AB51" w14:textId="77777777" w:rsidR="00D37970" w:rsidRPr="009644CD" w:rsidRDefault="00D37970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B242A33" w14:textId="77777777" w:rsidR="00D37970" w:rsidRPr="009644CD" w:rsidRDefault="00D37970" w:rsidP="00D379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4573D652" w14:textId="7BBC6419" w:rsidR="00D37970" w:rsidRPr="009644CD" w:rsidRDefault="00D37970" w:rsidP="00D37970">
            <w:pPr>
              <w:pStyle w:val="a4"/>
              <w:tabs>
                <w:tab w:val="left" w:pos="4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Merge/>
            <w:tcBorders>
              <w:bottom w:val="single" w:sz="4" w:space="0" w:color="auto"/>
            </w:tcBorders>
          </w:tcPr>
          <w:p w14:paraId="07F1E1EE" w14:textId="6E12C069" w:rsidR="00D37970" w:rsidRPr="00CF0DB2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5752EA4" w14:textId="2E900459" w:rsidR="00D37970" w:rsidRPr="00CF0DB2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1A6761">
              <w:rPr>
                <w:rFonts w:ascii="Times New Roman" w:hAnsi="Times New Roman" w:cs="Times New Roman"/>
                <w:color w:val="EE0000"/>
              </w:rPr>
              <w:t>С даты выполнения 3 этапа</w:t>
            </w:r>
          </w:p>
        </w:tc>
      </w:tr>
      <w:tr w:rsidR="00D37970" w:rsidRPr="009644CD" w14:paraId="662D74A4" w14:textId="77777777" w:rsidTr="000D2EF7">
        <w:tc>
          <w:tcPr>
            <w:tcW w:w="568" w:type="dxa"/>
          </w:tcPr>
          <w:p w14:paraId="1CA9F23F" w14:textId="6EE2C130" w:rsidR="00D37970" w:rsidRPr="009644CD" w:rsidRDefault="00D37970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EBF2E0F" w14:textId="5AE4D8D9" w:rsidR="00D37970" w:rsidRPr="009644CD" w:rsidRDefault="00D37970" w:rsidP="00D379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Результаты оказанных услуг</w:t>
            </w:r>
          </w:p>
        </w:tc>
        <w:tc>
          <w:tcPr>
            <w:tcW w:w="7512" w:type="dxa"/>
            <w:gridSpan w:val="3"/>
          </w:tcPr>
          <w:p w14:paraId="4A9843B3" w14:textId="6E20633A" w:rsidR="00D37970" w:rsidRPr="009644CD" w:rsidRDefault="00D37970" w:rsidP="00D37970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28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Проектная документация на техническое перевооружение в части ликвидации ОПО котельной 4/2.</w:t>
            </w:r>
          </w:p>
          <w:p w14:paraId="23337A7E" w14:textId="47EB9544" w:rsidR="00D37970" w:rsidRPr="009644CD" w:rsidRDefault="00D37970" w:rsidP="00D37970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28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Проектная документация в части консервации локальной котельной № 16.</w:t>
            </w:r>
          </w:p>
          <w:p w14:paraId="642E605B" w14:textId="5034F8BA" w:rsidR="00D37970" w:rsidRPr="009644CD" w:rsidRDefault="00D37970" w:rsidP="00D37970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28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Экспертизы на документацию, включая уведомление о положительном заключении.</w:t>
            </w:r>
          </w:p>
          <w:p w14:paraId="1995A621" w14:textId="382319EF" w:rsidR="00D37970" w:rsidRPr="009644CD" w:rsidRDefault="00D37970" w:rsidP="00D37970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28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Свидетельство о регистрации.</w:t>
            </w:r>
          </w:p>
          <w:p w14:paraId="065F93DF" w14:textId="77777777" w:rsidR="00D37970" w:rsidRPr="009644CD" w:rsidRDefault="00D37970" w:rsidP="00D37970">
            <w:pPr>
              <w:pStyle w:val="a6"/>
              <w:numPr>
                <w:ilvl w:val="0"/>
                <w:numId w:val="6"/>
              </w:numPr>
              <w:tabs>
                <w:tab w:val="left" w:pos="318"/>
              </w:tabs>
              <w:ind w:left="0" w:firstLine="28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Сведения, характеризующие ОПО (актуализированные).</w:t>
            </w:r>
          </w:p>
          <w:p w14:paraId="4756C0C1" w14:textId="7ADE692A" w:rsidR="00D37970" w:rsidRPr="009644CD" w:rsidRDefault="00D37970" w:rsidP="00D37970">
            <w:pPr>
              <w:pStyle w:val="a6"/>
              <w:tabs>
                <w:tab w:val="left" w:pos="595"/>
              </w:tabs>
              <w:ind w:left="28"/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В случае</w:t>
            </w:r>
            <w:r w:rsidRPr="009644CD">
              <w:rPr>
                <w:rFonts w:ascii="Times New Roman" w:hAnsi="Times New Roman" w:cs="Times New Roman"/>
                <w:bCs/>
              </w:rPr>
              <w:t xml:space="preserve"> разработки и (или) восстановления проектной, рабочей, и другой документации, не предусмотренной Техническим заданием, (при увеличении стоимости разработки необходимой </w:t>
            </w:r>
            <w:r w:rsidRPr="009644CD">
              <w:rPr>
                <w:rFonts w:ascii="Times New Roman" w:hAnsi="Times New Roman" w:cs="Times New Roman"/>
              </w:rPr>
              <w:t>документации, согласно</w:t>
            </w:r>
            <w:r w:rsidRPr="009644CD">
              <w:rPr>
                <w:rFonts w:ascii="Times New Roman" w:hAnsi="Times New Roman" w:cs="Times New Roman"/>
                <w:bCs/>
              </w:rPr>
              <w:t xml:space="preserve"> предписаниям </w:t>
            </w:r>
            <w:r w:rsidRPr="009644CD">
              <w:rPr>
                <w:rFonts w:ascii="Times New Roman" w:hAnsi="Times New Roman" w:cs="Times New Roman"/>
              </w:rPr>
              <w:t>замечаний территориальных федеральных органов исполнительной власти в ходе</w:t>
            </w:r>
            <w:r w:rsidRPr="009644CD">
              <w:rPr>
                <w:rFonts w:ascii="Times New Roman" w:hAnsi="Times New Roman" w:cs="Times New Roman"/>
                <w:bCs/>
              </w:rPr>
              <w:t xml:space="preserve"> направления комплекта документов) – предоставить всю разработанную (восстановленную) документацию в полном объеме.</w:t>
            </w:r>
          </w:p>
        </w:tc>
      </w:tr>
      <w:tr w:rsidR="00D37970" w:rsidRPr="009644CD" w14:paraId="56A7EA52" w14:textId="77777777" w:rsidTr="000D2EF7">
        <w:tc>
          <w:tcPr>
            <w:tcW w:w="568" w:type="dxa"/>
          </w:tcPr>
          <w:p w14:paraId="51F44B2F" w14:textId="0C1A394A" w:rsidR="00D37970" w:rsidRPr="009644CD" w:rsidRDefault="00D37970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5C5439C" w14:textId="77777777" w:rsidR="00D37970" w:rsidRPr="009644CD" w:rsidRDefault="00D37970" w:rsidP="00D379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Исходные</w:t>
            </w:r>
          </w:p>
          <w:p w14:paraId="23F5262A" w14:textId="7EB35E7E" w:rsidR="00D37970" w:rsidRPr="009644CD" w:rsidRDefault="00D37970" w:rsidP="00D379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 xml:space="preserve">данные, передаваемые </w:t>
            </w:r>
            <w:r w:rsidRPr="009644CD">
              <w:rPr>
                <w:rFonts w:ascii="Times New Roman" w:hAnsi="Times New Roman" w:cs="Times New Roman"/>
                <w:b/>
                <w:bCs/>
                <w:color w:val="000000"/>
              </w:rPr>
              <w:t>подрядной организации</w:t>
            </w:r>
          </w:p>
        </w:tc>
        <w:tc>
          <w:tcPr>
            <w:tcW w:w="7512" w:type="dxa"/>
            <w:gridSpan w:val="3"/>
          </w:tcPr>
          <w:p w14:paraId="32DB9023" w14:textId="73B784D5" w:rsidR="00D37970" w:rsidRPr="009644CD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Свидетельство о регистрации ОПО.</w:t>
            </w:r>
          </w:p>
          <w:p w14:paraId="58C7830B" w14:textId="08189A13" w:rsidR="00D37970" w:rsidRPr="009644CD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Сведения, характеризующие ОПО.</w:t>
            </w:r>
          </w:p>
          <w:p w14:paraId="0EC5D5CE" w14:textId="0A1FF09F" w:rsidR="00D37970" w:rsidRPr="009644CD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>Внутренние документы, регламентирующие право владения, эксплуатацию ОПО, а также технических устройств, зданий и сооружений на ОПО – по перечню Подрядной организации.</w:t>
            </w:r>
          </w:p>
        </w:tc>
      </w:tr>
      <w:tr w:rsidR="00D37970" w:rsidRPr="009644CD" w14:paraId="2821FBDF" w14:textId="77777777" w:rsidTr="000D2EF7">
        <w:tc>
          <w:tcPr>
            <w:tcW w:w="568" w:type="dxa"/>
          </w:tcPr>
          <w:p w14:paraId="79C74067" w14:textId="65148041" w:rsidR="00D37970" w:rsidRPr="009644CD" w:rsidRDefault="00D37970" w:rsidP="00D37970">
            <w:pPr>
              <w:pStyle w:val="a6"/>
              <w:numPr>
                <w:ilvl w:val="0"/>
                <w:numId w:val="7"/>
              </w:numPr>
              <w:ind w:left="414" w:hanging="3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BFE9C49" w14:textId="406C14F3" w:rsidR="00D37970" w:rsidRPr="009644CD" w:rsidRDefault="00D37970" w:rsidP="00D379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CD">
              <w:rPr>
                <w:rFonts w:ascii="Times New Roman" w:hAnsi="Times New Roman" w:cs="Times New Roman"/>
                <w:b/>
                <w:bCs/>
              </w:rPr>
              <w:t>Порядок формирования цены и условия оплаты</w:t>
            </w:r>
          </w:p>
        </w:tc>
        <w:tc>
          <w:tcPr>
            <w:tcW w:w="7512" w:type="dxa"/>
            <w:gridSpan w:val="3"/>
          </w:tcPr>
          <w:p w14:paraId="6CF64FC3" w14:textId="2761499A" w:rsidR="00D37970" w:rsidRPr="009644CD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color w:val="000000"/>
              </w:rPr>
              <w:t xml:space="preserve">Произвести и обосновать сметный расчет стоимости разработки проектной документации в части: ликвидации, консервации, утилизации, проведению экспертиз в базисных ценах 2026 г. (при необходимости - с последующим пересчетом в текущий уровень цен 2027г.) и с выделением потребности в ресурсах (трудозатраты рабочих - кол-во чел/час; стоимость ресурсов; при необходимости – механизаторов - кол-во </w:t>
            </w:r>
            <w:proofErr w:type="spellStart"/>
            <w:r w:rsidRPr="009644CD">
              <w:rPr>
                <w:rFonts w:ascii="Times New Roman" w:hAnsi="Times New Roman" w:cs="Times New Roman"/>
                <w:color w:val="000000"/>
              </w:rPr>
              <w:t>маш</w:t>
            </w:r>
            <w:proofErr w:type="spellEnd"/>
            <w:r w:rsidRPr="009644CD">
              <w:rPr>
                <w:rFonts w:ascii="Times New Roman" w:hAnsi="Times New Roman" w:cs="Times New Roman"/>
                <w:color w:val="000000"/>
              </w:rPr>
              <w:t>/час и т.п.).</w:t>
            </w:r>
          </w:p>
          <w:p w14:paraId="1BE9B86E" w14:textId="065EAB67" w:rsidR="00D37970" w:rsidRPr="009644CD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44CD">
              <w:rPr>
                <w:rFonts w:ascii="Times New Roman" w:hAnsi="Times New Roman" w:cs="Times New Roman"/>
                <w:bCs/>
              </w:rPr>
              <w:t xml:space="preserve">После получения предписания </w:t>
            </w:r>
            <w:r w:rsidRPr="009644CD">
              <w:rPr>
                <w:rFonts w:ascii="Times New Roman" w:hAnsi="Times New Roman" w:cs="Times New Roman"/>
              </w:rPr>
              <w:t>замечаний территориальных федеральных органов исполнительной власти в ходе</w:t>
            </w:r>
            <w:r w:rsidRPr="009644CD">
              <w:rPr>
                <w:rFonts w:ascii="Times New Roman" w:hAnsi="Times New Roman" w:cs="Times New Roman"/>
                <w:bCs/>
              </w:rPr>
              <w:t xml:space="preserve"> рассмотрения комплекта документов, обосновать сметный расчет увеличения стоимости разработки необходимой </w:t>
            </w:r>
            <w:r w:rsidRPr="009644CD">
              <w:rPr>
                <w:rFonts w:ascii="Times New Roman" w:hAnsi="Times New Roman" w:cs="Times New Roman"/>
              </w:rPr>
              <w:t xml:space="preserve">документации </w:t>
            </w:r>
            <w:r w:rsidRPr="009644CD">
              <w:rPr>
                <w:rFonts w:ascii="Times New Roman" w:hAnsi="Times New Roman" w:cs="Times New Roman"/>
                <w:bCs/>
              </w:rPr>
              <w:t xml:space="preserve">в объеме, достаточном для внесения изменений в государственный реестр опасных производственных объектов. </w:t>
            </w:r>
          </w:p>
          <w:p w14:paraId="738BA22E" w14:textId="4C5EA19E" w:rsidR="00D37970" w:rsidRPr="009644CD" w:rsidRDefault="00D37970" w:rsidP="00D37970">
            <w:pPr>
              <w:pStyle w:val="a4"/>
              <w:tabs>
                <w:tab w:val="left" w:pos="405"/>
              </w:tabs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В платежных документах НДС выделить отдельной строкой.</w:t>
            </w:r>
          </w:p>
          <w:p w14:paraId="21BE99E0" w14:textId="7A736730" w:rsidR="00D37970" w:rsidRPr="009644CD" w:rsidRDefault="00D37970" w:rsidP="00D37970">
            <w:pPr>
              <w:jc w:val="both"/>
              <w:rPr>
                <w:rFonts w:ascii="Times New Roman" w:hAnsi="Times New Roman" w:cs="Times New Roman"/>
              </w:rPr>
            </w:pPr>
            <w:r w:rsidRPr="009644CD">
              <w:rPr>
                <w:rFonts w:ascii="Times New Roman" w:hAnsi="Times New Roman" w:cs="Times New Roman"/>
              </w:rPr>
              <w:t>Датой оплаты считается дата списания денежных средств с расчетного счета АО «УТГ-1».</w:t>
            </w:r>
          </w:p>
        </w:tc>
      </w:tr>
    </w:tbl>
    <w:p w14:paraId="4278F814" w14:textId="1FFE560A" w:rsidR="003C7991" w:rsidRPr="00ED2DF0" w:rsidRDefault="003C7991" w:rsidP="003508AC">
      <w:pPr>
        <w:spacing w:after="0"/>
        <w:rPr>
          <w:rFonts w:ascii="Times New Roman" w:eastAsia="Times New Roman" w:hAnsi="Times New Roman" w:cs="Times New Roman"/>
          <w:color w:val="FF0000"/>
          <w:lang w:eastAsia="ru-RU"/>
        </w:rPr>
      </w:pPr>
    </w:p>
    <w:sectPr w:rsidR="003C7991" w:rsidRPr="00ED2DF0" w:rsidSect="002A524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05314"/>
    <w:multiLevelType w:val="hybridMultilevel"/>
    <w:tmpl w:val="DFC06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7711C"/>
    <w:multiLevelType w:val="hybridMultilevel"/>
    <w:tmpl w:val="EA94F71E"/>
    <w:lvl w:ilvl="0" w:tplc="6D26A95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4452355C"/>
    <w:multiLevelType w:val="hybridMultilevel"/>
    <w:tmpl w:val="A2261AD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C53BCD"/>
    <w:multiLevelType w:val="hybridMultilevel"/>
    <w:tmpl w:val="ED2E8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F7212"/>
    <w:multiLevelType w:val="hybridMultilevel"/>
    <w:tmpl w:val="C73CD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76C36"/>
    <w:multiLevelType w:val="hybridMultilevel"/>
    <w:tmpl w:val="EF9E4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1BF5"/>
    <w:multiLevelType w:val="hybridMultilevel"/>
    <w:tmpl w:val="45A40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CC"/>
    <w:rsid w:val="0000709E"/>
    <w:rsid w:val="00012178"/>
    <w:rsid w:val="00051007"/>
    <w:rsid w:val="00053841"/>
    <w:rsid w:val="00061EAF"/>
    <w:rsid w:val="00066B32"/>
    <w:rsid w:val="000A6B9E"/>
    <w:rsid w:val="000B0834"/>
    <w:rsid w:val="000D2EF7"/>
    <w:rsid w:val="000E4B37"/>
    <w:rsid w:val="000F6673"/>
    <w:rsid w:val="000F6F11"/>
    <w:rsid w:val="000F7700"/>
    <w:rsid w:val="00101C20"/>
    <w:rsid w:val="001250BB"/>
    <w:rsid w:val="0013369F"/>
    <w:rsid w:val="001406FC"/>
    <w:rsid w:val="00150E50"/>
    <w:rsid w:val="00151844"/>
    <w:rsid w:val="00160869"/>
    <w:rsid w:val="0017392A"/>
    <w:rsid w:val="001815BB"/>
    <w:rsid w:val="0019159A"/>
    <w:rsid w:val="001A3A4C"/>
    <w:rsid w:val="001A6761"/>
    <w:rsid w:val="001A681A"/>
    <w:rsid w:val="001B10E6"/>
    <w:rsid w:val="001B114D"/>
    <w:rsid w:val="001D16BE"/>
    <w:rsid w:val="001E4677"/>
    <w:rsid w:val="001E6CD6"/>
    <w:rsid w:val="001F31F6"/>
    <w:rsid w:val="00204667"/>
    <w:rsid w:val="0021545E"/>
    <w:rsid w:val="00224D72"/>
    <w:rsid w:val="00236B0A"/>
    <w:rsid w:val="00261CBE"/>
    <w:rsid w:val="00262330"/>
    <w:rsid w:val="00276F93"/>
    <w:rsid w:val="00281DA1"/>
    <w:rsid w:val="00284B3D"/>
    <w:rsid w:val="00296698"/>
    <w:rsid w:val="002A5245"/>
    <w:rsid w:val="002A7221"/>
    <w:rsid w:val="002B033A"/>
    <w:rsid w:val="002B6F5E"/>
    <w:rsid w:val="002C51BA"/>
    <w:rsid w:val="002D29EC"/>
    <w:rsid w:val="003046FF"/>
    <w:rsid w:val="00327444"/>
    <w:rsid w:val="003508AC"/>
    <w:rsid w:val="003722E4"/>
    <w:rsid w:val="003913CC"/>
    <w:rsid w:val="00395F4B"/>
    <w:rsid w:val="003A145C"/>
    <w:rsid w:val="003A4068"/>
    <w:rsid w:val="003A53AB"/>
    <w:rsid w:val="003A5496"/>
    <w:rsid w:val="003A7C92"/>
    <w:rsid w:val="003C3F5C"/>
    <w:rsid w:val="003C7991"/>
    <w:rsid w:val="003E465B"/>
    <w:rsid w:val="00402666"/>
    <w:rsid w:val="00433916"/>
    <w:rsid w:val="00433F8A"/>
    <w:rsid w:val="00436612"/>
    <w:rsid w:val="00436D1C"/>
    <w:rsid w:val="00455F2B"/>
    <w:rsid w:val="00457B58"/>
    <w:rsid w:val="00457D4C"/>
    <w:rsid w:val="004A2DE5"/>
    <w:rsid w:val="004A5AEC"/>
    <w:rsid w:val="004C136F"/>
    <w:rsid w:val="004C57ED"/>
    <w:rsid w:val="004D22B9"/>
    <w:rsid w:val="004D45B2"/>
    <w:rsid w:val="004F2022"/>
    <w:rsid w:val="00504F9F"/>
    <w:rsid w:val="00522E67"/>
    <w:rsid w:val="005252B9"/>
    <w:rsid w:val="005346B7"/>
    <w:rsid w:val="0053520A"/>
    <w:rsid w:val="0054694C"/>
    <w:rsid w:val="005554E2"/>
    <w:rsid w:val="00562198"/>
    <w:rsid w:val="00563968"/>
    <w:rsid w:val="0058554F"/>
    <w:rsid w:val="005B26C5"/>
    <w:rsid w:val="005C7599"/>
    <w:rsid w:val="00610788"/>
    <w:rsid w:val="00612ADD"/>
    <w:rsid w:val="00627EEE"/>
    <w:rsid w:val="006779AC"/>
    <w:rsid w:val="006840D1"/>
    <w:rsid w:val="0069023A"/>
    <w:rsid w:val="006A398A"/>
    <w:rsid w:val="006C6C95"/>
    <w:rsid w:val="006D03C9"/>
    <w:rsid w:val="006D3761"/>
    <w:rsid w:val="006D7F38"/>
    <w:rsid w:val="006E756B"/>
    <w:rsid w:val="00703CE8"/>
    <w:rsid w:val="007042B1"/>
    <w:rsid w:val="00706488"/>
    <w:rsid w:val="007354A5"/>
    <w:rsid w:val="00741137"/>
    <w:rsid w:val="007675DB"/>
    <w:rsid w:val="00775ACF"/>
    <w:rsid w:val="007A632A"/>
    <w:rsid w:val="007B33D5"/>
    <w:rsid w:val="007B62A9"/>
    <w:rsid w:val="007B7F8C"/>
    <w:rsid w:val="007C641C"/>
    <w:rsid w:val="007C665A"/>
    <w:rsid w:val="007F2850"/>
    <w:rsid w:val="007F760A"/>
    <w:rsid w:val="008369E9"/>
    <w:rsid w:val="00845F28"/>
    <w:rsid w:val="0086112D"/>
    <w:rsid w:val="008743FE"/>
    <w:rsid w:val="00876605"/>
    <w:rsid w:val="00890FBA"/>
    <w:rsid w:val="008B7F72"/>
    <w:rsid w:val="008C0B55"/>
    <w:rsid w:val="008C1736"/>
    <w:rsid w:val="008D5507"/>
    <w:rsid w:val="008E5972"/>
    <w:rsid w:val="00907314"/>
    <w:rsid w:val="009137A7"/>
    <w:rsid w:val="00914B00"/>
    <w:rsid w:val="009369F0"/>
    <w:rsid w:val="009542B9"/>
    <w:rsid w:val="009644CD"/>
    <w:rsid w:val="009745DE"/>
    <w:rsid w:val="00991F39"/>
    <w:rsid w:val="009B0875"/>
    <w:rsid w:val="009B7B93"/>
    <w:rsid w:val="009C44A5"/>
    <w:rsid w:val="009C700D"/>
    <w:rsid w:val="009D04CE"/>
    <w:rsid w:val="009E2FA7"/>
    <w:rsid w:val="009E6091"/>
    <w:rsid w:val="009F657C"/>
    <w:rsid w:val="009F7DCF"/>
    <w:rsid w:val="00A26116"/>
    <w:rsid w:val="00A3454C"/>
    <w:rsid w:val="00A56803"/>
    <w:rsid w:val="00A64846"/>
    <w:rsid w:val="00A671F5"/>
    <w:rsid w:val="00A918C0"/>
    <w:rsid w:val="00A94911"/>
    <w:rsid w:val="00AA12CA"/>
    <w:rsid w:val="00AC77F4"/>
    <w:rsid w:val="00AD71D9"/>
    <w:rsid w:val="00AE30FE"/>
    <w:rsid w:val="00B26EC3"/>
    <w:rsid w:val="00B43809"/>
    <w:rsid w:val="00B647FE"/>
    <w:rsid w:val="00B969C5"/>
    <w:rsid w:val="00BD052A"/>
    <w:rsid w:val="00BF0D7C"/>
    <w:rsid w:val="00C23125"/>
    <w:rsid w:val="00C41039"/>
    <w:rsid w:val="00C41270"/>
    <w:rsid w:val="00C534EA"/>
    <w:rsid w:val="00C55750"/>
    <w:rsid w:val="00C946A0"/>
    <w:rsid w:val="00C977B1"/>
    <w:rsid w:val="00CB2562"/>
    <w:rsid w:val="00CF0DB2"/>
    <w:rsid w:val="00D02BDD"/>
    <w:rsid w:val="00D10E5E"/>
    <w:rsid w:val="00D173E3"/>
    <w:rsid w:val="00D32206"/>
    <w:rsid w:val="00D32B8A"/>
    <w:rsid w:val="00D37970"/>
    <w:rsid w:val="00D63BE9"/>
    <w:rsid w:val="00D81CEF"/>
    <w:rsid w:val="00DF0A73"/>
    <w:rsid w:val="00DF2375"/>
    <w:rsid w:val="00DF6A35"/>
    <w:rsid w:val="00DF713A"/>
    <w:rsid w:val="00E53AC9"/>
    <w:rsid w:val="00E82F20"/>
    <w:rsid w:val="00EB11FA"/>
    <w:rsid w:val="00ED2DF0"/>
    <w:rsid w:val="00F25CC3"/>
    <w:rsid w:val="00F377B4"/>
    <w:rsid w:val="00F44BB2"/>
    <w:rsid w:val="00F452A4"/>
    <w:rsid w:val="00F509BA"/>
    <w:rsid w:val="00F50DB9"/>
    <w:rsid w:val="00F54ADE"/>
    <w:rsid w:val="00F61178"/>
    <w:rsid w:val="00F82038"/>
    <w:rsid w:val="00F905AF"/>
    <w:rsid w:val="00FD4A82"/>
    <w:rsid w:val="00FD7F74"/>
    <w:rsid w:val="00FE6404"/>
    <w:rsid w:val="00FF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B22A"/>
  <w15:docId w15:val="{73AE1BF4-1576-4637-8C5D-6B3CE3BF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3913C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D45B2"/>
    <w:pPr>
      <w:ind w:left="720"/>
      <w:contextualSpacing/>
    </w:pPr>
  </w:style>
  <w:style w:type="character" w:customStyle="1" w:styleId="a5">
    <w:name w:val="Без интервала Знак"/>
    <w:basedOn w:val="a0"/>
    <w:link w:val="a4"/>
    <w:uiPriority w:val="1"/>
    <w:rsid w:val="00053841"/>
  </w:style>
  <w:style w:type="character" w:styleId="a7">
    <w:name w:val="Hyperlink"/>
    <w:basedOn w:val="a0"/>
    <w:uiPriority w:val="99"/>
    <w:unhideWhenUsed/>
    <w:rsid w:val="00E53AC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53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Самараконтрольсервис</dc:creator>
  <cp:lastModifiedBy>Сезнева Мария Геннадьевна</cp:lastModifiedBy>
  <cp:revision>5</cp:revision>
  <cp:lastPrinted>2026-10-19T11:08:00Z</cp:lastPrinted>
  <dcterms:created xsi:type="dcterms:W3CDTF">2026-10-09T12:29:00Z</dcterms:created>
  <dcterms:modified xsi:type="dcterms:W3CDTF">2026-10-19T11:08:00Z</dcterms:modified>
</cp:coreProperties>
</file>