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0E91A25" w14:textId="77777777" w:rsidR="004A5307" w:rsidRPr="004A5307" w:rsidRDefault="004A5307" w:rsidP="004A5307">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A5307">
        <w:rPr>
          <w:rFonts w:ascii="Times New Roman" w:eastAsia="Times New Roman" w:hAnsi="Times New Roman" w:cs="Times New Roman"/>
          <w:b/>
          <w:bCs/>
          <w:lang w:eastAsia="ru-RU"/>
        </w:rPr>
        <w:t>УТВЕРЖДАЮ</w:t>
      </w:r>
    </w:p>
    <w:p w14:paraId="299CCCB8" w14:textId="77777777" w:rsidR="004A5307" w:rsidRPr="004A5307" w:rsidRDefault="004A5307" w:rsidP="004A5307">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A5307">
        <w:rPr>
          <w:rFonts w:ascii="Times New Roman" w:eastAsia="Times New Roman" w:hAnsi="Times New Roman" w:cs="Times New Roman"/>
          <w:b/>
          <w:bCs/>
          <w:lang w:eastAsia="ru-RU"/>
        </w:rPr>
        <w:t>Директор</w:t>
      </w:r>
    </w:p>
    <w:p w14:paraId="7F66690F" w14:textId="77777777" w:rsidR="004A5307" w:rsidRPr="004A5307" w:rsidRDefault="004A5307" w:rsidP="004A5307">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A5307">
        <w:rPr>
          <w:rFonts w:ascii="Times New Roman" w:eastAsia="Times New Roman" w:hAnsi="Times New Roman" w:cs="Times New Roman"/>
          <w:b/>
          <w:bCs/>
          <w:lang w:eastAsia="ru-RU"/>
        </w:rPr>
        <w:t>МАОУ ⁠⁠⁠⁠⁠⁠⁠«СОШ»⁠⁠⁠⁠⁠⁠ № 1</w:t>
      </w:r>
    </w:p>
    <w:p w14:paraId="16D969D3" w14:textId="77777777" w:rsidR="004A5307" w:rsidRPr="004A5307" w:rsidRDefault="004A5307" w:rsidP="004A5307">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p w14:paraId="588544FA" w14:textId="2DBD836B" w:rsidR="00F06942" w:rsidRPr="00F02ACD" w:rsidRDefault="004A5307" w:rsidP="004A5307">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A5307">
        <w:rPr>
          <w:rFonts w:ascii="Times New Roman" w:eastAsia="Times New Roman" w:hAnsi="Times New Roman" w:cs="Times New Roman"/>
          <w:b/>
          <w:bCs/>
          <w:lang w:eastAsia="ru-RU"/>
        </w:rPr>
        <w:t>_____________ А.В. Петряев</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10-26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74904AD1" w:rsidR="00B935D1" w:rsidRPr="00F02ACD" w:rsidRDefault="005F1FA1"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26.10.2026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16555DE5" w14:textId="66D672C0"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w:t>
      </w:r>
      <w:proofErr w:type="gramStart"/>
      <w:r>
        <w:rPr>
          <w:rFonts w:ascii="Times New Roman" w:eastAsia="Calibri" w:hAnsi="Times New Roman" w:cs="Times New Roman"/>
          <w:b/>
          <w:color w:val="000000"/>
        </w:rPr>
        <w:t>договора</w:t>
      </w:r>
      <w:proofErr w:type="gramEnd"/>
      <w:r>
        <w:rPr>
          <w:rFonts w:ascii="Times New Roman" w:eastAsia="Calibri" w:hAnsi="Times New Roman" w:cs="Times New Roman"/>
          <w:b/>
          <w:color w:val="000000"/>
        </w:rPr>
        <w:t xml:space="preserve"> на </w:t>
      </w:r>
      <w:r w:rsidR="004A5307" w:rsidRPr="004A5307">
        <w:rPr>
          <w:rFonts w:ascii="Times New Roman" w:eastAsia="Calibri" w:hAnsi="Times New Roman" w:cs="Times New Roman"/>
          <w:b/>
          <w:color w:val="000000"/>
        </w:rPr>
        <w:t>оказание услуг по предупреждению и пресечению правонарушений и преступлений с помощью кнопки тревожной сигнализации (вызов группы быстрого реагирования)</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3"/>
        <w:gridCol w:w="5592"/>
      </w:tblGrid>
      <w:tr w:rsidR="00252418" w14:paraId="7879F4C9" w14:textId="77777777" w:rsidTr="004A5307">
        <w:tc>
          <w:tcPr>
            <w:tcW w:w="4263"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92" w:type="dxa"/>
          </w:tcPr>
          <w:p w14:paraId="4681B141" w14:textId="3C087B60" w:rsidR="00252418" w:rsidRPr="004A5307" w:rsidRDefault="004A5307" w:rsidP="00CD6114">
            <w:pPr>
              <w:widowControl w:val="0"/>
              <w:contextualSpacing/>
              <w:jc w:val="both"/>
              <w:rPr>
                <w:rFonts w:ascii="Times New Roman" w:eastAsia="Times New Roman" w:hAnsi="Times New Roman"/>
                <w:iCs/>
                <w:highlight w:val="yellow"/>
              </w:rPr>
            </w:pPr>
            <w:r w:rsidRPr="004A5307">
              <w:rPr>
                <w:rFonts w:ascii="Times New Roman" w:eastAsia="Times New Roman" w:hAnsi="Times New Roman"/>
                <w:bCs/>
              </w:rPr>
              <w:t>Муниципальное автономное общеобразовательное учреждение "Средняя общеобразовательная школа №1"</w:t>
            </w:r>
          </w:p>
        </w:tc>
      </w:tr>
      <w:tr w:rsidR="000900AC" w14:paraId="19401141" w14:textId="77777777" w:rsidTr="004A5307">
        <w:tc>
          <w:tcPr>
            <w:tcW w:w="4263"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92" w:type="dxa"/>
          </w:tcPr>
          <w:p w14:paraId="72D2BA40" w14:textId="29D53248" w:rsidR="000900AC" w:rsidRPr="004A5307" w:rsidRDefault="004A5307" w:rsidP="00CD6114">
            <w:pPr>
              <w:widowControl w:val="0"/>
              <w:contextualSpacing/>
              <w:jc w:val="both"/>
              <w:rPr>
                <w:rFonts w:ascii="Times New Roman" w:eastAsia="Times New Roman" w:hAnsi="Times New Roman"/>
                <w:bCs/>
                <w:highlight w:val="yellow"/>
              </w:rPr>
            </w:pPr>
            <w:r w:rsidRPr="004A5307">
              <w:rPr>
                <w:rFonts w:ascii="Times New Roman" w:eastAsia="Times New Roman" w:hAnsi="Times New Roman"/>
                <w:bCs/>
              </w:rPr>
              <w:t>МАОУ "СОШ №1"</w:t>
            </w:r>
          </w:p>
        </w:tc>
      </w:tr>
      <w:tr w:rsidR="004A5307" w14:paraId="75A19E24" w14:textId="77777777" w:rsidTr="004A5307">
        <w:tc>
          <w:tcPr>
            <w:tcW w:w="4263" w:type="dxa"/>
            <w:shd w:val="clear" w:color="auto" w:fill="D9E2F3" w:themeFill="accent1" w:themeFillTint="33"/>
          </w:tcPr>
          <w:p w14:paraId="79B0AB9E" w14:textId="6D9C80DC" w:rsidR="004A5307" w:rsidRPr="00BC6C35" w:rsidRDefault="004A5307" w:rsidP="004A5307">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92" w:type="dxa"/>
          </w:tcPr>
          <w:p w14:paraId="09B4BC1F" w14:textId="1DC4227B" w:rsidR="004A5307" w:rsidRPr="004A5307" w:rsidRDefault="004A5307" w:rsidP="004A5307">
            <w:pPr>
              <w:widowControl w:val="0"/>
              <w:contextualSpacing/>
              <w:jc w:val="both"/>
              <w:rPr>
                <w:rFonts w:ascii="Times New Roman" w:eastAsia="Times New Roman" w:hAnsi="Times New Roman"/>
                <w:iCs/>
                <w:highlight w:val="yellow"/>
              </w:rPr>
            </w:pPr>
            <w:r w:rsidRPr="004A5307">
              <w:rPr>
                <w:rFonts w:ascii="Times New Roman" w:hAnsi="Times New Roman"/>
              </w:rPr>
              <w:t xml:space="preserve">628680, Ханты-Мансийский - Югра автономный округ, город Мегион, </w:t>
            </w:r>
            <w:proofErr w:type="spellStart"/>
            <w:proofErr w:type="gramStart"/>
            <w:r w:rsidRPr="004A5307">
              <w:rPr>
                <w:rFonts w:ascii="Times New Roman" w:hAnsi="Times New Roman"/>
              </w:rPr>
              <w:t>ул</w:t>
            </w:r>
            <w:proofErr w:type="spellEnd"/>
            <w:proofErr w:type="gramEnd"/>
            <w:r w:rsidRPr="004A5307">
              <w:rPr>
                <w:rFonts w:ascii="Times New Roman" w:hAnsi="Times New Roman"/>
              </w:rPr>
              <w:t xml:space="preserve"> Свободы, д. 6</w:t>
            </w:r>
          </w:p>
        </w:tc>
      </w:tr>
      <w:tr w:rsidR="004A5307" w14:paraId="6C9A4930" w14:textId="77777777" w:rsidTr="004A5307">
        <w:tc>
          <w:tcPr>
            <w:tcW w:w="4263" w:type="dxa"/>
            <w:shd w:val="clear" w:color="auto" w:fill="D9E2F3" w:themeFill="accent1" w:themeFillTint="33"/>
          </w:tcPr>
          <w:p w14:paraId="543CC3B6" w14:textId="1661049B" w:rsidR="004A5307" w:rsidRPr="00BC6C35" w:rsidRDefault="004A5307" w:rsidP="004A5307">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92" w:type="dxa"/>
          </w:tcPr>
          <w:p w14:paraId="3A2D080A" w14:textId="20C308D5" w:rsidR="004A5307" w:rsidRPr="004A5307" w:rsidRDefault="004A5307" w:rsidP="004A5307">
            <w:pPr>
              <w:widowControl w:val="0"/>
              <w:contextualSpacing/>
              <w:jc w:val="both"/>
              <w:rPr>
                <w:rFonts w:ascii="Times New Roman" w:eastAsia="Times New Roman" w:hAnsi="Times New Roman"/>
                <w:iCs/>
                <w:highlight w:val="yellow"/>
              </w:rPr>
            </w:pPr>
            <w:r w:rsidRPr="004A5307">
              <w:rPr>
                <w:rFonts w:ascii="Times New Roman" w:hAnsi="Times New Roman"/>
              </w:rPr>
              <w:t xml:space="preserve">628680, Ханты-Мансийский - Югра автономный округ, город Мегион, </w:t>
            </w:r>
            <w:proofErr w:type="spellStart"/>
            <w:proofErr w:type="gramStart"/>
            <w:r w:rsidRPr="004A5307">
              <w:rPr>
                <w:rFonts w:ascii="Times New Roman" w:hAnsi="Times New Roman"/>
              </w:rPr>
              <w:t>ул</w:t>
            </w:r>
            <w:proofErr w:type="spellEnd"/>
            <w:proofErr w:type="gramEnd"/>
            <w:r w:rsidRPr="004A5307">
              <w:rPr>
                <w:rFonts w:ascii="Times New Roman" w:hAnsi="Times New Roman"/>
              </w:rPr>
              <w:t xml:space="preserve"> Свободы, д. 6</w:t>
            </w:r>
          </w:p>
        </w:tc>
      </w:tr>
      <w:tr w:rsidR="00252418" w14:paraId="6EC92FCB" w14:textId="77777777" w:rsidTr="004A5307">
        <w:tc>
          <w:tcPr>
            <w:tcW w:w="4263"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2" w:type="dxa"/>
          </w:tcPr>
          <w:p w14:paraId="11E3E4B2" w14:textId="43242DEB" w:rsidR="00252418" w:rsidRPr="004A5307" w:rsidRDefault="005F1FA1" w:rsidP="00CD6114">
            <w:pPr>
              <w:widowControl w:val="0"/>
              <w:contextualSpacing/>
              <w:jc w:val="both"/>
              <w:rPr>
                <w:rFonts w:ascii="Times New Roman" w:eastAsia="Times New Roman" w:hAnsi="Times New Roman"/>
                <w:iCs/>
                <w:highlight w:val="yellow"/>
              </w:rPr>
            </w:pPr>
            <w:r w:rsidRPr="005F1FA1">
              <w:rPr>
                <w:rFonts w:ascii="Times New Roman" w:eastAsia="Times New Roman" w:hAnsi="Times New Roman"/>
                <w:bCs/>
              </w:rPr>
              <w:t>oa_nesterova@school1.admmegion.ru</w:t>
            </w:r>
          </w:p>
        </w:tc>
      </w:tr>
      <w:tr w:rsidR="00252418" w14:paraId="1B39348C" w14:textId="77777777" w:rsidTr="004A5307">
        <w:tc>
          <w:tcPr>
            <w:tcW w:w="4263"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2" w:type="dxa"/>
          </w:tcPr>
          <w:p w14:paraId="7C35137A" w14:textId="76945FD2" w:rsidR="00252418" w:rsidRPr="005F1FA1" w:rsidRDefault="005F1FA1" w:rsidP="005F1FA1">
            <w:pPr>
              <w:widowControl w:val="0"/>
              <w:contextualSpacing/>
              <w:jc w:val="both"/>
              <w:rPr>
                <w:rFonts w:ascii="Times New Roman" w:eastAsia="Times New Roman" w:hAnsi="Times New Roman"/>
                <w:iCs/>
              </w:rPr>
            </w:pPr>
            <w:r w:rsidRPr="005F1FA1">
              <w:rPr>
                <w:rFonts w:ascii="Times New Roman" w:eastAsia="Times New Roman" w:hAnsi="Times New Roman"/>
                <w:bCs/>
              </w:rPr>
              <w:t>8 (34643) 9-63-85</w:t>
            </w:r>
          </w:p>
        </w:tc>
      </w:tr>
      <w:tr w:rsidR="00252418" w14:paraId="3863AABC" w14:textId="77777777" w:rsidTr="004A5307">
        <w:tc>
          <w:tcPr>
            <w:tcW w:w="4263"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592" w:type="dxa"/>
          </w:tcPr>
          <w:p w14:paraId="5D3E4180" w14:textId="4388DABC" w:rsidR="00252418" w:rsidRPr="005F1FA1" w:rsidRDefault="004A5307" w:rsidP="00CD6114">
            <w:pPr>
              <w:widowControl w:val="0"/>
              <w:contextualSpacing/>
              <w:jc w:val="both"/>
              <w:rPr>
                <w:rFonts w:ascii="Times New Roman" w:eastAsia="Times New Roman" w:hAnsi="Times New Roman"/>
                <w:iCs/>
              </w:rPr>
            </w:pPr>
            <w:r w:rsidRPr="005F1FA1">
              <w:rPr>
                <w:rFonts w:ascii="Times New Roman" w:eastAsia="Times New Roman" w:hAnsi="Times New Roman"/>
                <w:bCs/>
              </w:rPr>
              <w:t>Нестерова Олеся</w:t>
            </w:r>
            <w:r w:rsidR="005F1FA1" w:rsidRPr="005F1FA1">
              <w:rPr>
                <w:rFonts w:ascii="Times New Roman" w:eastAsia="Times New Roman" w:hAnsi="Times New Roman"/>
                <w:bCs/>
              </w:rPr>
              <w:t xml:space="preserve"> Александровна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proofErr w:type="gramStart"/>
            <w:r w:rsidR="00D407F7" w:rsidRPr="00BF5CF1">
              <w:rPr>
                <w:rFonts w:ascii="Times New Roman" w:eastAsia="Times New Roman" w:hAnsi="Times New Roman"/>
                <w:iCs/>
              </w:rPr>
              <w:t>доступна</w:t>
            </w:r>
            <w:proofErr w:type="gramEnd"/>
            <w:r w:rsidR="00D407F7" w:rsidRPr="00BF5CF1">
              <w:rPr>
                <w:rFonts w:ascii="Times New Roman" w:eastAsia="Times New Roman" w:hAnsi="Times New Roman"/>
                <w:iCs/>
              </w:rPr>
              <w:t xml:space="preserve">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proofErr w:type="gramStart"/>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r w:rsidRPr="00BF5CF1">
              <w:rPr>
                <w:rFonts w:ascii="Times New Roman" w:eastAsia="Times New Roman" w:hAnsi="Times New Roman"/>
                <w:iCs/>
              </w:rPr>
              <w:t xml:space="preserve">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66C95FC9"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5333830A" w:rsidR="004A5307" w:rsidRPr="004A5307" w:rsidRDefault="00F86B50" w:rsidP="00D407F7">
            <w:pPr>
              <w:widowControl w:val="0"/>
              <w:jc w:val="both"/>
              <w:rPr>
                <w:rStyle w:val="1f4"/>
              </w:rPr>
            </w:pPr>
            <w:r>
              <w:rPr>
                <w:rStyle w:val="a6"/>
                <w:rFonts w:ascii="Times New Roman" w:eastAsia="Times New Roman" w:hAnsi="Times New Roman"/>
                <w:iCs/>
                <w:color w:val="auto"/>
                <w:u w:val="none"/>
              </w:rPr>
              <w:t>27</w:t>
            </w:r>
            <w:r w:rsidR="004A5307" w:rsidRPr="004A5307">
              <w:rPr>
                <w:rStyle w:val="a6"/>
                <w:rFonts w:ascii="Times New Roman" w:eastAsia="Times New Roman" w:hAnsi="Times New Roman"/>
                <w:iCs/>
                <w:color w:val="auto"/>
                <w:u w:val="none"/>
              </w:rPr>
              <w:t>.10.2026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1-05T00:00:00Z">
                <w:dateFormat w:val="dd.MM.yyyy"/>
                <w:lid w:val="ru-RU"/>
                <w:storeMappedDataAs w:val="dateTime"/>
                <w:calendar w:val="gregorian"/>
              </w:date>
            </w:sdtPr>
            <w:sdtEndPr>
              <w:rPr>
                <w:rStyle w:val="a0"/>
                <w:rFonts w:ascii="Calibri" w:eastAsia="Times New Roman" w:hAnsi="Calibri"/>
              </w:rPr>
            </w:sdtEndPr>
            <w:sdtContent>
              <w:p w14:paraId="02EA6130" w14:textId="123527A3" w:rsidR="00D407F7" w:rsidRPr="00BF5CF1" w:rsidRDefault="00F86B50" w:rsidP="00D407F7">
                <w:pPr>
                  <w:widowControl w:val="0"/>
                  <w:tabs>
                    <w:tab w:val="left" w:pos="247"/>
                    <w:tab w:val="left" w:pos="1130"/>
                  </w:tabs>
                  <w:ind w:left="33"/>
                  <w:contextualSpacing/>
                  <w:jc w:val="both"/>
                  <w:rPr>
                    <w:rStyle w:val="1f4"/>
                  </w:rPr>
                </w:pPr>
                <w:r>
                  <w:rPr>
                    <w:rStyle w:val="1f4"/>
                  </w:rPr>
                  <w:t>05.11.2026</w:t>
                </w:r>
              </w:p>
            </w:sdtContent>
          </w:sdt>
          <w:p w14:paraId="749F231C" w14:textId="348BFBE6" w:rsidR="00D407F7" w:rsidRPr="00BF5CF1" w:rsidRDefault="00D407F7" w:rsidP="004A530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4A5307">
              <w:rPr>
                <w:rFonts w:ascii="Times New Roman" w:eastAsia="Times New Roman" w:hAnsi="Times New Roman"/>
                <w:iCs/>
              </w:rPr>
              <w:t>10</w:t>
            </w:r>
            <w:r w:rsidRPr="00BF5CF1">
              <w:rPr>
                <w:rFonts w:ascii="Times New Roman" w:eastAsia="Times New Roman" w:hAnsi="Times New Roman"/>
                <w:iCs/>
              </w:rPr>
              <w:t>:</w:t>
            </w:r>
            <w:r w:rsidR="004A5307">
              <w:rPr>
                <w:rFonts w:ascii="Times New Roman" w:eastAsia="Times New Roman" w:hAnsi="Times New Roman"/>
                <w:iCs/>
              </w:rPr>
              <w:t xml:space="preserve">00 </w:t>
            </w:r>
            <w:r w:rsidRPr="00BF5CF1">
              <w:rPr>
                <w:rFonts w:ascii="Times New Roman" w:eastAsia="Times New Roman" w:hAnsi="Times New Roman"/>
                <w:iCs/>
              </w:rPr>
              <w:t>(местное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1-05T00:00:00Z">
                <w:dateFormat w:val="dd.MM.yyyy"/>
                <w:lid w:val="ru-RU"/>
                <w:storeMappedDataAs w:val="dateTime"/>
                <w:calendar w:val="gregorian"/>
              </w:date>
            </w:sdtPr>
            <w:sdtEndPr>
              <w:rPr>
                <w:rStyle w:val="a0"/>
                <w:rFonts w:ascii="Calibri" w:eastAsia="Times New Roman" w:hAnsi="Calibri"/>
              </w:rPr>
            </w:sdtEndPr>
            <w:sdtContent>
              <w:p w14:paraId="15E900F8" w14:textId="6F55EBAE" w:rsidR="00D407F7" w:rsidRPr="00BF5CF1" w:rsidRDefault="00F86B50" w:rsidP="00F86B50">
                <w:pPr>
                  <w:widowControl w:val="0"/>
                  <w:tabs>
                    <w:tab w:val="left" w:pos="247"/>
                    <w:tab w:val="left" w:pos="1130"/>
                  </w:tabs>
                  <w:ind w:left="33"/>
                  <w:contextualSpacing/>
                  <w:jc w:val="both"/>
                  <w:rPr>
                    <w:rStyle w:val="1f4"/>
                  </w:rPr>
                </w:pPr>
                <w:r>
                  <w:rPr>
                    <w:rStyle w:val="1f4"/>
                  </w:rPr>
                  <w:t>05.11.2026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date w:fullDate="2026-11-05T00:00:00Z">
                <w:dateFormat w:val="dd.MM.yyyy"/>
                <w:lid w:val="ru-RU"/>
                <w:storeMappedDataAs w:val="dateTime"/>
                <w:calendar w:val="gregorian"/>
              </w:date>
            </w:sdtPr>
            <w:sdtEndPr>
              <w:rPr>
                <w:rStyle w:val="a0"/>
                <w:rFonts w:ascii="Calibri" w:eastAsia="Times New Roman" w:hAnsi="Calibri"/>
              </w:rPr>
            </w:sdtEndPr>
            <w:sdtContent>
              <w:p w14:paraId="6B3A6AE6" w14:textId="0D78FA81" w:rsidR="00D407F7" w:rsidRPr="004A5307" w:rsidRDefault="00F86B50" w:rsidP="00D407F7">
                <w:pPr>
                  <w:widowControl w:val="0"/>
                  <w:tabs>
                    <w:tab w:val="left" w:pos="247"/>
                    <w:tab w:val="left" w:pos="1130"/>
                  </w:tabs>
                  <w:ind w:left="33"/>
                  <w:contextualSpacing/>
                  <w:jc w:val="both"/>
                  <w:rPr>
                    <w:rStyle w:val="1f4"/>
                  </w:rPr>
                </w:pPr>
                <w:r>
                  <w:rPr>
                    <w:rStyle w:val="1f4"/>
                  </w:rPr>
                  <w:t>05.11.2026</w:t>
                </w:r>
              </w:p>
            </w:sdtContent>
          </w:sdt>
          <w:p w14:paraId="3B23D831" w14:textId="124C7D28" w:rsidR="00D407F7" w:rsidRPr="004A5307" w:rsidRDefault="00D407F7" w:rsidP="004A5307">
            <w:pPr>
              <w:widowControl w:val="0"/>
              <w:jc w:val="both"/>
              <w:rPr>
                <w:rFonts w:ascii="Times New Roman" w:eastAsia="Times New Roman" w:hAnsi="Times New Roman"/>
                <w:iCs/>
              </w:rPr>
            </w:pPr>
            <w:r w:rsidRPr="004A5307">
              <w:rPr>
                <w:rFonts w:ascii="Times New Roman" w:eastAsia="Times New Roman" w:hAnsi="Times New Roman"/>
                <w:iCs/>
              </w:rPr>
              <w:t xml:space="preserve">в </w:t>
            </w:r>
            <w:r w:rsidR="004A5307" w:rsidRPr="004A5307">
              <w:rPr>
                <w:rFonts w:ascii="Times New Roman" w:eastAsia="Times New Roman" w:hAnsi="Times New Roman"/>
                <w:iCs/>
              </w:rPr>
              <w:t>09</w:t>
            </w:r>
            <w:r w:rsidRPr="004A5307">
              <w:rPr>
                <w:rFonts w:ascii="Times New Roman" w:eastAsia="Times New Roman" w:hAnsi="Times New Roman"/>
                <w:iCs/>
              </w:rPr>
              <w:t>:</w:t>
            </w:r>
            <w:r w:rsidR="004A5307" w:rsidRPr="004A5307">
              <w:rPr>
                <w:rFonts w:ascii="Times New Roman" w:eastAsia="Times New Roman" w:hAnsi="Times New Roman"/>
                <w:iCs/>
              </w:rPr>
              <w:t>59</w:t>
            </w:r>
            <w:r w:rsidRPr="004A5307">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61E644DF" w:rsidR="00D407F7" w:rsidRPr="004A5307" w:rsidRDefault="004A5307" w:rsidP="00D407F7">
            <w:pPr>
              <w:widowControl w:val="0"/>
              <w:jc w:val="both"/>
              <w:rPr>
                <w:rFonts w:ascii="Times New Roman" w:eastAsia="Times New Roman" w:hAnsi="Times New Roman"/>
                <w:iCs/>
              </w:rPr>
            </w:pPr>
            <w:r w:rsidRPr="004A5307">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4A5307" w:rsidRDefault="00D407F7" w:rsidP="00D407F7">
            <w:pPr>
              <w:widowControl w:val="0"/>
              <w:jc w:val="both"/>
              <w:rPr>
                <w:rFonts w:ascii="Times New Roman" w:eastAsia="Times New Roman" w:hAnsi="Times New Roman"/>
                <w:iCs/>
              </w:rPr>
            </w:pPr>
            <w:r w:rsidRPr="004A5307">
              <w:rPr>
                <w:rFonts w:ascii="Times New Roman" w:eastAsia="Times New Roman" w:hAnsi="Times New Roman"/>
                <w:iCs/>
              </w:rPr>
              <w:t xml:space="preserve">В соответствии с пунктом </w:t>
            </w:r>
            <w:r w:rsidR="0040213B" w:rsidRPr="004A5307">
              <w:rPr>
                <w:rFonts w:ascii="Times New Roman" w:eastAsia="Times New Roman" w:hAnsi="Times New Roman"/>
                <w:iCs/>
              </w:rPr>
              <w:t>15</w:t>
            </w:r>
            <w:r w:rsidRPr="004A5307">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493DBEC0" w:rsidR="00D407F7" w:rsidRPr="004A5307" w:rsidRDefault="004A5307" w:rsidP="004A5307">
            <w:pPr>
              <w:widowControl w:val="0"/>
              <w:jc w:val="both"/>
              <w:rPr>
                <w:rFonts w:ascii="Times New Roman" w:eastAsia="Times New Roman" w:hAnsi="Times New Roman"/>
                <w:iCs/>
              </w:rPr>
            </w:pPr>
            <w:r w:rsidRPr="004A5307">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E1E14B9" w:rsidR="00D407F7" w:rsidRPr="00BF5CF1" w:rsidRDefault="004A5307" w:rsidP="004A5307">
            <w:pPr>
              <w:widowControl w:val="0"/>
              <w:jc w:val="both"/>
              <w:rPr>
                <w:rFonts w:ascii="Times New Roman" w:eastAsia="Times New Roman" w:hAnsi="Times New Roman"/>
                <w:iCs/>
                <w:highlight w:val="yellow"/>
              </w:rPr>
            </w:pPr>
            <w:r w:rsidRPr="004A5307">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proofErr w:type="gramStart"/>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r w:rsidRPr="00924333">
              <w:rPr>
                <w:rFonts w:ascii="Times New Roman" w:eastAsia="Times New Roman" w:hAnsi="Times New Roman"/>
                <w:iCs/>
              </w:rPr>
              <w:t xml:space="preserve">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proofErr w:type="gramStart"/>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w:t>
            </w:r>
            <w:proofErr w:type="gramEnd"/>
            <w:r w:rsidRPr="00924333">
              <w:rPr>
                <w:rFonts w:ascii="Times New Roman" w:eastAsia="Times New Roman" w:hAnsi="Times New Roman"/>
                <w:iCs/>
              </w:rPr>
              <w:t xml:space="preserve">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w:t>
            </w:r>
            <w:proofErr w:type="gramStart"/>
            <w:r w:rsidRPr="00924333">
              <w:rPr>
                <w:rFonts w:ascii="Times New Roman" w:eastAsia="Times New Roman" w:hAnsi="Times New Roman"/>
                <w:iCs/>
              </w:rPr>
              <w:t>…-</w:t>
            </w:r>
            <w:proofErr w:type="gramEnd"/>
            <w:r w:rsidRPr="00924333">
              <w:rPr>
                <w:rFonts w:ascii="Times New Roman" w:eastAsia="Times New Roman" w:hAnsi="Times New Roman"/>
                <w:iCs/>
              </w:rPr>
              <w:t>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proofErr w:type="gramStart"/>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BF5CF1">
              <w:rPr>
                <w:rFonts w:ascii="Times New Roman" w:hAnsi="Times New Roman" w:cs="Times New Roman"/>
                <w:b/>
                <w:bCs/>
                <w:sz w:val="20"/>
                <w:szCs w:val="20"/>
              </w:rPr>
              <w:t xml:space="preserve"> мер, предусмотренных пунктом 1 части 2 статьи 3.1-4 Федерального закона № 223-ФЗ. </w:t>
            </w:r>
            <w:proofErr w:type="gramStart"/>
            <w:r w:rsidRPr="00BF5CF1">
              <w:rPr>
                <w:rFonts w:ascii="Times New Roman" w:hAnsi="Times New Roman" w:cs="Times New Roman"/>
                <w:b/>
                <w:bCs/>
                <w:sz w:val="20"/>
                <w:szCs w:val="20"/>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BF5CF1">
              <w:rPr>
                <w:rFonts w:ascii="Times New Roman" w:hAnsi="Times New Roman" w:cs="Times New Roman"/>
                <w:b/>
                <w:bCs/>
                <w:sz w:val="20"/>
                <w:szCs w:val="20"/>
              </w:rPr>
              <w:t>,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4A5307" w:rsidRDefault="00364BED" w:rsidP="00F73068">
                <w:pPr>
                  <w:widowControl w:val="0"/>
                  <w:spacing w:after="0" w:line="240" w:lineRule="auto"/>
                  <w:ind w:left="112"/>
                  <w:jc w:val="both"/>
                  <w:rPr>
                    <w:rFonts w:ascii="Times New Roman" w:hAnsi="Times New Roman" w:cs="Times New Roman"/>
                    <w:b/>
                    <w:bCs/>
                    <w:sz w:val="20"/>
                    <w:szCs w:val="20"/>
                  </w:rPr>
                </w:pPr>
                <w:r w:rsidRPr="004A5307">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4A5307" w:rsidRDefault="00BC6C35" w:rsidP="00F73068">
                <w:pPr>
                  <w:widowControl w:val="0"/>
                  <w:spacing w:after="0" w:line="240" w:lineRule="auto"/>
                  <w:ind w:left="112"/>
                  <w:jc w:val="both"/>
                  <w:rPr>
                    <w:rFonts w:ascii="Times New Roman" w:hAnsi="Times New Roman" w:cs="Times New Roman"/>
                    <w:b/>
                    <w:bCs/>
                    <w:sz w:val="20"/>
                    <w:szCs w:val="20"/>
                  </w:rPr>
                </w:pPr>
                <w:r w:rsidRPr="004A5307">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4A5307" w:rsidRDefault="00364BED" w:rsidP="00F73068">
                <w:pPr>
                  <w:widowControl w:val="0"/>
                  <w:spacing w:after="0" w:line="240" w:lineRule="auto"/>
                  <w:ind w:left="112"/>
                  <w:jc w:val="both"/>
                  <w:rPr>
                    <w:rFonts w:ascii="Times New Roman" w:hAnsi="Times New Roman" w:cs="Times New Roman"/>
                    <w:b/>
                    <w:bCs/>
                    <w:sz w:val="20"/>
                    <w:szCs w:val="20"/>
                  </w:rPr>
                </w:pPr>
                <w:r w:rsidRPr="004A5307">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6539B941" w:rsidR="00EA396D" w:rsidRPr="00BF5CF1" w:rsidRDefault="004A5307"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4670B1B5" w:rsidR="0024495D" w:rsidRPr="004D717D" w:rsidRDefault="004A5307"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О</w:t>
            </w:r>
            <w:r w:rsidRPr="004A5307">
              <w:rPr>
                <w:rFonts w:ascii="Times New Roman" w:eastAsia="Times New Roman" w:hAnsi="Times New Roman" w:cs="Times New Roman"/>
                <w:bCs/>
                <w:sz w:val="20"/>
                <w:szCs w:val="20"/>
                <w:lang w:eastAsia="ru-RU"/>
              </w:rPr>
              <w:t>казание услуг по предупреждению и пресечению правонарушений и преступлений с помощью кнопки тревожной сигнализации (вызов группы быстрого реагирования)</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w:t>
            </w:r>
            <w:proofErr w:type="gramEnd"/>
            <w:r w:rsidRPr="004D717D">
              <w:rPr>
                <w:rFonts w:ascii="Times New Roman" w:eastAsia="Times New Roman" w:hAnsi="Times New Roman" w:cs="Times New Roman"/>
                <w:bCs/>
                <w:sz w:val="20"/>
                <w:szCs w:val="20"/>
                <w:lang w:eastAsia="ru-RU"/>
              </w:rPr>
              <w:t xml:space="preserve"> услуг, </w:t>
            </w:r>
            <w:proofErr w:type="gramStart"/>
            <w:r w:rsidRPr="004D717D">
              <w:rPr>
                <w:rFonts w:ascii="Times New Roman" w:eastAsia="Times New Roman" w:hAnsi="Times New Roman" w:cs="Times New Roman"/>
                <w:bCs/>
                <w:sz w:val="20"/>
                <w:szCs w:val="20"/>
                <w:lang w:eastAsia="ru-RU"/>
              </w:rPr>
              <w:t>выполнении</w:t>
            </w:r>
            <w:proofErr w:type="gramEnd"/>
            <w:r w:rsidRPr="004D717D">
              <w:rPr>
                <w:rFonts w:ascii="Times New Roman" w:eastAsia="Times New Roman" w:hAnsi="Times New Roman" w:cs="Times New Roman"/>
                <w:bCs/>
                <w:sz w:val="20"/>
                <w:szCs w:val="20"/>
                <w:lang w:eastAsia="ru-RU"/>
              </w:rPr>
              <w:t xml:space="preserve">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4597F79A"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F86B50">
              <w:rPr>
                <w:rFonts w:ascii="Times New Roman" w:hAnsi="Times New Roman" w:cs="Times New Roman"/>
                <w:b/>
                <w:bCs/>
                <w:sz w:val="20"/>
                <w:szCs w:val="20"/>
              </w:rPr>
              <w:t>109 06</w:t>
            </w:r>
            <w:r w:rsidR="004A5307" w:rsidRPr="004A5307">
              <w:rPr>
                <w:rFonts w:ascii="Times New Roman" w:hAnsi="Times New Roman" w:cs="Times New Roman"/>
                <w:b/>
                <w:bCs/>
                <w:sz w:val="20"/>
                <w:szCs w:val="20"/>
              </w:rPr>
              <w:t>2,00 рублей</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w:t>
            </w:r>
            <w:bookmarkStart w:id="2" w:name="_GoBack"/>
            <w:bookmarkEnd w:id="2"/>
            <w:r w:rsidRPr="004D717D">
              <w:rPr>
                <w:rFonts w:ascii="Times New Roman" w:eastAsia="Times New Roman" w:hAnsi="Times New Roman" w:cs="Times New Roman"/>
                <w:b/>
                <w:bCs/>
                <w:sz w:val="20"/>
                <w:szCs w:val="20"/>
                <w:lang w:eastAsia="ru-RU"/>
              </w:rPr>
              <w:t>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2AD85421"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xml:space="preserve">, </w:t>
            </w:r>
            <w:r w:rsidR="004A5307">
              <w:rPr>
                <w:rStyle w:val="2f0"/>
                <w:rFonts w:eastAsia="Calibri"/>
                <w:bCs/>
                <w:sz w:val="20"/>
              </w:rPr>
              <w:t xml:space="preserve">и </w:t>
            </w:r>
            <w:r w:rsidR="004A5307" w:rsidRPr="004A5307">
              <w:rPr>
                <w:rStyle w:val="2f0"/>
                <w:rFonts w:eastAsia="Calibri"/>
                <w:bCs/>
                <w:sz w:val="20"/>
              </w:rPr>
              <w:t>включает в себя все расходы Исполнителя, в том числе стоимость охранных услуг, транспортные и иные расходы, связанные с исполнением договора, а также все налоги, сборы, отчисления и другие обязательные платежи, установленные законодательством Российской Федерации.</w:t>
            </w:r>
          </w:p>
          <w:p w14:paraId="56C4430A" w14:textId="77777777" w:rsidR="0024495D" w:rsidRPr="004D717D" w:rsidRDefault="0024495D" w:rsidP="00BF5CF1">
            <w:pPr>
              <w:pStyle w:val="2f"/>
              <w:ind w:firstLine="521"/>
              <w:jc w:val="both"/>
              <w:rPr>
                <w:sz w:val="20"/>
              </w:rPr>
            </w:pPr>
          </w:p>
          <w:p w14:paraId="447CCBEE" w14:textId="592B882F" w:rsidR="0024495D" w:rsidRPr="004D717D" w:rsidRDefault="0024495D" w:rsidP="004A5307">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004A5307">
              <w:rPr>
                <w:rStyle w:val="2f0"/>
                <w:rFonts w:ascii="Times New Roman" w:eastAsia="Calibri" w:hAnsi="Times New Roman" w:cs="Times New Roman"/>
                <w:color w:val="000000"/>
                <w:sz w:val="20"/>
                <w:szCs w:val="20"/>
                <w:lang w:eastAsia="ru-RU"/>
              </w:rPr>
              <w:t>тарифный.</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w:t>
            </w:r>
            <w:r w:rsidRPr="004D717D">
              <w:rPr>
                <w:rFonts w:ascii="Times New Roman" w:eastAsia="Times New Roman" w:hAnsi="Times New Roman" w:cs="Times New Roman"/>
                <w:bCs/>
                <w:sz w:val="20"/>
                <w:szCs w:val="20"/>
                <w:lang w:eastAsia="ru-RU"/>
              </w:rPr>
              <w:lastRenderedPageBreak/>
              <w:t>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w:t>
            </w:r>
            <w:proofErr w:type="gramEnd"/>
            <w:r w:rsidRPr="004D717D">
              <w:rPr>
                <w:rFonts w:ascii="Times New Roman" w:eastAsia="Times New Roman" w:hAnsi="Times New Roman" w:cs="Times New Roman"/>
                <w:bCs/>
                <w:sz w:val="20"/>
                <w:szCs w:val="20"/>
                <w:lang w:eastAsia="ru-RU"/>
              </w:rPr>
              <w:t xml:space="preserve"> </w:t>
            </w:r>
            <w:proofErr w:type="gramStart"/>
            <w:r w:rsidRPr="004D717D">
              <w:rPr>
                <w:rFonts w:ascii="Times New Roman" w:eastAsia="Times New Roman" w:hAnsi="Times New Roman" w:cs="Times New Roman"/>
                <w:bCs/>
                <w:sz w:val="20"/>
                <w:szCs w:val="20"/>
                <w:lang w:eastAsia="ru-RU"/>
              </w:rPr>
              <w:t>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roofErr w:type="gramEnd"/>
            <w:r w:rsidRPr="004D717D">
              <w:rPr>
                <w:rFonts w:ascii="Times New Roman" w:eastAsia="Times New Roman" w:hAnsi="Times New Roman" w:cs="Times New Roman"/>
                <w:bCs/>
                <w:sz w:val="20"/>
                <w:szCs w:val="20"/>
                <w:lang w:eastAsia="ru-RU"/>
              </w:rPr>
              <w:t xml:space="preserve">, </w:t>
            </w:r>
            <w:proofErr w:type="gramStart"/>
            <w:r w:rsidRPr="004D717D">
              <w:rPr>
                <w:rFonts w:ascii="Times New Roman" w:eastAsia="Times New Roman" w:hAnsi="Times New Roman" w:cs="Times New Roman"/>
                <w:bCs/>
                <w:sz w:val="20"/>
                <w:szCs w:val="20"/>
                <w:lang w:eastAsia="ru-RU"/>
              </w:rPr>
              <w:t>установленного положением о закупке для данного способа закупки.</w:t>
            </w:r>
            <w:proofErr w:type="gramEnd"/>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 xml:space="preserve">В течение трех рабочих дней </w:t>
            </w:r>
            <w:proofErr w:type="gramStart"/>
            <w:r w:rsidRPr="005A0C02">
              <w:rPr>
                <w:rFonts w:ascii="Times New Roman" w:eastAsia="Times New Roman" w:hAnsi="Times New Roman" w:cs="Times New Roman"/>
                <w:bCs/>
                <w:sz w:val="20"/>
                <w:szCs w:val="20"/>
                <w:lang w:eastAsia="ru-RU"/>
              </w:rPr>
              <w:t>с даты поступления</w:t>
            </w:r>
            <w:proofErr w:type="gramEnd"/>
            <w:r w:rsidRPr="005A0C02">
              <w:rPr>
                <w:rFonts w:ascii="Times New Roman" w:eastAsia="Times New Roman" w:hAnsi="Times New Roman" w:cs="Times New Roman"/>
                <w:bCs/>
                <w:sz w:val="20"/>
                <w:szCs w:val="20"/>
                <w:lang w:eastAsia="ru-RU"/>
              </w:rPr>
              <w:t xml:space="preserve">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При этом Заказчик вправе не осуществлять такое разъяснение в случае, если указанный запрос поступил </w:t>
            </w:r>
            <w:proofErr w:type="gramStart"/>
            <w:r w:rsidRPr="004D717D">
              <w:rPr>
                <w:rFonts w:ascii="Times New Roman" w:eastAsia="Times New Roman" w:hAnsi="Times New Roman" w:cs="Times New Roman"/>
                <w:bCs/>
                <w:sz w:val="20"/>
                <w:szCs w:val="20"/>
                <w:lang w:eastAsia="ru-RU"/>
              </w:rPr>
              <w:t>позднее</w:t>
            </w:r>
            <w:proofErr w:type="gramEnd"/>
            <w:r w:rsidRPr="004D717D">
              <w:rPr>
                <w:rFonts w:ascii="Times New Roman" w:eastAsia="Times New Roman" w:hAnsi="Times New Roman" w:cs="Times New Roman"/>
                <w:bCs/>
                <w:sz w:val="20"/>
                <w:szCs w:val="20"/>
                <w:lang w:eastAsia="ru-RU"/>
              </w:rPr>
              <w:t xml:space="preserve">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Запрос и разъяснения положений документации о закупке </w:t>
            </w:r>
            <w:proofErr w:type="gramStart"/>
            <w:r w:rsidRPr="004D717D">
              <w:rPr>
                <w:rFonts w:ascii="Times New Roman" w:eastAsia="Times New Roman" w:hAnsi="Times New Roman" w:cs="Times New Roman"/>
                <w:bCs/>
                <w:sz w:val="20"/>
                <w:szCs w:val="20"/>
                <w:lang w:eastAsia="ru-RU"/>
              </w:rPr>
              <w:t>направляются</w:t>
            </w:r>
            <w:proofErr w:type="gramEnd"/>
            <w:r w:rsidRPr="004D717D">
              <w:rPr>
                <w:rFonts w:ascii="Times New Roman" w:eastAsia="Times New Roman" w:hAnsi="Times New Roman" w:cs="Times New Roman"/>
                <w:bCs/>
                <w:sz w:val="20"/>
                <w:szCs w:val="20"/>
                <w:lang w:eastAsia="ru-RU"/>
              </w:rPr>
              <w:t>/размещаются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w:t>
            </w:r>
            <w:proofErr w:type="gramEnd"/>
            <w:r w:rsidRPr="004D717D">
              <w:rPr>
                <w:rFonts w:ascii="Times New Roman" w:eastAsia="Times New Roman" w:hAnsi="Times New Roman" w:cs="Times New Roman"/>
                <w:bCs/>
                <w:sz w:val="20"/>
                <w:szCs w:val="20"/>
                <w:lang w:eastAsia="ru-RU"/>
              </w:rPr>
              <w:t xml:space="preserve">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Размещенные на официальном сайте и на сайте электронной торговой площадки в соответствии с Федеральным законом № 223-ФЗ и положением о закупке </w:t>
            </w:r>
            <w:proofErr w:type="gramStart"/>
            <w:r w:rsidRPr="004D717D">
              <w:rPr>
                <w:rFonts w:ascii="Times New Roman" w:eastAsia="Times New Roman" w:hAnsi="Times New Roman" w:cs="Times New Roman"/>
                <w:bCs/>
                <w:sz w:val="20"/>
                <w:szCs w:val="20"/>
                <w:lang w:eastAsia="ru-RU"/>
              </w:rPr>
              <w:t>информация</w:t>
            </w:r>
            <w:proofErr w:type="gramEnd"/>
            <w:r w:rsidRPr="004D717D">
              <w:rPr>
                <w:rFonts w:ascii="Times New Roman" w:eastAsia="Times New Roman" w:hAnsi="Times New Roman" w:cs="Times New Roman"/>
                <w:bCs/>
                <w:sz w:val="20"/>
                <w:szCs w:val="20"/>
                <w:lang w:eastAsia="ru-RU"/>
              </w:rPr>
              <w:t xml:space="preserve">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3A390539" w:rsidR="0024495D" w:rsidRPr="004D717D" w:rsidRDefault="004A5307" w:rsidP="004A5307">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4A5307">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6F1FD5C6" w:rsidR="0024495D" w:rsidRPr="004D717D" w:rsidRDefault="004A5307" w:rsidP="004A5307">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A5307">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4A5307">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3374FF14" w:rsidR="0024495D" w:rsidRPr="004D717D" w:rsidRDefault="004A5307" w:rsidP="004A5307">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A5307">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roofErr w:type="gramStart"/>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Pr="004D717D">
              <w:rPr>
                <w:rFonts w:ascii="Times New Roman" w:eastAsia="Times New Roman" w:hAnsi="Times New Roman" w:cs="Times New Roman"/>
                <w:sz w:val="20"/>
                <w:szCs w:val="20"/>
                <w:lang w:eastAsia="ru-RU"/>
              </w:rPr>
              <w:t xml:space="preserve"> </w:t>
            </w:r>
            <w:proofErr w:type="gramStart"/>
            <w:r w:rsidRPr="004D717D">
              <w:rPr>
                <w:rFonts w:ascii="Times New Roman" w:eastAsia="Times New Roman" w:hAnsi="Times New Roman" w:cs="Times New Roman"/>
                <w:sz w:val="20"/>
                <w:szCs w:val="20"/>
                <w:lang w:eastAsia="ru-RU"/>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550B21C0" w14:textId="78211EBA" w:rsidR="004A5307" w:rsidRDefault="004A5307" w:rsidP="004A530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5307">
              <w:rPr>
                <w:rFonts w:ascii="Times New Roman" w:eastAsia="Times New Roman" w:hAnsi="Times New Roman" w:cs="Times New Roman"/>
                <w:bCs/>
                <w:sz w:val="20"/>
                <w:szCs w:val="20"/>
                <w:lang w:eastAsia="ru-RU"/>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w:t>
            </w:r>
            <w:r>
              <w:rPr>
                <w:rFonts w:ascii="Times New Roman" w:eastAsia="Times New Roman" w:hAnsi="Times New Roman" w:cs="Times New Roman"/>
                <w:bCs/>
                <w:sz w:val="20"/>
                <w:szCs w:val="20"/>
                <w:lang w:eastAsia="ru-RU"/>
              </w:rPr>
              <w:t>г, являющихся предметом закупки:</w:t>
            </w:r>
          </w:p>
          <w:p w14:paraId="2EEF7469" w14:textId="77777777" w:rsidR="004A5307" w:rsidRPr="004A5307" w:rsidRDefault="004A5307" w:rsidP="004A530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sz w:val="20"/>
                <w:szCs w:val="20"/>
                <w:lang w:eastAsia="ru-RU"/>
              </w:rPr>
            </w:pPr>
            <w:proofErr w:type="gramStart"/>
            <w:r w:rsidRPr="004A5307">
              <w:rPr>
                <w:rFonts w:ascii="Times New Roman" w:eastAsia="Times New Roman" w:hAnsi="Times New Roman" w:cs="Times New Roman"/>
                <w:bCs/>
                <w:i/>
                <w:sz w:val="20"/>
                <w:szCs w:val="20"/>
                <w:lang w:eastAsia="ru-RU"/>
              </w:rPr>
              <w:t>наличие действующей лицензии на право оказания охранных услуг в соответствии с требованиями пункта 32 части 1 статьи 12 Федерального закона от 04.05.2011 №99-ФЗ «О лицензировании отдельных видов деятельности» и Закона РФ от 11.03.1992 №2487-1 «О частной детективной и охранной деятельности в РФ» позволяющей оказывать следующие услуги и Постановления Правительства Российской Федерации от 23.06.2011 № 498 позволяющей оказывать следующие услуги:</w:t>
            </w:r>
            <w:proofErr w:type="gramEnd"/>
          </w:p>
          <w:p w14:paraId="3351A1A2" w14:textId="77777777" w:rsidR="004A5307" w:rsidRPr="004A5307" w:rsidRDefault="004A5307" w:rsidP="004A5307">
            <w:pPr>
              <w:widowControl w:val="0"/>
              <w:numPr>
                <w:ilvl w:val="0"/>
                <w:numId w:val="33"/>
              </w:numPr>
              <w:autoSpaceDE w:val="0"/>
              <w:autoSpaceDN w:val="0"/>
              <w:adjustRightInd w:val="0"/>
              <w:spacing w:after="0" w:line="240" w:lineRule="auto"/>
              <w:contextualSpacing/>
              <w:jc w:val="both"/>
              <w:rPr>
                <w:rFonts w:ascii="Times New Roman" w:eastAsia="Times New Roman" w:hAnsi="Times New Roman" w:cs="Times New Roman"/>
                <w:bCs/>
                <w:i/>
                <w:sz w:val="20"/>
                <w:szCs w:val="20"/>
                <w:lang w:eastAsia="ru-RU"/>
              </w:rPr>
            </w:pPr>
            <w:r w:rsidRPr="004A5307">
              <w:rPr>
                <w:rFonts w:ascii="Times New Roman" w:eastAsia="Times New Roman" w:hAnsi="Times New Roman" w:cs="Times New Roman"/>
                <w:bCs/>
                <w:i/>
                <w:sz w:val="20"/>
                <w:szCs w:val="20"/>
                <w:lang w:eastAsia="ru-RU"/>
              </w:rPr>
              <w:t>охрана объектов и (или) имущества на объектах с осуществлением работ по проектированию, монтажу и эксплуатационному обслуживанию технических средств охраны, перечень видов которых, устанавливается Правительством Российской Федерации, и (или) с принятием соответствующих мер реагирования на их сигнальную информацию;</w:t>
            </w:r>
          </w:p>
          <w:p w14:paraId="5DB29440" w14:textId="77777777" w:rsidR="004A5307" w:rsidRPr="004A5307" w:rsidRDefault="004A5307" w:rsidP="004A530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i/>
                <w:sz w:val="20"/>
                <w:szCs w:val="20"/>
                <w:lang w:eastAsia="ru-RU"/>
              </w:rPr>
            </w:pPr>
            <w:r w:rsidRPr="004A5307">
              <w:rPr>
                <w:rFonts w:ascii="Times New Roman" w:eastAsia="Times New Roman" w:hAnsi="Times New Roman" w:cs="Times New Roman"/>
                <w:b/>
                <w:bCs/>
                <w:i/>
                <w:sz w:val="20"/>
                <w:szCs w:val="20"/>
                <w:lang w:eastAsia="ru-RU"/>
              </w:rPr>
              <w:t>ИЛИ</w:t>
            </w:r>
          </w:p>
          <w:p w14:paraId="26EE3145" w14:textId="77777777" w:rsidR="004A5307" w:rsidRPr="004A5307" w:rsidRDefault="004A5307" w:rsidP="004A530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sz w:val="20"/>
                <w:szCs w:val="20"/>
                <w:lang w:eastAsia="ru-RU"/>
              </w:rPr>
            </w:pPr>
            <w:r w:rsidRPr="004A5307">
              <w:rPr>
                <w:rFonts w:ascii="Times New Roman" w:eastAsia="Times New Roman" w:hAnsi="Times New Roman" w:cs="Times New Roman"/>
                <w:bCs/>
                <w:i/>
                <w:sz w:val="20"/>
                <w:szCs w:val="20"/>
                <w:lang w:eastAsia="ru-RU"/>
              </w:rPr>
              <w:t>наличие действующей лицензии на осуществление частной охранной деятельности с правом оказания следующих видов охранных услуг (ч. 2 ст. 5 Федерального закона от 30.11.2024 № 427-ФЗ):</w:t>
            </w:r>
          </w:p>
          <w:p w14:paraId="1AE4EBA0" w14:textId="77777777" w:rsidR="004A5307" w:rsidRPr="004A5307" w:rsidRDefault="004A5307" w:rsidP="004A5307">
            <w:pPr>
              <w:widowControl w:val="0"/>
              <w:numPr>
                <w:ilvl w:val="0"/>
                <w:numId w:val="32"/>
              </w:numPr>
              <w:autoSpaceDE w:val="0"/>
              <w:autoSpaceDN w:val="0"/>
              <w:adjustRightInd w:val="0"/>
              <w:spacing w:after="0" w:line="240" w:lineRule="auto"/>
              <w:contextualSpacing/>
              <w:jc w:val="both"/>
              <w:rPr>
                <w:rFonts w:ascii="Times New Roman" w:eastAsia="Times New Roman" w:hAnsi="Times New Roman" w:cs="Times New Roman"/>
                <w:bCs/>
                <w:i/>
                <w:sz w:val="20"/>
                <w:szCs w:val="20"/>
                <w:lang w:eastAsia="ru-RU"/>
              </w:rPr>
            </w:pPr>
            <w:r w:rsidRPr="004A5307">
              <w:rPr>
                <w:rFonts w:ascii="Times New Roman" w:eastAsia="Times New Roman" w:hAnsi="Times New Roman" w:cs="Times New Roman"/>
                <w:bCs/>
                <w:i/>
                <w:sz w:val="20"/>
                <w:szCs w:val="20"/>
                <w:lang w:eastAsia="ru-RU"/>
              </w:rPr>
              <w:t>охрана принадлежащих заказчику на праве собственности или ином законном основании охраняемых объектов с принятием мер реагирования мобильными группами охраны;</w:t>
            </w:r>
          </w:p>
          <w:p w14:paraId="29A4B464" w14:textId="5B301E82" w:rsidR="004A5307" w:rsidRPr="004A5307" w:rsidRDefault="004A5307" w:rsidP="004A530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5307">
              <w:rPr>
                <w:rFonts w:ascii="Times New Roman" w:eastAsia="Times New Roman" w:hAnsi="Times New Roman" w:cs="Times New Roman"/>
                <w:bCs/>
                <w:i/>
                <w:sz w:val="20"/>
                <w:szCs w:val="20"/>
                <w:lang w:eastAsia="ru-RU"/>
              </w:rPr>
              <w:t>Требование установлено в соответствии с подпунктом 32 пункта 1 статьи 12 Федерального закона от 04.05.2011 года № 99-ФЗ «О лицензировании отдельных видов деятельности».</w:t>
            </w:r>
          </w:p>
          <w:p w14:paraId="271AB2EB" w14:textId="77777777" w:rsidR="004A5307" w:rsidRPr="004A5307" w:rsidRDefault="004A5307" w:rsidP="004A530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5307">
              <w:rPr>
                <w:rFonts w:ascii="Times New Roman" w:eastAsia="Times New Roman" w:hAnsi="Times New Roman" w:cs="Times New Roman"/>
                <w:bCs/>
                <w:sz w:val="20"/>
                <w:szCs w:val="20"/>
                <w:lang w:eastAsia="ru-RU"/>
              </w:rPr>
              <w:t xml:space="preserve">2) </w:t>
            </w:r>
            <w:proofErr w:type="spellStart"/>
            <w:r w:rsidRPr="004A5307">
              <w:rPr>
                <w:rFonts w:ascii="Times New Roman" w:eastAsia="Times New Roman" w:hAnsi="Times New Roman" w:cs="Times New Roman"/>
                <w:bCs/>
                <w:sz w:val="20"/>
                <w:szCs w:val="20"/>
                <w:lang w:eastAsia="ru-RU"/>
              </w:rPr>
              <w:t>непроведение</w:t>
            </w:r>
            <w:proofErr w:type="spellEnd"/>
            <w:r w:rsidRPr="004A5307">
              <w:rPr>
                <w:rFonts w:ascii="Times New Roman" w:eastAsia="Times New Roman" w:hAnsi="Times New Roman" w:cs="Times New Roman"/>
                <w:bCs/>
                <w:sz w:val="20"/>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64EB7FD" w14:textId="77777777" w:rsidR="004A5307" w:rsidRPr="004A5307" w:rsidRDefault="004A5307" w:rsidP="004A530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5307">
              <w:rPr>
                <w:rFonts w:ascii="Times New Roman" w:eastAsia="Times New Roman" w:hAnsi="Times New Roman" w:cs="Times New Roman"/>
                <w:bCs/>
                <w:sz w:val="20"/>
                <w:szCs w:val="20"/>
                <w:lang w:eastAsia="ru-RU"/>
              </w:rPr>
              <w:t xml:space="preserve">3) </w:t>
            </w:r>
            <w:proofErr w:type="spellStart"/>
            <w:r w:rsidRPr="004A5307">
              <w:rPr>
                <w:rFonts w:ascii="Times New Roman" w:eastAsia="Times New Roman" w:hAnsi="Times New Roman" w:cs="Times New Roman"/>
                <w:bCs/>
                <w:sz w:val="20"/>
                <w:szCs w:val="20"/>
                <w:lang w:eastAsia="ru-RU"/>
              </w:rPr>
              <w:t>неприостановление</w:t>
            </w:r>
            <w:proofErr w:type="spellEnd"/>
            <w:r w:rsidRPr="004A5307">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w:t>
            </w:r>
          </w:p>
          <w:p w14:paraId="54F53DD9" w14:textId="77777777" w:rsidR="004A5307" w:rsidRPr="004A5307" w:rsidRDefault="004A5307" w:rsidP="004A530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A5307">
              <w:rPr>
                <w:rFonts w:ascii="Times New Roman" w:eastAsia="Times New Roman" w:hAnsi="Times New Roman" w:cs="Times New Roman"/>
                <w:bCs/>
                <w:sz w:val="20"/>
                <w:szCs w:val="20"/>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4A5307">
              <w:rPr>
                <w:rFonts w:ascii="Times New Roman" w:eastAsia="Times New Roman" w:hAnsi="Times New Roman" w:cs="Times New Roman"/>
                <w:bCs/>
                <w:sz w:val="20"/>
                <w:szCs w:val="20"/>
                <w:lang w:eastAsia="ru-RU"/>
              </w:rPr>
              <w:t xml:space="preserve"> обязанности </w:t>
            </w:r>
            <w:proofErr w:type="gramStart"/>
            <w:r w:rsidRPr="004A5307">
              <w:rPr>
                <w:rFonts w:ascii="Times New Roman" w:eastAsia="Times New Roman" w:hAnsi="Times New Roman" w:cs="Times New Roman"/>
                <w:bCs/>
                <w:sz w:val="20"/>
                <w:szCs w:val="20"/>
                <w:lang w:eastAsia="ru-RU"/>
              </w:rPr>
              <w:t>заявителя</w:t>
            </w:r>
            <w:proofErr w:type="gramEnd"/>
            <w:r w:rsidRPr="004A5307">
              <w:rPr>
                <w:rFonts w:ascii="Times New Roman" w:eastAsia="Times New Roman" w:hAnsi="Times New Roman" w:cs="Times New Roman"/>
                <w:bCs/>
                <w:sz w:val="20"/>
                <w:szCs w:val="20"/>
                <w:lang w:eastAsia="ru-RU"/>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w:t>
            </w:r>
          </w:p>
          <w:p w14:paraId="5F529EF9" w14:textId="77777777" w:rsidR="004A5307" w:rsidRPr="004A5307" w:rsidRDefault="004A5307" w:rsidP="004A530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A5307">
              <w:rPr>
                <w:rFonts w:ascii="Times New Roman" w:eastAsia="Times New Roman" w:hAnsi="Times New Roman" w:cs="Times New Roman"/>
                <w:bCs/>
                <w:sz w:val="20"/>
                <w:szCs w:val="20"/>
                <w:lang w:eastAsia="ru-RU"/>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w:t>
            </w:r>
            <w:proofErr w:type="gramEnd"/>
            <w:r w:rsidRPr="004A5307">
              <w:rPr>
                <w:rFonts w:ascii="Times New Roman" w:eastAsia="Times New Roman" w:hAnsi="Times New Roman" w:cs="Times New Roman"/>
                <w:bCs/>
                <w:sz w:val="20"/>
                <w:szCs w:val="20"/>
                <w:lang w:eastAsia="ru-RU"/>
              </w:rPr>
              <w:t xml:space="preserve"> </w:t>
            </w:r>
            <w:proofErr w:type="gramStart"/>
            <w:r w:rsidRPr="004A5307">
              <w:rPr>
                <w:rFonts w:ascii="Times New Roman" w:eastAsia="Times New Roman" w:hAnsi="Times New Roman" w:cs="Times New Roman"/>
                <w:bCs/>
                <w:sz w:val="20"/>
                <w:szCs w:val="20"/>
                <w:lang w:eastAsia="ru-RU"/>
              </w:rPr>
              <w:t>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roofErr w:type="gramEnd"/>
          </w:p>
          <w:p w14:paraId="7FA99AEF" w14:textId="77777777" w:rsidR="004A5307" w:rsidRPr="004A5307" w:rsidRDefault="004A5307" w:rsidP="004A530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A5307">
              <w:rPr>
                <w:rFonts w:ascii="Times New Roman" w:eastAsia="Times New Roman" w:hAnsi="Times New Roman" w:cs="Times New Roman"/>
                <w:bCs/>
                <w:sz w:val="20"/>
                <w:szCs w:val="20"/>
                <w:lang w:eastAsia="ru-RU"/>
              </w:rPr>
              <w:t xml:space="preserve">6) отсутствие между участником закупки и Заказчиком конфликта интересов, под которым понимаются обстоятельства, при которых должностное лицо Заказчика (руководитель Заказчика, </w:t>
            </w:r>
            <w:r w:rsidRPr="004A5307">
              <w:rPr>
                <w:rFonts w:ascii="Times New Roman" w:eastAsia="Times New Roman" w:hAnsi="Times New Roman" w:cs="Times New Roman"/>
                <w:bCs/>
                <w:sz w:val="20"/>
                <w:szCs w:val="20"/>
                <w:lang w:eastAsia="ru-RU"/>
              </w:rPr>
              <w:lastRenderedPageBreak/>
              <w:t xml:space="preserve">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4A5307">
              <w:rPr>
                <w:rFonts w:ascii="Times New Roman" w:eastAsia="Times New Roman" w:hAnsi="Times New Roman" w:cs="Times New Roman"/>
                <w:bCs/>
                <w:sz w:val="20"/>
                <w:szCs w:val="20"/>
                <w:lang w:eastAsia="ru-RU"/>
              </w:rPr>
              <w:t>неполнородный</w:t>
            </w:r>
            <w:proofErr w:type="spellEnd"/>
            <w:r w:rsidRPr="004A5307">
              <w:rPr>
                <w:rFonts w:ascii="Times New Roman" w:eastAsia="Times New Roman" w:hAnsi="Times New Roman" w:cs="Times New Roman"/>
                <w:bCs/>
                <w:sz w:val="20"/>
                <w:szCs w:val="20"/>
                <w:lang w:eastAsia="ru-RU"/>
              </w:rPr>
              <w:t xml:space="preserve"> (имеющий общих с должностным лицом Заказчика отца или мать) брат (сестра), лицо, усыновленное должностным лицом Заказчика</w:t>
            </w:r>
            <w:proofErr w:type="gramEnd"/>
            <w:r w:rsidRPr="004A5307">
              <w:rPr>
                <w:rFonts w:ascii="Times New Roman" w:eastAsia="Times New Roman" w:hAnsi="Times New Roman" w:cs="Times New Roman"/>
                <w:bCs/>
                <w:sz w:val="20"/>
                <w:szCs w:val="20"/>
                <w:lang w:eastAsia="ru-RU"/>
              </w:rPr>
              <w:t>, либо усыновитель этого должностного лица Заказчика является:</w:t>
            </w:r>
          </w:p>
          <w:p w14:paraId="28A9B2EB" w14:textId="77777777" w:rsidR="004A5307" w:rsidRPr="004A5307" w:rsidRDefault="004A5307" w:rsidP="004A530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5307">
              <w:rPr>
                <w:rFonts w:ascii="Times New Roman" w:eastAsia="Times New Roman" w:hAnsi="Times New Roman" w:cs="Times New Roman"/>
                <w:bCs/>
                <w:sz w:val="20"/>
                <w:szCs w:val="20"/>
                <w:lang w:eastAsia="ru-RU"/>
              </w:rPr>
              <w:t>а) физическим лицом (в том числе зарегистрированным в качестве индивидуального предпринимателя), являющимся участником закупки;</w:t>
            </w:r>
          </w:p>
          <w:p w14:paraId="1141B106" w14:textId="77777777" w:rsidR="004A5307" w:rsidRPr="004A5307" w:rsidRDefault="004A5307" w:rsidP="004A530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5307">
              <w:rPr>
                <w:rFonts w:ascii="Times New Roman" w:eastAsia="Times New Roman" w:hAnsi="Times New Roman" w:cs="Times New Roman"/>
                <w:bCs/>
                <w:sz w:val="20"/>
                <w:szCs w:val="20"/>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2030E9E1" w14:textId="77777777" w:rsidR="004A5307" w:rsidRPr="004A5307" w:rsidRDefault="004A5307" w:rsidP="004A530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5307">
              <w:rPr>
                <w:rFonts w:ascii="Times New Roman" w:eastAsia="Times New Roman" w:hAnsi="Times New Roman" w:cs="Times New Roman"/>
                <w:bCs/>
                <w:sz w:val="20"/>
                <w:szCs w:val="20"/>
                <w:lang w:eastAsia="ru-RU"/>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F892725" w14:textId="77777777" w:rsidR="004A5307" w:rsidRPr="004A5307" w:rsidRDefault="004A5307" w:rsidP="004A530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A5307">
              <w:rPr>
                <w:rFonts w:ascii="Times New Roman" w:eastAsia="Times New Roman" w:hAnsi="Times New Roman" w:cs="Times New Roman"/>
                <w:bCs/>
                <w:sz w:val="20"/>
                <w:szCs w:val="20"/>
                <w:lang w:eastAsia="ru-RU"/>
              </w:rPr>
              <w:t>7)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w:t>
            </w:r>
            <w:proofErr w:type="gramEnd"/>
            <w:r w:rsidRPr="004A5307">
              <w:rPr>
                <w:rFonts w:ascii="Times New Roman" w:eastAsia="Times New Roman" w:hAnsi="Times New Roman" w:cs="Times New Roman"/>
                <w:bCs/>
                <w:sz w:val="20"/>
                <w:szCs w:val="20"/>
                <w:lang w:eastAsia="ru-RU"/>
              </w:rPr>
              <w:t xml:space="preserve"> уставном (складочном) </w:t>
            </w:r>
            <w:proofErr w:type="gramStart"/>
            <w:r w:rsidRPr="004A5307">
              <w:rPr>
                <w:rFonts w:ascii="Times New Roman" w:eastAsia="Times New Roman" w:hAnsi="Times New Roman" w:cs="Times New Roman"/>
                <w:bCs/>
                <w:sz w:val="20"/>
                <w:szCs w:val="20"/>
                <w:lang w:eastAsia="ru-RU"/>
              </w:rPr>
              <w:t>капитале</w:t>
            </w:r>
            <w:proofErr w:type="gramEnd"/>
            <w:r w:rsidRPr="004A5307">
              <w:rPr>
                <w:rFonts w:ascii="Times New Roman" w:eastAsia="Times New Roman" w:hAnsi="Times New Roman" w:cs="Times New Roman"/>
                <w:bCs/>
                <w:sz w:val="20"/>
                <w:szCs w:val="20"/>
                <w:lang w:eastAsia="ru-RU"/>
              </w:rPr>
              <w:t xml:space="preserve"> хозяйственного товарищества или общества;</w:t>
            </w:r>
          </w:p>
          <w:p w14:paraId="1BAF7815" w14:textId="77777777" w:rsidR="004A5307" w:rsidRPr="004A5307" w:rsidRDefault="004A5307" w:rsidP="004A530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5307">
              <w:rPr>
                <w:rFonts w:ascii="Times New Roman" w:eastAsia="Times New Roman" w:hAnsi="Times New Roman" w:cs="Times New Roman"/>
                <w:bCs/>
                <w:sz w:val="20"/>
                <w:szCs w:val="20"/>
                <w:lang w:eastAsia="ru-RU"/>
              </w:rPr>
              <w:t xml:space="preserve">8) участник закупки не является иностранным агентом в соответствии с требованиями Федерального закона от 14 июля 2022 г. № 255-ФЗ «О </w:t>
            </w:r>
            <w:proofErr w:type="gramStart"/>
            <w:r w:rsidRPr="004A5307">
              <w:rPr>
                <w:rFonts w:ascii="Times New Roman" w:eastAsia="Times New Roman" w:hAnsi="Times New Roman" w:cs="Times New Roman"/>
                <w:bCs/>
                <w:sz w:val="20"/>
                <w:szCs w:val="20"/>
                <w:lang w:eastAsia="ru-RU"/>
              </w:rPr>
              <w:t>контроле за</w:t>
            </w:r>
            <w:proofErr w:type="gramEnd"/>
            <w:r w:rsidRPr="004A5307">
              <w:rPr>
                <w:rFonts w:ascii="Times New Roman" w:eastAsia="Times New Roman" w:hAnsi="Times New Roman" w:cs="Times New Roman"/>
                <w:bCs/>
                <w:sz w:val="20"/>
                <w:szCs w:val="20"/>
                <w:lang w:eastAsia="ru-RU"/>
              </w:rPr>
              <w:t xml:space="preserve"> деятельностью лиц, находящихся под иностранным влиянием»;</w:t>
            </w:r>
          </w:p>
          <w:p w14:paraId="359E759A" w14:textId="49A5BCBC" w:rsidR="004A5307" w:rsidRPr="004A5307" w:rsidRDefault="004A5307" w:rsidP="004A530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5307">
              <w:rPr>
                <w:rFonts w:ascii="Times New Roman" w:eastAsia="Times New Roman" w:hAnsi="Times New Roman" w:cs="Times New Roman"/>
                <w:bCs/>
                <w:sz w:val="20"/>
                <w:szCs w:val="20"/>
                <w:lang w:eastAsia="ru-RU"/>
              </w:rPr>
              <w:t>9) отсутствие сведений об участнике закупки в реестре недобросовестных поставщиков, предусмотренном статьей 5 Федерального закона от 18.07.2011 г. N 223-ФЗ,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65B8F57C" w14:textId="1B1262B9" w:rsidR="0024495D" w:rsidRPr="004D717D" w:rsidRDefault="004A5307" w:rsidP="004A530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A5307">
              <w:rPr>
                <w:rFonts w:ascii="Times New Roman" w:eastAsia="Times New Roman" w:hAnsi="Times New Roman" w:cs="Times New Roman"/>
                <w:bCs/>
                <w:sz w:val="20"/>
                <w:szCs w:val="20"/>
                <w:lang w:eastAsia="ru-RU"/>
              </w:rPr>
              <w:t>10) 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2D37ABBF" w:rsidR="0024495D" w:rsidRPr="004D717D" w:rsidRDefault="004A5307" w:rsidP="004A5307">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 xml:space="preserve">Не </w:t>
            </w:r>
            <w:proofErr w:type="gramStart"/>
            <w:r>
              <w:rPr>
                <w:rFonts w:ascii="Times New Roman" w:eastAsia="Times New Roman" w:hAnsi="Times New Roman" w:cs="Times New Roman"/>
                <w:bCs/>
                <w:sz w:val="20"/>
                <w:szCs w:val="20"/>
                <w:lang w:eastAsia="ru-RU"/>
              </w:rPr>
              <w:t>установлены</w:t>
            </w:r>
            <w:proofErr w:type="gramEnd"/>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proofErr w:type="gramStart"/>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D7F1ACF" w14:textId="333F417F" w:rsidR="000A72F5" w:rsidRPr="000A72F5" w:rsidRDefault="000A72F5" w:rsidP="000A72F5">
            <w:pPr>
              <w:widowControl w:val="0"/>
              <w:autoSpaceDE w:val="0"/>
              <w:autoSpaceDN w:val="0"/>
              <w:adjustRightInd w:val="0"/>
              <w:spacing w:after="0" w:line="240" w:lineRule="auto"/>
              <w:ind w:left="34" w:firstLine="215"/>
              <w:contextualSpacing/>
              <w:jc w:val="both"/>
              <w:rPr>
                <w:rFonts w:ascii="Times New Roman" w:eastAsia="Times New Roman" w:hAnsi="Times New Roman" w:cs="Times New Roman"/>
                <w:bCs/>
                <w:sz w:val="20"/>
                <w:szCs w:val="20"/>
                <w:lang w:eastAsia="ru-RU"/>
              </w:rPr>
            </w:pPr>
            <w:proofErr w:type="gramStart"/>
            <w:r w:rsidRPr="000A72F5">
              <w:rPr>
                <w:rFonts w:ascii="Times New Roman" w:eastAsia="Times New Roman" w:hAnsi="Times New Roman" w:cs="Times New Roman"/>
                <w:bCs/>
                <w:sz w:val="20"/>
                <w:szCs w:val="20"/>
                <w:lang w:eastAsia="ru-RU"/>
              </w:rPr>
              <w:t>1.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w:t>
            </w:r>
            <w:proofErr w:type="gramEnd"/>
            <w:r w:rsidRPr="000A72F5">
              <w:rPr>
                <w:rFonts w:ascii="Times New Roman" w:eastAsia="Times New Roman" w:hAnsi="Times New Roman" w:cs="Times New Roman"/>
                <w:bCs/>
                <w:sz w:val="20"/>
                <w:szCs w:val="20"/>
                <w:lang w:eastAsia="ru-RU"/>
              </w:rPr>
              <w:t xml:space="preserve"> участником закупки является физическое лицо, в том числе зарегистрированное в качестве индивидуального предпринимателя);</w:t>
            </w:r>
          </w:p>
          <w:p w14:paraId="1034692B" w14:textId="40DBD55D" w:rsidR="000A72F5" w:rsidRPr="000A72F5" w:rsidRDefault="000A72F5" w:rsidP="000A72F5">
            <w:pPr>
              <w:widowControl w:val="0"/>
              <w:autoSpaceDE w:val="0"/>
              <w:autoSpaceDN w:val="0"/>
              <w:adjustRightInd w:val="0"/>
              <w:spacing w:after="0" w:line="240" w:lineRule="auto"/>
              <w:ind w:left="34" w:firstLine="215"/>
              <w:contextualSpacing/>
              <w:jc w:val="both"/>
              <w:rPr>
                <w:rFonts w:ascii="Times New Roman" w:eastAsia="Times New Roman" w:hAnsi="Times New Roman" w:cs="Times New Roman"/>
                <w:bCs/>
                <w:sz w:val="20"/>
                <w:szCs w:val="20"/>
                <w:lang w:eastAsia="ru-RU"/>
              </w:rPr>
            </w:pPr>
            <w:r w:rsidRPr="000A72F5">
              <w:rPr>
                <w:rFonts w:ascii="Times New Roman" w:eastAsia="Times New Roman" w:hAnsi="Times New Roman" w:cs="Times New Roman"/>
                <w:bCs/>
                <w:sz w:val="20"/>
                <w:szCs w:val="20"/>
                <w:lang w:eastAsia="ru-RU"/>
              </w:rPr>
              <w:t>2.фамилия,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14:paraId="45B354BD" w14:textId="214D745B" w:rsidR="000A72F5" w:rsidRPr="000A72F5" w:rsidRDefault="000A72F5" w:rsidP="000A72F5">
            <w:pPr>
              <w:widowControl w:val="0"/>
              <w:autoSpaceDE w:val="0"/>
              <w:autoSpaceDN w:val="0"/>
              <w:adjustRightInd w:val="0"/>
              <w:spacing w:after="0" w:line="240" w:lineRule="auto"/>
              <w:ind w:left="34" w:firstLine="215"/>
              <w:contextualSpacing/>
              <w:jc w:val="both"/>
              <w:rPr>
                <w:rFonts w:ascii="Times New Roman" w:eastAsia="Times New Roman" w:hAnsi="Times New Roman" w:cs="Times New Roman"/>
                <w:bCs/>
                <w:sz w:val="20"/>
                <w:szCs w:val="20"/>
                <w:lang w:eastAsia="ru-RU"/>
              </w:rPr>
            </w:pPr>
            <w:proofErr w:type="gramStart"/>
            <w:r w:rsidRPr="000A72F5">
              <w:rPr>
                <w:rFonts w:ascii="Times New Roman" w:eastAsia="Times New Roman" w:hAnsi="Times New Roman" w:cs="Times New Roman"/>
                <w:bCs/>
                <w:sz w:val="20"/>
                <w:szCs w:val="20"/>
                <w:lang w:eastAsia="ru-RU"/>
              </w:rPr>
              <w:lastRenderedPageBreak/>
              <w:t>3.идентификационный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roofErr w:type="gramEnd"/>
          </w:p>
          <w:p w14:paraId="0BC6A065" w14:textId="77151796" w:rsidR="000A72F5" w:rsidRPr="000A72F5" w:rsidRDefault="000A72F5" w:rsidP="000A72F5">
            <w:pPr>
              <w:widowControl w:val="0"/>
              <w:autoSpaceDE w:val="0"/>
              <w:autoSpaceDN w:val="0"/>
              <w:adjustRightInd w:val="0"/>
              <w:spacing w:after="0" w:line="240" w:lineRule="auto"/>
              <w:ind w:left="34" w:firstLine="215"/>
              <w:contextualSpacing/>
              <w:jc w:val="both"/>
              <w:rPr>
                <w:rFonts w:ascii="Times New Roman" w:eastAsia="Times New Roman" w:hAnsi="Times New Roman" w:cs="Times New Roman"/>
                <w:bCs/>
                <w:sz w:val="20"/>
                <w:szCs w:val="20"/>
                <w:lang w:eastAsia="ru-RU"/>
              </w:rPr>
            </w:pPr>
            <w:proofErr w:type="gramStart"/>
            <w:r w:rsidRPr="000A72F5">
              <w:rPr>
                <w:rFonts w:ascii="Times New Roman" w:eastAsia="Times New Roman" w:hAnsi="Times New Roman" w:cs="Times New Roman"/>
                <w:bCs/>
                <w:sz w:val="20"/>
                <w:szCs w:val="20"/>
                <w:lang w:eastAsia="ru-RU"/>
              </w:rPr>
              <w:t>4.адрес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w:t>
            </w:r>
            <w:proofErr w:type="gramEnd"/>
            <w:r w:rsidRPr="000A72F5">
              <w:rPr>
                <w:rFonts w:ascii="Times New Roman" w:eastAsia="Times New Roman" w:hAnsi="Times New Roman" w:cs="Times New Roman"/>
                <w:bCs/>
                <w:sz w:val="20"/>
                <w:szCs w:val="20"/>
                <w:lang w:eastAsia="ru-RU"/>
              </w:rPr>
              <w:t xml:space="preserve">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14:paraId="5E03EBFA" w14:textId="53E0200B" w:rsidR="000A72F5" w:rsidRPr="000A72F5" w:rsidRDefault="000A72F5" w:rsidP="000A72F5">
            <w:pPr>
              <w:widowControl w:val="0"/>
              <w:autoSpaceDE w:val="0"/>
              <w:autoSpaceDN w:val="0"/>
              <w:adjustRightInd w:val="0"/>
              <w:spacing w:after="0" w:line="240" w:lineRule="auto"/>
              <w:ind w:left="34" w:firstLine="215"/>
              <w:contextualSpacing/>
              <w:jc w:val="both"/>
              <w:rPr>
                <w:rFonts w:ascii="Times New Roman" w:eastAsia="Times New Roman" w:hAnsi="Times New Roman" w:cs="Times New Roman"/>
                <w:bCs/>
                <w:sz w:val="20"/>
                <w:szCs w:val="20"/>
                <w:lang w:eastAsia="ru-RU"/>
              </w:rPr>
            </w:pPr>
            <w:r w:rsidRPr="000A72F5">
              <w:rPr>
                <w:rFonts w:ascii="Times New Roman" w:eastAsia="Times New Roman" w:hAnsi="Times New Roman" w:cs="Times New Roman"/>
                <w:bCs/>
                <w:sz w:val="20"/>
                <w:szCs w:val="20"/>
                <w:lang w:eastAsia="ru-RU"/>
              </w:rPr>
              <w:t>5.копия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14:paraId="5780B2E1" w14:textId="49BF9003" w:rsidR="000A72F5" w:rsidRPr="000A72F5" w:rsidRDefault="000A72F5" w:rsidP="000A72F5">
            <w:pPr>
              <w:widowControl w:val="0"/>
              <w:autoSpaceDE w:val="0"/>
              <w:autoSpaceDN w:val="0"/>
              <w:adjustRightInd w:val="0"/>
              <w:spacing w:after="0" w:line="240" w:lineRule="auto"/>
              <w:ind w:left="34" w:firstLine="215"/>
              <w:contextualSpacing/>
              <w:jc w:val="both"/>
              <w:rPr>
                <w:rFonts w:ascii="Times New Roman" w:eastAsia="Times New Roman" w:hAnsi="Times New Roman" w:cs="Times New Roman"/>
                <w:bCs/>
                <w:sz w:val="20"/>
                <w:szCs w:val="20"/>
                <w:lang w:eastAsia="ru-RU"/>
              </w:rPr>
            </w:pPr>
            <w:proofErr w:type="gramStart"/>
            <w:r w:rsidRPr="000A72F5">
              <w:rPr>
                <w:rFonts w:ascii="Times New Roman" w:eastAsia="Times New Roman" w:hAnsi="Times New Roman" w:cs="Times New Roman"/>
                <w:bCs/>
                <w:sz w:val="20"/>
                <w:szCs w:val="20"/>
                <w:lang w:eastAsia="ru-RU"/>
              </w:rPr>
              <w:t>6.идентификационный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w:t>
            </w:r>
            <w:proofErr w:type="gramEnd"/>
            <w:r w:rsidRPr="000A72F5">
              <w:rPr>
                <w:rFonts w:ascii="Times New Roman" w:eastAsia="Times New Roman" w:hAnsi="Times New Roman" w:cs="Times New Roman"/>
                <w:bCs/>
                <w:sz w:val="20"/>
                <w:szCs w:val="20"/>
                <w:lang w:eastAsia="ru-RU"/>
              </w:rPr>
              <w:t xml:space="preserve"> </w:t>
            </w:r>
            <w:proofErr w:type="gramStart"/>
            <w:r w:rsidRPr="000A72F5">
              <w:rPr>
                <w:rFonts w:ascii="Times New Roman" w:eastAsia="Times New Roman" w:hAnsi="Times New Roman" w:cs="Times New Roman"/>
                <w:bCs/>
                <w:sz w:val="20"/>
                <w:szCs w:val="20"/>
                <w:lang w:eastAsia="ru-RU"/>
              </w:rPr>
              <w:t>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roofErr w:type="gramEnd"/>
          </w:p>
          <w:p w14:paraId="7F5B5280" w14:textId="684D9DC5" w:rsidR="000A72F5" w:rsidRPr="000A72F5" w:rsidRDefault="000A72F5" w:rsidP="000A72F5">
            <w:pPr>
              <w:widowControl w:val="0"/>
              <w:autoSpaceDE w:val="0"/>
              <w:autoSpaceDN w:val="0"/>
              <w:adjustRightInd w:val="0"/>
              <w:spacing w:after="0" w:line="240" w:lineRule="auto"/>
              <w:ind w:left="34" w:firstLine="215"/>
              <w:contextualSpacing/>
              <w:jc w:val="both"/>
              <w:rPr>
                <w:rFonts w:ascii="Times New Roman" w:eastAsia="Times New Roman" w:hAnsi="Times New Roman" w:cs="Times New Roman"/>
                <w:bCs/>
                <w:sz w:val="20"/>
                <w:szCs w:val="20"/>
                <w:lang w:eastAsia="ru-RU"/>
              </w:rPr>
            </w:pPr>
            <w:r w:rsidRPr="000A72F5">
              <w:rPr>
                <w:rFonts w:ascii="Times New Roman" w:eastAsia="Times New Roman" w:hAnsi="Times New Roman" w:cs="Times New Roman"/>
                <w:bCs/>
                <w:sz w:val="20"/>
                <w:szCs w:val="20"/>
                <w:lang w:eastAsia="ru-RU"/>
              </w:rPr>
              <w:t>7.выписка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14:paraId="6D7906DC" w14:textId="68A43645" w:rsidR="000A72F5" w:rsidRPr="000A72F5" w:rsidRDefault="000A72F5" w:rsidP="000A72F5">
            <w:pPr>
              <w:widowControl w:val="0"/>
              <w:autoSpaceDE w:val="0"/>
              <w:autoSpaceDN w:val="0"/>
              <w:adjustRightInd w:val="0"/>
              <w:spacing w:after="0" w:line="240" w:lineRule="auto"/>
              <w:ind w:left="34" w:firstLine="215"/>
              <w:contextualSpacing/>
              <w:jc w:val="both"/>
              <w:rPr>
                <w:rFonts w:ascii="Times New Roman" w:eastAsia="Times New Roman" w:hAnsi="Times New Roman" w:cs="Times New Roman"/>
                <w:bCs/>
                <w:sz w:val="20"/>
                <w:szCs w:val="20"/>
                <w:lang w:eastAsia="ru-RU"/>
              </w:rPr>
            </w:pPr>
            <w:r w:rsidRPr="000A72F5">
              <w:rPr>
                <w:rFonts w:ascii="Times New Roman" w:eastAsia="Times New Roman" w:hAnsi="Times New Roman" w:cs="Times New Roman"/>
                <w:bCs/>
                <w:sz w:val="20"/>
                <w:szCs w:val="20"/>
                <w:lang w:eastAsia="ru-RU"/>
              </w:rPr>
              <w:t>8.надлежащим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14:paraId="57092A9E" w14:textId="3DD3BF24" w:rsidR="000A72F5" w:rsidRPr="000A72F5" w:rsidRDefault="000A72F5" w:rsidP="000A72F5">
            <w:pPr>
              <w:widowControl w:val="0"/>
              <w:autoSpaceDE w:val="0"/>
              <w:autoSpaceDN w:val="0"/>
              <w:adjustRightInd w:val="0"/>
              <w:spacing w:after="0" w:line="240" w:lineRule="auto"/>
              <w:ind w:left="34" w:firstLine="215"/>
              <w:contextualSpacing/>
              <w:jc w:val="both"/>
              <w:rPr>
                <w:rFonts w:ascii="Times New Roman" w:eastAsia="Times New Roman" w:hAnsi="Times New Roman" w:cs="Times New Roman"/>
                <w:bCs/>
                <w:sz w:val="20"/>
                <w:szCs w:val="20"/>
                <w:lang w:eastAsia="ru-RU"/>
              </w:rPr>
            </w:pPr>
            <w:proofErr w:type="gramStart"/>
            <w:r w:rsidRPr="000A72F5">
              <w:rPr>
                <w:rFonts w:ascii="Times New Roman" w:eastAsia="Times New Roman" w:hAnsi="Times New Roman" w:cs="Times New Roman"/>
                <w:bCs/>
                <w:sz w:val="20"/>
                <w:szCs w:val="20"/>
                <w:lang w:eastAsia="ru-RU"/>
              </w:rPr>
              <w:t>9.решение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договора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договора является крупной</w:t>
            </w:r>
            <w:proofErr w:type="gramEnd"/>
            <w:r w:rsidRPr="000A72F5">
              <w:rPr>
                <w:rFonts w:ascii="Times New Roman" w:eastAsia="Times New Roman" w:hAnsi="Times New Roman" w:cs="Times New Roman"/>
                <w:bCs/>
                <w:sz w:val="20"/>
                <w:szCs w:val="20"/>
                <w:lang w:eastAsia="ru-RU"/>
              </w:rPr>
              <w:t xml:space="preserve"> сделкой;</w:t>
            </w:r>
          </w:p>
          <w:p w14:paraId="15B4E39D" w14:textId="276BEEB6" w:rsidR="000A72F5" w:rsidRPr="000A72F5" w:rsidRDefault="000A72F5" w:rsidP="000A72F5">
            <w:pPr>
              <w:widowControl w:val="0"/>
              <w:autoSpaceDE w:val="0"/>
              <w:autoSpaceDN w:val="0"/>
              <w:adjustRightInd w:val="0"/>
              <w:spacing w:after="0" w:line="240" w:lineRule="auto"/>
              <w:ind w:left="34" w:firstLine="215"/>
              <w:contextualSpacing/>
              <w:jc w:val="both"/>
              <w:rPr>
                <w:rFonts w:ascii="Times New Roman" w:eastAsia="Times New Roman" w:hAnsi="Times New Roman" w:cs="Times New Roman"/>
                <w:bCs/>
                <w:sz w:val="20"/>
                <w:szCs w:val="20"/>
                <w:lang w:eastAsia="ru-RU"/>
              </w:rPr>
            </w:pPr>
            <w:proofErr w:type="gramStart"/>
            <w:r w:rsidRPr="000A72F5">
              <w:rPr>
                <w:rFonts w:ascii="Times New Roman" w:eastAsia="Times New Roman" w:hAnsi="Times New Roman" w:cs="Times New Roman"/>
                <w:bCs/>
                <w:sz w:val="20"/>
                <w:szCs w:val="20"/>
                <w:lang w:eastAsia="ru-RU"/>
              </w:rPr>
              <w:t xml:space="preserve">10.документы, подтверждающие соответствие участника закупки требованиям, установленным </w:t>
            </w:r>
            <w:r w:rsidR="002A78DD">
              <w:rPr>
                <w:rFonts w:ascii="Times New Roman" w:eastAsia="Times New Roman" w:hAnsi="Times New Roman" w:cs="Times New Roman"/>
                <w:bCs/>
                <w:sz w:val="20"/>
                <w:szCs w:val="20"/>
                <w:lang w:eastAsia="ru-RU"/>
              </w:rPr>
              <w:t>пунктом 1 раздела 18 настоящего извещения</w:t>
            </w:r>
            <w:r w:rsidRPr="000A72F5">
              <w:rPr>
                <w:rFonts w:ascii="Times New Roman" w:eastAsia="Times New Roman" w:hAnsi="Times New Roman" w:cs="Times New Roman"/>
                <w:bCs/>
                <w:sz w:val="20"/>
                <w:szCs w:val="20"/>
                <w:lang w:eastAsia="ru-RU"/>
              </w:rPr>
              <w:t xml:space="preserve">, документы, подтверждающие соответствие участника закупки дополнительным требованиям, установленным в соответствии </w:t>
            </w:r>
            <w:r w:rsidR="002A78DD">
              <w:rPr>
                <w:rFonts w:ascii="Times New Roman" w:eastAsia="Times New Roman" w:hAnsi="Times New Roman" w:cs="Times New Roman"/>
                <w:bCs/>
                <w:sz w:val="20"/>
                <w:szCs w:val="20"/>
                <w:lang w:eastAsia="ru-RU"/>
              </w:rPr>
              <w:t>пунктом 1 раздела 18 настоящего извещения</w:t>
            </w:r>
            <w:r w:rsidRPr="000A72F5">
              <w:rPr>
                <w:rFonts w:ascii="Times New Roman" w:eastAsia="Times New Roman" w:hAnsi="Times New Roman" w:cs="Times New Roman"/>
                <w:bCs/>
                <w:sz w:val="20"/>
                <w:szCs w:val="20"/>
                <w:lang w:eastAsia="ru-RU"/>
              </w:rPr>
              <w:t>, если иное не предусмотрено настоящим Федеральным законом;</w:t>
            </w:r>
            <w:proofErr w:type="gramEnd"/>
          </w:p>
          <w:p w14:paraId="578CCD4F" w14:textId="716DF182" w:rsidR="000A72F5" w:rsidRPr="000A72F5" w:rsidRDefault="000A72F5" w:rsidP="000A72F5">
            <w:pPr>
              <w:widowControl w:val="0"/>
              <w:autoSpaceDE w:val="0"/>
              <w:autoSpaceDN w:val="0"/>
              <w:adjustRightInd w:val="0"/>
              <w:spacing w:after="0" w:line="240" w:lineRule="auto"/>
              <w:ind w:left="34" w:firstLine="215"/>
              <w:contextualSpacing/>
              <w:jc w:val="both"/>
              <w:rPr>
                <w:rFonts w:ascii="Times New Roman" w:eastAsia="Times New Roman" w:hAnsi="Times New Roman" w:cs="Times New Roman"/>
                <w:bCs/>
                <w:sz w:val="20"/>
                <w:szCs w:val="20"/>
                <w:lang w:eastAsia="ru-RU"/>
              </w:rPr>
            </w:pPr>
            <w:r w:rsidRPr="000A72F5">
              <w:rPr>
                <w:rFonts w:ascii="Times New Roman" w:eastAsia="Times New Roman" w:hAnsi="Times New Roman" w:cs="Times New Roman"/>
                <w:bCs/>
                <w:sz w:val="20"/>
                <w:szCs w:val="20"/>
                <w:lang w:eastAsia="ru-RU"/>
              </w:rPr>
              <w:t xml:space="preserve">11.декларация о соответствии участника закупки требованиям, установленным пунктами 2-10 </w:t>
            </w:r>
            <w:r w:rsidR="002A78DD">
              <w:rPr>
                <w:rFonts w:ascii="Times New Roman" w:eastAsia="Times New Roman" w:hAnsi="Times New Roman" w:cs="Times New Roman"/>
                <w:bCs/>
                <w:sz w:val="20"/>
                <w:szCs w:val="20"/>
                <w:lang w:eastAsia="ru-RU"/>
              </w:rPr>
              <w:t>раздела 18</w:t>
            </w:r>
            <w:r w:rsidRPr="000A72F5">
              <w:rPr>
                <w:rFonts w:ascii="Times New Roman" w:eastAsia="Times New Roman" w:hAnsi="Times New Roman" w:cs="Times New Roman"/>
                <w:bCs/>
                <w:sz w:val="20"/>
                <w:szCs w:val="20"/>
                <w:lang w:eastAsia="ru-RU"/>
              </w:rPr>
              <w:t xml:space="preserve"> настоящего </w:t>
            </w:r>
            <w:r w:rsidR="002A78DD">
              <w:rPr>
                <w:rFonts w:ascii="Times New Roman" w:eastAsia="Times New Roman" w:hAnsi="Times New Roman" w:cs="Times New Roman"/>
                <w:bCs/>
                <w:sz w:val="20"/>
                <w:szCs w:val="20"/>
                <w:lang w:eastAsia="ru-RU"/>
              </w:rPr>
              <w:t>извещения</w:t>
            </w:r>
            <w:r w:rsidRPr="000A72F5">
              <w:rPr>
                <w:rFonts w:ascii="Times New Roman" w:eastAsia="Times New Roman" w:hAnsi="Times New Roman" w:cs="Times New Roman"/>
                <w:bCs/>
                <w:sz w:val="20"/>
                <w:szCs w:val="20"/>
                <w:lang w:eastAsia="ru-RU"/>
              </w:rPr>
              <w:t>;</w:t>
            </w:r>
          </w:p>
          <w:p w14:paraId="4FAD3048" w14:textId="5541F643" w:rsidR="000A72F5" w:rsidRPr="000A72F5" w:rsidRDefault="000A72F5" w:rsidP="000A72F5">
            <w:pPr>
              <w:widowControl w:val="0"/>
              <w:autoSpaceDE w:val="0"/>
              <w:autoSpaceDN w:val="0"/>
              <w:adjustRightInd w:val="0"/>
              <w:spacing w:after="0" w:line="240" w:lineRule="auto"/>
              <w:ind w:left="34" w:firstLine="215"/>
              <w:contextualSpacing/>
              <w:jc w:val="both"/>
              <w:rPr>
                <w:rFonts w:ascii="Times New Roman" w:eastAsia="Times New Roman" w:hAnsi="Times New Roman" w:cs="Times New Roman"/>
                <w:bCs/>
                <w:sz w:val="20"/>
                <w:szCs w:val="20"/>
                <w:lang w:eastAsia="ru-RU"/>
              </w:rPr>
            </w:pPr>
            <w:r w:rsidRPr="000A72F5">
              <w:rPr>
                <w:rFonts w:ascii="Times New Roman" w:eastAsia="Times New Roman" w:hAnsi="Times New Roman" w:cs="Times New Roman"/>
                <w:bCs/>
                <w:sz w:val="20"/>
                <w:szCs w:val="20"/>
                <w:lang w:eastAsia="ru-RU"/>
              </w:rPr>
              <w:t>12.реквизиты счета участника закупки, на который в соответствии с законодательством Российской Федерации осуществляется перечисление денежных сре</w:t>
            </w:r>
            <w:proofErr w:type="gramStart"/>
            <w:r w:rsidRPr="000A72F5">
              <w:rPr>
                <w:rFonts w:ascii="Times New Roman" w:eastAsia="Times New Roman" w:hAnsi="Times New Roman" w:cs="Times New Roman"/>
                <w:bCs/>
                <w:sz w:val="20"/>
                <w:szCs w:val="20"/>
                <w:lang w:eastAsia="ru-RU"/>
              </w:rPr>
              <w:t>дств в к</w:t>
            </w:r>
            <w:proofErr w:type="gramEnd"/>
            <w:r w:rsidRPr="000A72F5">
              <w:rPr>
                <w:rFonts w:ascii="Times New Roman" w:eastAsia="Times New Roman" w:hAnsi="Times New Roman" w:cs="Times New Roman"/>
                <w:bCs/>
                <w:sz w:val="20"/>
                <w:szCs w:val="20"/>
                <w:lang w:eastAsia="ru-RU"/>
              </w:rPr>
              <w:t>ачестве оплаты поставленного товара, выполненной работы (ее результатов), оказанной услуги, а также отдельных этапов исполнения договора, за исключением случаев, если в соответствии с законодательством Российской Федерации такой счет открывается после заключения договора.</w:t>
            </w:r>
          </w:p>
          <w:p w14:paraId="4222192A" w14:textId="587DECAB" w:rsidR="000A72F5" w:rsidRPr="000A72F5" w:rsidRDefault="000A72F5" w:rsidP="000A72F5">
            <w:pPr>
              <w:widowControl w:val="0"/>
              <w:autoSpaceDE w:val="0"/>
              <w:autoSpaceDN w:val="0"/>
              <w:adjustRightInd w:val="0"/>
              <w:spacing w:after="0" w:line="240" w:lineRule="auto"/>
              <w:ind w:left="34" w:firstLine="215"/>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13</w:t>
            </w:r>
            <w:r w:rsidRPr="000A72F5">
              <w:rPr>
                <w:rFonts w:ascii="Times New Roman" w:eastAsia="Times New Roman" w:hAnsi="Times New Roman" w:cs="Times New Roman"/>
                <w:bCs/>
                <w:sz w:val="20"/>
                <w:szCs w:val="20"/>
                <w:lang w:eastAsia="ru-RU"/>
              </w:rPr>
              <w:t>. Предложение участника закупки в отношении объекта закупки:</w:t>
            </w:r>
          </w:p>
          <w:p w14:paraId="312C4663" w14:textId="5CF8A782" w:rsidR="000A72F5" w:rsidRPr="000A72F5" w:rsidRDefault="000A72F5" w:rsidP="000A72F5">
            <w:pPr>
              <w:pStyle w:val="a3"/>
              <w:widowControl w:val="0"/>
              <w:numPr>
                <w:ilvl w:val="0"/>
                <w:numId w:val="34"/>
              </w:numPr>
              <w:autoSpaceDE w:val="0"/>
              <w:autoSpaceDN w:val="0"/>
              <w:adjustRightInd w:val="0"/>
              <w:spacing w:after="0" w:line="240" w:lineRule="auto"/>
              <w:ind w:left="532" w:hanging="283"/>
              <w:jc w:val="both"/>
              <w:rPr>
                <w:rFonts w:ascii="Times New Roman" w:eastAsia="Times New Roman" w:hAnsi="Times New Roman"/>
                <w:bCs/>
                <w:sz w:val="20"/>
                <w:szCs w:val="20"/>
                <w:lang w:eastAsia="ru-RU"/>
              </w:rPr>
            </w:pPr>
            <w:r w:rsidRPr="000A72F5">
              <w:rPr>
                <w:rFonts w:ascii="Times New Roman" w:eastAsia="Times New Roman" w:hAnsi="Times New Roman"/>
                <w:bCs/>
                <w:sz w:val="20"/>
                <w:szCs w:val="20"/>
                <w:lang w:eastAsia="ru-RU"/>
              </w:rPr>
              <w:t xml:space="preserve">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6.1 статьи 3 Федерального </w:t>
            </w:r>
            <w:r w:rsidRPr="000A72F5">
              <w:rPr>
                <w:rFonts w:ascii="Times New Roman" w:eastAsia="Times New Roman" w:hAnsi="Times New Roman"/>
                <w:bCs/>
                <w:sz w:val="20"/>
                <w:szCs w:val="20"/>
                <w:lang w:eastAsia="ru-RU"/>
              </w:rPr>
              <w:lastRenderedPageBreak/>
              <w:t xml:space="preserve">закона №223-ФЗ, товарный знак (при наличии у товара товарного знака). Информация может не включаться </w:t>
            </w:r>
            <w:proofErr w:type="gramStart"/>
            <w:r w:rsidRPr="000A72F5">
              <w:rPr>
                <w:rFonts w:ascii="Times New Roman" w:eastAsia="Times New Roman" w:hAnsi="Times New Roman"/>
                <w:bCs/>
                <w:sz w:val="20"/>
                <w:szCs w:val="20"/>
                <w:lang w:eastAsia="ru-RU"/>
              </w:rPr>
              <w:t>в заявку на участие в закупке в случае указания заказчиком в описании</w:t>
            </w:r>
            <w:proofErr w:type="gramEnd"/>
            <w:r w:rsidRPr="000A72F5">
              <w:rPr>
                <w:rFonts w:ascii="Times New Roman" w:eastAsia="Times New Roman" w:hAnsi="Times New Roman"/>
                <w:bCs/>
                <w:sz w:val="20"/>
                <w:szCs w:val="20"/>
                <w:lang w:eastAsia="ru-RU"/>
              </w:rPr>
              <w:t xml:space="preserve">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14:paraId="0A950D8C" w14:textId="6D38AD2F" w:rsidR="000A72F5" w:rsidRPr="000A72F5" w:rsidRDefault="000A72F5" w:rsidP="000A72F5">
            <w:pPr>
              <w:pStyle w:val="a3"/>
              <w:widowControl w:val="0"/>
              <w:numPr>
                <w:ilvl w:val="0"/>
                <w:numId w:val="34"/>
              </w:numPr>
              <w:autoSpaceDE w:val="0"/>
              <w:autoSpaceDN w:val="0"/>
              <w:adjustRightInd w:val="0"/>
              <w:spacing w:after="0" w:line="240" w:lineRule="auto"/>
              <w:ind w:left="532" w:hanging="283"/>
              <w:jc w:val="both"/>
              <w:rPr>
                <w:rFonts w:ascii="Times New Roman" w:eastAsia="Times New Roman" w:hAnsi="Times New Roman"/>
                <w:bCs/>
                <w:sz w:val="20"/>
                <w:szCs w:val="20"/>
                <w:lang w:eastAsia="ru-RU"/>
              </w:rPr>
            </w:pPr>
            <w:r w:rsidRPr="000A72F5">
              <w:rPr>
                <w:rFonts w:ascii="Times New Roman" w:eastAsia="Times New Roman" w:hAnsi="Times New Roman"/>
                <w:bCs/>
                <w:sz w:val="20"/>
                <w:szCs w:val="20"/>
                <w:lang w:eastAsia="ru-RU"/>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w:t>
            </w:r>
          </w:p>
          <w:p w14:paraId="13357593" w14:textId="46AFAF17" w:rsidR="000A72F5" w:rsidRPr="000A72F5" w:rsidRDefault="000A72F5" w:rsidP="000A72F5">
            <w:pPr>
              <w:pStyle w:val="a3"/>
              <w:widowControl w:val="0"/>
              <w:numPr>
                <w:ilvl w:val="0"/>
                <w:numId w:val="34"/>
              </w:numPr>
              <w:autoSpaceDE w:val="0"/>
              <w:autoSpaceDN w:val="0"/>
              <w:adjustRightInd w:val="0"/>
              <w:spacing w:after="0" w:line="240" w:lineRule="auto"/>
              <w:ind w:left="532" w:hanging="283"/>
              <w:jc w:val="both"/>
              <w:rPr>
                <w:rFonts w:ascii="Times New Roman" w:eastAsia="Times New Roman" w:hAnsi="Times New Roman"/>
                <w:bCs/>
                <w:sz w:val="20"/>
                <w:szCs w:val="20"/>
                <w:lang w:eastAsia="ru-RU"/>
              </w:rPr>
            </w:pPr>
            <w:proofErr w:type="gramStart"/>
            <w:r w:rsidRPr="000A72F5">
              <w:rPr>
                <w:rFonts w:ascii="Times New Roman" w:eastAsia="Times New Roman" w:hAnsi="Times New Roman"/>
                <w:bCs/>
                <w:sz w:val="20"/>
                <w:szCs w:val="20"/>
                <w:lang w:eastAsia="ru-RU"/>
              </w:rPr>
              <w:t>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настоящим Федеральным законом предусмотрена документация о закупке).</w:t>
            </w:r>
            <w:proofErr w:type="gramEnd"/>
            <w:r w:rsidRPr="000A72F5">
              <w:rPr>
                <w:rFonts w:ascii="Times New Roman" w:eastAsia="Times New Roman" w:hAnsi="Times New Roman"/>
                <w:bCs/>
                <w:sz w:val="20"/>
                <w:szCs w:val="20"/>
                <w:lang w:eastAsia="ru-RU"/>
              </w:rPr>
              <w:t xml:space="preserve">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7779C49F" w14:textId="4EA95133" w:rsidR="000A72F5" w:rsidRPr="000A72F5" w:rsidRDefault="000A72F5" w:rsidP="000A72F5">
            <w:pPr>
              <w:pStyle w:val="a3"/>
              <w:widowControl w:val="0"/>
              <w:numPr>
                <w:ilvl w:val="0"/>
                <w:numId w:val="34"/>
              </w:numPr>
              <w:autoSpaceDE w:val="0"/>
              <w:autoSpaceDN w:val="0"/>
              <w:adjustRightInd w:val="0"/>
              <w:spacing w:after="0" w:line="240" w:lineRule="auto"/>
              <w:ind w:left="532" w:hanging="283"/>
              <w:jc w:val="both"/>
              <w:rPr>
                <w:rFonts w:ascii="Times New Roman" w:eastAsia="Times New Roman" w:hAnsi="Times New Roman"/>
                <w:bCs/>
                <w:sz w:val="20"/>
                <w:szCs w:val="20"/>
                <w:lang w:eastAsia="ru-RU"/>
              </w:rPr>
            </w:pPr>
            <w:r w:rsidRPr="000A72F5">
              <w:rPr>
                <w:rFonts w:ascii="Times New Roman" w:eastAsia="Times New Roman" w:hAnsi="Times New Roman"/>
                <w:bCs/>
                <w:sz w:val="20"/>
                <w:szCs w:val="20"/>
                <w:lang w:eastAsia="ru-RU"/>
              </w:rPr>
              <w:t>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p w14:paraId="1578F6CF" w14:textId="7061B5E1" w:rsidR="000A72F5" w:rsidRPr="000A72F5" w:rsidRDefault="000A72F5" w:rsidP="000A72F5">
            <w:pPr>
              <w:widowControl w:val="0"/>
              <w:autoSpaceDE w:val="0"/>
              <w:autoSpaceDN w:val="0"/>
              <w:adjustRightInd w:val="0"/>
              <w:spacing w:after="0" w:line="240" w:lineRule="auto"/>
              <w:ind w:left="34" w:firstLine="215"/>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14</w:t>
            </w:r>
            <w:r w:rsidRPr="000A72F5">
              <w:rPr>
                <w:rFonts w:ascii="Times New Roman" w:eastAsia="Times New Roman" w:hAnsi="Times New Roman" w:cs="Times New Roman"/>
                <w:bCs/>
                <w:sz w:val="20"/>
                <w:szCs w:val="20"/>
                <w:lang w:eastAsia="ru-RU"/>
              </w:rPr>
              <w:t>. Предложение участника закупки о цене договора, либо о сумме цен единиц товара, работы, услуги.</w:t>
            </w:r>
          </w:p>
          <w:p w14:paraId="23CEDEAA" w14:textId="443661F3" w:rsidR="0024495D" w:rsidRPr="004D717D" w:rsidRDefault="000A72F5" w:rsidP="000A72F5">
            <w:pPr>
              <w:widowControl w:val="0"/>
              <w:autoSpaceDE w:val="0"/>
              <w:autoSpaceDN w:val="0"/>
              <w:adjustRightInd w:val="0"/>
              <w:spacing w:after="0" w:line="240" w:lineRule="auto"/>
              <w:ind w:left="34" w:firstLine="215"/>
              <w:contextualSpacing/>
              <w:jc w:val="both"/>
              <w:rPr>
                <w:rFonts w:ascii="Times New Roman" w:eastAsia="Times New Roman" w:hAnsi="Times New Roman" w:cs="Times New Roman"/>
                <w:b/>
                <w:sz w:val="20"/>
                <w:szCs w:val="20"/>
                <w:lang w:eastAsia="ru-RU"/>
              </w:rPr>
            </w:pPr>
            <w:r w:rsidRPr="000A72F5">
              <w:rPr>
                <w:rFonts w:ascii="Times New Roman" w:eastAsia="Times New Roman" w:hAnsi="Times New Roman" w:cs="Times New Roman"/>
                <w:bCs/>
                <w:sz w:val="20"/>
                <w:szCs w:val="20"/>
                <w:lang w:eastAsia="ru-RU"/>
              </w:rPr>
              <w:t xml:space="preserve">15. </w:t>
            </w:r>
            <w:proofErr w:type="gramStart"/>
            <w:r w:rsidRPr="000A72F5">
              <w:rPr>
                <w:rFonts w:ascii="Times New Roman" w:eastAsia="Times New Roman" w:hAnsi="Times New Roman" w:cs="Times New Roman"/>
                <w:bCs/>
                <w:sz w:val="20"/>
                <w:szCs w:val="20"/>
                <w:lang w:eastAsia="ru-RU"/>
              </w:rPr>
              <w:t>Информацию и документы, предусмотренные нормативными правовыми актами, принятыми в соответствии с частями 3 и 4 статьи 14 Федерального закона от 18.07.2011 г. N 223-ФЗ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запреты, ограничения, условия допуска).</w:t>
            </w:r>
            <w:proofErr w:type="gramEnd"/>
            <w:r w:rsidRPr="000A72F5">
              <w:rPr>
                <w:rFonts w:ascii="Times New Roman" w:eastAsia="Times New Roman" w:hAnsi="Times New Roman" w:cs="Times New Roman"/>
                <w:bCs/>
                <w:sz w:val="20"/>
                <w:szCs w:val="20"/>
                <w:lang w:eastAsia="ru-RU"/>
              </w:rPr>
              <w:t xml:space="preserve">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Информация и сведения, </w:t>
            </w:r>
            <w:proofErr w:type="gramStart"/>
            <w:r w:rsidRPr="004D717D">
              <w:rPr>
                <w:rFonts w:ascii="Times New Roman" w:eastAsia="Times New Roman" w:hAnsi="Times New Roman" w:cs="Times New Roman"/>
                <w:b/>
                <w:sz w:val="20"/>
                <w:szCs w:val="20"/>
                <w:lang w:eastAsia="ru-RU"/>
              </w:rPr>
              <w:t>подтверждающее</w:t>
            </w:r>
            <w:proofErr w:type="gramEnd"/>
            <w:r w:rsidRPr="004D717D">
              <w:rPr>
                <w:rFonts w:ascii="Times New Roman" w:eastAsia="Times New Roman" w:hAnsi="Times New Roman" w:cs="Times New Roman"/>
                <w:b/>
                <w:sz w:val="20"/>
                <w:szCs w:val="20"/>
                <w:lang w:eastAsia="ru-RU"/>
              </w:rPr>
              <w:t xml:space="preserve">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254C3E04" w:rsidR="0024495D" w:rsidRPr="004D717D" w:rsidRDefault="000A72F5" w:rsidP="000A72F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0A72F5">
              <w:rPr>
                <w:rFonts w:ascii="Times New Roman" w:eastAsia="Times New Roman" w:hAnsi="Times New Roman" w:cs="Times New Roman"/>
                <w:bCs/>
                <w:sz w:val="20"/>
                <w:szCs w:val="20"/>
                <w:lang w:eastAsia="ru-RU"/>
              </w:rPr>
              <w:t>Не установлено</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0A72F5">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049230E2" w14:textId="39780B03" w:rsidR="0024495D" w:rsidRPr="004D717D" w:rsidRDefault="000A72F5" w:rsidP="000A72F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0A72F5">
              <w:rPr>
                <w:rFonts w:ascii="Times New Roman" w:eastAsia="Times New Roman" w:hAnsi="Times New Roman" w:cs="Times New Roman"/>
                <w:bCs/>
                <w:sz w:val="20"/>
                <w:szCs w:val="20"/>
                <w:lang w:eastAsia="ru-RU"/>
              </w:rPr>
              <w:t xml:space="preserve">Не </w:t>
            </w:r>
            <w:proofErr w:type="gramStart"/>
            <w:r w:rsidRPr="000A72F5">
              <w:rPr>
                <w:rFonts w:ascii="Times New Roman" w:eastAsia="Times New Roman" w:hAnsi="Times New Roman" w:cs="Times New Roman"/>
                <w:bCs/>
                <w:sz w:val="20"/>
                <w:szCs w:val="20"/>
                <w:lang w:eastAsia="ru-RU"/>
              </w:rPr>
              <w:t>установлены</w:t>
            </w:r>
            <w:proofErr w:type="gramEnd"/>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w:t>
            </w:r>
            <w:proofErr w:type="gramStart"/>
            <w:r w:rsidRPr="004D717D">
              <w:rPr>
                <w:rFonts w:ascii="Times New Roman" w:eastAsia="Times New Roman" w:hAnsi="Times New Roman" w:cs="Times New Roman"/>
                <w:sz w:val="20"/>
                <w:szCs w:val="20"/>
                <w:lang w:eastAsia="ru-RU"/>
              </w:rPr>
              <w:t>на</w:t>
            </w:r>
            <w:proofErr w:type="gramEnd"/>
            <w:r w:rsidRPr="004D717D">
              <w:rPr>
                <w:rFonts w:ascii="Times New Roman" w:eastAsia="Times New Roman" w:hAnsi="Times New Roman" w:cs="Times New Roman"/>
                <w:sz w:val="20"/>
                <w:szCs w:val="20"/>
                <w:lang w:eastAsia="ru-RU"/>
              </w:rPr>
              <w:t xml:space="preserve">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 xml:space="preserve">в электронной форме, подавший заявку, вправе отозвать ее или внести в нее изменения в любой момент до окончания срока подачи заявок, </w:t>
            </w:r>
            <w:proofErr w:type="gramStart"/>
            <w:r w:rsidRPr="004D717D">
              <w:rPr>
                <w:rFonts w:ascii="Times New Roman" w:eastAsia="Times New Roman" w:hAnsi="Times New Roman" w:cs="Times New Roman"/>
                <w:sz w:val="20"/>
                <w:szCs w:val="20"/>
                <w:lang w:eastAsia="ru-RU"/>
              </w:rPr>
              <w:t>к</w:t>
            </w:r>
            <w:proofErr w:type="gramEnd"/>
            <w:r w:rsidRPr="004D717D">
              <w:rPr>
                <w:rFonts w:ascii="Times New Roman" w:eastAsia="Times New Roman" w:hAnsi="Times New Roman" w:cs="Times New Roman"/>
                <w:sz w:val="20"/>
                <w:szCs w:val="20"/>
                <w:lang w:eastAsia="ru-RU"/>
              </w:rPr>
              <w:t xml:space="preserve"> направив </w:t>
            </w:r>
            <w:proofErr w:type="gramStart"/>
            <w:r w:rsidRPr="004D717D">
              <w:rPr>
                <w:rFonts w:ascii="Times New Roman" w:eastAsia="Times New Roman" w:hAnsi="Times New Roman" w:cs="Times New Roman"/>
                <w:sz w:val="20"/>
                <w:szCs w:val="20"/>
                <w:lang w:eastAsia="ru-RU"/>
              </w:rPr>
              <w:t>об</w:t>
            </w:r>
            <w:proofErr w:type="gramEnd"/>
            <w:r w:rsidRPr="004D717D">
              <w:rPr>
                <w:rFonts w:ascii="Times New Roman" w:eastAsia="Times New Roman" w:hAnsi="Times New Roman" w:cs="Times New Roman"/>
                <w:sz w:val="20"/>
                <w:szCs w:val="20"/>
                <w:lang w:eastAsia="ru-RU"/>
              </w:rPr>
              <w:t xml:space="preserve">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E33086" w14:textId="77777777" w:rsidR="000A72F5" w:rsidRPr="000A72F5" w:rsidRDefault="00390F7D" w:rsidP="000A72F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A72F5">
              <w:rPr>
                <w:rFonts w:ascii="Times New Roman" w:eastAsia="Times New Roman" w:hAnsi="Times New Roman" w:cs="Times New Roman"/>
                <w:sz w:val="20"/>
                <w:szCs w:val="20"/>
                <w:lang w:eastAsia="ru-RU"/>
              </w:rPr>
              <w:t xml:space="preserve">1. </w:t>
            </w:r>
            <w:r w:rsidR="000A72F5" w:rsidRPr="000A72F5">
              <w:rPr>
                <w:rFonts w:ascii="Times New Roman" w:eastAsia="Times New Roman" w:hAnsi="Times New Roman" w:cs="Times New Roman"/>
                <w:sz w:val="20"/>
                <w:szCs w:val="20"/>
                <w:lang w:eastAsia="ru-RU"/>
              </w:rPr>
              <w:t>Участник закупки, подавший заявку, не допускается Закупочной комиссией к участию в закупке в случае:</w:t>
            </w:r>
          </w:p>
          <w:p w14:paraId="4AC98B2D" w14:textId="77777777" w:rsidR="000A72F5" w:rsidRPr="000A72F5" w:rsidRDefault="000A72F5" w:rsidP="000A72F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A72F5">
              <w:rPr>
                <w:rFonts w:ascii="Times New Roman" w:eastAsia="Times New Roman" w:hAnsi="Times New Roman" w:cs="Times New Roman"/>
                <w:sz w:val="20"/>
                <w:szCs w:val="20"/>
                <w:lang w:eastAsia="ru-RU"/>
              </w:rPr>
              <w:t>непредставления обязательных документов либо наличия в таких документах недостоверных сведений;</w:t>
            </w:r>
          </w:p>
          <w:p w14:paraId="30ED18FC" w14:textId="77777777" w:rsidR="000A72F5" w:rsidRPr="000A72F5" w:rsidRDefault="000A72F5" w:rsidP="000A72F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A72F5">
              <w:rPr>
                <w:rFonts w:ascii="Times New Roman" w:eastAsia="Times New Roman" w:hAnsi="Times New Roman" w:cs="Times New Roman"/>
                <w:sz w:val="20"/>
                <w:szCs w:val="20"/>
                <w:lang w:eastAsia="ru-RU"/>
              </w:rPr>
              <w:t>несоответствия участника процедуры закупки обязательным требованиям, установленным документацией о закупке;</w:t>
            </w:r>
          </w:p>
          <w:p w14:paraId="12E45B02" w14:textId="77777777" w:rsidR="000A72F5" w:rsidRPr="000A72F5" w:rsidRDefault="000A72F5" w:rsidP="000A72F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A72F5">
              <w:rPr>
                <w:rFonts w:ascii="Times New Roman" w:eastAsia="Times New Roman" w:hAnsi="Times New Roman" w:cs="Times New Roman"/>
                <w:sz w:val="20"/>
                <w:szCs w:val="20"/>
                <w:lang w:eastAsia="ru-RU"/>
              </w:rPr>
              <w:t xml:space="preserve">непредставления документа или копии документа, подтверждающего внесение денежных </w:t>
            </w:r>
            <w:r w:rsidRPr="000A72F5">
              <w:rPr>
                <w:rFonts w:ascii="Times New Roman" w:eastAsia="Times New Roman" w:hAnsi="Times New Roman" w:cs="Times New Roman"/>
                <w:sz w:val="20"/>
                <w:szCs w:val="20"/>
                <w:lang w:eastAsia="ru-RU"/>
              </w:rPr>
              <w:lastRenderedPageBreak/>
              <w:t>сре</w:t>
            </w:r>
            <w:proofErr w:type="gramStart"/>
            <w:r w:rsidRPr="000A72F5">
              <w:rPr>
                <w:rFonts w:ascii="Times New Roman" w:eastAsia="Times New Roman" w:hAnsi="Times New Roman" w:cs="Times New Roman"/>
                <w:sz w:val="20"/>
                <w:szCs w:val="20"/>
                <w:lang w:eastAsia="ru-RU"/>
              </w:rPr>
              <w:t>дств в к</w:t>
            </w:r>
            <w:proofErr w:type="gramEnd"/>
            <w:r w:rsidRPr="000A72F5">
              <w:rPr>
                <w:rFonts w:ascii="Times New Roman" w:eastAsia="Times New Roman" w:hAnsi="Times New Roman" w:cs="Times New Roman"/>
                <w:sz w:val="20"/>
                <w:szCs w:val="20"/>
                <w:lang w:eastAsia="ru-RU"/>
              </w:rPr>
              <w:t>ачестве обеспечения заявки на участие в закупке, если требование обеспечения таких заявок указано в документации о закупке;</w:t>
            </w:r>
          </w:p>
          <w:p w14:paraId="5D841EF0" w14:textId="77777777" w:rsidR="000A72F5" w:rsidRPr="000A72F5" w:rsidRDefault="000A72F5" w:rsidP="000A72F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A72F5">
              <w:rPr>
                <w:rFonts w:ascii="Times New Roman" w:eastAsia="Times New Roman" w:hAnsi="Times New Roman" w:cs="Times New Roman"/>
                <w:sz w:val="20"/>
                <w:szCs w:val="20"/>
                <w:lang w:eastAsia="ru-RU"/>
              </w:rPr>
              <w:t>несоответствия заявки требованиям закупочной документации, в том числе наличия в заявке предложения о цене договора, превышающей начальную (максимальную) цену договора, либо предложения о сроке выполнения работ (оказания услуг, поставки товара), превышающем срок, установленный документацией о закупке;</w:t>
            </w:r>
          </w:p>
          <w:p w14:paraId="412ED689" w14:textId="4E8A70B4" w:rsidR="00B41C71" w:rsidRDefault="000A72F5" w:rsidP="000A72F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A72F5">
              <w:rPr>
                <w:rFonts w:ascii="Times New Roman" w:eastAsia="Times New Roman" w:hAnsi="Times New Roman" w:cs="Times New Roman"/>
                <w:sz w:val="20"/>
                <w:szCs w:val="20"/>
                <w:lang w:eastAsia="ru-RU"/>
              </w:rPr>
              <w:t>наличия в составе заявки недостоверной информации, в том числе в отношении его квалификационных данных;</w:t>
            </w:r>
          </w:p>
          <w:p w14:paraId="4A70ECCF" w14:textId="63655305"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w:t>
            </w:r>
            <w:proofErr w:type="gramStart"/>
            <w:r>
              <w:rPr>
                <w:rFonts w:ascii="Times New Roman" w:eastAsia="Times New Roman" w:hAnsi="Times New Roman" w:cs="Times New Roman"/>
                <w:sz w:val="20"/>
                <w:szCs w:val="20"/>
                <w:lang w:eastAsia="ru-RU"/>
              </w:rPr>
              <w:t>Положением</w:t>
            </w:r>
            <w:proofErr w:type="gramEnd"/>
            <w:r>
              <w:rPr>
                <w:rFonts w:ascii="Times New Roman" w:eastAsia="Times New Roman" w:hAnsi="Times New Roman" w:cs="Times New Roman"/>
                <w:sz w:val="20"/>
                <w:szCs w:val="20"/>
                <w:lang w:eastAsia="ru-RU"/>
              </w:rPr>
              <w:t xml:space="preserve">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DB166BB" w14:textId="77777777" w:rsidR="002A78DD" w:rsidRPr="002A78DD" w:rsidRDefault="00B41C71" w:rsidP="002A78DD">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4" w:name="OLE_LINK7"/>
            <w:bookmarkStart w:id="5" w:name="OLE_LINK8"/>
            <w:r w:rsidRPr="002A78DD">
              <w:rPr>
                <w:rFonts w:ascii="Times New Roman" w:eastAsia="Times New Roman" w:hAnsi="Times New Roman" w:cs="Times New Roman"/>
                <w:bCs/>
                <w:sz w:val="20"/>
                <w:szCs w:val="20"/>
                <w:lang w:eastAsia="ru-RU"/>
              </w:rPr>
              <w:t xml:space="preserve">1. </w:t>
            </w:r>
            <w:r w:rsidR="002A78DD" w:rsidRPr="002A78DD">
              <w:rPr>
                <w:rFonts w:ascii="Times New Roman" w:eastAsia="Times New Roman" w:hAnsi="Times New Roman" w:cs="Times New Roman"/>
                <w:bCs/>
                <w:sz w:val="20"/>
                <w:szCs w:val="20"/>
                <w:lang w:eastAsia="ru-RU"/>
              </w:rPr>
              <w:t>Запрос котировок признается несостоявшимся в случае, если:</w:t>
            </w:r>
          </w:p>
          <w:p w14:paraId="59BEE455" w14:textId="77777777" w:rsidR="002A78DD" w:rsidRPr="002A78DD" w:rsidRDefault="002A78DD" w:rsidP="002A78DD">
            <w:pPr>
              <w:pStyle w:val="a3"/>
              <w:widowControl w:val="0"/>
              <w:numPr>
                <w:ilvl w:val="0"/>
                <w:numId w:val="35"/>
              </w:numPr>
              <w:autoSpaceDE w:val="0"/>
              <w:autoSpaceDN w:val="0"/>
              <w:adjustRightInd w:val="0"/>
              <w:spacing w:after="0" w:line="240" w:lineRule="auto"/>
              <w:ind w:left="958" w:hanging="283"/>
              <w:jc w:val="both"/>
              <w:rPr>
                <w:rFonts w:ascii="Times New Roman" w:eastAsia="Times New Roman" w:hAnsi="Times New Roman"/>
                <w:bCs/>
                <w:sz w:val="20"/>
                <w:szCs w:val="20"/>
                <w:lang w:eastAsia="ru-RU"/>
              </w:rPr>
            </w:pPr>
            <w:r w:rsidRPr="002A78DD">
              <w:rPr>
                <w:rFonts w:ascii="Times New Roman" w:eastAsia="Times New Roman" w:hAnsi="Times New Roman"/>
                <w:bCs/>
                <w:sz w:val="20"/>
                <w:szCs w:val="20"/>
                <w:lang w:eastAsia="ru-RU"/>
              </w:rPr>
              <w:t>подана только одна заявка на участие в запросе котировок;</w:t>
            </w:r>
          </w:p>
          <w:p w14:paraId="0B4A66E6" w14:textId="77777777" w:rsidR="002A78DD" w:rsidRPr="002A78DD" w:rsidRDefault="002A78DD" w:rsidP="002A78DD">
            <w:pPr>
              <w:pStyle w:val="a3"/>
              <w:widowControl w:val="0"/>
              <w:numPr>
                <w:ilvl w:val="0"/>
                <w:numId w:val="35"/>
              </w:numPr>
              <w:autoSpaceDE w:val="0"/>
              <w:autoSpaceDN w:val="0"/>
              <w:adjustRightInd w:val="0"/>
              <w:spacing w:after="0" w:line="240" w:lineRule="auto"/>
              <w:ind w:left="958" w:hanging="283"/>
              <w:jc w:val="both"/>
              <w:rPr>
                <w:rFonts w:ascii="Times New Roman" w:eastAsia="Times New Roman" w:hAnsi="Times New Roman"/>
                <w:bCs/>
                <w:sz w:val="20"/>
                <w:szCs w:val="20"/>
                <w:lang w:eastAsia="ru-RU"/>
              </w:rPr>
            </w:pPr>
            <w:r w:rsidRPr="002A78DD">
              <w:rPr>
                <w:rFonts w:ascii="Times New Roman" w:eastAsia="Times New Roman" w:hAnsi="Times New Roman"/>
                <w:bCs/>
                <w:sz w:val="20"/>
                <w:szCs w:val="20"/>
                <w:lang w:eastAsia="ru-RU"/>
              </w:rPr>
              <w:t>не подано ни одной заявки на участие в запросе котировок;</w:t>
            </w:r>
          </w:p>
          <w:p w14:paraId="2838CBCF" w14:textId="77777777" w:rsidR="002A78DD" w:rsidRPr="002A78DD" w:rsidRDefault="002A78DD" w:rsidP="002A78DD">
            <w:pPr>
              <w:pStyle w:val="a3"/>
              <w:widowControl w:val="0"/>
              <w:numPr>
                <w:ilvl w:val="0"/>
                <w:numId w:val="35"/>
              </w:numPr>
              <w:autoSpaceDE w:val="0"/>
              <w:autoSpaceDN w:val="0"/>
              <w:adjustRightInd w:val="0"/>
              <w:spacing w:after="0" w:line="240" w:lineRule="auto"/>
              <w:ind w:left="958" w:hanging="283"/>
              <w:jc w:val="both"/>
              <w:rPr>
                <w:rFonts w:ascii="Times New Roman" w:eastAsia="Times New Roman" w:hAnsi="Times New Roman"/>
                <w:bCs/>
                <w:sz w:val="20"/>
                <w:szCs w:val="20"/>
                <w:lang w:eastAsia="ru-RU"/>
              </w:rPr>
            </w:pPr>
            <w:r w:rsidRPr="002A78DD">
              <w:rPr>
                <w:rFonts w:ascii="Times New Roman" w:eastAsia="Times New Roman" w:hAnsi="Times New Roman"/>
                <w:bCs/>
                <w:sz w:val="20"/>
                <w:szCs w:val="20"/>
                <w:lang w:eastAsia="ru-RU"/>
              </w:rPr>
              <w:t>по результатам рассмотрения заявок на участие в запросе котировок Закупочной комиссией принято решение об отклонении всех заявок или о допуске к участию в запросе котировок единственного участника из всех подавших заявки.</w:t>
            </w:r>
          </w:p>
          <w:p w14:paraId="7A1B10BB" w14:textId="007DDBA7" w:rsidR="00B41C71" w:rsidRDefault="002A78DD" w:rsidP="002A78D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2</w:t>
            </w:r>
            <w:r w:rsidR="00B41C71">
              <w:rPr>
                <w:rFonts w:ascii="Times New Roman" w:eastAsia="Times New Roman" w:hAnsi="Times New Roman" w:cs="Times New Roman"/>
                <w:bCs/>
                <w:sz w:val="20"/>
                <w:szCs w:val="20"/>
                <w:lang w:eastAsia="ru-RU"/>
              </w:rPr>
              <w:t xml:space="preserve">. Закупка признается несостоявшейся </w:t>
            </w:r>
            <w:r w:rsidR="00B41C71">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4"/>
            <w:bookmarkEnd w:id="5"/>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1CB79836"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p w14:paraId="3CFD53E1" w14:textId="296FFB3F" w:rsidR="0024495D" w:rsidRPr="005F1FA1"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7D3E3D4B" w:rsidR="0024495D" w:rsidRPr="004D717D" w:rsidRDefault="002A78DD" w:rsidP="002A78D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C22BC0" w14:textId="77777777" w:rsidR="00CB1EE3" w:rsidRDefault="00CB1EE3">
      <w:pPr>
        <w:spacing w:after="0" w:line="240" w:lineRule="auto"/>
      </w:pPr>
      <w:r>
        <w:separator/>
      </w:r>
    </w:p>
  </w:endnote>
  <w:endnote w:type="continuationSeparator" w:id="0">
    <w:p w14:paraId="2625A079" w14:textId="77777777" w:rsidR="00CB1EE3" w:rsidRDefault="00CB1E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5C2CA489" w:rsidR="00F73068" w:rsidRDefault="00F73068" w:rsidP="0054310E">
    <w:pPr>
      <w:pStyle w:val="a9"/>
      <w:tabs>
        <w:tab w:val="clear" w:pos="4677"/>
      </w:tabs>
    </w:pPr>
    <w:r>
      <w:tab/>
    </w:r>
    <w:r>
      <w:fldChar w:fldCharType="begin"/>
    </w:r>
    <w:r>
      <w:instrText xml:space="preserve"> PAGE   \* MERGEFORMAT </w:instrText>
    </w:r>
    <w:r>
      <w:fldChar w:fldCharType="separate"/>
    </w:r>
    <w:r w:rsidR="00F86B50">
      <w:rPr>
        <w:noProof/>
      </w:rPr>
      <w:t>12</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298D17" w14:textId="77777777" w:rsidR="00CB1EE3" w:rsidRDefault="00CB1EE3">
      <w:pPr>
        <w:spacing w:after="0" w:line="240" w:lineRule="auto"/>
      </w:pPr>
      <w:r>
        <w:separator/>
      </w:r>
    </w:p>
  </w:footnote>
  <w:footnote w:type="continuationSeparator" w:id="0">
    <w:p w14:paraId="2E22065F" w14:textId="77777777" w:rsidR="00CB1EE3" w:rsidRDefault="00CB1EE3">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12649CB"/>
    <w:multiLevelType w:val="hybridMultilevel"/>
    <w:tmpl w:val="388006CC"/>
    <w:lvl w:ilvl="0" w:tplc="5B1CD644">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3">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6">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7">
    <w:nsid w:val="10DC0919"/>
    <w:multiLevelType w:val="hybridMultilevel"/>
    <w:tmpl w:val="00D06622"/>
    <w:lvl w:ilvl="0" w:tplc="5B1CD644">
      <w:start w:val="1"/>
      <w:numFmt w:val="bullet"/>
      <w:lvlText w:val=""/>
      <w:lvlJc w:val="left"/>
      <w:pPr>
        <w:ind w:left="1241" w:hanging="360"/>
      </w:pPr>
      <w:rPr>
        <w:rFonts w:ascii="Symbol" w:hAnsi="Symbol" w:hint="default"/>
      </w:rPr>
    </w:lvl>
    <w:lvl w:ilvl="1" w:tplc="04190003" w:tentative="1">
      <w:start w:val="1"/>
      <w:numFmt w:val="bullet"/>
      <w:lvlText w:val="o"/>
      <w:lvlJc w:val="left"/>
      <w:pPr>
        <w:ind w:left="1961" w:hanging="360"/>
      </w:pPr>
      <w:rPr>
        <w:rFonts w:ascii="Courier New" w:hAnsi="Courier New" w:cs="Courier New" w:hint="default"/>
      </w:rPr>
    </w:lvl>
    <w:lvl w:ilvl="2" w:tplc="04190005" w:tentative="1">
      <w:start w:val="1"/>
      <w:numFmt w:val="bullet"/>
      <w:lvlText w:val=""/>
      <w:lvlJc w:val="left"/>
      <w:pPr>
        <w:ind w:left="2681" w:hanging="360"/>
      </w:pPr>
      <w:rPr>
        <w:rFonts w:ascii="Wingdings" w:hAnsi="Wingdings" w:hint="default"/>
      </w:rPr>
    </w:lvl>
    <w:lvl w:ilvl="3" w:tplc="04190001" w:tentative="1">
      <w:start w:val="1"/>
      <w:numFmt w:val="bullet"/>
      <w:lvlText w:val=""/>
      <w:lvlJc w:val="left"/>
      <w:pPr>
        <w:ind w:left="3401" w:hanging="360"/>
      </w:pPr>
      <w:rPr>
        <w:rFonts w:ascii="Symbol" w:hAnsi="Symbol" w:hint="default"/>
      </w:rPr>
    </w:lvl>
    <w:lvl w:ilvl="4" w:tplc="04190003" w:tentative="1">
      <w:start w:val="1"/>
      <w:numFmt w:val="bullet"/>
      <w:lvlText w:val="o"/>
      <w:lvlJc w:val="left"/>
      <w:pPr>
        <w:ind w:left="4121" w:hanging="360"/>
      </w:pPr>
      <w:rPr>
        <w:rFonts w:ascii="Courier New" w:hAnsi="Courier New" w:cs="Courier New" w:hint="default"/>
      </w:rPr>
    </w:lvl>
    <w:lvl w:ilvl="5" w:tplc="04190005" w:tentative="1">
      <w:start w:val="1"/>
      <w:numFmt w:val="bullet"/>
      <w:lvlText w:val=""/>
      <w:lvlJc w:val="left"/>
      <w:pPr>
        <w:ind w:left="4841" w:hanging="360"/>
      </w:pPr>
      <w:rPr>
        <w:rFonts w:ascii="Wingdings" w:hAnsi="Wingdings" w:hint="default"/>
      </w:rPr>
    </w:lvl>
    <w:lvl w:ilvl="6" w:tplc="04190001" w:tentative="1">
      <w:start w:val="1"/>
      <w:numFmt w:val="bullet"/>
      <w:lvlText w:val=""/>
      <w:lvlJc w:val="left"/>
      <w:pPr>
        <w:ind w:left="5561" w:hanging="360"/>
      </w:pPr>
      <w:rPr>
        <w:rFonts w:ascii="Symbol" w:hAnsi="Symbol" w:hint="default"/>
      </w:rPr>
    </w:lvl>
    <w:lvl w:ilvl="7" w:tplc="04190003" w:tentative="1">
      <w:start w:val="1"/>
      <w:numFmt w:val="bullet"/>
      <w:lvlText w:val="o"/>
      <w:lvlJc w:val="left"/>
      <w:pPr>
        <w:ind w:left="6281" w:hanging="360"/>
      </w:pPr>
      <w:rPr>
        <w:rFonts w:ascii="Courier New" w:hAnsi="Courier New" w:cs="Courier New" w:hint="default"/>
      </w:rPr>
    </w:lvl>
    <w:lvl w:ilvl="8" w:tplc="04190005" w:tentative="1">
      <w:start w:val="1"/>
      <w:numFmt w:val="bullet"/>
      <w:lvlText w:val=""/>
      <w:lvlJc w:val="left"/>
      <w:pPr>
        <w:ind w:left="7001" w:hanging="360"/>
      </w:pPr>
      <w:rPr>
        <w:rFonts w:ascii="Wingdings" w:hAnsi="Wingdings" w:hint="default"/>
      </w:rPr>
    </w:lvl>
  </w:abstractNum>
  <w:abstractNum w:abstractNumId="8">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1">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2">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4">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5">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6">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7">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9">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1">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C1D3428"/>
    <w:multiLevelType w:val="hybridMultilevel"/>
    <w:tmpl w:val="56BE2950"/>
    <w:lvl w:ilvl="0" w:tplc="5B1CD6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7">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3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2">
    <w:nsid w:val="7B8A2C0A"/>
    <w:multiLevelType w:val="hybridMultilevel"/>
    <w:tmpl w:val="61AA2DFA"/>
    <w:lvl w:ilvl="0" w:tplc="CB7AA958">
      <w:start w:val="1"/>
      <w:numFmt w:val="russianLower"/>
      <w:lvlText w:val="%1)"/>
      <w:lvlJc w:val="left"/>
      <w:pPr>
        <w:ind w:left="1241" w:hanging="360"/>
      </w:pPr>
      <w:rPr>
        <w:rFonts w:hint="default"/>
      </w:rPr>
    </w:lvl>
    <w:lvl w:ilvl="1" w:tplc="04190019" w:tentative="1">
      <w:start w:val="1"/>
      <w:numFmt w:val="lowerLetter"/>
      <w:lvlText w:val="%2."/>
      <w:lvlJc w:val="left"/>
      <w:pPr>
        <w:ind w:left="1961" w:hanging="360"/>
      </w:pPr>
    </w:lvl>
    <w:lvl w:ilvl="2" w:tplc="0419001B" w:tentative="1">
      <w:start w:val="1"/>
      <w:numFmt w:val="lowerRoman"/>
      <w:lvlText w:val="%3."/>
      <w:lvlJc w:val="right"/>
      <w:pPr>
        <w:ind w:left="2681" w:hanging="180"/>
      </w:pPr>
    </w:lvl>
    <w:lvl w:ilvl="3" w:tplc="0419000F" w:tentative="1">
      <w:start w:val="1"/>
      <w:numFmt w:val="decimal"/>
      <w:lvlText w:val="%4."/>
      <w:lvlJc w:val="left"/>
      <w:pPr>
        <w:ind w:left="3401" w:hanging="360"/>
      </w:pPr>
    </w:lvl>
    <w:lvl w:ilvl="4" w:tplc="04190019" w:tentative="1">
      <w:start w:val="1"/>
      <w:numFmt w:val="lowerLetter"/>
      <w:lvlText w:val="%5."/>
      <w:lvlJc w:val="left"/>
      <w:pPr>
        <w:ind w:left="4121" w:hanging="360"/>
      </w:pPr>
    </w:lvl>
    <w:lvl w:ilvl="5" w:tplc="0419001B" w:tentative="1">
      <w:start w:val="1"/>
      <w:numFmt w:val="lowerRoman"/>
      <w:lvlText w:val="%6."/>
      <w:lvlJc w:val="right"/>
      <w:pPr>
        <w:ind w:left="4841" w:hanging="180"/>
      </w:pPr>
    </w:lvl>
    <w:lvl w:ilvl="6" w:tplc="0419000F" w:tentative="1">
      <w:start w:val="1"/>
      <w:numFmt w:val="decimal"/>
      <w:lvlText w:val="%7."/>
      <w:lvlJc w:val="left"/>
      <w:pPr>
        <w:ind w:left="5561" w:hanging="360"/>
      </w:pPr>
    </w:lvl>
    <w:lvl w:ilvl="7" w:tplc="04190019" w:tentative="1">
      <w:start w:val="1"/>
      <w:numFmt w:val="lowerLetter"/>
      <w:lvlText w:val="%8."/>
      <w:lvlJc w:val="left"/>
      <w:pPr>
        <w:ind w:left="6281" w:hanging="360"/>
      </w:pPr>
    </w:lvl>
    <w:lvl w:ilvl="8" w:tplc="0419001B" w:tentative="1">
      <w:start w:val="1"/>
      <w:numFmt w:val="lowerRoman"/>
      <w:lvlText w:val="%9."/>
      <w:lvlJc w:val="right"/>
      <w:pPr>
        <w:ind w:left="7001" w:hanging="180"/>
      </w:pPr>
    </w:lvl>
  </w:abstractNum>
  <w:abstractNum w:abstractNumId="33">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4">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0"/>
    </w:lvlOverride>
    <w:lvlOverride w:ilvl="1"/>
    <w:lvlOverride w:ilvl="2"/>
    <w:lvlOverride w:ilvl="3"/>
    <w:lvlOverride w:ilvl="4"/>
    <w:lvlOverride w:ilvl="5"/>
    <w:lvlOverride w:ilvl="6"/>
    <w:lvlOverride w:ilvl="7"/>
    <w:lvlOverride w:ilvl="8"/>
  </w:num>
  <w:num w:numId="3">
    <w:abstractNumId w:val="12"/>
  </w:num>
  <w:num w:numId="4">
    <w:abstractNumId w:val="19"/>
  </w:num>
  <w:num w:numId="5">
    <w:abstractNumId w:val="33"/>
  </w:num>
  <w:num w:numId="6">
    <w:abstractNumId w:val="26"/>
  </w:num>
  <w:num w:numId="7">
    <w:abstractNumId w:val="29"/>
  </w:num>
  <w:num w:numId="8">
    <w:abstractNumId w:val="16"/>
  </w:num>
  <w:num w:numId="9">
    <w:abstractNumId w:val="4"/>
  </w:num>
  <w:num w:numId="10">
    <w:abstractNumId w:val="27"/>
  </w:num>
  <w:num w:numId="11">
    <w:abstractNumId w:val="23"/>
  </w:num>
  <w:num w:numId="12">
    <w:abstractNumId w:val="6"/>
  </w:num>
  <w:num w:numId="13">
    <w:abstractNumId w:val="22"/>
  </w:num>
  <w:num w:numId="14">
    <w:abstractNumId w:val="17"/>
  </w:num>
  <w:num w:numId="15">
    <w:abstractNumId w:val="28"/>
  </w:num>
  <w:num w:numId="16">
    <w:abstractNumId w:val="20"/>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30"/>
  </w:num>
  <w:num w:numId="19">
    <w:abstractNumId w:val="15"/>
  </w:num>
  <w:num w:numId="20">
    <w:abstractNumId w:val="0"/>
  </w:num>
  <w:num w:numId="21">
    <w:abstractNumId w:val="25"/>
  </w:num>
  <w:num w:numId="22">
    <w:abstractNumId w:val="1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18"/>
  </w:num>
  <w:num w:numId="25">
    <w:abstractNumId w:val="3"/>
  </w:num>
  <w:num w:numId="26">
    <w:abstractNumId w:val="8"/>
  </w:num>
  <w:num w:numId="27">
    <w:abstractNumId w:val="10"/>
  </w:num>
  <w:num w:numId="28">
    <w:abstractNumId w:val="5"/>
  </w:num>
  <w:num w:numId="29">
    <w:abstractNumId w:val="21"/>
  </w:num>
  <w:num w:numId="30">
    <w:abstractNumId w:val="34"/>
  </w:num>
  <w:num w:numId="31">
    <w:abstractNumId w:val="14"/>
  </w:num>
  <w:num w:numId="32">
    <w:abstractNumId w:val="1"/>
  </w:num>
  <w:num w:numId="33">
    <w:abstractNumId w:val="7"/>
  </w:num>
  <w:num w:numId="34">
    <w:abstractNumId w:val="32"/>
  </w:num>
  <w:num w:numId="3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306BD"/>
    <w:rsid w:val="00031C6E"/>
    <w:rsid w:val="00070675"/>
    <w:rsid w:val="00075766"/>
    <w:rsid w:val="00076944"/>
    <w:rsid w:val="000900AC"/>
    <w:rsid w:val="000A72F5"/>
    <w:rsid w:val="001077B4"/>
    <w:rsid w:val="00125726"/>
    <w:rsid w:val="00127D6D"/>
    <w:rsid w:val="001513AA"/>
    <w:rsid w:val="0015530A"/>
    <w:rsid w:val="0015588A"/>
    <w:rsid w:val="00164454"/>
    <w:rsid w:val="00190446"/>
    <w:rsid w:val="001935A9"/>
    <w:rsid w:val="001945AD"/>
    <w:rsid w:val="001C1D68"/>
    <w:rsid w:val="001E37A4"/>
    <w:rsid w:val="001F7182"/>
    <w:rsid w:val="0024495D"/>
    <w:rsid w:val="00252418"/>
    <w:rsid w:val="0025284C"/>
    <w:rsid w:val="00256C00"/>
    <w:rsid w:val="00267DC6"/>
    <w:rsid w:val="002A78DD"/>
    <w:rsid w:val="002C0075"/>
    <w:rsid w:val="00327AD7"/>
    <w:rsid w:val="00331187"/>
    <w:rsid w:val="0033483E"/>
    <w:rsid w:val="00352E13"/>
    <w:rsid w:val="003602CB"/>
    <w:rsid w:val="00364BED"/>
    <w:rsid w:val="003725DA"/>
    <w:rsid w:val="00383738"/>
    <w:rsid w:val="00390F7D"/>
    <w:rsid w:val="003B0C56"/>
    <w:rsid w:val="003C4574"/>
    <w:rsid w:val="003E056F"/>
    <w:rsid w:val="003E3E9E"/>
    <w:rsid w:val="00401090"/>
    <w:rsid w:val="0040213B"/>
    <w:rsid w:val="00436D85"/>
    <w:rsid w:val="00442C9E"/>
    <w:rsid w:val="00477588"/>
    <w:rsid w:val="00483B31"/>
    <w:rsid w:val="004A5307"/>
    <w:rsid w:val="004B7767"/>
    <w:rsid w:val="004D717D"/>
    <w:rsid w:val="004F40AA"/>
    <w:rsid w:val="005125C6"/>
    <w:rsid w:val="00536928"/>
    <w:rsid w:val="0054310E"/>
    <w:rsid w:val="005467B3"/>
    <w:rsid w:val="005660A5"/>
    <w:rsid w:val="005A0C02"/>
    <w:rsid w:val="005B5933"/>
    <w:rsid w:val="005E1214"/>
    <w:rsid w:val="005F1FA1"/>
    <w:rsid w:val="00612C81"/>
    <w:rsid w:val="0064252D"/>
    <w:rsid w:val="0064253C"/>
    <w:rsid w:val="00653E09"/>
    <w:rsid w:val="0066567F"/>
    <w:rsid w:val="006709EB"/>
    <w:rsid w:val="006711D1"/>
    <w:rsid w:val="0069166F"/>
    <w:rsid w:val="00695C75"/>
    <w:rsid w:val="006A6602"/>
    <w:rsid w:val="006B11A4"/>
    <w:rsid w:val="006B3403"/>
    <w:rsid w:val="006C0C28"/>
    <w:rsid w:val="006D1E38"/>
    <w:rsid w:val="006E67BF"/>
    <w:rsid w:val="007075FC"/>
    <w:rsid w:val="0071125F"/>
    <w:rsid w:val="00731542"/>
    <w:rsid w:val="00731559"/>
    <w:rsid w:val="00733C73"/>
    <w:rsid w:val="007342CC"/>
    <w:rsid w:val="007B7712"/>
    <w:rsid w:val="007C3E28"/>
    <w:rsid w:val="007D331B"/>
    <w:rsid w:val="007E6159"/>
    <w:rsid w:val="00836FFF"/>
    <w:rsid w:val="00850314"/>
    <w:rsid w:val="00866D4A"/>
    <w:rsid w:val="00883093"/>
    <w:rsid w:val="00894AA9"/>
    <w:rsid w:val="008C549A"/>
    <w:rsid w:val="008D2D62"/>
    <w:rsid w:val="008E092F"/>
    <w:rsid w:val="008E42F2"/>
    <w:rsid w:val="00905540"/>
    <w:rsid w:val="00914A56"/>
    <w:rsid w:val="009178DD"/>
    <w:rsid w:val="0098502E"/>
    <w:rsid w:val="00A53448"/>
    <w:rsid w:val="00B23783"/>
    <w:rsid w:val="00B41C71"/>
    <w:rsid w:val="00B935D1"/>
    <w:rsid w:val="00B935ED"/>
    <w:rsid w:val="00B96737"/>
    <w:rsid w:val="00BB0229"/>
    <w:rsid w:val="00BC5E90"/>
    <w:rsid w:val="00BC6C35"/>
    <w:rsid w:val="00BE07E0"/>
    <w:rsid w:val="00BE3719"/>
    <w:rsid w:val="00BF5CF1"/>
    <w:rsid w:val="00C1140E"/>
    <w:rsid w:val="00C24106"/>
    <w:rsid w:val="00C4222B"/>
    <w:rsid w:val="00C461E7"/>
    <w:rsid w:val="00C74129"/>
    <w:rsid w:val="00CB0FCC"/>
    <w:rsid w:val="00CB1EE3"/>
    <w:rsid w:val="00CB7DED"/>
    <w:rsid w:val="00CD6114"/>
    <w:rsid w:val="00D274C9"/>
    <w:rsid w:val="00D3328C"/>
    <w:rsid w:val="00D407F7"/>
    <w:rsid w:val="00D467F0"/>
    <w:rsid w:val="00D4767B"/>
    <w:rsid w:val="00D55FB8"/>
    <w:rsid w:val="00D6617E"/>
    <w:rsid w:val="00D720E3"/>
    <w:rsid w:val="00D72AA2"/>
    <w:rsid w:val="00D850BC"/>
    <w:rsid w:val="00D858EB"/>
    <w:rsid w:val="00DD537F"/>
    <w:rsid w:val="00DF0802"/>
    <w:rsid w:val="00DF5195"/>
    <w:rsid w:val="00E02BB5"/>
    <w:rsid w:val="00E44D3B"/>
    <w:rsid w:val="00E72B6B"/>
    <w:rsid w:val="00E73795"/>
    <w:rsid w:val="00E77E5E"/>
    <w:rsid w:val="00EA31CB"/>
    <w:rsid w:val="00EA396D"/>
    <w:rsid w:val="00EA3ED0"/>
    <w:rsid w:val="00EB0B39"/>
    <w:rsid w:val="00EB1284"/>
    <w:rsid w:val="00EB77AB"/>
    <w:rsid w:val="00EC0C0E"/>
    <w:rsid w:val="00ED740D"/>
    <w:rsid w:val="00EE059E"/>
    <w:rsid w:val="00EE7A23"/>
    <w:rsid w:val="00EF1BED"/>
    <w:rsid w:val="00EF554F"/>
    <w:rsid w:val="00F02ACD"/>
    <w:rsid w:val="00F06942"/>
    <w:rsid w:val="00F406AD"/>
    <w:rsid w:val="00F52C6F"/>
    <w:rsid w:val="00F73068"/>
    <w:rsid w:val="00F809C0"/>
    <w:rsid w:val="00F86B50"/>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56A9F"/>
    <w:rsid w:val="00074D3A"/>
    <w:rsid w:val="0015062D"/>
    <w:rsid w:val="001669D3"/>
    <w:rsid w:val="00203520"/>
    <w:rsid w:val="00274A39"/>
    <w:rsid w:val="002D74EE"/>
    <w:rsid w:val="002E4821"/>
    <w:rsid w:val="003C0A68"/>
    <w:rsid w:val="003D5AC7"/>
    <w:rsid w:val="003F2A8D"/>
    <w:rsid w:val="004513CA"/>
    <w:rsid w:val="00520195"/>
    <w:rsid w:val="00535AB8"/>
    <w:rsid w:val="00641717"/>
    <w:rsid w:val="00777B20"/>
    <w:rsid w:val="00786523"/>
    <w:rsid w:val="007E059C"/>
    <w:rsid w:val="00851BFF"/>
    <w:rsid w:val="00BF119F"/>
    <w:rsid w:val="00C06FB2"/>
    <w:rsid w:val="00C37B34"/>
    <w:rsid w:val="00CE4727"/>
    <w:rsid w:val="00D554C8"/>
    <w:rsid w:val="00DF6E1F"/>
    <w:rsid w:val="00E4028D"/>
    <w:rsid w:val="00E50A9B"/>
    <w:rsid w:val="00E573FE"/>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A85E6-0B1E-4B0D-ACAB-72AC1FE52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5760</Words>
  <Characters>32832</Characters>
  <Application>Microsoft Office Word</Application>
  <DocSecurity>0</DocSecurity>
  <Lines>273</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cp:lastModifiedBy>Маша Патракова</cp:lastModifiedBy>
  <cp:revision>4</cp:revision>
  <cp:lastPrinted>2026-10-27T04:50:00Z</cp:lastPrinted>
  <dcterms:created xsi:type="dcterms:W3CDTF">2026-10-26T04:26:00Z</dcterms:created>
  <dcterms:modified xsi:type="dcterms:W3CDTF">2026-10-27T04:50:00Z</dcterms:modified>
</cp:coreProperties>
</file>