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53F" w:rsidRDefault="0014253F" w:rsidP="00A97D3D">
      <w:pPr>
        <w:pStyle w:val="211112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</w:p>
    <w:p w:rsidR="0014253F" w:rsidRDefault="0014253F" w:rsidP="0014253F">
      <w:pPr>
        <w:pStyle w:val="211112"/>
        <w:ind w:firstLine="709"/>
        <w:jc w:val="right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УТВЕРЖДАЮ:</w:t>
      </w:r>
    </w:p>
    <w:p w:rsidR="00A97D3D" w:rsidRDefault="0014253F" w:rsidP="0014253F">
      <w:pPr>
        <w:pStyle w:val="211112"/>
        <w:ind w:firstLine="709"/>
        <w:jc w:val="right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Директор МУП «ВКС»</w:t>
      </w:r>
    </w:p>
    <w:p w:rsidR="0014253F" w:rsidRDefault="0014253F" w:rsidP="0014253F">
      <w:pPr>
        <w:pStyle w:val="211112"/>
        <w:ind w:firstLine="709"/>
        <w:jc w:val="right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</w:p>
    <w:p w:rsidR="0014253F" w:rsidRDefault="0014253F" w:rsidP="0014253F">
      <w:pPr>
        <w:pStyle w:val="211112"/>
        <w:ind w:firstLine="709"/>
        <w:jc w:val="right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_____________В.И. Мусатов</w:t>
      </w:r>
    </w:p>
    <w:p w:rsidR="0014253F" w:rsidRPr="0014253F" w:rsidRDefault="0084003B" w:rsidP="0014253F">
      <w:pPr>
        <w:pStyle w:val="211112"/>
        <w:ind w:firstLine="709"/>
        <w:jc w:val="right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1</w:t>
      </w:r>
      <w:r w:rsidR="007E642E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6</w:t>
      </w:r>
      <w:r w:rsidR="0014253F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.</w:t>
      </w:r>
      <w:r w:rsidR="00341BF1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10</w:t>
      </w:r>
      <w:r w:rsidR="0014253F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.2026г.</w:t>
      </w:r>
    </w:p>
    <w:p w:rsidR="00A97D3D" w:rsidRPr="007C1970" w:rsidRDefault="00A97D3D" w:rsidP="0014253F">
      <w:pPr>
        <w:pStyle w:val="211112"/>
        <w:ind w:firstLine="709"/>
        <w:jc w:val="right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</w:p>
    <w:p w:rsidR="00A97D3D" w:rsidRPr="007C1970" w:rsidRDefault="00A97D3D" w:rsidP="00A97D3D">
      <w:pPr>
        <w:tabs>
          <w:tab w:val="left" w:pos="5442"/>
        </w:tabs>
        <w:jc w:val="both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A97D3D" w:rsidRPr="007C1970" w:rsidRDefault="00A97D3D" w:rsidP="00A97D3D">
      <w:pPr>
        <w:tabs>
          <w:tab w:val="left" w:pos="5442"/>
        </w:tabs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color w:val="000000" w:themeColor="text1"/>
          <w:spacing w:val="1"/>
          <w:sz w:val="22"/>
          <w:szCs w:val="22"/>
        </w:rPr>
      </w:pPr>
      <w:bookmarkStart w:id="0" w:name="_Hlk238138588"/>
    </w:p>
    <w:p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color w:val="000000" w:themeColor="text1"/>
          <w:spacing w:val="1"/>
          <w:sz w:val="22"/>
          <w:szCs w:val="22"/>
        </w:rPr>
      </w:pPr>
      <w:r w:rsidRPr="007C1970">
        <w:rPr>
          <w:rFonts w:cs="Times New Roman"/>
          <w:color w:val="000000" w:themeColor="text1"/>
          <w:spacing w:val="1"/>
          <w:sz w:val="22"/>
          <w:szCs w:val="22"/>
        </w:rPr>
        <w:t>ДОКУМЕ​‌‍‌​​‍‍НТАЦИЯ</w:t>
      </w:r>
    </w:p>
    <w:p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i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pacing w:val="1"/>
          <w:sz w:val="22"/>
          <w:szCs w:val="22"/>
        </w:rPr>
        <w:t>О ПРОВЕДЕНИИ ЗАПРОСА ЦЕН В ЭЛЕКТРОННОЙ ФОРМЕ</w:t>
      </w:r>
      <w:r w:rsidRPr="007C1970">
        <w:rPr>
          <w:rFonts w:cs="Times New Roman"/>
          <w:i/>
          <w:color w:val="000000" w:themeColor="text1"/>
          <w:sz w:val="22"/>
          <w:szCs w:val="22"/>
        </w:rPr>
        <w:t xml:space="preserve"> </w:t>
      </w:r>
    </w:p>
    <w:p w:rsidR="0084003B" w:rsidRDefault="00A97D3D" w:rsidP="0084003B">
      <w:pPr>
        <w:jc w:val="center"/>
        <w:rPr>
          <w:rFonts w:eastAsia="SimSun" w:cs="Times New Roman"/>
          <w:b/>
          <w:bCs/>
          <w:spacing w:val="-1"/>
          <w:kern w:val="2"/>
          <w:sz w:val="22"/>
          <w:szCs w:val="22"/>
          <w:lang w:eastAsia="hi-IN" w:bidi="hi-IN"/>
        </w:rPr>
      </w:pPr>
      <w:r w:rsidRPr="007C1970">
        <w:rPr>
          <w:rFonts w:cs="Times New Roman"/>
          <w:b/>
          <w:color w:val="000000" w:themeColor="text1"/>
          <w:spacing w:val="1"/>
          <w:sz w:val="22"/>
          <w:szCs w:val="22"/>
        </w:rPr>
        <w:t>на право заключения договора</w:t>
      </w:r>
      <w:r w:rsidRPr="007C1970">
        <w:rPr>
          <w:rFonts w:cs="Times New Roman"/>
          <w:b/>
          <w:color w:val="000000" w:themeColor="text1"/>
          <w:sz w:val="22"/>
          <w:szCs w:val="22"/>
        </w:rPr>
        <w:t xml:space="preserve"> </w:t>
      </w:r>
      <w:bookmarkEnd w:id="0"/>
      <w:r w:rsidR="007E642E">
        <w:rPr>
          <w:b/>
        </w:rPr>
        <w:t>на поставку насоса погружного</w:t>
      </w:r>
      <w:r w:rsidR="007746E4">
        <w:rPr>
          <w:b/>
        </w:rPr>
        <w:t xml:space="preserve"> для нужд МУП «ВКС»</w:t>
      </w:r>
    </w:p>
    <w:p w:rsidR="00A97D3D" w:rsidRPr="007C1970" w:rsidRDefault="00A97D3D" w:rsidP="0084003B">
      <w:pPr>
        <w:tabs>
          <w:tab w:val="left" w:pos="5442"/>
        </w:tabs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A97D3D" w:rsidRPr="007C1970" w:rsidRDefault="00A97D3D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A97D3D" w:rsidRPr="007C1970" w:rsidRDefault="00A97D3D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A97D3D" w:rsidRPr="007C1970" w:rsidRDefault="00A97D3D" w:rsidP="00A97D3D">
      <w:pPr>
        <w:pStyle w:val="211112"/>
        <w:ind w:left="284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</w:p>
    <w:p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keepNext/>
        <w:keepLines/>
        <w:suppressLineNumbers/>
        <w:suppressAutoHyphens/>
        <w:ind w:firstLine="680"/>
        <w:jc w:val="center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keepNext/>
        <w:keepLines/>
        <w:suppressLineNumbers/>
        <w:suppressAutoHyphens/>
        <w:ind w:firstLine="680"/>
        <w:jc w:val="center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keepNext/>
        <w:keepLines/>
        <w:suppressLineNumbers/>
        <w:suppressAutoHyphens/>
        <w:ind w:firstLine="680"/>
        <w:jc w:val="center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keepNext/>
        <w:keepLines/>
        <w:suppressLineNumbers/>
        <w:suppressAutoHyphens/>
        <w:ind w:firstLine="680"/>
        <w:jc w:val="center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A97D3D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64542A" w:rsidRDefault="0064542A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64542A" w:rsidRDefault="0064542A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64542A" w:rsidRDefault="0064542A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64542A" w:rsidRDefault="0064542A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64542A" w:rsidRDefault="0064542A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64542A" w:rsidRDefault="0064542A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64542A" w:rsidRDefault="0064542A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64542A" w:rsidRDefault="0064542A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64542A" w:rsidRPr="007C1970" w:rsidRDefault="0064542A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firstLine="709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color w:val="000000" w:themeColor="text1"/>
          <w:sz w:val="22"/>
          <w:szCs w:val="22"/>
        </w:rPr>
        <w:t>2026</w:t>
      </w:r>
      <w:r w:rsidRPr="007C1970">
        <w:rPr>
          <w:rFonts w:cs="Times New Roman"/>
          <w:b/>
          <w:bCs/>
          <w:color w:val="000000" w:themeColor="text1"/>
          <w:sz w:val="22"/>
          <w:szCs w:val="22"/>
        </w:rPr>
        <w:t xml:space="preserve"> г.</w:t>
      </w: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br w:type="page"/>
      </w: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/>
      </w:tblPr>
      <w:tblGrid>
        <w:gridCol w:w="1409"/>
        <w:gridCol w:w="2249"/>
        <w:gridCol w:w="3169"/>
        <w:gridCol w:w="1124"/>
        <w:gridCol w:w="2525"/>
      </w:tblGrid>
      <w:tr w:rsidR="00A97D3D" w:rsidRPr="007C1970" w:rsidTr="003B6602">
        <w:tc>
          <w:tcPr>
            <w:tcW w:w="5000" w:type="pct"/>
            <w:gridSpan w:val="5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br w:type="page"/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br w:type="page"/>
            </w: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Информационная карта</w:t>
            </w:r>
          </w:p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  <w:p w:rsidR="00A97D3D" w:rsidRPr="007C1970" w:rsidRDefault="00A97D3D" w:rsidP="003B6602">
            <w:pPr>
              <w:ind w:firstLine="567"/>
              <w:jc w:val="both"/>
              <w:rPr>
                <w:rFonts w:cs="Times New Roman"/>
                <w:color w:val="000000" w:themeColor="text1"/>
              </w:rPr>
            </w:pPr>
            <w:proofErr w:type="gram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Неконкурентная закупка проведение запроса цен в электронном виде, предусматривающий возможность участия нескольких участников закупки на ЭЛЕКТРОННОЙ ТОРГОВОЙ ПЛОЩАДКЕ РЕГИОН (ЭТП Регион), адрес в информационно-телекоммуникационной сети «Интернет» </w:t>
            </w:r>
            <w:hyperlink r:id="rId5" w:history="1">
              <w:r w:rsidRPr="007C1970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</w:t>
              </w:r>
            </w:hyperlink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. Закупка товаров, работ, услуг путем проведения запроса цен в электронном виде, предусматривающий возможность участия нескольких участников закупки в соответствии с  разделом 3.2.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«Запрос цен»  Положения о закупке товаров, работ, услуг для МУП «ВКС»</w:t>
            </w:r>
          </w:p>
          <w:p w:rsidR="00A97D3D" w:rsidRPr="007C1970" w:rsidRDefault="00A97D3D" w:rsidP="003B6602">
            <w:pPr>
              <w:jc w:val="both"/>
              <w:rPr>
                <w:rFonts w:cs="Times New Roman"/>
                <w:color w:val="000000" w:themeColor="text1"/>
              </w:rPr>
            </w:pPr>
          </w:p>
          <w:p w:rsidR="00A97D3D" w:rsidRPr="007C1970" w:rsidRDefault="00A97D3D" w:rsidP="003B6602">
            <w:pPr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Запрос цен - открытая неконкурентная процедура закупки, при которой победителем признается участник закупок, предложивший наименьшую цену выполнения договора путем снижения начальной (максимальной) цены договора (лота), и/или начальной суммы цен единиц товара, работы, услуги, а также текущего минимального ценового предложения на шаг запроса цен. Информация о закупке сообщается Заказчиком путем размещения в ЕИС извещения о проведении запроса цен в электронной форме, доступного неограниченному кругу лиц с приложением документации о закупке и проекта договора; </w:t>
            </w:r>
          </w:p>
          <w:p w:rsidR="00A97D3D" w:rsidRPr="007C1970" w:rsidRDefault="00A97D3D" w:rsidP="003B6602">
            <w:pPr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Запрос цен не является торгами в соответствии с частью 4 статьи 477 ГК РФ.</w:t>
            </w:r>
          </w:p>
          <w:p w:rsidR="00A97D3D" w:rsidRPr="007C1970" w:rsidRDefault="00A97D3D" w:rsidP="003B6602">
            <w:pPr>
              <w:ind w:firstLine="567"/>
              <w:jc w:val="both"/>
              <w:rPr>
                <w:rFonts w:cs="Times New Roman"/>
                <w:color w:val="000000" w:themeColor="text1"/>
              </w:rPr>
            </w:pPr>
          </w:p>
          <w:p w:rsidR="00A97D3D" w:rsidRPr="007C1970" w:rsidRDefault="00A97D3D" w:rsidP="003B6602">
            <w:pPr>
              <w:pStyle w:val="211112"/>
              <w:widowControl w:val="0"/>
              <w:ind w:firstLine="560"/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</w:pPr>
            <w:r w:rsidRPr="007C1970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 w:eastAsia="ru-RU"/>
              </w:rPr>
              <w:t>Запрос цен в электронной форме</w:t>
            </w:r>
            <w:r w:rsidRPr="007C1970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C1970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 w:eastAsia="ru-RU"/>
              </w:rPr>
              <w:t>проводится на электронной площадке по правилам и в порядке, установленным оператором электронной площадки, с учетом требований Положения о закупках товаров, работ, услуг. В случае</w:t>
            </w:r>
            <w:proofErr w:type="gramStart"/>
            <w:r w:rsidRPr="007C1970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 w:eastAsia="ru-RU"/>
              </w:rPr>
              <w:t>,</w:t>
            </w:r>
            <w:proofErr w:type="gramEnd"/>
            <w:r w:rsidRPr="007C1970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 w:eastAsia="ru-RU"/>
              </w:rPr>
              <w:t xml:space="preserve">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(технического) характера, приоритет будут иметь правила, содержащиеся в регламенте электронной площадки, при условии, что указанный регламент размещен в информационно-телекоммуникационной сети «Интернет» и доступен неограниченному кругу лиц. </w:t>
            </w:r>
          </w:p>
          <w:p w:rsidR="00A97D3D" w:rsidRPr="007C1970" w:rsidRDefault="00A97D3D" w:rsidP="003B6602">
            <w:pPr>
              <w:pStyle w:val="211112"/>
              <w:widowControl w:val="0"/>
              <w:ind w:firstLine="560"/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</w:pPr>
          </w:p>
        </w:tc>
      </w:tr>
      <w:tr w:rsidR="00A97D3D" w:rsidRPr="007C1970" w:rsidTr="003B6602">
        <w:tc>
          <w:tcPr>
            <w:tcW w:w="5000" w:type="pct"/>
            <w:gridSpan w:val="5"/>
            <w:noWrap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1. Сведения о заказчике </w:t>
            </w:r>
          </w:p>
        </w:tc>
      </w:tr>
      <w:tr w:rsidR="00A97D3D" w:rsidRPr="007C1970" w:rsidTr="00252795">
        <w:tc>
          <w:tcPr>
            <w:tcW w:w="647" w:type="pct"/>
            <w:vMerge w:val="restar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bCs/>
                <w:color w:val="000000" w:themeColor="text1"/>
              </w:rPr>
            </w:pP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</w:rPr>
              <w:t>1.1.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Наименование заказчика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snapToGrid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Муниципальное унитарное предприятие </w:t>
            </w: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Верхнесалдинского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городского округа «</w:t>
            </w: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Верхнесалдинские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коммунальные системы» (МУП «ВКС»)</w:t>
            </w:r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Место нахождения заказчика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624760, Свердловская область, </w:t>
            </w: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Верхнесалдинский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район, город Верхняя Салда, улица Парковая, 1-А</w:t>
            </w:r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Почтовый адрес заказчика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624760, Свердловская область, </w:t>
            </w: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Верхнесалдинский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район, город Верхняя Салда, улица Парковая, 1-А</w:t>
            </w:r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Адрес электронной почты заказчика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2322BA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hyperlink r:id="rId6" w:history="1">
              <w:r w:rsidR="005C463B" w:rsidRPr="002E5057">
                <w:rPr>
                  <w:rStyle w:val="ab"/>
                  <w:rFonts w:cs="Times New Roman"/>
                  <w:sz w:val="22"/>
                  <w:szCs w:val="22"/>
                </w:rPr>
                <w:t>vks-zakup02@mail.ru</w:t>
              </w:r>
            </w:hyperlink>
            <w:r w:rsidR="00A97D3D"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Номер контактного телефона заказчика 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64542A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+7</w:t>
            </w:r>
            <w:r w:rsidR="0064542A">
              <w:rPr>
                <w:rFonts w:cs="Times New Roman"/>
                <w:color w:val="000000" w:themeColor="text1"/>
                <w:sz w:val="22"/>
                <w:szCs w:val="22"/>
              </w:rPr>
              <w:t> 908 928 99-28</w:t>
            </w:r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Должностное лицо заказчика, ответственное за осуществление закупки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64542A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Арефьева Екатерина Дмитриевна</w:t>
            </w:r>
          </w:p>
        </w:tc>
      </w:tr>
      <w:tr w:rsidR="00A97D3D" w:rsidRPr="007C1970" w:rsidTr="003B6602">
        <w:tc>
          <w:tcPr>
            <w:tcW w:w="5000" w:type="pct"/>
            <w:gridSpan w:val="5"/>
            <w:noWrap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2. Сведения о закупке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2.1.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Способ закупки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Запрос цен в электронной форме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2.2.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Форма проведения 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На Электронной торговой площадке РЕГИОН</w:t>
            </w: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7" w:history="1">
              <w:r w:rsidR="00341BF1" w:rsidRPr="00923DBA">
                <w:rPr>
                  <w:rStyle w:val="ab"/>
                  <w:rFonts w:cs="Times New Roman"/>
                  <w:sz w:val="22"/>
                  <w:szCs w:val="22"/>
                </w:rPr>
                <w:t>https://etp-region.ru/</w:t>
              </w:r>
            </w:hyperlink>
            <w:r w:rsidR="00252795">
              <w:rPr>
                <w:rStyle w:val="ab"/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  <w:r w:rsidR="00341BF1">
              <w:rPr>
                <w:rStyle w:val="ab"/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2.3.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Наименование закупки</w:t>
            </w:r>
          </w:p>
        </w:tc>
        <w:tc>
          <w:tcPr>
            <w:tcW w:w="3274" w:type="pct"/>
            <w:gridSpan w:val="3"/>
            <w:vAlign w:val="center"/>
          </w:tcPr>
          <w:p w:rsidR="005C463B" w:rsidRDefault="005C463B" w:rsidP="007E642E">
            <w:pPr>
              <w:rPr>
                <w:b/>
              </w:rPr>
            </w:pPr>
          </w:p>
          <w:p w:rsidR="00C77C48" w:rsidRPr="00CE033E" w:rsidRDefault="007E642E" w:rsidP="007E642E">
            <w:pPr>
              <w:rPr>
                <w:rFonts w:eastAsia="SimSun"/>
                <w:b/>
                <w:bCs/>
                <w:spacing w:val="-1"/>
                <w:kern w:val="1"/>
                <w:sz w:val="20"/>
                <w:szCs w:val="20"/>
                <w:lang w:eastAsia="hi-IN" w:bidi="hi-IN"/>
              </w:rPr>
            </w:pPr>
            <w:r>
              <w:rPr>
                <w:b/>
              </w:rPr>
              <w:t>Поставка насоса погружного</w:t>
            </w:r>
            <w:r w:rsidR="00B849A5">
              <w:rPr>
                <w:b/>
              </w:rPr>
              <w:t xml:space="preserve"> для нужд МУП «ВКС»</w:t>
            </w:r>
          </w:p>
          <w:p w:rsidR="00A97D3D" w:rsidRPr="00CE033E" w:rsidRDefault="00A97D3D" w:rsidP="00252795">
            <w:pPr>
              <w:pStyle w:val="Standard"/>
              <w:ind w:left="24" w:right="12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ru-RU"/>
              </w:rPr>
            </w:pP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2.4.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Начальная (максимальная) цена договора</w:t>
            </w:r>
          </w:p>
        </w:tc>
        <w:tc>
          <w:tcPr>
            <w:tcW w:w="3274" w:type="pct"/>
            <w:gridSpan w:val="3"/>
            <w:vAlign w:val="center"/>
          </w:tcPr>
          <w:p w:rsidR="007E642E" w:rsidRPr="007E642E" w:rsidRDefault="007E642E" w:rsidP="003B6602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7E642E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="00B849A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 850 035,00</w:t>
            </w:r>
            <w:r w:rsidRPr="007E642E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руб.</w:t>
            </w: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Обоснование начальной максимальной цены договора в соответствии с Приложением № 3 к документации о запросе цен в электронной форме «Обоснование начальной максимальной цены договора».</w:t>
            </w:r>
          </w:p>
        </w:tc>
      </w:tr>
      <w:tr w:rsidR="00A97D3D" w:rsidRPr="007C1970" w:rsidTr="00252795">
        <w:trPr>
          <w:trHeight w:val="1123"/>
        </w:trPr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2.5.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Предмет договора</w:t>
            </w:r>
          </w:p>
        </w:tc>
        <w:tc>
          <w:tcPr>
            <w:tcW w:w="3274" w:type="pct"/>
            <w:gridSpan w:val="3"/>
            <w:vAlign w:val="center"/>
          </w:tcPr>
          <w:p w:rsidR="007E642E" w:rsidRPr="00CE033E" w:rsidRDefault="007E642E" w:rsidP="007E642E">
            <w:pPr>
              <w:rPr>
                <w:rFonts w:eastAsia="SimSun"/>
                <w:b/>
                <w:bCs/>
                <w:spacing w:val="-1"/>
                <w:kern w:val="1"/>
                <w:sz w:val="20"/>
                <w:szCs w:val="20"/>
                <w:lang w:eastAsia="hi-IN" w:bidi="hi-IN"/>
              </w:rPr>
            </w:pPr>
            <w:r>
              <w:rPr>
                <w:b/>
              </w:rPr>
              <w:t>Поставка насоса погружного</w:t>
            </w:r>
            <w:r w:rsidR="00B849A5">
              <w:rPr>
                <w:b/>
              </w:rPr>
              <w:t xml:space="preserve"> для нужд МУП «ВКС»</w:t>
            </w:r>
          </w:p>
          <w:p w:rsidR="00A97D3D" w:rsidRPr="009E3616" w:rsidRDefault="00A97D3D" w:rsidP="00E86A2D">
            <w:pPr>
              <w:pStyle w:val="Standard"/>
              <w:spacing w:after="0"/>
              <w:ind w:left="24" w:right="12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lang w:eastAsia="ru-RU"/>
              </w:rPr>
            </w:pP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2</w:t>
            </w:r>
            <w:r w:rsidR="002D37E8">
              <w:rPr>
                <w:rFonts w:cs="Times New Roman"/>
                <w:color w:val="000000" w:themeColor="text1"/>
                <w:sz w:val="22"/>
                <w:szCs w:val="22"/>
              </w:rPr>
              <w:t>.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5.1.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ОКПД</w:t>
            </w:r>
            <w:proofErr w:type="gramStart"/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pStyle w:val="af4"/>
              <w:tabs>
                <w:tab w:val="left" w:pos="1050"/>
              </w:tabs>
              <w:spacing w:after="0"/>
              <w:ind w:left="0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7C1970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Согласно техническому заданию (приложение №1)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2.6.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Количество товара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Согласно техническому заданию </w:t>
            </w: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val="ba-RU" w:eastAsia="en-US"/>
              </w:rPr>
              <w:t>(приложение №1)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2.7.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Требования к качеству товара, технические, функциональные, эксплуатационные характеристики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Согласно техническому заданию </w:t>
            </w: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val="ba-RU" w:eastAsia="en-US"/>
              </w:rPr>
              <w:t>(приложение №1)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2.8. 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rPr>
                <w:rFonts w:cs="Times New Roman"/>
                <w:i/>
                <w:iCs/>
                <w:color w:val="000000" w:themeColor="text1"/>
              </w:rPr>
            </w:pPr>
            <w:r w:rsidRPr="007C197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Собственные средства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2.9. 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Срок поставки, выполнения работ, оказания услуг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2D37E8" w:rsidP="00C317F4">
            <w:pPr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В соответствии с проектом договора </w:t>
            </w: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val="ba-RU" w:eastAsia="en-US"/>
              </w:rPr>
              <w:t>(приложение №2)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2.10. 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Место поставки, выполнения работ, оказания услуг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2D37E8" w:rsidP="00C317F4">
            <w:pPr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В соответствии с проектом договора </w:t>
            </w: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val="ba-RU" w:eastAsia="en-US"/>
              </w:rPr>
              <w:t>(приложение №2)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2.11.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Условия поставки товара, выполнения работ, оказания услуг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В соответствии с проектом договора </w:t>
            </w: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val="ba-RU" w:eastAsia="en-US"/>
              </w:rPr>
              <w:t>(приложение №2)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2.12.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Форма, сроки и порядок оплаты товара</w:t>
            </w:r>
          </w:p>
        </w:tc>
        <w:tc>
          <w:tcPr>
            <w:tcW w:w="3274" w:type="pct"/>
            <w:gridSpan w:val="3"/>
            <w:vAlign w:val="center"/>
          </w:tcPr>
          <w:p w:rsidR="007E642E" w:rsidRDefault="007E642E" w:rsidP="007E642E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</w:rPr>
            </w:pPr>
            <w:r>
              <w:rPr>
                <w:sz w:val="22"/>
                <w:szCs w:val="22"/>
              </w:rPr>
              <w:t>Оплата производится в безналичном порядке путем перечисления Заказчиком денежных средств на указанный в Договоре расчетный счет Поставщика.</w:t>
            </w:r>
          </w:p>
          <w:p w:rsidR="00A97D3D" w:rsidRPr="007E642E" w:rsidRDefault="007E642E" w:rsidP="007E642E">
            <w:pPr>
              <w:widowControl w:val="0"/>
              <w:autoSpaceDE w:val="0"/>
              <w:autoSpaceDN w:val="0"/>
              <w:adjustRightInd w:val="0"/>
              <w:ind w:right="-108"/>
              <w:jc w:val="both"/>
            </w:pPr>
            <w:r>
              <w:rPr>
                <w:sz w:val="22"/>
                <w:szCs w:val="22"/>
              </w:rPr>
              <w:t>Оплата производится в рублях Российской Федерации. Заказчик перечисляет на счет Поставщика оплату в течение 7 рабочих дней со дня подписания Заказчиком документов о приемке.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2.13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Порядок формирования цены договора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E642E" w:rsidRDefault="007E642E" w:rsidP="007E642E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rFonts w:cs="Times New Roman"/>
              </w:rPr>
            </w:pPr>
            <w:r>
              <w:rPr>
                <w:sz w:val="22"/>
                <w:szCs w:val="22"/>
              </w:rPr>
              <w:t xml:space="preserve">Стоимость Товара (Цена Договора) включает в себя все расходы и издержки Поставщика, связанные с исполнением </w:t>
            </w:r>
            <w:proofErr w:type="gramStart"/>
            <w:r>
              <w:rPr>
                <w:sz w:val="22"/>
                <w:szCs w:val="22"/>
              </w:rPr>
              <w:t>Договора</w:t>
            </w:r>
            <w:proofErr w:type="gramEnd"/>
            <w:r>
              <w:rPr>
                <w:sz w:val="22"/>
                <w:szCs w:val="22"/>
              </w:rPr>
              <w:t xml:space="preserve"> в том числе транспортные расходы, расходы на погрузку, </w:t>
            </w:r>
            <w:r>
              <w:rPr>
                <w:b/>
                <w:bCs/>
                <w:sz w:val="22"/>
                <w:szCs w:val="22"/>
              </w:rPr>
              <w:t xml:space="preserve">доставку, </w:t>
            </w:r>
            <w:r>
              <w:rPr>
                <w:sz w:val="22"/>
                <w:szCs w:val="22"/>
              </w:rPr>
              <w:t>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2.14.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Информация о валюте, используемой для формирования цены договора и расчетов с поставщиками (подрядчиками, исполнителями)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Рубль Российской Федерации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2.15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договора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НЕ ПРИМЕНЯЕТСЯ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2.16.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Требования к гарантии качества товара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Согласно техническому заданию </w:t>
            </w: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val="ba-RU" w:eastAsia="en-US"/>
              </w:rPr>
              <w:t>(приложение №1)</w:t>
            </w:r>
          </w:p>
        </w:tc>
      </w:tr>
      <w:tr w:rsidR="00A97D3D" w:rsidRPr="007C1970" w:rsidTr="003B6602">
        <w:tc>
          <w:tcPr>
            <w:tcW w:w="5000" w:type="pct"/>
            <w:gridSpan w:val="5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3. Требования к потенциальным участникам закупки и перечень документов, для подтверждения их соответствия установленным требованиям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3.1.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Участники процедуры закупки должны соответствовать требованиям, предъявляемым в соответствии с Положением о закупках и законодательством Российской Федерации к лицам, осуществляющим поставки товаров (работ, услуг), являющихся предметом закупки, в том числе:</w:t>
            </w:r>
          </w:p>
        </w:tc>
        <w:tc>
          <w:tcPr>
            <w:tcW w:w="3274" w:type="pct"/>
            <w:gridSpan w:val="3"/>
            <w:shd w:val="clear" w:color="auto" w:fill="FFFFFF" w:themeFill="background1"/>
            <w:vAlign w:val="center"/>
          </w:tcPr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</w:rPr>
              <w:t>Требования к участникам закупки: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 </w:t>
            </w:r>
          </w:p>
          <w:p w:rsidR="00A97D3D" w:rsidRPr="007C1970" w:rsidRDefault="00A97D3D" w:rsidP="00E86A2D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7C1970">
              <w:rPr>
                <w:rFonts w:cs="Times New Roman"/>
                <w:color w:val="000000" w:themeColor="text1"/>
                <w:sz w:val="22"/>
              </w:rPr>
              <w:t>1)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</w:t>
            </w:r>
            <w:r w:rsidR="00C317F4" w:rsidRPr="007C1970">
              <w:rPr>
                <w:rFonts w:cs="Times New Roman"/>
                <w:color w:val="000000" w:themeColor="text1"/>
                <w:sz w:val="22"/>
              </w:rPr>
              <w:t>ки</w:t>
            </w:r>
            <w:r w:rsidR="00E86A2D">
              <w:rPr>
                <w:rFonts w:cs="Times New Roman"/>
                <w:color w:val="000000" w:themeColor="text1"/>
                <w:sz w:val="22"/>
              </w:rPr>
              <w:t>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7C1970">
              <w:rPr>
                <w:rFonts w:cs="Times New Roman"/>
                <w:color w:val="000000" w:themeColor="text1"/>
                <w:sz w:val="22"/>
              </w:rPr>
              <w:t>2)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7C1970">
              <w:rPr>
                <w:rFonts w:cs="Times New Roman"/>
                <w:color w:val="000000" w:themeColor="text1"/>
                <w:sz w:val="22"/>
              </w:rPr>
              <w:t>3)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proofErr w:type="gramStart"/>
            <w:r w:rsidRPr="007C1970">
              <w:rPr>
                <w:rFonts w:cs="Times New Roman"/>
                <w:color w:val="000000" w:themeColor="text1"/>
                <w:sz w:val="22"/>
              </w:rPr>
              <w:t>4)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gramStart"/>
            <w:r w:rsidRPr="007C1970">
              <w:rPr>
                <w:rFonts w:cs="Times New Roman"/>
                <w:color w:val="000000" w:themeColor="text1"/>
                <w:sz w:val="22"/>
              </w:rPr>
              <w:t>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</w:rPr>
              <w:t xml:space="preserve"> Участник закупки считается соответствующим установленному требованию в случае, если им в установленном порядке подано заявление об обжаловании </w:t>
            </w:r>
            <w:proofErr w:type="gramStart"/>
            <w:r w:rsidRPr="007C1970">
              <w:rPr>
                <w:rFonts w:cs="Times New Roman"/>
                <w:color w:val="000000" w:themeColor="text1"/>
                <w:sz w:val="22"/>
              </w:rPr>
              <w:t>указанных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</w:rPr>
              <w:t xml:space="preserve">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proofErr w:type="gramStart"/>
            <w:r w:rsidRPr="007C1970">
              <w:rPr>
                <w:rFonts w:cs="Times New Roman"/>
                <w:color w:val="000000" w:themeColor="text1"/>
                <w:sz w:val="22"/>
              </w:rPr>
              <w:t>5)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</w:rPr>
              <w:t xml:space="preserve">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7C1970">
              <w:rPr>
                <w:rFonts w:cs="Times New Roman"/>
                <w:color w:val="000000" w:themeColor="text1"/>
                <w:sz w:val="22"/>
              </w:rPr>
              <w:t>6)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7C1970">
              <w:rPr>
                <w:rFonts w:cs="Times New Roman"/>
                <w:color w:val="000000" w:themeColor="text1"/>
                <w:sz w:val="22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:rsidR="00A97D3D" w:rsidRPr="007C1970" w:rsidRDefault="00A97D3D" w:rsidP="003B6602">
            <w:pPr>
              <w:widowControl w:val="0"/>
              <w:tabs>
                <w:tab w:val="left" w:pos="851"/>
              </w:tabs>
              <w:ind w:firstLine="317"/>
              <w:jc w:val="both"/>
              <w:rPr>
                <w:rFonts w:cs="Times New Roman"/>
                <w:color w:val="000000" w:themeColor="text1"/>
              </w:rPr>
            </w:pPr>
            <w:proofErr w:type="gram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8)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  <w:proofErr w:type="gramEnd"/>
          </w:p>
        </w:tc>
      </w:tr>
      <w:tr w:rsidR="00A97D3D" w:rsidRPr="007C1970" w:rsidTr="003B6602">
        <w:tc>
          <w:tcPr>
            <w:tcW w:w="5000" w:type="pct"/>
            <w:gridSpan w:val="5"/>
            <w:noWrap/>
            <w:vAlign w:val="center"/>
          </w:tcPr>
          <w:p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4.Требования к содержанию и составу заявки на участие в запросе цен в электронной форме.</w:t>
            </w:r>
          </w:p>
          <w:p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Участник запроса цен в электронной форме формирует заявку на участие в запросе цен в электронной форме в соответствии с регламентом электронной площадки, определенной для проведения настоящего запроса цен в электронной форме, требованиями Федерального закона № 223-ФЗ, Положения, а также требованиями настоящей документации </w:t>
            </w:r>
            <w:proofErr w:type="gram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об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запросе цен в электронной форме.</w:t>
            </w:r>
          </w:p>
          <w:p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 описании условий и предложений участником запроса цен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Федерации. Сведения, которые содержатся в заявке участника запроса цен в электронной форме, не должны допускать двусмысленных толкований.</w:t>
            </w:r>
          </w:p>
          <w:p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Электронные документы, входящие в состав заявки должны иметь один из распространенных форматов документов: с расширением (*.</w:t>
            </w: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doc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docx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xls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xlsx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txt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pdf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jpg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), либо иным обеспечивающим отсутствие необходимости применения пользователями ЕИС программного обеспечения, которое требует заключения лицензионного или иного соглашения с правообладателем такого программного обеспечения, если оно предусматривает взимание платы.</w:t>
            </w:r>
          </w:p>
          <w:p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Документы, подписанные электронной подписью (далее – ЭП) участника запроса цен в электронной форме, лица, имеющего право действовать от имени участника запроса цен  в электронной форме, признаются документами, подписанными собственноручной подписью участника запроса цен в электронной форме, лица имеющего право действовать от имени участника, заверенные печатью организации.</w:t>
            </w:r>
          </w:p>
          <w:p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Наличие ЭП участника запроса цен в электронной форме подтверждает, что документ отправлен от имени участника запроса цен в электронной форме и является точной цифровой копией документа-оригинала. </w:t>
            </w:r>
          </w:p>
          <w:p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Допускается размещение в составе заявки документов, сохраненных в архивах, при этом размещение в составе заявки архивов, разделенных на несколько частей, открытие каждой из которых по отдельности невозможно, не допускается.</w:t>
            </w:r>
          </w:p>
          <w:p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Все файлы не должны иметь защиты от их открытия, изменения, копирования их содержимого или их печати. </w:t>
            </w:r>
          </w:p>
          <w:p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Все документы, входящие в состав заявки должны быть подписаны электронной подписью лица, имеющего право действовать от имени участника запроса цен в электронной форме.</w:t>
            </w:r>
          </w:p>
          <w:p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Каждый потенциальный участник закупки вправе подать только одну заявку на участие.</w:t>
            </w:r>
          </w:p>
          <w:p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Заявка на участие в запросе цен в электронной форме состоит из двух частей:</w:t>
            </w:r>
          </w:p>
        </w:tc>
      </w:tr>
      <w:tr w:rsidR="00A97D3D" w:rsidRPr="007C1970" w:rsidTr="00252795">
        <w:tc>
          <w:tcPr>
            <w:tcW w:w="647" w:type="pct"/>
            <w:vMerge w:val="restar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val="en-US"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4.1.</w:t>
            </w:r>
          </w:p>
        </w:tc>
        <w:tc>
          <w:tcPr>
            <w:tcW w:w="4353" w:type="pct"/>
            <w:gridSpan w:val="4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Заявка на участие в запросе цен </w:t>
            </w: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в электронной форме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должна содержать предложение участника неконкурентной закупки в отношении предмета такой закупки, в том числе следующую информацию: </w:t>
            </w:r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2631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autoSpaceDE w:val="0"/>
              <w:autoSpaceDN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1) согласие участника запроса цен в электронной форме на поставку товара, выполнение работ или оказание услуг на условиях, предусмотренных документацией запроса цен в электронной форме и не подлежащих изменению по результатам проведения запроса цен в электронной форме </w:t>
            </w:r>
          </w:p>
        </w:tc>
        <w:tc>
          <w:tcPr>
            <w:tcW w:w="1722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Cs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ПРИМЕНЯЕТСЯ </w:t>
            </w:r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4353" w:type="pct"/>
            <w:gridSpan w:val="4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Cs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2) при осуществлении закупки товаров, а также работ, услуг, для выполнения, оказания которых используется товар:</w:t>
            </w:r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2631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а) наименование страны происхождения товара </w:t>
            </w:r>
          </w:p>
        </w:tc>
        <w:tc>
          <w:tcPr>
            <w:tcW w:w="1722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Cs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2631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  <w:lang w:eastAsia="en-US"/>
              </w:rPr>
            </w:pPr>
            <w:bookmarkStart w:id="1" w:name="Par1322"/>
            <w:bookmarkEnd w:id="1"/>
            <w:proofErr w:type="gram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б) конкретные показатели, соответствующие значениям, установленным документацией о таком запроса цен,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наличии).</w:t>
            </w:r>
            <w:proofErr w:type="gramEnd"/>
          </w:p>
        </w:tc>
        <w:tc>
          <w:tcPr>
            <w:tcW w:w="1722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Cs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4353" w:type="pct"/>
            <w:gridSpan w:val="4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Заявки на участие в запросе цен должна содержать предложение участника закупки в отношении предмета закупки.</w:t>
            </w: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Заявка на участие в запросе цен может содержать эскиз, рисунок, чертеж, фотографию, иное изображение товара, образец (пробу) товара, закупка которого осуществляется.</w:t>
            </w:r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4353" w:type="pct"/>
            <w:gridSpan w:val="4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  <w:lang w:eastAsia="en-US"/>
              </w:rPr>
            </w:pPr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3) наименование, фирменное наименование (при наличии), адрес юридического лица в пределах места нахождения юридического лица, учредительный документ, является юридическое лицо;</w:t>
            </w:r>
          </w:p>
        </w:tc>
        <w:tc>
          <w:tcPr>
            <w:tcW w:w="1221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4) фамилия,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предпринимателя;</w:t>
            </w:r>
          </w:p>
        </w:tc>
        <w:tc>
          <w:tcPr>
            <w:tcW w:w="1221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5) идентификационный номер налогоплательщика участника неконкурентной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лица);</w:t>
            </w:r>
          </w:p>
        </w:tc>
        <w:tc>
          <w:tcPr>
            <w:tcW w:w="1221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6)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лица, если участником неконкурентной закупки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      </w:r>
          </w:p>
        </w:tc>
        <w:tc>
          <w:tcPr>
            <w:tcW w:w="1221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7) копия документа, подтверждающего полномочия лица действовать от имени участника неконкурентной закупки, за исключением случаев подписания заявки:</w:t>
            </w:r>
          </w:p>
          <w:p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а) индивидуальным предпринимателем, если участником такой закупки является индивидуальный предприниматель;</w:t>
            </w:r>
          </w:p>
          <w:p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б)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 (далее в настоящей статье - руководитель), если участником такой закупки является юридическое лицо;</w:t>
            </w:r>
          </w:p>
        </w:tc>
        <w:tc>
          <w:tcPr>
            <w:tcW w:w="1221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6) копии документов, подтверждающих соответствие участника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закупки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закупки, за исключением </w:t>
            </w:r>
            <w:proofErr w:type="gramStart"/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случая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 если 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</w:p>
        </w:tc>
        <w:tc>
          <w:tcPr>
            <w:tcW w:w="1221" w:type="pct"/>
            <w:vAlign w:val="center"/>
          </w:tcPr>
          <w:p w:rsidR="00A97D3D" w:rsidRPr="007C1970" w:rsidRDefault="00975816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 xml:space="preserve">НЕ </w:t>
            </w:r>
            <w:r w:rsidR="00A97D3D"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proofErr w:type="gramStart"/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8) копия решения о согласии на совершение крупной сделки или о последующем одобрении этой сделки, если требование о наличии указанного решения установлено законодательством Российской Федерации и для участника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закупки заключение по результатам такой закупки договора либо предоставление обеспечения заявки на участие в такой закупке (если требование об обеспечении заявок установлено заказчиком в извещении об осуществлении такой закупки, документации о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закупке), обеспечения исполнения договора (если требование об обеспечении исполнения договора установлено заказчиком в извещении об осуществлении такой закупки, документации о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закупке) является крупной сделкой;</w:t>
            </w:r>
          </w:p>
        </w:tc>
        <w:tc>
          <w:tcPr>
            <w:tcW w:w="1221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9) информация и документы об обеспечении заявки на участие в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закупке, если соответствующее требование предусмотрено извещением об осуществлении такой закупки, документацией о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закупке: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а) реквизиты специального банковского счета участника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закупки, если обеспечение заявки на участие в такой закупке предоставляется участником такой закупки путем внесения денежных средств;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б) банковская гарантия или ее копия, если в качестве обеспечения заявки на участие в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закупке участником такой закупки предоставляется банковская гарантия;</w:t>
            </w:r>
          </w:p>
        </w:tc>
        <w:tc>
          <w:tcPr>
            <w:tcW w:w="1221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НЕ ПРИМЕНЯЕТСЯ</w:t>
            </w:r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10) декларация, подтверждающая на дату подачи заявки на участие в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закупке: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а)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б)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в)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proofErr w:type="gramStart"/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г)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 </w:t>
            </w:r>
            <w:proofErr w:type="gramStart"/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 Участник закупки считается соответствующим установленному требованию в случае, если им в установленном порядке подано заявление об обжаловании </w:t>
            </w:r>
            <w:proofErr w:type="gramStart"/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указанных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proofErr w:type="gramStart"/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д)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е)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ж)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proofErr w:type="gramStart"/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  <w:proofErr w:type="gramEnd"/>
          </w:p>
        </w:tc>
        <w:tc>
          <w:tcPr>
            <w:tcW w:w="1221" w:type="pct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i/>
                <w:color w:val="000000" w:themeColor="text1"/>
              </w:rPr>
            </w:pPr>
            <w:proofErr w:type="gramStart"/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>(В случае отсутствия возможности формирования декларации, подтверждающей соответствие требованиям, установленным пунктом 9 настоящей документации о неконкурентной закупке (извещении об осуществлении неконкурентной закупки) с применением аппаратно-программных средств электронной площадки, участник закупки включает в состав заявки на участие в закупке данную декларацию.</w:t>
            </w:r>
            <w:proofErr w:type="gramEnd"/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>Форма такой декларации включена в состав рекомендуемых форм заявки на участие в закупке (прилагаются к документации о неконкурентной закупке (извещению об осуществлении неконкурентной закупки)</w:t>
            </w:r>
            <w:proofErr w:type="gramEnd"/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proofErr w:type="gramStart"/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11) копии документов, подтверждающих соответствие товара, работы или услуги, являющихся предметом закупки, требованиям, установленным в соответствии с законодательством Российской Федерации, в случае, если требования к данным товару, работе или услуге установлены в соответствии с законодательством Российской Федерации и перечень таких документов предусмотрен документацией о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закупке.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 При этом не допускается требовать представление указанных документов, если в соответствии с законодательством Российской Федерации они передаются вместе с товаром.</w:t>
            </w:r>
          </w:p>
        </w:tc>
        <w:tc>
          <w:tcPr>
            <w:tcW w:w="1221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:rsidTr="00252795">
        <w:tc>
          <w:tcPr>
            <w:tcW w:w="647" w:type="pct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132" w:type="pct"/>
            <w:gridSpan w:val="3"/>
            <w:vAlign w:val="center"/>
          </w:tcPr>
          <w:p w:rsidR="00341BF1" w:rsidRPr="007E642E" w:rsidRDefault="00A97D3D" w:rsidP="00FE26D8">
            <w:pPr>
              <w:snapToGrid w:val="0"/>
              <w:jc w:val="both"/>
              <w:rPr>
                <w:rFonts w:cs="Times New Roman"/>
                <w:bCs/>
                <w:color w:val="000000" w:themeColor="text1"/>
              </w:rPr>
            </w:pPr>
            <w:proofErr w:type="gramStart"/>
            <w:r w:rsidRPr="007E642E">
              <w:rPr>
                <w:rFonts w:cs="Times New Roman"/>
                <w:bCs/>
                <w:color w:val="000000" w:themeColor="text1"/>
                <w:sz w:val="22"/>
                <w:szCs w:val="22"/>
              </w:rPr>
              <w:t>12)  в составе заявки участник предоставляет информацию и документы, подтверждающие страну происхождения товара, в соответствии с положениями п.3, 10 Постановления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      </w:r>
            <w:r w:rsidR="00ED75F8" w:rsidRPr="007E642E">
              <w:rPr>
                <w:rFonts w:cs="Times New Roman"/>
                <w:bCs/>
                <w:color w:val="000000" w:themeColor="text1"/>
                <w:sz w:val="22"/>
                <w:szCs w:val="22"/>
              </w:rPr>
              <w:t>.</w:t>
            </w:r>
            <w:r w:rsidR="00341BF1" w:rsidRPr="007E642E">
              <w:rPr>
                <w:rFonts w:cs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gramEnd"/>
          </w:p>
          <w:p w:rsidR="007E642E" w:rsidRPr="007E642E" w:rsidRDefault="007E642E" w:rsidP="007E642E">
            <w:pPr>
              <w:widowControl w:val="0"/>
              <w:jc w:val="both"/>
              <w:rPr>
                <w:rFonts w:cs="Times New Roman"/>
              </w:rPr>
            </w:pPr>
            <w:r w:rsidRPr="007E642E">
              <w:rPr>
                <w:rFonts w:cs="Times New Roman"/>
                <w:b/>
                <w:bCs/>
                <w:sz w:val="22"/>
                <w:szCs w:val="22"/>
              </w:rPr>
              <w:t>для «ОГРАНИЧЕНИЙ»:</w:t>
            </w:r>
          </w:p>
          <w:p w:rsidR="007E642E" w:rsidRPr="007E642E" w:rsidRDefault="007E642E" w:rsidP="007E642E">
            <w:pPr>
              <w:widowControl w:val="0"/>
              <w:jc w:val="both"/>
              <w:rPr>
                <w:rFonts w:cs="Times New Roman"/>
              </w:rPr>
            </w:pPr>
            <w:r w:rsidRPr="007E642E">
              <w:rPr>
                <w:rFonts w:cs="Times New Roman"/>
                <w:sz w:val="22"/>
                <w:szCs w:val="22"/>
              </w:rPr>
              <w:t>А) номера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 (далее - РРПП), и справка, подтверждающая наличие специального инвестиционного контракта и предусмотренная пунктом 1(1) ПП РФ № 719, или номер реестровой записи из РРПП, содержащей в том числе:</w:t>
            </w:r>
          </w:p>
          <w:p w:rsidR="007E642E" w:rsidRPr="007E642E" w:rsidRDefault="007E642E" w:rsidP="007E642E">
            <w:pPr>
              <w:widowControl w:val="0"/>
              <w:jc w:val="both"/>
              <w:rPr>
                <w:rFonts w:cs="Times New Roman"/>
              </w:rPr>
            </w:pPr>
            <w:proofErr w:type="gramStart"/>
            <w:r w:rsidRPr="007E642E">
              <w:rPr>
                <w:rFonts w:cs="Times New Roman"/>
                <w:sz w:val="22"/>
                <w:szCs w:val="22"/>
              </w:rPr>
              <w:t>- информации о совокупном количестве баллов за выполнение (освоение) на территории РФ соответствующих операций (условий) (если в отношении такого товара ПП РФ 3 719 за выполнение (освоение) на территории РФ соответствующих операций (условий) установлены требования о совокупном количестве баллов), которое составляет или превышает значение, определенное ПП РФ № 719, включая значение, определенное для целей осуществления закупок (если ПП РФ № 719 в отношении</w:t>
            </w:r>
            <w:proofErr w:type="gramEnd"/>
            <w:r w:rsidRPr="007E642E">
              <w:rPr>
                <w:rFonts w:cs="Times New Roman"/>
                <w:sz w:val="22"/>
                <w:szCs w:val="22"/>
              </w:rPr>
              <w:t xml:space="preserve"> такого товара определено значение для целей осуществления закупок);</w:t>
            </w:r>
          </w:p>
          <w:p w:rsidR="007E642E" w:rsidRPr="007E642E" w:rsidRDefault="007E642E" w:rsidP="007E642E">
            <w:pPr>
              <w:widowControl w:val="0"/>
              <w:jc w:val="both"/>
              <w:rPr>
                <w:rFonts w:cs="Times New Roman"/>
              </w:rPr>
            </w:pPr>
            <w:r w:rsidRPr="007E642E">
              <w:rPr>
                <w:rFonts w:cs="Times New Roman"/>
                <w:sz w:val="22"/>
                <w:szCs w:val="22"/>
              </w:rPr>
              <w:t>-информации об уровне радиоэлектронной продукции (для товара, являющегося в соответствии с ПП РФ № 719 радиоэлектронной продукцией первого уровня или радиоэлектронной продукцией второго уровня);</w:t>
            </w:r>
          </w:p>
          <w:p w:rsidR="007E642E" w:rsidRPr="007E642E" w:rsidRDefault="007E642E" w:rsidP="007E642E">
            <w:pPr>
              <w:widowControl w:val="0"/>
              <w:jc w:val="both"/>
              <w:rPr>
                <w:rFonts w:cs="Times New Roman"/>
              </w:rPr>
            </w:pPr>
            <w:r w:rsidRPr="007E642E">
              <w:rPr>
                <w:rFonts w:cs="Times New Roman"/>
                <w:sz w:val="22"/>
                <w:szCs w:val="22"/>
              </w:rPr>
              <w:t>ИЛИ</w:t>
            </w:r>
          </w:p>
          <w:p w:rsidR="007E642E" w:rsidRPr="007E642E" w:rsidRDefault="007E642E" w:rsidP="007E642E">
            <w:pPr>
              <w:widowControl w:val="0"/>
              <w:jc w:val="both"/>
              <w:rPr>
                <w:rFonts w:cs="Times New Roman"/>
              </w:rPr>
            </w:pPr>
            <w:r w:rsidRPr="007E642E">
              <w:rPr>
                <w:rFonts w:cs="Times New Roman"/>
                <w:sz w:val="22"/>
                <w:szCs w:val="22"/>
              </w:rPr>
              <w:t>Б) номера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ЕРПТ), содержащей в том числе:</w:t>
            </w:r>
          </w:p>
          <w:p w:rsidR="007E642E" w:rsidRPr="007E642E" w:rsidRDefault="007E642E" w:rsidP="007E642E">
            <w:pPr>
              <w:widowControl w:val="0"/>
              <w:jc w:val="both"/>
              <w:rPr>
                <w:rFonts w:cs="Times New Roman"/>
              </w:rPr>
            </w:pPr>
            <w:proofErr w:type="gramStart"/>
            <w:r w:rsidRPr="007E642E">
              <w:rPr>
                <w:rFonts w:cs="Times New Roman"/>
                <w:sz w:val="22"/>
                <w:szCs w:val="22"/>
              </w:rPr>
              <w:t>- информации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      </w:r>
            <w:proofErr w:type="gramEnd"/>
          </w:p>
          <w:p w:rsidR="007E642E" w:rsidRPr="007E642E" w:rsidRDefault="007E642E" w:rsidP="007E642E">
            <w:pPr>
              <w:widowControl w:val="0"/>
              <w:jc w:val="both"/>
              <w:rPr>
                <w:rFonts w:cs="Times New Roman"/>
              </w:rPr>
            </w:pPr>
            <w:r w:rsidRPr="007E642E">
              <w:rPr>
                <w:rFonts w:cs="Times New Roman"/>
                <w:sz w:val="22"/>
                <w:szCs w:val="22"/>
              </w:rPr>
              <w:t>- информации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      </w:r>
          </w:p>
          <w:p w:rsidR="007E642E" w:rsidRPr="007E642E" w:rsidRDefault="007E642E" w:rsidP="007E642E">
            <w:pPr>
              <w:widowControl w:val="0"/>
              <w:jc w:val="both"/>
              <w:rPr>
                <w:rFonts w:cs="Times New Roman"/>
              </w:rPr>
            </w:pPr>
            <w:r w:rsidRPr="007E642E">
              <w:rPr>
                <w:rFonts w:cs="Times New Roman"/>
                <w:sz w:val="22"/>
                <w:szCs w:val="22"/>
              </w:rPr>
              <w:t>ИЛИ</w:t>
            </w:r>
          </w:p>
          <w:p w:rsidR="007E642E" w:rsidRPr="007E642E" w:rsidRDefault="007E642E" w:rsidP="007E642E">
            <w:pPr>
              <w:widowControl w:val="0"/>
              <w:jc w:val="both"/>
              <w:rPr>
                <w:rFonts w:cs="Times New Roman"/>
              </w:rPr>
            </w:pPr>
            <w:r w:rsidRPr="007E642E">
              <w:rPr>
                <w:rFonts w:cs="Times New Roman"/>
                <w:sz w:val="22"/>
                <w:szCs w:val="22"/>
              </w:rPr>
              <w:t>Иными документами и информацией, установленными в Постановлении Правительства РФ от 23.12.2024 № 1875.</w:t>
            </w:r>
          </w:p>
          <w:p w:rsidR="007E642E" w:rsidRPr="007E642E" w:rsidRDefault="007E642E" w:rsidP="0084003B">
            <w:pPr>
              <w:widowControl w:val="0"/>
              <w:jc w:val="both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221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:rsidTr="003B6602">
        <w:tc>
          <w:tcPr>
            <w:tcW w:w="5000" w:type="pct"/>
            <w:gridSpan w:val="5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5. Порядок подачи заявок</w:t>
            </w:r>
          </w:p>
          <w:p w:rsidR="00A97D3D" w:rsidRPr="007C1970" w:rsidRDefault="00A97D3D" w:rsidP="003B6602">
            <w:pPr>
              <w:widowControl w:val="0"/>
              <w:ind w:firstLine="613"/>
              <w:jc w:val="both"/>
              <w:rPr>
                <w:rStyle w:val="ab"/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Порядок подачи Заявок на электронной торговой площадке определяется правилами и инструкциями Электронной торговой площадки РЕГИОН, адрес электронной площадки в сети Интернет: </w:t>
            </w:r>
            <w:hyperlink r:id="rId8" w:history="1">
              <w:r w:rsidRPr="007C1970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  <w:r w:rsidRPr="007C1970">
              <w:rPr>
                <w:rStyle w:val="ab"/>
                <w:rFonts w:cs="Times New Roman"/>
                <w:color w:val="000000" w:themeColor="text1"/>
                <w:sz w:val="22"/>
                <w:szCs w:val="22"/>
              </w:rPr>
              <w:t>.</w:t>
            </w:r>
            <w:r w:rsidR="00ED75F8">
              <w:rPr>
                <w:rStyle w:val="ab"/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:rsidR="00A97D3D" w:rsidRPr="007C1970" w:rsidRDefault="00A97D3D" w:rsidP="003B6602">
            <w:pPr>
              <w:widowControl w:val="0"/>
              <w:ind w:firstLine="613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Участник закупки вправе подать заявку </w:t>
            </w:r>
            <w:proofErr w:type="gram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на участие в любое время с момента размещения извещения о ее проведении до предусмотренных закупочной документацией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даты и времени окончания срока подачи заявок на участие.</w:t>
            </w:r>
          </w:p>
          <w:p w:rsidR="00A97D3D" w:rsidRPr="007C1970" w:rsidRDefault="00A97D3D" w:rsidP="003B6602">
            <w:pPr>
              <w:widowControl w:val="0"/>
              <w:ind w:firstLine="613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Заявка на участие в закупке направляется участником оператору электронной площадки в форме электронных документов. Указанные электронные документы подаются одновременно.</w:t>
            </w:r>
          </w:p>
          <w:p w:rsidR="00A97D3D" w:rsidRPr="007C1970" w:rsidRDefault="00A97D3D" w:rsidP="003B6602">
            <w:pPr>
              <w:widowControl w:val="0"/>
              <w:ind w:firstLine="613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Непредставление необходимых документов в составе заявки, наличие в таких документах недостоверных сведений об участнике и (или) предмете закупки, несоответствие предоставленных документов требованиям настоящей закупочной документации является риском участника закупки, подавшего такую заявку, и может являться основанием для отказа в допуске участника закупки к участию в процедуре закупки. </w:t>
            </w:r>
          </w:p>
          <w:p w:rsidR="00A97D3D" w:rsidRPr="007C1970" w:rsidRDefault="00A97D3D" w:rsidP="003B6602">
            <w:pPr>
              <w:widowControl w:val="0"/>
              <w:ind w:firstLine="613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УСЛОВИЯ ДОПУСКА К УЧАСТИЮ И ОТСТРАНЕНИЯ ОТ УЧАСТИЯ В ЗАКУПКАХ:</w:t>
            </w:r>
          </w:p>
          <w:p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1. Единая комиссия по осуществлению закупок отказывает участнику закупки в допуске к участию в процедуре закупки в следующих случаях:</w:t>
            </w:r>
          </w:p>
          <w:p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1) выявлено несоответствие участника хотя бы одному из требований, перечисленных в разделе 3.1 настоящей документации;</w:t>
            </w:r>
          </w:p>
          <w:p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2) участник закупки и (или) его заявка не соответствуют иным требованиям документации о закупке (извещению о проведении запроса цен) или настоящего Положения;</w:t>
            </w:r>
          </w:p>
          <w:p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3) участник закупки не представил документы, необходимые для участия в процедуре закупки;</w:t>
            </w:r>
          </w:p>
          <w:p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4) в представленных документах или в заявке указаны недостоверные сведения об участнике закупки и (или) о товарах, работах, услугах;</w:t>
            </w:r>
          </w:p>
          <w:p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5) участник закупки не предоставил обеспечение заявки на участие в закупке, если такое обеспечение предусмотрено документацией о закупке.</w:t>
            </w:r>
          </w:p>
          <w:p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 Если выявлен хотя бы один из фактов, указанных в пункте 1 настоящего раздела, комиссия по закупкам обязана отстранить участника от процедуры закупки на любом этапе ее проведения до момента заключения договора.</w:t>
            </w:r>
          </w:p>
          <w:p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3. В случае выявления фактов, предусмотренных в пункте 1 настоящего раздела, в момент рассмотрения заявок информация об отказе в допуске участникам отражается в протоколе рассмотрения заявок. При этом указываются основания отказа, факты, послужившие основанием для отказа, и обстоятельства выявления таких фактов.</w:t>
            </w:r>
          </w:p>
          <w:p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4. Если факты, перечисленные в пункте 1 настоящего раздела, выявлены на ином этапе закупки, комиссия по закупкам составляет протокол отстранения от участия в процедуре закупки.</w:t>
            </w:r>
          </w:p>
        </w:tc>
      </w:tr>
      <w:tr w:rsidR="00A97D3D" w:rsidRPr="007C1970" w:rsidTr="003B6602">
        <w:tc>
          <w:tcPr>
            <w:tcW w:w="5000" w:type="pct"/>
            <w:gridSpan w:val="5"/>
            <w:noWrap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6. Внесение изменений в документацию о закупке.</w:t>
            </w: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Разъяснение положений закупочной документации.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6.1.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Внесение изменений в извещение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Заказчик вправе принять решение </w:t>
            </w:r>
            <w:proofErr w:type="gram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о внесении изменений в извещение о проведении запроса цен в любой момент до даты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окончания приема заявок. Изменение предмета закупки не допускается. Срок окончания подачи заявок </w:t>
            </w:r>
            <w:proofErr w:type="gram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может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не изменятся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6.2.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Форма разъяснений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Разъяснения размещаются Заказчиком в электронной форме на основании поступившего электронного обращения посредством функционала ЭТП Регион. Адрес электронной площадки в сети Интернет: </w:t>
            </w:r>
            <w:hyperlink r:id="rId9" w:history="1">
              <w:r w:rsidRPr="007C1970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  <w:r w:rsidR="00252795">
              <w:rPr>
                <w:rStyle w:val="ab"/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6.3.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Порядок разъяснений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ind w:right="-25" w:firstLine="317"/>
              <w:jc w:val="both"/>
              <w:rPr>
                <w:rFonts w:cs="Times New Roman"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 xml:space="preserve">Любой потенциальный участник вправе направить запрос о разъяснении положений закупочной документации в электронной форме не </w:t>
            </w:r>
            <w:proofErr w:type="gramStart"/>
            <w:r w:rsidRPr="007C1970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позднее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 xml:space="preserve"> чем за 3 (три) рабочих дня до даты окончания срока подачи заявок (включительно) через функционал ЭТП.</w:t>
            </w:r>
          </w:p>
          <w:p w:rsidR="00A97D3D" w:rsidRPr="007C1970" w:rsidRDefault="00A97D3D" w:rsidP="003B6602">
            <w:pPr>
              <w:widowControl w:val="0"/>
              <w:ind w:right="-25" w:firstLine="317"/>
              <w:jc w:val="both"/>
              <w:rPr>
                <w:rFonts w:cs="Times New Roman"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Ответ на запрос разъяснений (с указанием предмета запроса, но не его автора) - размещается в ЕИС в течение 3 (трех) дней со дня предоставления разъяснения положений закупочной документации.</w:t>
            </w:r>
          </w:p>
        </w:tc>
      </w:tr>
      <w:tr w:rsidR="00A97D3D" w:rsidRPr="007C1970" w:rsidTr="003B6602">
        <w:tc>
          <w:tcPr>
            <w:tcW w:w="5000" w:type="pct"/>
            <w:gridSpan w:val="5"/>
            <w:noWrap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7. Обеспечение исполнения обязатель</w:t>
            </w:r>
            <w:proofErr w:type="gramStart"/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ств в св</w:t>
            </w:r>
            <w:proofErr w:type="gramEnd"/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язи с подачей заявок на участие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7.1.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Обеспечение заявки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i/>
                <w:iCs/>
                <w:color w:val="000000" w:themeColor="text1"/>
              </w:rPr>
            </w:pPr>
            <w:r w:rsidRPr="007C197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Не установлено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7.2.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Обеспечение исполнения договора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i/>
                <w:iCs/>
                <w:color w:val="000000" w:themeColor="text1"/>
              </w:rPr>
            </w:pPr>
            <w:r w:rsidRPr="007C197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Не установлено</w:t>
            </w:r>
          </w:p>
        </w:tc>
      </w:tr>
      <w:tr w:rsidR="00A97D3D" w:rsidRPr="007C1970" w:rsidTr="00252795"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7.3.</w:t>
            </w:r>
          </w:p>
        </w:tc>
        <w:tc>
          <w:tcPr>
            <w:tcW w:w="1079" w:type="pct"/>
            <w:tcBorders>
              <w:bottom w:val="single" w:sz="4" w:space="0" w:color="auto"/>
            </w:tcBorders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Обеспечение гарантийных обязательств</w:t>
            </w:r>
          </w:p>
        </w:tc>
        <w:tc>
          <w:tcPr>
            <w:tcW w:w="3274" w:type="pct"/>
            <w:gridSpan w:val="3"/>
            <w:tcBorders>
              <w:bottom w:val="single" w:sz="4" w:space="0" w:color="auto"/>
            </w:tcBorders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Не установлено</w:t>
            </w:r>
          </w:p>
        </w:tc>
      </w:tr>
      <w:tr w:rsidR="00A97D3D" w:rsidRPr="007C1970" w:rsidTr="00252795"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7.4.</w:t>
            </w:r>
          </w:p>
        </w:tc>
        <w:tc>
          <w:tcPr>
            <w:tcW w:w="10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Порядок и срок предоставления обеспечения заявки, в том числе условия банковской гарантии (если такой способ обеспечения заявки предусмотрен) и возврата такого обеспечения</w:t>
            </w:r>
          </w:p>
        </w:tc>
        <w:tc>
          <w:tcPr>
            <w:tcW w:w="3274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7D3D" w:rsidRPr="007C1970" w:rsidRDefault="00A97D3D" w:rsidP="003B6602">
            <w:pPr>
              <w:widowControl w:val="0"/>
              <w:tabs>
                <w:tab w:val="left" w:pos="540"/>
                <w:tab w:val="left" w:pos="900"/>
              </w:tabs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Не установлено</w:t>
            </w:r>
          </w:p>
        </w:tc>
      </w:tr>
      <w:tr w:rsidR="00A97D3D" w:rsidRPr="007C1970" w:rsidTr="00252795"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7.5.</w:t>
            </w:r>
          </w:p>
        </w:tc>
        <w:tc>
          <w:tcPr>
            <w:tcW w:w="10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7D3D" w:rsidRPr="007C1970" w:rsidRDefault="00A97D3D" w:rsidP="003B6602">
            <w:pPr>
              <w:pStyle w:val="3a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C197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Порядок и срок предоставления обеспечения исполнения договора, в том числе условия банковской гарантии (если такой способ обеспечения исполнения договора предусмотрен) и возврата такого обеспечения</w:t>
            </w:r>
          </w:p>
        </w:tc>
        <w:tc>
          <w:tcPr>
            <w:tcW w:w="3274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7D3D" w:rsidRPr="007C1970" w:rsidRDefault="00A97D3D" w:rsidP="003B6602">
            <w:pPr>
              <w:jc w:val="both"/>
              <w:rPr>
                <w:rFonts w:eastAsia="Calibri" w:cs="Times New Roman"/>
                <w:color w:val="000000" w:themeColor="text1"/>
                <w:lang w:eastAsia="en-US"/>
              </w:rPr>
            </w:pPr>
            <w:r w:rsidRPr="007C1970">
              <w:rPr>
                <w:rFonts w:eastAsia="Calibri" w:cs="Times New Roman"/>
                <w:color w:val="000000" w:themeColor="text1"/>
                <w:sz w:val="22"/>
                <w:szCs w:val="22"/>
                <w:lang w:eastAsia="en-US"/>
              </w:rPr>
              <w:t>Не установлено</w:t>
            </w:r>
          </w:p>
        </w:tc>
      </w:tr>
      <w:tr w:rsidR="00A97D3D" w:rsidRPr="007C1970" w:rsidTr="00252795"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7.6.</w:t>
            </w:r>
          </w:p>
        </w:tc>
        <w:tc>
          <w:tcPr>
            <w:tcW w:w="1079" w:type="pct"/>
            <w:tcBorders>
              <w:top w:val="single" w:sz="4" w:space="0" w:color="auto"/>
            </w:tcBorders>
            <w:vAlign w:val="center"/>
          </w:tcPr>
          <w:p w:rsidR="00A97D3D" w:rsidRPr="007C1970" w:rsidRDefault="00A97D3D" w:rsidP="003B6602">
            <w:pPr>
              <w:pStyle w:val="3a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C197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Банковские реквизиты для внесения обеспечения исполнения договора</w:t>
            </w:r>
          </w:p>
        </w:tc>
        <w:tc>
          <w:tcPr>
            <w:tcW w:w="3274" w:type="pct"/>
            <w:gridSpan w:val="3"/>
            <w:tcBorders>
              <w:top w:val="single" w:sz="4" w:space="0" w:color="auto"/>
            </w:tcBorders>
            <w:vAlign w:val="center"/>
          </w:tcPr>
          <w:p w:rsidR="00A97D3D" w:rsidRPr="007C1970" w:rsidRDefault="00A97D3D" w:rsidP="003B6602">
            <w:pPr>
              <w:jc w:val="both"/>
              <w:rPr>
                <w:rFonts w:cs="Times New Roman"/>
                <w:i/>
                <w:iCs/>
                <w:color w:val="000000" w:themeColor="text1"/>
              </w:rPr>
            </w:pPr>
            <w:r w:rsidRPr="007C197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Не установлено</w:t>
            </w:r>
          </w:p>
        </w:tc>
      </w:tr>
      <w:tr w:rsidR="00A97D3D" w:rsidRPr="007C1970" w:rsidTr="003B6602">
        <w:tc>
          <w:tcPr>
            <w:tcW w:w="5000" w:type="pct"/>
            <w:gridSpan w:val="5"/>
            <w:noWrap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8. Место, дата начала и дата окончания срока подачи заявок на участие и их рассмотрения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8.1.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Место, дата начала приема заявок 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5F35FB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5F35FB">
              <w:rPr>
                <w:rFonts w:cs="Times New Roman"/>
                <w:color w:val="000000" w:themeColor="text1"/>
                <w:sz w:val="22"/>
                <w:szCs w:val="22"/>
              </w:rPr>
              <w:t>Электронная торговая площадка Регион</w:t>
            </w:r>
          </w:p>
          <w:p w:rsidR="00A97D3D" w:rsidRPr="005F35FB" w:rsidRDefault="00A97D3D" w:rsidP="003B6602">
            <w:pPr>
              <w:widowControl w:val="0"/>
              <w:rPr>
                <w:rStyle w:val="ab"/>
                <w:rFonts w:cs="Times New Roman"/>
                <w:color w:val="000000" w:themeColor="text1"/>
              </w:rPr>
            </w:pPr>
            <w:r w:rsidRPr="005F35FB">
              <w:rPr>
                <w:rFonts w:cs="Times New Roman"/>
                <w:color w:val="000000" w:themeColor="text1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10" w:history="1">
              <w:r w:rsidRPr="005F35FB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</w:p>
          <w:p w:rsidR="00A97D3D" w:rsidRPr="005F35FB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С момента публикации извещения на электронной площадке </w:t>
            </w:r>
          </w:p>
          <w:p w:rsidR="00A97D3D" w:rsidRPr="005F35FB" w:rsidRDefault="00A97D3D" w:rsidP="005F35FB">
            <w:pPr>
              <w:widowControl w:val="0"/>
              <w:spacing w:line="480" w:lineRule="auto"/>
              <w:rPr>
                <w:rFonts w:cs="Times New Roman"/>
                <w:b/>
                <w:bCs/>
                <w:color w:val="000000" w:themeColor="text1"/>
              </w:rPr>
            </w:pPr>
            <w:r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27459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27</w:t>
            </w:r>
            <w:r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» </w:t>
            </w:r>
            <w:r w:rsidR="0027459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октября</w:t>
            </w:r>
            <w:r w:rsidR="00350AC2"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2026 г. </w:t>
            </w:r>
            <w:r w:rsidR="002322BA"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fldChar w:fldCharType="begin">
                <w:ffData>
                  <w:name w:val="ДатаНачалаПриёмаЦП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instrText xml:space="preserve"> FORMTEXT </w:instrText>
            </w:r>
            <w:r w:rsidR="002322BA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r>
            <w:r w:rsidR="002322BA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fldChar w:fldCharType="separate"/>
            </w:r>
            <w:r w:rsidR="002322BA"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8.2.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Место, дата и время окончания срока подачи заявок 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5F35FB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5F35FB">
              <w:rPr>
                <w:rFonts w:cs="Times New Roman"/>
                <w:color w:val="000000" w:themeColor="text1"/>
                <w:sz w:val="22"/>
                <w:szCs w:val="22"/>
              </w:rPr>
              <w:t>Электронная торговая площадка Регион</w:t>
            </w:r>
          </w:p>
          <w:p w:rsidR="00A97D3D" w:rsidRPr="005F35FB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5F35FB">
              <w:rPr>
                <w:rFonts w:cs="Times New Roman"/>
                <w:color w:val="000000" w:themeColor="text1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11" w:history="1">
              <w:r w:rsidRPr="005F35FB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  <w:r w:rsidR="00252795" w:rsidRPr="005F35FB">
              <w:rPr>
                <w:rStyle w:val="ab"/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:rsidR="00A97D3D" w:rsidRPr="005F35FB" w:rsidRDefault="001437B6" w:rsidP="005F35FB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27459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02</w:t>
            </w:r>
            <w:r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» </w:t>
            </w:r>
            <w:r w:rsidR="0027459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ноября</w:t>
            </w:r>
            <w:r w:rsid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2026 г.</w:t>
            </w:r>
            <w:r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27459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08</w:t>
            </w:r>
            <w:r w:rsidR="00A97D3D"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:</w:t>
            </w:r>
            <w:r w:rsidR="0027459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00</w:t>
            </w:r>
            <w:r w:rsidR="00A97D3D"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(время местное заказчика) 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8.3.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Место, дата рассмотрения заявок 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5F35FB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5F35FB">
              <w:rPr>
                <w:rFonts w:cs="Times New Roman"/>
                <w:color w:val="000000" w:themeColor="text1"/>
                <w:sz w:val="22"/>
                <w:szCs w:val="22"/>
              </w:rPr>
              <w:t>По месту нахождения Заказчика: 624760, Свердловская обл., г. Верхняя Салда, ул. Парковая, д.1А</w:t>
            </w:r>
          </w:p>
          <w:p w:rsidR="00A97D3D" w:rsidRPr="005F35FB" w:rsidRDefault="00A97D3D" w:rsidP="005F35FB">
            <w:pPr>
              <w:widowControl w:val="0"/>
              <w:rPr>
                <w:rFonts w:cs="Times New Roman"/>
                <w:color w:val="000000" w:themeColor="text1"/>
              </w:rPr>
            </w:pPr>
            <w:r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8B6C1B"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27459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03</w:t>
            </w:r>
            <w:r w:rsidR="008B6C1B"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» </w:t>
            </w:r>
            <w:r w:rsidR="0027459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ноября</w:t>
            </w:r>
            <w:r w:rsidR="00341BF1"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2026</w:t>
            </w:r>
            <w:r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г.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8.4.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Место, дата и время проведения запроса цен в электронной форме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5F35FB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5F35FB">
              <w:rPr>
                <w:rFonts w:cs="Times New Roman"/>
                <w:color w:val="000000" w:themeColor="text1"/>
                <w:sz w:val="22"/>
                <w:szCs w:val="22"/>
              </w:rPr>
              <w:t xml:space="preserve"> Электронная торговая площадка Регион</w:t>
            </w:r>
          </w:p>
          <w:p w:rsidR="00A97D3D" w:rsidRPr="005F35FB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5F35FB">
              <w:rPr>
                <w:rFonts w:cs="Times New Roman"/>
                <w:color w:val="000000" w:themeColor="text1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12" w:history="1">
              <w:r w:rsidRPr="005F35FB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</w:p>
          <w:p w:rsidR="00A97D3D" w:rsidRPr="005F35FB" w:rsidRDefault="008867E7" w:rsidP="005F35FB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27459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03</w:t>
            </w:r>
            <w:r w:rsidR="008B6C1B"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» </w:t>
            </w:r>
            <w:r w:rsidR="0027459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ноября 2026</w:t>
            </w:r>
            <w:r w:rsidR="00252795"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г.</w:t>
            </w:r>
            <w:r w:rsidR="00C317F4"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в </w:t>
            </w:r>
            <w:r w:rsidR="0027459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15</w:t>
            </w:r>
            <w:r w:rsidR="00A97D3D"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:</w:t>
            </w:r>
            <w:r w:rsidR="0027459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00</w:t>
            </w:r>
            <w:r w:rsidR="00A97D3D"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(время местное заказчика)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8.5.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Место, дата подведения итогов 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5F35FB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5F35FB">
              <w:rPr>
                <w:rFonts w:cs="Times New Roman"/>
                <w:color w:val="000000" w:themeColor="text1"/>
                <w:sz w:val="22"/>
                <w:szCs w:val="22"/>
              </w:rPr>
              <w:t xml:space="preserve">По месту нахождения Заказчика: 624760, Свердловская обл., г. Верхняя Салда, ул. Парковая, д.1А </w:t>
            </w:r>
          </w:p>
          <w:p w:rsidR="00A97D3D" w:rsidRPr="005F35FB" w:rsidRDefault="008B6C1B" w:rsidP="005F35FB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27459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05</w:t>
            </w:r>
            <w:r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»</w:t>
            </w:r>
            <w:r w:rsidR="00350AC2"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27459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ноября </w:t>
            </w:r>
            <w:r w:rsidR="00A97D3D" w:rsidRPr="005F35FB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2026 г.</w:t>
            </w:r>
          </w:p>
        </w:tc>
      </w:tr>
      <w:tr w:rsidR="00A97D3D" w:rsidRPr="007C1970" w:rsidTr="003B6602">
        <w:tc>
          <w:tcPr>
            <w:tcW w:w="5000" w:type="pct"/>
            <w:gridSpan w:val="5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9. Порядок рассмотрения, критерии оценки и сопоставления заявок</w:t>
            </w:r>
          </w:p>
        </w:tc>
      </w:tr>
      <w:tr w:rsidR="00A97D3D" w:rsidRPr="007C1970" w:rsidTr="003B6602">
        <w:tc>
          <w:tcPr>
            <w:tcW w:w="5000" w:type="pct"/>
            <w:gridSpan w:val="5"/>
            <w:vAlign w:val="center"/>
          </w:tcPr>
          <w:p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Участник запроса цен должен быть зарегистрирован на электронной площадке в соответствии с регламентом электронной площадки.</w:t>
            </w:r>
          </w:p>
          <w:p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9.1. Для участия в закупке участник подает </w:t>
            </w:r>
            <w:proofErr w:type="gram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на электронную площадку заявку на участие в запросе цен в электронной форме в срок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и по форме, которые установлены в извещении/документации. Заявка предоставляется в виде электронного документа, подписанного электронной цифровой подписью участника закупки и должна включать документы, указанные в документации.</w:t>
            </w:r>
          </w:p>
          <w:p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9.2. Участник закупки вправе подать только одну заявку на участие в запросе цен в отношении каждого предмета закупки</w:t>
            </w:r>
          </w:p>
          <w:p w:rsidR="00A97D3D" w:rsidRPr="007C1970" w:rsidRDefault="00A97D3D" w:rsidP="003B6602">
            <w:pPr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9.3. Единая комиссия в течение одного рабочего дня, следующего за днём окончания срока подачи заявок на участие в запросе цен, рассматривает заявки на соответствие их требованиям, установленным в извещении и документации о проведении запроса цен.</w:t>
            </w:r>
          </w:p>
          <w:p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9.4. По результатам рассмотрения заявок комиссия по закупкам принимает решение о допуске участника закупки к участию в запросе цен или об отказе в допуске.</w:t>
            </w:r>
          </w:p>
          <w:p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9.5. Результаты рассмотрения заявок на участие в запросе цен оформляются протоколом, который размещается Заказчиком в ЕИС не позднее чем через три дня со дня подписания такого протокола.</w:t>
            </w:r>
          </w:p>
          <w:p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9.6.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цен.</w:t>
            </w:r>
          </w:p>
          <w:p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9.8. В запросе цен могут участвовать только те участники закупки, которые допущены к участию в данной процедуре. Победителем запроса цен признается участник закупки, предложивший наиболее низкую цену договора.</w:t>
            </w:r>
          </w:p>
          <w:p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9.10. Запрос цен проводится на электронной площадке в день и время, </w:t>
            </w:r>
            <w:proofErr w:type="gram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определенные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Заказчиком, и указанные в извещении о проведении запроса цен.</w:t>
            </w:r>
          </w:p>
          <w:p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9.11. Запрос цен проводится путем снижения начальной (максимальной) цены договора (лота), и/или начальной суммы цен единиц товара, работы, услуги, а также текущего минимального ценового предложения на шаг запроса цен.</w:t>
            </w:r>
          </w:p>
          <w:p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9.12. Участники запроса цен вправе подавать предложения о снижении цены договора до </w:t>
            </w:r>
            <w:proofErr w:type="gram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истечения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регламентированного ЭТП времени с момента подачи последнего ценового предложения.</w:t>
            </w:r>
          </w:p>
          <w:p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9.12. Шаг запроса цен устанавливается в извещении и может быть двух типов:</w:t>
            </w:r>
          </w:p>
          <w:p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proofErr w:type="gram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- диапазон в % (значения в диапазоне от 0,5% до 10% от начальной (максимальной) цены договора указываются Заказчиком самостоятельно в извещении о проведении запроса цен.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Значения, установленные Заказчиком, могут быть равны (например, может быть установлен «шаг», равный следующим значениям: от 1% до 1%; от 2% до 2% и т.д.).</w:t>
            </w:r>
          </w:p>
          <w:p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- сумма (значение не может быть больше или равно начальной (максимальной) цене лота, а для </w:t>
            </w: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многолотовых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процедур – любого из лотов).</w:t>
            </w:r>
          </w:p>
          <w:p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9.13. При наличии двух заявок с одинаково низкой ценой победителем признается заявка, поступившая ранее.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ind w:firstLine="2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9.14.</w:t>
            </w:r>
          </w:p>
        </w:tc>
        <w:tc>
          <w:tcPr>
            <w:tcW w:w="4353" w:type="pct"/>
            <w:gridSpan w:val="4"/>
            <w:vAlign w:val="center"/>
          </w:tcPr>
          <w:p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На основании пункта 9.12 настоящей документации, шаг запроса цен устанавливается в диапазоне от 0,5% до 10% от начальной (максимальной) цены договора.</w:t>
            </w:r>
          </w:p>
        </w:tc>
      </w:tr>
      <w:tr w:rsidR="00A97D3D" w:rsidRPr="007C1970" w:rsidTr="003B6602">
        <w:tc>
          <w:tcPr>
            <w:tcW w:w="5000" w:type="pct"/>
            <w:gridSpan w:val="5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  <w:lang w:eastAsia="en-US"/>
              </w:rPr>
              <w:t>10. Завершение процедуры закупки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10.1.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Рассмотрение заявок 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Протокол подведения итогов запроса цен размещается Заказчиком в ЕИС не позднее чем через три дня со дня подписания такого протокола.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10.2.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Срок отказа от проведения закупочной процедуры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Заказчик вправе отказаться от проведения запроса цен в любой момент на любом этапе закупки, не неся при этом никакой ответственности перед участниками закупки, победителем закупки, в том числе в случае причинения таким лицам убытков. Решение об отмене закупки публикуется в ЕИС в день принятия такого решения.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10.3.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Условия заключения договора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color w:val="000000" w:themeColor="text1"/>
              </w:rPr>
            </w:pPr>
            <w:proofErr w:type="gram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Договор составляется путем включения условий исполнения договора, предложенных победителем запроса цен  в электронной форме в составе заявки, а также предложенной в ходе проведения запроса цен  в электронной форме цены договора / начальной (максимальной) цены договора или иной согласованной с единственным участником запроса цен  в электронной форме цены, не превышающей начальную (максимальную) цену договора, в проект договора, прилагаемый к документации о закупке. </w:t>
            </w:r>
            <w:proofErr w:type="gramEnd"/>
          </w:p>
          <w:p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Заказчик не имеет обязанности заключения договора по результатам запроса цен.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10.4.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Срок заключения договора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bCs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  <w:t xml:space="preserve">Договор по результатам запроса цен в электронной форме заключается не позднее чем через 10 (десять) дней </w:t>
            </w:r>
            <w:proofErr w:type="gramStart"/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  <w:t>с даты размещения</w:t>
            </w:r>
            <w:proofErr w:type="gramEnd"/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  <w:t xml:space="preserve"> в ЕИС итогового протокола, составленного по результатам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запроса цен в</w:t>
            </w: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  <w:t xml:space="preserve"> электронной форме. </w:t>
            </w:r>
          </w:p>
          <w:p w:rsidR="00A97D3D" w:rsidRPr="007C1970" w:rsidRDefault="00A97D3D" w:rsidP="003B6602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  <w:t>Договор по результатам закупки 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имени соответственно участника такой закупки, заказчика. В случае наличия разногласий по проекту договора, направленному заказчиком, участник такой закупки составляет протокол разногласий с указанием замечаний к положениям проекта договора, не соответствующим документации о закупке и своей заявке, с указанием соответствующих положений данных документов. Протокол разногласий направляется заказчику с использованием программно-аппаратных средств электронной площадки. Заказчик рассматривает протокол разногласий и направляет участнику такой закупки,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10.5.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Обязанность участника отслеживать информацию о закупке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tabs>
                <w:tab w:val="left" w:pos="1985"/>
              </w:tabs>
              <w:autoSpaceDE w:val="0"/>
              <w:autoSpaceDN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Участники должны самостоятельно отслеживать опубликованные на официальном сайте разъяснения и изменения документации, информацию о принятых в ходе закупки решениях, сформированных в формате протоколов.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10.6.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Возможность заказчика изменить условия договора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ПРЕДУСМОТРЕНО: </w:t>
            </w: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 исполнении договора по согласованию Заказчика с поставщиком (подрядчиком, исполнителем) допускается:</w:t>
            </w: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1.изменение предусмотренного договором поставки объема закупаемого товара не более чем на 20%.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товаров,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образом; </w:t>
            </w: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 изменение предусмотренного договором объема работ (услуг), если необходимость выполнения дополнительных работ (услуг) возникла в ходе исполнения договора, не была отражена в документации о закупке, либо если отпала необходимость в выполнении полного объема работ, оказания полного комплекса услуг. При изменении объема работ Заказчик по согласованию с подрядчиком (исполнителем) праве изменить первоначальную стоимость договора пропорционально стоимости затрат на производство дополнительных работ (услуг), пропорционально стоимости затрат на производство работ (услуг), необходимость в которых отпала.</w:t>
            </w: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3. изменение сроков исполнения обязательств по договору,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обстоятельствами.</w:t>
            </w: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4. поставка товара, выполнение работы или оказание услуги,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договоре.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10.7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Последствия уклонения участника от заключения договора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Победитель закупки признан уклонившимся от заключения договора в следующих случаях:</w:t>
            </w: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1. Не представил подписанный договор (отказался от заключения договора) в редакции Заказчика в срок, установленный документацией (извещением) о закупке. </w:t>
            </w: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 Не предоставил обеспечение исполнения договора в срок, установленный документацией (извещением) о закупке, или предоставил с нарушением условий, указанных в документации (извещении) о закупке, – если требование о предоставлении такого обеспечения было предусмотрено документацией о закупке, извещением о запросе цен в электронной форме и проектом договора.</w:t>
            </w: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3. Не внес денежные средства в размере предложенной участником закупки цены за право заключения договора (если при проведении запроса цен в электронной форме цена договора снижена до нуля и запроса цен в электронной форме проводился на право заключить договор).</w:t>
            </w: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В случае признания Участника закупки </w:t>
            </w:r>
            <w:proofErr w:type="gram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уклонившимся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от заключения договора, внесенное обеспечение заявки такому участнику закупки не возвращается.</w:t>
            </w: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В случае, когда победитель закупки, признан уклонившимся от заключения договора или отказался от заключения договора, Заказчик вправе предложить заключить договор с участником запроса цен в электронной форме, заявке которого присвоен второй номер.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Порядок применения национального режима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- российское лицо), за исключением случаев принятия Правительством Российской Федерации мер, предусмотренных пунктом 1 части 2 статьи 3.1-4 Федерального закона № 223-ФЗ. </w:t>
            </w:r>
            <w:proofErr w:type="gramStart"/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Если иное не предусмотрено мерами, принятыми Правительством Российской Федерации в соответствии с пунктом 1 части 2 статьи 3.1-4 Федерального закона № 223-ФЗ, положения настоящей статьи,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</w:t>
            </w:r>
            <w:proofErr w:type="gramEnd"/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, работой, услугой, соответственно выполняемой, оказываемой российским лицом: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11.1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ЗАПРЕТ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</w:p>
        </w:tc>
        <w:tc>
          <w:tcPr>
            <w:tcW w:w="3274" w:type="pct"/>
            <w:gridSpan w:val="3"/>
            <w:vAlign w:val="center"/>
          </w:tcPr>
          <w:p w:rsidR="00A97D3D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НЕ УСТАНОВЛЕНО</w:t>
            </w:r>
          </w:p>
          <w:p w:rsidR="00FE26D8" w:rsidRDefault="00FE26D8" w:rsidP="003B6602">
            <w:pPr>
              <w:widowControl w:val="0"/>
              <w:jc w:val="center"/>
              <w:rPr>
                <w:rFonts w:cs="Times New Roman"/>
                <w:b/>
                <w:color w:val="000000" w:themeColor="text1"/>
              </w:rPr>
            </w:pPr>
          </w:p>
          <w:p w:rsidR="00FE26D8" w:rsidRPr="007C1970" w:rsidRDefault="00FE26D8" w:rsidP="003B6602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11.2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ОГРАНИЧЕНИЕ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9E3616" w:rsidRDefault="008867E7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У</w:t>
            </w:r>
            <w:r w:rsidR="00A97D3D" w:rsidRPr="009E3616">
              <w:rPr>
                <w:rFonts w:cs="Times New Roman"/>
                <w:color w:val="000000" w:themeColor="text1"/>
                <w:sz w:val="22"/>
                <w:szCs w:val="22"/>
              </w:rPr>
              <w:t>СТАНОВЛЕНО</w:t>
            </w:r>
          </w:p>
        </w:tc>
      </w:tr>
      <w:tr w:rsidR="00A97D3D" w:rsidRPr="007C1970" w:rsidTr="00252795">
        <w:tc>
          <w:tcPr>
            <w:tcW w:w="647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11.3</w:t>
            </w:r>
          </w:p>
        </w:tc>
        <w:tc>
          <w:tcPr>
            <w:tcW w:w="1079" w:type="pct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ПРЕИМУЩЕСТВО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</w:p>
        </w:tc>
        <w:tc>
          <w:tcPr>
            <w:tcW w:w="3274" w:type="pct"/>
            <w:gridSpan w:val="3"/>
            <w:vAlign w:val="center"/>
          </w:tcPr>
          <w:p w:rsidR="00A97D3D" w:rsidRPr="00FE26D8" w:rsidRDefault="008867E7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 xml:space="preserve">НЕ </w:t>
            </w:r>
            <w:r w:rsidR="00C317F4" w:rsidRPr="00FE26D8">
              <w:rPr>
                <w:rFonts w:cs="Times New Roman"/>
                <w:color w:val="000000" w:themeColor="text1"/>
                <w:sz w:val="22"/>
                <w:szCs w:val="22"/>
              </w:rPr>
              <w:t>ПРЕДОСТАВЛЯЕТСЯ</w:t>
            </w:r>
          </w:p>
        </w:tc>
      </w:tr>
    </w:tbl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bookmarkStart w:id="2" w:name="_Toc536454773"/>
      <w:bookmarkStart w:id="3" w:name="_Ref314161369"/>
      <w:bookmarkStart w:id="4" w:name="_Ref414291069"/>
      <w:bookmarkStart w:id="5" w:name="_Ref414276712"/>
      <w:bookmarkStart w:id="6" w:name="_Toc415874697"/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054BF0" w:rsidRDefault="00054BF0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054BF0" w:rsidRPr="007C1970" w:rsidRDefault="00054BF0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Приложение №1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к документации о проведении 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запроса цен   в электронной форме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pStyle w:val="af4"/>
        <w:tabs>
          <w:tab w:val="left" w:pos="284"/>
          <w:tab w:val="left" w:pos="426"/>
          <w:tab w:val="left" w:pos="1050"/>
        </w:tabs>
        <w:spacing w:after="0"/>
        <w:ind w:left="426"/>
        <w:jc w:val="center"/>
        <w:rPr>
          <w:rFonts w:ascii="Times New Roman" w:hAnsi="Times New Roman" w:cs="Times New Roman"/>
          <w:b/>
          <w:color w:val="000000" w:themeColor="text1"/>
          <w:szCs w:val="22"/>
          <w:lang w:val="ru-RU"/>
        </w:rPr>
      </w:pPr>
    </w:p>
    <w:p w:rsidR="00A97D3D" w:rsidRPr="007C1970" w:rsidRDefault="00A97D3D" w:rsidP="00A97D3D">
      <w:pPr>
        <w:pStyle w:val="af4"/>
        <w:tabs>
          <w:tab w:val="left" w:pos="105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Cs w:val="22"/>
          <w:lang w:val="ru-RU"/>
        </w:rPr>
      </w:pPr>
      <w:r w:rsidRPr="007C1970">
        <w:rPr>
          <w:rFonts w:ascii="Times New Roman" w:hAnsi="Times New Roman" w:cs="Times New Roman"/>
          <w:b/>
          <w:color w:val="000000" w:themeColor="text1"/>
          <w:szCs w:val="22"/>
          <w:lang w:val="ru-RU"/>
        </w:rPr>
        <w:t xml:space="preserve">Техническое задание </w:t>
      </w:r>
    </w:p>
    <w:p w:rsidR="00A97D3D" w:rsidRPr="007C1970" w:rsidRDefault="00A97D3D" w:rsidP="00A97D3D">
      <w:pPr>
        <w:pStyle w:val="af4"/>
        <w:tabs>
          <w:tab w:val="left" w:pos="105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Cs w:val="22"/>
          <w:lang w:val="ru-RU"/>
        </w:rPr>
      </w:pPr>
    </w:p>
    <w:p w:rsidR="00A97D3D" w:rsidRPr="007C1970" w:rsidRDefault="00A97D3D" w:rsidP="00A97D3D">
      <w:pPr>
        <w:spacing w:before="100" w:beforeAutospacing="1" w:after="100" w:afterAutospacing="1" w:line="273" w:lineRule="auto"/>
        <w:jc w:val="center"/>
        <w:rPr>
          <w:rFonts w:cs="Times New Roman"/>
          <w:b/>
          <w:bCs/>
          <w:i/>
          <w:i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i/>
          <w:iCs/>
          <w:color w:val="000000" w:themeColor="text1"/>
          <w:sz w:val="22"/>
          <w:szCs w:val="22"/>
        </w:rPr>
        <w:t>Прилагается отдельным файлом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Приложение №2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к документации о проведении 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запроса цен  в электронной форме</w:t>
      </w:r>
    </w:p>
    <w:p w:rsidR="00A97D3D" w:rsidRPr="007C1970" w:rsidRDefault="00A97D3D" w:rsidP="00A97D3D">
      <w:pPr>
        <w:pStyle w:val="af4"/>
        <w:tabs>
          <w:tab w:val="left" w:pos="105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Cs w:val="22"/>
          <w:lang w:val="ru-RU"/>
        </w:rPr>
      </w:pPr>
      <w:r w:rsidRPr="007C1970">
        <w:rPr>
          <w:rFonts w:ascii="Times New Roman" w:hAnsi="Times New Roman" w:cs="Times New Roman"/>
          <w:b/>
          <w:color w:val="000000" w:themeColor="text1"/>
          <w:szCs w:val="22"/>
          <w:lang w:val="ru-RU"/>
        </w:rPr>
        <w:t>Проект договора</w:t>
      </w:r>
    </w:p>
    <w:p w:rsidR="00A97D3D" w:rsidRPr="007C1970" w:rsidRDefault="00A97D3D" w:rsidP="00A97D3D">
      <w:pPr>
        <w:pStyle w:val="af4"/>
        <w:tabs>
          <w:tab w:val="left" w:pos="105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Cs w:val="22"/>
          <w:lang w:val="ru-RU"/>
        </w:rPr>
      </w:pPr>
    </w:p>
    <w:p w:rsidR="00A97D3D" w:rsidRPr="007C1970" w:rsidRDefault="00A97D3D" w:rsidP="00A97D3D">
      <w:pPr>
        <w:spacing w:before="100" w:beforeAutospacing="1" w:after="100" w:afterAutospacing="1" w:line="273" w:lineRule="auto"/>
        <w:jc w:val="center"/>
        <w:rPr>
          <w:rFonts w:cs="Times New Roman"/>
          <w:b/>
          <w:bCs/>
          <w:i/>
          <w:i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i/>
          <w:iCs/>
          <w:color w:val="000000" w:themeColor="text1"/>
          <w:sz w:val="22"/>
          <w:szCs w:val="22"/>
        </w:rPr>
        <w:t>Прилагается отдельным файлом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Приложение №3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к документации о проведении 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запроса цен   в электронной форме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color w:val="000000" w:themeColor="text1"/>
          <w:sz w:val="22"/>
          <w:szCs w:val="22"/>
        </w:rPr>
        <w:t>ОБОСНОВАНИЕ НАЧАЛЬНОЙ МАКСИМАЛЬНОЙ ЦЕНЫ ДОГОВОРА</w:t>
      </w:r>
    </w:p>
    <w:p w:rsidR="00A97D3D" w:rsidRPr="007C1970" w:rsidRDefault="00A97D3D" w:rsidP="00A97D3D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firstLine="709"/>
        <w:jc w:val="center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i/>
          <w:iCs/>
          <w:color w:val="000000" w:themeColor="text1"/>
          <w:sz w:val="22"/>
          <w:szCs w:val="22"/>
        </w:rPr>
        <w:t>Приложено отдельным файлом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br w:type="page"/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Приложение №4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к документации о проведении 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запроса цен в электронной форме</w:t>
      </w: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i/>
          <w:color w:val="000000" w:themeColor="text1"/>
          <w:sz w:val="22"/>
          <w:szCs w:val="22"/>
          <w:shd w:val="clear" w:color="auto" w:fill="FFFF99"/>
        </w:rPr>
      </w:pPr>
      <w:r w:rsidRPr="007C1970">
        <w:rPr>
          <w:rFonts w:cs="Times New Roman"/>
          <w:color w:val="000000" w:themeColor="text1"/>
          <w:sz w:val="22"/>
          <w:szCs w:val="22"/>
        </w:rPr>
        <w:t>ОБРАЗЦЫ ФОРМ ДОКУМЕНТОВ, ВКЛЮЧАЕМЫХ В ЗАЯВКУ</w:t>
      </w:r>
      <w:bookmarkEnd w:id="2"/>
      <w:bookmarkEnd w:id="3"/>
      <w:bookmarkEnd w:id="4"/>
      <w:bookmarkEnd w:id="5"/>
      <w:bookmarkEnd w:id="6"/>
    </w:p>
    <w:p w:rsidR="00A97D3D" w:rsidRPr="007C1970" w:rsidRDefault="00A97D3D" w:rsidP="00A97D3D">
      <w:pPr>
        <w:tabs>
          <w:tab w:val="left" w:pos="9355"/>
        </w:tabs>
        <w:spacing w:before="12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color w:val="000000" w:themeColor="text1"/>
          <w:sz w:val="22"/>
          <w:szCs w:val="22"/>
        </w:rPr>
        <w:t>ВНИМАНИЮ УЧАСТНИКОВ ЗАКУПКИ!</w:t>
      </w:r>
    </w:p>
    <w:p w:rsidR="00A97D3D" w:rsidRPr="007C1970" w:rsidRDefault="00A97D3D" w:rsidP="00A97D3D">
      <w:pPr>
        <w:tabs>
          <w:tab w:val="left" w:pos="9355"/>
        </w:tabs>
        <w:spacing w:before="120"/>
        <w:jc w:val="center"/>
        <w:rPr>
          <w:rFonts w:cs="Times New Roman"/>
          <w:bCs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firstLine="567"/>
        <w:jc w:val="both"/>
        <w:rPr>
          <w:rFonts w:cs="Times New Roman"/>
          <w:i/>
          <w:color w:val="000000" w:themeColor="text1"/>
          <w:sz w:val="22"/>
          <w:szCs w:val="22"/>
          <w:shd w:val="clear" w:color="auto" w:fill="FFFF99"/>
        </w:rPr>
      </w:pPr>
      <w:r w:rsidRPr="007C1970">
        <w:rPr>
          <w:rFonts w:cs="Times New Roman"/>
          <w:bCs/>
          <w:color w:val="000000" w:themeColor="text1"/>
          <w:sz w:val="22"/>
          <w:szCs w:val="22"/>
        </w:rPr>
        <w:t>Документы, заполняемые участниками закупки и включаемые в состав заявки, рекомендуется формировать в соответствии с образцами форм документов, приведенных в документации о закупке.</w:t>
      </w:r>
    </w:p>
    <w:p w:rsidR="00A97D3D" w:rsidRPr="007C1970" w:rsidRDefault="00A97D3D" w:rsidP="00A97D3D">
      <w:pPr>
        <w:tabs>
          <w:tab w:val="left" w:pos="9355"/>
        </w:tabs>
        <w:spacing w:before="12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color w:val="000000" w:themeColor="text1"/>
          <w:sz w:val="22"/>
          <w:szCs w:val="22"/>
        </w:rPr>
        <w:t>Образцы форм документов, включаемых в первую часть заявки</w:t>
      </w:r>
    </w:p>
    <w:p w:rsidR="00A97D3D" w:rsidRPr="007C1970" w:rsidRDefault="00A97D3D" w:rsidP="00A97D3D">
      <w:pPr>
        <w:tabs>
          <w:tab w:val="left" w:pos="9355"/>
        </w:tabs>
        <w:spacing w:before="12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firstLine="567"/>
        <w:jc w:val="center"/>
        <w:rPr>
          <w:rFonts w:cs="Times New Roman"/>
          <w:b/>
          <w:color w:val="000000" w:themeColor="text1"/>
          <w:sz w:val="22"/>
          <w:szCs w:val="22"/>
          <w:shd w:val="clear" w:color="auto" w:fill="FFFF99"/>
        </w:rPr>
      </w:pPr>
    </w:p>
    <w:p w:rsidR="00A97D3D" w:rsidRPr="007C1970" w:rsidRDefault="00A97D3D" w:rsidP="00A97D3D">
      <w:pPr>
        <w:ind w:firstLine="567"/>
        <w:jc w:val="center"/>
        <w:rPr>
          <w:rFonts w:cs="Times New Roman"/>
          <w:b/>
          <w:color w:val="000000" w:themeColor="text1"/>
          <w:sz w:val="22"/>
          <w:szCs w:val="22"/>
          <w:shd w:val="clear" w:color="auto" w:fill="FFFF99"/>
        </w:rPr>
      </w:pPr>
      <w:r w:rsidRPr="007C1970">
        <w:rPr>
          <w:rFonts w:cs="Times New Roman"/>
          <w:b/>
          <w:iCs/>
          <w:color w:val="000000" w:themeColor="text1"/>
          <w:sz w:val="22"/>
          <w:szCs w:val="22"/>
        </w:rPr>
        <w:t>ФОРМА ЗАЯВКИ</w:t>
      </w:r>
    </w:p>
    <w:p w:rsidR="00A97D3D" w:rsidRPr="007C1970" w:rsidRDefault="00A97D3D" w:rsidP="00A97D3D">
      <w:pPr>
        <w:suppressAutoHyphens/>
        <w:spacing w:before="120"/>
        <w:jc w:val="right"/>
        <w:outlineLvl w:val="3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tabs>
          <w:tab w:val="left" w:pos="9355"/>
        </w:tabs>
        <w:ind w:right="-1"/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«_____»___________ 202_ г.</w:t>
      </w:r>
    </w:p>
    <w:p w:rsidR="00A97D3D" w:rsidRPr="007C1970" w:rsidRDefault="00A97D3D" w:rsidP="00A97D3D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№__________</w:t>
      </w:r>
    </w:p>
    <w:p w:rsidR="00A97D3D" w:rsidRPr="007C1970" w:rsidRDefault="00A97D3D" w:rsidP="00A97D3D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left="-540"/>
        <w:jc w:val="center"/>
        <w:rPr>
          <w:rFonts w:cs="Times New Roman"/>
          <w:b/>
          <w:color w:val="000000" w:themeColor="text1"/>
          <w:sz w:val="22"/>
          <w:szCs w:val="22"/>
        </w:rPr>
      </w:pPr>
      <w:r w:rsidRPr="007C1970">
        <w:rPr>
          <w:rFonts w:cs="Times New Roman"/>
          <w:b/>
          <w:color w:val="000000" w:themeColor="text1"/>
          <w:sz w:val="22"/>
          <w:szCs w:val="22"/>
        </w:rPr>
        <w:t>ЗАЯВКА НА УЧАСТИЕ В ЗАПРОСЕ ЦЕН В ЭЛЕКТРОННОЙ ФОРМЕ</w:t>
      </w:r>
    </w:p>
    <w:p w:rsidR="00A97D3D" w:rsidRPr="007C1970" w:rsidRDefault="00A97D3D" w:rsidP="00A97D3D">
      <w:pPr>
        <w:ind w:left="-540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left="360"/>
        <w:rPr>
          <w:rFonts w:cs="Times New Roman"/>
          <w:b/>
          <w:color w:val="000000" w:themeColor="text1"/>
          <w:sz w:val="22"/>
          <w:szCs w:val="22"/>
        </w:rPr>
      </w:pPr>
      <w:r w:rsidRPr="007C1970">
        <w:rPr>
          <w:rFonts w:cs="Times New Roman"/>
          <w:b/>
          <w:color w:val="000000" w:themeColor="text1"/>
          <w:sz w:val="22"/>
          <w:szCs w:val="22"/>
        </w:rPr>
        <w:t xml:space="preserve">             Кому</w:t>
      </w:r>
      <w:r w:rsidRPr="007C1970">
        <w:rPr>
          <w:rFonts w:cs="Times New Roman"/>
          <w:color w:val="000000" w:themeColor="text1"/>
          <w:sz w:val="22"/>
          <w:szCs w:val="22"/>
        </w:rPr>
        <w:t>:</w:t>
      </w:r>
      <w:r w:rsidRPr="007C1970">
        <w:rPr>
          <w:rFonts w:cs="Times New Roman"/>
          <w:b/>
          <w:color w:val="000000" w:themeColor="text1"/>
          <w:sz w:val="22"/>
          <w:szCs w:val="22"/>
        </w:rPr>
        <w:t xml:space="preserve">                                                                             </w:t>
      </w:r>
    </w:p>
    <w:p w:rsidR="00A97D3D" w:rsidRPr="007C1970" w:rsidRDefault="00A97D3D" w:rsidP="00A97D3D">
      <w:pPr>
        <w:ind w:left="360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before="120" w:after="200" w:line="276" w:lineRule="auto"/>
        <w:ind w:firstLine="567"/>
        <w:jc w:val="both"/>
        <w:rPr>
          <w:rFonts w:cs="Times New Roman"/>
          <w:iCs/>
          <w:color w:val="000000" w:themeColor="text1"/>
          <w:sz w:val="22"/>
          <w:szCs w:val="22"/>
          <w:lang w:eastAsia="en-US"/>
        </w:rPr>
      </w:pPr>
      <w:proofErr w:type="gramStart"/>
      <w:r w:rsidRPr="007C1970">
        <w:rPr>
          <w:rFonts w:cs="Times New Roman"/>
          <w:iCs/>
          <w:color w:val="000000" w:themeColor="text1"/>
          <w:sz w:val="22"/>
          <w:szCs w:val="22"/>
          <w:lang w:eastAsia="en-US"/>
        </w:rPr>
        <w:t xml:space="preserve">Изучив извещение и документацию о закупке </w:t>
      </w:r>
      <w:r w:rsidRPr="007C1970">
        <w:rPr>
          <w:rFonts w:cs="Times New Roman"/>
          <w:color w:val="000000" w:themeColor="text1"/>
          <w:sz w:val="22"/>
          <w:szCs w:val="22"/>
          <w:lang w:eastAsia="en-US"/>
        </w:rPr>
        <w:t>(включая все изменения и разъяснения к ней)</w:t>
      </w:r>
      <w:r w:rsidRPr="007C1970">
        <w:rPr>
          <w:rFonts w:cs="Times New Roman"/>
          <w:iCs/>
          <w:color w:val="000000" w:themeColor="text1"/>
          <w:sz w:val="22"/>
          <w:szCs w:val="22"/>
          <w:lang w:eastAsia="en-US"/>
        </w:rPr>
        <w:t>, размещенные _________[</w:t>
      </w:r>
      <w:r w:rsidRPr="007C1970">
        <w:rPr>
          <w:rFonts w:cs="Times New Roman"/>
          <w:bCs/>
          <w:iCs/>
          <w:color w:val="000000" w:themeColor="text1"/>
          <w:sz w:val="22"/>
          <w:szCs w:val="22"/>
          <w:shd w:val="clear" w:color="auto" w:fill="D9D9D9"/>
          <w:lang w:eastAsia="en-US"/>
        </w:rPr>
        <w:t>указывается дата официального размещения извещения, а также его номер</w:t>
      </w:r>
      <w:r w:rsidRPr="007C1970">
        <w:rPr>
          <w:rFonts w:cs="Times New Roman"/>
          <w:iCs/>
          <w:color w:val="000000" w:themeColor="text1"/>
          <w:sz w:val="22"/>
          <w:szCs w:val="22"/>
          <w:lang w:eastAsia="en-US"/>
        </w:rPr>
        <w:t>], и </w:t>
      </w:r>
      <w:r w:rsidRPr="007C1970">
        <w:rPr>
          <w:rFonts w:cs="Times New Roman"/>
          <w:color w:val="000000" w:themeColor="text1"/>
          <w:sz w:val="22"/>
          <w:szCs w:val="22"/>
          <w:lang w:eastAsia="en-US"/>
        </w:rPr>
        <w:t xml:space="preserve">безоговорочно </w:t>
      </w:r>
      <w:r w:rsidRPr="007C1970">
        <w:rPr>
          <w:rFonts w:cs="Times New Roman"/>
          <w:iCs/>
          <w:color w:val="000000" w:themeColor="text1"/>
          <w:sz w:val="22"/>
          <w:szCs w:val="22"/>
          <w:lang w:eastAsia="en-US"/>
        </w:rPr>
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закупки____________________________, мы, являясь участником процедуры закупки, предлагаем заключить Договор на: _________________________________________________ </w:t>
      </w:r>
      <w:proofErr w:type="gramEnd"/>
    </w:p>
    <w:p w:rsidR="00A97D3D" w:rsidRPr="007C1970" w:rsidRDefault="00A97D3D" w:rsidP="00A97D3D">
      <w:pPr>
        <w:spacing w:before="120"/>
        <w:ind w:firstLine="567"/>
        <w:jc w:val="both"/>
        <w:rPr>
          <w:rFonts w:cs="Times New Roman"/>
          <w:iCs/>
          <w:color w:val="000000" w:themeColor="text1"/>
          <w:sz w:val="22"/>
          <w:szCs w:val="22"/>
          <w:lang w:eastAsia="en-US"/>
        </w:rPr>
      </w:pPr>
      <w:r w:rsidRPr="007C1970">
        <w:rPr>
          <w:rFonts w:cs="Times New Roman"/>
          <w:iCs/>
          <w:color w:val="000000" w:themeColor="text1"/>
          <w:sz w:val="22"/>
          <w:szCs w:val="22"/>
          <w:lang w:eastAsia="en-US"/>
        </w:rPr>
        <w:t>Мы подтверждаем свое согласие участвовать в вышеуказанной закупке на условиях, установленных извещением, документацией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документации о закупке, со всеми приложениями к нему.</w:t>
      </w:r>
    </w:p>
    <w:p w:rsidR="00A97D3D" w:rsidRPr="007C1970" w:rsidRDefault="00A97D3D" w:rsidP="00A97D3D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  <w:lang w:eastAsia="en-US"/>
        </w:rPr>
      </w:pPr>
      <w:r w:rsidRPr="007C1970">
        <w:rPr>
          <w:rFonts w:cs="Times New Roman"/>
          <w:iCs/>
          <w:color w:val="000000" w:themeColor="text1"/>
          <w:sz w:val="22"/>
          <w:szCs w:val="22"/>
          <w:lang w:eastAsia="en-US"/>
        </w:rPr>
        <w:t xml:space="preserve">В случае признания нас победителем закупки, а также в случае принятия заказчиком решения о заключении с нами договора как </w:t>
      </w:r>
      <w:r w:rsidRPr="007C1970">
        <w:rPr>
          <w:rFonts w:cs="Times New Roman"/>
          <w:color w:val="000000" w:themeColor="text1"/>
          <w:sz w:val="22"/>
          <w:szCs w:val="22"/>
          <w:lang w:eastAsia="en-US"/>
        </w:rPr>
        <w:t xml:space="preserve">с единственным участником </w:t>
      </w:r>
      <w:r w:rsidRPr="007C1970">
        <w:rPr>
          <w:rFonts w:cs="Times New Roman"/>
          <w:color w:val="000000" w:themeColor="text1"/>
          <w:sz w:val="22"/>
          <w:szCs w:val="22"/>
        </w:rPr>
        <w:t xml:space="preserve">неконкурентной </w:t>
      </w:r>
      <w:r w:rsidRPr="007C1970">
        <w:rPr>
          <w:rFonts w:cs="Times New Roman"/>
          <w:color w:val="000000" w:themeColor="text1"/>
          <w:sz w:val="22"/>
          <w:szCs w:val="22"/>
          <w:lang w:eastAsia="en-US"/>
        </w:rPr>
        <w:t xml:space="preserve">закупки </w:t>
      </w:r>
      <w:r w:rsidRPr="007C1970">
        <w:rPr>
          <w:rFonts w:cs="Times New Roman"/>
          <w:iCs/>
          <w:color w:val="000000" w:themeColor="text1"/>
          <w:sz w:val="22"/>
          <w:szCs w:val="22"/>
          <w:lang w:eastAsia="en-US"/>
        </w:rPr>
        <w:t>мы берем на себя обязательства подписать со своей стороны договор в соответствии с требованиями документации о закупке и условиями нашей заявки.</w:t>
      </w:r>
    </w:p>
    <w:p w:rsidR="00A97D3D" w:rsidRPr="007C1970" w:rsidRDefault="00A97D3D" w:rsidP="00A97D3D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  <w:lang w:eastAsia="en-US"/>
        </w:rPr>
      </w:pPr>
    </w:p>
    <w:p w:rsidR="00A97D3D" w:rsidRPr="007C1970" w:rsidRDefault="00A97D3D" w:rsidP="00A97D3D">
      <w:pPr>
        <w:suppressAutoHyphens/>
        <w:spacing w:before="120"/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br w:type="page"/>
        <w:t xml:space="preserve">Приложение </w:t>
      </w:r>
      <w:r w:rsidR="002322BA" w:rsidRPr="007C1970">
        <w:rPr>
          <w:rFonts w:cs="Times New Roman"/>
          <w:color w:val="000000" w:themeColor="text1"/>
          <w:sz w:val="22"/>
          <w:szCs w:val="22"/>
        </w:rPr>
        <w:fldChar w:fldCharType="begin"/>
      </w:r>
      <w:r w:rsidRPr="007C1970">
        <w:rPr>
          <w:rFonts w:cs="Times New Roman"/>
          <w:color w:val="000000" w:themeColor="text1"/>
          <w:sz w:val="22"/>
          <w:szCs w:val="22"/>
        </w:rPr>
        <w:instrText xml:space="preserve"> SEQ Приложение \* ARABIC </w:instrText>
      </w:r>
      <w:r w:rsidR="002322BA" w:rsidRPr="007C1970">
        <w:rPr>
          <w:rFonts w:cs="Times New Roman"/>
          <w:color w:val="000000" w:themeColor="text1"/>
          <w:sz w:val="22"/>
          <w:szCs w:val="22"/>
        </w:rPr>
        <w:fldChar w:fldCharType="separate"/>
      </w:r>
      <w:r w:rsidR="00D24FAF">
        <w:rPr>
          <w:rFonts w:cs="Times New Roman"/>
          <w:noProof/>
          <w:color w:val="000000" w:themeColor="text1"/>
          <w:sz w:val="22"/>
          <w:szCs w:val="22"/>
        </w:rPr>
        <w:t>1</w:t>
      </w:r>
      <w:r w:rsidR="002322BA" w:rsidRPr="007C1970">
        <w:rPr>
          <w:rFonts w:cs="Times New Roman"/>
          <w:color w:val="000000" w:themeColor="text1"/>
          <w:sz w:val="22"/>
          <w:szCs w:val="22"/>
        </w:rPr>
        <w:fldChar w:fldCharType="end"/>
      </w:r>
      <w:r w:rsidRPr="007C1970">
        <w:rPr>
          <w:rFonts w:cs="Times New Roman"/>
          <w:color w:val="000000" w:themeColor="text1"/>
          <w:sz w:val="22"/>
          <w:szCs w:val="22"/>
        </w:rPr>
        <w:t xml:space="preserve"> к Форме Заявки</w:t>
      </w:r>
      <w:r w:rsidRPr="007C1970">
        <w:rPr>
          <w:rFonts w:cs="Times New Roman"/>
          <w:color w:val="000000" w:themeColor="text1"/>
          <w:sz w:val="22"/>
          <w:szCs w:val="22"/>
        </w:rPr>
        <w:br w:type="textWrapping" w:clear="all"/>
        <w:t>от «____»_____________ 20_ г. №__________</w:t>
      </w:r>
    </w:p>
    <w:p w:rsidR="00A97D3D" w:rsidRPr="007C1970" w:rsidRDefault="00A97D3D" w:rsidP="00A97D3D">
      <w:pPr>
        <w:spacing w:before="480" w:after="24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color w:val="000000" w:themeColor="text1"/>
          <w:sz w:val="22"/>
          <w:szCs w:val="22"/>
        </w:rPr>
        <w:t>ВНИМАНИЮ УЧАСТНИКОВ ЗАКУПКИ: ДОКУМЕНТ РЕКОМЕНДУЕТСЯ ВКЛЮЧАТЬ В СОСТАВ ЗАЯВКИ!</w:t>
      </w:r>
    </w:p>
    <w:p w:rsidR="00A97D3D" w:rsidRPr="007C1970" w:rsidRDefault="00A97D3D" w:rsidP="00A97D3D">
      <w:pPr>
        <w:spacing w:before="480" w:after="240"/>
        <w:jc w:val="center"/>
        <w:rPr>
          <w:rFonts w:cs="Times New Roman"/>
          <w:b/>
          <w:iCs/>
          <w:color w:val="000000" w:themeColor="text1"/>
          <w:sz w:val="22"/>
          <w:szCs w:val="22"/>
        </w:rPr>
      </w:pPr>
      <w:r w:rsidRPr="007C1970">
        <w:rPr>
          <w:rFonts w:cs="Times New Roman"/>
          <w:b/>
          <w:iCs/>
          <w:color w:val="000000" w:themeColor="text1"/>
          <w:sz w:val="22"/>
          <w:szCs w:val="22"/>
        </w:rPr>
        <w:t>ТЕХНИЧЕСКОЕ ПРЕДЛОЖЕНИЕ</w:t>
      </w:r>
    </w:p>
    <w:p w:rsidR="00A97D3D" w:rsidRPr="007C1970" w:rsidRDefault="00A97D3D" w:rsidP="00A97D3D">
      <w:pPr>
        <w:spacing w:before="120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firstLine="360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«СВЕДЕНИЯ О ФУНКЦИОНАЛЬНЫХ, ТЕХНИЧЕСКИХ И КАЧЕСТВЕННЫХ ХАРАКТЕРИСТИКАХ ТОВАРА (РАБОТЫ, ОКАЗЫВАЕМЫХ УСЛУГ), ЭКСПЛУАТАЦИОННЫХ ХАРАКТЕРИСТИКАХ ТОВАРА (РАБОТЫ, ОКАЗЫВАЕМЫХ УСЛУГ) (ПРИ НЕОБХОДИМОСТИ), И ИНЫЕ СВЕДЕНИЯ О ТОВАРЕ (РАБОТЕ, ОКАЗЫВАЕМЫХ УСЛУГ), ПРЕДСТАВЛЕНИЕ КОТОРЫХ ПРЕДУСМОТРЕНО ДОКУМЕНТАЦИЕЙ О ЗАПРОСЕ ЦЕН В ЭЛЕКТРОННОЙ ФОРМЕ»</w:t>
      </w:r>
    </w:p>
    <w:p w:rsidR="00A97D3D" w:rsidRPr="007C1970" w:rsidRDefault="00A97D3D" w:rsidP="00A97D3D">
      <w:pPr>
        <w:ind w:firstLine="851"/>
        <w:jc w:val="both"/>
        <w:rPr>
          <w:rFonts w:cs="Times New Roman"/>
          <w:color w:val="000000" w:themeColor="text1"/>
          <w:sz w:val="22"/>
          <w:szCs w:val="22"/>
        </w:rPr>
      </w:pPr>
    </w:p>
    <w:tbl>
      <w:tblPr>
        <w:tblW w:w="0" w:type="auto"/>
        <w:tblLook w:val="04A0"/>
      </w:tblPr>
      <w:tblGrid>
        <w:gridCol w:w="507"/>
        <w:gridCol w:w="1843"/>
        <w:gridCol w:w="4155"/>
        <w:gridCol w:w="708"/>
        <w:gridCol w:w="993"/>
        <w:gridCol w:w="2082"/>
      </w:tblGrid>
      <w:tr w:rsidR="00A97D3D" w:rsidRPr="007C1970" w:rsidTr="003B6602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№</w:t>
            </w:r>
          </w:p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пп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Наименование товаров (работ, услуг)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widowControl w:val="0"/>
              <w:ind w:right="-92"/>
              <w:jc w:val="center"/>
              <w:rPr>
                <w:rFonts w:cs="Times New Roman"/>
                <w:color w:val="000000" w:themeColor="text1"/>
              </w:rPr>
            </w:pPr>
            <w:proofErr w:type="gram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Конкретные показатели, соответствующие значениям, установленным документацией о таком запросе цен,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D3D" w:rsidRPr="007C1970" w:rsidRDefault="00A97D3D" w:rsidP="003B6602">
            <w:pPr>
              <w:widowControl w:val="0"/>
              <w:ind w:right="-92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D3D" w:rsidRPr="007C1970" w:rsidRDefault="00A97D3D" w:rsidP="003B6602">
            <w:pPr>
              <w:widowControl w:val="0"/>
              <w:ind w:right="-92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Кол-во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D3D" w:rsidRPr="007C1970" w:rsidRDefault="00A97D3D" w:rsidP="003B6602">
            <w:pPr>
              <w:widowControl w:val="0"/>
              <w:ind w:right="-92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Наименование страны происхождения товара</w:t>
            </w:r>
          </w:p>
        </w:tc>
      </w:tr>
      <w:tr w:rsidR="00A97D3D" w:rsidRPr="007C1970" w:rsidTr="003B6602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widowControl w:val="0"/>
              <w:ind w:firstLine="33"/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D3D" w:rsidRPr="007C1970" w:rsidRDefault="00A97D3D" w:rsidP="003B6602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jc w:val="center"/>
              <w:rPr>
                <w:rFonts w:cs="Times New Roman"/>
                <w:color w:val="000000" w:themeColor="text1"/>
              </w:rPr>
            </w:pPr>
          </w:p>
        </w:tc>
      </w:tr>
    </w:tbl>
    <w:p w:rsidR="00A97D3D" w:rsidRPr="007C1970" w:rsidRDefault="00A97D3D" w:rsidP="00A97D3D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before="120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after="24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color w:val="000000" w:themeColor="text1"/>
          <w:sz w:val="22"/>
          <w:szCs w:val="22"/>
        </w:rPr>
        <w:br w:type="page"/>
        <w:t>ВНИМАНИЮ УЧАСТНИКОВ ЗАКУПКИ: РЕКОМЕНДУЕТСЯ ВКЛЮЧАТЬ В СОСТАВ ЗАЯВКИ!</w:t>
      </w:r>
    </w:p>
    <w:p w:rsidR="00A97D3D" w:rsidRPr="007C1970" w:rsidRDefault="00A97D3D" w:rsidP="00A97D3D">
      <w:pPr>
        <w:tabs>
          <w:tab w:val="left" w:pos="9355"/>
        </w:tabs>
        <w:spacing w:before="12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color w:val="000000" w:themeColor="text1"/>
          <w:sz w:val="22"/>
          <w:szCs w:val="22"/>
        </w:rPr>
        <w:t>Образцы форм документов, включаемых состав заявки</w:t>
      </w:r>
    </w:p>
    <w:p w:rsidR="00A97D3D" w:rsidRPr="007C1970" w:rsidRDefault="00A97D3D" w:rsidP="00A97D3D">
      <w:pPr>
        <w:spacing w:after="120"/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«____» _____________ 20_ г. </w:t>
      </w:r>
    </w:p>
    <w:p w:rsidR="00A97D3D" w:rsidRPr="007C1970" w:rsidRDefault="00A97D3D" w:rsidP="00A97D3D">
      <w:pPr>
        <w:spacing w:after="240"/>
        <w:jc w:val="center"/>
        <w:rPr>
          <w:rFonts w:cs="Times New Roman"/>
          <w:b/>
          <w:iCs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after="160" w:line="254" w:lineRule="auto"/>
        <w:jc w:val="center"/>
        <w:rPr>
          <w:rFonts w:cs="Times New Roman"/>
          <w:color w:val="000000" w:themeColor="text1"/>
          <w:sz w:val="22"/>
          <w:szCs w:val="22"/>
        </w:rPr>
      </w:pPr>
      <w:proofErr w:type="gramStart"/>
      <w:r w:rsidRPr="007C1970">
        <w:rPr>
          <w:rFonts w:cs="Times New Roman"/>
          <w:color w:val="000000" w:themeColor="text1"/>
          <w:sz w:val="22"/>
          <w:szCs w:val="22"/>
        </w:rPr>
        <w:t>Рекомендуемая форма декларации о соответствии участника запроса цен в электронной форме требованиям, установленными в п.3.1 документации о закупке</w:t>
      </w:r>
      <w:proofErr w:type="gramEnd"/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031"/>
      </w:tblGrid>
      <w:tr w:rsidR="00A97D3D" w:rsidRPr="007C1970" w:rsidTr="003B6602">
        <w:tc>
          <w:tcPr>
            <w:tcW w:w="10031" w:type="dxa"/>
          </w:tcPr>
          <w:p w:rsidR="00A97D3D" w:rsidRPr="007C1970" w:rsidRDefault="00A97D3D" w:rsidP="003B6602">
            <w:pPr>
              <w:widowControl w:val="0"/>
              <w:autoSpaceDE w:val="0"/>
              <w:autoSpaceDN w:val="0"/>
              <w:ind w:firstLine="709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Настоящим организация/физическое лицо/юридическое лицо______________________________________</w:t>
            </w:r>
          </w:p>
          <w:p w:rsidR="00A97D3D" w:rsidRPr="007C1970" w:rsidRDefault="00A97D3D" w:rsidP="003B6602">
            <w:pPr>
              <w:widowControl w:val="0"/>
              <w:autoSpaceDE w:val="0"/>
              <w:autoSpaceDN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во второй части заявки на участие в запросе цен в  электронной форме </w:t>
            </w:r>
            <w:proofErr w:type="gram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на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_______________________________________________________________________________</w:t>
            </w:r>
          </w:p>
          <w:p w:rsidR="00A97D3D" w:rsidRPr="007C1970" w:rsidRDefault="00A97D3D" w:rsidP="003B6602">
            <w:pPr>
              <w:widowControl w:val="0"/>
              <w:autoSpaceDE w:val="0"/>
              <w:autoSpaceDN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                  (указывается наименование запроса цен в электронной форме)</w:t>
            </w:r>
          </w:p>
          <w:p w:rsidR="00A97D3D" w:rsidRPr="007C1970" w:rsidRDefault="00A97D3D" w:rsidP="003B6602">
            <w:pPr>
              <w:autoSpaceDE w:val="0"/>
              <w:autoSpaceDN w:val="0"/>
              <w:jc w:val="both"/>
              <w:rPr>
                <w:rFonts w:cs="Times New Roman"/>
                <w:b/>
                <w:i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(реестровый номер закупки ___________________), сообщает о своем соответствии требованиям, установленным в пункте 3.1 Информационной карты, а именно:</w:t>
            </w:r>
          </w:p>
        </w:tc>
      </w:tr>
      <w:tr w:rsidR="00A97D3D" w:rsidRPr="007C1970" w:rsidTr="003B6602">
        <w:trPr>
          <w:trHeight w:val="2357"/>
        </w:trPr>
        <w:tc>
          <w:tcPr>
            <w:tcW w:w="10031" w:type="dxa"/>
          </w:tcPr>
          <w:p w:rsidR="00A97D3D" w:rsidRPr="007C1970" w:rsidRDefault="00A97D3D" w:rsidP="003B6602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1)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:rsidR="00A97D3D" w:rsidRPr="007C1970" w:rsidRDefault="00A97D3D" w:rsidP="003B6602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2)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:rsidR="00A97D3D" w:rsidRPr="007C1970" w:rsidRDefault="00A97D3D" w:rsidP="003B6602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3)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:rsidR="00A97D3D" w:rsidRPr="007C1970" w:rsidRDefault="00A97D3D" w:rsidP="003B6602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proofErr w:type="gramStart"/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4)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</w:t>
            </w:r>
            <w:proofErr w:type="gramEnd"/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</w:t>
            </w:r>
            <w:proofErr w:type="gramEnd"/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 xml:space="preserve"> Участник закупки считается соответствующим установленному требованию в случае, если им в установленном порядке подано заявление об обжаловании </w:t>
            </w:r>
            <w:proofErr w:type="gramStart"/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указанных</w:t>
            </w:r>
            <w:proofErr w:type="gramEnd"/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 xml:space="preserve">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:rsidR="00A97D3D" w:rsidRPr="007C1970" w:rsidRDefault="00A97D3D" w:rsidP="003B6602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proofErr w:type="gramStart"/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5)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</w:t>
            </w:r>
            <w:proofErr w:type="gramEnd"/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 xml:space="preserve">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:rsidR="00A97D3D" w:rsidRPr="007C1970" w:rsidRDefault="00A97D3D" w:rsidP="003B6602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6)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:rsidR="00A97D3D" w:rsidRPr="007C1970" w:rsidRDefault="00A97D3D" w:rsidP="003B6602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:rsidR="00A97D3D" w:rsidRPr="007C1970" w:rsidRDefault="00A97D3D" w:rsidP="003B6602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proofErr w:type="gramStart"/>
            <w:r w:rsidRPr="007C1970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8)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  <w:proofErr w:type="gramEnd"/>
          </w:p>
        </w:tc>
      </w:tr>
    </w:tbl>
    <w:p w:rsidR="00A97D3D" w:rsidRPr="007C1970" w:rsidRDefault="00A97D3D" w:rsidP="00A97D3D">
      <w:pPr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b/>
          <w:color w:val="000000" w:themeColor="text1"/>
          <w:sz w:val="22"/>
          <w:szCs w:val="22"/>
        </w:rPr>
      </w:pPr>
      <w:r w:rsidRPr="007C1970">
        <w:rPr>
          <w:rFonts w:cs="Times New Roman"/>
          <w:b/>
          <w:color w:val="000000" w:themeColor="text1"/>
          <w:sz w:val="22"/>
          <w:szCs w:val="22"/>
        </w:rPr>
        <w:br w:type="page"/>
        <w:t xml:space="preserve">Анкета участника </w:t>
      </w:r>
      <w:r w:rsidRPr="007C1970">
        <w:rPr>
          <w:rFonts w:cs="Times New Roman"/>
          <w:color w:val="000000" w:themeColor="text1"/>
          <w:sz w:val="22"/>
          <w:szCs w:val="22"/>
        </w:rPr>
        <w:t>(рекомендуемая форма)</w:t>
      </w:r>
    </w:p>
    <w:p w:rsidR="00A97D3D" w:rsidRPr="007C1970" w:rsidRDefault="00A97D3D" w:rsidP="00A97D3D">
      <w:pPr>
        <w:rPr>
          <w:rFonts w:cs="Times New Roman"/>
          <w:b/>
          <w:color w:val="000000" w:themeColor="text1"/>
          <w:sz w:val="22"/>
          <w:szCs w:val="22"/>
        </w:rPr>
      </w:pPr>
    </w:p>
    <w:tbl>
      <w:tblPr>
        <w:tblW w:w="10474" w:type="dxa"/>
        <w:tblInd w:w="-160" w:type="dxa"/>
        <w:tblLook w:val="04A0"/>
      </w:tblPr>
      <w:tblGrid>
        <w:gridCol w:w="648"/>
        <w:gridCol w:w="5857"/>
        <w:gridCol w:w="3969"/>
      </w:tblGrid>
      <w:tr w:rsidR="00A97D3D" w:rsidRPr="007C1970" w:rsidTr="003B6602">
        <w:trPr>
          <w:trHeight w:val="65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№ </w:t>
            </w:r>
            <w:proofErr w:type="gramStart"/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9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Сведения об участнике закупки</w:t>
            </w: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Полное наименование организац</w:t>
            </w:r>
            <w:proofErr w:type="gramStart"/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ии и ее</w:t>
            </w:r>
            <w:proofErr w:type="gramEnd"/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 организационно-правовая форма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(для юридического лица</w:t>
            </w:r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>)</w:t>
            </w: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/ Ф.И.О.  участника размещения заказа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(для физического лица)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Сокращенное наименование организации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Предыдущие полные и сокращенные наименования организации с указанием даты переименования и подтверждением правопреемственности.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Регистрационные данные: дата, место и орган регистрации физического лица в качестве индивидуального предпринимателя </w:t>
            </w:r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>(на основании Свидетельства о государственной регистрации)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i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Учредители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(перечислить наименования и организационно-правовую форму всех учредителей, чья</w:t>
            </w:r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доля в уставном капитале превышает 10%) и доля их участия (для акционерных обществ – выписка из реестра акционеров отдельным документом)</w:t>
            </w: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proofErr w:type="gramStart"/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 xml:space="preserve">(на основании Учредительных документов установленной формы (устав, положение, учредительный договор)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(для юридических лиц)</w:t>
            </w:r>
            <w:proofErr w:type="gram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Срок деятельности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Размер уставного капитала </w:t>
            </w:r>
            <w:proofErr w:type="gram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( </w:t>
            </w:r>
            <w:proofErr w:type="gram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для юридических лиц)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  <w:trHeight w:val="407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ИНН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КПП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ОГРН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ОКПО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ОКТМО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ОКДП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ОКВЭД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Местонахождение </w:t>
            </w:r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>(для юридического лица)</w:t>
            </w: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/сведения о месте жительства </w:t>
            </w:r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>(для физического лица)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Почтовый адрес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Номер телефона с кодом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Номер факса с кодом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Адрес электронной почты Участника </w:t>
            </w:r>
            <w:proofErr w:type="gramStart"/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( </w:t>
            </w:r>
            <w:proofErr w:type="gramEnd"/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для приема заявок и иной документации)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Адрес страницы в Интернете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Руководитель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(должность, 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Главный бухгалтер</w:t>
            </w: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Контактное лицо</w:t>
            </w: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Система налогообложения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Реквизиты уведомления о постановке на учет в ИФНС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Применение ставки НДС 10%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(с приложением документов, подтверждающих право на применение пониженной ставки НДС)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Применение освобождения от НДС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Основные виды деятельности</w:t>
            </w: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Лицензируемые виды деятельности</w:t>
            </w: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Номера лицензий, сроки их действия, наименование территорий на которых действуют лицензии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Банковские реквизиты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(может быть несколько)</w:t>
            </w: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:</w:t>
            </w: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Наименование обслуживающего банка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Адрес обслуживаемого банка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Расчетный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Корреспондентский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Код БИК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Перечень должностных лиц, уполномоченных подписывать </w:t>
            </w:r>
            <w:proofErr w:type="gramStart"/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счет-фактуры</w:t>
            </w:r>
            <w:proofErr w:type="gram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Согласие участника размещения заказа исполнить условия договора, указанные в извещении о проведении запроса цен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</w:tbl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Мы, </w:t>
      </w:r>
      <w:proofErr w:type="gramStart"/>
      <w:r w:rsidRPr="007C1970">
        <w:rPr>
          <w:rFonts w:cs="Times New Roman"/>
          <w:color w:val="000000" w:themeColor="text1"/>
          <w:sz w:val="22"/>
          <w:szCs w:val="22"/>
        </w:rPr>
        <w:t>нижеподписавшееся</w:t>
      </w:r>
      <w:proofErr w:type="gramEnd"/>
      <w:r w:rsidRPr="007C1970">
        <w:rPr>
          <w:rFonts w:cs="Times New Roman"/>
          <w:color w:val="000000" w:themeColor="text1"/>
          <w:sz w:val="22"/>
          <w:szCs w:val="22"/>
        </w:rPr>
        <w:t>, заверяем достоверность всех данных, указанных в анкете.</w:t>
      </w: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Главный бухгалтер</w:t>
      </w: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________________________                                                  _________________________</w:t>
      </w: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             ( Ф.И.О.)                                                                      (подпись)      М.П.     </w:t>
      </w: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Руководитель предприятия</w:t>
      </w: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rPr>
          <w:rFonts w:cs="Times New Roman"/>
          <w:b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________________________                                                 _________________________</w:t>
      </w:r>
    </w:p>
    <w:p w:rsidR="00A97D3D" w:rsidRPr="007C1970" w:rsidRDefault="00A97D3D" w:rsidP="00A97D3D">
      <w:pPr>
        <w:rPr>
          <w:rFonts w:cs="Times New Roman"/>
          <w:b/>
          <w:color w:val="000000" w:themeColor="text1"/>
          <w:sz w:val="22"/>
          <w:szCs w:val="22"/>
        </w:rPr>
      </w:pPr>
      <w:r w:rsidRPr="007C1970">
        <w:rPr>
          <w:rFonts w:cs="Times New Roman"/>
          <w:b/>
          <w:color w:val="000000" w:themeColor="text1"/>
          <w:sz w:val="22"/>
          <w:szCs w:val="22"/>
        </w:rPr>
        <w:t xml:space="preserve">             </w:t>
      </w:r>
      <w:r w:rsidRPr="007C1970">
        <w:rPr>
          <w:rFonts w:cs="Times New Roman"/>
          <w:color w:val="000000" w:themeColor="text1"/>
          <w:sz w:val="22"/>
          <w:szCs w:val="22"/>
        </w:rPr>
        <w:t xml:space="preserve">   ( Ф.И.О.)                                                                    (подпись)            М.П. </w:t>
      </w:r>
      <w:r w:rsidRPr="007C1970">
        <w:rPr>
          <w:rFonts w:cs="Times New Roman"/>
          <w:b/>
          <w:color w:val="000000" w:themeColor="text1"/>
          <w:sz w:val="22"/>
          <w:szCs w:val="22"/>
        </w:rPr>
        <w:t xml:space="preserve">                   </w:t>
      </w: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ab/>
      </w:r>
      <w:r w:rsidRPr="007C1970">
        <w:rPr>
          <w:rFonts w:cs="Times New Roman"/>
          <w:color w:val="000000" w:themeColor="text1"/>
          <w:sz w:val="22"/>
          <w:szCs w:val="22"/>
        </w:rPr>
        <w:tab/>
      </w:r>
      <w:r w:rsidRPr="007C1970">
        <w:rPr>
          <w:rFonts w:cs="Times New Roman"/>
          <w:color w:val="000000" w:themeColor="text1"/>
          <w:sz w:val="22"/>
          <w:szCs w:val="22"/>
        </w:rPr>
        <w:tab/>
      </w:r>
      <w:r w:rsidRPr="007C1970">
        <w:rPr>
          <w:rFonts w:cs="Times New Roman"/>
          <w:color w:val="000000" w:themeColor="text1"/>
          <w:sz w:val="22"/>
          <w:szCs w:val="22"/>
        </w:rPr>
        <w:tab/>
      </w:r>
      <w:r w:rsidRPr="007C1970">
        <w:rPr>
          <w:rFonts w:cs="Times New Roman"/>
          <w:color w:val="000000" w:themeColor="text1"/>
          <w:sz w:val="22"/>
          <w:szCs w:val="22"/>
        </w:rPr>
        <w:tab/>
      </w:r>
      <w:r w:rsidRPr="007C1970">
        <w:rPr>
          <w:rFonts w:cs="Times New Roman"/>
          <w:color w:val="000000" w:themeColor="text1"/>
          <w:sz w:val="22"/>
          <w:szCs w:val="22"/>
        </w:rPr>
        <w:tab/>
      </w:r>
      <w:r w:rsidRPr="007C1970">
        <w:rPr>
          <w:rFonts w:cs="Times New Roman"/>
          <w:color w:val="000000" w:themeColor="text1"/>
          <w:sz w:val="22"/>
          <w:szCs w:val="22"/>
        </w:rPr>
        <w:tab/>
        <w:t xml:space="preserve">         подпись</w:t>
      </w:r>
    </w:p>
    <w:p w:rsidR="00A97D3D" w:rsidRPr="007C1970" w:rsidRDefault="00A97D3D" w:rsidP="00A97D3D">
      <w:pPr>
        <w:pBdr>
          <w:bottom w:val="single" w:sz="12" w:space="1" w:color="000000"/>
        </w:pBdr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tabs>
          <w:tab w:val="left" w:pos="1418"/>
        </w:tabs>
        <w:spacing w:before="120" w:after="60"/>
        <w:ind w:firstLine="567"/>
        <w:jc w:val="center"/>
        <w:outlineLvl w:val="3"/>
        <w:rPr>
          <w:rFonts w:cs="Times New Roman"/>
          <w:bCs/>
          <w:color w:val="000000" w:themeColor="text1"/>
          <w:sz w:val="22"/>
          <w:szCs w:val="22"/>
        </w:rPr>
      </w:pPr>
      <w:r w:rsidRPr="007C1970">
        <w:rPr>
          <w:rFonts w:cs="Times New Roman"/>
          <w:bCs/>
          <w:color w:val="000000" w:themeColor="text1"/>
          <w:sz w:val="22"/>
          <w:szCs w:val="22"/>
        </w:rPr>
        <w:t>КОНЕЦ ФОРМЫ</w:t>
      </w:r>
    </w:p>
    <w:p w:rsidR="00A97D3D" w:rsidRPr="007C1970" w:rsidRDefault="00A97D3D" w:rsidP="00A97D3D">
      <w:pPr>
        <w:tabs>
          <w:tab w:val="left" w:pos="1418"/>
        </w:tabs>
        <w:spacing w:before="120" w:after="60"/>
        <w:ind w:firstLine="567"/>
        <w:jc w:val="center"/>
        <w:outlineLvl w:val="3"/>
        <w:rPr>
          <w:rFonts w:cs="Times New Roman"/>
          <w:bCs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before="480" w:after="24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color w:val="000000" w:themeColor="text1"/>
          <w:sz w:val="22"/>
          <w:szCs w:val="22"/>
        </w:rPr>
        <w:br w:type="page"/>
        <w:t>ВНИМАНИЮ УЧАСТНИКОВ ЗАКУПКИ: ДОКУМЕНТ РЕКОМЕНДУЕТСЯ ВКЛЮЧАТЬ СОСТАВ ЗАЯВКИ!</w:t>
      </w: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  <w:lang w:eastAsia="en-US"/>
        </w:rPr>
      </w:pPr>
    </w:p>
    <w:p w:rsidR="00A97D3D" w:rsidRPr="007C1970" w:rsidRDefault="00A97D3D" w:rsidP="00A97D3D">
      <w:pPr>
        <w:jc w:val="center"/>
        <w:rPr>
          <w:rFonts w:cs="Times New Roman"/>
          <w:b/>
          <w:color w:val="000000" w:themeColor="text1"/>
          <w:sz w:val="22"/>
          <w:szCs w:val="22"/>
          <w:u w:val="single"/>
        </w:rPr>
      </w:pPr>
      <w:r w:rsidRPr="007C1970">
        <w:rPr>
          <w:rFonts w:cs="Times New Roman"/>
          <w:color w:val="000000" w:themeColor="text1"/>
          <w:sz w:val="22"/>
          <w:szCs w:val="22"/>
          <w:u w:val="single"/>
        </w:rPr>
        <w:t>Согласие на обработку персональных данных (представленных участниками):</w:t>
      </w:r>
    </w:p>
    <w:p w:rsidR="00A97D3D" w:rsidRPr="007C1970" w:rsidRDefault="00A97D3D" w:rsidP="00A97D3D">
      <w:pPr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i/>
          <w:color w:val="000000" w:themeColor="text1"/>
          <w:sz w:val="22"/>
          <w:szCs w:val="22"/>
        </w:rPr>
      </w:pPr>
      <w:r w:rsidRPr="007C1970">
        <w:rPr>
          <w:rFonts w:cs="Times New Roman"/>
          <w:i/>
          <w:color w:val="000000" w:themeColor="text1"/>
          <w:sz w:val="22"/>
          <w:szCs w:val="22"/>
        </w:rPr>
        <w:t>Начало формы</w:t>
      </w:r>
    </w:p>
    <w:p w:rsidR="00A97D3D" w:rsidRPr="007C1970" w:rsidRDefault="00A97D3D" w:rsidP="00A97D3D">
      <w:pPr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____________________________________________________________________________</w:t>
      </w:r>
    </w:p>
    <w:p w:rsidR="00A97D3D" w:rsidRPr="007C1970" w:rsidRDefault="00A97D3D" w:rsidP="00A97D3D">
      <w:pPr>
        <w:ind w:left="3540" w:firstLine="708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after="120"/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«____» _____________ 202_ г. </w:t>
      </w:r>
    </w:p>
    <w:p w:rsidR="00A97D3D" w:rsidRPr="007C1970" w:rsidRDefault="00A97D3D" w:rsidP="00A97D3D">
      <w:pPr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b/>
          <w:color w:val="000000" w:themeColor="text1"/>
          <w:sz w:val="22"/>
          <w:szCs w:val="22"/>
        </w:rPr>
      </w:pPr>
      <w:r w:rsidRPr="007C1970">
        <w:rPr>
          <w:rFonts w:cs="Times New Roman"/>
          <w:b/>
          <w:color w:val="000000" w:themeColor="text1"/>
          <w:sz w:val="22"/>
          <w:szCs w:val="22"/>
        </w:rPr>
        <w:t>СОГЛАСИЕ</w:t>
      </w:r>
      <w:r w:rsidRPr="007C1970">
        <w:rPr>
          <w:rFonts w:cs="Times New Roman"/>
          <w:b/>
          <w:color w:val="000000" w:themeColor="text1"/>
          <w:sz w:val="22"/>
          <w:szCs w:val="22"/>
        </w:rPr>
        <w:br w:type="textWrapping" w:clear="all"/>
        <w:t>на обработку персональных данных</w:t>
      </w:r>
    </w:p>
    <w:p w:rsidR="00A97D3D" w:rsidRPr="007C1970" w:rsidRDefault="00A97D3D" w:rsidP="00A97D3D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Я, нижеподписавшийся </w:t>
      </w:r>
    </w:p>
    <w:p w:rsidR="00A97D3D" w:rsidRPr="007C1970" w:rsidRDefault="00A97D3D" w:rsidP="00A97D3D">
      <w:pPr>
        <w:widowControl w:val="0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_________________________________________________________________________</w:t>
      </w:r>
    </w:p>
    <w:p w:rsidR="00A97D3D" w:rsidRPr="007C1970" w:rsidRDefault="00A97D3D" w:rsidP="00A97D3D">
      <w:pPr>
        <w:widowControl w:val="0"/>
        <w:jc w:val="center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</w:t>
      </w:r>
      <w:r w:rsidRPr="007C1970">
        <w:rPr>
          <w:rFonts w:cs="Times New Roman"/>
          <w:color w:val="000000" w:themeColor="text1"/>
          <w:sz w:val="22"/>
          <w:szCs w:val="22"/>
          <w:vertAlign w:val="superscript"/>
        </w:rPr>
        <w:t>(фамилия, имя, отчество)</w:t>
      </w:r>
    </w:p>
    <w:p w:rsidR="00A97D3D" w:rsidRPr="007C1970" w:rsidRDefault="00A97D3D" w:rsidP="00A97D3D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паспорт_____________№__________________ дата выдачи______________________</w:t>
      </w:r>
    </w:p>
    <w:p w:rsidR="00A97D3D" w:rsidRPr="007C1970" w:rsidRDefault="00A97D3D" w:rsidP="00A97D3D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название выдавшего органа _________________________________________________, </w:t>
      </w:r>
    </w:p>
    <w:p w:rsidR="00A97D3D" w:rsidRPr="007C1970" w:rsidRDefault="00A97D3D" w:rsidP="00A97D3D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  <w:proofErr w:type="gramStart"/>
      <w:r w:rsidRPr="007C1970">
        <w:rPr>
          <w:rFonts w:cs="Times New Roman"/>
          <w:color w:val="000000" w:themeColor="text1"/>
          <w:sz w:val="22"/>
          <w:szCs w:val="22"/>
        </w:rPr>
        <w:t>в соответствии с требованиями ст. 9 Федерального закона от 27.07.06</w:t>
      </w:r>
      <w:r w:rsidRPr="007C1970">
        <w:rPr>
          <w:rFonts w:eastAsia="MS Gothic" w:cs="Times New Roman"/>
          <w:color w:val="000000" w:themeColor="text1"/>
          <w:sz w:val="22"/>
          <w:szCs w:val="22"/>
        </w:rPr>
        <w:t> </w:t>
      </w:r>
      <w:r w:rsidRPr="007C1970">
        <w:rPr>
          <w:rFonts w:cs="Times New Roman"/>
          <w:color w:val="000000" w:themeColor="text1"/>
          <w:sz w:val="22"/>
          <w:szCs w:val="22"/>
        </w:rPr>
        <w:t>г. «О персональных данных» № 152-ФЗ, подтверждаю своё согласие на обработку ________________ (далее - Организатор) моих персональных данных включающих фамилию, имя, отчество, дату рождения, паспортные данные, данные о судимости при условии, что их обработка осуществляется лицом, профессионально занимающимся закупочной деятельностью в _______________. В процессе осуществления Организатором закупочной деятельности я предоставляю право работникам Организатора передавать</w:t>
      </w:r>
      <w:proofErr w:type="gramEnd"/>
      <w:r w:rsidRPr="007C1970">
        <w:rPr>
          <w:rFonts w:cs="Times New Roman"/>
          <w:color w:val="000000" w:themeColor="text1"/>
          <w:sz w:val="22"/>
          <w:szCs w:val="22"/>
        </w:rPr>
        <w:t xml:space="preserve"> мои персональные данные, содержащие сведения, составляющие персональные данные и данные о судимости, другим должностным лицам Организатор, в интересах осуществления Организатором закупочной деятельности. </w:t>
      </w:r>
    </w:p>
    <w:p w:rsidR="00A97D3D" w:rsidRPr="007C1970" w:rsidRDefault="00A97D3D" w:rsidP="00A97D3D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proofErr w:type="gramStart"/>
      <w:r w:rsidRPr="007C1970">
        <w:rPr>
          <w:rFonts w:cs="Times New Roman"/>
          <w:color w:val="000000" w:themeColor="text1"/>
          <w:sz w:val="22"/>
          <w:szCs w:val="22"/>
        </w:rPr>
        <w:t xml:space="preserve">Предоставляю Организатору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  <w:proofErr w:type="gramEnd"/>
    </w:p>
    <w:p w:rsidR="00A97D3D" w:rsidRPr="007C1970" w:rsidRDefault="00A97D3D" w:rsidP="00A97D3D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Организатор вправе обрабатывать мои персональные данные посредством внесения их в электронную базу данных, включения в списки (реестры).</w:t>
      </w:r>
    </w:p>
    <w:p w:rsidR="00A97D3D" w:rsidRPr="007C1970" w:rsidRDefault="00A97D3D" w:rsidP="00A97D3D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Срок хранения моих персональных данных соответствует сроку хранения документов, связанных с осуществлением Организатором закупочной деятельности, и составляет три года.</w:t>
      </w:r>
    </w:p>
    <w:p w:rsidR="00A97D3D" w:rsidRPr="007C1970" w:rsidRDefault="00A97D3D" w:rsidP="00A97D3D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A97D3D" w:rsidRPr="007C1970" w:rsidRDefault="00A97D3D" w:rsidP="00A97D3D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Настоящее согласие дано мной и действует с «______»_________________ 20____г. бессрочно.</w:t>
      </w:r>
    </w:p>
    <w:p w:rsidR="00A97D3D" w:rsidRPr="007C1970" w:rsidRDefault="00A97D3D" w:rsidP="00A97D3D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Организатора.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обработку. </w:t>
      </w:r>
    </w:p>
    <w:p w:rsidR="00A97D3D" w:rsidRPr="007C1970" w:rsidRDefault="00A97D3D" w:rsidP="00A97D3D">
      <w:pPr>
        <w:widowControl w:val="0"/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__________________________________________________</w:t>
      </w:r>
    </w:p>
    <w:p w:rsidR="00A97D3D" w:rsidRPr="007C1970" w:rsidRDefault="00A97D3D" w:rsidP="00A97D3D">
      <w:pPr>
        <w:widowControl w:val="0"/>
        <w:jc w:val="right"/>
        <w:rPr>
          <w:rFonts w:cs="Times New Roman"/>
          <w:color w:val="000000" w:themeColor="text1"/>
          <w:sz w:val="22"/>
          <w:szCs w:val="22"/>
          <w:vertAlign w:val="superscript"/>
        </w:rPr>
      </w:pPr>
      <w:r w:rsidRPr="007C1970">
        <w:rPr>
          <w:rFonts w:cs="Times New Roman"/>
          <w:color w:val="000000" w:themeColor="text1"/>
          <w:sz w:val="22"/>
          <w:szCs w:val="22"/>
          <w:vertAlign w:val="superscript"/>
        </w:rPr>
        <w:t>(подпись субъекта персональных данных)</w:t>
      </w:r>
    </w:p>
    <w:p w:rsidR="00A97D3D" w:rsidRPr="007C1970" w:rsidRDefault="00A97D3D" w:rsidP="00A97D3D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left="3540"/>
        <w:jc w:val="right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line="200" w:lineRule="atLeast"/>
        <w:jc w:val="both"/>
        <w:rPr>
          <w:rFonts w:cs="Times New Roman"/>
          <w:b/>
          <w:color w:val="000000" w:themeColor="text1"/>
          <w:sz w:val="22"/>
          <w:szCs w:val="22"/>
        </w:rPr>
      </w:pPr>
    </w:p>
    <w:p w:rsidR="00BB0FD0" w:rsidRPr="007C1970" w:rsidRDefault="00BB0FD0">
      <w:pPr>
        <w:rPr>
          <w:rFonts w:cs="Times New Roman"/>
          <w:color w:val="000000" w:themeColor="text1"/>
          <w:sz w:val="22"/>
          <w:szCs w:val="22"/>
        </w:rPr>
      </w:pPr>
    </w:p>
    <w:sectPr w:rsidR="00BB0FD0" w:rsidRPr="007C1970" w:rsidSect="003B6602">
      <w:pgSz w:w="11906" w:h="16838"/>
      <w:pgMar w:top="709" w:right="566" w:bottom="568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roxima Nova ExCn Rg">
    <w:altName w:val="Segoe Print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A3B9E11"/>
    <w:multiLevelType w:val="singleLevel"/>
    <w:tmpl w:val="9A3B9E11"/>
    <w:lvl w:ilvl="0">
      <w:start w:val="10"/>
      <w:numFmt w:val="decimal"/>
      <w:suff w:val="space"/>
      <w:lvlText w:val="%1."/>
      <w:lvlJc w:val="left"/>
      <w:pPr>
        <w:ind w:left="925" w:firstLine="0"/>
      </w:pPr>
    </w:lvl>
  </w:abstractNum>
  <w:abstractNum w:abstractNumId="1">
    <w:nsid w:val="E1DFF6CA"/>
    <w:multiLevelType w:val="multilevel"/>
    <w:tmpl w:val="E1DFF6CA"/>
    <w:lvl w:ilvl="0">
      <w:start w:val="10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3">
    <w:nsid w:val="0A3B1820"/>
    <w:multiLevelType w:val="multilevel"/>
    <w:tmpl w:val="0A3B1820"/>
    <w:lvl w:ilvl="0">
      <w:start w:val="1"/>
      <w:numFmt w:val="decimal"/>
      <w:pStyle w:val="1"/>
      <w:lvlText w:val="%1."/>
      <w:lvlJc w:val="left"/>
      <w:pPr>
        <w:tabs>
          <w:tab w:val="left" w:pos="1134"/>
        </w:tabs>
      </w:pPr>
      <w:rPr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2269"/>
        </w:tabs>
        <w:ind w:left="568"/>
      </w:pPr>
      <w:rPr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6"/>
        <w:szCs w:val="36"/>
        <w:u w:val="none"/>
        <w:vertAlign w:val="baseline"/>
      </w:rPr>
    </w:lvl>
    <w:lvl w:ilvl="2">
      <w:start w:val="1"/>
      <w:numFmt w:val="decimal"/>
      <w:pStyle w:val="-3"/>
      <w:lvlText w:val="%1.%2.%3."/>
      <w:lvlJc w:val="left"/>
      <w:pPr>
        <w:tabs>
          <w:tab w:val="left" w:pos="1701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-4"/>
      <w:lvlText w:val="%1.%2.%3.%4."/>
      <w:lvlJc w:val="left"/>
      <w:pPr>
        <w:tabs>
          <w:tab w:val="left" w:pos="1701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."/>
      <w:lvlJc w:val="left"/>
      <w:pPr>
        <w:tabs>
          <w:tab w:val="left" w:pos="1701"/>
        </w:tabs>
      </w:pPr>
      <w:rPr>
        <w:b w:val="0"/>
        <w:bCs w:val="0"/>
        <w:i w:val="0"/>
        <w:iCs w:val="0"/>
      </w:rPr>
    </w:lvl>
    <w:lvl w:ilvl="5">
      <w:start w:val="1"/>
      <w:numFmt w:val="thaiNumbers"/>
      <w:pStyle w:val="-6"/>
      <w:lvlText w:val="%6)"/>
      <w:lvlJc w:val="left"/>
      <w:pPr>
        <w:tabs>
          <w:tab w:val="left" w:pos="1701"/>
        </w:tabs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4">
    <w:nsid w:val="0DB33BE1"/>
    <w:multiLevelType w:val="multilevel"/>
    <w:tmpl w:val="0DB33BE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left" w:pos="1284"/>
        </w:tabs>
        <w:ind w:left="1284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134"/>
        </w:tabs>
        <w:ind w:firstLine="85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  <w:rPr>
        <w:rFonts w:cs="Times New Roman" w:hint="default"/>
      </w:rPr>
    </w:lvl>
  </w:abstractNum>
  <w:abstractNum w:abstractNumId="5">
    <w:nsid w:val="15D23DBF"/>
    <w:multiLevelType w:val="multilevel"/>
    <w:tmpl w:val="EC52BE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>
    <w:nsid w:val="16D76056"/>
    <w:multiLevelType w:val="multilevel"/>
    <w:tmpl w:val="16D76056"/>
    <w:lvl w:ilvl="0">
      <w:start w:val="1"/>
      <w:numFmt w:val="decimal"/>
      <w:lvlText w:val="%1."/>
      <w:lvlJc w:val="left"/>
      <w:pPr>
        <w:tabs>
          <w:tab w:val="left" w:pos="1069"/>
        </w:tabs>
        <w:ind w:firstLine="709"/>
      </w:pPr>
    </w:lvl>
    <w:lvl w:ilvl="1">
      <w:start w:val="1"/>
      <w:numFmt w:val="decimal"/>
      <w:pStyle w:val="ConsNormal"/>
      <w:lvlText w:val="%1.%2."/>
      <w:lvlJc w:val="left"/>
      <w:pPr>
        <w:tabs>
          <w:tab w:val="left" w:pos="1429"/>
        </w:tabs>
        <w:ind w:firstLine="709"/>
      </w:p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7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9">
    <w:nsid w:val="244C3B18"/>
    <w:multiLevelType w:val="singleLevel"/>
    <w:tmpl w:val="FD7C456E"/>
    <w:lvl w:ilvl="0">
      <w:start w:val="1"/>
      <w:numFmt w:val="decimal"/>
      <w:lvlText w:val="2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10">
    <w:nsid w:val="24797840"/>
    <w:multiLevelType w:val="multilevel"/>
    <w:tmpl w:val="24797840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1">
    <w:nsid w:val="4ADE6ED9"/>
    <w:multiLevelType w:val="multilevel"/>
    <w:tmpl w:val="4ADE6ED9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B2D3055"/>
    <w:multiLevelType w:val="multilevel"/>
    <w:tmpl w:val="4B2D305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4E9207B8"/>
    <w:multiLevelType w:val="multilevel"/>
    <w:tmpl w:val="4E9207B8"/>
    <w:lvl w:ilvl="0">
      <w:start w:val="1"/>
      <w:numFmt w:val="decimal"/>
      <w:pStyle w:val="20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14">
    <w:nsid w:val="52A70607"/>
    <w:multiLevelType w:val="multilevel"/>
    <w:tmpl w:val="D9F65A2C"/>
    <w:lvl w:ilvl="0">
      <w:start w:val="11"/>
      <w:numFmt w:val="decimal"/>
      <w:lvlText w:val="%1."/>
      <w:lvlJc w:val="left"/>
      <w:pPr>
        <w:ind w:left="480" w:hanging="480"/>
      </w:pPr>
      <w:rPr>
        <w:rFonts w:cs="Calibri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Calibri" w:hint="default"/>
      </w:rPr>
    </w:lvl>
  </w:abstractNum>
  <w:abstractNum w:abstractNumId="15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3D5ADC0"/>
    <w:multiLevelType w:val="multilevel"/>
    <w:tmpl w:val="73D5ADC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7"/>
  </w:num>
  <w:num w:numId="6">
    <w:abstractNumId w:val="6"/>
  </w:num>
  <w:num w:numId="7">
    <w:abstractNumId w:val="8"/>
  </w:num>
  <w:num w:numId="8">
    <w:abstractNumId w:val="10"/>
  </w:num>
  <w:num w:numId="9">
    <w:abstractNumId w:val="12"/>
  </w:num>
  <w:num w:numId="10">
    <w:abstractNumId w:val="4"/>
  </w:num>
  <w:num w:numId="11">
    <w:abstractNumId w:val="9"/>
  </w:num>
  <w:num w:numId="12">
    <w:abstractNumId w:val="11"/>
  </w:num>
  <w:num w:numId="13">
    <w:abstractNumId w:val="16"/>
  </w:num>
  <w:num w:numId="14">
    <w:abstractNumId w:val="0"/>
  </w:num>
  <w:num w:numId="15">
    <w:abstractNumId w:val="1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7D3D"/>
    <w:rsid w:val="00054BF0"/>
    <w:rsid w:val="000C3A08"/>
    <w:rsid w:val="000F260E"/>
    <w:rsid w:val="00125B62"/>
    <w:rsid w:val="0014253F"/>
    <w:rsid w:val="001437B6"/>
    <w:rsid w:val="00151B86"/>
    <w:rsid w:val="00197D69"/>
    <w:rsid w:val="001B2E1B"/>
    <w:rsid w:val="002322BA"/>
    <w:rsid w:val="00252795"/>
    <w:rsid w:val="0027459B"/>
    <w:rsid w:val="002D37E8"/>
    <w:rsid w:val="003159D0"/>
    <w:rsid w:val="00341BF1"/>
    <w:rsid w:val="00350AC2"/>
    <w:rsid w:val="003942C0"/>
    <w:rsid w:val="003B6602"/>
    <w:rsid w:val="00425FD9"/>
    <w:rsid w:val="005C463B"/>
    <w:rsid w:val="005F35FB"/>
    <w:rsid w:val="0064542A"/>
    <w:rsid w:val="007219F3"/>
    <w:rsid w:val="00740A1B"/>
    <w:rsid w:val="00744D3E"/>
    <w:rsid w:val="007746E4"/>
    <w:rsid w:val="007C1970"/>
    <w:rsid w:val="007E642E"/>
    <w:rsid w:val="008009E7"/>
    <w:rsid w:val="0084003B"/>
    <w:rsid w:val="008867E7"/>
    <w:rsid w:val="008B6C1B"/>
    <w:rsid w:val="0092130E"/>
    <w:rsid w:val="00975816"/>
    <w:rsid w:val="009E3616"/>
    <w:rsid w:val="00A97D3D"/>
    <w:rsid w:val="00AA01E2"/>
    <w:rsid w:val="00AB48BE"/>
    <w:rsid w:val="00B26CE3"/>
    <w:rsid w:val="00B849A5"/>
    <w:rsid w:val="00BB0FD0"/>
    <w:rsid w:val="00C07A8A"/>
    <w:rsid w:val="00C31636"/>
    <w:rsid w:val="00C317F4"/>
    <w:rsid w:val="00C41EB6"/>
    <w:rsid w:val="00C77C48"/>
    <w:rsid w:val="00CE033E"/>
    <w:rsid w:val="00D24FAF"/>
    <w:rsid w:val="00D85DCE"/>
    <w:rsid w:val="00E5362E"/>
    <w:rsid w:val="00E86A2D"/>
    <w:rsid w:val="00ED75F8"/>
    <w:rsid w:val="00EE536E"/>
    <w:rsid w:val="00FE2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 w:qFormat="1"/>
    <w:lsdException w:name="endnote reference" w:uiPriority="0"/>
    <w:lsdException w:name="endnote text" w:uiPriority="0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 w:qFormat="1"/>
    <w:lsdException w:name="Body Text Indent 3" w:uiPriority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A97D3D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ru-RU"/>
    </w:rPr>
  </w:style>
  <w:style w:type="paragraph" w:styleId="1">
    <w:name w:val="heading 1"/>
    <w:basedOn w:val="a5"/>
    <w:next w:val="a5"/>
    <w:link w:val="11"/>
    <w:uiPriority w:val="9"/>
    <w:qFormat/>
    <w:rsid w:val="00A97D3D"/>
    <w:pPr>
      <w:keepNext/>
      <w:keepLines/>
      <w:pageBreakBefore/>
      <w:numPr>
        <w:numId w:val="1"/>
      </w:numPr>
      <w:suppressAutoHyphens/>
      <w:kinsoku w:val="0"/>
      <w:overflowPunct w:val="0"/>
      <w:autoSpaceDE w:val="0"/>
      <w:autoSpaceDN w:val="0"/>
      <w:spacing w:before="600" w:after="360"/>
      <w:jc w:val="center"/>
      <w:outlineLvl w:val="0"/>
    </w:pPr>
    <w:rPr>
      <w:rFonts w:ascii="Arial" w:hAnsi="Arial"/>
      <w:b/>
      <w:bCs/>
      <w:kern w:val="28"/>
      <w:sz w:val="48"/>
      <w:szCs w:val="40"/>
      <w:lang w:val="en-US" w:eastAsia="en-US"/>
    </w:rPr>
  </w:style>
  <w:style w:type="paragraph" w:styleId="2">
    <w:name w:val="heading 2"/>
    <w:basedOn w:val="a5"/>
    <w:next w:val="a5"/>
    <w:link w:val="21"/>
    <w:uiPriority w:val="9"/>
    <w:semiHidden/>
    <w:unhideWhenUsed/>
    <w:qFormat/>
    <w:rsid w:val="00A97D3D"/>
    <w:pPr>
      <w:keepNext/>
      <w:numPr>
        <w:ilvl w:val="1"/>
        <w:numId w:val="1"/>
      </w:numPr>
      <w:tabs>
        <w:tab w:val="left" w:pos="1701"/>
      </w:tabs>
      <w:suppressAutoHyphens/>
      <w:kinsoku w:val="0"/>
      <w:overflowPunct w:val="0"/>
      <w:autoSpaceDE w:val="0"/>
      <w:autoSpaceDN w:val="0"/>
      <w:spacing w:before="480" w:after="120"/>
      <w:ind w:firstLine="567"/>
      <w:outlineLvl w:val="1"/>
    </w:pPr>
    <w:rPr>
      <w:b/>
      <w:bCs/>
      <w:sz w:val="36"/>
      <w:szCs w:val="32"/>
      <w:lang w:val="en-US" w:eastAsia="en-US"/>
    </w:rPr>
  </w:style>
  <w:style w:type="paragraph" w:styleId="3">
    <w:name w:val="heading 3"/>
    <w:basedOn w:val="a5"/>
    <w:next w:val="a5"/>
    <w:link w:val="30"/>
    <w:uiPriority w:val="9"/>
    <w:semiHidden/>
    <w:unhideWhenUsed/>
    <w:qFormat/>
    <w:rsid w:val="00A97D3D"/>
    <w:pPr>
      <w:keepNext/>
      <w:spacing w:before="240" w:after="60"/>
      <w:jc w:val="both"/>
      <w:outlineLvl w:val="2"/>
    </w:pPr>
    <w:rPr>
      <w:rFonts w:ascii="Calibri Light" w:hAnsi="Calibri Light"/>
      <w:b/>
      <w:sz w:val="26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semiHidden/>
    <w:unhideWhenUsed/>
    <w:qFormat/>
    <w:rsid w:val="00A97D3D"/>
    <w:pPr>
      <w:keepNext/>
      <w:spacing w:before="240" w:after="60"/>
      <w:outlineLvl w:val="3"/>
    </w:pPr>
    <w:rPr>
      <w:rFonts w:ascii="Calibri" w:hAnsi="Calibri"/>
      <w:b/>
      <w:sz w:val="28"/>
      <w:szCs w:val="20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1">
    <w:name w:val="Заголовок 1 Знак"/>
    <w:basedOn w:val="a6"/>
    <w:link w:val="1"/>
    <w:uiPriority w:val="9"/>
    <w:qFormat/>
    <w:rsid w:val="00A97D3D"/>
    <w:rPr>
      <w:rFonts w:ascii="Arial" w:eastAsia="Times New Roman" w:hAnsi="Arial" w:cs="Calibri"/>
      <w:b/>
      <w:bCs/>
      <w:kern w:val="28"/>
      <w:sz w:val="48"/>
      <w:szCs w:val="40"/>
      <w:lang w:val="en-US"/>
    </w:rPr>
  </w:style>
  <w:style w:type="character" w:customStyle="1" w:styleId="21">
    <w:name w:val="Заголовок 2 Знак"/>
    <w:basedOn w:val="a6"/>
    <w:link w:val="2"/>
    <w:uiPriority w:val="9"/>
    <w:semiHidden/>
    <w:rsid w:val="00A97D3D"/>
    <w:rPr>
      <w:rFonts w:ascii="Times New Roman" w:eastAsia="Times New Roman" w:hAnsi="Times New Roman" w:cs="Calibri"/>
      <w:b/>
      <w:bCs/>
      <w:sz w:val="36"/>
      <w:szCs w:val="32"/>
      <w:lang w:val="en-US"/>
    </w:rPr>
  </w:style>
  <w:style w:type="character" w:customStyle="1" w:styleId="30">
    <w:name w:val="Заголовок 3 Знак"/>
    <w:basedOn w:val="a6"/>
    <w:link w:val="3"/>
    <w:uiPriority w:val="9"/>
    <w:semiHidden/>
    <w:rsid w:val="00A97D3D"/>
    <w:rPr>
      <w:rFonts w:ascii="Calibri Light" w:eastAsia="Times New Roman" w:hAnsi="Calibri Light" w:cs="Calibri"/>
      <w:b/>
      <w:sz w:val="26"/>
      <w:szCs w:val="20"/>
      <w:lang w:val="en-US"/>
    </w:rPr>
  </w:style>
  <w:style w:type="character" w:customStyle="1" w:styleId="40">
    <w:name w:val="Заголовок 4 Знак"/>
    <w:basedOn w:val="a6"/>
    <w:link w:val="4"/>
    <w:uiPriority w:val="9"/>
    <w:semiHidden/>
    <w:rsid w:val="00A97D3D"/>
    <w:rPr>
      <w:rFonts w:ascii="Calibri" w:eastAsia="Times New Roman" w:hAnsi="Calibri" w:cs="Calibri"/>
      <w:b/>
      <w:sz w:val="28"/>
      <w:szCs w:val="20"/>
      <w:lang w:val="en-US"/>
    </w:rPr>
  </w:style>
  <w:style w:type="character" w:styleId="a9">
    <w:name w:val="footnote reference"/>
    <w:qFormat/>
    <w:rsid w:val="00A97D3D"/>
    <w:rPr>
      <w:sz w:val="20"/>
      <w:vertAlign w:val="superscript"/>
    </w:rPr>
  </w:style>
  <w:style w:type="character" w:styleId="aa">
    <w:name w:val="endnote reference"/>
    <w:rsid w:val="00A97D3D"/>
    <w:rPr>
      <w:vertAlign w:val="superscript"/>
    </w:rPr>
  </w:style>
  <w:style w:type="character" w:styleId="ab">
    <w:name w:val="Hyperlink"/>
    <w:uiPriority w:val="99"/>
    <w:qFormat/>
    <w:rsid w:val="00A97D3D"/>
    <w:rPr>
      <w:color w:val="0000FF"/>
      <w:u w:val="single"/>
    </w:rPr>
  </w:style>
  <w:style w:type="paragraph" w:styleId="ac">
    <w:name w:val="Balloon Text"/>
    <w:basedOn w:val="a5"/>
    <w:link w:val="ad"/>
    <w:semiHidden/>
    <w:rsid w:val="00A97D3D"/>
    <w:rPr>
      <w:rFonts w:ascii="Segoe UI" w:hAnsi="Segoe UI"/>
      <w:sz w:val="18"/>
      <w:szCs w:val="20"/>
      <w:lang w:val="en-US" w:eastAsia="en-US"/>
    </w:rPr>
  </w:style>
  <w:style w:type="character" w:customStyle="1" w:styleId="ad">
    <w:name w:val="Текст выноски Знак"/>
    <w:basedOn w:val="a6"/>
    <w:link w:val="ac"/>
    <w:semiHidden/>
    <w:qFormat/>
    <w:rsid w:val="00A97D3D"/>
    <w:rPr>
      <w:rFonts w:ascii="Segoe UI" w:eastAsia="Times New Roman" w:hAnsi="Segoe UI" w:cs="Calibri"/>
      <w:sz w:val="18"/>
      <w:szCs w:val="20"/>
      <w:lang w:val="en-US"/>
    </w:rPr>
  </w:style>
  <w:style w:type="paragraph" w:styleId="31">
    <w:name w:val="Body Text Indent 3"/>
    <w:basedOn w:val="a5"/>
    <w:link w:val="32"/>
    <w:semiHidden/>
    <w:qFormat/>
    <w:rsid w:val="00A97D3D"/>
    <w:pPr>
      <w:spacing w:after="120"/>
      <w:ind w:left="283"/>
    </w:pPr>
    <w:rPr>
      <w:sz w:val="16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semiHidden/>
    <w:qFormat/>
    <w:rsid w:val="00A97D3D"/>
    <w:rPr>
      <w:rFonts w:ascii="Times New Roman" w:eastAsia="Times New Roman" w:hAnsi="Times New Roman" w:cs="Calibri"/>
      <w:sz w:val="16"/>
      <w:szCs w:val="20"/>
      <w:lang w:val="en-US"/>
    </w:rPr>
  </w:style>
  <w:style w:type="paragraph" w:styleId="ae">
    <w:name w:val="endnote text"/>
    <w:basedOn w:val="a5"/>
    <w:link w:val="af"/>
    <w:rsid w:val="00A97D3D"/>
    <w:pPr>
      <w:autoSpaceDE w:val="0"/>
      <w:autoSpaceDN w:val="0"/>
    </w:pPr>
    <w:rPr>
      <w:sz w:val="20"/>
      <w:szCs w:val="20"/>
      <w:lang w:val="en-US" w:eastAsia="en-US"/>
    </w:rPr>
  </w:style>
  <w:style w:type="character" w:customStyle="1" w:styleId="af">
    <w:name w:val="Текст концевой сноски Знак"/>
    <w:basedOn w:val="a6"/>
    <w:link w:val="ae"/>
    <w:rsid w:val="00A97D3D"/>
    <w:rPr>
      <w:rFonts w:ascii="Times New Roman" w:eastAsia="Times New Roman" w:hAnsi="Times New Roman" w:cs="Calibri"/>
      <w:sz w:val="20"/>
      <w:szCs w:val="20"/>
      <w:lang w:val="en-US"/>
    </w:rPr>
  </w:style>
  <w:style w:type="paragraph" w:styleId="af0">
    <w:name w:val="footnote text"/>
    <w:basedOn w:val="a5"/>
    <w:link w:val="af1"/>
    <w:semiHidden/>
    <w:rsid w:val="00A97D3D"/>
    <w:pPr>
      <w:spacing w:after="160"/>
      <w:jc w:val="both"/>
    </w:pPr>
    <w:rPr>
      <w:sz w:val="20"/>
      <w:szCs w:val="20"/>
      <w:lang w:val="en-US" w:eastAsia="en-US"/>
    </w:rPr>
  </w:style>
  <w:style w:type="character" w:customStyle="1" w:styleId="af1">
    <w:name w:val="Текст сноски Знак"/>
    <w:basedOn w:val="a6"/>
    <w:link w:val="af0"/>
    <w:semiHidden/>
    <w:rsid w:val="00A97D3D"/>
    <w:rPr>
      <w:rFonts w:ascii="Times New Roman" w:eastAsia="Times New Roman" w:hAnsi="Times New Roman" w:cs="Calibri"/>
      <w:sz w:val="20"/>
      <w:szCs w:val="20"/>
      <w:lang w:val="en-US"/>
    </w:rPr>
  </w:style>
  <w:style w:type="paragraph" w:styleId="af2">
    <w:name w:val="header"/>
    <w:basedOn w:val="a5"/>
    <w:link w:val="af3"/>
    <w:rsid w:val="00A97D3D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f3">
    <w:name w:val="Верхний колонтитул Знак"/>
    <w:basedOn w:val="a6"/>
    <w:link w:val="af2"/>
    <w:qFormat/>
    <w:rsid w:val="00A97D3D"/>
    <w:rPr>
      <w:rFonts w:ascii="Times New Roman" w:eastAsia="Times New Roman" w:hAnsi="Times New Roman" w:cs="Calibri"/>
      <w:sz w:val="24"/>
      <w:szCs w:val="24"/>
      <w:lang w:val="en-US"/>
    </w:rPr>
  </w:style>
  <w:style w:type="paragraph" w:styleId="af4">
    <w:name w:val="Body Text Indent"/>
    <w:basedOn w:val="a5"/>
    <w:link w:val="af5"/>
    <w:rsid w:val="00A97D3D"/>
    <w:pPr>
      <w:spacing w:after="120" w:line="276" w:lineRule="auto"/>
      <w:ind w:left="283"/>
    </w:pPr>
    <w:rPr>
      <w:rFonts w:ascii="Calibri" w:hAnsi="Calibri"/>
      <w:sz w:val="22"/>
      <w:szCs w:val="20"/>
      <w:lang w:val="en-US" w:eastAsia="en-US"/>
    </w:rPr>
  </w:style>
  <w:style w:type="character" w:customStyle="1" w:styleId="af5">
    <w:name w:val="Основной текст с отступом Знак"/>
    <w:basedOn w:val="a6"/>
    <w:link w:val="af4"/>
    <w:rsid w:val="00A97D3D"/>
    <w:rPr>
      <w:rFonts w:ascii="Calibri" w:eastAsia="Times New Roman" w:hAnsi="Calibri" w:cs="Calibri"/>
      <w:szCs w:val="20"/>
      <w:lang w:val="en-US"/>
    </w:rPr>
  </w:style>
  <w:style w:type="paragraph" w:styleId="af6">
    <w:name w:val="Title"/>
    <w:basedOn w:val="a5"/>
    <w:next w:val="a5"/>
    <w:link w:val="af7"/>
    <w:uiPriority w:val="10"/>
    <w:qFormat/>
    <w:rsid w:val="00A97D3D"/>
    <w:pPr>
      <w:spacing w:before="240" w:after="60"/>
      <w:jc w:val="center"/>
      <w:outlineLvl w:val="0"/>
    </w:pPr>
    <w:rPr>
      <w:rFonts w:ascii="Cambria" w:hAnsi="Cambria"/>
      <w:b/>
      <w:color w:val="000000"/>
      <w:kern w:val="28"/>
      <w:sz w:val="32"/>
      <w:szCs w:val="20"/>
      <w:lang w:val="en-US" w:eastAsia="en-US"/>
    </w:rPr>
  </w:style>
  <w:style w:type="character" w:customStyle="1" w:styleId="af7">
    <w:name w:val="Название Знак"/>
    <w:basedOn w:val="a6"/>
    <w:link w:val="af6"/>
    <w:uiPriority w:val="10"/>
    <w:rsid w:val="00A97D3D"/>
    <w:rPr>
      <w:rFonts w:ascii="Cambria" w:eastAsia="Times New Roman" w:hAnsi="Cambria" w:cs="Calibri"/>
      <w:b/>
      <w:color w:val="000000"/>
      <w:kern w:val="28"/>
      <w:sz w:val="32"/>
      <w:szCs w:val="20"/>
      <w:lang w:val="en-US"/>
    </w:rPr>
  </w:style>
  <w:style w:type="paragraph" w:styleId="af8">
    <w:name w:val="footer"/>
    <w:basedOn w:val="a5"/>
    <w:link w:val="af9"/>
    <w:rsid w:val="00A97D3D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f9">
    <w:name w:val="Нижний колонтитул Знак"/>
    <w:basedOn w:val="a6"/>
    <w:link w:val="af8"/>
    <w:rsid w:val="00A97D3D"/>
    <w:rPr>
      <w:rFonts w:ascii="Times New Roman" w:eastAsia="Times New Roman" w:hAnsi="Times New Roman" w:cs="Calibri"/>
      <w:sz w:val="24"/>
      <w:szCs w:val="24"/>
      <w:lang w:val="en-US"/>
    </w:rPr>
  </w:style>
  <w:style w:type="paragraph" w:styleId="a">
    <w:name w:val="List Number"/>
    <w:basedOn w:val="a5"/>
    <w:semiHidden/>
    <w:rsid w:val="00A97D3D"/>
    <w:pPr>
      <w:numPr>
        <w:numId w:val="2"/>
      </w:numPr>
      <w:tabs>
        <w:tab w:val="left" w:pos="1069"/>
        <w:tab w:val="left" w:pos="1134"/>
      </w:tabs>
      <w:ind w:left="360"/>
      <w:contextualSpacing/>
    </w:pPr>
  </w:style>
  <w:style w:type="paragraph" w:styleId="20">
    <w:name w:val="List Number 2"/>
    <w:basedOn w:val="a5"/>
    <w:semiHidden/>
    <w:rsid w:val="00A97D3D"/>
    <w:pPr>
      <w:numPr>
        <w:numId w:val="3"/>
      </w:numPr>
      <w:spacing w:after="200" w:line="276" w:lineRule="auto"/>
      <w:contextualSpacing/>
    </w:pPr>
    <w:rPr>
      <w:rFonts w:ascii="Calibri" w:hAnsi="Calibri"/>
      <w:sz w:val="22"/>
      <w:szCs w:val="22"/>
    </w:rPr>
  </w:style>
  <w:style w:type="paragraph" w:styleId="33">
    <w:name w:val="Body Text 3"/>
    <w:basedOn w:val="a5"/>
    <w:link w:val="34"/>
    <w:rsid w:val="00A97D3D"/>
    <w:pPr>
      <w:spacing w:after="120"/>
    </w:pPr>
    <w:rPr>
      <w:sz w:val="16"/>
      <w:szCs w:val="20"/>
      <w:lang w:val="en-US" w:eastAsia="en-US"/>
    </w:rPr>
  </w:style>
  <w:style w:type="character" w:customStyle="1" w:styleId="34">
    <w:name w:val="Основной текст 3 Знак"/>
    <w:basedOn w:val="a6"/>
    <w:link w:val="33"/>
    <w:qFormat/>
    <w:rsid w:val="00A97D3D"/>
    <w:rPr>
      <w:rFonts w:ascii="Times New Roman" w:eastAsia="Times New Roman" w:hAnsi="Times New Roman" w:cs="Calibri"/>
      <w:sz w:val="16"/>
      <w:szCs w:val="20"/>
      <w:lang w:val="en-US"/>
    </w:rPr>
  </w:style>
  <w:style w:type="paragraph" w:styleId="22">
    <w:name w:val="Body Text Indent 2"/>
    <w:basedOn w:val="a5"/>
    <w:link w:val="23"/>
    <w:qFormat/>
    <w:rsid w:val="00A97D3D"/>
    <w:pPr>
      <w:spacing w:after="120" w:line="480" w:lineRule="auto"/>
      <w:ind w:left="283"/>
    </w:pPr>
    <w:rPr>
      <w:lang w:val="en-US" w:eastAsia="en-US"/>
    </w:rPr>
  </w:style>
  <w:style w:type="character" w:customStyle="1" w:styleId="23">
    <w:name w:val="Основной текст с отступом 2 Знак"/>
    <w:basedOn w:val="a6"/>
    <w:link w:val="22"/>
    <w:rsid w:val="00A97D3D"/>
    <w:rPr>
      <w:rFonts w:ascii="Times New Roman" w:eastAsia="Times New Roman" w:hAnsi="Times New Roman" w:cs="Calibri"/>
      <w:sz w:val="24"/>
      <w:szCs w:val="24"/>
      <w:lang w:val="en-US"/>
    </w:rPr>
  </w:style>
  <w:style w:type="table" w:styleId="afa">
    <w:name w:val="Table Grid"/>
    <w:basedOn w:val="a7"/>
    <w:rsid w:val="00A97D3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3">
    <w:name w:val="Пункт-3"/>
    <w:basedOn w:val="a5"/>
    <w:rsid w:val="00A97D3D"/>
    <w:pPr>
      <w:numPr>
        <w:ilvl w:val="2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8"/>
    </w:rPr>
  </w:style>
  <w:style w:type="paragraph" w:styleId="afb">
    <w:name w:val="No Spacing"/>
    <w:link w:val="afc"/>
    <w:uiPriority w:val="1"/>
    <w:qFormat/>
    <w:rsid w:val="00A97D3D"/>
    <w:pPr>
      <w:spacing w:after="0" w:line="240" w:lineRule="auto"/>
      <w:jc w:val="right"/>
    </w:pPr>
    <w:rPr>
      <w:rFonts w:ascii="Times New Roman" w:eastAsia="Times New Roman" w:hAnsi="Times New Roman" w:cs="Calibri"/>
      <w:sz w:val="24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A97D3D"/>
    <w:pPr>
      <w:spacing w:after="160"/>
      <w:ind w:left="708"/>
      <w:jc w:val="both"/>
    </w:pPr>
    <w:rPr>
      <w:szCs w:val="20"/>
      <w:lang w:val="en-US" w:eastAsia="en-US"/>
    </w:rPr>
  </w:style>
  <w:style w:type="paragraph" w:customStyle="1" w:styleId="-4">
    <w:name w:val="Пункт-4"/>
    <w:basedOn w:val="a5"/>
    <w:qFormat/>
    <w:rsid w:val="00A97D3D"/>
    <w:pPr>
      <w:numPr>
        <w:ilvl w:val="3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-6">
    <w:name w:val="Пункт-6"/>
    <w:basedOn w:val="a5"/>
    <w:qFormat/>
    <w:rsid w:val="00A97D3D"/>
    <w:pPr>
      <w:numPr>
        <w:ilvl w:val="5"/>
        <w:numId w:val="1"/>
      </w:numPr>
      <w:spacing w:line="288" w:lineRule="auto"/>
      <w:ind w:firstLine="567"/>
      <w:jc w:val="both"/>
    </w:pPr>
    <w:rPr>
      <w:sz w:val="28"/>
      <w:szCs w:val="20"/>
    </w:rPr>
  </w:style>
  <w:style w:type="paragraph" w:customStyle="1" w:styleId="-5">
    <w:name w:val="Пункт-5"/>
    <w:basedOn w:val="a5"/>
    <w:qFormat/>
    <w:rsid w:val="00A97D3D"/>
    <w:pPr>
      <w:numPr>
        <w:ilvl w:val="4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a3">
    <w:name w:val="Заголовок ЗД"/>
    <w:basedOn w:val="1"/>
    <w:qFormat/>
    <w:rsid w:val="00A97D3D"/>
    <w:pPr>
      <w:numPr>
        <w:numId w:val="4"/>
      </w:numPr>
      <w:tabs>
        <w:tab w:val="left" w:pos="142"/>
        <w:tab w:val="left" w:pos="426"/>
        <w:tab w:val="left" w:pos="643"/>
      </w:tabs>
      <w:kinsoku/>
      <w:overflowPunct/>
      <w:autoSpaceDE/>
      <w:autoSpaceDN/>
      <w:spacing w:before="0" w:after="0"/>
      <w:ind w:left="643"/>
      <w:jc w:val="left"/>
    </w:pPr>
    <w:rPr>
      <w:rFonts w:ascii="Times New Roman" w:hAnsi="Times New Roman"/>
      <w:bCs w:val="0"/>
      <w:sz w:val="24"/>
      <w:szCs w:val="24"/>
    </w:rPr>
  </w:style>
  <w:style w:type="paragraph" w:customStyle="1" w:styleId="10">
    <w:name w:val="Заголовок ЗД 1"/>
    <w:basedOn w:val="2"/>
    <w:rsid w:val="00A97D3D"/>
    <w:pPr>
      <w:numPr>
        <w:numId w:val="4"/>
      </w:numPr>
      <w:tabs>
        <w:tab w:val="left" w:pos="142"/>
        <w:tab w:val="left" w:pos="426"/>
        <w:tab w:val="left" w:pos="643"/>
      </w:tabs>
      <w:kinsoku/>
      <w:overflowPunct/>
      <w:autoSpaceDE/>
      <w:autoSpaceDN/>
      <w:spacing w:before="0" w:after="0"/>
      <w:ind w:left="0" w:firstLine="0"/>
      <w:jc w:val="both"/>
    </w:pPr>
    <w:rPr>
      <w:bCs w:val="0"/>
      <w:sz w:val="24"/>
      <w:szCs w:val="24"/>
    </w:rPr>
  </w:style>
  <w:style w:type="paragraph" w:customStyle="1" w:styleId="a4">
    <w:name w:val="Подзаголовок ЗД"/>
    <w:basedOn w:val="a5"/>
    <w:qFormat/>
    <w:rsid w:val="00A97D3D"/>
    <w:pPr>
      <w:numPr>
        <w:ilvl w:val="2"/>
        <w:numId w:val="4"/>
      </w:numPr>
    </w:pPr>
    <w:rPr>
      <w:b/>
    </w:rPr>
  </w:style>
  <w:style w:type="paragraph" w:customStyle="1" w:styleId="afd">
    <w:name w:val="Абзац"/>
    <w:basedOn w:val="a5"/>
    <w:link w:val="afe"/>
    <w:rsid w:val="00A97D3D"/>
    <w:pPr>
      <w:spacing w:before="120" w:after="60"/>
      <w:ind w:firstLine="567"/>
      <w:jc w:val="both"/>
    </w:pPr>
    <w:rPr>
      <w:szCs w:val="20"/>
      <w:lang w:val="en-US" w:eastAsia="en-US"/>
    </w:rPr>
  </w:style>
  <w:style w:type="character" w:customStyle="1" w:styleId="afe">
    <w:name w:val="Абзац Знак"/>
    <w:link w:val="afd"/>
    <w:qFormat/>
    <w:locked/>
    <w:rsid w:val="00A97D3D"/>
    <w:rPr>
      <w:rFonts w:ascii="Times New Roman" w:eastAsia="Times New Roman" w:hAnsi="Times New Roman" w:cs="Calibri"/>
      <w:sz w:val="24"/>
      <w:szCs w:val="20"/>
      <w:lang w:val="en-US"/>
    </w:rPr>
  </w:style>
  <w:style w:type="paragraph" w:customStyle="1" w:styleId="41">
    <w:name w:val="Пункт 4"/>
    <w:basedOn w:val="4"/>
    <w:qFormat/>
    <w:rsid w:val="00A97D3D"/>
    <w:pPr>
      <w:keepNext w:val="0"/>
      <w:tabs>
        <w:tab w:val="left" w:pos="1418"/>
      </w:tabs>
      <w:spacing w:before="120"/>
      <w:ind w:firstLine="567"/>
      <w:jc w:val="both"/>
    </w:pPr>
    <w:rPr>
      <w:rFonts w:ascii="Times New Roman" w:hAnsi="Times New Roman"/>
      <w:b w:val="0"/>
      <w:sz w:val="24"/>
      <w:szCs w:val="24"/>
    </w:rPr>
  </w:style>
  <w:style w:type="paragraph" w:customStyle="1" w:styleId="24">
    <w:name w:val="Пункт 2"/>
    <w:basedOn w:val="2"/>
    <w:rsid w:val="00A97D3D"/>
    <w:pPr>
      <w:keepNext w:val="0"/>
      <w:numPr>
        <w:ilvl w:val="0"/>
        <w:numId w:val="0"/>
      </w:numPr>
      <w:tabs>
        <w:tab w:val="clear" w:pos="1701"/>
      </w:tabs>
      <w:suppressAutoHyphens w:val="0"/>
      <w:kinsoku/>
      <w:overflowPunct/>
      <w:autoSpaceDE/>
      <w:autoSpaceDN/>
      <w:spacing w:before="120" w:after="60"/>
      <w:ind w:firstLine="567"/>
      <w:jc w:val="both"/>
    </w:pPr>
    <w:rPr>
      <w:b w:val="0"/>
      <w:iCs/>
      <w:sz w:val="24"/>
      <w:szCs w:val="24"/>
    </w:rPr>
  </w:style>
  <w:style w:type="paragraph" w:customStyle="1" w:styleId="a0">
    <w:name w:val="Главы"/>
    <w:basedOn w:val="a5"/>
    <w:next w:val="a5"/>
    <w:qFormat/>
    <w:rsid w:val="00A97D3D"/>
    <w:pPr>
      <w:pageBreakBefore/>
      <w:numPr>
        <w:numId w:val="5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hAnsi="Arial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A97D3D"/>
    <w:pPr>
      <w:numPr>
        <w:ilvl w:val="3"/>
        <w:numId w:val="5"/>
      </w:numPr>
      <w:spacing w:line="360" w:lineRule="auto"/>
      <w:jc w:val="both"/>
    </w:pPr>
    <w:rPr>
      <w:sz w:val="28"/>
      <w:szCs w:val="28"/>
    </w:rPr>
  </w:style>
  <w:style w:type="paragraph" w:customStyle="1" w:styleId="a2">
    <w:name w:val="Подподпункт"/>
    <w:basedOn w:val="a1"/>
    <w:rsid w:val="00A97D3D"/>
    <w:pPr>
      <w:numPr>
        <w:ilvl w:val="4"/>
      </w:numPr>
      <w:ind w:hanging="792"/>
    </w:pPr>
  </w:style>
  <w:style w:type="paragraph" w:customStyle="1" w:styleId="aff">
    <w:name w:val="Таблица текст"/>
    <w:basedOn w:val="a5"/>
    <w:qFormat/>
    <w:rsid w:val="00A97D3D"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aff0">
    <w:name w:val="Текст таблицы"/>
    <w:basedOn w:val="a5"/>
    <w:semiHidden/>
    <w:rsid w:val="00A97D3D"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A97D3D"/>
    <w:pPr>
      <w:autoSpaceDE w:val="0"/>
      <w:autoSpaceDN w:val="0"/>
      <w:jc w:val="both"/>
    </w:pPr>
    <w:rPr>
      <w:rFonts w:ascii="Arial" w:hAnsi="Arial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A97D3D"/>
    <w:rPr>
      <w:rFonts w:ascii="Arial" w:eastAsia="Times New Roman" w:hAnsi="Arial" w:cs="Calibri"/>
      <w:sz w:val="24"/>
      <w:szCs w:val="20"/>
      <w:lang w:val="en-US"/>
    </w:rPr>
  </w:style>
  <w:style w:type="paragraph" w:customStyle="1" w:styleId="25">
    <w:name w:val="Обычный2"/>
    <w:qFormat/>
    <w:rsid w:val="00A97D3D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sz w:val="28"/>
      <w:szCs w:val="20"/>
      <w:lang w:eastAsia="ru-RU"/>
    </w:rPr>
  </w:style>
  <w:style w:type="paragraph" w:customStyle="1" w:styleId="ConsNormal">
    <w:name w:val="ConsNormal"/>
    <w:link w:val="ConsNormal0"/>
    <w:rsid w:val="00A97D3D"/>
    <w:pPr>
      <w:widowControl w:val="0"/>
      <w:numPr>
        <w:ilvl w:val="1"/>
        <w:numId w:val="6"/>
      </w:numPr>
      <w:spacing w:after="0" w:line="240" w:lineRule="auto"/>
      <w:jc w:val="both"/>
    </w:pPr>
    <w:rPr>
      <w:rFonts w:ascii="Times New Roman" w:eastAsia="Times New Roman" w:hAnsi="Times New Roman" w:cs="Calibri"/>
      <w:sz w:val="28"/>
      <w:szCs w:val="20"/>
      <w:lang w:eastAsia="ru-RU"/>
    </w:rPr>
  </w:style>
  <w:style w:type="paragraph" w:customStyle="1" w:styleId="12">
    <w:name w:val="Обычный1"/>
    <w:link w:val="Normal"/>
    <w:rsid w:val="00A97D3D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sz w:val="28"/>
      <w:szCs w:val="20"/>
      <w:lang w:eastAsia="ru-RU"/>
    </w:rPr>
  </w:style>
  <w:style w:type="character" w:customStyle="1" w:styleId="Normal">
    <w:name w:val="Normal Знак"/>
    <w:link w:val="12"/>
    <w:locked/>
    <w:rsid w:val="00A97D3D"/>
    <w:rPr>
      <w:rFonts w:ascii="Times New Roman" w:eastAsia="Times New Roman" w:hAnsi="Times New Roman" w:cs="Calibri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A97D3D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Calibri"/>
      <w:sz w:val="20"/>
      <w:szCs w:val="20"/>
      <w:lang w:eastAsia="ru-RU"/>
    </w:rPr>
  </w:style>
  <w:style w:type="paragraph" w:customStyle="1" w:styleId="ConsPlusNonformat">
    <w:name w:val="ConsPlusNonformat"/>
    <w:qFormat/>
    <w:rsid w:val="00A97D3D"/>
    <w:pPr>
      <w:autoSpaceDE w:val="0"/>
      <w:autoSpaceDN w:val="0"/>
      <w:spacing w:after="0" w:line="240" w:lineRule="auto"/>
    </w:pPr>
    <w:rPr>
      <w:rFonts w:ascii="Courier New" w:eastAsia="Times New Roman" w:hAnsi="Courier New" w:cs="Calibri"/>
      <w:sz w:val="20"/>
      <w:szCs w:val="20"/>
      <w:lang w:eastAsia="ru-RU"/>
    </w:rPr>
  </w:style>
  <w:style w:type="character" w:customStyle="1" w:styleId="aff1">
    <w:name w:val="Сноска_"/>
    <w:link w:val="aff2"/>
    <w:qFormat/>
    <w:locked/>
    <w:rsid w:val="00A97D3D"/>
    <w:rPr>
      <w:rFonts w:ascii="Times New Roman" w:hAnsi="Times New Roman"/>
      <w:sz w:val="19"/>
      <w:shd w:val="clear" w:color="auto" w:fill="FFFFFF"/>
    </w:rPr>
  </w:style>
  <w:style w:type="paragraph" w:customStyle="1" w:styleId="aff2">
    <w:name w:val="Сноска"/>
    <w:basedOn w:val="a5"/>
    <w:link w:val="aff1"/>
    <w:rsid w:val="00A97D3D"/>
    <w:pPr>
      <w:shd w:val="clear" w:color="auto" w:fill="FFFFFF"/>
      <w:spacing w:line="240" w:lineRule="atLeast"/>
    </w:pPr>
    <w:rPr>
      <w:rFonts w:eastAsiaTheme="minorHAnsi" w:cstheme="minorBidi"/>
      <w:sz w:val="19"/>
      <w:szCs w:val="22"/>
      <w:lang w:eastAsia="en-US"/>
    </w:rPr>
  </w:style>
  <w:style w:type="character" w:customStyle="1" w:styleId="42">
    <w:name w:val="Основной текст (4)_"/>
    <w:link w:val="410"/>
    <w:locked/>
    <w:rsid w:val="00A97D3D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2"/>
    <w:rsid w:val="00A97D3D"/>
    <w:pPr>
      <w:shd w:val="clear" w:color="auto" w:fill="FFFFFF"/>
      <w:spacing w:line="240" w:lineRule="atLeast"/>
      <w:ind w:hanging="140"/>
    </w:pPr>
    <w:rPr>
      <w:rFonts w:eastAsiaTheme="minorHAnsi" w:cstheme="minorBidi"/>
      <w:sz w:val="19"/>
      <w:szCs w:val="22"/>
      <w:lang w:eastAsia="en-US"/>
    </w:rPr>
  </w:style>
  <w:style w:type="character" w:customStyle="1" w:styleId="35">
    <w:name w:val="Заголовок №3_"/>
    <w:link w:val="36"/>
    <w:locked/>
    <w:rsid w:val="00A97D3D"/>
    <w:rPr>
      <w:rFonts w:ascii="Times New Roman" w:hAnsi="Times New Roman"/>
      <w:b/>
      <w:sz w:val="23"/>
      <w:shd w:val="clear" w:color="auto" w:fill="FFFFFF"/>
    </w:rPr>
  </w:style>
  <w:style w:type="paragraph" w:customStyle="1" w:styleId="36">
    <w:name w:val="Заголовок №3"/>
    <w:basedOn w:val="a5"/>
    <w:link w:val="35"/>
    <w:rsid w:val="00A97D3D"/>
    <w:pPr>
      <w:shd w:val="clear" w:color="auto" w:fill="FFFFFF"/>
      <w:spacing w:before="300" w:line="274" w:lineRule="exact"/>
      <w:jc w:val="both"/>
      <w:outlineLvl w:val="2"/>
    </w:pPr>
    <w:rPr>
      <w:rFonts w:eastAsiaTheme="minorHAnsi" w:cstheme="minorBidi"/>
      <w:b/>
      <w:sz w:val="23"/>
      <w:szCs w:val="22"/>
      <w:lang w:eastAsia="en-US"/>
    </w:rPr>
  </w:style>
  <w:style w:type="paragraph" w:customStyle="1" w:styleId="43">
    <w:name w:val="[Ростех] Текст Пункта (Уровень 4)"/>
    <w:link w:val="44"/>
    <w:rsid w:val="00A97D3D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sz w:val="28"/>
      <w:szCs w:val="20"/>
      <w:lang w:eastAsia="ru-RU"/>
    </w:rPr>
  </w:style>
  <w:style w:type="character" w:customStyle="1" w:styleId="44">
    <w:name w:val="[Ростех] Текст Пункта (Уровень 4) Знак"/>
    <w:link w:val="43"/>
    <w:locked/>
    <w:rsid w:val="00A97D3D"/>
    <w:rPr>
      <w:rFonts w:ascii="Proxima Nova ExCn Rg" w:eastAsia="Times New Roman" w:hAnsi="Proxima Nova ExCn Rg" w:cs="Calibri"/>
      <w:sz w:val="28"/>
      <w:szCs w:val="20"/>
      <w:lang w:eastAsia="ru-RU"/>
    </w:rPr>
  </w:style>
  <w:style w:type="character" w:customStyle="1" w:styleId="37">
    <w:name w:val="[Ростех] Наименование Подраздела (Уровень 3) Знак"/>
    <w:link w:val="38"/>
    <w:qFormat/>
    <w:locked/>
    <w:rsid w:val="00A97D3D"/>
    <w:rPr>
      <w:rFonts w:ascii="Times New Roman" w:hAnsi="Times New Roman"/>
      <w:b/>
    </w:rPr>
  </w:style>
  <w:style w:type="paragraph" w:customStyle="1" w:styleId="38">
    <w:name w:val="[Ростех] Наименование Подраздела (Уровень 3)"/>
    <w:link w:val="37"/>
    <w:qFormat/>
    <w:rsid w:val="00A97D3D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6">
    <w:name w:val="[Ростех] Наименование Раздела (Уровень 2)"/>
    <w:rsid w:val="00A97D3D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sz w:val="28"/>
      <w:szCs w:val="28"/>
      <w:lang w:eastAsia="ru-RU"/>
    </w:rPr>
  </w:style>
  <w:style w:type="character" w:customStyle="1" w:styleId="aff3">
    <w:name w:val="[Ростех] Простой текст (Без уровня) Знак"/>
    <w:link w:val="aff4"/>
    <w:locked/>
    <w:rsid w:val="00A97D3D"/>
    <w:rPr>
      <w:rFonts w:ascii="Times New Roman" w:hAnsi="Times New Roman"/>
    </w:rPr>
  </w:style>
  <w:style w:type="paragraph" w:customStyle="1" w:styleId="aff4">
    <w:name w:val="[Ростех] Простой текст (Без уровня)"/>
    <w:link w:val="aff3"/>
    <w:rsid w:val="00A97D3D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A97D3D"/>
    <w:pPr>
      <w:numPr>
        <w:numId w:val="7"/>
      </w:numPr>
      <w:tabs>
        <w:tab w:val="left" w:pos="284"/>
      </w:tabs>
      <w:spacing w:before="60"/>
      <w:jc w:val="both"/>
    </w:pPr>
    <w:rPr>
      <w:sz w:val="22"/>
    </w:rPr>
  </w:style>
  <w:style w:type="table" w:customStyle="1" w:styleId="27">
    <w:name w:val="Сетка таблицы2"/>
    <w:basedOn w:val="a7"/>
    <w:qFormat/>
    <w:rsid w:val="00A97D3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76">
    <w:name w:val="Font Style76"/>
    <w:rsid w:val="00A97D3D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A97D3D"/>
    <w:pPr>
      <w:widowControl w:val="0"/>
      <w:suppressAutoHyphens/>
      <w:autoSpaceDE w:val="0"/>
      <w:spacing w:line="278" w:lineRule="exact"/>
      <w:jc w:val="center"/>
    </w:pPr>
    <w:rPr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A97D3D"/>
    <w:rPr>
      <w:rFonts w:ascii="Times New Roman" w:eastAsia="Times New Roman" w:hAnsi="Times New Roman" w:cs="Calibri"/>
      <w:sz w:val="24"/>
      <w:szCs w:val="20"/>
      <w:lang w:val="en-US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A97D3D"/>
    <w:pPr>
      <w:spacing w:before="100" w:beforeAutospacing="1" w:after="100" w:afterAutospacing="1"/>
    </w:pPr>
    <w:rPr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A97D3D"/>
    <w:rPr>
      <w:rFonts w:ascii="Times New Roman" w:eastAsia="Times New Roman" w:hAnsi="Times New Roman" w:cs="Calibri"/>
      <w:sz w:val="24"/>
      <w:szCs w:val="24"/>
      <w:lang w:val="en-US"/>
    </w:rPr>
  </w:style>
  <w:style w:type="character" w:customStyle="1" w:styleId="ConsPlusNormal0">
    <w:name w:val="ConsPlusNormal Знак"/>
    <w:link w:val="ConsPlusNormal"/>
    <w:qFormat/>
    <w:rsid w:val="00A97D3D"/>
    <w:rPr>
      <w:rFonts w:ascii="Arial" w:eastAsia="Times New Roman" w:hAnsi="Arial" w:cs="Calibri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A97D3D"/>
    <w:rPr>
      <w:rFonts w:ascii="Times New Roman" w:eastAsia="Times New Roman" w:hAnsi="Times New Roman" w:cs="Calibri"/>
      <w:sz w:val="28"/>
      <w:szCs w:val="20"/>
      <w:lang w:eastAsia="ru-RU"/>
    </w:rPr>
  </w:style>
  <w:style w:type="character" w:customStyle="1" w:styleId="13">
    <w:name w:val="Знак примечания1"/>
    <w:rsid w:val="00A97D3D"/>
    <w:rPr>
      <w:sz w:val="16"/>
      <w:szCs w:val="16"/>
    </w:rPr>
  </w:style>
  <w:style w:type="paragraph" w:customStyle="1" w:styleId="aff5">
    <w:name w:val="Содержимое таблицы"/>
    <w:basedOn w:val="a5"/>
    <w:qFormat/>
    <w:rsid w:val="00A97D3D"/>
    <w:pPr>
      <w:suppressLineNumbers/>
      <w:suppressAutoHyphens/>
    </w:pPr>
    <w:rPr>
      <w:sz w:val="20"/>
      <w:szCs w:val="20"/>
      <w:lang w:eastAsia="ar-SA"/>
    </w:rPr>
  </w:style>
  <w:style w:type="paragraph" w:customStyle="1" w:styleId="FORMATTEXT">
    <w:name w:val=".FORMATTEXT"/>
    <w:qFormat/>
    <w:rsid w:val="00A97D3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ff6">
    <w:name w:val="Цветовое выделение"/>
    <w:qFormat/>
    <w:rsid w:val="00A97D3D"/>
    <w:rPr>
      <w:b/>
      <w:bCs/>
      <w:color w:val="26282F"/>
    </w:rPr>
  </w:style>
  <w:style w:type="character" w:customStyle="1" w:styleId="FontStyle11">
    <w:name w:val="Font Style11"/>
    <w:qFormat/>
    <w:rsid w:val="00A97D3D"/>
    <w:rPr>
      <w:rFonts w:ascii="Arial Narrow" w:hAnsi="Arial Narrow"/>
      <w:sz w:val="22"/>
      <w:szCs w:val="22"/>
    </w:rPr>
  </w:style>
  <w:style w:type="character" w:customStyle="1" w:styleId="Bodytext2">
    <w:name w:val="Body text (2)"/>
    <w:rsid w:val="00A97D3D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A97D3D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A97D3D"/>
    <w:pPr>
      <w:widowControl w:val="0"/>
      <w:suppressAutoHyphens/>
      <w:autoSpaceDE w:val="0"/>
    </w:pPr>
    <w:rPr>
      <w:lang w:eastAsia="ar-SA"/>
    </w:rPr>
  </w:style>
  <w:style w:type="paragraph" w:customStyle="1" w:styleId="Style5">
    <w:name w:val="Style5"/>
    <w:basedOn w:val="a5"/>
    <w:rsid w:val="00A97D3D"/>
    <w:pPr>
      <w:widowControl w:val="0"/>
      <w:suppressAutoHyphens/>
      <w:autoSpaceDE w:val="0"/>
    </w:pPr>
    <w:rPr>
      <w:lang w:eastAsia="ar-SA"/>
    </w:rPr>
  </w:style>
  <w:style w:type="paragraph" w:customStyle="1" w:styleId="Standard">
    <w:name w:val="Standard"/>
    <w:qFormat/>
    <w:rsid w:val="00A97D3D"/>
    <w:pPr>
      <w:suppressAutoHyphens/>
      <w:autoSpaceDN w:val="0"/>
    </w:pPr>
    <w:rPr>
      <w:rFonts w:ascii="Calibri" w:eastAsia="Times New Roman" w:hAnsi="Calibri" w:cs="Calibri"/>
      <w:kern w:val="3"/>
      <w:lang w:eastAsia="zh-CN"/>
    </w:rPr>
  </w:style>
  <w:style w:type="paragraph" w:customStyle="1" w:styleId="Textbody">
    <w:name w:val="Text body"/>
    <w:basedOn w:val="Standard"/>
    <w:rsid w:val="00A97D3D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A97D3D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4">
    <w:name w:val="Неразрешенное упоминание1"/>
    <w:semiHidden/>
    <w:rsid w:val="00A97D3D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A97D3D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sz w:val="24"/>
      <w:szCs w:val="20"/>
      <w:lang w:eastAsia="ru-RU"/>
    </w:rPr>
  </w:style>
  <w:style w:type="character" w:customStyle="1" w:styleId="CharChar">
    <w:name w:val="Обычный Char Char"/>
    <w:link w:val="120"/>
    <w:locked/>
    <w:rsid w:val="00A97D3D"/>
    <w:rPr>
      <w:rFonts w:ascii="Times New Roman" w:eastAsia="Times New Roman" w:hAnsi="Times New Roman" w:cs="Calibri"/>
      <w:sz w:val="24"/>
      <w:szCs w:val="20"/>
      <w:lang w:eastAsia="ru-RU"/>
    </w:rPr>
  </w:style>
  <w:style w:type="paragraph" w:customStyle="1" w:styleId="FR1">
    <w:name w:val="FR1"/>
    <w:rsid w:val="00A97D3D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sz w:val="28"/>
      <w:szCs w:val="20"/>
      <w:lang w:eastAsia="ru-RU"/>
    </w:rPr>
  </w:style>
  <w:style w:type="paragraph" w:customStyle="1" w:styleId="Normal1">
    <w:name w:val="Normal1"/>
    <w:qFormat/>
    <w:rsid w:val="00A97D3D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szCs w:val="20"/>
      <w:lang w:eastAsia="ru-RU"/>
    </w:rPr>
  </w:style>
  <w:style w:type="table" w:customStyle="1" w:styleId="15">
    <w:name w:val="Сетка таблицы1"/>
    <w:basedOn w:val="a7"/>
    <w:uiPriority w:val="99"/>
    <w:rsid w:val="00A97D3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rsid w:val="00A97D3D"/>
  </w:style>
  <w:style w:type="table" w:customStyle="1" w:styleId="39">
    <w:name w:val="Сетка таблицы3"/>
    <w:basedOn w:val="a7"/>
    <w:uiPriority w:val="39"/>
    <w:rsid w:val="00A97D3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5"/>
    <w:rsid w:val="00A97D3D"/>
    <w:pPr>
      <w:widowControl w:val="0"/>
    </w:pPr>
    <w:rPr>
      <w:rFonts w:cs="Times New Roman"/>
      <w:sz w:val="28"/>
      <w:szCs w:val="20"/>
    </w:rPr>
  </w:style>
  <w:style w:type="paragraph" w:styleId="aff7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ff8"/>
    <w:qFormat/>
    <w:rsid w:val="00A97D3D"/>
    <w:pPr>
      <w:ind w:left="720"/>
      <w:contextualSpacing/>
    </w:pPr>
    <w:rPr>
      <w:rFonts w:cs="Times New Roman"/>
    </w:rPr>
  </w:style>
  <w:style w:type="character" w:customStyle="1" w:styleId="aff8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ff7"/>
    <w:locked/>
    <w:rsid w:val="00A97D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Без интервала Знак"/>
    <w:link w:val="afb"/>
    <w:uiPriority w:val="1"/>
    <w:locked/>
    <w:rsid w:val="00A97D3D"/>
    <w:rPr>
      <w:rFonts w:ascii="Times New Roman" w:eastAsia="Times New Roman" w:hAnsi="Times New Roman" w:cs="Calibri"/>
      <w:sz w:val="24"/>
    </w:rPr>
  </w:style>
  <w:style w:type="paragraph" w:customStyle="1" w:styleId="3a">
    <w:name w:val="Обычный3"/>
    <w:rsid w:val="00A97D3D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28">
    <w:name w:val="Неразрешенное упоминание2"/>
    <w:basedOn w:val="a6"/>
    <w:uiPriority w:val="99"/>
    <w:semiHidden/>
    <w:unhideWhenUsed/>
    <w:rsid w:val="00A97D3D"/>
    <w:rPr>
      <w:color w:val="605E5C"/>
      <w:shd w:val="clear" w:color="auto" w:fill="E1DFDD"/>
    </w:rPr>
  </w:style>
  <w:style w:type="paragraph" w:styleId="aff9">
    <w:name w:val="Body Text"/>
    <w:basedOn w:val="a5"/>
    <w:link w:val="affa"/>
    <w:uiPriority w:val="99"/>
    <w:semiHidden/>
    <w:unhideWhenUsed/>
    <w:rsid w:val="00A97D3D"/>
    <w:pPr>
      <w:spacing w:after="120"/>
    </w:pPr>
  </w:style>
  <w:style w:type="character" w:customStyle="1" w:styleId="affa">
    <w:name w:val="Основной текст Знак"/>
    <w:basedOn w:val="a6"/>
    <w:link w:val="aff9"/>
    <w:uiPriority w:val="99"/>
    <w:semiHidden/>
    <w:rsid w:val="00A97D3D"/>
    <w:rPr>
      <w:rFonts w:ascii="Times New Roman" w:eastAsia="Times New Roman" w:hAnsi="Times New Roman" w:cs="Calibri"/>
      <w:sz w:val="24"/>
      <w:szCs w:val="24"/>
      <w:lang w:eastAsia="ru-RU"/>
    </w:rPr>
  </w:style>
  <w:style w:type="character" w:styleId="affb">
    <w:name w:val="Strong"/>
    <w:basedOn w:val="a6"/>
    <w:uiPriority w:val="22"/>
    <w:qFormat/>
    <w:rsid w:val="00A97D3D"/>
    <w:rPr>
      <w:b/>
      <w:bCs/>
    </w:rPr>
  </w:style>
  <w:style w:type="paragraph" w:customStyle="1" w:styleId="Style74">
    <w:name w:val="Style74"/>
    <w:basedOn w:val="a5"/>
    <w:uiPriority w:val="99"/>
    <w:rsid w:val="002D37E8"/>
    <w:pPr>
      <w:widowControl w:val="0"/>
      <w:autoSpaceDE w:val="0"/>
      <w:autoSpaceDN w:val="0"/>
      <w:adjustRightInd w:val="0"/>
      <w:spacing w:line="281" w:lineRule="exact"/>
      <w:ind w:firstLine="529"/>
      <w:jc w:val="both"/>
    </w:pPr>
    <w:rPr>
      <w:rFonts w:cs="Times New Roman"/>
    </w:rPr>
  </w:style>
  <w:style w:type="character" w:customStyle="1" w:styleId="UnresolvedMention">
    <w:name w:val="Unresolved Mention"/>
    <w:basedOn w:val="a6"/>
    <w:uiPriority w:val="99"/>
    <w:semiHidden/>
    <w:unhideWhenUsed/>
    <w:rsid w:val="00341BF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-region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tp-region.ru/" TargetMode="External"/><Relationship Id="rId12" Type="http://schemas.openxmlformats.org/officeDocument/2006/relationships/hyperlink" Target="https://etp-regi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ks-zakup02@mail.ru" TargetMode="External"/><Relationship Id="rId11" Type="http://schemas.openxmlformats.org/officeDocument/2006/relationships/hyperlink" Target="https://etp-region.ru/" TargetMode="External"/><Relationship Id="rId5" Type="http://schemas.openxmlformats.org/officeDocument/2006/relationships/hyperlink" Target="https://etp-region.ru" TargetMode="External"/><Relationship Id="rId10" Type="http://schemas.openxmlformats.org/officeDocument/2006/relationships/hyperlink" Target="https://etp-regio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tp-region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21</Pages>
  <Words>8049</Words>
  <Characters>45881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dc:description>DMK:RE1LMQEBE0ahR-1DfY5CrzQnOzoUvK3X65qpGtrNoDXKElsh-Egbni-sKz7Eq_6yTqKR2VFiGjiIvEqutnxWa5Ag34tURBU</dc:description>
  <cp:lastModifiedBy>User1</cp:lastModifiedBy>
  <cp:revision>10</cp:revision>
  <cp:lastPrinted>2026-09-02T16:13:00Z</cp:lastPrinted>
  <dcterms:created xsi:type="dcterms:W3CDTF">2026-08-20T11:53:00Z</dcterms:created>
  <dcterms:modified xsi:type="dcterms:W3CDTF">2026-10-27T11:37:00Z</dcterms:modified>
</cp:coreProperties>
</file>