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5"/>
        <w:tblW w:w="9957"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7"/>
        <w:gridCol w:w="8680"/>
      </w:tblGrid>
      <w:tr w:rsidR="005539F1" w:rsidRPr="004D7374" w14:paraId="1006E8D7" w14:textId="77777777" w:rsidTr="00DC753C">
        <w:trPr>
          <w:trHeight w:val="1417"/>
        </w:trPr>
        <w:tc>
          <w:tcPr>
            <w:tcW w:w="1277" w:type="dxa"/>
            <w:hideMark/>
          </w:tcPr>
          <w:p w14:paraId="58E51FC3" w14:textId="77777777" w:rsidR="005539F1" w:rsidRPr="004D7374" w:rsidRDefault="005539F1" w:rsidP="00DC753C">
            <w:pPr>
              <w:tabs>
                <w:tab w:val="left" w:pos="3198"/>
              </w:tabs>
            </w:pPr>
            <w:r w:rsidRPr="004D7374">
              <w:rPr>
                <w:noProof/>
              </w:rPr>
              <w:drawing>
                <wp:inline distT="0" distB="0" distL="0" distR="0" wp14:anchorId="741F3574" wp14:editId="6C528991">
                  <wp:extent cx="681990" cy="690880"/>
                  <wp:effectExtent l="19050" t="0" r="3810" b="0"/>
                  <wp:docPr id="2" name="Рисунок 2" descr="ЛОГО Иркутского ГА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ОГО Иркутского ГАУ"/>
                          <pic:cNvPicPr>
                            <a:picLocks noChangeAspect="1" noChangeArrowheads="1"/>
                          </pic:cNvPicPr>
                        </pic:nvPicPr>
                        <pic:blipFill>
                          <a:blip r:embed="rId8" cstate="print"/>
                          <a:srcRect/>
                          <a:stretch>
                            <a:fillRect/>
                          </a:stretch>
                        </pic:blipFill>
                        <pic:spPr bwMode="auto">
                          <a:xfrm>
                            <a:off x="0" y="0"/>
                            <a:ext cx="681990" cy="690880"/>
                          </a:xfrm>
                          <a:prstGeom prst="rect">
                            <a:avLst/>
                          </a:prstGeom>
                          <a:noFill/>
                          <a:ln w="9525">
                            <a:noFill/>
                            <a:miter lim="800000"/>
                            <a:headEnd/>
                            <a:tailEnd/>
                          </a:ln>
                        </pic:spPr>
                      </pic:pic>
                    </a:graphicData>
                  </a:graphic>
                </wp:inline>
              </w:drawing>
            </w:r>
          </w:p>
        </w:tc>
        <w:tc>
          <w:tcPr>
            <w:tcW w:w="8680" w:type="dxa"/>
          </w:tcPr>
          <w:p w14:paraId="69006676" w14:textId="77777777" w:rsidR="005539F1" w:rsidRPr="005539F1" w:rsidRDefault="005539F1" w:rsidP="00DC753C">
            <w:pPr>
              <w:tabs>
                <w:tab w:val="left" w:pos="4820"/>
              </w:tabs>
              <w:spacing w:line="100" w:lineRule="exact"/>
              <w:ind w:right="176"/>
              <w:jc w:val="center"/>
              <w:rPr>
                <w:rFonts w:ascii="Times New Roman" w:hAnsi="Times New Roman"/>
                <w:b/>
              </w:rPr>
            </w:pPr>
          </w:p>
          <w:p w14:paraId="4F67A8EA" w14:textId="77777777" w:rsidR="005539F1" w:rsidRPr="005539F1" w:rsidRDefault="005539F1" w:rsidP="00DC753C">
            <w:pPr>
              <w:tabs>
                <w:tab w:val="left" w:pos="4820"/>
              </w:tabs>
              <w:ind w:right="175"/>
              <w:jc w:val="center"/>
              <w:rPr>
                <w:rFonts w:ascii="Times New Roman" w:hAnsi="Times New Roman"/>
                <w:b/>
              </w:rPr>
            </w:pPr>
            <w:r w:rsidRPr="005539F1">
              <w:rPr>
                <w:rFonts w:ascii="Times New Roman" w:hAnsi="Times New Roman"/>
                <w:b/>
              </w:rPr>
              <w:t>МИНИСТЕРСТВО СЕЛЬСКОГО ХОЗЯЙСТВА РОССИЙСКОЙ ⁠‌‌​‍‌​⁠﻿﻿​﻿​​‌﻿ФЕД﻿﻿​‍​‍​‍⁠‌​﻿‍‌‌​‌⁠⁠​​​﻿⁠‍﻿﻿﻿﻿‌​‌‍‌﻿​‍﻿​​‌‌‌﻿ЕРАЦИИ</w:t>
            </w:r>
          </w:p>
          <w:p w14:paraId="56C7F000" w14:textId="77777777" w:rsidR="005539F1" w:rsidRPr="005539F1" w:rsidRDefault="005539F1" w:rsidP="00DC753C">
            <w:pPr>
              <w:tabs>
                <w:tab w:val="left" w:pos="4820"/>
              </w:tabs>
              <w:ind w:right="175"/>
              <w:jc w:val="center"/>
              <w:rPr>
                <w:rFonts w:ascii="Times New Roman" w:hAnsi="Times New Roman"/>
                <w:b/>
              </w:rPr>
            </w:pPr>
            <w:r w:rsidRPr="005539F1">
              <w:rPr>
                <w:rFonts w:ascii="Times New Roman" w:hAnsi="Times New Roman"/>
                <w:b/>
              </w:rPr>
              <w:t>ДЕПАРТАМЕНТ НАУЧНО-ТЕХНОЛОГИЧЕСКОЙ ПОЛИТИКИ И ОБРАЗОВАНИЯ</w:t>
            </w:r>
          </w:p>
          <w:p w14:paraId="4F4F056B" w14:textId="77777777" w:rsidR="005539F1" w:rsidRPr="005539F1" w:rsidRDefault="005539F1" w:rsidP="00DC753C">
            <w:pPr>
              <w:tabs>
                <w:tab w:val="left" w:pos="4820"/>
              </w:tabs>
              <w:spacing w:line="200" w:lineRule="exact"/>
              <w:ind w:right="176"/>
              <w:jc w:val="center"/>
              <w:rPr>
                <w:rFonts w:ascii="Times New Roman" w:hAnsi="Times New Roman"/>
                <w:b/>
              </w:rPr>
            </w:pPr>
            <w:r w:rsidRPr="005539F1">
              <w:rPr>
                <w:rFonts w:ascii="Times New Roman" w:hAnsi="Times New Roman"/>
                <w:b/>
              </w:rPr>
              <w:t>федеральное государственное бюджетное образовательное учрежден⁠‌‌​‍‌​⁠﻿﻿​﻿​​‌﻿</w:t>
            </w:r>
            <w:proofErr w:type="spellStart"/>
            <w:r w:rsidRPr="005539F1">
              <w:rPr>
                <w:rFonts w:ascii="Times New Roman" w:hAnsi="Times New Roman"/>
                <w:b/>
              </w:rPr>
              <w:t>ие</w:t>
            </w:r>
            <w:proofErr w:type="spellEnd"/>
            <w:r w:rsidRPr="005539F1">
              <w:rPr>
                <w:rFonts w:ascii="Times New Roman" w:hAnsi="Times New Roman"/>
                <w:b/>
              </w:rPr>
              <w:t xml:space="preserve"> высшего образования</w:t>
            </w:r>
          </w:p>
          <w:p w14:paraId="258FB669" w14:textId="77777777" w:rsidR="005539F1" w:rsidRPr="005539F1" w:rsidRDefault="005539F1" w:rsidP="00DC753C">
            <w:pPr>
              <w:tabs>
                <w:tab w:val="left" w:pos="4820"/>
              </w:tabs>
              <w:ind w:right="-108"/>
              <w:jc w:val="center"/>
              <w:rPr>
                <w:rFonts w:ascii="Times New Roman" w:hAnsi="Times New Roman"/>
                <w:b/>
              </w:rPr>
            </w:pPr>
            <w:r w:rsidRPr="005539F1">
              <w:rPr>
                <w:rFonts w:ascii="Times New Roman" w:hAnsi="Times New Roman"/>
                <w:b/>
              </w:rPr>
              <w:t xml:space="preserve">«ИРКУТСКИЙ ГОСУДАРСТВЕННЫЙ АГРАРНЫЙ УНИВЕРСИТЕТ </w:t>
            </w:r>
            <w:proofErr w:type="gramStart"/>
            <w:r w:rsidRPr="005539F1">
              <w:rPr>
                <w:rFonts w:ascii="Times New Roman" w:hAnsi="Times New Roman"/>
                <w:b/>
              </w:rPr>
              <w:t>ИМЕНИ  А.А.</w:t>
            </w:r>
            <w:proofErr w:type="gramEnd"/>
            <w:r w:rsidRPr="005539F1">
              <w:rPr>
                <w:rFonts w:ascii="Times New Roman" w:hAnsi="Times New Roman"/>
                <w:b/>
              </w:rPr>
              <w:t xml:space="preserve">  ЕЖЕВСКОГО»</w:t>
            </w:r>
          </w:p>
          <w:p w14:paraId="15559A23" w14:textId="77777777" w:rsidR="005539F1" w:rsidRPr="005539F1" w:rsidRDefault="005539F1" w:rsidP="00DC753C">
            <w:pPr>
              <w:tabs>
                <w:tab w:val="left" w:pos="4820"/>
              </w:tabs>
              <w:ind w:right="176"/>
              <w:jc w:val="center"/>
              <w:rPr>
                <w:rFonts w:ascii="Times New Roman" w:hAnsi="Times New Roman"/>
              </w:rPr>
            </w:pPr>
            <w:r w:rsidRPr="005539F1">
              <w:rPr>
                <w:rFonts w:ascii="Times New Roman" w:hAnsi="Times New Roman"/>
                <w:b/>
              </w:rPr>
              <w:t>(ФГБОУ ВО Иркутский ГАУ)</w:t>
            </w:r>
          </w:p>
        </w:tc>
      </w:tr>
    </w:tbl>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4C51C4A4" w14:textId="77777777" w:rsidR="005539F1" w:rsidRPr="005539F1" w:rsidRDefault="005539F1" w:rsidP="005539F1">
      <w:pPr>
        <w:snapToGrid w:val="0"/>
        <w:spacing w:after="0" w:line="20" w:lineRule="atLeast"/>
        <w:ind w:left="4678" w:firstLine="709"/>
        <w:jc w:val="right"/>
        <w:rPr>
          <w:rFonts w:ascii="Times New Roman" w:hAnsi="Times New Roman" w:cs="Times New Roman"/>
          <w:b/>
          <w:bCs/>
          <w:sz w:val="20"/>
        </w:rPr>
      </w:pPr>
      <w:r w:rsidRPr="005539F1">
        <w:rPr>
          <w:rFonts w:ascii="Times New Roman" w:hAnsi="Times New Roman" w:cs="Times New Roman"/>
          <w:b/>
          <w:bCs/>
          <w:sz w:val="20"/>
        </w:rPr>
        <w:t xml:space="preserve">Ректор </w:t>
      </w:r>
    </w:p>
    <w:p w14:paraId="77F19ECB" w14:textId="1943D5F5" w:rsidR="005539F1" w:rsidRPr="005539F1" w:rsidRDefault="005539F1" w:rsidP="005539F1">
      <w:pPr>
        <w:pStyle w:val="210"/>
        <w:spacing w:before="0" w:after="0" w:line="20" w:lineRule="atLeast"/>
        <w:ind w:left="4678" w:firstLine="720"/>
        <w:jc w:val="right"/>
        <w:rPr>
          <w:b/>
          <w:bCs/>
          <w:sz w:val="20"/>
        </w:rPr>
      </w:pPr>
      <w:r w:rsidRPr="005539F1">
        <w:rPr>
          <w:b/>
          <w:bCs/>
          <w:sz w:val="20"/>
        </w:rPr>
        <w:t>ФГБОУ ВО ИРКУТСКИЙ ГАУ</w:t>
      </w:r>
    </w:p>
    <w:p w14:paraId="0D928A39" w14:textId="0B65BC13" w:rsidR="00B935D1" w:rsidRPr="005539F1" w:rsidRDefault="005539F1" w:rsidP="005539F1">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0" w:lineRule="atLeast"/>
        <w:ind w:left="5670"/>
        <w:contextualSpacing/>
        <w:jc w:val="right"/>
        <w:rPr>
          <w:rFonts w:ascii="Times New Roman" w:eastAsia="Times New Roman" w:hAnsi="Times New Roman" w:cs="Times New Roman"/>
          <w:b/>
          <w:bCs/>
          <w:lang w:eastAsia="ru-RU"/>
        </w:rPr>
      </w:pPr>
      <w:r w:rsidRPr="005539F1">
        <w:rPr>
          <w:rFonts w:ascii="Times New Roman" w:hAnsi="Times New Roman" w:cs="Times New Roman"/>
          <w:b/>
          <w:bCs/>
          <w:sz w:val="20"/>
          <w:szCs w:val="20"/>
        </w:rPr>
        <w:t>____________________ Н.Н. Дмитриев</w:t>
      </w:r>
    </w:p>
    <w:sdt>
      <w:sdtPr>
        <w:rPr>
          <w:rStyle w:val="1f4"/>
          <w:rFonts w:cs="Times New Roman"/>
          <w:b/>
          <w:bCs/>
        </w:rPr>
        <w:id w:val="-1368987401"/>
        <w:placeholder>
          <w:docPart w:val="DefaultPlaceholder_-1854013437"/>
        </w:placeholder>
        <w15:color w:val="FF00FF"/>
        <w:date w:fullDate="2026-10-28T00:00:00Z">
          <w:dateFormat w:val="dd.MM.yyyy"/>
          <w:lid w:val="ru-RU"/>
          <w:storeMappedDataAs w:val="dateTime"/>
          <w:calendar w:val="gregorian"/>
        </w:date>
      </w:sdtPr>
      <w:sdtEndPr>
        <w:rPr>
          <w:rStyle w:val="a0"/>
          <w:rFonts w:asciiTheme="minorHAnsi" w:eastAsia="Times New Roman" w:hAnsiTheme="minorHAnsi"/>
          <w:lang w:eastAsia="ru-RU"/>
        </w:rPr>
      </w:sdtEndPr>
      <w:sdtContent>
        <w:p w14:paraId="66D2FE0A" w14:textId="715668E3" w:rsidR="00B935D1" w:rsidRPr="005539F1" w:rsidRDefault="003011C5" w:rsidP="005539F1">
          <w:pPr>
            <w:widowControl w:val="0"/>
            <w:tabs>
              <w:tab w:val="left" w:pos="247"/>
              <w:tab w:val="left" w:pos="1130"/>
            </w:tabs>
            <w:spacing w:after="0" w:line="20" w:lineRule="atLeast"/>
            <w:ind w:left="5670"/>
            <w:contextualSpacing/>
            <w:jc w:val="right"/>
            <w:rPr>
              <w:rFonts w:ascii="Times New Roman" w:eastAsia="Times New Roman" w:hAnsi="Times New Roman" w:cs="Times New Roman"/>
              <w:b/>
              <w:bCs/>
              <w:lang w:eastAsia="ru-RU"/>
            </w:rPr>
          </w:pPr>
          <w:r>
            <w:rPr>
              <w:rStyle w:val="1f4"/>
              <w:rFonts w:cs="Times New Roman"/>
              <w:b/>
              <w:bCs/>
            </w:rPr>
            <w:t>28.10.2026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890072">
      <w:pPr>
        <w:pStyle w:val="7"/>
        <w:rPr>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77777777" w:rsidR="00EE7A23" w:rsidRPr="005539F1" w:rsidRDefault="00653E09" w:rsidP="00CD6114">
      <w:pPr>
        <w:widowControl w:val="0"/>
        <w:spacing w:after="0" w:line="240" w:lineRule="auto"/>
        <w:jc w:val="center"/>
        <w:rPr>
          <w:rFonts w:ascii="Times New Roman" w:eastAsia="Times New Roman" w:hAnsi="Times New Roman" w:cs="Times New Roman"/>
          <w:b/>
          <w:bCs/>
          <w:lang w:eastAsia="ru-RU"/>
        </w:rPr>
      </w:pPr>
      <w:r w:rsidRPr="005539F1">
        <w:rPr>
          <w:rFonts w:ascii="Times New Roman" w:eastAsia="Times New Roman" w:hAnsi="Times New Roman" w:cs="Times New Roman"/>
          <w:b/>
          <w:bCs/>
          <w:lang w:eastAsia="ru-RU"/>
        </w:rPr>
        <w:t xml:space="preserve">ДОКУМЕНТАЦИЯ </w:t>
      </w:r>
      <w:r w:rsidR="0054310E" w:rsidRPr="005539F1">
        <w:rPr>
          <w:rFonts w:ascii="Times New Roman" w:eastAsia="Times New Roman" w:hAnsi="Times New Roman" w:cs="Times New Roman"/>
          <w:b/>
          <w:bCs/>
          <w:lang w:eastAsia="ru-RU"/>
        </w:rPr>
        <w:t>(ИЗВЕЩЕНИЕ)</w:t>
      </w:r>
      <w:r w:rsidR="00CD6114" w:rsidRPr="005539F1">
        <w:rPr>
          <w:rStyle w:val="aff0"/>
          <w:rFonts w:ascii="Times New Roman" w:eastAsia="Times New Roman" w:hAnsi="Times New Roman" w:cs="Times New Roman"/>
          <w:b/>
          <w:bCs/>
          <w:lang w:eastAsia="ru-RU"/>
        </w:rPr>
        <w:footnoteReference w:id="1"/>
      </w:r>
      <w:r w:rsidR="0054310E" w:rsidRPr="005539F1">
        <w:rPr>
          <w:rFonts w:ascii="Times New Roman" w:eastAsia="Times New Roman" w:hAnsi="Times New Roman" w:cs="Times New Roman"/>
          <w:b/>
          <w:bCs/>
          <w:lang w:eastAsia="ru-RU"/>
        </w:rPr>
        <w:t xml:space="preserve"> </w:t>
      </w:r>
      <w:r w:rsidRPr="005539F1">
        <w:rPr>
          <w:rFonts w:ascii="Times New Roman" w:eastAsia="Times New Roman" w:hAnsi="Times New Roman" w:cs="Times New Roman"/>
          <w:b/>
          <w:bCs/>
          <w:lang w:eastAsia="ru-RU"/>
        </w:rPr>
        <w:t>О</w:t>
      </w:r>
      <w:r w:rsidR="00EE7A23" w:rsidRPr="005539F1">
        <w:rPr>
          <w:rFonts w:ascii="Times New Roman" w:eastAsia="Times New Roman" w:hAnsi="Times New Roman" w:cs="Times New Roman"/>
          <w:b/>
          <w:bCs/>
          <w:lang w:eastAsia="ru-RU"/>
        </w:rPr>
        <w:t xml:space="preserve"> ПРОВЕДЕНИИ </w:t>
      </w:r>
    </w:p>
    <w:p w14:paraId="5CA31B4A" w14:textId="47894C86" w:rsidR="00B935D1" w:rsidRPr="005539F1" w:rsidRDefault="00653E09" w:rsidP="00CD6114">
      <w:pPr>
        <w:widowControl w:val="0"/>
        <w:spacing w:after="0" w:line="240" w:lineRule="auto"/>
        <w:jc w:val="center"/>
        <w:rPr>
          <w:rFonts w:ascii="Times New Roman" w:eastAsia="Times New Roman" w:hAnsi="Times New Roman" w:cs="Times New Roman"/>
          <w:b/>
          <w:bCs/>
          <w:lang w:eastAsia="ru-RU"/>
        </w:rPr>
      </w:pPr>
      <w:r w:rsidRPr="005539F1">
        <w:rPr>
          <w:rFonts w:ascii="Times New Roman" w:eastAsia="Times New Roman" w:hAnsi="Times New Roman" w:cs="Times New Roman"/>
          <w:b/>
          <w:bCs/>
          <w:lang w:eastAsia="ru-RU"/>
        </w:rPr>
        <w:t>АУКЦИОН</w:t>
      </w:r>
      <w:r w:rsidR="00EE7A23" w:rsidRPr="005539F1">
        <w:rPr>
          <w:rFonts w:ascii="Times New Roman" w:eastAsia="Times New Roman" w:hAnsi="Times New Roman" w:cs="Times New Roman"/>
          <w:b/>
          <w:bCs/>
          <w:lang w:eastAsia="ru-RU"/>
        </w:rPr>
        <w:t>А</w:t>
      </w:r>
      <w:r w:rsidRPr="005539F1">
        <w:rPr>
          <w:rFonts w:ascii="Times New Roman" w:eastAsia="Times New Roman" w:hAnsi="Times New Roman" w:cs="Times New Roman"/>
          <w:b/>
          <w:bCs/>
          <w:lang w:eastAsia="ru-RU"/>
        </w:rPr>
        <w:t xml:space="preserve"> В ЭЛЕКТРОННОЙ ФОРМЕ</w:t>
      </w:r>
    </w:p>
    <w:p w14:paraId="785AD11A" w14:textId="26A84F41" w:rsidR="00B935D1" w:rsidRPr="00CD6114" w:rsidRDefault="00B23783" w:rsidP="00CD6114">
      <w:pPr>
        <w:widowControl w:val="0"/>
        <w:spacing w:after="0" w:line="240" w:lineRule="auto"/>
        <w:jc w:val="center"/>
        <w:rPr>
          <w:rFonts w:ascii="Times New Roman" w:eastAsia="Times New Roman" w:hAnsi="Times New Roman" w:cs="Times New Roman"/>
          <w:lang w:eastAsia="ru-RU"/>
        </w:rPr>
      </w:pPr>
      <w:r w:rsidRPr="005539F1">
        <w:rPr>
          <w:rFonts w:ascii="Times New Roman" w:eastAsia="Calibri" w:hAnsi="Times New Roman" w:cs="Times New Roman"/>
          <w:b/>
          <w:color w:val="000000"/>
        </w:rPr>
        <w:t xml:space="preserve">на право заключения договора на </w:t>
      </w:r>
      <w:r w:rsidR="00890072" w:rsidRPr="00890072">
        <w:rPr>
          <w:rFonts w:ascii="Times New Roman" w:eastAsia="Calibri" w:hAnsi="Times New Roman" w:cs="Times New Roman"/>
          <w:b/>
          <w:color w:val="000000"/>
        </w:rPr>
        <w:t xml:space="preserve">поставку кормов </w:t>
      </w: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561C6854"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Pr>
          <w:rFonts w:ascii="Times New Roman" w:eastAsia="Times New Roman" w:hAnsi="Times New Roman" w:cs="Times New Roman"/>
          <w:b/>
          <w:iCs/>
          <w:lang w:eastAsia="ru-RU"/>
        </w:rPr>
        <w:t>А</w:t>
      </w:r>
      <w:r w:rsidRPr="00CD6114">
        <w:rPr>
          <w:rFonts w:ascii="Times New Roman" w:eastAsia="Times New Roman" w:hAnsi="Times New Roman" w:cs="Times New Roman"/>
          <w:b/>
          <w:iCs/>
          <w:lang w:eastAsia="ru-RU"/>
        </w:rPr>
        <w:t>УКЦИОНЕ 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62D09E81"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F52C6F" w:rsidRPr="00CD6114">
        <w:rPr>
          <w:rFonts w:ascii="Times New Roman" w:eastAsia="Times New Roman" w:hAnsi="Times New Roman" w:cs="Times New Roman"/>
          <w:lang w:eastAsia="ru-RU"/>
        </w:rPr>
        <w:t>августа</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83B31" w:rsidRPr="00CD6114">
        <w:rPr>
          <w:rFonts w:ascii="Times New Roman" w:eastAsia="Times New Roman" w:hAnsi="Times New Roman" w:cs="Times New Roman"/>
          <w:iCs/>
          <w:lang w:eastAsia="ru-RU"/>
        </w:rPr>
        <w:t>об</w:t>
      </w:r>
      <w:r w:rsidR="00653E09" w:rsidRPr="00CD6114">
        <w:rPr>
          <w:rFonts w:ascii="Times New Roman" w:eastAsia="Times New Roman" w:hAnsi="Times New Roman" w:cs="Times New Roman"/>
          <w:iCs/>
          <w:lang w:eastAsia="ru-RU"/>
        </w:rPr>
        <w:t xml:space="preserve"> аукционе в электронной форме </w:t>
      </w:r>
      <w:r w:rsidRPr="00CD6114">
        <w:rPr>
          <w:rFonts w:ascii="Times New Roman" w:eastAsia="Times New Roman" w:hAnsi="Times New Roman" w:cs="Times New Roman"/>
          <w:iCs/>
          <w:lang w:eastAsia="ru-RU"/>
        </w:rPr>
        <w:t>(далее – аукцион, аукцион в электронной форме</w:t>
      </w:r>
      <w:r w:rsidR="00B95529">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478C3696" w14:textId="77777777" w:rsidR="008521DF" w:rsidRPr="00CD6114" w:rsidRDefault="008521DF" w:rsidP="008521DF">
      <w:pPr>
        <w:widowControl w:val="0"/>
        <w:spacing w:after="0" w:line="240" w:lineRule="auto"/>
        <w:ind w:firstLine="567"/>
        <w:contextualSpacing/>
        <w:jc w:val="both"/>
        <w:rPr>
          <w:rFonts w:ascii="Times New Roman" w:eastAsia="Calibri" w:hAnsi="Times New Roman" w:cs="Times New Roman"/>
        </w:rPr>
      </w:pPr>
      <w:r w:rsidRPr="00C03FD5">
        <w:rPr>
          <w:rFonts w:ascii="Times New Roman" w:eastAsia="Calibri" w:hAnsi="Times New Roman" w:cs="Times New Roman"/>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5802A451" w14:textId="16A058B0" w:rsidR="00EE7A23"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августа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4C06744B" w:rsidR="00EE7A23" w:rsidRDefault="00EE7A23" w:rsidP="00B95529">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B95529">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5539F1" w14:paraId="7879F4C9" w14:textId="77777777" w:rsidTr="005539F1">
        <w:tc>
          <w:tcPr>
            <w:tcW w:w="4280" w:type="dxa"/>
            <w:shd w:val="clear" w:color="auto" w:fill="D9E2F3" w:themeFill="accent1" w:themeFillTint="33"/>
          </w:tcPr>
          <w:p w14:paraId="6E5B7AC4" w14:textId="5B3377A6" w:rsidR="005539F1" w:rsidRPr="00BC6C35" w:rsidRDefault="005539F1"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14:paraId="10770714" w14:textId="77777777" w:rsidR="005539F1" w:rsidRPr="005539F1" w:rsidRDefault="005539F1" w:rsidP="005539F1">
            <w:pPr>
              <w:jc w:val="both"/>
              <w:rPr>
                <w:rFonts w:ascii="Times New Roman" w:hAnsi="Times New Roman"/>
                <w:sz w:val="22"/>
                <w:szCs w:val="22"/>
                <w:lang w:eastAsia="en-US"/>
              </w:rPr>
            </w:pPr>
            <w:r w:rsidRPr="005539F1">
              <w:rPr>
                <w:rFonts w:ascii="Times New Roman" w:hAnsi="Times New Roman"/>
                <w:sz w:val="22"/>
                <w:szCs w:val="22"/>
                <w:lang w:eastAsia="en-US"/>
              </w:rPr>
              <w:t xml:space="preserve">Наименование: Федеральное государственное бюджетное образовательное учреждение высшего образования «Иркутский государственный аграрный университет имени А.А. </w:t>
            </w:r>
            <w:proofErr w:type="spellStart"/>
            <w:r w:rsidRPr="005539F1">
              <w:rPr>
                <w:rFonts w:ascii="Times New Roman" w:hAnsi="Times New Roman"/>
                <w:sz w:val="22"/>
                <w:szCs w:val="22"/>
                <w:lang w:eastAsia="en-US"/>
              </w:rPr>
              <w:t>Ежевского</w:t>
            </w:r>
            <w:proofErr w:type="spellEnd"/>
            <w:r w:rsidRPr="005539F1">
              <w:rPr>
                <w:rFonts w:ascii="Times New Roman" w:hAnsi="Times New Roman"/>
                <w:sz w:val="22"/>
                <w:szCs w:val="22"/>
                <w:lang w:eastAsia="en-US"/>
              </w:rPr>
              <w:t>»</w:t>
            </w:r>
          </w:p>
          <w:p w14:paraId="41573773" w14:textId="77777777" w:rsidR="005539F1" w:rsidRPr="005539F1" w:rsidRDefault="005539F1" w:rsidP="005539F1">
            <w:pPr>
              <w:jc w:val="both"/>
              <w:rPr>
                <w:rFonts w:ascii="Times New Roman" w:hAnsi="Times New Roman"/>
                <w:sz w:val="22"/>
                <w:szCs w:val="22"/>
                <w:lang w:eastAsia="en-US"/>
              </w:rPr>
            </w:pPr>
            <w:r w:rsidRPr="005539F1">
              <w:rPr>
                <w:rFonts w:ascii="Times New Roman" w:hAnsi="Times New Roman"/>
                <w:sz w:val="22"/>
                <w:szCs w:val="22"/>
                <w:lang w:eastAsia="en-US"/>
              </w:rPr>
              <w:t>Место нахождения: Российская Федерация, 664038, Иркутская обл., Иркутский р-н, п. Молодежный.</w:t>
            </w:r>
          </w:p>
          <w:p w14:paraId="49F6FE8F" w14:textId="77777777" w:rsidR="005539F1" w:rsidRPr="005539F1" w:rsidRDefault="005539F1" w:rsidP="005539F1">
            <w:pPr>
              <w:jc w:val="both"/>
              <w:rPr>
                <w:rFonts w:ascii="Times New Roman" w:hAnsi="Times New Roman"/>
                <w:sz w:val="22"/>
                <w:szCs w:val="22"/>
                <w:lang w:eastAsia="en-US"/>
              </w:rPr>
            </w:pPr>
            <w:r w:rsidRPr="005539F1">
              <w:rPr>
                <w:rFonts w:ascii="Times New Roman" w:hAnsi="Times New Roman"/>
                <w:sz w:val="22"/>
                <w:szCs w:val="22"/>
                <w:lang w:eastAsia="en-US"/>
              </w:rPr>
              <w:t>Почтовый адрес: Российская Федерация, 664038, Иркутская обл., Иркутский р-н, п. Молодежный, гл. учебный корпус ФГБОУ ВО Иркутский ГАУ.</w:t>
            </w:r>
          </w:p>
          <w:p w14:paraId="23908E3D" w14:textId="77777777" w:rsidR="005539F1" w:rsidRPr="005539F1" w:rsidRDefault="005539F1" w:rsidP="005539F1">
            <w:pPr>
              <w:jc w:val="both"/>
              <w:rPr>
                <w:rFonts w:ascii="Times New Roman" w:hAnsi="Times New Roman"/>
                <w:sz w:val="22"/>
                <w:szCs w:val="22"/>
                <w:lang w:eastAsia="en-US"/>
              </w:rPr>
            </w:pPr>
            <w:r w:rsidRPr="005539F1">
              <w:rPr>
                <w:rFonts w:ascii="Times New Roman" w:hAnsi="Times New Roman"/>
                <w:sz w:val="22"/>
                <w:szCs w:val="22"/>
                <w:lang w:eastAsia="en-US"/>
              </w:rPr>
              <w:t>Адрес электронной почты: pdo@igsha.ru</w:t>
            </w:r>
          </w:p>
          <w:p w14:paraId="7BAD8F46" w14:textId="77777777" w:rsidR="005539F1" w:rsidRPr="005539F1" w:rsidRDefault="005539F1" w:rsidP="005539F1">
            <w:pPr>
              <w:jc w:val="both"/>
              <w:rPr>
                <w:rFonts w:ascii="Times New Roman" w:hAnsi="Times New Roman"/>
                <w:sz w:val="22"/>
                <w:szCs w:val="22"/>
                <w:lang w:eastAsia="en-US"/>
              </w:rPr>
            </w:pPr>
            <w:r w:rsidRPr="005539F1">
              <w:rPr>
                <w:rFonts w:ascii="Times New Roman" w:hAnsi="Times New Roman"/>
                <w:sz w:val="22"/>
                <w:szCs w:val="22"/>
                <w:lang w:eastAsia="en-US"/>
              </w:rPr>
              <w:t>Номер контактного телефона: (83952) 237-658.</w:t>
            </w:r>
          </w:p>
          <w:p w14:paraId="4681B141" w14:textId="4C5E7DD2" w:rsidR="005539F1" w:rsidRPr="005539F1" w:rsidRDefault="005539F1" w:rsidP="005539F1">
            <w:pPr>
              <w:widowControl w:val="0"/>
              <w:contextualSpacing/>
              <w:jc w:val="both"/>
              <w:rPr>
                <w:rFonts w:ascii="Times New Roman" w:hAnsi="Times New Roman"/>
                <w:sz w:val="22"/>
                <w:szCs w:val="22"/>
                <w:lang w:eastAsia="en-US"/>
              </w:rPr>
            </w:pPr>
            <w:r w:rsidRPr="005539F1">
              <w:rPr>
                <w:rFonts w:ascii="Times New Roman" w:hAnsi="Times New Roman"/>
                <w:sz w:val="22"/>
                <w:szCs w:val="22"/>
                <w:lang w:eastAsia="en-US"/>
              </w:rPr>
              <w:t xml:space="preserve">Ответственное лицо: </w:t>
            </w:r>
            <w:proofErr w:type="spellStart"/>
            <w:r w:rsidRPr="005539F1">
              <w:rPr>
                <w:rFonts w:ascii="Times New Roman" w:hAnsi="Times New Roman"/>
                <w:sz w:val="22"/>
                <w:szCs w:val="22"/>
                <w:lang w:eastAsia="en-US"/>
              </w:rPr>
              <w:t>Ефимовская</w:t>
            </w:r>
            <w:proofErr w:type="spellEnd"/>
            <w:r w:rsidRPr="005539F1">
              <w:rPr>
                <w:rFonts w:ascii="Times New Roman" w:hAnsi="Times New Roman"/>
                <w:sz w:val="22"/>
                <w:szCs w:val="22"/>
                <w:lang w:eastAsia="en-US"/>
              </w:rPr>
              <w:t xml:space="preserve"> Анна Анатольевна</w:t>
            </w:r>
          </w:p>
        </w:tc>
      </w:tr>
      <w:tr w:rsidR="005539F1" w14:paraId="19401141" w14:textId="77777777" w:rsidTr="005539F1">
        <w:tc>
          <w:tcPr>
            <w:tcW w:w="4280" w:type="dxa"/>
            <w:shd w:val="clear" w:color="auto" w:fill="D9E2F3" w:themeFill="accent1" w:themeFillTint="33"/>
          </w:tcPr>
          <w:p w14:paraId="0935DFAE" w14:textId="00A267BC" w:rsidR="005539F1" w:rsidRPr="00BC6C35" w:rsidRDefault="005539F1"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14:paraId="72D2BA40" w14:textId="375E574F" w:rsidR="005539F1" w:rsidRPr="000306BD" w:rsidRDefault="005539F1" w:rsidP="00CD6114">
            <w:pPr>
              <w:widowControl w:val="0"/>
              <w:contextualSpacing/>
              <w:jc w:val="both"/>
              <w:rPr>
                <w:rFonts w:ascii="Times New Roman" w:eastAsia="Times New Roman" w:hAnsi="Times New Roman"/>
                <w:bCs/>
                <w:highlight w:val="yellow"/>
              </w:rPr>
            </w:pPr>
          </w:p>
        </w:tc>
      </w:tr>
      <w:tr w:rsidR="005539F1" w14:paraId="75A19E24" w14:textId="77777777" w:rsidTr="005539F1">
        <w:tc>
          <w:tcPr>
            <w:tcW w:w="4280" w:type="dxa"/>
            <w:shd w:val="clear" w:color="auto" w:fill="D9E2F3" w:themeFill="accent1" w:themeFillTint="33"/>
          </w:tcPr>
          <w:p w14:paraId="79B0AB9E" w14:textId="6D9C80DC" w:rsidR="005539F1" w:rsidRPr="00BC6C35" w:rsidRDefault="005539F1"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14:paraId="09B4BC1F" w14:textId="2D0ACE8D" w:rsidR="005539F1" w:rsidRPr="000306BD" w:rsidRDefault="005539F1" w:rsidP="00CD6114">
            <w:pPr>
              <w:widowControl w:val="0"/>
              <w:contextualSpacing/>
              <w:jc w:val="both"/>
              <w:rPr>
                <w:rFonts w:ascii="Times New Roman" w:eastAsia="Times New Roman" w:hAnsi="Times New Roman"/>
                <w:iCs/>
                <w:highlight w:val="yellow"/>
              </w:rPr>
            </w:pPr>
          </w:p>
        </w:tc>
      </w:tr>
      <w:tr w:rsidR="005539F1" w14:paraId="6C9A4930" w14:textId="77777777" w:rsidTr="005539F1">
        <w:tc>
          <w:tcPr>
            <w:tcW w:w="4280" w:type="dxa"/>
            <w:shd w:val="clear" w:color="auto" w:fill="D9E2F3" w:themeFill="accent1" w:themeFillTint="33"/>
          </w:tcPr>
          <w:p w14:paraId="543CC3B6" w14:textId="1661049B" w:rsidR="005539F1" w:rsidRPr="00BC6C35" w:rsidRDefault="005539F1"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14:paraId="3A2D080A" w14:textId="44A0D772" w:rsidR="005539F1" w:rsidRPr="000306BD" w:rsidRDefault="005539F1" w:rsidP="00CD6114">
            <w:pPr>
              <w:widowControl w:val="0"/>
              <w:contextualSpacing/>
              <w:jc w:val="both"/>
              <w:rPr>
                <w:rFonts w:ascii="Times New Roman" w:eastAsia="Times New Roman" w:hAnsi="Times New Roman"/>
                <w:iCs/>
                <w:highlight w:val="yellow"/>
              </w:rPr>
            </w:pPr>
          </w:p>
        </w:tc>
      </w:tr>
      <w:tr w:rsidR="005539F1" w14:paraId="6EC92FCB" w14:textId="77777777" w:rsidTr="005539F1">
        <w:tc>
          <w:tcPr>
            <w:tcW w:w="4280" w:type="dxa"/>
            <w:shd w:val="clear" w:color="auto" w:fill="D9E2F3" w:themeFill="accent1" w:themeFillTint="33"/>
          </w:tcPr>
          <w:p w14:paraId="75F6A34E" w14:textId="4CBE45E0" w:rsidR="005539F1" w:rsidRPr="00BC6C35" w:rsidRDefault="005539F1"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14:paraId="11E3E4B2" w14:textId="7F35B0BF" w:rsidR="005539F1" w:rsidRPr="000306BD" w:rsidRDefault="005539F1" w:rsidP="00CD6114">
            <w:pPr>
              <w:widowControl w:val="0"/>
              <w:contextualSpacing/>
              <w:jc w:val="both"/>
              <w:rPr>
                <w:rFonts w:ascii="Times New Roman" w:eastAsia="Times New Roman" w:hAnsi="Times New Roman"/>
                <w:iCs/>
                <w:highlight w:val="yellow"/>
              </w:rPr>
            </w:pPr>
          </w:p>
        </w:tc>
      </w:tr>
      <w:tr w:rsidR="005539F1" w14:paraId="1B39348C" w14:textId="77777777" w:rsidTr="005539F1">
        <w:tc>
          <w:tcPr>
            <w:tcW w:w="4280" w:type="dxa"/>
            <w:shd w:val="clear" w:color="auto" w:fill="D9E2F3" w:themeFill="accent1" w:themeFillTint="33"/>
          </w:tcPr>
          <w:p w14:paraId="373B6240" w14:textId="7883C1DF" w:rsidR="005539F1" w:rsidRPr="00BC6C35" w:rsidRDefault="005539F1"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14:paraId="7C35137A" w14:textId="2B8FBFE4" w:rsidR="005539F1" w:rsidRPr="000306BD" w:rsidRDefault="005539F1" w:rsidP="00CD6114">
            <w:pPr>
              <w:widowControl w:val="0"/>
              <w:contextualSpacing/>
              <w:jc w:val="both"/>
              <w:rPr>
                <w:rFonts w:ascii="Times New Roman" w:eastAsia="Times New Roman" w:hAnsi="Times New Roman"/>
                <w:iCs/>
                <w:highlight w:val="yellow"/>
              </w:rPr>
            </w:pPr>
          </w:p>
        </w:tc>
      </w:tr>
      <w:tr w:rsidR="005539F1" w14:paraId="3863AABC" w14:textId="77777777" w:rsidTr="005539F1">
        <w:tc>
          <w:tcPr>
            <w:tcW w:w="4280" w:type="dxa"/>
            <w:shd w:val="clear" w:color="auto" w:fill="D9E2F3" w:themeFill="accent1" w:themeFillTint="33"/>
          </w:tcPr>
          <w:p w14:paraId="7CA190D5" w14:textId="533F00BE" w:rsidR="005539F1" w:rsidRPr="00BC6C35" w:rsidRDefault="005539F1"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14:paraId="5D3E4180" w14:textId="232CBFD5" w:rsidR="005539F1" w:rsidRPr="000306BD" w:rsidRDefault="005539F1" w:rsidP="00CD6114">
            <w:pPr>
              <w:widowControl w:val="0"/>
              <w:contextualSpacing/>
              <w:jc w:val="both"/>
              <w:rPr>
                <w:rFonts w:ascii="Times New Roman" w:eastAsia="Times New Roman" w:hAnsi="Times New Roman"/>
                <w:iCs/>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4291D62F" w:rsidR="0024495D" w:rsidRPr="00BF5CF1" w:rsidRDefault="0024495D" w:rsidP="00D407F7">
            <w:pPr>
              <w:widowControl w:val="0"/>
              <w:jc w:val="both"/>
              <w:rPr>
                <w:rFonts w:ascii="Times New Roman" w:eastAsia="Times New Roman" w:hAnsi="Times New Roman"/>
                <w:iCs/>
              </w:rPr>
            </w:pPr>
            <w:r w:rsidRPr="00BF5CF1">
              <w:rPr>
                <w:rFonts w:ascii="Times New Roman" w:hAnsi="Times New Roman"/>
              </w:rPr>
              <w:t>Аукцион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3228C670"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7012B0">
              <w:rPr>
                <w:rFonts w:ascii="Times New Roman" w:eastAsia="Times New Roman" w:hAnsi="Times New Roman"/>
                <w:b/>
                <w:bCs/>
                <w:iCs/>
              </w:rPr>
              <w:t>(извещение) о закупке</w:t>
            </w:r>
          </w:p>
          <w:p w14:paraId="02B59E39" w14:textId="3A65E3B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14:textId="709D8C3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6E49F09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6E7FF5E3"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7012B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3011C5" w:rsidRPr="00BF5CF1" w14:paraId="3A1439ED" w14:textId="77777777" w:rsidTr="000306BD">
        <w:tc>
          <w:tcPr>
            <w:tcW w:w="2022" w:type="pct"/>
            <w:shd w:val="clear" w:color="auto" w:fill="D9E2F3" w:themeFill="accent1" w:themeFillTint="33"/>
            <w:vAlign w:val="center"/>
          </w:tcPr>
          <w:p w14:paraId="33C75176" w14:textId="3379E568" w:rsidR="003011C5" w:rsidRPr="00BF5CF1" w:rsidRDefault="003011C5" w:rsidP="003011C5">
            <w:pPr>
              <w:widowControl w:val="0"/>
              <w:jc w:val="both"/>
              <w:rPr>
                <w:rFonts w:ascii="Times New Roman" w:eastAsia="Times New Roman" w:hAnsi="Times New Roman"/>
                <w:b/>
                <w:bCs/>
                <w:iCs/>
              </w:rPr>
            </w:pPr>
            <w:bookmarkStart w:id="0" w:name="_GoBack" w:colFirst="0" w:colLast="0"/>
            <w:r w:rsidRPr="000335DF">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6E3D8203" w14:textId="77777777" w:rsidR="003011C5" w:rsidRPr="000335DF" w:rsidRDefault="003011C5" w:rsidP="003011C5">
            <w:pPr>
              <w:widowControl w:val="0"/>
              <w:jc w:val="both"/>
              <w:rPr>
                <w:rStyle w:val="a6"/>
                <w:rFonts w:ascii="Times New Roman" w:eastAsia="Times New Roman" w:hAnsi="Times New Roman"/>
                <w:iCs/>
              </w:rPr>
            </w:pPr>
            <w:r w:rsidRPr="000335DF">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0335DF">
                <w:rPr>
                  <w:rStyle w:val="a6"/>
                  <w:rFonts w:ascii="Times New Roman" w:eastAsia="Times New Roman" w:hAnsi="Times New Roman"/>
                  <w:iCs/>
                </w:rPr>
                <w:t>https://zakupki.gov.ru/</w:t>
              </w:r>
            </w:hyperlink>
            <w:r w:rsidRPr="000335DF">
              <w:rPr>
                <w:rFonts w:ascii="Times New Roman" w:eastAsia="Times New Roman" w:hAnsi="Times New Roman"/>
                <w:iCs/>
              </w:rPr>
              <w:t xml:space="preserve"> и на сайте электронной торговой площадке Регион </w:t>
            </w:r>
            <w:hyperlink r:id="rId15" w:history="1">
              <w:r w:rsidRPr="000335DF">
                <w:rPr>
                  <w:rStyle w:val="a6"/>
                  <w:rFonts w:ascii="Times New Roman" w:eastAsia="Times New Roman" w:hAnsi="Times New Roman"/>
                  <w:iCs/>
                </w:rPr>
                <w:t>https://torgi.etp-region.ru/</w:t>
              </w:r>
            </w:hyperlink>
          </w:p>
          <w:p w14:paraId="008CF15D" w14:textId="48B1A2E0" w:rsidR="003011C5" w:rsidRPr="00BF5CF1" w:rsidRDefault="003011C5" w:rsidP="003011C5">
            <w:pPr>
              <w:widowControl w:val="0"/>
              <w:jc w:val="both"/>
              <w:rPr>
                <w:rStyle w:val="1f4"/>
              </w:rPr>
            </w:pPr>
            <w:r>
              <w:rPr>
                <w:rStyle w:val="a6"/>
                <w:rFonts w:ascii="Times New Roman" w:eastAsia="Times New Roman" w:hAnsi="Times New Roman"/>
                <w:iCs/>
                <w:color w:val="auto"/>
                <w:u w:val="none"/>
              </w:rPr>
              <w:t>28</w:t>
            </w:r>
            <w:r w:rsidRPr="000335DF">
              <w:rPr>
                <w:rStyle w:val="a6"/>
                <w:rFonts w:ascii="Times New Roman" w:eastAsia="Times New Roman" w:hAnsi="Times New Roman"/>
                <w:iCs/>
                <w:color w:val="auto"/>
                <w:u w:val="none"/>
              </w:rPr>
              <w:t>.10.2026 г.</w:t>
            </w:r>
          </w:p>
        </w:tc>
      </w:tr>
      <w:bookmarkEnd w:id="0"/>
      <w:tr w:rsidR="003011C5" w:rsidRPr="00BF5CF1" w14:paraId="328FAB51" w14:textId="77777777" w:rsidTr="000306BD">
        <w:tc>
          <w:tcPr>
            <w:tcW w:w="2022" w:type="pct"/>
            <w:shd w:val="clear" w:color="auto" w:fill="D9E2F3" w:themeFill="accent1" w:themeFillTint="33"/>
            <w:vAlign w:val="center"/>
          </w:tcPr>
          <w:p w14:paraId="3EEC931C" w14:textId="77FF7CF5" w:rsidR="003011C5" w:rsidRPr="00BF5CF1" w:rsidRDefault="003011C5" w:rsidP="003011C5">
            <w:pPr>
              <w:widowControl w:val="0"/>
              <w:jc w:val="both"/>
              <w:rPr>
                <w:rFonts w:ascii="Times New Roman" w:eastAsia="Times New Roman" w:hAnsi="Times New Roman"/>
                <w:b/>
                <w:bCs/>
                <w:iCs/>
              </w:rPr>
            </w:pPr>
            <w:r w:rsidRPr="000335DF">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33A705B7" w:rsidR="003011C5" w:rsidRPr="00BF5CF1" w:rsidRDefault="003011C5" w:rsidP="003011C5">
            <w:pPr>
              <w:widowControl w:val="0"/>
              <w:jc w:val="both"/>
              <w:rPr>
                <w:rFonts w:ascii="Times New Roman" w:eastAsia="Times New Roman" w:hAnsi="Times New Roman"/>
                <w:iCs/>
              </w:rPr>
            </w:pPr>
            <w:r w:rsidRPr="000335DF">
              <w:rPr>
                <w:rStyle w:val="1f4"/>
              </w:rPr>
              <w:t>По месту нахождения Заказчика</w:t>
            </w:r>
          </w:p>
        </w:tc>
      </w:tr>
      <w:tr w:rsidR="003011C5" w:rsidRPr="00BF5CF1" w14:paraId="1812DD9E" w14:textId="77777777" w:rsidTr="000306BD">
        <w:tc>
          <w:tcPr>
            <w:tcW w:w="2022" w:type="pct"/>
            <w:shd w:val="clear" w:color="auto" w:fill="D9E2F3" w:themeFill="accent1" w:themeFillTint="33"/>
            <w:vAlign w:val="center"/>
          </w:tcPr>
          <w:p w14:paraId="4CAC23E8" w14:textId="07F2F8FF" w:rsidR="003011C5" w:rsidRPr="00BF5CF1" w:rsidRDefault="003011C5" w:rsidP="003011C5">
            <w:pPr>
              <w:widowControl w:val="0"/>
              <w:jc w:val="both"/>
              <w:rPr>
                <w:rFonts w:ascii="Times New Roman" w:eastAsia="Times New Roman" w:hAnsi="Times New Roman"/>
                <w:b/>
                <w:bCs/>
                <w:iCs/>
              </w:rPr>
            </w:pPr>
            <w:r w:rsidRPr="000335DF">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F69E5207C50E480F9ADA2B0358EAA8BC"/>
              </w:placeholder>
              <w15:color w:val="FF00FF"/>
              <w:date w:fullDate="2026-11-12T00:00:00Z">
                <w:dateFormat w:val="dd.MM.yyyy"/>
                <w:lid w:val="ru-RU"/>
                <w:storeMappedDataAs w:val="dateTime"/>
                <w:calendar w:val="gregorian"/>
              </w:date>
            </w:sdtPr>
            <w:sdtEndPr>
              <w:rPr>
                <w:rStyle w:val="a0"/>
                <w:rFonts w:ascii="Calibri" w:eastAsia="Times New Roman" w:hAnsi="Calibri"/>
              </w:rPr>
            </w:sdtEndPr>
            <w:sdtContent>
              <w:p w14:paraId="30431A10" w14:textId="77777777" w:rsidR="003011C5" w:rsidRPr="000335DF" w:rsidRDefault="003011C5" w:rsidP="003011C5">
                <w:pPr>
                  <w:widowControl w:val="0"/>
                  <w:tabs>
                    <w:tab w:val="left" w:pos="247"/>
                    <w:tab w:val="left" w:pos="1130"/>
                  </w:tabs>
                  <w:ind w:left="33"/>
                  <w:contextualSpacing/>
                  <w:jc w:val="both"/>
                  <w:rPr>
                    <w:rStyle w:val="1f4"/>
                  </w:rPr>
                </w:pPr>
                <w:r w:rsidRPr="000335DF">
                  <w:rPr>
                    <w:rStyle w:val="1f4"/>
                  </w:rPr>
                  <w:t>12.11.2026</w:t>
                </w:r>
              </w:p>
            </w:sdtContent>
          </w:sdt>
          <w:p w14:paraId="749F231C" w14:textId="194BB720" w:rsidR="003011C5" w:rsidRPr="00BF5CF1" w:rsidRDefault="003011C5" w:rsidP="003011C5">
            <w:pPr>
              <w:widowControl w:val="0"/>
              <w:jc w:val="both"/>
              <w:rPr>
                <w:rFonts w:ascii="Times New Roman" w:eastAsia="Times New Roman" w:hAnsi="Times New Roman"/>
                <w:iCs/>
              </w:rPr>
            </w:pPr>
            <w:r w:rsidRPr="000335DF">
              <w:rPr>
                <w:rFonts w:ascii="Times New Roman" w:eastAsia="Times New Roman" w:hAnsi="Times New Roman"/>
                <w:iCs/>
              </w:rPr>
              <w:t>в 10:00 (местное время Заказчика)</w:t>
            </w:r>
          </w:p>
        </w:tc>
      </w:tr>
      <w:tr w:rsidR="003011C5" w:rsidRPr="00BF5CF1" w14:paraId="26D6DF98" w14:textId="77777777" w:rsidTr="000306BD">
        <w:tc>
          <w:tcPr>
            <w:tcW w:w="2022" w:type="pct"/>
            <w:shd w:val="clear" w:color="auto" w:fill="D9E2F3" w:themeFill="accent1" w:themeFillTint="33"/>
            <w:vAlign w:val="center"/>
          </w:tcPr>
          <w:p w14:paraId="26CCA4EE" w14:textId="42F0987E" w:rsidR="003011C5" w:rsidRPr="00BF5CF1" w:rsidRDefault="003011C5" w:rsidP="003011C5">
            <w:pPr>
              <w:widowControl w:val="0"/>
              <w:jc w:val="both"/>
              <w:rPr>
                <w:rFonts w:ascii="Times New Roman" w:eastAsia="Times New Roman" w:hAnsi="Times New Roman"/>
                <w:b/>
                <w:bCs/>
                <w:iCs/>
              </w:rPr>
            </w:pPr>
            <w:r w:rsidRPr="000335DF">
              <w:rPr>
                <w:rFonts w:ascii="Times New Roman" w:eastAsia="Times New Roman" w:hAnsi="Times New Roman"/>
                <w:b/>
                <w:bCs/>
                <w:iCs/>
              </w:rPr>
              <w:t>Дата рассмотрения первых частей заявок на участие в закупке:</w:t>
            </w:r>
          </w:p>
        </w:tc>
        <w:tc>
          <w:tcPr>
            <w:tcW w:w="2978" w:type="pct"/>
            <w:vAlign w:val="center"/>
          </w:tcPr>
          <w:sdt>
            <w:sdtPr>
              <w:rPr>
                <w:rStyle w:val="1f4"/>
              </w:rPr>
              <w:id w:val="372498348"/>
              <w:placeholder>
                <w:docPart w:val="8C5DD9A3DFC94A9CA3ACBA013285400E"/>
              </w:placeholder>
              <w15:color w:val="FF00FF"/>
              <w:date w:fullDate="2026-11-12T00:00:00Z">
                <w:dateFormat w:val="dd.MM.yyyy"/>
                <w:lid w:val="ru-RU"/>
                <w:storeMappedDataAs w:val="dateTime"/>
                <w:calendar w:val="gregorian"/>
              </w:date>
            </w:sdtPr>
            <w:sdtEndPr>
              <w:rPr>
                <w:rStyle w:val="a0"/>
                <w:rFonts w:ascii="Calibri" w:eastAsia="Times New Roman" w:hAnsi="Calibri"/>
              </w:rPr>
            </w:sdtEndPr>
            <w:sdtContent>
              <w:p w14:paraId="15E900F8" w14:textId="41A989ED" w:rsidR="003011C5" w:rsidRPr="00BF5CF1" w:rsidRDefault="003011C5" w:rsidP="003011C5">
                <w:pPr>
                  <w:widowControl w:val="0"/>
                  <w:tabs>
                    <w:tab w:val="left" w:pos="247"/>
                    <w:tab w:val="left" w:pos="1130"/>
                  </w:tabs>
                  <w:ind w:left="33"/>
                  <w:contextualSpacing/>
                  <w:jc w:val="both"/>
                  <w:rPr>
                    <w:rStyle w:val="1f4"/>
                  </w:rPr>
                </w:pPr>
                <w:r w:rsidRPr="000335DF">
                  <w:rPr>
                    <w:rStyle w:val="1f4"/>
                  </w:rPr>
                  <w:t>12.11.2026</w:t>
                </w:r>
              </w:p>
            </w:sdtContent>
          </w:sdt>
        </w:tc>
      </w:tr>
      <w:tr w:rsidR="003011C5" w:rsidRPr="00BF5CF1" w14:paraId="271BA7DC" w14:textId="77777777" w:rsidTr="000306BD">
        <w:tc>
          <w:tcPr>
            <w:tcW w:w="2022" w:type="pct"/>
            <w:shd w:val="clear" w:color="auto" w:fill="D9E2F3" w:themeFill="accent1" w:themeFillTint="33"/>
            <w:vAlign w:val="center"/>
          </w:tcPr>
          <w:p w14:paraId="1C4C9839" w14:textId="7B36F22C" w:rsidR="003011C5" w:rsidRPr="00BF5CF1" w:rsidRDefault="003011C5" w:rsidP="003011C5">
            <w:pPr>
              <w:widowControl w:val="0"/>
              <w:jc w:val="both"/>
              <w:rPr>
                <w:rFonts w:ascii="Times New Roman" w:eastAsia="Times New Roman" w:hAnsi="Times New Roman"/>
                <w:b/>
                <w:bCs/>
                <w:iCs/>
              </w:rPr>
            </w:pPr>
            <w:r w:rsidRPr="000335DF">
              <w:rPr>
                <w:rFonts w:ascii="Times New Roman" w:eastAsia="Times New Roman" w:hAnsi="Times New Roman"/>
                <w:b/>
                <w:bCs/>
                <w:iCs/>
              </w:rPr>
              <w:t>Время и дата проведения аукциона:</w:t>
            </w:r>
          </w:p>
        </w:tc>
        <w:tc>
          <w:tcPr>
            <w:tcW w:w="2978" w:type="pct"/>
            <w:vAlign w:val="center"/>
          </w:tcPr>
          <w:sdt>
            <w:sdtPr>
              <w:rPr>
                <w:rStyle w:val="1f4"/>
              </w:rPr>
              <w:id w:val="1354758268"/>
              <w:placeholder>
                <w:docPart w:val="B8675CD87E9642E6B74A2704A1829B30"/>
              </w:placeholder>
              <w15:color w:val="FF00FF"/>
              <w:date w:fullDate="2026-11-13T00:00:00Z">
                <w:dateFormat w:val="dd.MM.yyyy"/>
                <w:lid w:val="ru-RU"/>
                <w:storeMappedDataAs w:val="dateTime"/>
                <w:calendar w:val="gregorian"/>
              </w:date>
            </w:sdtPr>
            <w:sdtEndPr>
              <w:rPr>
                <w:rStyle w:val="a0"/>
                <w:rFonts w:ascii="Calibri" w:eastAsia="Times New Roman" w:hAnsi="Calibri"/>
              </w:rPr>
            </w:sdtEndPr>
            <w:sdtContent>
              <w:p w14:paraId="34D8710C" w14:textId="77777777" w:rsidR="003011C5" w:rsidRPr="000335DF" w:rsidRDefault="003011C5" w:rsidP="003011C5">
                <w:pPr>
                  <w:widowControl w:val="0"/>
                  <w:tabs>
                    <w:tab w:val="left" w:pos="247"/>
                    <w:tab w:val="left" w:pos="1130"/>
                  </w:tabs>
                  <w:ind w:left="33"/>
                  <w:contextualSpacing/>
                  <w:jc w:val="both"/>
                  <w:rPr>
                    <w:rStyle w:val="1f4"/>
                  </w:rPr>
                </w:pPr>
                <w:r w:rsidRPr="000335DF">
                  <w:rPr>
                    <w:rStyle w:val="1f4"/>
                  </w:rPr>
                  <w:t>13.11.2026</w:t>
                </w:r>
              </w:p>
            </w:sdtContent>
          </w:sdt>
          <w:p w14:paraId="45DC14ED" w14:textId="6E75AB07" w:rsidR="003011C5" w:rsidRPr="00BF5CF1" w:rsidRDefault="003011C5" w:rsidP="003011C5">
            <w:pPr>
              <w:widowControl w:val="0"/>
              <w:jc w:val="both"/>
              <w:rPr>
                <w:rFonts w:ascii="Times New Roman" w:eastAsia="Times New Roman" w:hAnsi="Times New Roman"/>
                <w:iCs/>
              </w:rPr>
            </w:pPr>
            <w:r w:rsidRPr="000335DF">
              <w:rPr>
                <w:rFonts w:ascii="Times New Roman" w:eastAsia="Times New Roman" w:hAnsi="Times New Roman"/>
                <w:iCs/>
              </w:rPr>
              <w:t>в 10:00 (местное время Заказчика)</w:t>
            </w:r>
          </w:p>
        </w:tc>
      </w:tr>
      <w:tr w:rsidR="003011C5" w:rsidRPr="00BF5CF1" w14:paraId="6DAD89DC" w14:textId="77777777" w:rsidTr="000306BD">
        <w:tc>
          <w:tcPr>
            <w:tcW w:w="2022" w:type="pct"/>
            <w:shd w:val="clear" w:color="auto" w:fill="D9E2F3" w:themeFill="accent1" w:themeFillTint="33"/>
            <w:vAlign w:val="center"/>
          </w:tcPr>
          <w:p w14:paraId="6B035BA4" w14:textId="531E3FF4" w:rsidR="003011C5" w:rsidRPr="00BF5CF1" w:rsidRDefault="003011C5" w:rsidP="003011C5">
            <w:pPr>
              <w:widowControl w:val="0"/>
              <w:jc w:val="both"/>
              <w:rPr>
                <w:rFonts w:ascii="Times New Roman" w:eastAsia="Times New Roman" w:hAnsi="Times New Roman"/>
                <w:b/>
                <w:bCs/>
                <w:iCs/>
              </w:rPr>
            </w:pPr>
            <w:r w:rsidRPr="000335DF">
              <w:rPr>
                <w:rFonts w:ascii="Times New Roman" w:eastAsia="Times New Roman" w:hAnsi="Times New Roman"/>
                <w:b/>
                <w:bCs/>
                <w:iCs/>
              </w:rPr>
              <w:t>Дата рассмотрения вторых частей заявок и подведения итогов закупки:</w:t>
            </w:r>
          </w:p>
        </w:tc>
        <w:tc>
          <w:tcPr>
            <w:tcW w:w="2978" w:type="pct"/>
            <w:vAlign w:val="center"/>
          </w:tcPr>
          <w:sdt>
            <w:sdtPr>
              <w:rPr>
                <w:rStyle w:val="1f4"/>
              </w:rPr>
              <w:id w:val="1850608829"/>
              <w:placeholder>
                <w:docPart w:val="A8D817313B534AC2954A6E1E05047C61"/>
              </w:placeholder>
              <w15:color w:val="FF00FF"/>
              <w:date w:fullDate="2026-11-13T00:00:00Z">
                <w:dateFormat w:val="dd.MM.yyyy"/>
                <w:lid w:val="ru-RU"/>
                <w:storeMappedDataAs w:val="dateTime"/>
                <w:calendar w:val="gregorian"/>
              </w:date>
            </w:sdtPr>
            <w:sdtEndPr>
              <w:rPr>
                <w:rStyle w:val="a0"/>
                <w:rFonts w:ascii="Calibri" w:eastAsia="Times New Roman" w:hAnsi="Calibri"/>
              </w:rPr>
            </w:sdtEndPr>
            <w:sdtContent>
              <w:p w14:paraId="6D97A54E" w14:textId="69310371" w:rsidR="003011C5" w:rsidRPr="005539F1" w:rsidRDefault="003011C5" w:rsidP="003011C5">
                <w:pPr>
                  <w:widowControl w:val="0"/>
                  <w:tabs>
                    <w:tab w:val="left" w:pos="247"/>
                    <w:tab w:val="left" w:pos="1130"/>
                  </w:tabs>
                  <w:ind w:left="33"/>
                  <w:contextualSpacing/>
                  <w:jc w:val="both"/>
                  <w:rPr>
                    <w:rFonts w:ascii="Times New Roman" w:hAnsi="Times New Roman"/>
                  </w:rPr>
                </w:pPr>
                <w:r w:rsidRPr="000335DF">
                  <w:rPr>
                    <w:rStyle w:val="1f4"/>
                  </w:rPr>
                  <w:t>13.11.2026</w:t>
                </w:r>
              </w:p>
            </w:sdtContent>
          </w:sdt>
        </w:tc>
      </w:tr>
      <w:tr w:rsidR="003011C5" w:rsidRPr="00BF5CF1" w14:paraId="19997CFC" w14:textId="77777777" w:rsidTr="000306BD">
        <w:tc>
          <w:tcPr>
            <w:tcW w:w="2022" w:type="pct"/>
            <w:shd w:val="clear" w:color="auto" w:fill="D9E2F3" w:themeFill="accent1" w:themeFillTint="33"/>
            <w:vAlign w:val="center"/>
          </w:tcPr>
          <w:p w14:paraId="358EA5BF" w14:textId="379842B3" w:rsidR="003011C5" w:rsidRPr="00BF5CF1" w:rsidRDefault="003011C5" w:rsidP="003011C5">
            <w:pPr>
              <w:widowControl w:val="0"/>
              <w:jc w:val="both"/>
              <w:rPr>
                <w:rFonts w:ascii="Times New Roman" w:eastAsia="Times New Roman" w:hAnsi="Times New Roman"/>
                <w:b/>
                <w:bCs/>
                <w:iCs/>
              </w:rPr>
            </w:pPr>
            <w:r w:rsidRPr="000335DF">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3C796EB9" w14:textId="29068897" w:rsidR="003011C5" w:rsidRPr="00BF5CF1" w:rsidRDefault="003011C5" w:rsidP="003011C5">
            <w:pPr>
              <w:widowControl w:val="0"/>
              <w:jc w:val="both"/>
              <w:rPr>
                <w:rFonts w:ascii="Times New Roman" w:eastAsia="Times New Roman" w:hAnsi="Times New Roman"/>
                <w:iCs/>
              </w:rPr>
            </w:pPr>
            <w:r w:rsidRPr="000335DF">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0335DF">
                <w:rPr>
                  <w:rStyle w:val="a6"/>
                  <w:rFonts w:ascii="Times New Roman" w:eastAsia="Times New Roman" w:hAnsi="Times New Roman"/>
                  <w:iCs/>
                </w:rPr>
                <w:t>https://zakupki.gov.ru/</w:t>
              </w:r>
            </w:hyperlink>
            <w:r w:rsidRPr="000335DF">
              <w:rPr>
                <w:rFonts w:ascii="Times New Roman" w:eastAsia="Times New Roman" w:hAnsi="Times New Roman"/>
                <w:iCs/>
              </w:rPr>
              <w:t xml:space="preserve"> и на сайте электронной торговой площадке Регион </w:t>
            </w:r>
            <w:hyperlink r:id="rId17" w:history="1">
              <w:r w:rsidRPr="000335DF">
                <w:rPr>
                  <w:rStyle w:val="a6"/>
                  <w:rFonts w:ascii="Times New Roman" w:eastAsia="Times New Roman" w:hAnsi="Times New Roman"/>
                  <w:iCs/>
                </w:rPr>
                <w:t>https://torgi.etp-region.ru/</w:t>
              </w:r>
            </w:hyperlink>
          </w:p>
        </w:tc>
      </w:tr>
      <w:tr w:rsidR="003011C5" w:rsidRPr="00BF5CF1" w14:paraId="69299329" w14:textId="77777777" w:rsidTr="000306BD">
        <w:tc>
          <w:tcPr>
            <w:tcW w:w="2022" w:type="pct"/>
            <w:shd w:val="clear" w:color="auto" w:fill="D9E2F3" w:themeFill="accent1" w:themeFillTint="33"/>
            <w:vAlign w:val="center"/>
          </w:tcPr>
          <w:p w14:paraId="305C97DB" w14:textId="3900973F" w:rsidR="003011C5" w:rsidRPr="00BF5CF1" w:rsidRDefault="003011C5" w:rsidP="003011C5">
            <w:pPr>
              <w:widowControl w:val="0"/>
              <w:jc w:val="both"/>
              <w:rPr>
                <w:rFonts w:ascii="Times New Roman" w:eastAsia="Times New Roman" w:hAnsi="Times New Roman"/>
                <w:b/>
                <w:bCs/>
                <w:iCs/>
              </w:rPr>
            </w:pPr>
            <w:r w:rsidRPr="000335DF">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Style w:val="1f4"/>
              </w:rPr>
              <w:id w:val="1739432593"/>
              <w:placeholder>
                <w:docPart w:val="F744FD75FAC847E0A6F1AEEF1A3B5FF7"/>
              </w:placeholder>
              <w15:color w:val="FF00FF"/>
              <w:date w:fullDate="2026-11-12T00:00:00Z">
                <w:dateFormat w:val="dd.MM.yyyy"/>
                <w:lid w:val="ru-RU"/>
                <w:storeMappedDataAs w:val="dateTime"/>
                <w:calendar w:val="gregorian"/>
              </w:date>
            </w:sdtPr>
            <w:sdtEndPr>
              <w:rPr>
                <w:rStyle w:val="a0"/>
                <w:rFonts w:ascii="Calibri" w:eastAsia="Times New Roman" w:hAnsi="Calibri"/>
              </w:rPr>
            </w:sdtEndPr>
            <w:sdtContent>
              <w:p w14:paraId="1940B87D" w14:textId="77777777" w:rsidR="003011C5" w:rsidRPr="000335DF" w:rsidRDefault="003011C5" w:rsidP="003011C5">
                <w:pPr>
                  <w:widowControl w:val="0"/>
                  <w:tabs>
                    <w:tab w:val="left" w:pos="247"/>
                    <w:tab w:val="left" w:pos="1130"/>
                  </w:tabs>
                  <w:ind w:left="33"/>
                  <w:contextualSpacing/>
                  <w:jc w:val="both"/>
                  <w:rPr>
                    <w:rStyle w:val="1f4"/>
                  </w:rPr>
                </w:pPr>
                <w:r w:rsidRPr="000335DF">
                  <w:rPr>
                    <w:rStyle w:val="1f4"/>
                  </w:rPr>
                  <w:t>12.11.2026</w:t>
                </w:r>
              </w:p>
            </w:sdtContent>
          </w:sdt>
          <w:p w14:paraId="3B23D831" w14:textId="62F258B8" w:rsidR="003011C5" w:rsidRPr="00BF5CF1" w:rsidRDefault="003011C5" w:rsidP="003011C5">
            <w:pPr>
              <w:widowControl w:val="0"/>
              <w:jc w:val="both"/>
              <w:rPr>
                <w:rFonts w:ascii="Times New Roman" w:eastAsia="Times New Roman" w:hAnsi="Times New Roman"/>
                <w:iCs/>
              </w:rPr>
            </w:pPr>
            <w:r w:rsidRPr="000335DF">
              <w:rPr>
                <w:rFonts w:ascii="Times New Roman" w:eastAsia="Times New Roman" w:hAnsi="Times New Roman"/>
                <w:iCs/>
              </w:rPr>
              <w:t>в 09:59 (местное время Заказчика)</w:t>
            </w:r>
          </w:p>
        </w:tc>
      </w:tr>
      <w:tr w:rsidR="003011C5" w:rsidRPr="00BF5CF1" w14:paraId="1543AF0D" w14:textId="77777777" w:rsidTr="000306BD">
        <w:tc>
          <w:tcPr>
            <w:tcW w:w="2022" w:type="pct"/>
            <w:shd w:val="clear" w:color="auto" w:fill="D9E2F3" w:themeFill="accent1" w:themeFillTint="33"/>
            <w:vAlign w:val="center"/>
          </w:tcPr>
          <w:p w14:paraId="7AFF710B" w14:textId="12C4DC64" w:rsidR="003011C5" w:rsidRPr="00BF5CF1" w:rsidRDefault="003011C5" w:rsidP="003011C5">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97B2356" w:rsidR="003011C5" w:rsidRPr="005539F1" w:rsidRDefault="003011C5" w:rsidP="003011C5">
            <w:pPr>
              <w:widowControl w:val="0"/>
              <w:jc w:val="both"/>
              <w:rPr>
                <w:rFonts w:ascii="Times New Roman" w:eastAsia="Times New Roman" w:hAnsi="Times New Roman"/>
                <w:iCs/>
              </w:rPr>
            </w:pPr>
            <w:r w:rsidRPr="005539F1">
              <w:rPr>
                <w:rFonts w:ascii="Times New Roman" w:eastAsia="Times New Roman" w:hAnsi="Times New Roman"/>
                <w:iCs/>
              </w:rPr>
              <w:t>Не установлено</w:t>
            </w:r>
          </w:p>
        </w:tc>
      </w:tr>
      <w:tr w:rsidR="003011C5" w:rsidRPr="00BF5CF1" w14:paraId="63E8FB20" w14:textId="77777777" w:rsidTr="000306BD">
        <w:tc>
          <w:tcPr>
            <w:tcW w:w="2022" w:type="pct"/>
            <w:shd w:val="clear" w:color="auto" w:fill="D9E2F3" w:themeFill="accent1" w:themeFillTint="33"/>
            <w:vAlign w:val="center"/>
          </w:tcPr>
          <w:p w14:paraId="609F46C2" w14:textId="2547A459" w:rsidR="003011C5" w:rsidRPr="00BF5CF1" w:rsidRDefault="003011C5" w:rsidP="003011C5">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77777777" w:rsidR="003011C5" w:rsidRPr="00BF5CF1" w:rsidRDefault="003011C5" w:rsidP="003011C5">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16 документации (извещения) о закупке</w:t>
            </w:r>
          </w:p>
        </w:tc>
      </w:tr>
      <w:tr w:rsidR="003011C5" w:rsidRPr="00BF5CF1" w14:paraId="42BCAB49" w14:textId="77777777" w:rsidTr="000306BD">
        <w:tc>
          <w:tcPr>
            <w:tcW w:w="2022" w:type="pct"/>
            <w:shd w:val="clear" w:color="auto" w:fill="D9E2F3" w:themeFill="accent1" w:themeFillTint="33"/>
            <w:vAlign w:val="center"/>
          </w:tcPr>
          <w:p w14:paraId="7BF6E64B" w14:textId="4878B0C4" w:rsidR="003011C5" w:rsidRPr="00BF5CF1" w:rsidRDefault="003011C5" w:rsidP="003011C5">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2D05379C" w:rsidR="003011C5" w:rsidRPr="005539F1" w:rsidRDefault="003011C5" w:rsidP="003011C5">
            <w:pPr>
              <w:widowControl w:val="0"/>
              <w:jc w:val="both"/>
              <w:rPr>
                <w:rFonts w:ascii="Times New Roman" w:eastAsia="Times New Roman" w:hAnsi="Times New Roman"/>
                <w:iCs/>
              </w:rPr>
            </w:pPr>
            <w:r w:rsidRPr="005539F1">
              <w:rPr>
                <w:rFonts w:ascii="Times New Roman" w:eastAsia="Times New Roman" w:hAnsi="Times New Roman"/>
                <w:iCs/>
              </w:rPr>
              <w:t>Не установлено</w:t>
            </w:r>
          </w:p>
        </w:tc>
      </w:tr>
      <w:tr w:rsidR="003011C5" w:rsidRPr="00BF5CF1" w14:paraId="53DA3EE8" w14:textId="77777777" w:rsidTr="000306BD">
        <w:tc>
          <w:tcPr>
            <w:tcW w:w="2022" w:type="pct"/>
            <w:shd w:val="clear" w:color="auto" w:fill="D9E2F3" w:themeFill="accent1" w:themeFillTint="33"/>
            <w:vAlign w:val="center"/>
          </w:tcPr>
          <w:p w14:paraId="5B03EA2E" w14:textId="59221F27" w:rsidR="003011C5" w:rsidRPr="00BF5CF1" w:rsidRDefault="003011C5" w:rsidP="003011C5">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77777777" w:rsidR="003011C5" w:rsidRPr="00BF5CF1" w:rsidRDefault="003011C5" w:rsidP="003011C5">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17 документации (извещения) о закупке</w:t>
            </w:r>
          </w:p>
        </w:tc>
      </w:tr>
      <w:tr w:rsidR="003011C5" w:rsidRPr="00BF5CF1" w14:paraId="14476F4D" w14:textId="77777777" w:rsidTr="000306BD">
        <w:tc>
          <w:tcPr>
            <w:tcW w:w="2022" w:type="pct"/>
            <w:shd w:val="clear" w:color="auto" w:fill="D9E2F3" w:themeFill="accent1" w:themeFillTint="33"/>
            <w:vAlign w:val="center"/>
          </w:tcPr>
          <w:p w14:paraId="76AC1CA0" w14:textId="0D11EDBE" w:rsidR="003011C5" w:rsidRPr="00BF5CF1" w:rsidRDefault="003011C5" w:rsidP="003011C5">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2FEBC8BB" w:rsidR="003011C5" w:rsidRPr="00BF5CF1" w:rsidRDefault="003011C5" w:rsidP="003011C5">
            <w:pPr>
              <w:widowControl w:val="0"/>
              <w:jc w:val="both"/>
              <w:rPr>
                <w:rFonts w:ascii="Times New Roman" w:eastAsia="Times New Roman" w:hAnsi="Times New Roman"/>
                <w:iCs/>
                <w:highlight w:val="yellow"/>
              </w:rPr>
            </w:pPr>
            <w:r w:rsidRPr="005539F1">
              <w:rPr>
                <w:rFonts w:ascii="Times New Roman" w:eastAsia="Times New Roman" w:hAnsi="Times New Roman"/>
                <w:iCs/>
              </w:rPr>
              <w:t>Не установлено</w:t>
            </w:r>
          </w:p>
        </w:tc>
      </w:tr>
      <w:tr w:rsidR="003011C5" w:rsidRPr="00BF5CF1" w14:paraId="4FF8A777" w14:textId="77777777" w:rsidTr="000306BD">
        <w:tc>
          <w:tcPr>
            <w:tcW w:w="2022" w:type="pct"/>
            <w:shd w:val="clear" w:color="auto" w:fill="D9E2F3" w:themeFill="accent1" w:themeFillTint="33"/>
            <w:vAlign w:val="center"/>
          </w:tcPr>
          <w:p w14:paraId="138593AC" w14:textId="03DA4BF2" w:rsidR="003011C5" w:rsidRPr="00BF5CF1" w:rsidRDefault="003011C5" w:rsidP="003011C5">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77777777" w:rsidR="003011C5" w:rsidRPr="00BF5CF1" w:rsidRDefault="003011C5" w:rsidP="003011C5">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18 документации (извещения) о закупке</w:t>
            </w:r>
          </w:p>
        </w:tc>
      </w:tr>
      <w:tr w:rsidR="003011C5" w:rsidRPr="00BF5CF1" w14:paraId="167454D5" w14:textId="77777777" w:rsidTr="00626B5B">
        <w:tc>
          <w:tcPr>
            <w:tcW w:w="2022" w:type="pct"/>
            <w:shd w:val="clear" w:color="auto" w:fill="D9E2F3" w:themeFill="accent1" w:themeFillTint="33"/>
          </w:tcPr>
          <w:p w14:paraId="04203CB9" w14:textId="77777777" w:rsidR="003011C5" w:rsidRPr="00BF5CF1" w:rsidRDefault="003011C5" w:rsidP="003011C5">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63C62919" w14:textId="77777777" w:rsidR="003011C5" w:rsidRPr="00924333" w:rsidRDefault="003011C5" w:rsidP="003011C5">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w:t>
            </w:r>
            <w:r w:rsidRPr="00924333">
              <w:rPr>
                <w:rFonts w:ascii="Times New Roman" w:eastAsia="Times New Roman" w:hAnsi="Times New Roman"/>
                <w:iCs/>
              </w:rPr>
              <w:lastRenderedPageBreak/>
              <w:t>исполнения договора, предусмотренных документацией (извещением) о закупке (в том числе Техническим заданием, Проектом договора).</w:t>
            </w:r>
          </w:p>
          <w:p w14:paraId="44237E25" w14:textId="77777777" w:rsidR="003011C5" w:rsidRPr="00924333" w:rsidRDefault="003011C5" w:rsidP="003011C5">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20AB3805" w14:textId="77777777" w:rsidR="003011C5" w:rsidRPr="00924333" w:rsidRDefault="003011C5" w:rsidP="003011C5">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6390E4D7" w14:textId="77777777" w:rsidR="003011C5" w:rsidRPr="00924333" w:rsidRDefault="003011C5" w:rsidP="003011C5">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48A801D1" w14:textId="77777777" w:rsidR="003011C5" w:rsidRPr="00924333" w:rsidRDefault="003011C5" w:rsidP="003011C5">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705A9679" w14:textId="77777777" w:rsidR="003011C5" w:rsidRPr="00924333" w:rsidRDefault="003011C5" w:rsidP="003011C5">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5E4BA135" w14:textId="77777777" w:rsidR="003011C5" w:rsidRPr="00BF5CF1" w:rsidRDefault="003011C5" w:rsidP="003011C5">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b/>
              <w:bCs/>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00871D05" w:rsidR="00364BED" w:rsidRPr="00BF5CF1" w:rsidRDefault="005539F1" w:rsidP="00F73068">
                <w:pPr>
                  <w:widowControl w:val="0"/>
                  <w:spacing w:after="0" w:line="240" w:lineRule="auto"/>
                  <w:ind w:left="112"/>
                  <w:jc w:val="both"/>
                  <w:rPr>
                    <w:rFonts w:ascii="Times New Roman" w:hAnsi="Times New Roman" w:cs="Times New Roman"/>
                    <w:b/>
                    <w:bCs/>
                    <w:sz w:val="20"/>
                    <w:szCs w:val="20"/>
                  </w:rPr>
                </w:pPr>
                <w:r w:rsidRPr="005539F1">
                  <w:rPr>
                    <w:rFonts w:ascii="Times New Roman" w:hAnsi="Times New Roman" w:cs="Times New Roman"/>
                    <w:b/>
                    <w:bCs/>
                    <w:sz w:val="20"/>
                    <w:szCs w:val="20"/>
                  </w:rPr>
                  <w:t>УСТАНОВЛЕНО</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3D4C06BF" w:rsidR="00EA396D" w:rsidRPr="00BF5CF1" w:rsidRDefault="005539F1"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3D6720D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t xml:space="preserve"> </w:t>
      </w:r>
      <w:r w:rsidR="007012B0">
        <w:rPr>
          <w:rFonts w:ascii="Times New Roman" w:eastAsia="Times New Roman" w:hAnsi="Times New Roman" w:cs="Times New Roman"/>
          <w:b/>
          <w:lang w:eastAsia="ru-RU"/>
        </w:rPr>
        <w:t>О ЗАКУПКЕ</w:t>
      </w:r>
      <w:r w:rsidR="007012B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8832"/>
      </w:tblGrid>
      <w:tr w:rsidR="0024495D" w:rsidRPr="0073387B" w14:paraId="5B03D177" w14:textId="77777777" w:rsidTr="0024495D">
        <w:trPr>
          <w:trHeight w:val="92"/>
        </w:trPr>
        <w:tc>
          <w:tcPr>
            <w:tcW w:w="540" w:type="pct"/>
            <w:vMerge w:val="restart"/>
            <w:vAlign w:val="center"/>
          </w:tcPr>
          <w:p w14:paraId="6311BAD8" w14:textId="2C7C50FB" w:rsidR="0024495D" w:rsidRPr="0073387B"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73387B">
              <w:rPr>
                <w:rFonts w:ascii="Times New Roman" w:eastAsia="Times New Roman" w:hAnsi="Times New Roman" w:cs="Times New Roman"/>
                <w:b/>
                <w:sz w:val="20"/>
                <w:szCs w:val="20"/>
                <w:lang w:eastAsia="ru-RU"/>
              </w:rPr>
              <w:t>Предмет договора</w:t>
            </w:r>
          </w:p>
        </w:tc>
      </w:tr>
      <w:tr w:rsidR="0024495D" w:rsidRPr="0073387B" w14:paraId="6A8D3DEB" w14:textId="77777777" w:rsidTr="00246BFC">
        <w:trPr>
          <w:trHeight w:val="99"/>
        </w:trPr>
        <w:tc>
          <w:tcPr>
            <w:tcW w:w="540" w:type="pct"/>
            <w:vMerge/>
            <w:vAlign w:val="center"/>
          </w:tcPr>
          <w:p w14:paraId="27BA6C8E"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03B6953D" w:rsidR="0024495D" w:rsidRPr="0073387B" w:rsidRDefault="00890072" w:rsidP="005F6992">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890072">
              <w:rPr>
                <w:rFonts w:ascii="Times New Roman" w:eastAsia="Times New Roman" w:hAnsi="Times New Roman" w:cs="Times New Roman"/>
                <w:bCs/>
                <w:sz w:val="20"/>
                <w:szCs w:val="20"/>
                <w:lang w:eastAsia="ru-RU"/>
              </w:rPr>
              <w:t>поставк</w:t>
            </w:r>
            <w:r>
              <w:rPr>
                <w:rFonts w:ascii="Times New Roman" w:eastAsia="Times New Roman" w:hAnsi="Times New Roman" w:cs="Times New Roman"/>
                <w:bCs/>
                <w:sz w:val="20"/>
                <w:szCs w:val="20"/>
                <w:lang w:eastAsia="ru-RU"/>
              </w:rPr>
              <w:t>а</w:t>
            </w:r>
            <w:r w:rsidRPr="00890072">
              <w:rPr>
                <w:rFonts w:ascii="Times New Roman" w:eastAsia="Times New Roman" w:hAnsi="Times New Roman" w:cs="Times New Roman"/>
                <w:bCs/>
                <w:sz w:val="20"/>
                <w:szCs w:val="20"/>
                <w:lang w:eastAsia="ru-RU"/>
              </w:rPr>
              <w:t xml:space="preserve"> кормов </w:t>
            </w:r>
          </w:p>
        </w:tc>
      </w:tr>
      <w:tr w:rsidR="0024495D" w:rsidRPr="0073387B" w14:paraId="5C9AFA0F" w14:textId="77777777" w:rsidTr="005660A5">
        <w:tc>
          <w:tcPr>
            <w:tcW w:w="540" w:type="pct"/>
            <w:vMerge w:val="restart"/>
            <w:vAlign w:val="center"/>
          </w:tcPr>
          <w:p w14:paraId="0F92827B"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Описание предмета договора</w:t>
            </w:r>
          </w:p>
          <w:p w14:paraId="71D03C02" w14:textId="41E7AD9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73387B" w14:paraId="5AB08479" w14:textId="77777777" w:rsidTr="005660A5">
        <w:tc>
          <w:tcPr>
            <w:tcW w:w="540" w:type="pct"/>
            <w:vMerge/>
            <w:vAlign w:val="center"/>
          </w:tcPr>
          <w:p w14:paraId="29ED4E3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73387B"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73387B">
              <w:rPr>
                <w:rFonts w:ascii="Times New Roman" w:eastAsia="Times New Roman" w:hAnsi="Times New Roman" w:cs="Times New Roman"/>
                <w:bCs/>
                <w:sz w:val="20"/>
                <w:szCs w:val="20"/>
                <w:lang w:eastAsia="ru-RU"/>
              </w:rPr>
              <w:t>прилагается отдельным файлом</w:t>
            </w:r>
            <w:r w:rsidRPr="0073387B">
              <w:rPr>
                <w:rFonts w:ascii="Times New Roman" w:eastAsia="Times New Roman" w:hAnsi="Times New Roman" w:cs="Times New Roman"/>
                <w:bCs/>
                <w:sz w:val="20"/>
                <w:szCs w:val="20"/>
                <w:lang w:eastAsia="ru-RU"/>
              </w:rPr>
              <w:t>).</w:t>
            </w:r>
          </w:p>
          <w:p w14:paraId="0FDE3554" w14:textId="4EA6C1AF" w:rsidR="0024495D" w:rsidRPr="0073387B"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73387B">
              <w:rPr>
                <w:rFonts w:ascii="Times New Roman" w:eastAsia="Times New Roman" w:hAnsi="Times New Roman" w:cs="Times New Roman"/>
                <w:bCs/>
                <w:sz w:val="20"/>
                <w:szCs w:val="20"/>
                <w:lang w:eastAsia="ru-RU"/>
              </w:rPr>
              <w:t>прилагается отдельным файлом</w:t>
            </w:r>
            <w:r w:rsidRPr="0073387B">
              <w:rPr>
                <w:rFonts w:ascii="Times New Roman" w:eastAsia="Times New Roman" w:hAnsi="Times New Roman" w:cs="Times New Roman"/>
                <w:bCs/>
                <w:sz w:val="20"/>
                <w:szCs w:val="20"/>
                <w:lang w:eastAsia="ru-RU"/>
              </w:rPr>
              <w:t>).</w:t>
            </w:r>
          </w:p>
        </w:tc>
      </w:tr>
      <w:tr w:rsidR="0024495D" w:rsidRPr="0073387B" w14:paraId="1AEA1A53" w14:textId="77777777" w:rsidTr="005660A5">
        <w:tc>
          <w:tcPr>
            <w:tcW w:w="540" w:type="pct"/>
            <w:vMerge w:val="restart"/>
            <w:vAlign w:val="center"/>
          </w:tcPr>
          <w:p w14:paraId="6111FB41" w14:textId="6E16966B"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73387B"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sz w:val="20"/>
                <w:szCs w:val="20"/>
                <w:lang w:eastAsia="ru-RU"/>
              </w:rPr>
              <w:t>Количество (о</w:t>
            </w:r>
            <w:r w:rsidR="0024495D" w:rsidRPr="0073387B">
              <w:rPr>
                <w:rFonts w:ascii="Times New Roman" w:eastAsia="Times New Roman" w:hAnsi="Times New Roman" w:cs="Times New Roman"/>
                <w:b/>
                <w:sz w:val="20"/>
                <w:szCs w:val="20"/>
                <w:lang w:eastAsia="ru-RU"/>
              </w:rPr>
              <w:t>бъем</w:t>
            </w:r>
            <w:r w:rsidRPr="0073387B">
              <w:rPr>
                <w:rFonts w:ascii="Times New Roman" w:eastAsia="Times New Roman" w:hAnsi="Times New Roman" w:cs="Times New Roman"/>
                <w:b/>
                <w:sz w:val="20"/>
                <w:szCs w:val="20"/>
                <w:lang w:eastAsia="ru-RU"/>
              </w:rPr>
              <w:t>)</w:t>
            </w:r>
            <w:r w:rsidR="0024495D" w:rsidRPr="0073387B">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73387B" w14:paraId="4AFBCF99" w14:textId="77777777" w:rsidTr="005660A5">
        <w:tc>
          <w:tcPr>
            <w:tcW w:w="540" w:type="pct"/>
            <w:vMerge/>
            <w:vAlign w:val="center"/>
          </w:tcPr>
          <w:p w14:paraId="26B07ABE"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73387B">
              <w:rPr>
                <w:rFonts w:ascii="Times New Roman" w:eastAsia="Times New Roman" w:hAnsi="Times New Roman" w:cs="Times New Roman"/>
                <w:bCs/>
                <w:sz w:val="20"/>
                <w:szCs w:val="20"/>
                <w:lang w:eastAsia="ru-RU"/>
              </w:rPr>
              <w:t xml:space="preserve"> – прилагается отдельным файлом</w:t>
            </w:r>
            <w:r w:rsidRPr="0073387B">
              <w:rPr>
                <w:rFonts w:ascii="Times New Roman" w:eastAsia="Times New Roman" w:hAnsi="Times New Roman" w:cs="Times New Roman"/>
                <w:bCs/>
                <w:sz w:val="20"/>
                <w:szCs w:val="20"/>
                <w:lang w:eastAsia="ru-RU"/>
              </w:rPr>
              <w:t>)</w:t>
            </w:r>
          </w:p>
        </w:tc>
      </w:tr>
      <w:tr w:rsidR="0024495D" w:rsidRPr="0073387B" w14:paraId="1940136F" w14:textId="77777777" w:rsidTr="00252418">
        <w:trPr>
          <w:trHeight w:val="183"/>
        </w:trPr>
        <w:tc>
          <w:tcPr>
            <w:tcW w:w="540" w:type="pct"/>
            <w:vMerge w:val="restart"/>
            <w:vAlign w:val="center"/>
          </w:tcPr>
          <w:p w14:paraId="2200A2D1" w14:textId="47947671"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73387B" w14:paraId="2A3BF8A8" w14:textId="77777777" w:rsidTr="005660A5">
        <w:trPr>
          <w:trHeight w:val="182"/>
        </w:trPr>
        <w:tc>
          <w:tcPr>
            <w:tcW w:w="540" w:type="pct"/>
            <w:vMerge/>
            <w:vAlign w:val="center"/>
          </w:tcPr>
          <w:p w14:paraId="7C811E68"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Cs/>
                <w:sz w:val="20"/>
                <w:szCs w:val="20"/>
                <w:lang w:eastAsia="ru-RU"/>
              </w:rPr>
              <w:t>В соответствии с описанием предмета договора (</w:t>
            </w:r>
            <w:r w:rsidR="00BF5CF1" w:rsidRPr="0073387B">
              <w:rPr>
                <w:rFonts w:ascii="Times New Roman" w:eastAsia="Times New Roman" w:hAnsi="Times New Roman" w:cs="Times New Roman"/>
                <w:bCs/>
                <w:sz w:val="20"/>
                <w:szCs w:val="20"/>
                <w:lang w:eastAsia="ru-RU"/>
              </w:rPr>
              <w:t>техническое задание – прилагается отдельным файлом</w:t>
            </w:r>
            <w:r w:rsidRPr="0073387B">
              <w:rPr>
                <w:rFonts w:ascii="Times New Roman" w:eastAsia="Times New Roman" w:hAnsi="Times New Roman" w:cs="Times New Roman"/>
                <w:bCs/>
                <w:sz w:val="20"/>
                <w:szCs w:val="20"/>
                <w:lang w:eastAsia="ru-RU"/>
              </w:rPr>
              <w:t>), проектом договора (</w:t>
            </w:r>
            <w:r w:rsidR="00BF5CF1" w:rsidRPr="0073387B">
              <w:rPr>
                <w:rFonts w:ascii="Times New Roman" w:eastAsia="Times New Roman" w:hAnsi="Times New Roman" w:cs="Times New Roman"/>
                <w:bCs/>
                <w:sz w:val="20"/>
                <w:szCs w:val="20"/>
                <w:lang w:eastAsia="ru-RU"/>
              </w:rPr>
              <w:t>прилагается отдельным файлом</w:t>
            </w:r>
            <w:r w:rsidRPr="0073387B">
              <w:rPr>
                <w:rFonts w:ascii="Times New Roman" w:eastAsia="Times New Roman" w:hAnsi="Times New Roman" w:cs="Times New Roman"/>
                <w:bCs/>
                <w:sz w:val="20"/>
                <w:szCs w:val="20"/>
                <w:lang w:eastAsia="ru-RU"/>
              </w:rPr>
              <w:t>)</w:t>
            </w:r>
          </w:p>
        </w:tc>
      </w:tr>
      <w:tr w:rsidR="0024495D" w:rsidRPr="0073387B" w14:paraId="127FB319" w14:textId="77777777" w:rsidTr="00252418">
        <w:tc>
          <w:tcPr>
            <w:tcW w:w="540" w:type="pct"/>
            <w:vMerge w:val="restart"/>
            <w:vAlign w:val="center"/>
          </w:tcPr>
          <w:p w14:paraId="4A364F15" w14:textId="3C6D2753"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73387B" w14:paraId="3671093B" w14:textId="77777777" w:rsidTr="005660A5">
        <w:tc>
          <w:tcPr>
            <w:tcW w:w="540" w:type="pct"/>
            <w:vMerge/>
            <w:vAlign w:val="center"/>
          </w:tcPr>
          <w:p w14:paraId="5F2D3C2B"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49645642" w:rsidR="0024495D" w:rsidRPr="0073387B" w:rsidRDefault="00890072" w:rsidP="0024495D">
            <w:pPr>
              <w:spacing w:after="0" w:line="240" w:lineRule="auto"/>
              <w:rPr>
                <w:rFonts w:ascii="Times New Roman" w:hAnsi="Times New Roman" w:cs="Times New Roman"/>
                <w:b/>
                <w:bCs/>
                <w:sz w:val="20"/>
                <w:szCs w:val="20"/>
              </w:rPr>
            </w:pPr>
            <w:r w:rsidRPr="00890072">
              <w:rPr>
                <w:rFonts w:ascii="Times New Roman" w:hAnsi="Times New Roman" w:cs="Times New Roman"/>
                <w:sz w:val="20"/>
                <w:szCs w:val="20"/>
              </w:rPr>
              <w:t xml:space="preserve">НМЦК составляет: </w:t>
            </w:r>
            <w:r w:rsidR="0037728C" w:rsidRPr="0037728C">
              <w:rPr>
                <w:rFonts w:ascii="Times New Roman" w:hAnsi="Times New Roman" w:cs="Times New Roman"/>
                <w:sz w:val="20"/>
                <w:szCs w:val="20"/>
              </w:rPr>
              <w:t xml:space="preserve">С учетом положений статьи 34 Бюджетного кодекса Российской Федерации, регламентирующей принцип эффективности использования бюджетных средств (необходимость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бюджетом объема средств (результативности)) определения цены договора производится по минимальной из предложенных цен в сумме </w:t>
            </w:r>
            <w:r w:rsidR="00F90115" w:rsidRPr="00F90115">
              <w:rPr>
                <w:rFonts w:ascii="Times New Roman" w:hAnsi="Times New Roman" w:cs="Times New Roman"/>
                <w:b/>
                <w:sz w:val="20"/>
                <w:szCs w:val="20"/>
              </w:rPr>
              <w:t>7846500 (Семь миллионов восемьсот сорок шесть тысяч пятьсот) рублей 00 копеек</w:t>
            </w:r>
          </w:p>
        </w:tc>
      </w:tr>
      <w:tr w:rsidR="0024495D" w:rsidRPr="0073387B" w14:paraId="0C440006" w14:textId="77777777" w:rsidTr="00252418">
        <w:trPr>
          <w:trHeight w:val="183"/>
        </w:trPr>
        <w:tc>
          <w:tcPr>
            <w:tcW w:w="540" w:type="pct"/>
            <w:vMerge w:val="restart"/>
            <w:vAlign w:val="center"/>
          </w:tcPr>
          <w:p w14:paraId="48068FF6" w14:textId="5363D534"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73387B">
              <w:rPr>
                <w:rFonts w:ascii="Times New Roman" w:eastAsia="Times New Roman" w:hAnsi="Times New Roman" w:cs="Times New Roman"/>
                <w:b/>
                <w:bCs/>
                <w:sz w:val="20"/>
                <w:szCs w:val="20"/>
                <w:lang w:eastAsia="ru-RU"/>
              </w:rPr>
              <w:t xml:space="preserve"> (прилагается отдельным файлом)</w:t>
            </w:r>
          </w:p>
        </w:tc>
      </w:tr>
      <w:tr w:rsidR="0024495D" w:rsidRPr="0073387B" w14:paraId="02A84FE4" w14:textId="77777777" w:rsidTr="005660A5">
        <w:trPr>
          <w:trHeight w:val="182"/>
        </w:trPr>
        <w:tc>
          <w:tcPr>
            <w:tcW w:w="540" w:type="pct"/>
            <w:vMerge/>
            <w:vAlign w:val="center"/>
          </w:tcPr>
          <w:p w14:paraId="708F4CA8"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468C2653" w:rsidR="0024495D" w:rsidRPr="00DB6B2A" w:rsidRDefault="0024495D" w:rsidP="00BF5CF1">
            <w:pPr>
              <w:pStyle w:val="2f"/>
              <w:ind w:firstLine="521"/>
              <w:jc w:val="both"/>
              <w:rPr>
                <w:rStyle w:val="2f0"/>
                <w:sz w:val="20"/>
              </w:rPr>
            </w:pPr>
            <w:r w:rsidRPr="0073387B">
              <w:rPr>
                <w:rFonts w:eastAsia="Calibri"/>
                <w:bCs/>
                <w:sz w:val="20"/>
              </w:rPr>
              <w:t xml:space="preserve">Начальная (максимальная) цена договора </w:t>
            </w:r>
            <w:r w:rsidRPr="0073387B">
              <w:rPr>
                <w:rStyle w:val="2f0"/>
                <w:rFonts w:eastAsia="Calibri"/>
                <w:bCs/>
                <w:sz w:val="20"/>
              </w:rPr>
              <w:t xml:space="preserve">сформирована в соответствии с </w:t>
            </w:r>
            <w:r w:rsidRPr="0073387B">
              <w:rPr>
                <w:rStyle w:val="2f0"/>
                <w:rFonts w:eastAsia="Calibri"/>
                <w:b/>
                <w:bCs/>
                <w:sz w:val="20"/>
              </w:rPr>
              <w:t>Техническим заданием (</w:t>
            </w:r>
            <w:r w:rsidR="00BF5CF1" w:rsidRPr="0073387B">
              <w:rPr>
                <w:rStyle w:val="2f0"/>
                <w:rFonts w:eastAsia="Calibri"/>
                <w:b/>
                <w:bCs/>
                <w:sz w:val="20"/>
              </w:rPr>
              <w:t>прилагается отдельным файлом</w:t>
            </w:r>
            <w:r w:rsidRPr="0073387B">
              <w:rPr>
                <w:rStyle w:val="2f0"/>
                <w:rFonts w:eastAsia="Calibri"/>
                <w:b/>
                <w:bCs/>
                <w:sz w:val="20"/>
              </w:rPr>
              <w:t>)</w:t>
            </w:r>
            <w:r w:rsidR="00B33CFA">
              <w:rPr>
                <w:rStyle w:val="2f0"/>
                <w:rFonts w:eastAsia="Calibri"/>
                <w:b/>
                <w:bCs/>
                <w:sz w:val="20"/>
              </w:rPr>
              <w:t xml:space="preserve">. </w:t>
            </w:r>
            <w:r w:rsidR="00B33CFA" w:rsidRPr="00B33CFA">
              <w:rPr>
                <w:rFonts w:eastAsiaTheme="minorHAnsi"/>
                <w:color w:val="auto"/>
                <w:sz w:val="20"/>
                <w:lang w:eastAsia="en-US"/>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56C4430A" w14:textId="77777777" w:rsidR="0024495D" w:rsidRPr="00DB6B2A" w:rsidRDefault="0024495D" w:rsidP="00BF5CF1">
            <w:pPr>
              <w:pStyle w:val="2f"/>
              <w:ind w:firstLine="521"/>
              <w:jc w:val="both"/>
              <w:rPr>
                <w:sz w:val="20"/>
              </w:rPr>
            </w:pPr>
          </w:p>
          <w:p w14:paraId="447CCBEE" w14:textId="424CB544" w:rsidR="0024495D" w:rsidRPr="0073387B"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DB6B2A">
              <w:rPr>
                <w:rStyle w:val="2f0"/>
                <w:rFonts w:ascii="Times New Roman" w:eastAsia="Calibri" w:hAnsi="Times New Roman" w:cs="Times New Roman"/>
                <w:color w:val="000000"/>
                <w:sz w:val="20"/>
                <w:szCs w:val="20"/>
                <w:lang w:eastAsia="ru-RU"/>
              </w:rPr>
              <w:t>Метод обоснования начальной (максимальной) цены договора: метод сопоставимых рыночных цен (анализ рынка).</w:t>
            </w:r>
          </w:p>
        </w:tc>
      </w:tr>
      <w:tr w:rsidR="0024495D" w:rsidRPr="0073387B" w14:paraId="1F168F59" w14:textId="77777777" w:rsidTr="00914A56">
        <w:trPr>
          <w:trHeight w:val="183"/>
        </w:trPr>
        <w:tc>
          <w:tcPr>
            <w:tcW w:w="540" w:type="pct"/>
            <w:vMerge w:val="restart"/>
            <w:vAlign w:val="center"/>
          </w:tcPr>
          <w:p w14:paraId="27C1A0DA" w14:textId="1E74FCA3"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73387B" w14:paraId="228383AD" w14:textId="77777777" w:rsidTr="005660A5">
        <w:trPr>
          <w:trHeight w:val="182"/>
        </w:trPr>
        <w:tc>
          <w:tcPr>
            <w:tcW w:w="540" w:type="pct"/>
            <w:vMerge/>
            <w:vAlign w:val="center"/>
          </w:tcPr>
          <w:p w14:paraId="7CEF65B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bCs/>
                <w:sz w:val="20"/>
                <w:szCs w:val="20"/>
                <w:lang w:eastAsia="ru-RU"/>
              </w:rPr>
              <w:t>В соответствии с проектом договора</w:t>
            </w:r>
            <w:r w:rsidR="00C1140E" w:rsidRPr="0073387B">
              <w:rPr>
                <w:rFonts w:ascii="Times New Roman" w:eastAsia="Times New Roman" w:hAnsi="Times New Roman" w:cs="Times New Roman"/>
                <w:bCs/>
                <w:sz w:val="20"/>
                <w:szCs w:val="20"/>
                <w:lang w:eastAsia="ru-RU"/>
              </w:rPr>
              <w:t xml:space="preserve"> (</w:t>
            </w:r>
            <w:r w:rsidR="00BF5CF1" w:rsidRPr="0073387B">
              <w:rPr>
                <w:rFonts w:ascii="Times New Roman" w:eastAsia="Times New Roman" w:hAnsi="Times New Roman" w:cs="Times New Roman"/>
                <w:bCs/>
                <w:sz w:val="20"/>
                <w:szCs w:val="20"/>
                <w:lang w:eastAsia="ru-RU"/>
              </w:rPr>
              <w:t>прилагается отдельным файлом</w:t>
            </w:r>
            <w:r w:rsidR="00C1140E" w:rsidRPr="0073387B">
              <w:rPr>
                <w:rFonts w:ascii="Times New Roman" w:eastAsia="Times New Roman" w:hAnsi="Times New Roman" w:cs="Times New Roman"/>
                <w:bCs/>
                <w:sz w:val="20"/>
                <w:szCs w:val="20"/>
                <w:lang w:eastAsia="ru-RU"/>
              </w:rPr>
              <w:t>)</w:t>
            </w:r>
          </w:p>
        </w:tc>
      </w:tr>
      <w:tr w:rsidR="0024495D" w:rsidRPr="0073387B" w14:paraId="1A55B0CB" w14:textId="77777777" w:rsidTr="00F73068">
        <w:trPr>
          <w:trHeight w:val="182"/>
        </w:trPr>
        <w:tc>
          <w:tcPr>
            <w:tcW w:w="540" w:type="pct"/>
            <w:vMerge w:val="restart"/>
            <w:vAlign w:val="center"/>
          </w:tcPr>
          <w:p w14:paraId="645A6A05" w14:textId="48F5F531"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
                <w:sz w:val="20"/>
                <w:szCs w:val="20"/>
                <w:lang w:eastAsia="ru-RU"/>
              </w:rPr>
              <w:t xml:space="preserve">Порядок применения официального курса иностранной валюты к рублю Российской </w:t>
            </w:r>
            <w:r w:rsidRPr="0073387B">
              <w:rPr>
                <w:rFonts w:ascii="Times New Roman" w:eastAsia="Times New Roman" w:hAnsi="Times New Roman" w:cs="Times New Roman"/>
                <w:b/>
                <w:sz w:val="20"/>
                <w:szCs w:val="20"/>
                <w:lang w:eastAsia="ru-RU"/>
              </w:rPr>
              <w:lastRenderedPageBreak/>
              <w:t>Федерации, установленного Центральным банком Российской Федерации и используемого при оплате заключенного договора</w:t>
            </w:r>
          </w:p>
        </w:tc>
      </w:tr>
      <w:tr w:rsidR="0024495D" w:rsidRPr="0073387B" w14:paraId="7200238A" w14:textId="77777777" w:rsidTr="005660A5">
        <w:trPr>
          <w:trHeight w:val="182"/>
        </w:trPr>
        <w:tc>
          <w:tcPr>
            <w:tcW w:w="540" w:type="pct"/>
            <w:vMerge/>
            <w:vAlign w:val="center"/>
          </w:tcPr>
          <w:p w14:paraId="646C1E5B"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Не применяется</w:t>
            </w:r>
          </w:p>
        </w:tc>
      </w:tr>
      <w:tr w:rsidR="0024495D" w:rsidRPr="0073387B" w14:paraId="745B4EF2" w14:textId="77777777" w:rsidTr="00894AA9">
        <w:trPr>
          <w:trHeight w:val="182"/>
        </w:trPr>
        <w:tc>
          <w:tcPr>
            <w:tcW w:w="540" w:type="pct"/>
            <w:vMerge w:val="restart"/>
            <w:vAlign w:val="center"/>
          </w:tcPr>
          <w:p w14:paraId="5C333C48" w14:textId="1D2C7351"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73387B" w14:paraId="4DFBE685" w14:textId="77777777" w:rsidTr="005660A5">
        <w:trPr>
          <w:trHeight w:val="182"/>
        </w:trPr>
        <w:tc>
          <w:tcPr>
            <w:tcW w:w="540" w:type="pct"/>
            <w:vMerge/>
            <w:vAlign w:val="center"/>
          </w:tcPr>
          <w:p w14:paraId="6DF09F95"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73387B"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73387B" w14:paraId="38B2D258" w14:textId="77777777" w:rsidTr="00F73068">
        <w:trPr>
          <w:trHeight w:val="182"/>
        </w:trPr>
        <w:tc>
          <w:tcPr>
            <w:tcW w:w="540" w:type="pct"/>
            <w:vMerge w:val="restart"/>
            <w:vAlign w:val="center"/>
          </w:tcPr>
          <w:p w14:paraId="6C82918A" w14:textId="2D4A049A"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15BF4D2B"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73387B" w14:paraId="73867470" w14:textId="77777777" w:rsidTr="005660A5">
        <w:trPr>
          <w:trHeight w:val="182"/>
        </w:trPr>
        <w:tc>
          <w:tcPr>
            <w:tcW w:w="540" w:type="pct"/>
            <w:vMerge/>
            <w:vAlign w:val="center"/>
          </w:tcPr>
          <w:p w14:paraId="3F3C42A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0453C46"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83027AD" w14:textId="77777777" w:rsidR="00436442" w:rsidRDefault="00436442" w:rsidP="0043644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4A6EF4D5" w14:textId="77777777" w:rsidR="00436442" w:rsidRDefault="00436442" w:rsidP="0043644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1DB3792E" w:rsidR="00436442" w:rsidRPr="0073387B" w:rsidRDefault="00436442" w:rsidP="0043644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73387B" w14:paraId="16A15C74" w14:textId="77777777" w:rsidTr="00F73068">
        <w:trPr>
          <w:trHeight w:val="182"/>
        </w:trPr>
        <w:tc>
          <w:tcPr>
            <w:tcW w:w="540" w:type="pct"/>
            <w:vMerge w:val="restart"/>
            <w:vAlign w:val="center"/>
          </w:tcPr>
          <w:p w14:paraId="706C4D03" w14:textId="7B57BA9F"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285693A5"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73387B" w14:paraId="3EBFAE9A" w14:textId="77777777" w:rsidTr="005660A5">
        <w:trPr>
          <w:trHeight w:val="182"/>
        </w:trPr>
        <w:tc>
          <w:tcPr>
            <w:tcW w:w="540" w:type="pct"/>
            <w:vMerge/>
            <w:vAlign w:val="center"/>
          </w:tcPr>
          <w:p w14:paraId="476486A3"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7B507E34" w:rsidR="0024495D" w:rsidRPr="0073387B" w:rsidRDefault="00372F87"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72F87">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73387B" w14:paraId="0D9FDB37" w14:textId="77777777" w:rsidTr="00F73068">
        <w:trPr>
          <w:trHeight w:val="182"/>
        </w:trPr>
        <w:tc>
          <w:tcPr>
            <w:tcW w:w="540" w:type="pct"/>
            <w:vMerge w:val="restart"/>
            <w:vAlign w:val="center"/>
          </w:tcPr>
          <w:p w14:paraId="6CC424B8" w14:textId="4F8AD853"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73387B" w14:paraId="3E7A0C0A" w14:textId="77777777" w:rsidTr="005660A5">
        <w:trPr>
          <w:trHeight w:val="182"/>
        </w:trPr>
        <w:tc>
          <w:tcPr>
            <w:tcW w:w="540" w:type="pct"/>
            <w:vMerge/>
            <w:vAlign w:val="center"/>
          </w:tcPr>
          <w:p w14:paraId="48A98879"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Не предусмотрена</w:t>
            </w:r>
          </w:p>
        </w:tc>
      </w:tr>
      <w:tr w:rsidR="0024495D" w:rsidRPr="0073387B" w14:paraId="73561BC1" w14:textId="77777777" w:rsidTr="00F73068">
        <w:trPr>
          <w:trHeight w:val="182"/>
        </w:trPr>
        <w:tc>
          <w:tcPr>
            <w:tcW w:w="540" w:type="pct"/>
            <w:vMerge w:val="restart"/>
            <w:vAlign w:val="center"/>
          </w:tcPr>
          <w:p w14:paraId="05A22C8C" w14:textId="51AE3F34"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73387B" w14:paraId="011E8446" w14:textId="77777777" w:rsidTr="005660A5">
        <w:trPr>
          <w:trHeight w:val="182"/>
        </w:trPr>
        <w:tc>
          <w:tcPr>
            <w:tcW w:w="540" w:type="pct"/>
            <w:vMerge/>
            <w:vAlign w:val="center"/>
          </w:tcPr>
          <w:p w14:paraId="4973A570"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73387B" w14:paraId="0FC6DD8B" w14:textId="77777777" w:rsidTr="00F73068">
        <w:trPr>
          <w:trHeight w:val="182"/>
        </w:trPr>
        <w:tc>
          <w:tcPr>
            <w:tcW w:w="540" w:type="pct"/>
            <w:vMerge w:val="restart"/>
            <w:vAlign w:val="center"/>
          </w:tcPr>
          <w:p w14:paraId="00E0E94A" w14:textId="4A7DD528"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Предоставление закупочной документации</w:t>
            </w:r>
          </w:p>
        </w:tc>
      </w:tr>
      <w:tr w:rsidR="0024495D" w:rsidRPr="0073387B" w14:paraId="7C80354F" w14:textId="77777777" w:rsidTr="005660A5">
        <w:trPr>
          <w:trHeight w:val="182"/>
        </w:trPr>
        <w:tc>
          <w:tcPr>
            <w:tcW w:w="540" w:type="pct"/>
            <w:vMerge/>
            <w:vAlign w:val="center"/>
          </w:tcPr>
          <w:p w14:paraId="5B2DE593"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73387B"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 xml:space="preserve">Размещенные на официальном сайте и на сайте электронной торговой площадки в соответствии </w:t>
            </w:r>
            <w:r w:rsidRPr="0073387B">
              <w:rPr>
                <w:rFonts w:ascii="Times New Roman" w:eastAsia="Times New Roman" w:hAnsi="Times New Roman" w:cs="Times New Roman"/>
                <w:bCs/>
                <w:sz w:val="20"/>
                <w:szCs w:val="20"/>
                <w:lang w:eastAsia="ru-RU"/>
              </w:rPr>
              <w:lastRenderedPageBreak/>
              <w:t>с Федеральным законом № 223-ФЗ и положением о закупке информация о закупке, доступна для ознакомления без взимания платы.</w:t>
            </w:r>
          </w:p>
        </w:tc>
      </w:tr>
      <w:tr w:rsidR="0024495D" w:rsidRPr="0073387B" w14:paraId="230E624B" w14:textId="77777777" w:rsidTr="00894AA9">
        <w:trPr>
          <w:trHeight w:val="182"/>
        </w:trPr>
        <w:tc>
          <w:tcPr>
            <w:tcW w:w="540" w:type="pct"/>
            <w:vMerge w:val="restart"/>
            <w:vAlign w:val="center"/>
          </w:tcPr>
          <w:p w14:paraId="41D6A0BE" w14:textId="0A028F58"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lastRenderedPageBreak/>
              <w:t>1</w:t>
            </w:r>
            <w:r w:rsidR="00AC6EF3">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73387B" w14:paraId="7DB3F4B9" w14:textId="77777777" w:rsidTr="005660A5">
        <w:trPr>
          <w:trHeight w:val="182"/>
        </w:trPr>
        <w:tc>
          <w:tcPr>
            <w:tcW w:w="540" w:type="pct"/>
            <w:vMerge/>
            <w:vAlign w:val="center"/>
          </w:tcPr>
          <w:p w14:paraId="79DD9762"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34797B4D" w:rsidR="00444EBF" w:rsidRPr="00444EBF" w:rsidRDefault="00246BFC" w:rsidP="00444EBF">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73387B" w14:paraId="7F0A1AEF" w14:textId="77777777" w:rsidTr="00894AA9">
        <w:trPr>
          <w:trHeight w:val="182"/>
        </w:trPr>
        <w:tc>
          <w:tcPr>
            <w:tcW w:w="540" w:type="pct"/>
            <w:vMerge w:val="restart"/>
            <w:vAlign w:val="center"/>
          </w:tcPr>
          <w:p w14:paraId="72E7797B" w14:textId="3C4B1F65"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73387B" w14:paraId="7E7796E9" w14:textId="77777777" w:rsidTr="005660A5">
        <w:trPr>
          <w:trHeight w:val="182"/>
        </w:trPr>
        <w:tc>
          <w:tcPr>
            <w:tcW w:w="540" w:type="pct"/>
            <w:vMerge/>
            <w:vAlign w:val="center"/>
          </w:tcPr>
          <w:p w14:paraId="41B84D71"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691198E6" w:rsidR="0024495D" w:rsidRPr="0073387B" w:rsidRDefault="00444EBF" w:rsidP="00AE1050">
            <w:pPr>
              <w:widowControl w:val="0"/>
              <w:autoSpaceDE w:val="0"/>
              <w:autoSpaceDN w:val="0"/>
              <w:adjustRightInd w:val="0"/>
              <w:spacing w:after="0" w:line="240" w:lineRule="auto"/>
              <w:ind w:left="34" w:firstLine="431"/>
              <w:contextualSpacing/>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73387B" w14:paraId="78358ACD" w14:textId="77777777" w:rsidTr="00246BFC">
        <w:trPr>
          <w:trHeight w:val="350"/>
        </w:trPr>
        <w:tc>
          <w:tcPr>
            <w:tcW w:w="540" w:type="pct"/>
            <w:vMerge w:val="restart"/>
            <w:vAlign w:val="center"/>
          </w:tcPr>
          <w:p w14:paraId="38B80917" w14:textId="0B1344C1"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Требования к обеспечению гарантийных обязательств</w:t>
            </w:r>
          </w:p>
        </w:tc>
      </w:tr>
      <w:tr w:rsidR="00444EBF" w:rsidRPr="0073387B" w14:paraId="11AEFA8A" w14:textId="77777777" w:rsidTr="005660A5">
        <w:trPr>
          <w:trHeight w:val="182"/>
        </w:trPr>
        <w:tc>
          <w:tcPr>
            <w:tcW w:w="540" w:type="pct"/>
            <w:vMerge/>
            <w:vAlign w:val="center"/>
          </w:tcPr>
          <w:p w14:paraId="391ACAF1" w14:textId="77777777" w:rsidR="00444EBF" w:rsidRPr="0073387B" w:rsidRDefault="00444EBF" w:rsidP="00444EBF">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71C6A70B" w:rsidR="00444EBF" w:rsidRPr="0073387B" w:rsidRDefault="00444EBF" w:rsidP="00444EB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73387B" w14:paraId="76299862" w14:textId="77777777" w:rsidTr="00894AA9">
        <w:tc>
          <w:tcPr>
            <w:tcW w:w="540" w:type="pct"/>
            <w:vMerge w:val="restart"/>
            <w:vAlign w:val="center"/>
          </w:tcPr>
          <w:p w14:paraId="1863B273" w14:textId="4BDAB46D"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BAA4B2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sz w:val="20"/>
                <w:szCs w:val="20"/>
                <w:lang w:eastAsia="ru-RU"/>
              </w:rPr>
              <w:t>Требования к участникам закупки</w:t>
            </w:r>
            <w:r w:rsidR="0073387B">
              <w:rPr>
                <w:rFonts w:ascii="Times New Roman" w:eastAsia="Times New Roman" w:hAnsi="Times New Roman" w:cs="Times New Roman"/>
                <w:b/>
                <w:sz w:val="20"/>
                <w:szCs w:val="20"/>
                <w:lang w:eastAsia="ru-RU"/>
              </w:rPr>
              <w:t xml:space="preserve"> (</w:t>
            </w:r>
            <w:r w:rsidR="0073387B" w:rsidRPr="00125726">
              <w:rPr>
                <w:rFonts w:ascii="Times New Roman" w:eastAsia="Times New Roman" w:hAnsi="Times New Roman" w:cs="Times New Roman"/>
                <w:b/>
                <w:sz w:val="20"/>
                <w:szCs w:val="20"/>
                <w:lang w:eastAsia="ru-RU"/>
              </w:rPr>
              <w:t>указанные в настояще</w:t>
            </w:r>
            <w:r w:rsidR="0073387B">
              <w:rPr>
                <w:rFonts w:ascii="Times New Roman" w:eastAsia="Times New Roman" w:hAnsi="Times New Roman" w:cs="Times New Roman"/>
                <w:b/>
                <w:sz w:val="20"/>
                <w:szCs w:val="20"/>
                <w:lang w:eastAsia="ru-RU"/>
              </w:rPr>
              <w:t>м</w:t>
            </w:r>
            <w:r w:rsidR="0073387B" w:rsidRPr="00125726">
              <w:rPr>
                <w:rFonts w:ascii="Times New Roman" w:eastAsia="Times New Roman" w:hAnsi="Times New Roman" w:cs="Times New Roman"/>
                <w:b/>
                <w:sz w:val="20"/>
                <w:szCs w:val="20"/>
                <w:lang w:eastAsia="ru-RU"/>
              </w:rPr>
              <w:t xml:space="preserve"> </w:t>
            </w:r>
            <w:r w:rsidR="0073387B">
              <w:rPr>
                <w:rFonts w:ascii="Times New Roman" w:eastAsia="Times New Roman" w:hAnsi="Times New Roman" w:cs="Times New Roman"/>
                <w:b/>
                <w:sz w:val="20"/>
                <w:szCs w:val="20"/>
                <w:lang w:eastAsia="ru-RU"/>
              </w:rPr>
              <w:t>разделе</w:t>
            </w:r>
            <w:r w:rsidR="0073387B"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73387B">
              <w:rPr>
                <w:rFonts w:ascii="Times New Roman" w:eastAsia="Times New Roman" w:hAnsi="Times New Roman" w:cs="Times New Roman"/>
                <w:b/>
                <w:sz w:val="20"/>
                <w:szCs w:val="20"/>
                <w:lang w:eastAsia="ru-RU"/>
              </w:rPr>
              <w:t>)</w:t>
            </w:r>
            <w:r w:rsidRPr="0073387B">
              <w:rPr>
                <w:rFonts w:ascii="Times New Roman" w:eastAsia="Times New Roman" w:hAnsi="Times New Roman" w:cs="Times New Roman"/>
                <w:b/>
                <w:sz w:val="20"/>
                <w:szCs w:val="20"/>
                <w:lang w:eastAsia="ru-RU"/>
              </w:rPr>
              <w:t>:</w:t>
            </w:r>
          </w:p>
        </w:tc>
      </w:tr>
      <w:tr w:rsidR="0024495D" w:rsidRPr="0073387B" w14:paraId="625864F3" w14:textId="77777777" w:rsidTr="005660A5">
        <w:trPr>
          <w:trHeight w:val="775"/>
        </w:trPr>
        <w:tc>
          <w:tcPr>
            <w:tcW w:w="540" w:type="pct"/>
            <w:vMerge/>
            <w:vAlign w:val="center"/>
          </w:tcPr>
          <w:p w14:paraId="12529102"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73387B" w14:paraId="03AE8552" w14:textId="77777777" w:rsidTr="00894AA9">
        <w:tc>
          <w:tcPr>
            <w:tcW w:w="540" w:type="pct"/>
            <w:vMerge/>
            <w:vAlign w:val="center"/>
          </w:tcPr>
          <w:p w14:paraId="7425B5B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Единые (обязательные) требования к участникам закупки:</w:t>
            </w:r>
          </w:p>
          <w:p w14:paraId="25BF5752" w14:textId="77777777" w:rsidR="00AE1050" w:rsidRPr="00AE1050" w:rsidRDefault="00AE1050" w:rsidP="00AE1050">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AE1050">
              <w:rPr>
                <w:rFonts w:ascii="Times New Roman" w:eastAsia="Times New Roman" w:hAnsi="Times New Roman" w:cs="Times New Roman"/>
                <w:sz w:val="20"/>
                <w:szCs w:val="20"/>
                <w:lang w:eastAsia="ru-RU"/>
              </w:rPr>
              <w:t xml:space="preserve">1) соответствовать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w:t>
            </w:r>
          </w:p>
          <w:p w14:paraId="3885A946" w14:textId="77777777" w:rsidR="00AE1050" w:rsidRPr="00AE1050" w:rsidRDefault="00AE1050" w:rsidP="00AE1050">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AE1050">
              <w:rPr>
                <w:rFonts w:ascii="Times New Roman" w:eastAsia="Times New Roman" w:hAnsi="Times New Roman" w:cs="Times New Roman"/>
                <w:sz w:val="20"/>
                <w:szCs w:val="20"/>
                <w:lang w:eastAsia="ru-RU"/>
              </w:rPr>
              <w:t xml:space="preserve">2) </w:t>
            </w:r>
            <w:proofErr w:type="spellStart"/>
            <w:r w:rsidRPr="00AE1050">
              <w:rPr>
                <w:rFonts w:ascii="Times New Roman" w:eastAsia="Times New Roman" w:hAnsi="Times New Roman" w:cs="Times New Roman"/>
                <w:sz w:val="20"/>
                <w:szCs w:val="20"/>
                <w:lang w:eastAsia="ru-RU"/>
              </w:rPr>
              <w:t>непроведение</w:t>
            </w:r>
            <w:proofErr w:type="spellEnd"/>
            <w:r w:rsidRPr="00AE1050">
              <w:rPr>
                <w:rFonts w:ascii="Times New Roman" w:eastAsia="Times New Roman" w:hAnsi="Times New Roman" w:cs="Times New Roman"/>
                <w:sz w:val="20"/>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14:paraId="7ABBBD04" w14:textId="77777777" w:rsidR="00AE1050" w:rsidRPr="00AE1050" w:rsidRDefault="00AE1050" w:rsidP="00AE1050">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AE1050">
              <w:rPr>
                <w:rFonts w:ascii="Times New Roman" w:eastAsia="Times New Roman" w:hAnsi="Times New Roman" w:cs="Times New Roman"/>
                <w:sz w:val="20"/>
                <w:szCs w:val="20"/>
                <w:lang w:eastAsia="ru-RU"/>
              </w:rPr>
              <w:t xml:space="preserve">3) </w:t>
            </w:r>
            <w:proofErr w:type="spellStart"/>
            <w:r w:rsidRPr="00AE1050">
              <w:rPr>
                <w:rFonts w:ascii="Times New Roman" w:eastAsia="Times New Roman" w:hAnsi="Times New Roman" w:cs="Times New Roman"/>
                <w:sz w:val="20"/>
                <w:szCs w:val="20"/>
                <w:lang w:eastAsia="ru-RU"/>
              </w:rPr>
              <w:t>неприостановление</w:t>
            </w:r>
            <w:proofErr w:type="spellEnd"/>
            <w:r w:rsidRPr="00AE1050">
              <w:rPr>
                <w:rFonts w:ascii="Times New Roman" w:eastAsia="Times New Roman" w:hAnsi="Times New Roman" w:cs="Times New Roman"/>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 </w:t>
            </w:r>
          </w:p>
          <w:p w14:paraId="0F4F3373" w14:textId="77777777" w:rsidR="00AE1050" w:rsidRPr="00AE1050" w:rsidRDefault="00AE1050" w:rsidP="00AE1050">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AE1050">
              <w:rPr>
                <w:rFonts w:ascii="Times New Roman" w:eastAsia="Times New Roman" w:hAnsi="Times New Roman" w:cs="Times New Roman"/>
                <w:sz w:val="20"/>
                <w:szCs w:val="20"/>
                <w:lang w:eastAsia="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6C7572F4" w14:textId="77777777" w:rsidR="00AE1050" w:rsidRPr="00AE1050" w:rsidRDefault="00AE1050" w:rsidP="00AE1050">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AE1050">
              <w:rPr>
                <w:rFonts w:ascii="Times New Roman" w:eastAsia="Times New Roman" w:hAnsi="Times New Roman" w:cs="Times New Roman"/>
                <w:sz w:val="20"/>
                <w:szCs w:val="20"/>
                <w:lang w:eastAsia="ru-RU"/>
              </w:rPr>
              <w:t xml:space="preserve">5) отсутствие у участника закупки – физического лица либо 31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70C7F2F9" w14:textId="77777777" w:rsidR="00AE1050" w:rsidRPr="00AE1050" w:rsidRDefault="00AE1050" w:rsidP="00AE1050">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AE1050">
              <w:rPr>
                <w:rFonts w:ascii="Times New Roman" w:eastAsia="Times New Roman" w:hAnsi="Times New Roman" w:cs="Times New Roman"/>
                <w:sz w:val="20"/>
                <w:szCs w:val="20"/>
                <w:lang w:eastAsia="ru-RU"/>
              </w:rPr>
              <w:t xml:space="preserve">6) </w:t>
            </w:r>
            <w:proofErr w:type="spellStart"/>
            <w:r w:rsidRPr="00AE1050">
              <w:rPr>
                <w:rFonts w:ascii="Times New Roman" w:eastAsia="Times New Roman" w:hAnsi="Times New Roman" w:cs="Times New Roman"/>
                <w:sz w:val="20"/>
                <w:szCs w:val="20"/>
                <w:lang w:eastAsia="ru-RU"/>
              </w:rPr>
              <w:t>непривлечение</w:t>
            </w:r>
            <w:proofErr w:type="spellEnd"/>
            <w:r w:rsidRPr="00AE1050">
              <w:rPr>
                <w:rFonts w:ascii="Times New Roman" w:eastAsia="Times New Roman" w:hAnsi="Times New Roman" w:cs="Times New Roman"/>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41C12FDF" w14:textId="77777777" w:rsidR="00AE1050" w:rsidRPr="00AE1050" w:rsidRDefault="00AE1050" w:rsidP="00AE1050">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AE1050">
              <w:rPr>
                <w:rFonts w:ascii="Times New Roman" w:eastAsia="Times New Roman" w:hAnsi="Times New Roman" w:cs="Times New Roman"/>
                <w:sz w:val="20"/>
                <w:szCs w:val="20"/>
                <w:lang w:eastAsia="ru-RU"/>
              </w:rPr>
              <w:t xml:space="preserve">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r w:rsidRPr="00AE1050">
              <w:rPr>
                <w:rFonts w:ascii="Times New Roman" w:eastAsia="Times New Roman" w:hAnsi="Times New Roman" w:cs="Times New Roman"/>
                <w:sz w:val="20"/>
                <w:szCs w:val="20"/>
                <w:lang w:eastAsia="ru-RU"/>
              </w:rPr>
              <w:lastRenderedPageBreak/>
              <w:t xml:space="preserve">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 </w:t>
            </w:r>
          </w:p>
          <w:p w14:paraId="2B5649C4" w14:textId="77777777" w:rsidR="00AE1050" w:rsidRPr="00AE1050" w:rsidRDefault="00AE1050" w:rsidP="00AE1050">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AE1050">
              <w:rPr>
                <w:rFonts w:ascii="Times New Roman" w:eastAsia="Times New Roman" w:hAnsi="Times New Roman" w:cs="Times New Roman"/>
                <w:sz w:val="20"/>
                <w:szCs w:val="20"/>
                <w:lang w:eastAsia="ru-RU"/>
              </w:rPr>
              <w:t xml:space="preserve">8) отсутствие обстоятельств, при которых должностное лицо Заказчика (руководитель Заказчика, член Комиссии,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AE1050">
              <w:rPr>
                <w:rFonts w:ascii="Times New Roman" w:eastAsia="Times New Roman" w:hAnsi="Times New Roman" w:cs="Times New Roman"/>
                <w:sz w:val="20"/>
                <w:szCs w:val="20"/>
                <w:lang w:eastAsia="ru-RU"/>
              </w:rPr>
              <w:t>неполнородный</w:t>
            </w:r>
            <w:proofErr w:type="spellEnd"/>
            <w:r w:rsidRPr="00AE1050">
              <w:rPr>
                <w:rFonts w:ascii="Times New Roman" w:eastAsia="Times New Roman" w:hAnsi="Times New Roman" w:cs="Times New Roman"/>
                <w:sz w:val="20"/>
                <w:szCs w:val="20"/>
                <w:lang w:eastAsia="ru-RU"/>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 </w:t>
            </w:r>
          </w:p>
          <w:p w14:paraId="2858B02F" w14:textId="77777777" w:rsidR="00AE1050" w:rsidRPr="00AE1050" w:rsidRDefault="00AE1050" w:rsidP="00AE1050">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AE1050">
              <w:rPr>
                <w:rFonts w:ascii="Times New Roman" w:eastAsia="Times New Roman" w:hAnsi="Times New Roman" w:cs="Times New Roman"/>
                <w:sz w:val="20"/>
                <w:szCs w:val="20"/>
                <w:lang w:eastAsia="ru-RU"/>
              </w:rPr>
              <w:t xml:space="preserve">а) физическим лицом (в том числе зарегистрированным в качестве индивидуального предпринимателя), являющимся участником закупки; </w:t>
            </w:r>
          </w:p>
          <w:p w14:paraId="6D6BB597" w14:textId="77777777" w:rsidR="00AE1050" w:rsidRPr="00AE1050" w:rsidRDefault="00AE1050" w:rsidP="00AE1050">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AE1050">
              <w:rPr>
                <w:rFonts w:ascii="Times New Roman" w:eastAsia="Times New Roman" w:hAnsi="Times New Roman" w:cs="Times New Roman"/>
                <w:sz w:val="20"/>
                <w:szCs w:val="20"/>
                <w:lang w:eastAsia="ru-RU"/>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p>
          <w:p w14:paraId="58225CBD" w14:textId="77777777" w:rsidR="00AE1050" w:rsidRPr="00AE1050" w:rsidRDefault="00AE1050" w:rsidP="00AE1050">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AE1050">
              <w:rPr>
                <w:rFonts w:ascii="Times New Roman" w:eastAsia="Times New Roman" w:hAnsi="Times New Roman" w:cs="Times New Roman"/>
                <w:sz w:val="20"/>
                <w:szCs w:val="20"/>
                <w:lang w:eastAsia="ru-RU"/>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 </w:t>
            </w:r>
          </w:p>
          <w:p w14:paraId="394C944E" w14:textId="77777777" w:rsidR="00AE1050" w:rsidRPr="00AE1050" w:rsidRDefault="00AE1050" w:rsidP="00AE1050">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AE1050">
              <w:rPr>
                <w:rFonts w:ascii="Times New Roman" w:eastAsia="Times New Roman" w:hAnsi="Times New Roman" w:cs="Times New Roman"/>
                <w:sz w:val="20"/>
                <w:szCs w:val="20"/>
                <w:lang w:eastAsia="ru-RU"/>
              </w:rPr>
              <w:t xml:space="preserve">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10 (десятью) процентами голосующих акций хозяйственного общества либо долей, превышающей 10 (десять) процентов в уставном (складочном) капитале хозяйственного товарищества или общества; </w:t>
            </w:r>
          </w:p>
          <w:p w14:paraId="49E23F6A" w14:textId="77777777" w:rsidR="00AE1050" w:rsidRPr="00AE1050" w:rsidRDefault="00AE1050" w:rsidP="00AE1050">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AE1050">
              <w:rPr>
                <w:rFonts w:ascii="Times New Roman" w:eastAsia="Times New Roman" w:hAnsi="Times New Roman" w:cs="Times New Roman"/>
                <w:sz w:val="20"/>
                <w:szCs w:val="20"/>
                <w:lang w:eastAsia="ru-RU"/>
              </w:rPr>
              <w:t>10) отсутствие у участника закупки ограничений для участия в таких закупках, установленных законодательством Российской Федерации;</w:t>
            </w:r>
          </w:p>
          <w:p w14:paraId="65B8F57C" w14:textId="07A79F80" w:rsidR="0024495D" w:rsidRPr="0073387B" w:rsidRDefault="00AE1050" w:rsidP="00AE1050">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AE1050">
              <w:rPr>
                <w:rFonts w:ascii="Times New Roman" w:eastAsia="Times New Roman" w:hAnsi="Times New Roman" w:cs="Times New Roman"/>
                <w:sz w:val="20"/>
                <w:szCs w:val="20"/>
                <w:lang w:eastAsia="ru-RU"/>
              </w:rPr>
              <w:t>11) требование об отсутствии сведений об участниках закупки в реестре недобросовестных поставщиков, предусмотренном статьей 5 Закона № 223-ФЗ и (или) в реестре недобросовестных поставщиков, предусмотренном Законом № 44-ФЗ.</w:t>
            </w:r>
          </w:p>
        </w:tc>
      </w:tr>
      <w:tr w:rsidR="0024495D" w:rsidRPr="0073387B" w14:paraId="42557882" w14:textId="77777777" w:rsidTr="004F40AA">
        <w:tc>
          <w:tcPr>
            <w:tcW w:w="540" w:type="pct"/>
            <w:vMerge w:val="restart"/>
            <w:vAlign w:val="center"/>
          </w:tcPr>
          <w:p w14:paraId="680DCFCC" w14:textId="0B892502"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3F56888D"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Дополнительные требования к участникам закупки</w:t>
            </w:r>
            <w:r w:rsidR="0073387B">
              <w:rPr>
                <w:rFonts w:ascii="Times New Roman" w:eastAsia="Times New Roman" w:hAnsi="Times New Roman" w:cs="Times New Roman"/>
                <w:b/>
                <w:sz w:val="20"/>
                <w:szCs w:val="20"/>
                <w:lang w:eastAsia="ru-RU"/>
              </w:rPr>
              <w:t xml:space="preserve"> (</w:t>
            </w:r>
            <w:r w:rsidR="0073387B" w:rsidRPr="00125726">
              <w:rPr>
                <w:rFonts w:ascii="Times New Roman" w:eastAsia="Times New Roman" w:hAnsi="Times New Roman" w:cs="Times New Roman"/>
                <w:b/>
                <w:sz w:val="20"/>
                <w:szCs w:val="20"/>
                <w:lang w:eastAsia="ru-RU"/>
              </w:rPr>
              <w:t>указанные в настояще</w:t>
            </w:r>
            <w:r w:rsidR="0073387B">
              <w:rPr>
                <w:rFonts w:ascii="Times New Roman" w:eastAsia="Times New Roman" w:hAnsi="Times New Roman" w:cs="Times New Roman"/>
                <w:b/>
                <w:sz w:val="20"/>
                <w:szCs w:val="20"/>
                <w:lang w:eastAsia="ru-RU"/>
              </w:rPr>
              <w:t>м</w:t>
            </w:r>
            <w:r w:rsidR="0073387B" w:rsidRPr="00125726">
              <w:rPr>
                <w:rFonts w:ascii="Times New Roman" w:eastAsia="Times New Roman" w:hAnsi="Times New Roman" w:cs="Times New Roman"/>
                <w:b/>
                <w:sz w:val="20"/>
                <w:szCs w:val="20"/>
                <w:lang w:eastAsia="ru-RU"/>
              </w:rPr>
              <w:t xml:space="preserve"> </w:t>
            </w:r>
            <w:r w:rsidR="0073387B">
              <w:rPr>
                <w:rFonts w:ascii="Times New Roman" w:eastAsia="Times New Roman" w:hAnsi="Times New Roman" w:cs="Times New Roman"/>
                <w:b/>
                <w:sz w:val="20"/>
                <w:szCs w:val="20"/>
                <w:lang w:eastAsia="ru-RU"/>
              </w:rPr>
              <w:t>разделе</w:t>
            </w:r>
            <w:r w:rsidR="0073387B"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73387B">
              <w:rPr>
                <w:rFonts w:ascii="Times New Roman" w:eastAsia="Times New Roman" w:hAnsi="Times New Roman" w:cs="Times New Roman"/>
                <w:b/>
                <w:sz w:val="20"/>
                <w:szCs w:val="20"/>
                <w:lang w:eastAsia="ru-RU"/>
              </w:rPr>
              <w:t>)</w:t>
            </w:r>
            <w:r w:rsidRPr="0073387B">
              <w:rPr>
                <w:rFonts w:ascii="Times New Roman" w:eastAsia="Times New Roman" w:hAnsi="Times New Roman" w:cs="Times New Roman"/>
                <w:b/>
                <w:sz w:val="20"/>
                <w:szCs w:val="20"/>
                <w:lang w:eastAsia="ru-RU"/>
              </w:rPr>
              <w:t>:</w:t>
            </w:r>
          </w:p>
        </w:tc>
      </w:tr>
      <w:tr w:rsidR="0024495D" w:rsidRPr="0073387B" w14:paraId="0406ABEA" w14:textId="77777777" w:rsidTr="004F40AA">
        <w:tc>
          <w:tcPr>
            <w:tcW w:w="540" w:type="pct"/>
            <w:vMerge/>
            <w:vAlign w:val="center"/>
          </w:tcPr>
          <w:p w14:paraId="63FCF2C2"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62BB602C" w:rsidR="0024495D" w:rsidRPr="0073387B" w:rsidRDefault="00444EBF"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w:t>
            </w:r>
          </w:p>
        </w:tc>
      </w:tr>
      <w:tr w:rsidR="0024495D" w:rsidRPr="0073387B" w14:paraId="5045E956" w14:textId="77777777" w:rsidTr="000900AC">
        <w:tc>
          <w:tcPr>
            <w:tcW w:w="540" w:type="pct"/>
            <w:vMerge w:val="restart"/>
            <w:vAlign w:val="center"/>
          </w:tcPr>
          <w:p w14:paraId="7178CC9B" w14:textId="48F7709A"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AC6EF3">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73387B">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73387B" w14:paraId="5D54A1C9" w14:textId="77777777" w:rsidTr="004F40AA">
        <w:tc>
          <w:tcPr>
            <w:tcW w:w="540" w:type="pct"/>
            <w:vMerge/>
            <w:vAlign w:val="center"/>
          </w:tcPr>
          <w:p w14:paraId="25156AB3"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Не устанавливаются</w:t>
            </w:r>
          </w:p>
        </w:tc>
      </w:tr>
      <w:tr w:rsidR="008371DA" w:rsidRPr="0073387B" w14:paraId="55C8B684" w14:textId="77777777" w:rsidTr="008371DA">
        <w:tc>
          <w:tcPr>
            <w:tcW w:w="540" w:type="pct"/>
            <w:vAlign w:val="center"/>
          </w:tcPr>
          <w:p w14:paraId="6938BEA6" w14:textId="55D588C0"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AC6EF3">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29EEC263" w:rsidR="008371DA" w:rsidRPr="0073387B" w:rsidRDefault="008371DA"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bookmarkStart w:id="1" w:name="OLE_LINK2"/>
            <w:r w:rsidR="006943EF" w:rsidRPr="006943EF">
              <w:rPr>
                <w:rFonts w:ascii="Times New Roman" w:eastAsia="Times New Roman" w:hAnsi="Times New Roman" w:cs="Times New Roman"/>
                <w:b/>
                <w:sz w:val="20"/>
                <w:szCs w:val="20"/>
                <w:lang w:eastAsia="ru-RU"/>
              </w:rPr>
              <w:t>закупк</w:t>
            </w:r>
            <w:r w:rsidR="006943EF">
              <w:rPr>
                <w:rFonts w:ascii="Times New Roman" w:eastAsia="Times New Roman" w:hAnsi="Times New Roman" w:cs="Times New Roman"/>
                <w:b/>
                <w:sz w:val="20"/>
                <w:szCs w:val="20"/>
                <w:lang w:eastAsia="ru-RU"/>
              </w:rPr>
              <w:t>е</w:t>
            </w:r>
            <w:r w:rsidR="006943EF" w:rsidRPr="006943EF">
              <w:rPr>
                <w:rFonts w:ascii="Times New Roman" w:eastAsia="Times New Roman" w:hAnsi="Times New Roman" w:cs="Times New Roman"/>
                <w:b/>
                <w:sz w:val="20"/>
                <w:szCs w:val="20"/>
                <w:lang w:eastAsia="ru-RU"/>
              </w:rPr>
              <w:t xml:space="preserve"> </w:t>
            </w:r>
            <w:bookmarkEnd w:id="1"/>
            <w:r w:rsidRPr="0073387B">
              <w:rPr>
                <w:rFonts w:ascii="Times New Roman" w:eastAsia="Times New Roman" w:hAnsi="Times New Roman" w:cs="Times New Roman"/>
                <w:b/>
                <w:sz w:val="20"/>
                <w:szCs w:val="20"/>
                <w:lang w:eastAsia="ru-RU"/>
              </w:rPr>
              <w:t>в электронной форме</w:t>
            </w:r>
            <w:r w:rsidR="0073387B">
              <w:rPr>
                <w:rStyle w:val="aff0"/>
                <w:rFonts w:ascii="Times New Roman" w:eastAsia="Times New Roman" w:hAnsi="Times New Roman" w:cs="Times New Roman"/>
                <w:b/>
                <w:sz w:val="20"/>
                <w:szCs w:val="20"/>
                <w:lang w:eastAsia="ru-RU"/>
              </w:rPr>
              <w:footnoteReference w:id="2"/>
            </w:r>
          </w:p>
        </w:tc>
      </w:tr>
      <w:tr w:rsidR="008371DA" w:rsidRPr="0073387B" w14:paraId="02722E63" w14:textId="77777777" w:rsidTr="008371DA">
        <w:tc>
          <w:tcPr>
            <w:tcW w:w="540" w:type="pct"/>
            <w:vMerge w:val="restart"/>
            <w:vAlign w:val="center"/>
          </w:tcPr>
          <w:p w14:paraId="0E354EDE" w14:textId="28706317"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AC6EF3">
              <w:rPr>
                <w:rFonts w:ascii="Times New Roman" w:eastAsia="Times New Roman" w:hAnsi="Times New Roman" w:cs="Times New Roman"/>
                <w:b/>
                <w:sz w:val="20"/>
                <w:szCs w:val="20"/>
                <w:lang w:eastAsia="ru-RU"/>
              </w:rPr>
              <w:t>1</w:t>
            </w:r>
            <w:r w:rsidRPr="0073387B">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2E1F50F9" w14:textId="0513659D" w:rsidR="008371DA" w:rsidRPr="0073387B" w:rsidRDefault="008371DA" w:rsidP="008371D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 xml:space="preserve">Требования к содержанию и составу ПЕРВОЙ части заявки на участие в </w:t>
            </w:r>
            <w:r w:rsidR="006943EF" w:rsidRPr="006943EF">
              <w:rPr>
                <w:rFonts w:ascii="Times New Roman" w:eastAsia="Times New Roman" w:hAnsi="Times New Roman" w:cs="Times New Roman"/>
                <w:b/>
                <w:sz w:val="20"/>
                <w:szCs w:val="20"/>
                <w:lang w:eastAsia="ru-RU"/>
              </w:rPr>
              <w:t xml:space="preserve">закупке </w:t>
            </w:r>
            <w:r w:rsidRPr="0073387B">
              <w:rPr>
                <w:rFonts w:ascii="Times New Roman" w:eastAsia="Times New Roman" w:hAnsi="Times New Roman" w:cs="Times New Roman"/>
                <w:b/>
                <w:sz w:val="20"/>
                <w:szCs w:val="20"/>
                <w:lang w:eastAsia="ru-RU"/>
              </w:rPr>
              <w:t>в электронной форме</w:t>
            </w:r>
          </w:p>
        </w:tc>
      </w:tr>
      <w:tr w:rsidR="008371DA" w:rsidRPr="0073387B" w14:paraId="303205ED" w14:textId="77777777" w:rsidTr="00894AA9">
        <w:tc>
          <w:tcPr>
            <w:tcW w:w="540" w:type="pct"/>
            <w:vMerge/>
            <w:vAlign w:val="center"/>
          </w:tcPr>
          <w:p w14:paraId="716A3BD7" w14:textId="77777777"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FE24AE1" w14:textId="77777777" w:rsidR="00B33B54" w:rsidRDefault="00444EBF" w:rsidP="00444EBF">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444EBF">
              <w:rPr>
                <w:rFonts w:ascii="Times New Roman" w:eastAsia="Times New Roman" w:hAnsi="Times New Roman" w:cs="Times New Roman"/>
                <w:sz w:val="20"/>
                <w:szCs w:val="20"/>
                <w:lang w:eastAsia="ru-RU"/>
              </w:rPr>
              <w:t>Первая часть заявки на участие в аукционе в электронной форме должна содержать</w:t>
            </w:r>
            <w:r w:rsidR="00B33B54">
              <w:rPr>
                <w:rFonts w:ascii="Times New Roman" w:eastAsia="Times New Roman" w:hAnsi="Times New Roman" w:cs="Times New Roman"/>
                <w:sz w:val="20"/>
                <w:szCs w:val="20"/>
                <w:lang w:eastAsia="ru-RU"/>
              </w:rPr>
              <w:t>:</w:t>
            </w:r>
          </w:p>
          <w:p w14:paraId="771B07E8" w14:textId="77777777" w:rsidR="00B33B54" w:rsidRDefault="00B33B54" w:rsidP="00444EBF">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00444EBF" w:rsidRPr="00444EBF">
              <w:rPr>
                <w:rFonts w:ascii="Times New Roman" w:eastAsia="Times New Roman" w:hAnsi="Times New Roman" w:cs="Times New Roman"/>
                <w:sz w:val="20"/>
                <w:szCs w:val="20"/>
                <w:lang w:eastAsia="ru-RU"/>
              </w:rPr>
              <w:t xml:space="preserve"> описание поставляемого товара, выполняемой работы, оказываемой услуги, которые являются предметом закупки в соответствии с требованиями аукционной документации. </w:t>
            </w:r>
          </w:p>
          <w:p w14:paraId="41B073EB" w14:textId="77777777" w:rsidR="00B33B54" w:rsidRDefault="00B33B54" w:rsidP="00444EBF">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p>
          <w:p w14:paraId="1386A9F0" w14:textId="630B4059" w:rsidR="008371DA" w:rsidRPr="00B33B54" w:rsidRDefault="00444EBF" w:rsidP="00444EBF">
            <w:pPr>
              <w:widowControl w:val="0"/>
              <w:autoSpaceDE w:val="0"/>
              <w:autoSpaceDN w:val="0"/>
              <w:adjustRightInd w:val="0"/>
              <w:spacing w:after="0" w:line="240" w:lineRule="auto"/>
              <w:ind w:left="34"/>
              <w:contextualSpacing/>
              <w:jc w:val="both"/>
              <w:rPr>
                <w:rFonts w:ascii="Times New Roman" w:eastAsia="Times New Roman" w:hAnsi="Times New Roman" w:cs="Times New Roman"/>
                <w:b/>
                <w:bCs/>
                <w:i/>
                <w:iCs/>
                <w:sz w:val="20"/>
                <w:szCs w:val="20"/>
                <w:lang w:eastAsia="ru-RU"/>
              </w:rPr>
            </w:pPr>
            <w:r w:rsidRPr="00B33B54">
              <w:rPr>
                <w:rFonts w:ascii="Times New Roman" w:eastAsia="Times New Roman" w:hAnsi="Times New Roman" w:cs="Times New Roman"/>
                <w:b/>
                <w:bCs/>
                <w:i/>
                <w:iCs/>
                <w:sz w:val="20"/>
                <w:szCs w:val="20"/>
                <w:lang w:eastAsia="ru-RU"/>
              </w:rPr>
              <w:t>При этом не допускается указание в первой части заявки на участие в конкурентной закупке сведений о потенциальном участнике аукциона и о его соответствии единым квалификационным требованиям, установленным в аукционной документации (при наличии таких требований).</w:t>
            </w:r>
          </w:p>
        </w:tc>
      </w:tr>
      <w:tr w:rsidR="008371DA" w:rsidRPr="0073387B" w14:paraId="5C0ED9EA" w14:textId="77777777" w:rsidTr="008371DA">
        <w:tc>
          <w:tcPr>
            <w:tcW w:w="540" w:type="pct"/>
            <w:vMerge w:val="restart"/>
            <w:vAlign w:val="center"/>
          </w:tcPr>
          <w:p w14:paraId="396C2C0B" w14:textId="6F5DC0B3"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AC6EF3">
              <w:rPr>
                <w:rFonts w:ascii="Times New Roman" w:eastAsia="Times New Roman" w:hAnsi="Times New Roman" w:cs="Times New Roman"/>
                <w:b/>
                <w:sz w:val="20"/>
                <w:szCs w:val="20"/>
                <w:lang w:eastAsia="ru-RU"/>
              </w:rPr>
              <w:t>1</w:t>
            </w:r>
            <w:r w:rsidRPr="0073387B">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5E2777E" w14:textId="33955DD3" w:rsidR="008371DA" w:rsidRPr="0073387B" w:rsidRDefault="008371DA" w:rsidP="008371D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highlight w:val="green"/>
                <w:lang w:eastAsia="ru-RU"/>
              </w:rPr>
            </w:pPr>
            <w:r w:rsidRPr="0073387B">
              <w:rPr>
                <w:rFonts w:ascii="Times New Roman" w:eastAsia="Times New Roman" w:hAnsi="Times New Roman" w:cs="Times New Roman"/>
                <w:b/>
                <w:sz w:val="20"/>
                <w:szCs w:val="20"/>
                <w:lang w:eastAsia="ru-RU"/>
              </w:rPr>
              <w:t xml:space="preserve">Требования к содержанию и составу ВТОРОЙ части заявки на участие в </w:t>
            </w:r>
            <w:r w:rsidR="006943EF" w:rsidRPr="006943EF">
              <w:rPr>
                <w:rFonts w:ascii="Times New Roman" w:eastAsia="Times New Roman" w:hAnsi="Times New Roman" w:cs="Times New Roman"/>
                <w:b/>
                <w:sz w:val="20"/>
                <w:szCs w:val="20"/>
                <w:lang w:eastAsia="ru-RU"/>
              </w:rPr>
              <w:t xml:space="preserve">закупке </w:t>
            </w:r>
            <w:r w:rsidRPr="0073387B">
              <w:rPr>
                <w:rFonts w:ascii="Times New Roman" w:eastAsia="Times New Roman" w:hAnsi="Times New Roman" w:cs="Times New Roman"/>
                <w:b/>
                <w:sz w:val="20"/>
                <w:szCs w:val="20"/>
                <w:lang w:eastAsia="ru-RU"/>
              </w:rPr>
              <w:t xml:space="preserve">в </w:t>
            </w:r>
            <w:r w:rsidRPr="0073387B">
              <w:rPr>
                <w:rFonts w:ascii="Times New Roman" w:eastAsia="Times New Roman" w:hAnsi="Times New Roman" w:cs="Times New Roman"/>
                <w:b/>
                <w:sz w:val="20"/>
                <w:szCs w:val="20"/>
                <w:lang w:eastAsia="ru-RU"/>
              </w:rPr>
              <w:lastRenderedPageBreak/>
              <w:t>электронной форме</w:t>
            </w:r>
          </w:p>
        </w:tc>
      </w:tr>
      <w:tr w:rsidR="008371DA" w:rsidRPr="0073387B" w14:paraId="035DB703" w14:textId="77777777" w:rsidTr="00894AA9">
        <w:tc>
          <w:tcPr>
            <w:tcW w:w="540" w:type="pct"/>
            <w:vMerge/>
            <w:vAlign w:val="center"/>
          </w:tcPr>
          <w:p w14:paraId="40CAC83D" w14:textId="77777777"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00EB9D9" w14:textId="77777777" w:rsidR="008371DA" w:rsidRPr="00B33B54" w:rsidRDefault="00444EBF" w:rsidP="00B33B54">
            <w:pPr>
              <w:widowControl w:val="0"/>
              <w:autoSpaceDE w:val="0"/>
              <w:autoSpaceDN w:val="0"/>
              <w:adjustRightInd w:val="0"/>
              <w:spacing w:after="0" w:line="20" w:lineRule="atLeast"/>
              <w:ind w:left="34" w:firstLine="488"/>
              <w:contextualSpacing/>
              <w:jc w:val="both"/>
              <w:rPr>
                <w:rFonts w:ascii="Times New Roman" w:eastAsia="Times New Roman" w:hAnsi="Times New Roman" w:cs="Times New Roman"/>
                <w:bCs/>
                <w:sz w:val="20"/>
                <w:szCs w:val="20"/>
                <w:lang w:eastAsia="ru-RU"/>
              </w:rPr>
            </w:pPr>
            <w:r w:rsidRPr="00B33B54">
              <w:rPr>
                <w:rFonts w:ascii="Times New Roman" w:eastAsia="Times New Roman" w:hAnsi="Times New Roman" w:cs="Times New Roman"/>
                <w:bCs/>
                <w:sz w:val="20"/>
                <w:szCs w:val="20"/>
                <w:lang w:eastAsia="ru-RU"/>
              </w:rPr>
              <w:t xml:space="preserve">Вторая часть заявки на участие в аукционе в электронной форме должна содержать сведения о данном участнике такого аукциона, информацию о его соответствии единым квалификационным требованиям (если они установлены в аукционной документации) и иную информацию, предусмотренную статьей 3.4 Закона № 223-ФЗ: </w:t>
            </w:r>
          </w:p>
          <w:p w14:paraId="6B1486AD" w14:textId="3518B05E" w:rsidR="00B33B54" w:rsidRPr="00B33B54" w:rsidRDefault="00B33B54" w:rsidP="00B33B54">
            <w:pPr>
              <w:tabs>
                <w:tab w:val="left" w:pos="851"/>
              </w:tabs>
              <w:suppressAutoHyphens/>
              <w:autoSpaceDE w:val="0"/>
              <w:autoSpaceDN w:val="0"/>
              <w:adjustRightInd w:val="0"/>
              <w:spacing w:after="0" w:line="20" w:lineRule="atLeast"/>
              <w:ind w:firstLine="488"/>
              <w:jc w:val="both"/>
              <w:rPr>
                <w:rFonts w:ascii="Times New Roman" w:eastAsia="Times New Roman" w:hAnsi="Times New Roman" w:cs="Times New Roman"/>
                <w:bCs/>
                <w:sz w:val="20"/>
                <w:szCs w:val="20"/>
                <w:lang w:eastAsia="ru-RU"/>
              </w:rPr>
            </w:pPr>
            <w:r w:rsidRPr="00B33B54">
              <w:rPr>
                <w:rFonts w:ascii="Times New Roman" w:eastAsia="Times New Roman" w:hAnsi="Times New Roman" w:cs="Times New Roman"/>
                <w:bCs/>
                <w:sz w:val="20"/>
                <w:szCs w:val="20"/>
                <w:lang w:eastAsia="ru-RU"/>
              </w:rPr>
              <w:t xml:space="preserve">1) наименование, фирменное наименование (при наличии), место нахождения (для юридического лица), фамилия, имя, отчество (при наличии), паспортные данные, место жительства (для физического лица), почтовый адрес участника закупки, адрес электронной почты, номер контактного телефона,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(Форма </w:t>
            </w:r>
            <w:r>
              <w:rPr>
                <w:rFonts w:ascii="Times New Roman" w:eastAsia="Times New Roman" w:hAnsi="Times New Roman" w:cs="Times New Roman"/>
                <w:bCs/>
                <w:sz w:val="20"/>
                <w:szCs w:val="20"/>
                <w:lang w:eastAsia="ru-RU"/>
              </w:rPr>
              <w:t>заявки участника</w:t>
            </w:r>
            <w:r w:rsidRPr="00B33B54">
              <w:rPr>
                <w:rFonts w:ascii="Times New Roman" w:eastAsia="Times New Roman" w:hAnsi="Times New Roman" w:cs="Times New Roman"/>
                <w:bCs/>
                <w:sz w:val="20"/>
                <w:szCs w:val="20"/>
                <w:lang w:eastAsia="ru-RU"/>
              </w:rPr>
              <w:t xml:space="preserve"> (приложено отдельным файлом);</w:t>
            </w:r>
          </w:p>
          <w:p w14:paraId="0D7F83C0" w14:textId="77777777" w:rsidR="00B33B54" w:rsidRPr="00B33B54" w:rsidRDefault="00B33B54" w:rsidP="00B33B54">
            <w:pPr>
              <w:pStyle w:val="a3"/>
              <w:suppressAutoHyphens/>
              <w:spacing w:after="0" w:line="20" w:lineRule="atLeast"/>
              <w:ind w:left="0" w:firstLine="488"/>
              <w:jc w:val="both"/>
              <w:rPr>
                <w:rFonts w:ascii="Times New Roman" w:eastAsia="Times New Roman" w:hAnsi="Times New Roman"/>
                <w:bCs/>
                <w:i/>
                <w:iCs/>
                <w:sz w:val="20"/>
                <w:szCs w:val="20"/>
                <w:lang w:eastAsia="ru-RU"/>
              </w:rPr>
            </w:pPr>
            <w:r w:rsidRPr="00B33B54">
              <w:rPr>
                <w:rFonts w:ascii="Times New Roman" w:eastAsia="Times New Roman" w:hAnsi="Times New Roman"/>
                <w:bCs/>
                <w:i/>
                <w:iCs/>
                <w:sz w:val="20"/>
                <w:szCs w:val="20"/>
                <w:lang w:eastAsia="ru-RU"/>
              </w:rPr>
              <w:t>Сведения, указанные в подпункте 1 настоящего пункта должны быть предоставлены в электронном виде, т.е. в виде файла в формате, обеспечивающем возможность его сохранения на технических средствах Заказчика и допускающем после сохранения возможность поиска и копирования произвольного фрагмента текста, подготовленном в соответствии с формой 2 Раздела 3 Формы для заполнения (приложено отдельным файлом);</w:t>
            </w:r>
          </w:p>
          <w:p w14:paraId="6FEE1B9D" w14:textId="77777777" w:rsidR="00B33B54" w:rsidRPr="00B33B54" w:rsidRDefault="00B33B54" w:rsidP="00B33B54">
            <w:pPr>
              <w:suppressAutoHyphens/>
              <w:spacing w:after="0" w:line="20" w:lineRule="atLeast"/>
              <w:ind w:firstLine="488"/>
              <w:jc w:val="both"/>
              <w:rPr>
                <w:rFonts w:ascii="Times New Roman" w:eastAsia="Times New Roman" w:hAnsi="Times New Roman" w:cs="Times New Roman"/>
                <w:bCs/>
                <w:sz w:val="20"/>
                <w:szCs w:val="20"/>
                <w:lang w:eastAsia="ru-RU"/>
              </w:rPr>
            </w:pPr>
            <w:r w:rsidRPr="00B33B54">
              <w:rPr>
                <w:rFonts w:ascii="Times New Roman" w:eastAsia="Times New Roman" w:hAnsi="Times New Roman" w:cs="Times New Roman"/>
                <w:bCs/>
                <w:sz w:val="20"/>
                <w:szCs w:val="20"/>
                <w:lang w:eastAsia="ru-RU"/>
              </w:rPr>
              <w:t>2)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полученную не ранее чем за шесть месяцев до даты размещения Извещения в ЕИС (далее – выписка), либо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(за исключением конкурентных закупок в электронной форме, при условии наличия доступа к указанным документам и информации, обеспеченного оператором ЭП);</w:t>
            </w:r>
          </w:p>
          <w:p w14:paraId="1CA63F16" w14:textId="77777777" w:rsidR="00B33B54" w:rsidRPr="00B33B54" w:rsidRDefault="00B33B54" w:rsidP="00B33B54">
            <w:pPr>
              <w:suppressAutoHyphens/>
              <w:spacing w:after="0" w:line="20" w:lineRule="atLeast"/>
              <w:ind w:firstLine="488"/>
              <w:jc w:val="both"/>
              <w:rPr>
                <w:rFonts w:ascii="Times New Roman" w:eastAsia="Times New Roman" w:hAnsi="Times New Roman" w:cs="Times New Roman"/>
                <w:bCs/>
                <w:sz w:val="20"/>
                <w:szCs w:val="20"/>
                <w:lang w:eastAsia="ru-RU"/>
              </w:rPr>
            </w:pPr>
            <w:r w:rsidRPr="00B33B54">
              <w:rPr>
                <w:rFonts w:ascii="Times New Roman" w:eastAsia="Times New Roman" w:hAnsi="Times New Roman" w:cs="Times New Roman"/>
                <w:bCs/>
                <w:sz w:val="20"/>
                <w:szCs w:val="20"/>
                <w:lang w:eastAsia="ru-RU"/>
              </w:rPr>
              <w:t>3) документ, подтверждающий полномочия лица на осуществление действий от имени участника закупки, а именно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уполномоченным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14:paraId="30CEFBF2" w14:textId="77777777" w:rsidR="00B33B54" w:rsidRPr="00B33B54" w:rsidRDefault="00B33B54" w:rsidP="00B33B54">
            <w:pPr>
              <w:pStyle w:val="a3"/>
              <w:suppressAutoHyphens/>
              <w:spacing w:after="0" w:line="20" w:lineRule="atLeast"/>
              <w:ind w:left="0" w:firstLine="488"/>
              <w:jc w:val="both"/>
              <w:rPr>
                <w:rFonts w:ascii="Times New Roman" w:eastAsia="Times New Roman" w:hAnsi="Times New Roman"/>
                <w:bCs/>
                <w:sz w:val="20"/>
                <w:szCs w:val="20"/>
                <w:lang w:eastAsia="ru-RU"/>
              </w:rPr>
            </w:pPr>
            <w:r w:rsidRPr="00B33B54">
              <w:rPr>
                <w:rFonts w:ascii="Times New Roman" w:eastAsia="Times New Roman" w:hAnsi="Times New Roman"/>
                <w:bCs/>
                <w:sz w:val="20"/>
                <w:szCs w:val="20"/>
                <w:lang w:eastAsia="ru-RU"/>
              </w:rPr>
              <w:t>В случае если участник закупки в порядке, предусмотренном законодательством Российской Федерации, осуществление полномочий своего единоличного исполнительного органа передал управляющей организации или индивидуальному предпринимателю (управляющему), в составе заявки на участие в закупке такой участник должен предоставить копию такого решения, а также копию договора о передаче полномочий  (за исключением конкурентных закупок в электронной форме, при условии наличия доступа к указанным документам и информации, обеспеченного оператором ЭП);</w:t>
            </w:r>
          </w:p>
          <w:p w14:paraId="0FA43B4C" w14:textId="77777777" w:rsidR="00B33B54" w:rsidRPr="00B33B54" w:rsidRDefault="00B33B54" w:rsidP="00B33B54">
            <w:pPr>
              <w:pStyle w:val="a3"/>
              <w:suppressAutoHyphens/>
              <w:spacing w:after="0" w:line="20" w:lineRule="atLeast"/>
              <w:ind w:left="0" w:firstLine="488"/>
              <w:jc w:val="both"/>
              <w:rPr>
                <w:rFonts w:ascii="Times New Roman" w:eastAsia="Times New Roman" w:hAnsi="Times New Roman"/>
                <w:bCs/>
                <w:sz w:val="20"/>
                <w:szCs w:val="20"/>
                <w:lang w:eastAsia="ru-RU"/>
              </w:rPr>
            </w:pPr>
            <w:r w:rsidRPr="00B33B54">
              <w:rPr>
                <w:rFonts w:ascii="Times New Roman" w:eastAsia="Times New Roman" w:hAnsi="Times New Roman"/>
                <w:bCs/>
                <w:sz w:val="20"/>
                <w:szCs w:val="20"/>
                <w:lang w:eastAsia="ru-RU"/>
              </w:rPr>
              <w:t>4) копии учредительных документов участника закупки (для юридических лиц) (за исключением конкурентных закупок в электронной форме, при условии наличия доступа к указанным документам и информации, обеспеченного оператором ЭП;</w:t>
            </w:r>
          </w:p>
          <w:p w14:paraId="2A8397EB" w14:textId="77777777" w:rsidR="00B33B54" w:rsidRPr="00B33B54" w:rsidRDefault="00B33B54" w:rsidP="00B33B54">
            <w:pPr>
              <w:pStyle w:val="a3"/>
              <w:suppressAutoHyphens/>
              <w:spacing w:after="0" w:line="20" w:lineRule="atLeast"/>
              <w:ind w:left="0" w:firstLine="488"/>
              <w:jc w:val="both"/>
              <w:rPr>
                <w:rFonts w:ascii="Times New Roman" w:eastAsia="Times New Roman" w:hAnsi="Times New Roman"/>
                <w:bCs/>
                <w:sz w:val="20"/>
                <w:szCs w:val="20"/>
                <w:lang w:eastAsia="ru-RU"/>
              </w:rPr>
            </w:pPr>
            <w:r w:rsidRPr="00B33B54">
              <w:rPr>
                <w:rFonts w:ascii="Times New Roman" w:eastAsia="Times New Roman" w:hAnsi="Times New Roman"/>
                <w:bCs/>
                <w:sz w:val="20"/>
                <w:szCs w:val="20"/>
                <w:lang w:eastAsia="ru-RU"/>
              </w:rPr>
              <w:t>Участник закупки должен представить копию последней редакции учредительных документов, действующей на дату подачи заявки на участие в электронном аукционе.</w:t>
            </w:r>
          </w:p>
          <w:p w14:paraId="1567ECE3" w14:textId="77777777" w:rsidR="00B33B54" w:rsidRPr="00B33B54" w:rsidRDefault="00B33B54" w:rsidP="00B33B54">
            <w:pPr>
              <w:pStyle w:val="a3"/>
              <w:suppressAutoHyphens/>
              <w:spacing w:after="0" w:line="20" w:lineRule="atLeast"/>
              <w:ind w:left="0" w:firstLine="488"/>
              <w:jc w:val="both"/>
              <w:rPr>
                <w:rFonts w:ascii="Times New Roman" w:eastAsia="Times New Roman" w:hAnsi="Times New Roman"/>
                <w:bCs/>
                <w:sz w:val="20"/>
                <w:szCs w:val="20"/>
                <w:lang w:eastAsia="ru-RU"/>
              </w:rPr>
            </w:pPr>
            <w:r w:rsidRPr="00B33B54">
              <w:rPr>
                <w:rFonts w:ascii="Times New Roman" w:eastAsia="Times New Roman" w:hAnsi="Times New Roman"/>
                <w:bCs/>
                <w:sz w:val="20"/>
                <w:szCs w:val="20"/>
                <w:lang w:eastAsia="ru-RU"/>
              </w:rPr>
              <w:t xml:space="preserve">5) решение об одобрении или о совершении крупной сделки (далее – решение)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w:t>
            </w:r>
            <w:proofErr w:type="gramStart"/>
            <w:r w:rsidRPr="00B33B54">
              <w:rPr>
                <w:rFonts w:ascii="Times New Roman" w:eastAsia="Times New Roman" w:hAnsi="Times New Roman"/>
                <w:bCs/>
                <w:sz w:val="20"/>
                <w:szCs w:val="20"/>
                <w:lang w:eastAsia="ru-RU"/>
              </w:rPr>
              <w:t>и</w:t>
            </w:r>
            <w:proofErr w:type="gramEnd"/>
            <w:r w:rsidRPr="00B33B54">
              <w:rPr>
                <w:rFonts w:ascii="Times New Roman" w:eastAsia="Times New Roman" w:hAnsi="Times New Roman"/>
                <w:bCs/>
                <w:sz w:val="20"/>
                <w:szCs w:val="20"/>
                <w:lang w:eastAsia="ru-RU"/>
              </w:rPr>
              <w:t xml:space="preserve"> если для участника закупки товаров, работ,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w:t>
            </w:r>
          </w:p>
          <w:p w14:paraId="4EF78420" w14:textId="357A0725" w:rsidR="00B33B54" w:rsidRPr="00B33B54" w:rsidRDefault="00B33B54" w:rsidP="00B33B54">
            <w:pPr>
              <w:shd w:val="clear" w:color="auto" w:fill="FFFFFF"/>
              <w:tabs>
                <w:tab w:val="left" w:pos="709"/>
                <w:tab w:val="left" w:pos="1701"/>
              </w:tabs>
              <w:suppressAutoHyphens/>
              <w:spacing w:after="0" w:line="20" w:lineRule="atLeast"/>
              <w:ind w:firstLine="488"/>
              <w:jc w:val="both"/>
              <w:rPr>
                <w:rFonts w:ascii="Times New Roman" w:eastAsia="Times New Roman" w:hAnsi="Times New Roman" w:cs="Times New Roman"/>
                <w:bCs/>
                <w:sz w:val="20"/>
                <w:szCs w:val="20"/>
                <w:lang w:eastAsia="ru-RU"/>
              </w:rPr>
            </w:pPr>
            <w:r w:rsidRPr="00B33B54">
              <w:rPr>
                <w:rFonts w:ascii="Times New Roman" w:eastAsia="Times New Roman" w:hAnsi="Times New Roman" w:cs="Times New Roman"/>
                <w:bCs/>
                <w:sz w:val="20"/>
                <w:szCs w:val="20"/>
                <w:lang w:eastAsia="ru-RU"/>
              </w:rPr>
              <w:t xml:space="preserve">6) декларацию о соответствии участника закупки требованиям, установленным подпунктами 1 – 12 пункта </w:t>
            </w:r>
            <w:r>
              <w:rPr>
                <w:rFonts w:ascii="Times New Roman" w:eastAsia="Times New Roman" w:hAnsi="Times New Roman" w:cs="Times New Roman"/>
                <w:bCs/>
                <w:sz w:val="20"/>
                <w:szCs w:val="20"/>
                <w:lang w:eastAsia="ru-RU"/>
              </w:rPr>
              <w:t xml:space="preserve">18 Извещения </w:t>
            </w:r>
            <w:r w:rsidRPr="00B33B54">
              <w:rPr>
                <w:rFonts w:ascii="Times New Roman" w:eastAsia="Times New Roman" w:hAnsi="Times New Roman" w:cs="Times New Roman"/>
                <w:bCs/>
                <w:sz w:val="20"/>
                <w:szCs w:val="20"/>
                <w:lang w:eastAsia="ru-RU"/>
              </w:rPr>
              <w:t xml:space="preserve">(Форма </w:t>
            </w:r>
            <w:r>
              <w:rPr>
                <w:rFonts w:ascii="Times New Roman" w:eastAsia="Times New Roman" w:hAnsi="Times New Roman" w:cs="Times New Roman"/>
                <w:bCs/>
                <w:sz w:val="20"/>
                <w:szCs w:val="20"/>
                <w:lang w:eastAsia="ru-RU"/>
              </w:rPr>
              <w:t>заявки участника</w:t>
            </w:r>
            <w:r w:rsidRPr="00B33B54">
              <w:rPr>
                <w:rFonts w:ascii="Times New Roman" w:eastAsia="Times New Roman" w:hAnsi="Times New Roman" w:cs="Times New Roman"/>
                <w:bCs/>
                <w:sz w:val="20"/>
                <w:szCs w:val="20"/>
                <w:lang w:eastAsia="ru-RU"/>
              </w:rPr>
              <w:t xml:space="preserve"> (приложено отдельным файлом); </w:t>
            </w:r>
          </w:p>
          <w:p w14:paraId="08949A4B" w14:textId="77777777" w:rsidR="00B33B54" w:rsidRPr="00B33B54" w:rsidRDefault="00B33B54" w:rsidP="00B33B54">
            <w:pPr>
              <w:pStyle w:val="a3"/>
              <w:suppressAutoHyphens/>
              <w:spacing w:after="0" w:line="20" w:lineRule="atLeast"/>
              <w:ind w:left="0" w:firstLine="488"/>
              <w:jc w:val="both"/>
              <w:rPr>
                <w:rFonts w:ascii="Times New Roman" w:eastAsia="Times New Roman" w:hAnsi="Times New Roman"/>
                <w:bCs/>
                <w:sz w:val="20"/>
                <w:szCs w:val="20"/>
                <w:lang w:eastAsia="ru-RU"/>
              </w:rPr>
            </w:pPr>
            <w:r w:rsidRPr="00B33B54">
              <w:rPr>
                <w:rFonts w:ascii="Times New Roman" w:eastAsia="Times New Roman" w:hAnsi="Times New Roman"/>
                <w:bCs/>
                <w:sz w:val="20"/>
                <w:szCs w:val="20"/>
                <w:lang w:eastAsia="ru-RU"/>
              </w:rPr>
              <w:lastRenderedPageBreak/>
              <w:t>7) в случаях, предусмотренных извещением об осуществлении конкурентной закупки, документацией о закупке, документы, подтверждающие соответствие товара, работы или услуги требованиям, установленным в соответствии с законодательством Российской Федерации;</w:t>
            </w:r>
          </w:p>
          <w:p w14:paraId="3E70AB05" w14:textId="27FAA274" w:rsidR="00444EBF" w:rsidRPr="00B33B54" w:rsidRDefault="00B33B54" w:rsidP="00B33B54">
            <w:pPr>
              <w:pStyle w:val="a3"/>
              <w:shd w:val="clear" w:color="auto" w:fill="FFFFFF" w:themeFill="background1"/>
              <w:suppressAutoHyphens/>
              <w:spacing w:after="0" w:line="20" w:lineRule="atLeast"/>
              <w:ind w:left="0" w:firstLine="488"/>
              <w:jc w:val="both"/>
              <w:rPr>
                <w:rFonts w:ascii="Times New Roman" w:eastAsia="Times New Roman" w:hAnsi="Times New Roman"/>
                <w:bCs/>
                <w:sz w:val="20"/>
                <w:szCs w:val="20"/>
                <w:lang w:eastAsia="ru-RU"/>
              </w:rPr>
            </w:pPr>
            <w:r w:rsidRPr="00B33B54">
              <w:rPr>
                <w:rFonts w:ascii="Times New Roman" w:eastAsia="Times New Roman" w:hAnsi="Times New Roman"/>
                <w:bCs/>
                <w:sz w:val="20"/>
                <w:szCs w:val="20"/>
                <w:lang w:eastAsia="ru-RU"/>
              </w:rPr>
              <w:t xml:space="preserve">8) документы, подтверждающие внесение обеспечения заявки на участие в конкурентной закупке (платежное поручение, подтверждающее перечисление денежных средств в качестве обеспечения заявки на участие в такой закупке, или копия этого платежного поручения либо банковская гарантия, соответствующая требованиям Положения), в случае, если Заказчиком установлено требование об обеспечении заявки на участие в конкурентной </w:t>
            </w:r>
            <w:r>
              <w:rPr>
                <w:rFonts w:ascii="Times New Roman" w:eastAsia="Times New Roman" w:hAnsi="Times New Roman"/>
                <w:bCs/>
                <w:sz w:val="20"/>
                <w:szCs w:val="20"/>
                <w:lang w:eastAsia="ru-RU"/>
              </w:rPr>
              <w:t>закупке.</w:t>
            </w:r>
          </w:p>
        </w:tc>
      </w:tr>
      <w:tr w:rsidR="0024495D" w:rsidRPr="0073387B" w14:paraId="615018AB" w14:textId="77777777" w:rsidTr="004F40AA">
        <w:tc>
          <w:tcPr>
            <w:tcW w:w="540" w:type="pct"/>
            <w:vMerge w:val="restart"/>
            <w:vAlign w:val="center"/>
          </w:tcPr>
          <w:p w14:paraId="0AE169A8" w14:textId="4638B2D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lastRenderedPageBreak/>
              <w:t>2</w:t>
            </w:r>
            <w:r w:rsidR="00AC6EF3">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78E87A10"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73387B">
              <w:rPr>
                <w:rFonts w:ascii="Times New Roman" w:eastAsia="Times New Roman" w:hAnsi="Times New Roman" w:cs="Times New Roman"/>
                <w:b/>
                <w:sz w:val="20"/>
                <w:szCs w:val="20"/>
                <w:lang w:eastAsia="ru-RU"/>
              </w:rPr>
              <w:t>(отражаются в</w:t>
            </w:r>
            <w:r w:rsidR="009C6964" w:rsidRPr="0073387B">
              <w:rPr>
                <w:rFonts w:ascii="Times New Roman" w:eastAsia="Times New Roman" w:hAnsi="Times New Roman" w:cs="Times New Roman"/>
                <w:b/>
                <w:sz w:val="20"/>
                <w:szCs w:val="20"/>
                <w:lang w:eastAsia="ru-RU"/>
              </w:rPr>
              <w:t xml:space="preserve">о ВТОРОЙ </w:t>
            </w:r>
            <w:r w:rsidRPr="0073387B">
              <w:rPr>
                <w:rFonts w:ascii="Times New Roman" w:eastAsia="Times New Roman" w:hAnsi="Times New Roman" w:cs="Times New Roman"/>
                <w:b/>
                <w:sz w:val="20"/>
                <w:szCs w:val="20"/>
                <w:lang w:eastAsia="ru-RU"/>
              </w:rPr>
              <w:t>части заявки на участие в закупке):</w:t>
            </w:r>
          </w:p>
        </w:tc>
      </w:tr>
      <w:tr w:rsidR="0024495D" w:rsidRPr="0073387B" w14:paraId="2690F673" w14:textId="77777777" w:rsidTr="00894AA9">
        <w:tc>
          <w:tcPr>
            <w:tcW w:w="540" w:type="pct"/>
            <w:vMerge/>
            <w:vAlign w:val="center"/>
          </w:tcPr>
          <w:p w14:paraId="58CF3A93"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23BBA37" w14:textId="77777777" w:rsidR="00B33B54" w:rsidRPr="000F601A" w:rsidRDefault="00B33B54" w:rsidP="00B33B54">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0F601A">
              <w:rPr>
                <w:rFonts w:ascii="Times New Roman" w:eastAsia="Times New Roman" w:hAnsi="Times New Roman" w:cs="Times New Roman"/>
                <w:bCs/>
                <w:sz w:val="20"/>
                <w:szCs w:val="20"/>
                <w:lang w:eastAsia="ru-RU"/>
              </w:rPr>
              <w:t>При проведении закупки Заказчик предоставляет установленный ст. 3.4 Закона № 223-ФЗ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ПП РФ мер, предусмотренных пунктом 1 части 2 статьи ст. 3.4 Закона № 223-ФЗ.</w:t>
            </w:r>
          </w:p>
          <w:p w14:paraId="7863B7AE" w14:textId="77777777" w:rsidR="00B33B54" w:rsidRPr="000F601A" w:rsidRDefault="00B33B54" w:rsidP="00B33B54">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0F601A">
              <w:rPr>
                <w:rFonts w:ascii="Times New Roman" w:eastAsia="Times New Roman" w:hAnsi="Times New Roman" w:cs="Times New Roman"/>
                <w:bCs/>
                <w:sz w:val="20"/>
                <w:szCs w:val="20"/>
                <w:lang w:eastAsia="ru-RU"/>
              </w:rPr>
              <w:t>Информацией и документами, подтверждающими страну происхождения товара в части вышеприведенных мер, и в целях учета объема закупок товаров российского происхождения, является:</w:t>
            </w:r>
          </w:p>
          <w:tbl>
            <w:tblPr>
              <w:tblStyle w:val="a5"/>
              <w:tblW w:w="8606" w:type="dxa"/>
              <w:tblLook w:val="04A0" w:firstRow="1" w:lastRow="0" w:firstColumn="1" w:lastColumn="0" w:noHBand="0" w:noVBand="1"/>
            </w:tblPr>
            <w:tblGrid>
              <w:gridCol w:w="3958"/>
              <w:gridCol w:w="4648"/>
            </w:tblGrid>
            <w:tr w:rsidR="00B33B54" w:rsidRPr="000F601A" w14:paraId="0EC77E74" w14:textId="77777777" w:rsidTr="00DC753C">
              <w:tc>
                <w:tcPr>
                  <w:tcW w:w="3958" w:type="dxa"/>
                </w:tcPr>
                <w:p w14:paraId="248A770A" w14:textId="4B6EA9A2" w:rsidR="00B33B54" w:rsidRPr="000F601A" w:rsidRDefault="003011C5" w:rsidP="00B33B54">
                  <w:pPr>
                    <w:tabs>
                      <w:tab w:val="left" w:pos="268"/>
                    </w:tabs>
                    <w:ind w:left="2" w:firstLine="518"/>
                    <w:jc w:val="both"/>
                    <w:rPr>
                      <w:rFonts w:ascii="Times New Roman" w:eastAsia="Times New Roman" w:hAnsi="Times New Roman"/>
                      <w:bCs/>
                    </w:rPr>
                  </w:pPr>
                  <w:sdt>
                    <w:sdtPr>
                      <w:rPr>
                        <w:rFonts w:ascii="Times New Roman" w:eastAsia="Times New Roman" w:hAnsi="Times New Roman"/>
                        <w:bCs/>
                      </w:rPr>
                      <w:id w:val="2096056119"/>
                      <w14:checkbox>
                        <w14:checked w14:val="0"/>
                        <w14:checkedState w14:val="2612" w14:font="MS Gothic"/>
                        <w14:uncheckedState w14:val="2610" w14:font="MS Gothic"/>
                      </w14:checkbox>
                    </w:sdtPr>
                    <w:sdtEndPr/>
                    <w:sdtContent>
                      <w:r w:rsidR="00B33B54">
                        <w:rPr>
                          <w:rFonts w:ascii="MS Gothic" w:eastAsia="MS Gothic" w:hAnsi="MS Gothic" w:hint="eastAsia"/>
                          <w:bCs/>
                        </w:rPr>
                        <w:t>☐</w:t>
                      </w:r>
                    </w:sdtContent>
                  </w:sdt>
                  <w:r w:rsidR="00B33B54" w:rsidRPr="000F601A">
                    <w:rPr>
                      <w:rFonts w:ascii="Times New Roman" w:eastAsia="Times New Roman" w:hAnsi="Times New Roman"/>
                      <w:bCs/>
                    </w:rPr>
                    <w:t xml:space="preserve"> номер реестровой записи</w:t>
                  </w:r>
                </w:p>
              </w:tc>
              <w:tc>
                <w:tcPr>
                  <w:tcW w:w="4648" w:type="dxa"/>
                </w:tcPr>
                <w:p w14:paraId="6F05729A" w14:textId="39D58DEE" w:rsidR="00B33B54" w:rsidRPr="000F601A" w:rsidRDefault="003011C5" w:rsidP="00B33B54">
                  <w:pPr>
                    <w:tabs>
                      <w:tab w:val="left" w:pos="268"/>
                    </w:tabs>
                    <w:ind w:left="2" w:firstLine="518"/>
                    <w:jc w:val="both"/>
                    <w:rPr>
                      <w:rFonts w:ascii="Times New Roman" w:eastAsia="Times New Roman" w:hAnsi="Times New Roman"/>
                      <w:bCs/>
                    </w:rPr>
                  </w:pPr>
                  <w:sdt>
                    <w:sdtPr>
                      <w:rPr>
                        <w:rFonts w:ascii="Times New Roman" w:eastAsia="Times New Roman" w:hAnsi="Times New Roman"/>
                        <w:bCs/>
                      </w:rPr>
                      <w:id w:val="1665890965"/>
                      <w14:checkbox>
                        <w14:checked w14:val="0"/>
                        <w14:checkedState w14:val="2612" w14:font="MS Gothic"/>
                        <w14:uncheckedState w14:val="2610" w14:font="MS Gothic"/>
                      </w14:checkbox>
                    </w:sdtPr>
                    <w:sdtEndPr/>
                    <w:sdtContent>
                      <w:r w:rsidR="00B33B54">
                        <w:rPr>
                          <w:rFonts w:ascii="MS Gothic" w:eastAsia="MS Gothic" w:hAnsi="MS Gothic" w:hint="eastAsia"/>
                          <w:bCs/>
                        </w:rPr>
                        <w:t>☐</w:t>
                      </w:r>
                    </w:sdtContent>
                  </w:sdt>
                  <w:r w:rsidR="00B33B54" w:rsidRPr="000F601A">
                    <w:rPr>
                      <w:rFonts w:ascii="Times New Roman" w:eastAsia="Times New Roman" w:hAnsi="Times New Roman"/>
                      <w:bCs/>
                    </w:rPr>
                    <w:t xml:space="preserve"> из российского (евразийского) реестра промышленной продукции</w:t>
                  </w:r>
                </w:p>
                <w:p w14:paraId="3F0A7216" w14:textId="77777777" w:rsidR="00B33B54" w:rsidRPr="000F601A" w:rsidRDefault="003011C5" w:rsidP="00B33B54">
                  <w:pPr>
                    <w:tabs>
                      <w:tab w:val="left" w:pos="268"/>
                    </w:tabs>
                    <w:ind w:left="2" w:firstLine="518"/>
                    <w:jc w:val="both"/>
                    <w:rPr>
                      <w:rFonts w:ascii="Times New Roman" w:eastAsia="Times New Roman" w:hAnsi="Times New Roman"/>
                      <w:bCs/>
                    </w:rPr>
                  </w:pPr>
                  <w:sdt>
                    <w:sdtPr>
                      <w:rPr>
                        <w:rFonts w:ascii="Times New Roman" w:eastAsia="Times New Roman" w:hAnsi="Times New Roman"/>
                        <w:bCs/>
                      </w:rPr>
                      <w:id w:val="-105429971"/>
                      <w14:checkbox>
                        <w14:checked w14:val="0"/>
                        <w14:checkedState w14:val="2612" w14:font="MS Gothic"/>
                        <w14:uncheckedState w14:val="2610" w14:font="MS Gothic"/>
                      </w14:checkbox>
                    </w:sdtPr>
                    <w:sdtEndPr/>
                    <w:sdtContent>
                      <w:r w:rsidR="00B33B54" w:rsidRPr="000F601A">
                        <w:rPr>
                          <w:rFonts w:ascii="Segoe UI Symbol" w:eastAsia="Times New Roman" w:hAnsi="Segoe UI Symbol" w:cs="Segoe UI Symbol"/>
                          <w:bCs/>
                        </w:rPr>
                        <w:t>☐</w:t>
                      </w:r>
                    </w:sdtContent>
                  </w:sdt>
                  <w:r w:rsidR="00B33B54" w:rsidRPr="000F601A">
                    <w:rPr>
                      <w:rFonts w:ascii="Times New Roman" w:eastAsia="Times New Roman" w:hAnsi="Times New Roman"/>
                      <w:bCs/>
                    </w:rPr>
                    <w:t xml:space="preserve"> из реестра российского (евразийского) программного обеспечения</w:t>
                  </w:r>
                </w:p>
              </w:tc>
            </w:tr>
            <w:tr w:rsidR="00B33B54" w:rsidRPr="000F601A" w14:paraId="13D7C3B9" w14:textId="77777777" w:rsidTr="00DC753C">
              <w:trPr>
                <w:trHeight w:val="276"/>
              </w:trPr>
              <w:tc>
                <w:tcPr>
                  <w:tcW w:w="3958" w:type="dxa"/>
                </w:tcPr>
                <w:p w14:paraId="164ACE0F" w14:textId="26F00DFB" w:rsidR="00B33B54" w:rsidRPr="000F601A" w:rsidRDefault="003011C5" w:rsidP="00B33B54">
                  <w:pPr>
                    <w:tabs>
                      <w:tab w:val="left" w:pos="268"/>
                    </w:tabs>
                    <w:ind w:left="2" w:firstLine="518"/>
                    <w:jc w:val="both"/>
                    <w:rPr>
                      <w:rFonts w:ascii="Times New Roman" w:eastAsia="Times New Roman" w:hAnsi="Times New Roman"/>
                      <w:bCs/>
                    </w:rPr>
                  </w:pPr>
                  <w:sdt>
                    <w:sdtPr>
                      <w:rPr>
                        <w:rFonts w:ascii="Times New Roman" w:eastAsia="Times New Roman" w:hAnsi="Times New Roman"/>
                        <w:bCs/>
                      </w:rPr>
                      <w:id w:val="-724452186"/>
                      <w14:checkbox>
                        <w14:checked w14:val="1"/>
                        <w14:checkedState w14:val="2612" w14:font="MS Gothic"/>
                        <w14:uncheckedState w14:val="2610" w14:font="MS Gothic"/>
                      </w14:checkbox>
                    </w:sdtPr>
                    <w:sdtEndPr/>
                    <w:sdtContent>
                      <w:r w:rsidR="00B33B54">
                        <w:rPr>
                          <w:rFonts w:ascii="MS Gothic" w:eastAsia="MS Gothic" w:hAnsi="MS Gothic" w:hint="eastAsia"/>
                          <w:bCs/>
                        </w:rPr>
                        <w:t>☒</w:t>
                      </w:r>
                    </w:sdtContent>
                  </w:sdt>
                  <w:r w:rsidR="00B33B54" w:rsidRPr="000F601A">
                    <w:rPr>
                      <w:rFonts w:ascii="Times New Roman" w:eastAsia="Times New Roman" w:hAnsi="Times New Roman"/>
                      <w:bCs/>
                    </w:rPr>
                    <w:t xml:space="preserve"> наименование страны происхождения</w:t>
                  </w:r>
                </w:p>
              </w:tc>
              <w:tc>
                <w:tcPr>
                  <w:tcW w:w="4648" w:type="dxa"/>
                </w:tcPr>
                <w:p w14:paraId="4ECFC57A" w14:textId="77777777" w:rsidR="00B33B54" w:rsidRPr="000F601A" w:rsidRDefault="00B33B54" w:rsidP="00B33B54">
                  <w:pPr>
                    <w:tabs>
                      <w:tab w:val="left" w:pos="268"/>
                    </w:tabs>
                    <w:ind w:left="2" w:firstLine="518"/>
                    <w:jc w:val="both"/>
                    <w:rPr>
                      <w:rFonts w:ascii="Times New Roman" w:eastAsia="Times New Roman" w:hAnsi="Times New Roman"/>
                      <w:bCs/>
                    </w:rPr>
                  </w:pPr>
                </w:p>
              </w:tc>
            </w:tr>
            <w:tr w:rsidR="00B33B54" w:rsidRPr="000F601A" w14:paraId="2D080037" w14:textId="77777777" w:rsidTr="00DC753C">
              <w:tc>
                <w:tcPr>
                  <w:tcW w:w="3958" w:type="dxa"/>
                </w:tcPr>
                <w:p w14:paraId="577C40FC" w14:textId="77777777" w:rsidR="00B33B54" w:rsidRPr="000F601A" w:rsidRDefault="003011C5" w:rsidP="00B33B54">
                  <w:pPr>
                    <w:tabs>
                      <w:tab w:val="left" w:pos="268"/>
                    </w:tabs>
                    <w:ind w:left="2" w:firstLine="518"/>
                    <w:jc w:val="both"/>
                    <w:rPr>
                      <w:rFonts w:ascii="Times New Roman" w:eastAsia="Times New Roman" w:hAnsi="Times New Roman"/>
                      <w:bCs/>
                    </w:rPr>
                  </w:pPr>
                  <w:sdt>
                    <w:sdtPr>
                      <w:rPr>
                        <w:rFonts w:ascii="Times New Roman" w:eastAsia="Times New Roman" w:hAnsi="Times New Roman"/>
                        <w:bCs/>
                      </w:rPr>
                      <w:id w:val="-1882398615"/>
                      <w14:checkbox>
                        <w14:checked w14:val="0"/>
                        <w14:checkedState w14:val="2612" w14:font="MS Gothic"/>
                        <w14:uncheckedState w14:val="2610" w14:font="MS Gothic"/>
                      </w14:checkbox>
                    </w:sdtPr>
                    <w:sdtEndPr/>
                    <w:sdtContent>
                      <w:r w:rsidR="00B33B54" w:rsidRPr="000F601A">
                        <w:rPr>
                          <w:rFonts w:ascii="Segoe UI Symbol" w:eastAsia="Times New Roman" w:hAnsi="Segoe UI Symbol" w:cs="Segoe UI Symbol"/>
                          <w:bCs/>
                        </w:rPr>
                        <w:t>☐</w:t>
                      </w:r>
                    </w:sdtContent>
                  </w:sdt>
                  <w:r w:rsidR="00B33B54" w:rsidRPr="000F601A">
                    <w:rPr>
                      <w:rFonts w:ascii="Times New Roman" w:eastAsia="Times New Roman" w:hAnsi="Times New Roman"/>
                      <w:bCs/>
                    </w:rPr>
                    <w:t xml:space="preserve"> акт экспертизы ТПП РФ или аналогичный документ, выданный в ЕАЭС</w:t>
                  </w:r>
                </w:p>
              </w:tc>
              <w:tc>
                <w:tcPr>
                  <w:tcW w:w="4648" w:type="dxa"/>
                </w:tcPr>
                <w:p w14:paraId="54D5E6E7" w14:textId="77777777" w:rsidR="00B33B54" w:rsidRPr="000F601A" w:rsidRDefault="00B33B54" w:rsidP="00B33B54">
                  <w:pPr>
                    <w:tabs>
                      <w:tab w:val="left" w:pos="268"/>
                    </w:tabs>
                    <w:ind w:left="2" w:firstLine="518"/>
                    <w:jc w:val="both"/>
                    <w:rPr>
                      <w:rFonts w:ascii="Times New Roman" w:eastAsia="Times New Roman" w:hAnsi="Times New Roman"/>
                      <w:bCs/>
                    </w:rPr>
                  </w:pPr>
                </w:p>
              </w:tc>
            </w:tr>
            <w:tr w:rsidR="00B33B54" w:rsidRPr="000F601A" w14:paraId="5EABB962" w14:textId="77777777" w:rsidTr="00DC753C">
              <w:tc>
                <w:tcPr>
                  <w:tcW w:w="3958" w:type="dxa"/>
                </w:tcPr>
                <w:p w14:paraId="26FCFEB8" w14:textId="2F807C7C" w:rsidR="00B33B54" w:rsidRPr="000F601A" w:rsidRDefault="003011C5" w:rsidP="00B33B54">
                  <w:pPr>
                    <w:tabs>
                      <w:tab w:val="left" w:pos="268"/>
                    </w:tabs>
                    <w:ind w:left="2" w:firstLine="518"/>
                    <w:jc w:val="both"/>
                    <w:rPr>
                      <w:rFonts w:ascii="Times New Roman" w:eastAsia="Times New Roman" w:hAnsi="Times New Roman"/>
                      <w:bCs/>
                    </w:rPr>
                  </w:pPr>
                  <w:sdt>
                    <w:sdtPr>
                      <w:rPr>
                        <w:rFonts w:ascii="Times New Roman" w:eastAsia="Times New Roman" w:hAnsi="Times New Roman"/>
                        <w:bCs/>
                      </w:rPr>
                      <w:id w:val="2014720479"/>
                      <w14:checkbox>
                        <w14:checked w14:val="0"/>
                        <w14:checkedState w14:val="2612" w14:font="MS Gothic"/>
                        <w14:uncheckedState w14:val="2610" w14:font="MS Gothic"/>
                      </w14:checkbox>
                    </w:sdtPr>
                    <w:sdtEndPr/>
                    <w:sdtContent>
                      <w:r w:rsidR="00B33B54">
                        <w:rPr>
                          <w:rFonts w:ascii="MS Gothic" w:eastAsia="MS Gothic" w:hAnsi="MS Gothic" w:hint="eastAsia"/>
                          <w:bCs/>
                        </w:rPr>
                        <w:t>☐</w:t>
                      </w:r>
                    </w:sdtContent>
                  </w:sdt>
                  <w:r w:rsidR="00B33B54" w:rsidRPr="000F601A">
                    <w:rPr>
                      <w:rFonts w:ascii="Times New Roman" w:eastAsia="Times New Roman" w:hAnsi="Times New Roman"/>
                      <w:bCs/>
                    </w:rPr>
                    <w:t xml:space="preserve"> сертификат о происхождении товара (СТ-1)</w:t>
                  </w:r>
                </w:p>
              </w:tc>
              <w:tc>
                <w:tcPr>
                  <w:tcW w:w="4648" w:type="dxa"/>
                </w:tcPr>
                <w:p w14:paraId="52C4B049" w14:textId="77777777" w:rsidR="00B33B54" w:rsidRPr="000F601A" w:rsidRDefault="00B33B54" w:rsidP="00B33B54">
                  <w:pPr>
                    <w:tabs>
                      <w:tab w:val="left" w:pos="268"/>
                    </w:tabs>
                    <w:ind w:left="2" w:firstLine="518"/>
                    <w:jc w:val="both"/>
                    <w:rPr>
                      <w:rFonts w:ascii="Times New Roman" w:eastAsia="Times New Roman" w:hAnsi="Times New Roman"/>
                      <w:bCs/>
                    </w:rPr>
                  </w:pPr>
                </w:p>
              </w:tc>
            </w:tr>
            <w:tr w:rsidR="00B33B54" w:rsidRPr="000F601A" w14:paraId="1813ACC4" w14:textId="77777777" w:rsidTr="00DC753C">
              <w:tc>
                <w:tcPr>
                  <w:tcW w:w="3958" w:type="dxa"/>
                </w:tcPr>
                <w:p w14:paraId="7CF3CEC6" w14:textId="77777777" w:rsidR="00B33B54" w:rsidRPr="000F601A" w:rsidRDefault="003011C5" w:rsidP="00B33B54">
                  <w:pPr>
                    <w:tabs>
                      <w:tab w:val="left" w:pos="268"/>
                    </w:tabs>
                    <w:ind w:left="2" w:firstLine="518"/>
                    <w:jc w:val="both"/>
                    <w:rPr>
                      <w:rFonts w:ascii="Times New Roman" w:eastAsia="Times New Roman" w:hAnsi="Times New Roman"/>
                      <w:bCs/>
                    </w:rPr>
                  </w:pPr>
                  <w:sdt>
                    <w:sdtPr>
                      <w:rPr>
                        <w:rFonts w:ascii="Times New Roman" w:eastAsia="Times New Roman" w:hAnsi="Times New Roman"/>
                        <w:bCs/>
                      </w:rPr>
                      <w:id w:val="2130506440"/>
                      <w14:checkbox>
                        <w14:checked w14:val="0"/>
                        <w14:checkedState w14:val="2612" w14:font="MS Gothic"/>
                        <w14:uncheckedState w14:val="2610" w14:font="MS Gothic"/>
                      </w14:checkbox>
                    </w:sdtPr>
                    <w:sdtEndPr/>
                    <w:sdtContent>
                      <w:r w:rsidR="00B33B54" w:rsidRPr="000F601A">
                        <w:rPr>
                          <w:rFonts w:ascii="Segoe UI Symbol" w:eastAsia="Times New Roman" w:hAnsi="Segoe UI Symbol" w:cs="Segoe UI Symbol"/>
                          <w:bCs/>
                        </w:rPr>
                        <w:t>☐</w:t>
                      </w:r>
                    </w:sdtContent>
                  </w:sdt>
                  <w:r w:rsidR="00B33B54" w:rsidRPr="000F601A">
                    <w:rPr>
                      <w:rFonts w:ascii="Times New Roman" w:eastAsia="Times New Roman" w:hAnsi="Times New Roman"/>
                      <w:bCs/>
                    </w:rPr>
                    <w:t xml:space="preserve"> реквизиты (дата и номер) документа о соответствии производства </w:t>
                  </w:r>
                  <w:proofErr w:type="spellStart"/>
                  <w:r w:rsidR="00B33B54" w:rsidRPr="000F601A">
                    <w:rPr>
                      <w:rFonts w:ascii="Times New Roman" w:eastAsia="Times New Roman" w:hAnsi="Times New Roman"/>
                      <w:bCs/>
                    </w:rPr>
                    <w:t>медизделий</w:t>
                  </w:r>
                  <w:proofErr w:type="spellEnd"/>
                  <w:r w:rsidR="00B33B54" w:rsidRPr="000F601A">
                    <w:rPr>
                      <w:rFonts w:ascii="Times New Roman" w:eastAsia="Times New Roman" w:hAnsi="Times New Roman"/>
                      <w:bCs/>
                    </w:rPr>
                    <w:t xml:space="preserve"> требованиям ГОСТ ISO 13485-2017</w:t>
                  </w:r>
                </w:p>
              </w:tc>
              <w:tc>
                <w:tcPr>
                  <w:tcW w:w="4648" w:type="dxa"/>
                </w:tcPr>
                <w:p w14:paraId="30506A88" w14:textId="77777777" w:rsidR="00B33B54" w:rsidRPr="000F601A" w:rsidRDefault="00B33B54" w:rsidP="00B33B54">
                  <w:pPr>
                    <w:tabs>
                      <w:tab w:val="left" w:pos="268"/>
                    </w:tabs>
                    <w:ind w:left="2" w:firstLine="518"/>
                    <w:jc w:val="both"/>
                    <w:rPr>
                      <w:rFonts w:ascii="Times New Roman" w:eastAsia="Times New Roman" w:hAnsi="Times New Roman"/>
                      <w:bCs/>
                    </w:rPr>
                  </w:pPr>
                </w:p>
              </w:tc>
            </w:tr>
          </w:tbl>
          <w:p w14:paraId="21070D2B" w14:textId="1E1A4E54" w:rsidR="0024495D" w:rsidRPr="0073387B" w:rsidRDefault="0024495D" w:rsidP="00B33B54">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highlight w:val="green"/>
                <w:lang w:eastAsia="ru-RU"/>
              </w:rPr>
            </w:pPr>
          </w:p>
        </w:tc>
      </w:tr>
      <w:tr w:rsidR="00CC2ED0" w:rsidRPr="0073387B" w14:paraId="765EFFB7" w14:textId="77777777" w:rsidTr="004F40AA">
        <w:tc>
          <w:tcPr>
            <w:tcW w:w="540" w:type="pct"/>
            <w:vMerge w:val="restart"/>
            <w:vAlign w:val="center"/>
          </w:tcPr>
          <w:p w14:paraId="00C03C3D" w14:textId="31C7795D" w:rsidR="00CC2ED0" w:rsidRPr="0073387B" w:rsidRDefault="00CC2ED0"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23</w:t>
            </w:r>
          </w:p>
        </w:tc>
        <w:tc>
          <w:tcPr>
            <w:tcW w:w="4460" w:type="pct"/>
            <w:shd w:val="clear" w:color="auto" w:fill="D9E2F3" w:themeFill="accent1" w:themeFillTint="33"/>
            <w:vAlign w:val="center"/>
          </w:tcPr>
          <w:p w14:paraId="69D39DF0" w14:textId="150CDBA9" w:rsidR="00CC2ED0" w:rsidRPr="0073387B" w:rsidRDefault="00CC2ED0"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
                <w:sz w:val="20"/>
                <w:szCs w:val="20"/>
                <w:lang w:eastAsia="ru-RU"/>
              </w:rPr>
              <w:t>Порядок проведения аукциона</w:t>
            </w:r>
          </w:p>
        </w:tc>
      </w:tr>
      <w:tr w:rsidR="00CC2ED0" w:rsidRPr="0073387B" w14:paraId="2B2E94BE" w14:textId="77777777" w:rsidTr="00CC2ED0">
        <w:tc>
          <w:tcPr>
            <w:tcW w:w="540" w:type="pct"/>
            <w:vMerge/>
            <w:vAlign w:val="center"/>
          </w:tcPr>
          <w:p w14:paraId="3584FAA1" w14:textId="77777777" w:rsidR="00CC2ED0" w:rsidRPr="0073387B" w:rsidRDefault="00CC2ED0"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CB9E1C6"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121755BB"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1) «шаг аукциона» составляет от 0,5 процента до 5 процентов начальной (максимальной) цены договора;</w:t>
            </w:r>
          </w:p>
          <w:p w14:paraId="24409085"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2) снижение текущего минимального предложения о цене договора осуществляется на величину в пределах «шага аукциона»;</w:t>
            </w:r>
          </w:p>
          <w:p w14:paraId="5BF510E3"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395B4BF"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0143ECE4"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498FC2BC" w14:textId="25E390B7" w:rsidR="00CC2ED0" w:rsidRPr="0073387B"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Cs/>
                <w:sz w:val="20"/>
                <w:szCs w:val="20"/>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tc>
      </w:tr>
      <w:tr w:rsidR="0024495D" w:rsidRPr="0073387B" w14:paraId="2342B38F" w14:textId="77777777" w:rsidTr="004F40AA">
        <w:tc>
          <w:tcPr>
            <w:tcW w:w="540" w:type="pct"/>
            <w:vMerge w:val="restart"/>
            <w:vAlign w:val="center"/>
          </w:tcPr>
          <w:p w14:paraId="7C0E325D" w14:textId="0E03893D"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CC2ED0">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7AF1844" w14:textId="6C71A9D1"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Антидемпинговые меры</w:t>
            </w:r>
          </w:p>
        </w:tc>
      </w:tr>
      <w:tr w:rsidR="0024495D" w:rsidRPr="0073387B" w14:paraId="7769F7C2" w14:textId="77777777" w:rsidTr="00894AA9">
        <w:tc>
          <w:tcPr>
            <w:tcW w:w="540" w:type="pct"/>
            <w:vMerge/>
            <w:vAlign w:val="center"/>
          </w:tcPr>
          <w:p w14:paraId="50EF3A08"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3775920" w14:textId="77777777" w:rsidR="005C544B" w:rsidRDefault="005C544B" w:rsidP="00685D37">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5C544B">
              <w:rPr>
                <w:rFonts w:ascii="Times New Roman" w:eastAsia="Times New Roman" w:hAnsi="Times New Roman" w:cs="Times New Roman"/>
                <w:sz w:val="20"/>
                <w:szCs w:val="20"/>
                <w:lang w:eastAsia="ru-RU"/>
              </w:rPr>
              <w:t xml:space="preserve">1. Заказчик при осуществлении конкурентной закупки вправе установить в извещении о закупке и документации о закупке (при наличии) требование о применении антидемпинговых мер: 1) если при проведении конкурентной закупки участником такой закупки, с которым заключается договор, </w:t>
            </w:r>
            <w:r w:rsidRPr="005C544B">
              <w:rPr>
                <w:rFonts w:ascii="Times New Roman" w:eastAsia="Times New Roman" w:hAnsi="Times New Roman" w:cs="Times New Roman"/>
                <w:sz w:val="20"/>
                <w:szCs w:val="20"/>
                <w:lang w:eastAsia="ru-RU"/>
              </w:rPr>
              <w:lastRenderedPageBreak/>
              <w:t xml:space="preserve">предложена цена договора, которая на 25 (двадцать пять) и более процентов ниже НМЦД, при этом извещением о закупке и документацией о закупке (при наличии) предусмотрено обеспечение исполнения договора, договор заключается только после предоставления таким участником обеспечения исполнения договора в размере, превышающем в 2 (два) раза размер обеспечения исполнения договора, указанный в документации о закупке; </w:t>
            </w:r>
          </w:p>
          <w:p w14:paraId="45E0F6BA" w14:textId="77777777" w:rsidR="005C544B" w:rsidRDefault="005C544B" w:rsidP="005C544B">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5C544B">
              <w:rPr>
                <w:rFonts w:ascii="Times New Roman" w:eastAsia="Times New Roman" w:hAnsi="Times New Roman" w:cs="Times New Roman"/>
                <w:sz w:val="20"/>
                <w:szCs w:val="20"/>
                <w:lang w:eastAsia="ru-RU"/>
              </w:rPr>
              <w:t>2) если при проведении закупки НМЦД составляет 15 000 000 (пятнадцать миллионов) рублей и менее и участником закупки, с которым заключается договор, предложена цена договора, которая на 25 (двадцать пять) и более процентов ниже НМЦД, договор заключается только после предоставления таким участником информации, подтверждающей добросовестность такого участника на дату подачи заявки.</w:t>
            </w:r>
          </w:p>
          <w:p w14:paraId="0C414F77" w14:textId="1C47C993" w:rsidR="005C544B" w:rsidRDefault="005C544B" w:rsidP="00685D37">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5C544B">
              <w:rPr>
                <w:rFonts w:ascii="Times New Roman" w:eastAsia="Times New Roman" w:hAnsi="Times New Roman" w:cs="Times New Roman"/>
                <w:sz w:val="20"/>
                <w:szCs w:val="20"/>
                <w:lang w:eastAsia="ru-RU"/>
              </w:rPr>
              <w:t xml:space="preserve">2. Предоставление участником конкурентной закупки информации, 34 подтверждающей добросовестность такого участника, осуществляется по его выбору посредством: </w:t>
            </w:r>
          </w:p>
          <w:p w14:paraId="4DD8967B" w14:textId="77777777" w:rsidR="005C544B" w:rsidRDefault="005C544B" w:rsidP="005C544B">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5C544B">
              <w:rPr>
                <w:rFonts w:ascii="Times New Roman" w:eastAsia="Times New Roman" w:hAnsi="Times New Roman" w:cs="Times New Roman"/>
                <w:sz w:val="20"/>
                <w:szCs w:val="20"/>
                <w:lang w:eastAsia="ru-RU"/>
              </w:rPr>
              <w:t xml:space="preserve">1) предоставления информации, подтверждающей исполнение надлежащим образом (без применения неустоек: штрафов, пеней) таким участником в течение срока, установленного в извещении о закупке и документации о закупке (при наличии), 3 (трех) и более договоров или контрактов, сведения о которых размещены в реестре договоров или в реестре контрактов в ЕИС. В этих случаях цена одного из договоров или контрактов должна составлять не менее чем 20 (двадцать) процентов цены, по которой участником конкурентной закупки предложено заключить договор; </w:t>
            </w:r>
          </w:p>
          <w:p w14:paraId="0B16678D" w14:textId="77777777" w:rsidR="005C544B" w:rsidRDefault="005C544B" w:rsidP="005C544B">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5C544B">
              <w:rPr>
                <w:rFonts w:ascii="Times New Roman" w:eastAsia="Times New Roman" w:hAnsi="Times New Roman" w:cs="Times New Roman"/>
                <w:sz w:val="20"/>
                <w:szCs w:val="20"/>
                <w:lang w:eastAsia="ru-RU"/>
              </w:rPr>
              <w:t xml:space="preserve">2) предоставления обоснования предлагаемой цены договора, которое может включать в себя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выполнить работы, оказать услуги по предлагаемой цене. </w:t>
            </w:r>
          </w:p>
          <w:p w14:paraId="1593D04B" w14:textId="62AA95B3" w:rsidR="005C544B" w:rsidRDefault="005C544B" w:rsidP="005C544B">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5C544B">
              <w:rPr>
                <w:rFonts w:ascii="Times New Roman" w:eastAsia="Times New Roman" w:hAnsi="Times New Roman" w:cs="Times New Roman"/>
                <w:sz w:val="20"/>
                <w:szCs w:val="20"/>
                <w:lang w:eastAsia="ru-RU"/>
              </w:rPr>
              <w:t xml:space="preserve">3. Обеспечение исполнения договора или информация, предусмотренная частью 2 статьи, предоставляются участником конкурентной закупки при направлении Заказчику подписанного проекта договора. При невыполнении таким участником закупки данного требования или признании информации недостоверной (необоснованной), договор с таким участником не заключается, участник признается уклонившимся от заключения договора. </w:t>
            </w:r>
          </w:p>
          <w:p w14:paraId="049230E2" w14:textId="453DE6AB" w:rsidR="0024495D" w:rsidRPr="005C544B" w:rsidRDefault="005C544B" w:rsidP="005C544B">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5C544B">
              <w:rPr>
                <w:rFonts w:ascii="Times New Roman" w:eastAsia="Times New Roman" w:hAnsi="Times New Roman" w:cs="Times New Roman"/>
                <w:sz w:val="20"/>
                <w:szCs w:val="20"/>
                <w:lang w:eastAsia="ru-RU"/>
              </w:rPr>
              <w:t>4. В случае неисполнения участником конкурентной закупки требований, предусмотренных статьей, такой участник закупки утрачивает внесенные им в качестве обеспечения заявки на участие в закупке денежные средства (в случае, если требование о предоставлении обеспечения заявки было предусмотрено извещением о закупке и документацией о закупке (при наличии)). Денежные средства, внесенные в качестве обеспечения заявки на участие в конкурентной закупке, участнику такой закупки не возвращаются</w:t>
            </w:r>
          </w:p>
        </w:tc>
      </w:tr>
      <w:tr w:rsidR="0024495D" w:rsidRPr="0073387B" w14:paraId="3C165D9F" w14:textId="77777777" w:rsidTr="004F40AA">
        <w:tc>
          <w:tcPr>
            <w:tcW w:w="540" w:type="pct"/>
            <w:vMerge w:val="restart"/>
            <w:vAlign w:val="center"/>
          </w:tcPr>
          <w:p w14:paraId="056DC714" w14:textId="01FE6101"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lastRenderedPageBreak/>
              <w:t>2</w:t>
            </w:r>
            <w:r w:rsidR="00CC2ED0">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0D3E573" w14:textId="089409B3"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73387B">
              <w:rPr>
                <w:rFonts w:ascii="Times New Roman" w:eastAsia="Times New Roman" w:hAnsi="Times New Roman" w:cs="Times New Roman"/>
                <w:b/>
                <w:bCs/>
                <w:sz w:val="20"/>
                <w:szCs w:val="20"/>
                <w:lang w:eastAsia="ru-RU"/>
              </w:rPr>
              <w:t xml:space="preserve">Порядок, место, срок подачи заявок на участие в </w:t>
            </w:r>
            <w:r w:rsidR="006943EF" w:rsidRPr="006943EF">
              <w:rPr>
                <w:rFonts w:ascii="Times New Roman" w:eastAsia="Times New Roman" w:hAnsi="Times New Roman" w:cs="Times New Roman"/>
                <w:b/>
                <w:bCs/>
                <w:sz w:val="20"/>
                <w:szCs w:val="20"/>
                <w:lang w:eastAsia="ru-RU"/>
              </w:rPr>
              <w:t>закупке</w:t>
            </w:r>
          </w:p>
        </w:tc>
      </w:tr>
      <w:tr w:rsidR="0024495D" w:rsidRPr="0073387B" w14:paraId="3B4814CA" w14:textId="77777777" w:rsidTr="005660A5">
        <w:trPr>
          <w:trHeight w:val="1751"/>
        </w:trPr>
        <w:tc>
          <w:tcPr>
            <w:tcW w:w="540" w:type="pct"/>
            <w:vMerge/>
            <w:vAlign w:val="center"/>
          </w:tcPr>
          <w:p w14:paraId="2E8E9798"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6AEA26E"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 xml:space="preserve">Порядок подачи заявки на участие в </w:t>
            </w:r>
            <w:r w:rsidR="006943EF" w:rsidRPr="006943EF">
              <w:rPr>
                <w:rFonts w:ascii="Times New Roman" w:eastAsia="Times New Roman" w:hAnsi="Times New Roman" w:cs="Times New Roman"/>
                <w:sz w:val="20"/>
                <w:szCs w:val="20"/>
                <w:lang w:eastAsia="ru-RU"/>
              </w:rPr>
              <w:t xml:space="preserve">закупке </w:t>
            </w:r>
            <w:r w:rsidRPr="0073387B">
              <w:rPr>
                <w:rFonts w:ascii="Times New Roman" w:eastAsia="Times New Roman" w:hAnsi="Times New Roman" w:cs="Times New Roman"/>
                <w:sz w:val="20"/>
                <w:szCs w:val="20"/>
                <w:lang w:eastAsia="ru-RU"/>
              </w:rPr>
              <w:t>в электронной форме:</w:t>
            </w:r>
          </w:p>
          <w:p w14:paraId="2B1A125F" w14:textId="6020DB8D"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1)</w:t>
            </w:r>
            <w:r w:rsidRPr="0073387B">
              <w:rPr>
                <w:rFonts w:ascii="Times New Roman" w:eastAsia="Times New Roman" w:hAnsi="Times New Roman" w:cs="Times New Roman"/>
                <w:sz w:val="20"/>
                <w:szCs w:val="20"/>
                <w:lang w:eastAsia="ru-RU"/>
              </w:rPr>
              <w:tab/>
              <w:t xml:space="preserve">подать заявку на участие в </w:t>
            </w:r>
            <w:r w:rsidR="006943EF" w:rsidRPr="006943EF">
              <w:rPr>
                <w:rFonts w:ascii="Times New Roman" w:eastAsia="Times New Roman" w:hAnsi="Times New Roman" w:cs="Times New Roman"/>
                <w:sz w:val="20"/>
                <w:szCs w:val="20"/>
                <w:lang w:eastAsia="ru-RU"/>
              </w:rPr>
              <w:t xml:space="preserve">закупке </w:t>
            </w:r>
            <w:r w:rsidRPr="0073387B">
              <w:rPr>
                <w:rFonts w:ascii="Times New Roman" w:eastAsia="Times New Roman" w:hAnsi="Times New Roman" w:cs="Times New Roman"/>
                <w:sz w:val="20"/>
                <w:szCs w:val="20"/>
                <w:lang w:eastAsia="ru-RU"/>
              </w:rPr>
              <w:t xml:space="preserve">в электронной форме может только лицо, аккредитованное на ЭП в порядке, установленном оператором ЭП, на которой проводится </w:t>
            </w:r>
            <w:r w:rsidR="006943EF">
              <w:rPr>
                <w:rFonts w:ascii="Times New Roman" w:eastAsia="Times New Roman" w:hAnsi="Times New Roman" w:cs="Times New Roman"/>
                <w:sz w:val="20"/>
                <w:szCs w:val="20"/>
                <w:lang w:eastAsia="ru-RU"/>
              </w:rPr>
              <w:t>закупка</w:t>
            </w:r>
            <w:r w:rsidRPr="0073387B">
              <w:rPr>
                <w:rFonts w:ascii="Times New Roman" w:eastAsia="Times New Roman" w:hAnsi="Times New Roman" w:cs="Times New Roman"/>
                <w:sz w:val="20"/>
                <w:szCs w:val="20"/>
                <w:lang w:eastAsia="ru-RU"/>
              </w:rPr>
              <w:t xml:space="preserve"> в электронной форме;</w:t>
            </w:r>
          </w:p>
          <w:p w14:paraId="223F96FD" w14:textId="413AF619"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2)</w:t>
            </w:r>
            <w:r w:rsidRPr="0073387B">
              <w:rPr>
                <w:rFonts w:ascii="Times New Roman" w:eastAsia="Times New Roman" w:hAnsi="Times New Roman" w:cs="Times New Roman"/>
                <w:sz w:val="20"/>
                <w:szCs w:val="20"/>
                <w:lang w:eastAsia="ru-RU"/>
              </w:rPr>
              <w:tab/>
              <w:t xml:space="preserve">участник </w:t>
            </w:r>
            <w:r w:rsidR="006943EF"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5A71E958"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3)</w:t>
            </w:r>
            <w:r w:rsidRPr="0073387B">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006943EF"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4)</w:t>
            </w:r>
            <w:r w:rsidRPr="0073387B">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E2D9681"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5)</w:t>
            </w:r>
            <w:r w:rsidRPr="0073387B">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w:t>
            </w:r>
            <w:r w:rsidR="006943EF">
              <w:rPr>
                <w:rFonts w:ascii="Times New Roman" w:eastAsia="Times New Roman" w:hAnsi="Times New Roman" w:cs="Times New Roman"/>
                <w:sz w:val="20"/>
                <w:szCs w:val="20"/>
                <w:lang w:eastAsia="ru-RU"/>
              </w:rPr>
              <w:t>ной</w:t>
            </w:r>
            <w:r w:rsidRPr="0073387B">
              <w:rPr>
                <w:rFonts w:ascii="Times New Roman" w:eastAsia="Times New Roman" w:hAnsi="Times New Roman" w:cs="Times New Roman"/>
                <w:sz w:val="20"/>
                <w:szCs w:val="20"/>
                <w:lang w:eastAsia="ru-RU"/>
              </w:rPr>
              <w:t xml:space="preserve"> </w:t>
            </w:r>
            <w:r w:rsidR="006943EF"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24D36538"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sz w:val="20"/>
                <w:szCs w:val="20"/>
                <w:lang w:eastAsia="ru-RU"/>
              </w:rPr>
              <w:t>6)</w:t>
            </w:r>
            <w:r w:rsidRPr="0073387B">
              <w:rPr>
                <w:rFonts w:ascii="Times New Roman" w:eastAsia="Times New Roman" w:hAnsi="Times New Roman" w:cs="Times New Roman"/>
                <w:sz w:val="20"/>
                <w:szCs w:val="20"/>
                <w:lang w:eastAsia="ru-RU"/>
              </w:rPr>
              <w:tab/>
              <w:t xml:space="preserve">участник </w:t>
            </w:r>
            <w:r w:rsidR="006943EF"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73387B" w:rsidRPr="0073387B" w14:paraId="67B4CD42" w14:textId="77777777" w:rsidTr="0073387B">
        <w:tc>
          <w:tcPr>
            <w:tcW w:w="540" w:type="pct"/>
            <w:vMerge w:val="restart"/>
            <w:vAlign w:val="center"/>
          </w:tcPr>
          <w:p w14:paraId="18BDEC3D" w14:textId="1673101E" w:rsidR="0073387B" w:rsidRPr="0073387B" w:rsidRDefault="0073387B" w:rsidP="0073387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CC2ED0">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491C8F5D" w14:textId="34A2D407" w:rsidR="0073387B" w:rsidRPr="0073387B" w:rsidRDefault="0073387B" w:rsidP="0073387B">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Pr="00125726">
              <w:rPr>
                <w:rFonts w:ascii="Times New Roman" w:eastAsia="Times New Roman" w:hAnsi="Times New Roman" w:cs="Times New Roman"/>
                <w:b/>
                <w:bCs/>
                <w:sz w:val="20"/>
                <w:szCs w:val="20"/>
                <w:lang w:eastAsia="ru-RU"/>
              </w:rPr>
              <w:t>:</w:t>
            </w:r>
          </w:p>
        </w:tc>
      </w:tr>
      <w:tr w:rsidR="0073387B" w:rsidRPr="0073387B" w14:paraId="641F77BD" w14:textId="77777777" w:rsidTr="0073387B">
        <w:tc>
          <w:tcPr>
            <w:tcW w:w="540" w:type="pct"/>
            <w:vMerge/>
            <w:vAlign w:val="center"/>
          </w:tcPr>
          <w:p w14:paraId="1E333B17" w14:textId="77777777" w:rsidR="0073387B" w:rsidRPr="0073387B" w:rsidRDefault="0073387B" w:rsidP="0073387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ACF146" w14:textId="77777777" w:rsidR="0073387B" w:rsidRPr="00390F7D" w:rsidRDefault="0073387B" w:rsidP="0073387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36B0F760" w14:textId="0075C056" w:rsidR="0073387B" w:rsidRPr="00390F7D" w:rsidRDefault="0073387B" w:rsidP="0073387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 xml:space="preserve">разделе </w:t>
            </w:r>
            <w:r w:rsidR="00AC6EF3">
              <w:rPr>
                <w:rFonts w:ascii="Times New Roman" w:eastAsia="Times New Roman" w:hAnsi="Times New Roman" w:cs="Times New Roman"/>
                <w:sz w:val="20"/>
                <w:szCs w:val="20"/>
                <w:lang w:eastAsia="ru-RU"/>
              </w:rPr>
              <w:t>15</w:t>
            </w:r>
            <w:r>
              <w:rPr>
                <w:rFonts w:ascii="Times New Roman" w:eastAsia="Times New Roman" w:hAnsi="Times New Roman" w:cs="Times New Roman"/>
                <w:sz w:val="20"/>
                <w:szCs w:val="20"/>
                <w:lang w:eastAsia="ru-RU"/>
              </w:rPr>
              <w:t xml:space="preserve"> настоящей документации</w:t>
            </w:r>
            <w:r w:rsidRPr="00390F7D">
              <w:rPr>
                <w:rFonts w:ascii="Times New Roman" w:eastAsia="Times New Roman" w:hAnsi="Times New Roman" w:cs="Times New Roman"/>
                <w:sz w:val="20"/>
                <w:szCs w:val="20"/>
                <w:lang w:eastAsia="ru-RU"/>
              </w:rPr>
              <w:t>;</w:t>
            </w:r>
          </w:p>
          <w:p w14:paraId="3E0EFBC3" w14:textId="77777777" w:rsidR="0073387B" w:rsidRPr="00390F7D" w:rsidRDefault="0073387B" w:rsidP="0073387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2) участник закупки и (или) его заявка не соответствуют требованиям документации о закупке (извещению);</w:t>
            </w:r>
          </w:p>
          <w:p w14:paraId="5FDD322B" w14:textId="77777777" w:rsidR="0073387B" w:rsidRPr="00390F7D" w:rsidRDefault="0073387B" w:rsidP="0073387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43DA7CA7" w14:textId="77777777" w:rsidR="0073387B" w:rsidRPr="00390F7D" w:rsidRDefault="0073387B" w:rsidP="0073387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4) в представленных документах или в заявке указаны недостоверные сведения об участнике </w:t>
            </w:r>
            <w:r w:rsidRPr="00390F7D">
              <w:rPr>
                <w:rFonts w:ascii="Times New Roman" w:eastAsia="Times New Roman" w:hAnsi="Times New Roman" w:cs="Times New Roman"/>
                <w:sz w:val="20"/>
                <w:szCs w:val="20"/>
                <w:lang w:eastAsia="ru-RU"/>
              </w:rPr>
              <w:lastRenderedPageBreak/>
              <w:t>закупки и (или) о товарах, работах, услугах;</w:t>
            </w:r>
          </w:p>
          <w:p w14:paraId="2FECF520" w14:textId="77777777" w:rsidR="0073387B" w:rsidRPr="00390F7D" w:rsidRDefault="0073387B" w:rsidP="0073387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5) участник закупки не предоставил обеспечение заявки на участие в закупке, если такое обеспечение предусмотрено документацией о закупке.</w:t>
            </w:r>
          </w:p>
          <w:p w14:paraId="1D98B263" w14:textId="77777777" w:rsidR="00690B8D" w:rsidRPr="00390F7D" w:rsidRDefault="00690B8D" w:rsidP="00690B8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30849A07" w14:textId="77777777" w:rsidR="0073387B" w:rsidRDefault="0073387B" w:rsidP="0073387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6A15CA5E" w14:textId="77777777" w:rsidR="0073387B" w:rsidRPr="00390F7D" w:rsidRDefault="0073387B" w:rsidP="0073387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Pr>
                <w:rFonts w:ascii="Times New Roman" w:eastAsia="Times New Roman" w:hAnsi="Times New Roman" w:cs="Times New Roman"/>
                <w:sz w:val="20"/>
                <w:szCs w:val="20"/>
                <w:lang w:eastAsia="ru-RU"/>
              </w:rPr>
              <w:t>по иным основаниям, предусмотренным документацией (извещением) о закупке или Положением о закупке Заказчика.</w:t>
            </w:r>
          </w:p>
          <w:p w14:paraId="2E6E9A3A" w14:textId="61017175" w:rsidR="0073387B" w:rsidRPr="0073387B" w:rsidRDefault="0073387B" w:rsidP="0073387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690B8D" w:rsidRPr="0073387B" w14:paraId="4A1954B4" w14:textId="77777777" w:rsidTr="00690B8D">
        <w:tc>
          <w:tcPr>
            <w:tcW w:w="540" w:type="pct"/>
            <w:vMerge w:val="restart"/>
            <w:vAlign w:val="center"/>
          </w:tcPr>
          <w:p w14:paraId="5116B1F3" w14:textId="5A93C94D" w:rsidR="00690B8D" w:rsidRPr="0073387B" w:rsidRDefault="00690B8D" w:rsidP="0073387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27</w:t>
            </w:r>
          </w:p>
        </w:tc>
        <w:tc>
          <w:tcPr>
            <w:tcW w:w="4460" w:type="pct"/>
            <w:shd w:val="clear" w:color="auto" w:fill="D9E2F3" w:themeFill="accent1" w:themeFillTint="33"/>
            <w:vAlign w:val="center"/>
          </w:tcPr>
          <w:p w14:paraId="6EB5A8CB" w14:textId="4BF52111" w:rsidR="00690B8D" w:rsidRPr="00690B8D" w:rsidRDefault="00690B8D" w:rsidP="00690B8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w:t>
            </w:r>
            <w:r w:rsidR="004E5BC2" w:rsidRPr="0045454A">
              <w:rPr>
                <w:rFonts w:ascii="Times New Roman" w:eastAsia="Times New Roman" w:hAnsi="Times New Roman" w:cs="Times New Roman"/>
                <w:b/>
                <w:sz w:val="20"/>
                <w:szCs w:val="20"/>
                <w:lang w:eastAsia="ru-RU"/>
              </w:rPr>
              <w:t>несостоявш</w:t>
            </w:r>
            <w:r w:rsidR="004E5BC2">
              <w:rPr>
                <w:rFonts w:ascii="Times New Roman" w:eastAsia="Times New Roman" w:hAnsi="Times New Roman" w:cs="Times New Roman"/>
                <w:b/>
                <w:sz w:val="20"/>
                <w:szCs w:val="20"/>
                <w:lang w:eastAsia="ru-RU"/>
              </w:rPr>
              <w:t>ейся</w:t>
            </w:r>
          </w:p>
        </w:tc>
      </w:tr>
      <w:tr w:rsidR="00690B8D" w:rsidRPr="0073387B" w14:paraId="1DC98694" w14:textId="77777777" w:rsidTr="0073387B">
        <w:tc>
          <w:tcPr>
            <w:tcW w:w="540" w:type="pct"/>
            <w:vMerge/>
            <w:vAlign w:val="center"/>
          </w:tcPr>
          <w:p w14:paraId="48D35907" w14:textId="77777777" w:rsidR="00690B8D" w:rsidRPr="0073387B" w:rsidRDefault="00690B8D" w:rsidP="0073387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DC37A0B" w14:textId="77777777" w:rsidR="00690B8D" w:rsidRPr="0045454A" w:rsidRDefault="00690B8D" w:rsidP="00690B8D">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1. В случае если по окончании срока подачи заявок на участие в </w:t>
            </w:r>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подана только одна заявка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 xml:space="preserve"> или не подано ни одной заявки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закупка</w:t>
            </w:r>
            <w:r w:rsidRPr="0045454A">
              <w:rPr>
                <w:rFonts w:ascii="Times New Roman" w:eastAsia="Times New Roman" w:hAnsi="Times New Roman" w:cs="Times New Roman"/>
                <w:bCs/>
                <w:sz w:val="20"/>
                <w:szCs w:val="20"/>
                <w:lang w:eastAsia="ru-RU"/>
              </w:rPr>
              <w:t xml:space="preserve"> 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В случае, если документацией</w:t>
            </w:r>
            <w:r>
              <w:rPr>
                <w:rFonts w:ascii="Times New Roman" w:eastAsia="Times New Roman" w:hAnsi="Times New Roman" w:cs="Times New Roman"/>
                <w:bCs/>
                <w:sz w:val="20"/>
                <w:szCs w:val="20"/>
                <w:lang w:eastAsia="ru-RU"/>
              </w:rPr>
              <w:t xml:space="preserve"> о 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Pr>
                <w:rFonts w:ascii="Times New Roman" w:eastAsia="Times New Roman" w:hAnsi="Times New Roman" w:cs="Times New Roman"/>
                <w:bCs/>
                <w:sz w:val="20"/>
                <w:szCs w:val="20"/>
                <w:lang w:eastAsia="ru-RU"/>
              </w:rPr>
              <w:t>закупка</w:t>
            </w:r>
            <w:r w:rsidRPr="0045454A">
              <w:rPr>
                <w:rFonts w:ascii="Times New Roman" w:eastAsia="Times New Roman" w:hAnsi="Times New Roman" w:cs="Times New Roman"/>
                <w:bCs/>
                <w:sz w:val="20"/>
                <w:szCs w:val="20"/>
                <w:lang w:eastAsia="ru-RU"/>
              </w:rPr>
              <w:t xml:space="preserve"> 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тех лотов, по которым подана только одна заявка на </w:t>
            </w:r>
            <w:r>
              <w:rPr>
                <w:rFonts w:ascii="Times New Roman" w:eastAsia="Times New Roman" w:hAnsi="Times New Roman" w:cs="Times New Roman"/>
                <w:bCs/>
                <w:sz w:val="20"/>
                <w:szCs w:val="20"/>
                <w:lang w:eastAsia="ru-RU"/>
              </w:rPr>
              <w:t>у</w:t>
            </w:r>
            <w:r w:rsidRPr="0045454A">
              <w:rPr>
                <w:rFonts w:ascii="Times New Roman" w:eastAsia="Times New Roman" w:hAnsi="Times New Roman" w:cs="Times New Roman"/>
                <w:bCs/>
                <w:sz w:val="20"/>
                <w:szCs w:val="20"/>
                <w:lang w:eastAsia="ru-RU"/>
              </w:rPr>
              <w:t xml:space="preserve">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или не подана ни одна заявка на участие в</w:t>
            </w:r>
            <w:r>
              <w:t xml:space="preserve">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w:t>
            </w:r>
          </w:p>
          <w:p w14:paraId="6F2DB330" w14:textId="77777777" w:rsidR="00690B8D" w:rsidRPr="0045454A" w:rsidRDefault="00690B8D" w:rsidP="00690B8D">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2. В случае если по окончании срока подачи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подана только одна заявка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или не подана ни одна заявка на участие в </w:t>
            </w:r>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в протокол рассмотрения заявок на участие в </w:t>
            </w:r>
            <w:r>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вносится информация о признании </w:t>
            </w:r>
            <w:bookmarkStart w:id="2" w:name="OLE_LINK3"/>
            <w:bookmarkStart w:id="3" w:name="OLE_LINK4"/>
            <w:r>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w:t>
            </w:r>
            <w:bookmarkEnd w:id="2"/>
            <w:bookmarkEnd w:id="3"/>
            <w:r w:rsidRPr="0045454A">
              <w:rPr>
                <w:rFonts w:ascii="Times New Roman" w:eastAsia="Times New Roman" w:hAnsi="Times New Roman" w:cs="Times New Roman"/>
                <w:bCs/>
                <w:sz w:val="20"/>
                <w:szCs w:val="20"/>
                <w:lang w:eastAsia="ru-RU"/>
              </w:rPr>
              <w:t>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w:t>
            </w:r>
          </w:p>
          <w:p w14:paraId="4740254F" w14:textId="77777777" w:rsidR="00690B8D" w:rsidRPr="0045454A" w:rsidRDefault="00690B8D" w:rsidP="00690B8D">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3. Участникам</w:t>
            </w:r>
            <w:r>
              <w:rPr>
                <w:rFonts w:ascii="Times New Roman" w:eastAsia="Times New Roman" w:hAnsi="Times New Roman" w:cs="Times New Roman"/>
                <w:bCs/>
                <w:sz w:val="20"/>
                <w:szCs w:val="20"/>
                <w:lang w:eastAsia="ru-RU"/>
              </w:rPr>
              <w:t xml:space="preserve"> закупки</w:t>
            </w:r>
            <w:r w:rsidRPr="0045454A">
              <w:rPr>
                <w:rFonts w:ascii="Times New Roman" w:eastAsia="Times New Roman" w:hAnsi="Times New Roman" w:cs="Times New Roman"/>
                <w:bCs/>
                <w:sz w:val="20"/>
                <w:szCs w:val="20"/>
                <w:lang w:eastAsia="ru-RU"/>
              </w:rPr>
              <w:t xml:space="preserve">,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признанным участниками, и участникам закупки,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не допущенным к участию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оператором ЭТП направляются уведомления о принятых Комиссией решениях в течение одного часа после подписания соответствующего протокола. </w:t>
            </w:r>
          </w:p>
          <w:p w14:paraId="02E41EB2" w14:textId="77777777" w:rsidR="00690B8D" w:rsidRPr="0045454A" w:rsidRDefault="00690B8D" w:rsidP="00690B8D">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4. В случае если на основании результатов рассмотрения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принято решение об отказе в допуске к участию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или о признании только одного участника, подавшего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w:t>
            </w:r>
            <w:bookmarkStart w:id="4" w:name="OLE_LINK5"/>
            <w:bookmarkStart w:id="5" w:name="OLE_LINK6"/>
            <w:r w:rsidRPr="00C631C2">
              <w:rPr>
                <w:rFonts w:ascii="Times New Roman" w:eastAsia="Times New Roman" w:hAnsi="Times New Roman" w:cs="Times New Roman"/>
                <w:bCs/>
                <w:sz w:val="20"/>
                <w:szCs w:val="20"/>
                <w:lang w:eastAsia="ru-RU"/>
              </w:rPr>
              <w:t>закупк</w:t>
            </w:r>
            <w:r>
              <w:rPr>
                <w:rFonts w:ascii="Times New Roman" w:eastAsia="Times New Roman" w:hAnsi="Times New Roman" w:cs="Times New Roman"/>
                <w:bCs/>
                <w:sz w:val="20"/>
                <w:szCs w:val="20"/>
                <w:lang w:eastAsia="ru-RU"/>
              </w:rPr>
              <w:t>а</w:t>
            </w:r>
            <w:r w:rsidRPr="00C631C2">
              <w:rPr>
                <w:rFonts w:ascii="Times New Roman" w:eastAsia="Times New Roman" w:hAnsi="Times New Roman" w:cs="Times New Roman"/>
                <w:bCs/>
                <w:sz w:val="20"/>
                <w:szCs w:val="20"/>
                <w:lang w:eastAsia="ru-RU"/>
              </w:rPr>
              <w:t xml:space="preserve"> </w:t>
            </w:r>
            <w:bookmarkEnd w:id="4"/>
            <w:bookmarkEnd w:id="5"/>
            <w:r w:rsidRPr="0045454A">
              <w:rPr>
                <w:rFonts w:ascii="Times New Roman" w:eastAsia="Times New Roman" w:hAnsi="Times New Roman" w:cs="Times New Roman"/>
                <w:bCs/>
                <w:sz w:val="20"/>
                <w:szCs w:val="20"/>
                <w:lang w:eastAsia="ru-RU"/>
              </w:rPr>
              <w:t>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В случае, если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того лота, решение об отказе в допуске к участию в котором принято относительно 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или решение о допуске к участию в котором и признании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принято относительно только одного участника закупки, подавшего заявку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w:t>
            </w:r>
          </w:p>
          <w:p w14:paraId="047A41B9" w14:textId="77777777" w:rsidR="00690B8D" w:rsidRPr="0045454A" w:rsidRDefault="00690B8D" w:rsidP="00690B8D">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5. В случае если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признан</w:t>
            </w:r>
            <w:r>
              <w:rPr>
                <w:rFonts w:ascii="Times New Roman" w:eastAsia="Times New Roman" w:hAnsi="Times New Roman" w:cs="Times New Roman"/>
                <w:bCs/>
                <w:sz w:val="20"/>
                <w:szCs w:val="20"/>
                <w:lang w:eastAsia="ru-RU"/>
              </w:rPr>
              <w:t>а</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и только один участник закупки, подавший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признан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Заказчик обязан передать с использованием ЭТП такому участнику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проект договора, прилагаемого к документации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 этом договор заключается на условиях, предусмотренных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 НМЦ договора, указанной в извещении о проведении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или по согласованной с указанным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и не превышающей НМЦ договора цене договора. Такой участник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 вправе отказаться от заключения договора. </w:t>
            </w:r>
          </w:p>
          <w:p w14:paraId="61380C61" w14:textId="77777777" w:rsidR="00690B8D" w:rsidRPr="0045454A" w:rsidRDefault="00690B8D" w:rsidP="00690B8D">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При непредставлении Заказчику таким участником закупки в срок, предусмотренный документацией</w:t>
            </w:r>
            <w:r>
              <w:rPr>
                <w:rFonts w:ascii="Times New Roman" w:eastAsia="Times New Roman" w:hAnsi="Times New Roman" w:cs="Times New Roman"/>
                <w:bCs/>
                <w:sz w:val="20"/>
                <w:szCs w:val="20"/>
                <w:lang w:eastAsia="ru-RU"/>
              </w:rPr>
              <w:t xml:space="preserve"> 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3E3FE296" w14:textId="77777777" w:rsidR="00690B8D" w:rsidRPr="0045454A" w:rsidRDefault="00690B8D" w:rsidP="00690B8D">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6. В случае, если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участвовал один участник либо в течение десяти минут после начала проведения аукциона ни один из его участников не подал предложение о цене договора, такой аукцион признается несостоявшимся. В случае,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14:paraId="33E45AA0" w14:textId="77777777" w:rsidR="00690B8D" w:rsidRDefault="00690B8D" w:rsidP="00690B8D">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7. При признании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по причине отсутствия заявок на участие в закупке, поступления одной заявки, признанной Заказчиком соответствующей требованиям к товарам, работам, услугам в соответствии с извещением, документацией о закупке, в случае отклонения всех заявок или при уклонении участников, с которыми должен быть заключен договор по результатам закупки, в случае, если в течение десяти минут после начала проведения аукциона ни один из его </w:t>
            </w:r>
            <w:r w:rsidRPr="0045454A">
              <w:rPr>
                <w:rFonts w:ascii="Times New Roman" w:eastAsia="Times New Roman" w:hAnsi="Times New Roman" w:cs="Times New Roman"/>
                <w:bCs/>
                <w:sz w:val="20"/>
                <w:szCs w:val="20"/>
                <w:lang w:eastAsia="ru-RU"/>
              </w:rPr>
              <w:lastRenderedPageBreak/>
              <w:t>участников не подал предложение о цене договора и такой аукцион признан несостоявшимся, Заказчик вправе заключить договор с единственным поставщиком в соответствии с настоящим Положением по цене, не превышающей НМЦ договора, либо изменить условия договора и осуществить закупку предусмотренными Положением способами.</w:t>
            </w:r>
          </w:p>
          <w:p w14:paraId="6F0B4100" w14:textId="50F66CE0" w:rsidR="00690B8D" w:rsidRDefault="00690B8D" w:rsidP="00690B8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8. 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w:t>
            </w:r>
            <w:r w:rsidR="00C83A33">
              <w:rPr>
                <w:rFonts w:ascii="Times New Roman" w:eastAsia="Times New Roman" w:hAnsi="Times New Roman" w:cs="Times New Roman"/>
                <w:sz w:val="20"/>
                <w:szCs w:val="20"/>
                <w:lang w:eastAsia="ru-RU"/>
              </w:rPr>
              <w:t xml:space="preserve"> статьей 37</w:t>
            </w:r>
            <w:r>
              <w:rPr>
                <w:rFonts w:ascii="Times New Roman" w:eastAsia="Times New Roman" w:hAnsi="Times New Roman" w:cs="Times New Roman"/>
                <w:sz w:val="20"/>
                <w:szCs w:val="20"/>
                <w:lang w:eastAsia="ru-RU"/>
              </w:rPr>
              <w:t xml:space="preserve"> Положени</w:t>
            </w:r>
            <w:r w:rsidR="00C83A33">
              <w:rPr>
                <w:rFonts w:ascii="Times New Roman" w:eastAsia="Times New Roman" w:hAnsi="Times New Roman" w:cs="Times New Roman"/>
                <w:sz w:val="20"/>
                <w:szCs w:val="20"/>
                <w:lang w:eastAsia="ru-RU"/>
              </w:rPr>
              <w:t>я</w:t>
            </w:r>
            <w:r>
              <w:rPr>
                <w:rFonts w:ascii="Times New Roman" w:eastAsia="Times New Roman" w:hAnsi="Times New Roman" w:cs="Times New Roman"/>
                <w:sz w:val="20"/>
                <w:szCs w:val="20"/>
                <w:lang w:eastAsia="ru-RU"/>
              </w:rPr>
              <w:t xml:space="preserve"> о закупке Заказчика.</w:t>
            </w:r>
          </w:p>
        </w:tc>
      </w:tr>
      <w:tr w:rsidR="0024495D" w:rsidRPr="0073387B" w14:paraId="5589B722" w14:textId="77777777" w:rsidTr="004F40AA">
        <w:trPr>
          <w:trHeight w:val="196"/>
        </w:trPr>
        <w:tc>
          <w:tcPr>
            <w:tcW w:w="540" w:type="pct"/>
            <w:vMerge w:val="restart"/>
            <w:shd w:val="clear" w:color="auto" w:fill="FFFFFF"/>
            <w:vAlign w:val="center"/>
          </w:tcPr>
          <w:p w14:paraId="6364F469" w14:textId="6CE8CB20" w:rsidR="0024495D" w:rsidRPr="0073387B" w:rsidRDefault="00690B8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28</w:t>
            </w:r>
          </w:p>
        </w:tc>
        <w:tc>
          <w:tcPr>
            <w:tcW w:w="4460" w:type="pct"/>
            <w:shd w:val="clear" w:color="auto" w:fill="D9E2F3" w:themeFill="accent1" w:themeFillTint="33"/>
            <w:vAlign w:val="center"/>
          </w:tcPr>
          <w:p w14:paraId="33015795" w14:textId="2AC0BBA5" w:rsidR="0024495D" w:rsidRPr="0073387B"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Отдельными файлами прилагаются:</w:t>
            </w:r>
          </w:p>
        </w:tc>
      </w:tr>
      <w:tr w:rsidR="0024495D" w:rsidRPr="0073387B" w14:paraId="5D87B594" w14:textId="77777777" w:rsidTr="005660A5">
        <w:trPr>
          <w:trHeight w:val="196"/>
        </w:trPr>
        <w:tc>
          <w:tcPr>
            <w:tcW w:w="540" w:type="pct"/>
            <w:vMerge/>
            <w:shd w:val="clear" w:color="auto" w:fill="FFFFFF"/>
            <w:vAlign w:val="center"/>
          </w:tcPr>
          <w:p w14:paraId="0F975DFC"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73387B"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73387B"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2. Проект договора;</w:t>
            </w:r>
          </w:p>
          <w:p w14:paraId="6CDC4181" w14:textId="77777777" w:rsidR="0024495D" w:rsidRPr="0073387B"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3. Обоснование НМЦД;</w:t>
            </w:r>
          </w:p>
          <w:p w14:paraId="3CFD53E1" w14:textId="6A5B6F05" w:rsidR="0024495D" w:rsidRPr="00685D37" w:rsidRDefault="0024495D" w:rsidP="00685D37">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4. Рекомендуемая форма заявки участника закупки</w:t>
            </w:r>
            <w:r w:rsidR="002D64B3">
              <w:rPr>
                <w:rFonts w:ascii="Times New Roman" w:eastAsia="Times New Roman" w:hAnsi="Times New Roman" w:cs="Times New Roman"/>
                <w:bCs/>
                <w:sz w:val="20"/>
                <w:szCs w:val="20"/>
                <w:lang w:eastAsia="ru-RU"/>
              </w:rPr>
              <w:t>.</w:t>
            </w:r>
          </w:p>
        </w:tc>
      </w:tr>
      <w:tr w:rsidR="0024495D" w:rsidRPr="0073387B" w14:paraId="10360C2C" w14:textId="77777777" w:rsidTr="00F02ACD">
        <w:trPr>
          <w:trHeight w:val="196"/>
        </w:trPr>
        <w:tc>
          <w:tcPr>
            <w:tcW w:w="540" w:type="pct"/>
            <w:vMerge w:val="restart"/>
            <w:shd w:val="clear" w:color="auto" w:fill="FFFFFF"/>
            <w:vAlign w:val="center"/>
          </w:tcPr>
          <w:p w14:paraId="35A3192F" w14:textId="680D33F9"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690B8D">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4D09E8D5" w14:textId="3624318D" w:rsidR="0024495D" w:rsidRPr="0073387B"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73387B" w14:paraId="388ADADB" w14:textId="77777777" w:rsidTr="005660A5">
        <w:trPr>
          <w:trHeight w:val="196"/>
        </w:trPr>
        <w:tc>
          <w:tcPr>
            <w:tcW w:w="540" w:type="pct"/>
            <w:vMerge/>
            <w:shd w:val="clear" w:color="auto" w:fill="FFFFFF"/>
            <w:vAlign w:val="center"/>
          </w:tcPr>
          <w:p w14:paraId="047DB0D5"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4A30BA36" w:rsidR="0024495D" w:rsidRPr="0073387B" w:rsidRDefault="00685D37"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351DF7" w14:textId="77777777" w:rsidR="00EF38FF" w:rsidRDefault="00EF38FF">
      <w:pPr>
        <w:spacing w:after="0" w:line="240" w:lineRule="auto"/>
      </w:pPr>
      <w:r>
        <w:separator/>
      </w:r>
    </w:p>
  </w:endnote>
  <w:endnote w:type="continuationSeparator" w:id="0">
    <w:p w14:paraId="14E0DDA0" w14:textId="77777777" w:rsidR="00EF38FF" w:rsidRDefault="00EF38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4E1A8BFE" w:rsidR="00F73068" w:rsidRDefault="00F73068" w:rsidP="0054310E">
    <w:pPr>
      <w:pStyle w:val="a9"/>
      <w:tabs>
        <w:tab w:val="clear" w:pos="4677"/>
      </w:tabs>
    </w:pPr>
    <w:r>
      <w:tab/>
    </w:r>
    <w:r>
      <w:fldChar w:fldCharType="begin"/>
    </w:r>
    <w:r>
      <w:instrText xml:space="preserve"> PAGE   \* MERGEFORMAT </w:instrText>
    </w:r>
    <w:r>
      <w:fldChar w:fldCharType="separate"/>
    </w:r>
    <w:r w:rsidR="003011C5">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D755A9" w14:textId="77777777" w:rsidR="00EF38FF" w:rsidRDefault="00EF38FF">
      <w:pPr>
        <w:spacing w:after="0" w:line="240" w:lineRule="auto"/>
      </w:pPr>
      <w:r>
        <w:separator/>
      </w:r>
    </w:p>
  </w:footnote>
  <w:footnote w:type="continuationSeparator" w:id="0">
    <w:p w14:paraId="03D929ED" w14:textId="77777777" w:rsidR="00EF38FF" w:rsidRDefault="00EF38FF">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13195577" w14:textId="79FD696E" w:rsidR="0073387B" w:rsidRDefault="0073387B">
      <w:pPr>
        <w:pStyle w:val="af7"/>
      </w:pPr>
      <w:r>
        <w:rPr>
          <w:rStyle w:val="aff0"/>
        </w:rPr>
        <w:footnoteRef/>
      </w:r>
      <w:r>
        <w:t xml:space="preserve"> </w:t>
      </w:r>
      <w:r w:rsidRPr="0015588A">
        <w:rPr>
          <w:sz w:val="16"/>
          <w:szCs w:val="16"/>
        </w:rPr>
        <w:t xml:space="preserve">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6BD"/>
    <w:rsid w:val="00031C6E"/>
    <w:rsid w:val="00070675"/>
    <w:rsid w:val="00075766"/>
    <w:rsid w:val="00076944"/>
    <w:rsid w:val="000900AC"/>
    <w:rsid w:val="0015530A"/>
    <w:rsid w:val="00164454"/>
    <w:rsid w:val="00190446"/>
    <w:rsid w:val="001935A9"/>
    <w:rsid w:val="001A4D14"/>
    <w:rsid w:val="001F7182"/>
    <w:rsid w:val="001F7C67"/>
    <w:rsid w:val="00222395"/>
    <w:rsid w:val="0024495D"/>
    <w:rsid w:val="00246BFC"/>
    <w:rsid w:val="00252418"/>
    <w:rsid w:val="0025284C"/>
    <w:rsid w:val="00256C00"/>
    <w:rsid w:val="00266BD6"/>
    <w:rsid w:val="002A73D5"/>
    <w:rsid w:val="002C0075"/>
    <w:rsid w:val="002D64B3"/>
    <w:rsid w:val="003011C5"/>
    <w:rsid w:val="00327AD7"/>
    <w:rsid w:val="00331187"/>
    <w:rsid w:val="00346F02"/>
    <w:rsid w:val="00352E13"/>
    <w:rsid w:val="00364BED"/>
    <w:rsid w:val="003725DA"/>
    <w:rsid w:val="00372F87"/>
    <w:rsid w:val="0037728C"/>
    <w:rsid w:val="00383738"/>
    <w:rsid w:val="003B0C56"/>
    <w:rsid w:val="003C4574"/>
    <w:rsid w:val="003E056F"/>
    <w:rsid w:val="003E3E9E"/>
    <w:rsid w:val="00401090"/>
    <w:rsid w:val="00436442"/>
    <w:rsid w:val="00444EBF"/>
    <w:rsid w:val="00483B31"/>
    <w:rsid w:val="004E5BC2"/>
    <w:rsid w:val="004F40AA"/>
    <w:rsid w:val="005125C6"/>
    <w:rsid w:val="005175B0"/>
    <w:rsid w:val="0054310E"/>
    <w:rsid w:val="005467B3"/>
    <w:rsid w:val="005539F1"/>
    <w:rsid w:val="005660A5"/>
    <w:rsid w:val="005A0ACA"/>
    <w:rsid w:val="005C544B"/>
    <w:rsid w:val="005F6992"/>
    <w:rsid w:val="00612C81"/>
    <w:rsid w:val="00626B5B"/>
    <w:rsid w:val="0064252D"/>
    <w:rsid w:val="0064253C"/>
    <w:rsid w:val="00653E09"/>
    <w:rsid w:val="00685D37"/>
    <w:rsid w:val="00690B8D"/>
    <w:rsid w:val="006943EF"/>
    <w:rsid w:val="00695C75"/>
    <w:rsid w:val="006A6602"/>
    <w:rsid w:val="006B11A4"/>
    <w:rsid w:val="006B3403"/>
    <w:rsid w:val="007012B0"/>
    <w:rsid w:val="007075FC"/>
    <w:rsid w:val="00731559"/>
    <w:rsid w:val="0073387B"/>
    <w:rsid w:val="007342CC"/>
    <w:rsid w:val="0076250A"/>
    <w:rsid w:val="007B7712"/>
    <w:rsid w:val="007C3E28"/>
    <w:rsid w:val="007E31EF"/>
    <w:rsid w:val="007E6159"/>
    <w:rsid w:val="007F44C8"/>
    <w:rsid w:val="008171AF"/>
    <w:rsid w:val="00836FFF"/>
    <w:rsid w:val="008371DA"/>
    <w:rsid w:val="00850314"/>
    <w:rsid w:val="008521DF"/>
    <w:rsid w:val="00861E27"/>
    <w:rsid w:val="00866D4A"/>
    <w:rsid w:val="00883093"/>
    <w:rsid w:val="00883236"/>
    <w:rsid w:val="00890072"/>
    <w:rsid w:val="00890359"/>
    <w:rsid w:val="00894AA9"/>
    <w:rsid w:val="008B316B"/>
    <w:rsid w:val="008C549A"/>
    <w:rsid w:val="008D2D62"/>
    <w:rsid w:val="008E092F"/>
    <w:rsid w:val="008E42F2"/>
    <w:rsid w:val="00914A56"/>
    <w:rsid w:val="0098502E"/>
    <w:rsid w:val="009A1EB0"/>
    <w:rsid w:val="009C6964"/>
    <w:rsid w:val="00A04C30"/>
    <w:rsid w:val="00A4011E"/>
    <w:rsid w:val="00A53448"/>
    <w:rsid w:val="00A77CBC"/>
    <w:rsid w:val="00A94B82"/>
    <w:rsid w:val="00AA3102"/>
    <w:rsid w:val="00AC6EF3"/>
    <w:rsid w:val="00AE1050"/>
    <w:rsid w:val="00B23783"/>
    <w:rsid w:val="00B33B54"/>
    <w:rsid w:val="00B33CFA"/>
    <w:rsid w:val="00B935D1"/>
    <w:rsid w:val="00B95529"/>
    <w:rsid w:val="00B96737"/>
    <w:rsid w:val="00BB0229"/>
    <w:rsid w:val="00BC5E90"/>
    <w:rsid w:val="00BC6C35"/>
    <w:rsid w:val="00BE07E0"/>
    <w:rsid w:val="00BF5CF1"/>
    <w:rsid w:val="00C03FD5"/>
    <w:rsid w:val="00C1140E"/>
    <w:rsid w:val="00C24106"/>
    <w:rsid w:val="00C4222B"/>
    <w:rsid w:val="00C461E7"/>
    <w:rsid w:val="00C74129"/>
    <w:rsid w:val="00C83A33"/>
    <w:rsid w:val="00CB0FCC"/>
    <w:rsid w:val="00CC2ED0"/>
    <w:rsid w:val="00CD6114"/>
    <w:rsid w:val="00D274C9"/>
    <w:rsid w:val="00D407F7"/>
    <w:rsid w:val="00D4767B"/>
    <w:rsid w:val="00D55FB8"/>
    <w:rsid w:val="00D64674"/>
    <w:rsid w:val="00D720E3"/>
    <w:rsid w:val="00D72AA2"/>
    <w:rsid w:val="00D850BC"/>
    <w:rsid w:val="00D858EB"/>
    <w:rsid w:val="00DA6D2F"/>
    <w:rsid w:val="00DB6B2A"/>
    <w:rsid w:val="00DD537F"/>
    <w:rsid w:val="00DE655F"/>
    <w:rsid w:val="00DF0802"/>
    <w:rsid w:val="00E02BB5"/>
    <w:rsid w:val="00E72B6B"/>
    <w:rsid w:val="00E73795"/>
    <w:rsid w:val="00EA31CB"/>
    <w:rsid w:val="00EA396D"/>
    <w:rsid w:val="00EA3ED0"/>
    <w:rsid w:val="00EB0B39"/>
    <w:rsid w:val="00EB1284"/>
    <w:rsid w:val="00EB77AB"/>
    <w:rsid w:val="00EE059E"/>
    <w:rsid w:val="00EE7A23"/>
    <w:rsid w:val="00EF1892"/>
    <w:rsid w:val="00EF1BED"/>
    <w:rsid w:val="00EF38FF"/>
    <w:rsid w:val="00EF554F"/>
    <w:rsid w:val="00F02ACD"/>
    <w:rsid w:val="00F06942"/>
    <w:rsid w:val="00F20D13"/>
    <w:rsid w:val="00F220F5"/>
    <w:rsid w:val="00F406AD"/>
    <w:rsid w:val="00F52C6F"/>
    <w:rsid w:val="00F73068"/>
    <w:rsid w:val="00F809C0"/>
    <w:rsid w:val="00F84B33"/>
    <w:rsid w:val="00F90115"/>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aliases w:val="Bullet List,FooterText,numbered,Paragraphe de liste1,lp1,SL_Абзац списка,Содержание. 2 уровень,List Paragraph1,ТЗ список,Абзац списка литеральный,Булет1,1Булет,it_List1,Список дефисный,Абзац основного текста,Нумерованый список,Table-Normal"/>
    <w:basedOn w:val="a"/>
    <w:link w:val="a4"/>
    <w:uiPriority w:val="34"/>
    <w:qFormat/>
    <w:rsid w:val="00B935D1"/>
    <w:pPr>
      <w:spacing w:after="200" w:line="276" w:lineRule="auto"/>
      <w:ind w:left="720"/>
      <w:contextualSpacing/>
    </w:pPr>
    <w:rPr>
      <w:rFonts w:ascii="Calibri" w:eastAsia="Calibri" w:hAnsi="Calibri" w:cs="Times New Roman"/>
    </w:rPr>
  </w:style>
  <w:style w:type="table" w:styleId="a5">
    <w:name w:val="Table Grid"/>
    <w:basedOn w:val="a1"/>
    <w:qFormat/>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qFormat/>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aliases w:val="Bullet List Знак,FooterText Знак,numbered Знак,Paragraphe de liste1 Знак,lp1 Знак,SL_Абзац списка Знак,Содержание. 2 уровень Знак,List Paragraph1 Знак,ТЗ список Знак,Абзац списка литеральный Знак,Булет1 Знак,1Булет Знак,it_List1 Знак"/>
    <w:link w:val="a3"/>
    <w:uiPriority w:val="34"/>
    <w:qFormat/>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21439445">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F69E5207C50E480F9ADA2B0358EAA8BC"/>
        <w:category>
          <w:name w:val="Общие"/>
          <w:gallery w:val="placeholder"/>
        </w:category>
        <w:types>
          <w:type w:val="bbPlcHdr"/>
        </w:types>
        <w:behaviors>
          <w:behavior w:val="content"/>
        </w:behaviors>
        <w:guid w:val="{D8FED5AE-629A-4A35-9B8F-8C4011559B26}"/>
      </w:docPartPr>
      <w:docPartBody>
        <w:p w:rsidR="00000000" w:rsidRDefault="00262DBC" w:rsidP="00262DBC">
          <w:pPr>
            <w:pStyle w:val="F69E5207C50E480F9ADA2B0358EAA8BC"/>
          </w:pPr>
          <w:r w:rsidRPr="00F32BCB">
            <w:rPr>
              <w:rStyle w:val="a3"/>
            </w:rPr>
            <w:t>Место для ввода даты.</w:t>
          </w:r>
        </w:p>
      </w:docPartBody>
    </w:docPart>
    <w:docPart>
      <w:docPartPr>
        <w:name w:val="8C5DD9A3DFC94A9CA3ACBA013285400E"/>
        <w:category>
          <w:name w:val="Общие"/>
          <w:gallery w:val="placeholder"/>
        </w:category>
        <w:types>
          <w:type w:val="bbPlcHdr"/>
        </w:types>
        <w:behaviors>
          <w:behavior w:val="content"/>
        </w:behaviors>
        <w:guid w:val="{6E3D22A6-386C-44C2-ABEE-AEE1BBD21A3E}"/>
      </w:docPartPr>
      <w:docPartBody>
        <w:p w:rsidR="00000000" w:rsidRDefault="00262DBC" w:rsidP="00262DBC">
          <w:pPr>
            <w:pStyle w:val="8C5DD9A3DFC94A9CA3ACBA013285400E"/>
          </w:pPr>
          <w:r w:rsidRPr="00F32BCB">
            <w:rPr>
              <w:rStyle w:val="a3"/>
            </w:rPr>
            <w:t>Место для ввода даты.</w:t>
          </w:r>
        </w:p>
      </w:docPartBody>
    </w:docPart>
    <w:docPart>
      <w:docPartPr>
        <w:name w:val="B8675CD87E9642E6B74A2704A1829B30"/>
        <w:category>
          <w:name w:val="Общие"/>
          <w:gallery w:val="placeholder"/>
        </w:category>
        <w:types>
          <w:type w:val="bbPlcHdr"/>
        </w:types>
        <w:behaviors>
          <w:behavior w:val="content"/>
        </w:behaviors>
        <w:guid w:val="{2F2BC863-CDB7-49D1-A292-4B4B729A2348}"/>
      </w:docPartPr>
      <w:docPartBody>
        <w:p w:rsidR="00000000" w:rsidRDefault="00262DBC" w:rsidP="00262DBC">
          <w:pPr>
            <w:pStyle w:val="B8675CD87E9642E6B74A2704A1829B30"/>
          </w:pPr>
          <w:r w:rsidRPr="00F32BCB">
            <w:rPr>
              <w:rStyle w:val="a3"/>
            </w:rPr>
            <w:t>Место для ввода даты.</w:t>
          </w:r>
        </w:p>
      </w:docPartBody>
    </w:docPart>
    <w:docPart>
      <w:docPartPr>
        <w:name w:val="A8D817313B534AC2954A6E1E05047C61"/>
        <w:category>
          <w:name w:val="Общие"/>
          <w:gallery w:val="placeholder"/>
        </w:category>
        <w:types>
          <w:type w:val="bbPlcHdr"/>
        </w:types>
        <w:behaviors>
          <w:behavior w:val="content"/>
        </w:behaviors>
        <w:guid w:val="{F080434A-86E4-4CBC-89C6-3AC7F7413960}"/>
      </w:docPartPr>
      <w:docPartBody>
        <w:p w:rsidR="00000000" w:rsidRDefault="00262DBC" w:rsidP="00262DBC">
          <w:pPr>
            <w:pStyle w:val="A8D817313B534AC2954A6E1E05047C61"/>
          </w:pPr>
          <w:r w:rsidRPr="00F32BCB">
            <w:rPr>
              <w:rStyle w:val="a3"/>
            </w:rPr>
            <w:t>Место для ввода даты.</w:t>
          </w:r>
        </w:p>
      </w:docPartBody>
    </w:docPart>
    <w:docPart>
      <w:docPartPr>
        <w:name w:val="F744FD75FAC847E0A6F1AEEF1A3B5FF7"/>
        <w:category>
          <w:name w:val="Общие"/>
          <w:gallery w:val="placeholder"/>
        </w:category>
        <w:types>
          <w:type w:val="bbPlcHdr"/>
        </w:types>
        <w:behaviors>
          <w:behavior w:val="content"/>
        </w:behaviors>
        <w:guid w:val="{86363D79-EBD4-44F7-8665-3915B625AA4E}"/>
      </w:docPartPr>
      <w:docPartBody>
        <w:p w:rsidR="00000000" w:rsidRDefault="00262DBC" w:rsidP="00262DBC">
          <w:pPr>
            <w:pStyle w:val="F744FD75FAC847E0A6F1AEEF1A3B5FF7"/>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095526"/>
    <w:rsid w:val="000E4BE2"/>
    <w:rsid w:val="0015062D"/>
    <w:rsid w:val="00152590"/>
    <w:rsid w:val="001A4D14"/>
    <w:rsid w:val="00262DBC"/>
    <w:rsid w:val="002F3217"/>
    <w:rsid w:val="00346F02"/>
    <w:rsid w:val="003649FA"/>
    <w:rsid w:val="00391C29"/>
    <w:rsid w:val="004513CA"/>
    <w:rsid w:val="00464831"/>
    <w:rsid w:val="004649E4"/>
    <w:rsid w:val="00520195"/>
    <w:rsid w:val="00535AB8"/>
    <w:rsid w:val="005E0CB2"/>
    <w:rsid w:val="00693553"/>
    <w:rsid w:val="007E059C"/>
    <w:rsid w:val="00851BFF"/>
    <w:rsid w:val="00AE7A7A"/>
    <w:rsid w:val="00AF6E62"/>
    <w:rsid w:val="00BD0860"/>
    <w:rsid w:val="00BF119F"/>
    <w:rsid w:val="00C06FB2"/>
    <w:rsid w:val="00C37B34"/>
    <w:rsid w:val="00CD2F2A"/>
    <w:rsid w:val="00DF6E1F"/>
    <w:rsid w:val="00E4028D"/>
    <w:rsid w:val="00F356BB"/>
    <w:rsid w:val="00F64115"/>
    <w:rsid w:val="00FC3061"/>
    <w:rsid w:val="00FC3E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62DBC"/>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69E5207C50E480F9ADA2B0358EAA8BC">
    <w:name w:val="F69E5207C50E480F9ADA2B0358EAA8BC"/>
    <w:rsid w:val="00262DBC"/>
  </w:style>
  <w:style w:type="paragraph" w:customStyle="1" w:styleId="8C5DD9A3DFC94A9CA3ACBA013285400E">
    <w:name w:val="8C5DD9A3DFC94A9CA3ACBA013285400E"/>
    <w:rsid w:val="00262DBC"/>
  </w:style>
  <w:style w:type="paragraph" w:customStyle="1" w:styleId="B8675CD87E9642E6B74A2704A1829B30">
    <w:name w:val="B8675CD87E9642E6B74A2704A1829B30"/>
    <w:rsid w:val="00262DBC"/>
  </w:style>
  <w:style w:type="paragraph" w:customStyle="1" w:styleId="A8D817313B534AC2954A6E1E05047C61">
    <w:name w:val="A8D817313B534AC2954A6E1E05047C61"/>
    <w:rsid w:val="00262DBC"/>
  </w:style>
  <w:style w:type="paragraph" w:customStyle="1" w:styleId="F744FD75FAC847E0A6F1AEEF1A3B5FF7">
    <w:name w:val="F744FD75FAC847E0A6F1AEEF1A3B5FF7"/>
    <w:rsid w:val="00262D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7CC459-90CA-4177-835A-34307460F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14</Pages>
  <Words>6992</Words>
  <Characters>39861</Characters>
  <Application>Microsoft Office Word</Application>
  <DocSecurity>0</DocSecurity>
  <Lines>332</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DOC-MARKER-NupphEgQ1XP4BIijgYB_fA</dc:description>
  <cp:lastModifiedBy>Владимир Станиславович Имеев</cp:lastModifiedBy>
  <cp:revision>44</cp:revision>
  <dcterms:created xsi:type="dcterms:W3CDTF">2025-09-06T11:06:00Z</dcterms:created>
  <dcterms:modified xsi:type="dcterms:W3CDTF">2026-10-28T04:39:00Z</dcterms:modified>
</cp:coreProperties>
</file>