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A59A0D" w14:textId="77777777" w:rsidR="00B935D1" w:rsidRPr="0068560D"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68560D"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83B87"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83B87">
        <w:rPr>
          <w:rFonts w:ascii="Times New Roman" w:eastAsia="Times New Roman" w:hAnsi="Times New Roman" w:cs="Times New Roman"/>
          <w:b/>
          <w:bCs/>
          <w:lang w:eastAsia="ru-RU"/>
        </w:rPr>
        <w:t>УТВЕРЖДАЮ⁠⁠⁠​‌​‌​​‌​​‌​​​‌​‌​​‌‌​​​‌​‌​​‌‌​​​‌​​‌‌​‌​‌​‌​​​‌​‌​​​‌​‌​‌​​​​‌​​‌‌​​‌​​​‌‌​​‌​‌​‌​​​​‌‌​‌‌​​‌‌​​‌‌‌‌​​‌​‌‌​​‌​​​‌​​‌​‌​​‌​​‌​‌​​‌​​‌​‌​​‌‌​‌‌‌‌​‌​‌​​‌‌​‌‌‌​‌​‌​​‌​‌‌​‌​‌​‌​‌​​​‌​​‌‌‌​​‌​‌​‌​​​‌​‌​​​‌​‌‌‌​​‌‌​‌‌​​‌‌‌​‌‌​​​‌​​‌‌‌​‌​​​‌‌​​​‌​​‌‌​​​​‌​‌​​‌​‌‌​‌​‌‌​​​​‌​‌​‌​​​‌​‌​​​​​​‌‌​‌‌​​‌​​​‌‌​​‌‌‌​‌‌​​‌‌‌‌​‌​​‌‌​​​‌‌​‌‌​‌​​‌​‌​‌‌​​​​‌​‌​​‌‌​‌​​​​‌‌​‌​‌​​‌​​‌‌​‌​‌​​‌​​​‌‌​​‌‌​​‌‌‌​‌​​​‌‌‌​‌‌​​‌​‌​​‌‌‌​​​​‌​​‌​‌​​‌‌‌​‌​‌​​‌‌​‌‌‌​‌​​‌​​‌​‌‌​​​‌‌​‌​​‌​‌‌​‌‌​​​​‌​‌​​‌‌​‌​‌​‌​​​‌​​‌‌​​‌‌​‌‌‌​‌‌​​‌‌​​‌‌​​‌‌‌​‌‌‌​‌‌‌​‌​​​​‌‌‌​​​​‌​​​​​‌​‌‌​‌‌‌​​‌‌​​​​‌​​‌‌‌​​​​‌‌‌​‌​​​‌‌​​‌‌​​‌‌​​‌​​​‌​​​‌​​​‌​‌​​​​​‌​‌​‌​​​‌​‌‌​​‌​‌‌​​‌‌​​‌‌​‌‌​​​‌​​​‌‌​​​‌‌​​​‌​‌​‌​​‌​​‌‌​‌‌‌​​​‌‌​​‌​​‌​​‌‌‌‌​‌‌‌​​‌‌​‌​​‌​​‌​‌​​​​​‌​‌‌‌​‌​​​​‌‌​‌​‌​‌‌​​‌‌​​‌​​‌‌​​​‌‌​​‌‌‌​‌​‌​​​​​​‌‌​​​​⁠⁠⁠</w:t>
      </w:r>
    </w:p>
    <w:p w14:paraId="2B9F95C0" w14:textId="77777777" w:rsidR="00372334" w:rsidRPr="00372334" w:rsidRDefault="00372334" w:rsidP="00372334">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372334">
        <w:rPr>
          <w:rFonts w:ascii="Times New Roman" w:eastAsia="Times New Roman" w:hAnsi="Times New Roman" w:cs="Times New Roman"/>
          <w:b/>
          <w:bCs/>
          <w:lang w:eastAsia="ru-RU"/>
        </w:rPr>
        <w:t>Заведующий</w:t>
      </w:r>
    </w:p>
    <w:p w14:paraId="2440B4AD" w14:textId="77777777" w:rsidR="00372334" w:rsidRPr="00372334" w:rsidRDefault="00372334" w:rsidP="00372334">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372334">
        <w:rPr>
          <w:rFonts w:ascii="Times New Roman" w:eastAsia="Times New Roman" w:hAnsi="Times New Roman" w:cs="Times New Roman"/>
          <w:b/>
          <w:bCs/>
          <w:lang w:eastAsia="ru-RU"/>
        </w:rPr>
        <w:t>МАДОУ ЦРР-Д/с № 4 ЗАТО Межгорье Республики Башкортостан</w:t>
      </w:r>
    </w:p>
    <w:p w14:paraId="105DD541" w14:textId="00FCE69D" w:rsidR="00F83B87" w:rsidRDefault="00372334" w:rsidP="00372334">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372334">
        <w:rPr>
          <w:rFonts w:ascii="Times New Roman" w:eastAsia="Times New Roman" w:hAnsi="Times New Roman" w:cs="Times New Roman"/>
          <w:b/>
          <w:bCs/>
          <w:lang w:eastAsia="ru-RU"/>
        </w:rPr>
        <w:t>____________ С.Н. Якимович</w:t>
      </w:r>
    </w:p>
    <w:p w14:paraId="0127B7BB" w14:textId="77777777" w:rsidR="00372334" w:rsidRPr="00F83B87" w:rsidRDefault="00372334" w:rsidP="00372334">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rFonts w:cs="Times New Roman"/>
          <w:b/>
          <w:bCs/>
        </w:rPr>
        <w:id w:val="-1368987401"/>
        <w:placeholder>
          <w:docPart w:val="DefaultPlaceholder_-1854013437"/>
        </w:placeholder>
        <w:date w:fullDate="2026-11-03T00:00:00Z">
          <w:dateFormat w:val="dd.MM.yyyy"/>
          <w:lid w:val="ru-RU"/>
          <w:storeMappedDataAs w:val="dateTime"/>
          <w:calendar w:val="gregorian"/>
        </w:date>
      </w:sdtPr>
      <w:sdtEndPr>
        <w:rPr>
          <w:rStyle w:val="a0"/>
          <w:rFonts w:asciiTheme="minorHAnsi" w:eastAsia="Times New Roman" w:hAnsiTheme="minorHAnsi"/>
          <w:lang w:eastAsia="ru-RU"/>
        </w:rPr>
      </w:sdtEndPr>
      <w:sdtContent>
        <w:p w14:paraId="66D2FE0A" w14:textId="76F9BDFD" w:rsidR="00B935D1" w:rsidRPr="00F83B87" w:rsidRDefault="006F1F6A"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rFonts w:cs="Times New Roman"/>
              <w:b/>
              <w:bCs/>
            </w:rPr>
            <w:t>03.11.2026</w:t>
          </w:r>
        </w:p>
      </w:sdtContent>
    </w:sdt>
    <w:p w14:paraId="4768A1DF" w14:textId="77777777" w:rsidR="00B935D1" w:rsidRPr="00F83B87"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F83B87"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Pr="00F83B87"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Pr="00F83B87"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Pr="00F83B87"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Pr="00F83B87"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Pr="00F83B87"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Pr="00F83B87"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Pr="00F83B87"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Pr="00F83B87"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Pr="00F83B87"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Pr="00F83B87"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Pr="00F83B87"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Pr="00F83B87"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F83B87"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F83B87"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77777777" w:rsidR="00EE7A23" w:rsidRPr="00F83B87" w:rsidRDefault="00653E09" w:rsidP="00CD6114">
      <w:pPr>
        <w:widowControl w:val="0"/>
        <w:spacing w:after="0" w:line="240" w:lineRule="auto"/>
        <w:jc w:val="center"/>
        <w:rPr>
          <w:rFonts w:ascii="Times New Roman" w:eastAsia="Times New Roman" w:hAnsi="Times New Roman" w:cs="Times New Roman"/>
          <w:b/>
          <w:bCs/>
          <w:lang w:eastAsia="ru-RU"/>
        </w:rPr>
      </w:pPr>
      <w:r w:rsidRPr="00F83B87">
        <w:rPr>
          <w:rFonts w:ascii="Times New Roman" w:eastAsia="Times New Roman" w:hAnsi="Times New Roman" w:cs="Times New Roman"/>
          <w:b/>
          <w:bCs/>
          <w:lang w:eastAsia="ru-RU"/>
        </w:rPr>
        <w:t xml:space="preserve">ДОКУМЕНТАЦИЯ </w:t>
      </w:r>
      <w:r w:rsidR="0054310E" w:rsidRPr="00F83B87">
        <w:rPr>
          <w:rFonts w:ascii="Times New Roman" w:eastAsia="Times New Roman" w:hAnsi="Times New Roman" w:cs="Times New Roman"/>
          <w:b/>
          <w:bCs/>
          <w:lang w:eastAsia="ru-RU"/>
        </w:rPr>
        <w:t>(ИЗВЕЩЕНИЕ)</w:t>
      </w:r>
      <w:r w:rsidR="00CD6114" w:rsidRPr="00F83B87">
        <w:rPr>
          <w:rStyle w:val="aff0"/>
          <w:rFonts w:ascii="Times New Roman" w:eastAsia="Times New Roman" w:hAnsi="Times New Roman" w:cs="Times New Roman"/>
          <w:b/>
          <w:bCs/>
          <w:lang w:eastAsia="ru-RU"/>
        </w:rPr>
        <w:footnoteReference w:id="1"/>
      </w:r>
      <w:r w:rsidR="0054310E" w:rsidRPr="00F83B87">
        <w:rPr>
          <w:rFonts w:ascii="Times New Roman" w:eastAsia="Times New Roman" w:hAnsi="Times New Roman" w:cs="Times New Roman"/>
          <w:b/>
          <w:bCs/>
          <w:lang w:eastAsia="ru-RU"/>
        </w:rPr>
        <w:t xml:space="preserve"> </w:t>
      </w:r>
      <w:r w:rsidRPr="00F83B87">
        <w:rPr>
          <w:rFonts w:ascii="Times New Roman" w:eastAsia="Times New Roman" w:hAnsi="Times New Roman" w:cs="Times New Roman"/>
          <w:b/>
          <w:bCs/>
          <w:lang w:eastAsia="ru-RU"/>
        </w:rPr>
        <w:t>О</w:t>
      </w:r>
      <w:r w:rsidR="00EE7A23" w:rsidRPr="00F83B87">
        <w:rPr>
          <w:rFonts w:ascii="Times New Roman" w:eastAsia="Times New Roman" w:hAnsi="Times New Roman" w:cs="Times New Roman"/>
          <w:b/>
          <w:bCs/>
          <w:lang w:eastAsia="ru-RU"/>
        </w:rPr>
        <w:t xml:space="preserve"> ПРОВЕДЕНИИ </w:t>
      </w:r>
    </w:p>
    <w:p w14:paraId="5CA31B4A" w14:textId="47894C86" w:rsidR="00B935D1" w:rsidRPr="00F83B87" w:rsidRDefault="00653E09" w:rsidP="00CD6114">
      <w:pPr>
        <w:widowControl w:val="0"/>
        <w:spacing w:after="0" w:line="240" w:lineRule="auto"/>
        <w:jc w:val="center"/>
        <w:rPr>
          <w:rFonts w:ascii="Times New Roman" w:eastAsia="Times New Roman" w:hAnsi="Times New Roman" w:cs="Times New Roman"/>
          <w:b/>
          <w:bCs/>
          <w:lang w:eastAsia="ru-RU"/>
        </w:rPr>
      </w:pPr>
      <w:r w:rsidRPr="00F83B87">
        <w:rPr>
          <w:rFonts w:ascii="Times New Roman" w:eastAsia="Times New Roman" w:hAnsi="Times New Roman" w:cs="Times New Roman"/>
          <w:b/>
          <w:bCs/>
          <w:lang w:eastAsia="ru-RU"/>
        </w:rPr>
        <w:t>АУКЦИОН</w:t>
      </w:r>
      <w:r w:rsidR="00EE7A23" w:rsidRPr="00F83B87">
        <w:rPr>
          <w:rFonts w:ascii="Times New Roman" w:eastAsia="Times New Roman" w:hAnsi="Times New Roman" w:cs="Times New Roman"/>
          <w:b/>
          <w:bCs/>
          <w:lang w:eastAsia="ru-RU"/>
        </w:rPr>
        <w:t>А</w:t>
      </w:r>
      <w:r w:rsidRPr="00F83B87">
        <w:rPr>
          <w:rFonts w:ascii="Times New Roman" w:eastAsia="Times New Roman" w:hAnsi="Times New Roman" w:cs="Times New Roman"/>
          <w:b/>
          <w:bCs/>
          <w:lang w:eastAsia="ru-RU"/>
        </w:rPr>
        <w:t xml:space="preserve"> В ЭЛЕКТРОННОЙ ФОРМЕ</w:t>
      </w:r>
    </w:p>
    <w:p w14:paraId="66D19AA3" w14:textId="77777777" w:rsidR="00372334" w:rsidRPr="00372334" w:rsidRDefault="00B23783" w:rsidP="00372334">
      <w:pPr>
        <w:widowControl w:val="0"/>
        <w:spacing w:after="0" w:line="240" w:lineRule="auto"/>
        <w:jc w:val="center"/>
        <w:rPr>
          <w:rFonts w:ascii="Times New Roman" w:eastAsia="Calibri" w:hAnsi="Times New Roman" w:cs="Times New Roman"/>
          <w:b/>
          <w:color w:val="000000"/>
        </w:rPr>
      </w:pPr>
      <w:r w:rsidRPr="00F83B87">
        <w:rPr>
          <w:rFonts w:ascii="Times New Roman" w:eastAsia="Calibri" w:hAnsi="Times New Roman" w:cs="Times New Roman"/>
          <w:b/>
          <w:color w:val="000000"/>
        </w:rPr>
        <w:t xml:space="preserve">на право заключения договора на </w:t>
      </w:r>
      <w:r w:rsidR="00372334" w:rsidRPr="00372334">
        <w:rPr>
          <w:rFonts w:ascii="Times New Roman" w:eastAsia="Calibri" w:hAnsi="Times New Roman" w:cs="Times New Roman"/>
          <w:b/>
          <w:color w:val="000000"/>
        </w:rPr>
        <w:t>оказание услуг по организации питания</w:t>
      </w:r>
    </w:p>
    <w:p w14:paraId="16555DE5" w14:textId="12265CA6" w:rsidR="00B23783" w:rsidRPr="00F83B87" w:rsidRDefault="00372334" w:rsidP="00372334">
      <w:pPr>
        <w:widowControl w:val="0"/>
        <w:spacing w:after="0" w:line="240" w:lineRule="auto"/>
        <w:jc w:val="center"/>
        <w:rPr>
          <w:rFonts w:ascii="Times New Roman" w:eastAsia="Times New Roman" w:hAnsi="Times New Roman" w:cs="Times New Roman"/>
          <w:b/>
          <w:lang w:eastAsia="ru-RU"/>
        </w:rPr>
      </w:pPr>
      <w:r w:rsidRPr="00372334">
        <w:rPr>
          <w:rFonts w:ascii="Times New Roman" w:eastAsia="Calibri" w:hAnsi="Times New Roman" w:cs="Times New Roman"/>
          <w:b/>
          <w:color w:val="000000"/>
        </w:rPr>
        <w:t>в МАДОУ ЦРР-д/с № 4 ЗАТО Межгорье Республики Башкортостан</w:t>
      </w:r>
    </w:p>
    <w:p w14:paraId="785AD11A" w14:textId="77777777" w:rsidR="00B935D1" w:rsidRPr="00F83B87" w:rsidRDefault="00B935D1" w:rsidP="00CD6114">
      <w:pPr>
        <w:widowControl w:val="0"/>
        <w:spacing w:after="0" w:line="240" w:lineRule="auto"/>
        <w:jc w:val="center"/>
        <w:rPr>
          <w:rFonts w:ascii="Times New Roman" w:eastAsia="Times New Roman" w:hAnsi="Times New Roman" w:cs="Times New Roman"/>
          <w:lang w:eastAsia="ru-RU"/>
        </w:rPr>
      </w:pPr>
    </w:p>
    <w:p w14:paraId="6F7E4545" w14:textId="77777777" w:rsidR="00B935D1" w:rsidRPr="00F83B87"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F83B87"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F83B87"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F83B87"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F83B87"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F83B87"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F83B87"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F83B87"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F83B87"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F83B87"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F83B87"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F83B87"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F83B87"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F83B87"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F83B87"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F83B87"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F83B87"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F83B87"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F83B87"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F83B87" w:rsidRDefault="00B935D1" w:rsidP="00CD6114">
      <w:pPr>
        <w:widowControl w:val="0"/>
        <w:spacing w:after="0" w:line="240" w:lineRule="auto"/>
        <w:rPr>
          <w:rFonts w:ascii="Times New Roman" w:eastAsia="Times New Roman" w:hAnsi="Times New Roman" w:cs="Times New Roman"/>
          <w:b/>
          <w:iCs/>
          <w:lang w:eastAsia="ru-RU"/>
        </w:rPr>
      </w:pPr>
      <w:r w:rsidRPr="00F83B87">
        <w:rPr>
          <w:rFonts w:ascii="Times New Roman" w:eastAsia="Times New Roman" w:hAnsi="Times New Roman" w:cs="Times New Roman"/>
          <w:b/>
          <w:color w:val="000000"/>
          <w:lang w:eastAsia="ru-RU"/>
        </w:rPr>
        <w:br w:type="page"/>
      </w:r>
    </w:p>
    <w:p w14:paraId="3F1E66CC" w14:textId="07F20796" w:rsidR="00B935D1" w:rsidRPr="00F83B87"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F83B87">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561C6854" w:rsidR="00B935D1" w:rsidRPr="00F83B87"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F83B87">
        <w:rPr>
          <w:rFonts w:ascii="Times New Roman" w:eastAsia="Times New Roman" w:hAnsi="Times New Roman" w:cs="Times New Roman"/>
          <w:b/>
          <w:iCs/>
          <w:lang w:eastAsia="ru-RU"/>
        </w:rPr>
        <w:t>В ДОКУМЕНТАЦИИ (ИЗВЕЩЕНИИ) О АУКЦИОНЕ В ЭЛЕКТРОННОЙ ФОРМЕ</w:t>
      </w:r>
      <w:r w:rsidR="00EE7A23" w:rsidRPr="00F83B87">
        <w:rPr>
          <w:rFonts w:ascii="Times New Roman" w:eastAsia="Times New Roman" w:hAnsi="Times New Roman" w:cs="Times New Roman"/>
          <w:b/>
          <w:iCs/>
          <w:lang w:eastAsia="ru-RU"/>
        </w:rPr>
        <w:t>.</w:t>
      </w:r>
    </w:p>
    <w:p w14:paraId="05E8723F" w14:textId="77777777" w:rsidR="00B935D1" w:rsidRPr="00F83B87"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1395000D" w:rsidR="00B935D1" w:rsidRPr="00F83B87"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F83B87">
        <w:rPr>
          <w:rFonts w:ascii="Times New Roman" w:eastAsia="Times New Roman" w:hAnsi="Times New Roman" w:cs="Times New Roman"/>
          <w:lang w:eastAsia="ru-RU"/>
        </w:rPr>
        <w:t xml:space="preserve">Федеральный закон от 18 </w:t>
      </w:r>
      <w:r w:rsidR="0045561A" w:rsidRPr="00F83B87">
        <w:rPr>
          <w:rFonts w:ascii="Times New Roman" w:eastAsia="Times New Roman" w:hAnsi="Times New Roman" w:cs="Times New Roman"/>
          <w:lang w:eastAsia="ru-RU"/>
        </w:rPr>
        <w:t xml:space="preserve">июля </w:t>
      </w:r>
      <w:r w:rsidRPr="00F83B87">
        <w:rPr>
          <w:rFonts w:ascii="Times New Roman" w:eastAsia="Times New Roman" w:hAnsi="Times New Roman" w:cs="Times New Roman"/>
          <w:lang w:eastAsia="ru-RU"/>
        </w:rPr>
        <w:t xml:space="preserve">2011 г. № 223-ФЗ </w:t>
      </w:r>
      <w:r w:rsidR="000900AC" w:rsidRPr="00F83B87">
        <w:rPr>
          <w:rFonts w:ascii="Times New Roman" w:eastAsia="Times New Roman" w:hAnsi="Times New Roman" w:cs="Times New Roman"/>
          <w:lang w:eastAsia="ru-RU"/>
        </w:rPr>
        <w:t>«</w:t>
      </w:r>
      <w:r w:rsidRPr="00F83B87">
        <w:rPr>
          <w:rFonts w:ascii="Times New Roman" w:eastAsia="Times New Roman" w:hAnsi="Times New Roman" w:cs="Times New Roman"/>
          <w:lang w:eastAsia="ru-RU"/>
        </w:rPr>
        <w:t>О закупках товаров, работ, услуг отдельными видами юридических лиц</w:t>
      </w:r>
      <w:r w:rsidR="000900AC" w:rsidRPr="00F83B87">
        <w:rPr>
          <w:rFonts w:ascii="Times New Roman" w:eastAsia="Times New Roman" w:hAnsi="Times New Roman" w:cs="Times New Roman"/>
          <w:lang w:eastAsia="ru-RU"/>
        </w:rPr>
        <w:t>»</w:t>
      </w:r>
      <w:r w:rsidRPr="00F83B87">
        <w:rPr>
          <w:rFonts w:ascii="Times New Roman" w:eastAsia="Times New Roman" w:hAnsi="Times New Roman" w:cs="Times New Roman"/>
          <w:lang w:eastAsia="ru-RU"/>
        </w:rPr>
        <w:t xml:space="preserve"> (далее - Закон № 223-ФЗ)</w:t>
      </w:r>
      <w:r w:rsidRPr="00F83B87">
        <w:rPr>
          <w:rFonts w:ascii="Times New Roman" w:eastAsia="Times New Roman" w:hAnsi="Times New Roman" w:cs="Times New Roman"/>
          <w:iCs/>
          <w:lang w:eastAsia="ru-RU"/>
        </w:rPr>
        <w:t xml:space="preserve">. Все термины и понятия, используемые в настоящей документации </w:t>
      </w:r>
      <w:r w:rsidR="00483B31" w:rsidRPr="00F83B87">
        <w:rPr>
          <w:rFonts w:ascii="Times New Roman" w:eastAsia="Times New Roman" w:hAnsi="Times New Roman" w:cs="Times New Roman"/>
          <w:iCs/>
          <w:lang w:eastAsia="ru-RU"/>
        </w:rPr>
        <w:t>об</w:t>
      </w:r>
      <w:r w:rsidR="00653E09" w:rsidRPr="00F83B87">
        <w:rPr>
          <w:rFonts w:ascii="Times New Roman" w:eastAsia="Times New Roman" w:hAnsi="Times New Roman" w:cs="Times New Roman"/>
          <w:iCs/>
          <w:lang w:eastAsia="ru-RU"/>
        </w:rPr>
        <w:t xml:space="preserve"> аукционе в электронной форме </w:t>
      </w:r>
      <w:r w:rsidRPr="00F83B87">
        <w:rPr>
          <w:rFonts w:ascii="Times New Roman" w:eastAsia="Times New Roman" w:hAnsi="Times New Roman" w:cs="Times New Roman"/>
          <w:iCs/>
          <w:lang w:eastAsia="ru-RU"/>
        </w:rPr>
        <w:t>(далее – аукцион, аукцион в электронной форме</w:t>
      </w:r>
      <w:r w:rsidR="00CB7DED" w:rsidRPr="00F83B87">
        <w:rPr>
          <w:rFonts w:ascii="Times New Roman" w:eastAsia="Times New Roman" w:hAnsi="Times New Roman" w:cs="Times New Roman"/>
          <w:iCs/>
          <w:lang w:eastAsia="ru-RU"/>
        </w:rPr>
        <w:t>, закупка</w:t>
      </w:r>
      <w:r w:rsidRPr="00F83B87">
        <w:rPr>
          <w:rFonts w:ascii="Times New Roman" w:eastAsia="Times New Roman" w:hAnsi="Times New Roman" w:cs="Times New Roman"/>
          <w:iCs/>
          <w:lang w:eastAsia="ru-RU"/>
        </w:rPr>
        <w:t>),</w:t>
      </w:r>
      <w:r w:rsidRPr="00F83B87">
        <w:rPr>
          <w:rFonts w:ascii="Times New Roman" w:eastAsia="Calibri" w:hAnsi="Times New Roman" w:cs="Times New Roman"/>
        </w:rPr>
        <w:t xml:space="preserve"> </w:t>
      </w:r>
      <w:r w:rsidRPr="00F83B87">
        <w:rPr>
          <w:rFonts w:ascii="Times New Roman" w:eastAsia="Times New Roman" w:hAnsi="Times New Roman" w:cs="Times New Roman"/>
          <w:iCs/>
          <w:lang w:eastAsia="ru-RU"/>
        </w:rPr>
        <w:t>(далее – документация), трактуются в соответствии с Законом № 223-ФЗ.</w:t>
      </w:r>
    </w:p>
    <w:p w14:paraId="5C247452" w14:textId="012FD3E4" w:rsidR="001077B4" w:rsidRPr="00F83B87" w:rsidRDefault="001077B4"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F83B87">
        <w:rPr>
          <w:rFonts w:ascii="Times New Roman" w:eastAsia="Times New Roman" w:hAnsi="Times New Roman" w:cs="Times New Roman"/>
          <w:iCs/>
          <w:lang w:eastAsia="ru-RU"/>
        </w:rPr>
        <w:t>Аукцион – 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установленную в документации о закупке величину (далее - "шаг аукциона"). 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p w14:paraId="5802A451" w14:textId="342F1F59" w:rsidR="00EE7A23" w:rsidRPr="00F83B87" w:rsidRDefault="00EE7A23" w:rsidP="00EE7A23">
      <w:pPr>
        <w:widowControl w:val="0"/>
        <w:spacing w:after="0" w:line="240" w:lineRule="auto"/>
        <w:ind w:firstLine="567"/>
        <w:contextualSpacing/>
        <w:jc w:val="both"/>
        <w:rPr>
          <w:rFonts w:ascii="Times New Roman" w:eastAsia="Calibri" w:hAnsi="Times New Roman" w:cs="Times New Roman"/>
        </w:rPr>
      </w:pPr>
      <w:r w:rsidRPr="00F83B87">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45561A" w:rsidRPr="00F83B87">
        <w:rPr>
          <w:rFonts w:ascii="Times New Roman" w:eastAsia="Times New Roman" w:hAnsi="Times New Roman" w:cs="Times New Roman"/>
          <w:lang w:eastAsia="ru-RU"/>
        </w:rPr>
        <w:t xml:space="preserve">июля </w:t>
      </w:r>
      <w:r w:rsidRPr="00F83B87">
        <w:rPr>
          <w:rFonts w:ascii="Times New Roman" w:eastAsia="Times New Roman" w:hAnsi="Times New Roman" w:cs="Times New Roman"/>
          <w:iCs/>
          <w:lang w:eastAsia="ru-RU"/>
        </w:rPr>
        <w:t>2011 г. №223-ФЗ «О закупках товаров, работ, услуг отдельными видами юридических лиц» регламентирует закупочную деятельность Заказчика.</w:t>
      </w:r>
      <w:r w:rsidRPr="00F83B87">
        <w:rPr>
          <w:rFonts w:ascii="Times New Roman" w:eastAsia="Calibri" w:hAnsi="Times New Roman" w:cs="Times New Roman"/>
        </w:rPr>
        <w:t xml:space="preserve"> </w:t>
      </w:r>
    </w:p>
    <w:p w14:paraId="78669B27" w14:textId="4DDBC38E" w:rsidR="00EE7A23" w:rsidRPr="00F83B87"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F83B87">
        <w:rPr>
          <w:rFonts w:ascii="Times New Roman" w:eastAsia="Times New Roman" w:hAnsi="Times New Roman" w:cs="Times New Roman"/>
          <w:iCs/>
          <w:lang w:eastAsia="ru-RU"/>
        </w:rPr>
        <w:t>Все Приложения к документации</w:t>
      </w:r>
      <w:r w:rsidR="00CB7DED" w:rsidRPr="00F83B87">
        <w:rPr>
          <w:rFonts w:ascii="Times New Roman" w:eastAsia="Times New Roman" w:hAnsi="Times New Roman" w:cs="Times New Roman"/>
          <w:iCs/>
          <w:lang w:eastAsia="ru-RU"/>
        </w:rPr>
        <w:t xml:space="preserve"> (извещению)</w:t>
      </w:r>
      <w:r w:rsidRPr="00F83B87">
        <w:rPr>
          <w:rFonts w:ascii="Times New Roman" w:eastAsia="Times New Roman" w:hAnsi="Times New Roman" w:cs="Times New Roman"/>
          <w:iCs/>
          <w:lang w:eastAsia="ru-RU"/>
        </w:rPr>
        <w:t xml:space="preserve"> являются ее неотъемлемой частью</w:t>
      </w:r>
      <w:r w:rsidR="00BF5CF1" w:rsidRPr="00F83B87">
        <w:rPr>
          <w:rFonts w:ascii="Times New Roman" w:eastAsia="Times New Roman" w:hAnsi="Times New Roman" w:cs="Times New Roman"/>
          <w:iCs/>
          <w:lang w:eastAsia="ru-RU"/>
        </w:rPr>
        <w:t xml:space="preserve"> настоящей документации</w:t>
      </w:r>
      <w:r w:rsidRPr="00F83B87">
        <w:rPr>
          <w:rFonts w:ascii="Times New Roman" w:eastAsia="Times New Roman" w:hAnsi="Times New Roman" w:cs="Times New Roman"/>
          <w:iCs/>
          <w:lang w:eastAsia="ru-RU"/>
        </w:rPr>
        <w:t>.</w:t>
      </w:r>
    </w:p>
    <w:p w14:paraId="09855352" w14:textId="227F23B4" w:rsidR="00B935D1" w:rsidRPr="00F83B87"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F83B87"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sidRPr="00F83B87">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Pr="00F83B87"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80"/>
        <w:gridCol w:w="5575"/>
      </w:tblGrid>
      <w:tr w:rsidR="00372334" w:rsidRPr="00372334" w14:paraId="7879F4C9" w14:textId="77777777" w:rsidTr="0023008B">
        <w:tc>
          <w:tcPr>
            <w:tcW w:w="4280" w:type="dxa"/>
            <w:shd w:val="clear" w:color="auto" w:fill="D9E2F3" w:themeFill="accent1" w:themeFillTint="33"/>
          </w:tcPr>
          <w:p w14:paraId="6E5B7AC4" w14:textId="5B3377A6" w:rsidR="00372334" w:rsidRPr="00372334" w:rsidRDefault="00372334" w:rsidP="00372334">
            <w:pPr>
              <w:widowControl w:val="0"/>
              <w:contextualSpacing/>
              <w:jc w:val="both"/>
              <w:rPr>
                <w:rFonts w:ascii="Times New Roman" w:eastAsia="Times New Roman" w:hAnsi="Times New Roman"/>
                <w:b/>
                <w:bCs/>
                <w:iCs/>
              </w:rPr>
            </w:pPr>
            <w:r w:rsidRPr="00372334">
              <w:rPr>
                <w:rFonts w:ascii="Times New Roman" w:eastAsia="Times New Roman" w:hAnsi="Times New Roman"/>
                <w:b/>
                <w:bCs/>
                <w:iCs/>
              </w:rPr>
              <w:t>Наименование Заказчика:</w:t>
            </w:r>
          </w:p>
        </w:tc>
        <w:tc>
          <w:tcPr>
            <w:tcW w:w="5575" w:type="dxa"/>
          </w:tcPr>
          <w:p w14:paraId="4681B141" w14:textId="2D696D5A" w:rsidR="00372334" w:rsidRPr="00372334" w:rsidRDefault="00372334" w:rsidP="00372334">
            <w:pPr>
              <w:widowControl w:val="0"/>
              <w:contextualSpacing/>
              <w:jc w:val="both"/>
              <w:rPr>
                <w:rFonts w:ascii="Times New Roman" w:eastAsia="Times New Roman" w:hAnsi="Times New Roman"/>
                <w:iCs/>
              </w:rPr>
            </w:pPr>
            <w:r w:rsidRPr="00372334">
              <w:rPr>
                <w:rFonts w:ascii="Times New Roman" w:hAnsi="Times New Roman"/>
              </w:rPr>
              <w:t>Муниципальное автономное дошкольное образовательное учреждение "Центр развития ребенка-Детский сад № 4" городского округа Закрытое административно-территориальное образование город Межгорье Республики Башкортостан</w:t>
            </w:r>
          </w:p>
        </w:tc>
      </w:tr>
      <w:tr w:rsidR="00372334" w:rsidRPr="00372334" w14:paraId="19401141" w14:textId="77777777" w:rsidTr="0023008B">
        <w:tc>
          <w:tcPr>
            <w:tcW w:w="4280" w:type="dxa"/>
            <w:shd w:val="clear" w:color="auto" w:fill="D9E2F3" w:themeFill="accent1" w:themeFillTint="33"/>
          </w:tcPr>
          <w:p w14:paraId="0935DFAE" w14:textId="00A267BC" w:rsidR="00372334" w:rsidRPr="00372334" w:rsidRDefault="00372334" w:rsidP="00372334">
            <w:pPr>
              <w:widowControl w:val="0"/>
              <w:contextualSpacing/>
              <w:jc w:val="both"/>
              <w:rPr>
                <w:rFonts w:ascii="Times New Roman" w:eastAsia="Times New Roman" w:hAnsi="Times New Roman"/>
                <w:b/>
                <w:bCs/>
                <w:iCs/>
              </w:rPr>
            </w:pPr>
            <w:r w:rsidRPr="00372334">
              <w:rPr>
                <w:rFonts w:ascii="Times New Roman" w:eastAsia="Times New Roman" w:hAnsi="Times New Roman"/>
                <w:b/>
                <w:bCs/>
                <w:iCs/>
              </w:rPr>
              <w:t>Сокращенное наименование Заказчика:</w:t>
            </w:r>
          </w:p>
        </w:tc>
        <w:tc>
          <w:tcPr>
            <w:tcW w:w="5575" w:type="dxa"/>
          </w:tcPr>
          <w:p w14:paraId="72D2BA40" w14:textId="2A380927" w:rsidR="00372334" w:rsidRPr="00372334" w:rsidRDefault="00372334" w:rsidP="00372334">
            <w:pPr>
              <w:widowControl w:val="0"/>
              <w:contextualSpacing/>
              <w:jc w:val="both"/>
              <w:rPr>
                <w:rFonts w:ascii="Times New Roman" w:eastAsia="Times New Roman" w:hAnsi="Times New Roman"/>
                <w:bCs/>
              </w:rPr>
            </w:pPr>
            <w:r w:rsidRPr="00372334">
              <w:rPr>
                <w:rFonts w:ascii="Times New Roman" w:hAnsi="Times New Roman"/>
              </w:rPr>
              <w:t>МАДОУ Д/с № 4 ЗАТО Межгорье Республики Башкортостан</w:t>
            </w:r>
          </w:p>
        </w:tc>
      </w:tr>
      <w:tr w:rsidR="00372334" w:rsidRPr="00372334" w14:paraId="75A19E24" w14:textId="77777777" w:rsidTr="0023008B">
        <w:tc>
          <w:tcPr>
            <w:tcW w:w="4280" w:type="dxa"/>
            <w:shd w:val="clear" w:color="auto" w:fill="D9E2F3" w:themeFill="accent1" w:themeFillTint="33"/>
          </w:tcPr>
          <w:p w14:paraId="79B0AB9E" w14:textId="6D9C80DC" w:rsidR="00372334" w:rsidRPr="00372334" w:rsidRDefault="00372334" w:rsidP="00372334">
            <w:pPr>
              <w:widowControl w:val="0"/>
              <w:contextualSpacing/>
              <w:jc w:val="both"/>
              <w:rPr>
                <w:rFonts w:ascii="Times New Roman" w:eastAsia="Times New Roman" w:hAnsi="Times New Roman"/>
                <w:b/>
                <w:bCs/>
                <w:iCs/>
              </w:rPr>
            </w:pPr>
            <w:r w:rsidRPr="00372334">
              <w:rPr>
                <w:rFonts w:ascii="Times New Roman" w:eastAsia="Times New Roman" w:hAnsi="Times New Roman"/>
                <w:b/>
                <w:bCs/>
                <w:iCs/>
              </w:rPr>
              <w:t>Место нахождения Заказчика:</w:t>
            </w:r>
          </w:p>
        </w:tc>
        <w:tc>
          <w:tcPr>
            <w:tcW w:w="5575" w:type="dxa"/>
          </w:tcPr>
          <w:p w14:paraId="09B4BC1F" w14:textId="71F66442" w:rsidR="00372334" w:rsidRPr="00372334" w:rsidRDefault="00372334" w:rsidP="00372334">
            <w:pPr>
              <w:widowControl w:val="0"/>
              <w:contextualSpacing/>
              <w:jc w:val="both"/>
              <w:rPr>
                <w:rFonts w:ascii="Times New Roman" w:eastAsia="Times New Roman" w:hAnsi="Times New Roman"/>
                <w:iCs/>
              </w:rPr>
            </w:pPr>
            <w:r w:rsidRPr="00372334">
              <w:rPr>
                <w:rFonts w:ascii="Times New Roman" w:hAnsi="Times New Roman"/>
              </w:rPr>
              <w:t xml:space="preserve">453571, Республика Башкортостан, город Межгорье, Комсомольская ул., </w:t>
            </w:r>
            <w:proofErr w:type="spellStart"/>
            <w:r w:rsidRPr="00372334">
              <w:rPr>
                <w:rFonts w:ascii="Times New Roman" w:hAnsi="Times New Roman"/>
              </w:rPr>
              <w:t>зд</w:t>
            </w:r>
            <w:proofErr w:type="spellEnd"/>
            <w:r w:rsidRPr="00372334">
              <w:rPr>
                <w:rFonts w:ascii="Times New Roman" w:hAnsi="Times New Roman"/>
              </w:rPr>
              <w:t xml:space="preserve">. 33а </w:t>
            </w:r>
          </w:p>
        </w:tc>
      </w:tr>
      <w:tr w:rsidR="00372334" w:rsidRPr="00372334" w14:paraId="6C9A4930" w14:textId="77777777" w:rsidTr="0023008B">
        <w:tc>
          <w:tcPr>
            <w:tcW w:w="4280" w:type="dxa"/>
            <w:shd w:val="clear" w:color="auto" w:fill="D9E2F3" w:themeFill="accent1" w:themeFillTint="33"/>
          </w:tcPr>
          <w:p w14:paraId="543CC3B6" w14:textId="1661049B" w:rsidR="00372334" w:rsidRPr="00372334" w:rsidRDefault="00372334" w:rsidP="00372334">
            <w:pPr>
              <w:widowControl w:val="0"/>
              <w:contextualSpacing/>
              <w:jc w:val="both"/>
              <w:rPr>
                <w:rFonts w:ascii="Times New Roman" w:eastAsia="Times New Roman" w:hAnsi="Times New Roman"/>
                <w:b/>
                <w:bCs/>
                <w:iCs/>
              </w:rPr>
            </w:pPr>
            <w:r w:rsidRPr="00372334">
              <w:rPr>
                <w:rFonts w:ascii="Times New Roman" w:eastAsia="Times New Roman" w:hAnsi="Times New Roman"/>
                <w:b/>
                <w:bCs/>
                <w:iCs/>
              </w:rPr>
              <w:t xml:space="preserve">Почтовый </w:t>
            </w:r>
            <w:r w:rsidRPr="00372334">
              <w:rPr>
                <w:rFonts w:ascii="Times New Roman" w:eastAsia="Times New Roman" w:hAnsi="Times New Roman"/>
                <w:b/>
                <w:bCs/>
              </w:rPr>
              <w:t>адрес</w:t>
            </w:r>
            <w:r w:rsidRPr="00372334">
              <w:rPr>
                <w:rFonts w:ascii="Times New Roman" w:eastAsia="Times New Roman" w:hAnsi="Times New Roman"/>
                <w:b/>
                <w:bCs/>
                <w:iCs/>
              </w:rPr>
              <w:t xml:space="preserve"> Заказчика</w:t>
            </w:r>
            <w:r w:rsidRPr="00372334">
              <w:rPr>
                <w:rFonts w:ascii="Times New Roman" w:eastAsia="Times New Roman" w:hAnsi="Times New Roman"/>
                <w:b/>
                <w:bCs/>
              </w:rPr>
              <w:t>:</w:t>
            </w:r>
          </w:p>
        </w:tc>
        <w:tc>
          <w:tcPr>
            <w:tcW w:w="5575" w:type="dxa"/>
          </w:tcPr>
          <w:p w14:paraId="3A2D080A" w14:textId="56964DAE" w:rsidR="00372334" w:rsidRPr="00372334" w:rsidRDefault="00372334" w:rsidP="00372334">
            <w:pPr>
              <w:widowControl w:val="0"/>
              <w:contextualSpacing/>
              <w:jc w:val="both"/>
              <w:rPr>
                <w:rFonts w:ascii="Times New Roman" w:eastAsia="Times New Roman" w:hAnsi="Times New Roman"/>
                <w:iCs/>
              </w:rPr>
            </w:pPr>
            <w:r w:rsidRPr="00372334">
              <w:rPr>
                <w:rFonts w:ascii="Times New Roman" w:hAnsi="Times New Roman"/>
              </w:rPr>
              <w:t xml:space="preserve">453571, Республика Башкортостан, город Межгорье, Комсомольская ул., </w:t>
            </w:r>
            <w:proofErr w:type="spellStart"/>
            <w:r w:rsidRPr="00372334">
              <w:rPr>
                <w:rFonts w:ascii="Times New Roman" w:hAnsi="Times New Roman"/>
              </w:rPr>
              <w:t>зд</w:t>
            </w:r>
            <w:proofErr w:type="spellEnd"/>
            <w:r w:rsidRPr="00372334">
              <w:rPr>
                <w:rFonts w:ascii="Times New Roman" w:hAnsi="Times New Roman"/>
              </w:rPr>
              <w:t xml:space="preserve">. 33а </w:t>
            </w:r>
          </w:p>
        </w:tc>
      </w:tr>
      <w:tr w:rsidR="00372334" w:rsidRPr="00372334" w14:paraId="6EC92FCB" w14:textId="77777777" w:rsidTr="0023008B">
        <w:tc>
          <w:tcPr>
            <w:tcW w:w="4280" w:type="dxa"/>
            <w:shd w:val="clear" w:color="auto" w:fill="D9E2F3" w:themeFill="accent1" w:themeFillTint="33"/>
          </w:tcPr>
          <w:p w14:paraId="75F6A34E" w14:textId="4CBE45E0" w:rsidR="00372334" w:rsidRPr="00372334" w:rsidRDefault="00372334" w:rsidP="00372334">
            <w:pPr>
              <w:widowControl w:val="0"/>
              <w:contextualSpacing/>
              <w:jc w:val="both"/>
              <w:rPr>
                <w:rFonts w:ascii="Times New Roman" w:eastAsia="Times New Roman" w:hAnsi="Times New Roman"/>
                <w:b/>
                <w:bCs/>
                <w:iCs/>
              </w:rPr>
            </w:pPr>
            <w:r w:rsidRPr="00372334">
              <w:rPr>
                <w:rFonts w:ascii="Times New Roman" w:eastAsia="Times New Roman" w:hAnsi="Times New Roman"/>
                <w:b/>
                <w:bCs/>
                <w:iCs/>
              </w:rPr>
              <w:t>Адрес электронной почты Заказчика:</w:t>
            </w:r>
          </w:p>
        </w:tc>
        <w:tc>
          <w:tcPr>
            <w:tcW w:w="5575" w:type="dxa"/>
          </w:tcPr>
          <w:p w14:paraId="11E3E4B2" w14:textId="28418F9C" w:rsidR="00372334" w:rsidRPr="00372334" w:rsidRDefault="00372334" w:rsidP="00372334">
            <w:pPr>
              <w:widowControl w:val="0"/>
              <w:contextualSpacing/>
              <w:jc w:val="both"/>
              <w:rPr>
                <w:rFonts w:ascii="Times New Roman" w:eastAsia="Times New Roman" w:hAnsi="Times New Roman"/>
                <w:iCs/>
              </w:rPr>
            </w:pPr>
            <w:r w:rsidRPr="00372334">
              <w:rPr>
                <w:rFonts w:ascii="Times New Roman" w:hAnsi="Times New Roman"/>
              </w:rPr>
              <w:t>dc-skazka@mail.ru</w:t>
            </w:r>
          </w:p>
        </w:tc>
      </w:tr>
      <w:tr w:rsidR="00372334" w:rsidRPr="00372334" w14:paraId="1B39348C" w14:textId="77777777" w:rsidTr="0023008B">
        <w:tc>
          <w:tcPr>
            <w:tcW w:w="4280" w:type="dxa"/>
            <w:shd w:val="clear" w:color="auto" w:fill="D9E2F3" w:themeFill="accent1" w:themeFillTint="33"/>
          </w:tcPr>
          <w:p w14:paraId="373B6240" w14:textId="7883C1DF" w:rsidR="00372334" w:rsidRPr="00372334" w:rsidRDefault="00372334" w:rsidP="00372334">
            <w:pPr>
              <w:widowControl w:val="0"/>
              <w:contextualSpacing/>
              <w:jc w:val="both"/>
              <w:rPr>
                <w:rFonts w:ascii="Times New Roman" w:eastAsia="Times New Roman" w:hAnsi="Times New Roman"/>
                <w:b/>
                <w:bCs/>
                <w:iCs/>
              </w:rPr>
            </w:pPr>
            <w:r w:rsidRPr="00372334">
              <w:rPr>
                <w:rFonts w:ascii="Times New Roman" w:eastAsia="Times New Roman" w:hAnsi="Times New Roman"/>
                <w:b/>
                <w:bCs/>
                <w:iCs/>
              </w:rPr>
              <w:t>Контактный телефон Заказчика:</w:t>
            </w:r>
          </w:p>
        </w:tc>
        <w:tc>
          <w:tcPr>
            <w:tcW w:w="5575" w:type="dxa"/>
          </w:tcPr>
          <w:p w14:paraId="7C35137A" w14:textId="3ED01046" w:rsidR="00372334" w:rsidRPr="00E51733" w:rsidRDefault="00372334" w:rsidP="001A7966">
            <w:pPr>
              <w:widowControl w:val="0"/>
              <w:contextualSpacing/>
              <w:jc w:val="both"/>
              <w:rPr>
                <w:rFonts w:ascii="Times New Roman" w:eastAsia="Times New Roman" w:hAnsi="Times New Roman"/>
                <w:iCs/>
              </w:rPr>
            </w:pPr>
            <w:r w:rsidRPr="00E51733">
              <w:rPr>
                <w:rFonts w:ascii="Times New Roman" w:hAnsi="Times New Roman"/>
              </w:rPr>
              <w:t>+796</w:t>
            </w:r>
            <w:r w:rsidR="001A7966" w:rsidRPr="00E51733">
              <w:rPr>
                <w:rFonts w:ascii="Times New Roman" w:hAnsi="Times New Roman"/>
              </w:rPr>
              <w:t>31431861</w:t>
            </w:r>
          </w:p>
        </w:tc>
      </w:tr>
      <w:tr w:rsidR="00372334" w:rsidRPr="00372334" w14:paraId="3863AABC" w14:textId="77777777" w:rsidTr="0023008B">
        <w:tc>
          <w:tcPr>
            <w:tcW w:w="4280" w:type="dxa"/>
            <w:shd w:val="clear" w:color="auto" w:fill="D9E2F3" w:themeFill="accent1" w:themeFillTint="33"/>
          </w:tcPr>
          <w:p w14:paraId="7CA190D5" w14:textId="533F00BE" w:rsidR="00372334" w:rsidRPr="00372334" w:rsidRDefault="00372334" w:rsidP="00372334">
            <w:pPr>
              <w:widowControl w:val="0"/>
              <w:contextualSpacing/>
              <w:jc w:val="both"/>
              <w:rPr>
                <w:rFonts w:ascii="Times New Roman" w:eastAsia="Times New Roman" w:hAnsi="Times New Roman"/>
                <w:b/>
                <w:bCs/>
                <w:iCs/>
              </w:rPr>
            </w:pPr>
            <w:r w:rsidRPr="00372334">
              <w:rPr>
                <w:rFonts w:ascii="Times New Roman" w:eastAsia="Times New Roman" w:hAnsi="Times New Roman"/>
                <w:b/>
                <w:bCs/>
                <w:iCs/>
              </w:rPr>
              <w:t>Контактное лицо Заказчика по процедуре:</w:t>
            </w:r>
          </w:p>
        </w:tc>
        <w:tc>
          <w:tcPr>
            <w:tcW w:w="5575" w:type="dxa"/>
          </w:tcPr>
          <w:p w14:paraId="5D3E4180" w14:textId="6B9E0918" w:rsidR="00372334" w:rsidRPr="00E51733" w:rsidRDefault="001A7966" w:rsidP="00372334">
            <w:pPr>
              <w:widowControl w:val="0"/>
              <w:contextualSpacing/>
              <w:jc w:val="both"/>
              <w:rPr>
                <w:rFonts w:ascii="Times New Roman" w:eastAsia="Times New Roman" w:hAnsi="Times New Roman"/>
                <w:iCs/>
              </w:rPr>
            </w:pPr>
            <w:r w:rsidRPr="00E51733">
              <w:rPr>
                <w:rFonts w:ascii="Times New Roman" w:hAnsi="Times New Roman"/>
              </w:rPr>
              <w:t>Светлана Николаевна</w:t>
            </w:r>
          </w:p>
        </w:tc>
      </w:tr>
    </w:tbl>
    <w:p w14:paraId="04016C99" w14:textId="77777777" w:rsidR="00B935D1" w:rsidRPr="00F83B87"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Pr="00F83B87"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Pr="00F83B87" w:rsidRDefault="00252418">
      <w:pPr>
        <w:rPr>
          <w:rFonts w:ascii="Times New Roman" w:eastAsia="Times New Roman" w:hAnsi="Times New Roman" w:cs="Times New Roman"/>
          <w:iCs/>
          <w:lang w:eastAsia="ru-RU"/>
        </w:rPr>
      </w:pPr>
      <w:r w:rsidRPr="00F83B87">
        <w:rPr>
          <w:rFonts w:ascii="Times New Roman" w:eastAsia="Times New Roman" w:hAnsi="Times New Roman" w:cs="Times New Roman"/>
          <w:iCs/>
          <w:lang w:eastAsia="ru-RU"/>
        </w:rPr>
        <w:br w:type="page"/>
      </w:r>
    </w:p>
    <w:p w14:paraId="00F0675A" w14:textId="24E11E02" w:rsidR="00252418" w:rsidRPr="00F83B87"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F83B87">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F83B87"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4077"/>
        <w:gridCol w:w="6004"/>
      </w:tblGrid>
      <w:tr w:rsidR="0024495D" w:rsidRPr="00F83B87" w14:paraId="4A9B29AA" w14:textId="77777777" w:rsidTr="000306BD">
        <w:tc>
          <w:tcPr>
            <w:tcW w:w="2022" w:type="pct"/>
            <w:shd w:val="clear" w:color="auto" w:fill="D9E2F3" w:themeFill="accent1" w:themeFillTint="33"/>
            <w:vAlign w:val="center"/>
          </w:tcPr>
          <w:p w14:paraId="0134FA11" w14:textId="6C25EE87" w:rsidR="0024495D" w:rsidRPr="00F83B87" w:rsidRDefault="0024495D" w:rsidP="00D407F7">
            <w:pPr>
              <w:widowControl w:val="0"/>
              <w:jc w:val="both"/>
              <w:rPr>
                <w:rFonts w:ascii="Times New Roman" w:eastAsia="Times New Roman" w:hAnsi="Times New Roman"/>
                <w:b/>
                <w:bCs/>
                <w:iCs/>
              </w:rPr>
            </w:pPr>
            <w:r w:rsidRPr="00F83B87">
              <w:rPr>
                <w:rFonts w:ascii="Times New Roman" w:eastAsia="Times New Roman" w:hAnsi="Times New Roman"/>
                <w:b/>
              </w:rPr>
              <w:t>Способ осуществления закупки</w:t>
            </w:r>
          </w:p>
        </w:tc>
        <w:tc>
          <w:tcPr>
            <w:tcW w:w="2978" w:type="pct"/>
            <w:vAlign w:val="center"/>
          </w:tcPr>
          <w:p w14:paraId="686A21AF" w14:textId="4291D62F" w:rsidR="0024495D" w:rsidRPr="00F83B87" w:rsidRDefault="0024495D" w:rsidP="00D407F7">
            <w:pPr>
              <w:widowControl w:val="0"/>
              <w:jc w:val="both"/>
              <w:rPr>
                <w:rFonts w:ascii="Times New Roman" w:eastAsia="Times New Roman" w:hAnsi="Times New Roman"/>
                <w:iCs/>
              </w:rPr>
            </w:pPr>
            <w:r w:rsidRPr="00F83B87">
              <w:rPr>
                <w:rFonts w:ascii="Times New Roman" w:hAnsi="Times New Roman"/>
              </w:rPr>
              <w:t>Аукцион в электронной форме</w:t>
            </w:r>
          </w:p>
        </w:tc>
      </w:tr>
      <w:tr w:rsidR="00D407F7" w:rsidRPr="00F83B87" w14:paraId="332FBA60" w14:textId="77777777" w:rsidTr="000306BD">
        <w:tc>
          <w:tcPr>
            <w:tcW w:w="2022" w:type="pct"/>
            <w:shd w:val="clear" w:color="auto" w:fill="D9E2F3" w:themeFill="accent1" w:themeFillTint="33"/>
            <w:vAlign w:val="center"/>
          </w:tcPr>
          <w:p w14:paraId="32096E92" w14:textId="4B0B08E9" w:rsidR="00D407F7" w:rsidRPr="00F83B87" w:rsidRDefault="00D407F7" w:rsidP="00D407F7">
            <w:pPr>
              <w:widowControl w:val="0"/>
              <w:jc w:val="both"/>
              <w:rPr>
                <w:rFonts w:ascii="Times New Roman" w:eastAsia="Times New Roman" w:hAnsi="Times New Roman"/>
                <w:b/>
                <w:bCs/>
                <w:iCs/>
              </w:rPr>
            </w:pPr>
            <w:r w:rsidRPr="00F83B87">
              <w:rPr>
                <w:rFonts w:ascii="Times New Roman" w:eastAsia="Times New Roman" w:hAnsi="Times New Roman"/>
                <w:b/>
                <w:bCs/>
                <w:iCs/>
              </w:rPr>
              <w:t xml:space="preserve">Официальный сайт, на котором размещена документация </w:t>
            </w:r>
            <w:r w:rsidR="00905540" w:rsidRPr="00F83B87">
              <w:rPr>
                <w:rFonts w:ascii="Times New Roman" w:eastAsia="Times New Roman" w:hAnsi="Times New Roman"/>
                <w:b/>
                <w:bCs/>
                <w:iCs/>
              </w:rPr>
              <w:t>(извещение) о закупке</w:t>
            </w:r>
          </w:p>
          <w:p w14:paraId="02B59E39" w14:textId="3A65E3B8" w:rsidR="00D407F7" w:rsidRPr="00F83B87" w:rsidRDefault="00D407F7" w:rsidP="00D407F7">
            <w:pPr>
              <w:widowControl w:val="0"/>
              <w:jc w:val="both"/>
              <w:rPr>
                <w:rFonts w:ascii="Times New Roman" w:eastAsia="Times New Roman" w:hAnsi="Times New Roman"/>
                <w:b/>
                <w:bCs/>
                <w:iCs/>
              </w:rPr>
            </w:pPr>
            <w:r w:rsidRPr="00F83B87">
              <w:rPr>
                <w:rFonts w:ascii="Times New Roman" w:eastAsia="Times New Roman" w:hAnsi="Times New Roman"/>
                <w:b/>
                <w:bCs/>
                <w:iCs/>
              </w:rPr>
              <w:t>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tc>
        <w:tc>
          <w:tcPr>
            <w:tcW w:w="2978" w:type="pct"/>
            <w:vAlign w:val="center"/>
          </w:tcPr>
          <w:p w14:paraId="6CDDBDC0" w14:textId="709D8C3F" w:rsidR="00D407F7" w:rsidRPr="00F83B87" w:rsidRDefault="00D407F7" w:rsidP="00D407F7">
            <w:pPr>
              <w:widowControl w:val="0"/>
              <w:jc w:val="both"/>
              <w:rPr>
                <w:rFonts w:ascii="Times New Roman" w:eastAsia="Times New Roman" w:hAnsi="Times New Roman"/>
                <w:iCs/>
              </w:rPr>
            </w:pPr>
            <w:r w:rsidRPr="00F83B87">
              <w:rPr>
                <w:rFonts w:ascii="Times New Roman" w:eastAsia="Times New Roman" w:hAnsi="Times New Roman"/>
                <w:iCs/>
              </w:rPr>
              <w:t xml:space="preserve">Документация доступна для ознакомления со дня размещения извещения о закупке на официальном сайте </w:t>
            </w:r>
            <w:hyperlink r:id="rId9" w:history="1">
              <w:r w:rsidR="000306BD" w:rsidRPr="00F83B87">
                <w:rPr>
                  <w:rStyle w:val="a6"/>
                  <w:rFonts w:ascii="Times New Roman" w:eastAsia="Times New Roman" w:hAnsi="Times New Roman"/>
                  <w:iCs/>
                </w:rPr>
                <w:t>http://zakupki.gov.ru</w:t>
              </w:r>
            </w:hyperlink>
            <w:r w:rsidR="000306BD" w:rsidRPr="00F83B87">
              <w:rPr>
                <w:rFonts w:ascii="Times New Roman" w:eastAsia="Times New Roman" w:hAnsi="Times New Roman"/>
                <w:iCs/>
              </w:rPr>
              <w:t xml:space="preserve"> </w:t>
            </w:r>
            <w:r w:rsidRPr="00F83B87">
              <w:rPr>
                <w:rFonts w:ascii="Times New Roman" w:eastAsia="Times New Roman" w:hAnsi="Times New Roman"/>
                <w:iCs/>
              </w:rPr>
              <w:t xml:space="preserve"> и на электронной торговой площадке </w:t>
            </w:r>
            <w:hyperlink r:id="rId10" w:history="1">
              <w:r w:rsidR="000306BD" w:rsidRPr="00F83B87">
                <w:rPr>
                  <w:rStyle w:val="a6"/>
                  <w:rFonts w:ascii="Times New Roman" w:eastAsia="Times New Roman" w:hAnsi="Times New Roman"/>
                  <w:iCs/>
                </w:rPr>
                <w:t>https://etp-region.ru</w:t>
              </w:r>
            </w:hyperlink>
            <w:r w:rsidR="000306BD" w:rsidRPr="00F83B87">
              <w:rPr>
                <w:rFonts w:ascii="Times New Roman" w:eastAsia="Times New Roman" w:hAnsi="Times New Roman"/>
                <w:iCs/>
              </w:rPr>
              <w:t xml:space="preserve"> </w:t>
            </w:r>
            <w:r w:rsidRPr="00F83B87">
              <w:rPr>
                <w:rFonts w:ascii="Times New Roman" w:eastAsia="Times New Roman" w:hAnsi="Times New Roman"/>
                <w:iCs/>
              </w:rPr>
              <w:t>.</w:t>
            </w:r>
          </w:p>
          <w:p w14:paraId="11C54F43" w14:textId="77777777" w:rsidR="00D407F7" w:rsidRPr="00F83B87" w:rsidRDefault="00D407F7" w:rsidP="00D407F7">
            <w:pPr>
              <w:widowControl w:val="0"/>
              <w:jc w:val="both"/>
              <w:rPr>
                <w:rFonts w:ascii="Times New Roman" w:eastAsia="Times New Roman" w:hAnsi="Times New Roman"/>
                <w:iCs/>
              </w:rPr>
            </w:pPr>
            <w:r w:rsidRPr="00F83B87">
              <w:rPr>
                <w:rFonts w:ascii="Times New Roman" w:eastAsia="Times New Roman" w:hAnsi="Times New Roman"/>
                <w:iCs/>
              </w:rPr>
              <w:t>Язык документации: русский.</w:t>
            </w:r>
          </w:p>
          <w:p w14:paraId="0C83B126" w14:textId="6E49F09C" w:rsidR="00D407F7" w:rsidRPr="00F83B87" w:rsidRDefault="00D407F7" w:rsidP="00D407F7">
            <w:pPr>
              <w:widowControl w:val="0"/>
              <w:jc w:val="both"/>
              <w:rPr>
                <w:rFonts w:ascii="Times New Roman" w:eastAsia="Times New Roman" w:hAnsi="Times New Roman"/>
                <w:iCs/>
              </w:rPr>
            </w:pPr>
            <w:r w:rsidRPr="00F83B87">
              <w:rPr>
                <w:rFonts w:ascii="Times New Roman" w:eastAsia="Times New Roman" w:hAnsi="Times New Roman"/>
                <w:iCs/>
              </w:rPr>
              <w:t xml:space="preserve">Предоставление документации 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1" w:history="1">
              <w:r w:rsidR="000306BD" w:rsidRPr="00F83B87">
                <w:rPr>
                  <w:rStyle w:val="a6"/>
                  <w:rFonts w:ascii="Times New Roman" w:eastAsia="Times New Roman" w:hAnsi="Times New Roman"/>
                  <w:iCs/>
                </w:rPr>
                <w:t>www.zakupki.gov.ru</w:t>
              </w:r>
            </w:hyperlink>
            <w:r w:rsidR="000306BD" w:rsidRPr="00F83B87">
              <w:rPr>
                <w:rFonts w:ascii="Times New Roman" w:eastAsia="Times New Roman" w:hAnsi="Times New Roman"/>
                <w:iCs/>
              </w:rPr>
              <w:t xml:space="preserve"> </w:t>
            </w:r>
            <w:r w:rsidRPr="00F83B87">
              <w:rPr>
                <w:rFonts w:ascii="Times New Roman" w:eastAsia="Times New Roman" w:hAnsi="Times New Roman"/>
                <w:iCs/>
              </w:rPr>
              <w:t>) или с сайта оператора ЭТП (</w:t>
            </w:r>
            <w:hyperlink r:id="rId12" w:history="1">
              <w:r w:rsidR="000306BD" w:rsidRPr="00F83B87">
                <w:rPr>
                  <w:rStyle w:val="a6"/>
                  <w:rFonts w:ascii="Times New Roman" w:eastAsia="Times New Roman" w:hAnsi="Times New Roman"/>
                  <w:iCs/>
                </w:rPr>
                <w:t>https://etp-region.ru</w:t>
              </w:r>
            </w:hyperlink>
            <w:r w:rsidR="000306BD" w:rsidRPr="00F83B87">
              <w:rPr>
                <w:rFonts w:ascii="Times New Roman" w:eastAsia="Times New Roman" w:hAnsi="Times New Roman"/>
                <w:iCs/>
              </w:rPr>
              <w:t xml:space="preserve"> </w:t>
            </w:r>
            <w:r w:rsidRPr="00F83B87">
              <w:rPr>
                <w:rFonts w:ascii="Times New Roman" w:eastAsia="Times New Roman" w:hAnsi="Times New Roman"/>
                <w:iCs/>
              </w:rPr>
              <w:t>). Плата за предоставление документации о закупке не установлена. Предоставление Документации на бумажном носителе не предусмотрено.</w:t>
            </w:r>
          </w:p>
        </w:tc>
      </w:tr>
      <w:tr w:rsidR="00D407F7" w:rsidRPr="00F83B87" w14:paraId="7E69E113" w14:textId="77777777" w:rsidTr="000306BD">
        <w:tc>
          <w:tcPr>
            <w:tcW w:w="2022" w:type="pct"/>
            <w:shd w:val="clear" w:color="auto" w:fill="D9E2F3" w:themeFill="accent1" w:themeFillTint="33"/>
            <w:vAlign w:val="center"/>
          </w:tcPr>
          <w:p w14:paraId="0B8A8763" w14:textId="77777777" w:rsidR="00D407F7" w:rsidRPr="00F83B87" w:rsidRDefault="00D407F7" w:rsidP="00D407F7">
            <w:pPr>
              <w:widowControl w:val="0"/>
              <w:jc w:val="both"/>
              <w:rPr>
                <w:rFonts w:ascii="Times New Roman" w:eastAsia="Times New Roman" w:hAnsi="Times New Roman"/>
                <w:b/>
                <w:bCs/>
                <w:iCs/>
              </w:rPr>
            </w:pPr>
            <w:r w:rsidRPr="00F83B87">
              <w:rPr>
                <w:rFonts w:ascii="Times New Roman" w:eastAsia="Times New Roman" w:hAnsi="Times New Roman"/>
                <w:b/>
                <w:bCs/>
                <w:iCs/>
              </w:rPr>
              <w:t>Наименование оператора электронной площадки.</w:t>
            </w:r>
          </w:p>
          <w:p w14:paraId="463548B1" w14:textId="178A943F" w:rsidR="00D407F7" w:rsidRPr="00F83B87" w:rsidRDefault="00D407F7" w:rsidP="00D407F7">
            <w:pPr>
              <w:widowControl w:val="0"/>
              <w:jc w:val="both"/>
              <w:rPr>
                <w:rFonts w:ascii="Times New Roman" w:eastAsia="Times New Roman" w:hAnsi="Times New Roman"/>
                <w:b/>
                <w:bCs/>
                <w:iCs/>
              </w:rPr>
            </w:pPr>
            <w:r w:rsidRPr="00F83B87">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30512F8E" w:rsidR="00D407F7" w:rsidRPr="00F83B87" w:rsidRDefault="00D407F7" w:rsidP="00D407F7">
            <w:pPr>
              <w:widowControl w:val="0"/>
              <w:jc w:val="both"/>
              <w:rPr>
                <w:rFonts w:ascii="Times New Roman" w:eastAsia="Times New Roman" w:hAnsi="Times New Roman"/>
                <w:iCs/>
              </w:rPr>
            </w:pPr>
            <w:r w:rsidRPr="00F83B87">
              <w:rPr>
                <w:rFonts w:ascii="Times New Roman" w:eastAsia="Times New Roman" w:hAnsi="Times New Roman"/>
                <w:iCs/>
              </w:rPr>
              <w:t>Оператором электронной торговой площадки является ООО</w:t>
            </w:r>
            <w:r w:rsidR="004D6F4B" w:rsidRPr="00F83B87">
              <w:rPr>
                <w:rFonts w:ascii="Times New Roman" w:eastAsia="Times New Roman" w:hAnsi="Times New Roman"/>
                <w:iCs/>
              </w:rPr>
              <w:t> </w:t>
            </w:r>
            <w:r w:rsidRPr="00F83B87">
              <w:rPr>
                <w:rFonts w:ascii="Times New Roman" w:eastAsia="Times New Roman" w:hAnsi="Times New Roman"/>
                <w:iCs/>
              </w:rPr>
              <w:t xml:space="preserve">«РЕГИОН», адрес электронной торговой площадки в сети «Интернет»: </w:t>
            </w:r>
            <w:hyperlink r:id="rId13" w:history="1">
              <w:r w:rsidR="000306BD" w:rsidRPr="00F83B87">
                <w:rPr>
                  <w:rStyle w:val="a6"/>
                  <w:rFonts w:ascii="Times New Roman" w:eastAsia="Times New Roman" w:hAnsi="Times New Roman"/>
                  <w:iCs/>
                </w:rPr>
                <w:t>https://etp-region.ru</w:t>
              </w:r>
            </w:hyperlink>
            <w:r w:rsidR="000306BD" w:rsidRPr="00F83B87">
              <w:rPr>
                <w:rFonts w:ascii="Times New Roman" w:eastAsia="Times New Roman" w:hAnsi="Times New Roman"/>
                <w:iCs/>
              </w:rPr>
              <w:t xml:space="preserve"> </w:t>
            </w:r>
            <w:r w:rsidRPr="00F83B87">
              <w:rPr>
                <w:rFonts w:ascii="Times New Roman" w:eastAsia="Times New Roman" w:hAnsi="Times New Roman"/>
                <w:iCs/>
              </w:rPr>
              <w:t>.</w:t>
            </w:r>
          </w:p>
          <w:p w14:paraId="053286CC" w14:textId="12CA7664" w:rsidR="00D407F7" w:rsidRPr="00F83B87" w:rsidRDefault="00D407F7" w:rsidP="00D407F7">
            <w:pPr>
              <w:widowControl w:val="0"/>
              <w:jc w:val="both"/>
              <w:rPr>
                <w:rFonts w:ascii="Times New Roman" w:eastAsia="Times New Roman" w:hAnsi="Times New Roman"/>
                <w:iCs/>
              </w:rPr>
            </w:pPr>
            <w:r w:rsidRPr="00F83B87">
              <w:rPr>
                <w:rFonts w:ascii="Times New Roman" w:eastAsia="Times New Roman" w:hAnsi="Times New Roman"/>
                <w:iCs/>
              </w:rPr>
              <w:t xml:space="preserve">Подача заявок в форме электронного документа для участия в </w:t>
            </w:r>
            <w:r w:rsidR="00905540" w:rsidRPr="00F83B87">
              <w:rPr>
                <w:rFonts w:ascii="Times New Roman" w:eastAsia="Times New Roman" w:hAnsi="Times New Roman"/>
                <w:iCs/>
              </w:rPr>
              <w:t>закупке</w:t>
            </w:r>
            <w:r w:rsidRPr="00F83B87">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F83B87" w14:paraId="3A1439ED" w14:textId="77777777" w:rsidTr="000306BD">
        <w:tc>
          <w:tcPr>
            <w:tcW w:w="2022" w:type="pct"/>
            <w:shd w:val="clear" w:color="auto" w:fill="D9E2F3" w:themeFill="accent1" w:themeFillTint="33"/>
            <w:vAlign w:val="center"/>
          </w:tcPr>
          <w:p w14:paraId="33C75176" w14:textId="2F79DF56" w:rsidR="00D407F7" w:rsidRPr="00F83B87" w:rsidRDefault="00D407F7" w:rsidP="00D407F7">
            <w:pPr>
              <w:widowControl w:val="0"/>
              <w:jc w:val="both"/>
              <w:rPr>
                <w:rFonts w:ascii="Times New Roman" w:eastAsia="Times New Roman" w:hAnsi="Times New Roman"/>
                <w:b/>
                <w:bCs/>
                <w:iCs/>
              </w:rPr>
            </w:pPr>
            <w:r w:rsidRPr="00F83B87">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5011F7B7" w14:textId="77777777" w:rsidR="00D407F7" w:rsidRPr="00F83B87" w:rsidRDefault="00D407F7" w:rsidP="00D407F7">
            <w:pPr>
              <w:widowControl w:val="0"/>
              <w:jc w:val="both"/>
              <w:rPr>
                <w:rStyle w:val="a6"/>
                <w:rFonts w:ascii="Times New Roman" w:eastAsia="Times New Roman" w:hAnsi="Times New Roman"/>
                <w:iCs/>
              </w:rPr>
            </w:pPr>
            <w:r w:rsidRPr="00F83B87">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4" w:history="1">
              <w:r w:rsidRPr="00F83B87">
                <w:rPr>
                  <w:rStyle w:val="a6"/>
                  <w:rFonts w:ascii="Times New Roman" w:eastAsia="Times New Roman" w:hAnsi="Times New Roman"/>
                  <w:iCs/>
                </w:rPr>
                <w:t>https://zakupki.gov.ru/</w:t>
              </w:r>
            </w:hyperlink>
            <w:r w:rsidRPr="00F83B87">
              <w:rPr>
                <w:rFonts w:ascii="Times New Roman" w:eastAsia="Times New Roman" w:hAnsi="Times New Roman"/>
                <w:iCs/>
              </w:rPr>
              <w:t xml:space="preserve"> и на сайте электронной торговой площадке Регион </w:t>
            </w:r>
            <w:hyperlink r:id="rId15" w:history="1">
              <w:r w:rsidRPr="00F83B87">
                <w:rPr>
                  <w:rStyle w:val="a6"/>
                  <w:rFonts w:ascii="Times New Roman" w:eastAsia="Times New Roman" w:hAnsi="Times New Roman"/>
                  <w:iCs/>
                </w:rPr>
                <w:t>https://torgi.etp-region.ru/</w:t>
              </w:r>
            </w:hyperlink>
          </w:p>
          <w:p w14:paraId="008CF15D" w14:textId="6AA7E01F" w:rsidR="0023008B" w:rsidRPr="00F83B87" w:rsidRDefault="004B1DE9" w:rsidP="006F1F6A">
            <w:pPr>
              <w:widowControl w:val="0"/>
              <w:jc w:val="both"/>
              <w:rPr>
                <w:rStyle w:val="1f4"/>
              </w:rPr>
            </w:pPr>
            <w:r>
              <w:rPr>
                <w:rStyle w:val="a6"/>
                <w:rFonts w:ascii="Times New Roman" w:eastAsia="Times New Roman" w:hAnsi="Times New Roman"/>
                <w:iCs/>
                <w:color w:val="auto"/>
                <w:highlight w:val="yellow"/>
                <w:u w:val="none"/>
              </w:rPr>
              <w:t>03</w:t>
            </w:r>
            <w:r w:rsidR="001A7966" w:rsidRPr="00E51733">
              <w:rPr>
                <w:rStyle w:val="a6"/>
                <w:rFonts w:ascii="Times New Roman" w:eastAsia="Times New Roman" w:hAnsi="Times New Roman"/>
                <w:iCs/>
                <w:color w:val="auto"/>
                <w:highlight w:val="yellow"/>
                <w:u w:val="none"/>
              </w:rPr>
              <w:t>.11</w:t>
            </w:r>
            <w:r w:rsidR="0023008B" w:rsidRPr="00E51733">
              <w:rPr>
                <w:rStyle w:val="a6"/>
                <w:rFonts w:ascii="Times New Roman" w:eastAsia="Times New Roman" w:hAnsi="Times New Roman"/>
                <w:iCs/>
                <w:color w:val="auto"/>
                <w:highlight w:val="yellow"/>
                <w:u w:val="none"/>
              </w:rPr>
              <w:t>.2026 г.</w:t>
            </w:r>
          </w:p>
        </w:tc>
      </w:tr>
      <w:tr w:rsidR="00D407F7" w:rsidRPr="00F83B87" w14:paraId="328FAB51" w14:textId="77777777" w:rsidTr="000306BD">
        <w:tc>
          <w:tcPr>
            <w:tcW w:w="2022" w:type="pct"/>
            <w:shd w:val="clear" w:color="auto" w:fill="D9E2F3" w:themeFill="accent1" w:themeFillTint="33"/>
            <w:vAlign w:val="center"/>
          </w:tcPr>
          <w:p w14:paraId="3EEC931C" w14:textId="7179A867" w:rsidR="00D407F7" w:rsidRPr="00F83B87" w:rsidRDefault="00D407F7" w:rsidP="00D407F7">
            <w:pPr>
              <w:widowControl w:val="0"/>
              <w:jc w:val="both"/>
              <w:rPr>
                <w:rFonts w:ascii="Times New Roman" w:eastAsia="Times New Roman" w:hAnsi="Times New Roman"/>
                <w:b/>
                <w:bCs/>
                <w:iCs/>
              </w:rPr>
            </w:pPr>
            <w:r w:rsidRPr="00F83B87">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F83B87" w:rsidRDefault="00D407F7" w:rsidP="00D407F7">
            <w:pPr>
              <w:widowControl w:val="0"/>
              <w:jc w:val="both"/>
              <w:rPr>
                <w:rFonts w:ascii="Times New Roman" w:eastAsia="Times New Roman" w:hAnsi="Times New Roman"/>
                <w:iCs/>
              </w:rPr>
            </w:pPr>
            <w:r w:rsidRPr="00F83B87">
              <w:rPr>
                <w:rStyle w:val="1f4"/>
              </w:rPr>
              <w:t>По месту нахождения Заказчика</w:t>
            </w:r>
          </w:p>
        </w:tc>
      </w:tr>
      <w:tr w:rsidR="00D407F7" w:rsidRPr="00F83B87" w14:paraId="1812DD9E" w14:textId="77777777" w:rsidTr="000306BD">
        <w:tc>
          <w:tcPr>
            <w:tcW w:w="2022" w:type="pct"/>
            <w:shd w:val="clear" w:color="auto" w:fill="D9E2F3" w:themeFill="accent1" w:themeFillTint="33"/>
            <w:vAlign w:val="center"/>
          </w:tcPr>
          <w:p w14:paraId="4CAC23E8" w14:textId="633E602A" w:rsidR="00D407F7" w:rsidRPr="00F83B87" w:rsidRDefault="00D407F7" w:rsidP="00D407F7">
            <w:pPr>
              <w:widowControl w:val="0"/>
              <w:jc w:val="both"/>
              <w:rPr>
                <w:rFonts w:ascii="Times New Roman" w:eastAsia="Times New Roman" w:hAnsi="Times New Roman"/>
                <w:b/>
                <w:bCs/>
                <w:iCs/>
              </w:rPr>
            </w:pPr>
            <w:r w:rsidRPr="00F83B87">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highlight w:val="yellow"/>
              </w:rPr>
              <w:id w:val="423772107"/>
              <w:placeholder>
                <w:docPart w:val="BFC32AEDEEEC43DABA99D6143B821F92"/>
              </w:placeholder>
              <w:date w:fullDate="2026-11-19T00:00:00Z">
                <w:dateFormat w:val="dd.MM.yyyy"/>
                <w:lid w:val="ru-RU"/>
                <w:storeMappedDataAs w:val="dateTime"/>
                <w:calendar w:val="gregorian"/>
              </w:date>
            </w:sdtPr>
            <w:sdtEndPr>
              <w:rPr>
                <w:rStyle w:val="a0"/>
                <w:rFonts w:ascii="Calibri" w:eastAsia="Times New Roman" w:hAnsi="Calibri"/>
              </w:rPr>
            </w:sdtEndPr>
            <w:sdtContent>
              <w:p w14:paraId="02EA6130" w14:textId="1E5200FA" w:rsidR="00D407F7" w:rsidRPr="00F83B87" w:rsidRDefault="004B1DE9" w:rsidP="00D407F7">
                <w:pPr>
                  <w:widowControl w:val="0"/>
                  <w:tabs>
                    <w:tab w:val="left" w:pos="247"/>
                    <w:tab w:val="left" w:pos="1130"/>
                  </w:tabs>
                  <w:ind w:left="33"/>
                  <w:contextualSpacing/>
                  <w:jc w:val="both"/>
                  <w:rPr>
                    <w:rStyle w:val="1f4"/>
                  </w:rPr>
                </w:pPr>
                <w:r>
                  <w:rPr>
                    <w:rStyle w:val="1f4"/>
                    <w:highlight w:val="yellow"/>
                  </w:rPr>
                  <w:t>19.11.2026</w:t>
                </w:r>
              </w:p>
            </w:sdtContent>
          </w:sdt>
          <w:p w14:paraId="749F231C" w14:textId="6EB08BEB" w:rsidR="00D407F7" w:rsidRPr="00F83B87" w:rsidRDefault="00D407F7" w:rsidP="0023008B">
            <w:pPr>
              <w:widowControl w:val="0"/>
              <w:jc w:val="both"/>
              <w:rPr>
                <w:rFonts w:ascii="Times New Roman" w:eastAsia="Times New Roman" w:hAnsi="Times New Roman"/>
                <w:iCs/>
              </w:rPr>
            </w:pPr>
            <w:r w:rsidRPr="00F83B87">
              <w:rPr>
                <w:rFonts w:ascii="Times New Roman" w:eastAsia="Times New Roman" w:hAnsi="Times New Roman"/>
                <w:iCs/>
              </w:rPr>
              <w:t xml:space="preserve">в </w:t>
            </w:r>
            <w:r w:rsidR="0023008B" w:rsidRPr="00F83B87">
              <w:rPr>
                <w:rFonts w:ascii="Times New Roman" w:eastAsia="Times New Roman" w:hAnsi="Times New Roman"/>
                <w:iCs/>
              </w:rPr>
              <w:t>10</w:t>
            </w:r>
            <w:r w:rsidRPr="00F83B87">
              <w:rPr>
                <w:rFonts w:ascii="Times New Roman" w:eastAsia="Times New Roman" w:hAnsi="Times New Roman"/>
                <w:iCs/>
              </w:rPr>
              <w:t>:</w:t>
            </w:r>
            <w:r w:rsidR="0023008B" w:rsidRPr="00F83B87">
              <w:rPr>
                <w:rFonts w:ascii="Times New Roman" w:eastAsia="Times New Roman" w:hAnsi="Times New Roman"/>
                <w:iCs/>
              </w:rPr>
              <w:t>00</w:t>
            </w:r>
            <w:r w:rsidRPr="00F83B87">
              <w:rPr>
                <w:rFonts w:ascii="Times New Roman" w:eastAsia="Times New Roman" w:hAnsi="Times New Roman"/>
                <w:iCs/>
              </w:rPr>
              <w:t xml:space="preserve"> (местное время Заказчика)</w:t>
            </w:r>
          </w:p>
        </w:tc>
      </w:tr>
      <w:tr w:rsidR="00D407F7" w:rsidRPr="00F83B87" w14:paraId="26D6DF98" w14:textId="77777777" w:rsidTr="000306BD">
        <w:tc>
          <w:tcPr>
            <w:tcW w:w="2022" w:type="pct"/>
            <w:shd w:val="clear" w:color="auto" w:fill="D9E2F3" w:themeFill="accent1" w:themeFillTint="33"/>
            <w:vAlign w:val="center"/>
          </w:tcPr>
          <w:p w14:paraId="26CCA4EE" w14:textId="6AFC290F" w:rsidR="00D407F7" w:rsidRPr="00F83B87" w:rsidRDefault="00D407F7" w:rsidP="00D407F7">
            <w:pPr>
              <w:widowControl w:val="0"/>
              <w:jc w:val="both"/>
              <w:rPr>
                <w:rFonts w:ascii="Times New Roman" w:eastAsia="Times New Roman" w:hAnsi="Times New Roman"/>
                <w:b/>
                <w:bCs/>
                <w:iCs/>
              </w:rPr>
            </w:pPr>
            <w:r w:rsidRPr="00F83B87">
              <w:rPr>
                <w:rFonts w:ascii="Times New Roman" w:eastAsia="Times New Roman" w:hAnsi="Times New Roman"/>
                <w:b/>
                <w:bCs/>
                <w:iCs/>
              </w:rPr>
              <w:t>Дата рассмотрения заявок на участие в закупке:</w:t>
            </w:r>
          </w:p>
        </w:tc>
        <w:tc>
          <w:tcPr>
            <w:tcW w:w="2978" w:type="pct"/>
            <w:vAlign w:val="center"/>
          </w:tcPr>
          <w:sdt>
            <w:sdtPr>
              <w:rPr>
                <w:rStyle w:val="1f4"/>
                <w:highlight w:val="yellow"/>
              </w:rPr>
              <w:id w:val="372498348"/>
              <w:placeholder>
                <w:docPart w:val="37BAFFABC3724EF4ACC76CE533E02295"/>
              </w:placeholder>
              <w:date w:fullDate="2026-11-19T00:00:00Z">
                <w:dateFormat w:val="dd.MM.yyyy"/>
                <w:lid w:val="ru-RU"/>
                <w:storeMappedDataAs w:val="dateTime"/>
                <w:calendar w:val="gregorian"/>
              </w:date>
            </w:sdtPr>
            <w:sdtEndPr>
              <w:rPr>
                <w:rStyle w:val="a0"/>
                <w:rFonts w:ascii="Calibri" w:eastAsia="Times New Roman" w:hAnsi="Calibri"/>
              </w:rPr>
            </w:sdtEndPr>
            <w:sdtContent>
              <w:p w14:paraId="15E900F8" w14:textId="058AF258" w:rsidR="00D407F7" w:rsidRPr="00F83B87" w:rsidRDefault="004B1DE9" w:rsidP="00D407F7">
                <w:pPr>
                  <w:widowControl w:val="0"/>
                  <w:tabs>
                    <w:tab w:val="left" w:pos="247"/>
                    <w:tab w:val="left" w:pos="1130"/>
                  </w:tabs>
                  <w:ind w:left="33"/>
                  <w:contextualSpacing/>
                  <w:jc w:val="both"/>
                  <w:rPr>
                    <w:rStyle w:val="1f4"/>
                  </w:rPr>
                </w:pPr>
                <w:r>
                  <w:rPr>
                    <w:rStyle w:val="1f4"/>
                    <w:highlight w:val="yellow"/>
                  </w:rPr>
                  <w:t>19.11.2026</w:t>
                </w:r>
              </w:p>
            </w:sdtContent>
          </w:sdt>
        </w:tc>
      </w:tr>
      <w:tr w:rsidR="00D407F7" w:rsidRPr="00F83B87" w14:paraId="271BA7DC" w14:textId="77777777" w:rsidTr="000306BD">
        <w:tc>
          <w:tcPr>
            <w:tcW w:w="2022" w:type="pct"/>
            <w:shd w:val="clear" w:color="auto" w:fill="D9E2F3" w:themeFill="accent1" w:themeFillTint="33"/>
            <w:vAlign w:val="center"/>
          </w:tcPr>
          <w:p w14:paraId="1C4C9839" w14:textId="66C023AD" w:rsidR="00D407F7" w:rsidRPr="00F83B87" w:rsidRDefault="00D407F7" w:rsidP="00D407F7">
            <w:pPr>
              <w:widowControl w:val="0"/>
              <w:jc w:val="both"/>
              <w:rPr>
                <w:rFonts w:ascii="Times New Roman" w:eastAsia="Times New Roman" w:hAnsi="Times New Roman"/>
                <w:b/>
                <w:bCs/>
                <w:iCs/>
              </w:rPr>
            </w:pPr>
            <w:r w:rsidRPr="00F83B87">
              <w:rPr>
                <w:rFonts w:ascii="Times New Roman" w:eastAsia="Times New Roman" w:hAnsi="Times New Roman"/>
                <w:b/>
                <w:bCs/>
                <w:iCs/>
              </w:rPr>
              <w:t>Время и дата проведения аукциона:</w:t>
            </w:r>
          </w:p>
        </w:tc>
        <w:tc>
          <w:tcPr>
            <w:tcW w:w="2978" w:type="pct"/>
            <w:vAlign w:val="center"/>
          </w:tcPr>
          <w:sdt>
            <w:sdtPr>
              <w:rPr>
                <w:rStyle w:val="1f4"/>
                <w:highlight w:val="yellow"/>
              </w:rPr>
              <w:id w:val="1354758268"/>
              <w:placeholder>
                <w:docPart w:val="E01A5F9CE53E4E6EA21CB6DF61B3D58F"/>
              </w:placeholder>
              <w:date w:fullDate="2026-11-20T00:00:00Z">
                <w:dateFormat w:val="dd.MM.yyyy"/>
                <w:lid w:val="ru-RU"/>
                <w:storeMappedDataAs w:val="dateTime"/>
                <w:calendar w:val="gregorian"/>
              </w:date>
            </w:sdtPr>
            <w:sdtEndPr>
              <w:rPr>
                <w:rStyle w:val="a0"/>
                <w:rFonts w:ascii="Calibri" w:eastAsia="Times New Roman" w:hAnsi="Calibri"/>
              </w:rPr>
            </w:sdtEndPr>
            <w:sdtContent>
              <w:p w14:paraId="4178798E" w14:textId="7A517952" w:rsidR="00D407F7" w:rsidRPr="00F83B87" w:rsidRDefault="004B1DE9" w:rsidP="00D407F7">
                <w:pPr>
                  <w:widowControl w:val="0"/>
                  <w:tabs>
                    <w:tab w:val="left" w:pos="247"/>
                    <w:tab w:val="left" w:pos="1130"/>
                  </w:tabs>
                  <w:ind w:left="33"/>
                  <w:contextualSpacing/>
                  <w:jc w:val="both"/>
                  <w:rPr>
                    <w:rStyle w:val="1f4"/>
                  </w:rPr>
                </w:pPr>
                <w:r>
                  <w:rPr>
                    <w:rStyle w:val="1f4"/>
                    <w:highlight w:val="yellow"/>
                  </w:rPr>
                  <w:t>20.11.2026</w:t>
                </w:r>
              </w:p>
            </w:sdtContent>
          </w:sdt>
          <w:p w14:paraId="45DC14ED" w14:textId="4DE08C77" w:rsidR="00D407F7" w:rsidRPr="00F83B87" w:rsidRDefault="00D407F7" w:rsidP="0023008B">
            <w:pPr>
              <w:widowControl w:val="0"/>
              <w:jc w:val="both"/>
              <w:rPr>
                <w:rFonts w:ascii="Times New Roman" w:eastAsia="Times New Roman" w:hAnsi="Times New Roman"/>
                <w:iCs/>
              </w:rPr>
            </w:pPr>
            <w:r w:rsidRPr="00F83B87">
              <w:rPr>
                <w:rFonts w:ascii="Times New Roman" w:eastAsia="Times New Roman" w:hAnsi="Times New Roman"/>
                <w:iCs/>
              </w:rPr>
              <w:t xml:space="preserve">в </w:t>
            </w:r>
            <w:r w:rsidR="0023008B" w:rsidRPr="00F83B87">
              <w:rPr>
                <w:rFonts w:ascii="Times New Roman" w:eastAsia="Times New Roman" w:hAnsi="Times New Roman"/>
                <w:iCs/>
              </w:rPr>
              <w:t>10</w:t>
            </w:r>
            <w:r w:rsidRPr="00F83B87">
              <w:rPr>
                <w:rFonts w:ascii="Times New Roman" w:eastAsia="Times New Roman" w:hAnsi="Times New Roman"/>
                <w:iCs/>
              </w:rPr>
              <w:t>:</w:t>
            </w:r>
            <w:r w:rsidR="0023008B" w:rsidRPr="00F83B87">
              <w:rPr>
                <w:rFonts w:ascii="Times New Roman" w:eastAsia="Times New Roman" w:hAnsi="Times New Roman"/>
                <w:iCs/>
              </w:rPr>
              <w:t>00</w:t>
            </w:r>
            <w:r w:rsidRPr="00F83B87">
              <w:rPr>
                <w:rFonts w:ascii="Times New Roman" w:eastAsia="Times New Roman" w:hAnsi="Times New Roman"/>
                <w:iCs/>
              </w:rPr>
              <w:t xml:space="preserve"> (местное время Заказчика)</w:t>
            </w:r>
          </w:p>
        </w:tc>
      </w:tr>
      <w:tr w:rsidR="00D407F7" w:rsidRPr="00F83B87" w14:paraId="6DAD89DC" w14:textId="77777777" w:rsidTr="000306BD">
        <w:tc>
          <w:tcPr>
            <w:tcW w:w="2022" w:type="pct"/>
            <w:shd w:val="clear" w:color="auto" w:fill="D9E2F3" w:themeFill="accent1" w:themeFillTint="33"/>
            <w:vAlign w:val="center"/>
          </w:tcPr>
          <w:p w14:paraId="6B035BA4" w14:textId="4A503E82" w:rsidR="00D407F7" w:rsidRPr="00F83B87" w:rsidRDefault="00D407F7" w:rsidP="00D407F7">
            <w:pPr>
              <w:widowControl w:val="0"/>
              <w:jc w:val="both"/>
              <w:rPr>
                <w:rFonts w:ascii="Times New Roman" w:eastAsia="Times New Roman" w:hAnsi="Times New Roman"/>
                <w:b/>
                <w:bCs/>
                <w:iCs/>
              </w:rPr>
            </w:pPr>
            <w:r w:rsidRPr="00F83B87">
              <w:rPr>
                <w:rFonts w:ascii="Times New Roman" w:eastAsia="Times New Roman" w:hAnsi="Times New Roman"/>
                <w:b/>
                <w:bCs/>
                <w:iCs/>
              </w:rPr>
              <w:t xml:space="preserve">Дата подведения итогов </w:t>
            </w:r>
            <w:r w:rsidR="00905540" w:rsidRPr="00F83B87">
              <w:rPr>
                <w:rFonts w:ascii="Times New Roman" w:eastAsia="Times New Roman" w:hAnsi="Times New Roman"/>
                <w:b/>
                <w:bCs/>
                <w:iCs/>
              </w:rPr>
              <w:t>закупки</w:t>
            </w:r>
            <w:r w:rsidRPr="00F83B87">
              <w:rPr>
                <w:rFonts w:ascii="Times New Roman" w:eastAsia="Times New Roman" w:hAnsi="Times New Roman"/>
                <w:b/>
                <w:bCs/>
                <w:iCs/>
              </w:rPr>
              <w:t>:</w:t>
            </w:r>
          </w:p>
        </w:tc>
        <w:tc>
          <w:tcPr>
            <w:tcW w:w="2978" w:type="pct"/>
            <w:vAlign w:val="center"/>
          </w:tcPr>
          <w:sdt>
            <w:sdtPr>
              <w:rPr>
                <w:rStyle w:val="1f4"/>
                <w:highlight w:val="yellow"/>
              </w:rPr>
              <w:id w:val="1850608829"/>
              <w:placeholder>
                <w:docPart w:val="A4BA31426E814AFBB56AD7896D4E4C5D"/>
              </w:placeholder>
              <w:date w:fullDate="2026-11-20T00:00:00Z">
                <w:dateFormat w:val="dd.MM.yyyy"/>
                <w:lid w:val="ru-RU"/>
                <w:storeMappedDataAs w:val="dateTime"/>
                <w:calendar w:val="gregorian"/>
              </w:date>
            </w:sdtPr>
            <w:sdtEndPr>
              <w:rPr>
                <w:rStyle w:val="a0"/>
                <w:rFonts w:ascii="Calibri" w:eastAsia="Times New Roman" w:hAnsi="Calibri"/>
              </w:rPr>
            </w:sdtEndPr>
            <w:sdtContent>
              <w:p w14:paraId="6D97A54E" w14:textId="6F124BC1" w:rsidR="00D407F7" w:rsidRPr="00F83B87" w:rsidRDefault="004B1DE9" w:rsidP="0023008B">
                <w:pPr>
                  <w:widowControl w:val="0"/>
                  <w:tabs>
                    <w:tab w:val="left" w:pos="247"/>
                    <w:tab w:val="left" w:pos="1130"/>
                  </w:tabs>
                  <w:ind w:left="33"/>
                  <w:contextualSpacing/>
                  <w:jc w:val="both"/>
                  <w:rPr>
                    <w:rFonts w:ascii="Times New Roman" w:hAnsi="Times New Roman"/>
                  </w:rPr>
                </w:pPr>
                <w:r>
                  <w:rPr>
                    <w:rStyle w:val="1f4"/>
                    <w:highlight w:val="yellow"/>
                  </w:rPr>
                  <w:t>20.11.2026</w:t>
                </w:r>
              </w:p>
            </w:sdtContent>
          </w:sdt>
        </w:tc>
      </w:tr>
      <w:tr w:rsidR="00D407F7" w:rsidRPr="00F83B87" w14:paraId="19997CFC" w14:textId="77777777" w:rsidTr="000306BD">
        <w:tc>
          <w:tcPr>
            <w:tcW w:w="2022" w:type="pct"/>
            <w:shd w:val="clear" w:color="auto" w:fill="D9E2F3" w:themeFill="accent1" w:themeFillTint="33"/>
            <w:vAlign w:val="center"/>
          </w:tcPr>
          <w:p w14:paraId="358EA5BF" w14:textId="5FCBFE28" w:rsidR="00D407F7" w:rsidRPr="00F83B87" w:rsidRDefault="00D407F7" w:rsidP="00D407F7">
            <w:pPr>
              <w:widowControl w:val="0"/>
              <w:jc w:val="both"/>
              <w:rPr>
                <w:rFonts w:ascii="Times New Roman" w:eastAsia="Times New Roman" w:hAnsi="Times New Roman"/>
                <w:b/>
                <w:bCs/>
                <w:iCs/>
              </w:rPr>
            </w:pPr>
            <w:r w:rsidRPr="00F83B87">
              <w:rPr>
                <w:rFonts w:ascii="Times New Roman" w:eastAsia="Times New Roman" w:hAnsi="Times New Roman"/>
                <w:b/>
                <w:bCs/>
                <w:iCs/>
              </w:rPr>
              <w:t>Начало срока предоставления участникам закупки разъяснений положений документации о закупке:</w:t>
            </w:r>
          </w:p>
        </w:tc>
        <w:tc>
          <w:tcPr>
            <w:tcW w:w="2978" w:type="pct"/>
            <w:vAlign w:val="center"/>
          </w:tcPr>
          <w:p w14:paraId="3C796EB9" w14:textId="77777777" w:rsidR="00D407F7" w:rsidRPr="00F83B87" w:rsidRDefault="00D407F7" w:rsidP="00D407F7">
            <w:pPr>
              <w:widowControl w:val="0"/>
              <w:jc w:val="both"/>
              <w:rPr>
                <w:rFonts w:ascii="Times New Roman" w:eastAsia="Times New Roman" w:hAnsi="Times New Roman"/>
                <w:iCs/>
              </w:rPr>
            </w:pPr>
            <w:r w:rsidRPr="00F83B87">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6" w:history="1">
              <w:r w:rsidRPr="00F83B87">
                <w:rPr>
                  <w:rStyle w:val="a6"/>
                  <w:rFonts w:ascii="Times New Roman" w:eastAsia="Times New Roman" w:hAnsi="Times New Roman"/>
                  <w:iCs/>
                </w:rPr>
                <w:t>https://zakupki.gov.ru/</w:t>
              </w:r>
            </w:hyperlink>
            <w:r w:rsidRPr="00F83B87">
              <w:rPr>
                <w:rFonts w:ascii="Times New Roman" w:eastAsia="Times New Roman" w:hAnsi="Times New Roman"/>
                <w:iCs/>
              </w:rPr>
              <w:t xml:space="preserve"> и на сайте электронной торговой площадке Регион </w:t>
            </w:r>
            <w:hyperlink r:id="rId17" w:history="1">
              <w:r w:rsidRPr="00F83B87">
                <w:rPr>
                  <w:rStyle w:val="a6"/>
                  <w:rFonts w:ascii="Times New Roman" w:eastAsia="Times New Roman" w:hAnsi="Times New Roman"/>
                  <w:iCs/>
                </w:rPr>
                <w:t>https://torgi.etp-region.ru/</w:t>
              </w:r>
            </w:hyperlink>
          </w:p>
        </w:tc>
      </w:tr>
      <w:tr w:rsidR="00D407F7" w:rsidRPr="00F83B87" w14:paraId="69299329" w14:textId="77777777" w:rsidTr="000306BD">
        <w:tc>
          <w:tcPr>
            <w:tcW w:w="2022" w:type="pct"/>
            <w:shd w:val="clear" w:color="auto" w:fill="D9E2F3" w:themeFill="accent1" w:themeFillTint="33"/>
            <w:vAlign w:val="center"/>
          </w:tcPr>
          <w:p w14:paraId="305C97DB" w14:textId="2FE22C29" w:rsidR="00D407F7" w:rsidRPr="00F83B87" w:rsidRDefault="00D407F7" w:rsidP="00D407F7">
            <w:pPr>
              <w:widowControl w:val="0"/>
              <w:jc w:val="both"/>
              <w:rPr>
                <w:rFonts w:ascii="Times New Roman" w:eastAsia="Times New Roman" w:hAnsi="Times New Roman"/>
                <w:b/>
                <w:bCs/>
                <w:iCs/>
              </w:rPr>
            </w:pPr>
            <w:r w:rsidRPr="00F83B87">
              <w:rPr>
                <w:rFonts w:ascii="Times New Roman" w:eastAsia="Times New Roman" w:hAnsi="Times New Roman"/>
                <w:b/>
                <w:bCs/>
                <w:iCs/>
              </w:rPr>
              <w:t>Окончание срока предоставления участникам закупки разъяснений положений документации о закупке:</w:t>
            </w:r>
          </w:p>
        </w:tc>
        <w:tc>
          <w:tcPr>
            <w:tcW w:w="2978" w:type="pct"/>
            <w:vAlign w:val="center"/>
          </w:tcPr>
          <w:sdt>
            <w:sdtPr>
              <w:rPr>
                <w:rStyle w:val="1f4"/>
                <w:highlight w:val="yellow"/>
              </w:rPr>
              <w:id w:val="1739432593"/>
              <w:placeholder>
                <w:docPart w:val="3E83FE2655E84B03BDD93A973F3F17D9"/>
              </w:placeholder>
              <w:date w:fullDate="2026-11-19T00:00:00Z">
                <w:dateFormat w:val="dd.MM.yyyy"/>
                <w:lid w:val="ru-RU"/>
                <w:storeMappedDataAs w:val="dateTime"/>
                <w:calendar w:val="gregorian"/>
              </w:date>
            </w:sdtPr>
            <w:sdtEndPr>
              <w:rPr>
                <w:rStyle w:val="a0"/>
                <w:rFonts w:ascii="Calibri" w:eastAsia="Times New Roman" w:hAnsi="Calibri"/>
              </w:rPr>
            </w:sdtEndPr>
            <w:sdtContent>
              <w:p w14:paraId="6B3A6AE6" w14:textId="56C9E55A" w:rsidR="00D407F7" w:rsidRPr="00F83B87" w:rsidRDefault="004B1DE9" w:rsidP="00D407F7">
                <w:pPr>
                  <w:widowControl w:val="0"/>
                  <w:tabs>
                    <w:tab w:val="left" w:pos="247"/>
                    <w:tab w:val="left" w:pos="1130"/>
                  </w:tabs>
                  <w:ind w:left="33"/>
                  <w:contextualSpacing/>
                  <w:jc w:val="both"/>
                  <w:rPr>
                    <w:rStyle w:val="1f4"/>
                  </w:rPr>
                </w:pPr>
                <w:r>
                  <w:rPr>
                    <w:rStyle w:val="1f4"/>
                    <w:highlight w:val="yellow"/>
                  </w:rPr>
                  <w:t>19.11.2026</w:t>
                </w:r>
              </w:p>
            </w:sdtContent>
          </w:sdt>
          <w:p w14:paraId="3B23D831" w14:textId="6F9E1917" w:rsidR="00D407F7" w:rsidRPr="00F83B87" w:rsidRDefault="00D407F7" w:rsidP="0023008B">
            <w:pPr>
              <w:widowControl w:val="0"/>
              <w:jc w:val="both"/>
              <w:rPr>
                <w:rFonts w:ascii="Times New Roman" w:eastAsia="Times New Roman" w:hAnsi="Times New Roman"/>
                <w:iCs/>
              </w:rPr>
            </w:pPr>
            <w:r w:rsidRPr="00F83B87">
              <w:rPr>
                <w:rFonts w:ascii="Times New Roman" w:eastAsia="Times New Roman" w:hAnsi="Times New Roman"/>
                <w:iCs/>
              </w:rPr>
              <w:t xml:space="preserve">в </w:t>
            </w:r>
            <w:r w:rsidR="0023008B" w:rsidRPr="00F83B87">
              <w:rPr>
                <w:rFonts w:ascii="Times New Roman" w:eastAsia="Times New Roman" w:hAnsi="Times New Roman"/>
                <w:iCs/>
              </w:rPr>
              <w:t>09</w:t>
            </w:r>
            <w:r w:rsidRPr="00F83B87">
              <w:rPr>
                <w:rFonts w:ascii="Times New Roman" w:eastAsia="Times New Roman" w:hAnsi="Times New Roman"/>
                <w:iCs/>
              </w:rPr>
              <w:t>:</w:t>
            </w:r>
            <w:r w:rsidR="0023008B" w:rsidRPr="00F83B87">
              <w:rPr>
                <w:rFonts w:ascii="Times New Roman" w:eastAsia="Times New Roman" w:hAnsi="Times New Roman"/>
                <w:iCs/>
              </w:rPr>
              <w:t>59</w:t>
            </w:r>
            <w:r w:rsidRPr="00F83B87">
              <w:rPr>
                <w:rFonts w:ascii="Times New Roman" w:eastAsia="Times New Roman" w:hAnsi="Times New Roman"/>
                <w:iCs/>
              </w:rPr>
              <w:t xml:space="preserve"> (местное время Заказчика)</w:t>
            </w:r>
          </w:p>
        </w:tc>
      </w:tr>
      <w:tr w:rsidR="00D407F7" w:rsidRPr="00F83B87" w14:paraId="1543AF0D" w14:textId="77777777" w:rsidTr="000306BD">
        <w:tc>
          <w:tcPr>
            <w:tcW w:w="2022" w:type="pct"/>
            <w:shd w:val="clear" w:color="auto" w:fill="D9E2F3" w:themeFill="accent1" w:themeFillTint="33"/>
            <w:vAlign w:val="center"/>
          </w:tcPr>
          <w:p w14:paraId="7AFF710B" w14:textId="12C4DC64" w:rsidR="00D407F7" w:rsidRPr="00F83B87" w:rsidRDefault="00D407F7" w:rsidP="00D407F7">
            <w:pPr>
              <w:widowControl w:val="0"/>
              <w:jc w:val="both"/>
              <w:rPr>
                <w:rFonts w:ascii="Times New Roman" w:eastAsia="Times New Roman" w:hAnsi="Times New Roman"/>
                <w:b/>
                <w:bCs/>
                <w:iCs/>
              </w:rPr>
            </w:pPr>
            <w:r w:rsidRPr="00F83B87">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4705E1F6" w:rsidR="00D407F7" w:rsidRPr="00F83B87" w:rsidRDefault="0023008B" w:rsidP="00D407F7">
            <w:pPr>
              <w:widowControl w:val="0"/>
              <w:jc w:val="both"/>
              <w:rPr>
                <w:rFonts w:ascii="Times New Roman" w:eastAsia="Times New Roman" w:hAnsi="Times New Roman"/>
                <w:iCs/>
              </w:rPr>
            </w:pPr>
            <w:r w:rsidRPr="00F83B87">
              <w:rPr>
                <w:rFonts w:ascii="Times New Roman" w:eastAsia="Times New Roman" w:hAnsi="Times New Roman"/>
                <w:bCs/>
              </w:rPr>
              <w:t>Не установлено</w:t>
            </w:r>
          </w:p>
        </w:tc>
      </w:tr>
      <w:tr w:rsidR="00D407F7" w:rsidRPr="00F83B87" w14:paraId="63E8FB20" w14:textId="77777777" w:rsidTr="000306BD">
        <w:tc>
          <w:tcPr>
            <w:tcW w:w="2022" w:type="pct"/>
            <w:shd w:val="clear" w:color="auto" w:fill="D9E2F3" w:themeFill="accent1" w:themeFillTint="33"/>
            <w:vAlign w:val="center"/>
          </w:tcPr>
          <w:p w14:paraId="609F46C2" w14:textId="2547A459" w:rsidR="00D407F7" w:rsidRPr="00F83B87" w:rsidRDefault="00D407F7" w:rsidP="00D407F7">
            <w:pPr>
              <w:widowControl w:val="0"/>
              <w:jc w:val="both"/>
              <w:rPr>
                <w:rFonts w:ascii="Times New Roman" w:eastAsia="Times New Roman" w:hAnsi="Times New Roman"/>
                <w:b/>
                <w:bCs/>
                <w:iCs/>
              </w:rPr>
            </w:pPr>
            <w:r w:rsidRPr="00F83B87">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65F243BE" w:rsidR="00D407F7" w:rsidRPr="00F83B87" w:rsidRDefault="0023008B" w:rsidP="00D407F7">
            <w:pPr>
              <w:widowControl w:val="0"/>
              <w:jc w:val="both"/>
              <w:rPr>
                <w:rFonts w:ascii="Times New Roman" w:eastAsia="Times New Roman" w:hAnsi="Times New Roman"/>
                <w:iCs/>
              </w:rPr>
            </w:pPr>
            <w:r w:rsidRPr="00F83B87">
              <w:rPr>
                <w:rFonts w:ascii="Times New Roman" w:eastAsia="Times New Roman" w:hAnsi="Times New Roman"/>
                <w:iCs/>
              </w:rPr>
              <w:t>В соответствии с пунктом 15</w:t>
            </w:r>
            <w:r w:rsidR="00D407F7" w:rsidRPr="00F83B87">
              <w:rPr>
                <w:rFonts w:ascii="Times New Roman" w:eastAsia="Times New Roman" w:hAnsi="Times New Roman"/>
                <w:iCs/>
              </w:rPr>
              <w:t xml:space="preserve"> документации (извещения) о закупке</w:t>
            </w:r>
          </w:p>
        </w:tc>
      </w:tr>
      <w:tr w:rsidR="00D407F7" w:rsidRPr="00F83B87" w14:paraId="42BCAB49" w14:textId="77777777" w:rsidTr="000306BD">
        <w:tc>
          <w:tcPr>
            <w:tcW w:w="2022" w:type="pct"/>
            <w:shd w:val="clear" w:color="auto" w:fill="D9E2F3" w:themeFill="accent1" w:themeFillTint="33"/>
            <w:vAlign w:val="center"/>
          </w:tcPr>
          <w:p w14:paraId="7BF6E64B" w14:textId="4878B0C4" w:rsidR="00D407F7" w:rsidRPr="00F83B87" w:rsidRDefault="00D407F7" w:rsidP="00D407F7">
            <w:pPr>
              <w:widowControl w:val="0"/>
              <w:jc w:val="both"/>
              <w:rPr>
                <w:rFonts w:ascii="Times New Roman" w:eastAsia="Times New Roman" w:hAnsi="Times New Roman"/>
                <w:b/>
                <w:bCs/>
                <w:iCs/>
              </w:rPr>
            </w:pPr>
            <w:r w:rsidRPr="00F83B87">
              <w:rPr>
                <w:rFonts w:ascii="Times New Roman" w:eastAsia="Times New Roman" w:hAnsi="Times New Roman"/>
                <w:b/>
                <w:bCs/>
                <w:iCs/>
              </w:rPr>
              <w:t>Размер обеспечения исполнения договора:</w:t>
            </w:r>
          </w:p>
        </w:tc>
        <w:tc>
          <w:tcPr>
            <w:tcW w:w="2978" w:type="pct"/>
            <w:vAlign w:val="center"/>
          </w:tcPr>
          <w:p w14:paraId="49EDCC1F" w14:textId="089B126C" w:rsidR="00D407F7" w:rsidRPr="00F83B87" w:rsidRDefault="0023008B" w:rsidP="00D407F7">
            <w:pPr>
              <w:widowControl w:val="0"/>
              <w:jc w:val="both"/>
              <w:rPr>
                <w:rFonts w:ascii="Times New Roman" w:eastAsia="Times New Roman" w:hAnsi="Times New Roman"/>
                <w:iCs/>
              </w:rPr>
            </w:pPr>
            <w:r w:rsidRPr="00F83B87">
              <w:rPr>
                <w:rFonts w:ascii="Times New Roman" w:eastAsia="Times New Roman" w:hAnsi="Times New Roman"/>
                <w:bCs/>
              </w:rPr>
              <w:t>Не установлено</w:t>
            </w:r>
          </w:p>
        </w:tc>
      </w:tr>
      <w:tr w:rsidR="00D407F7" w:rsidRPr="00F83B87" w14:paraId="53DA3EE8" w14:textId="77777777" w:rsidTr="000306BD">
        <w:tc>
          <w:tcPr>
            <w:tcW w:w="2022" w:type="pct"/>
            <w:shd w:val="clear" w:color="auto" w:fill="D9E2F3" w:themeFill="accent1" w:themeFillTint="33"/>
            <w:vAlign w:val="center"/>
          </w:tcPr>
          <w:p w14:paraId="5B03EA2E" w14:textId="59221F27" w:rsidR="00D407F7" w:rsidRPr="00F83B87" w:rsidRDefault="00D407F7" w:rsidP="00D407F7">
            <w:pPr>
              <w:widowControl w:val="0"/>
              <w:jc w:val="both"/>
              <w:rPr>
                <w:rFonts w:ascii="Times New Roman" w:eastAsia="Times New Roman" w:hAnsi="Times New Roman"/>
                <w:b/>
                <w:bCs/>
                <w:iCs/>
              </w:rPr>
            </w:pPr>
            <w:r w:rsidRPr="00F83B87">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3BB79F48" w:rsidR="00D407F7" w:rsidRPr="00F83B87" w:rsidRDefault="00D407F7" w:rsidP="0023008B">
            <w:pPr>
              <w:widowControl w:val="0"/>
              <w:jc w:val="both"/>
              <w:rPr>
                <w:rFonts w:ascii="Times New Roman" w:eastAsia="Times New Roman" w:hAnsi="Times New Roman"/>
                <w:iCs/>
              </w:rPr>
            </w:pPr>
            <w:r w:rsidRPr="00F83B87">
              <w:rPr>
                <w:rFonts w:ascii="Times New Roman" w:eastAsia="Times New Roman" w:hAnsi="Times New Roman"/>
                <w:iCs/>
              </w:rPr>
              <w:t>В соответствии с пунктом 1</w:t>
            </w:r>
            <w:r w:rsidR="0023008B" w:rsidRPr="00F83B87">
              <w:rPr>
                <w:rFonts w:ascii="Times New Roman" w:eastAsia="Times New Roman" w:hAnsi="Times New Roman"/>
                <w:iCs/>
              </w:rPr>
              <w:t>6</w:t>
            </w:r>
            <w:r w:rsidRPr="00F83B87">
              <w:rPr>
                <w:rFonts w:ascii="Times New Roman" w:eastAsia="Times New Roman" w:hAnsi="Times New Roman"/>
                <w:iCs/>
              </w:rPr>
              <w:t xml:space="preserve"> документации (извещения) о закупке</w:t>
            </w:r>
          </w:p>
        </w:tc>
      </w:tr>
      <w:tr w:rsidR="00D407F7" w:rsidRPr="00F83B87" w14:paraId="14476F4D" w14:textId="77777777" w:rsidTr="000306BD">
        <w:tc>
          <w:tcPr>
            <w:tcW w:w="2022" w:type="pct"/>
            <w:shd w:val="clear" w:color="auto" w:fill="D9E2F3" w:themeFill="accent1" w:themeFillTint="33"/>
            <w:vAlign w:val="center"/>
          </w:tcPr>
          <w:p w14:paraId="76AC1CA0" w14:textId="0D11EDBE" w:rsidR="00D407F7" w:rsidRPr="00F83B87" w:rsidRDefault="00D407F7" w:rsidP="00D407F7">
            <w:pPr>
              <w:widowControl w:val="0"/>
              <w:jc w:val="both"/>
              <w:rPr>
                <w:rFonts w:ascii="Times New Roman" w:eastAsia="Times New Roman" w:hAnsi="Times New Roman"/>
                <w:b/>
                <w:bCs/>
                <w:iCs/>
              </w:rPr>
            </w:pPr>
            <w:r w:rsidRPr="00F83B87">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0BA6C8FC" w:rsidR="00D407F7" w:rsidRPr="00F83B87" w:rsidRDefault="0023008B" w:rsidP="00D407F7">
            <w:pPr>
              <w:widowControl w:val="0"/>
              <w:jc w:val="both"/>
              <w:rPr>
                <w:rFonts w:ascii="Times New Roman" w:eastAsia="Times New Roman" w:hAnsi="Times New Roman"/>
                <w:iCs/>
              </w:rPr>
            </w:pPr>
            <w:r w:rsidRPr="00F83B87">
              <w:rPr>
                <w:rFonts w:ascii="Times New Roman" w:eastAsia="Times New Roman" w:hAnsi="Times New Roman"/>
                <w:bCs/>
              </w:rPr>
              <w:t>Не установлено</w:t>
            </w:r>
          </w:p>
        </w:tc>
      </w:tr>
      <w:tr w:rsidR="00D407F7" w:rsidRPr="00F83B87" w14:paraId="4FF8A777" w14:textId="77777777" w:rsidTr="000306BD">
        <w:tc>
          <w:tcPr>
            <w:tcW w:w="2022" w:type="pct"/>
            <w:shd w:val="clear" w:color="auto" w:fill="D9E2F3" w:themeFill="accent1" w:themeFillTint="33"/>
            <w:vAlign w:val="center"/>
          </w:tcPr>
          <w:p w14:paraId="138593AC" w14:textId="03DA4BF2" w:rsidR="00D407F7" w:rsidRPr="00F83B87" w:rsidRDefault="00D407F7" w:rsidP="00D407F7">
            <w:pPr>
              <w:widowControl w:val="0"/>
              <w:jc w:val="both"/>
              <w:rPr>
                <w:rFonts w:ascii="Times New Roman" w:eastAsia="Times New Roman" w:hAnsi="Times New Roman"/>
                <w:b/>
                <w:bCs/>
                <w:iCs/>
              </w:rPr>
            </w:pPr>
            <w:r w:rsidRPr="00F83B87">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457D78A4" w:rsidR="00D407F7" w:rsidRPr="00F83B87" w:rsidRDefault="0023008B" w:rsidP="00D407F7">
            <w:pPr>
              <w:widowControl w:val="0"/>
              <w:jc w:val="both"/>
              <w:rPr>
                <w:rFonts w:ascii="Times New Roman" w:eastAsia="Times New Roman" w:hAnsi="Times New Roman"/>
                <w:iCs/>
              </w:rPr>
            </w:pPr>
            <w:r w:rsidRPr="00F83B87">
              <w:rPr>
                <w:rFonts w:ascii="Times New Roman" w:eastAsia="Times New Roman" w:hAnsi="Times New Roman"/>
                <w:iCs/>
              </w:rPr>
              <w:t>В соответствии с пунктом 17</w:t>
            </w:r>
            <w:r w:rsidR="00D407F7" w:rsidRPr="00F83B87">
              <w:rPr>
                <w:rFonts w:ascii="Times New Roman" w:eastAsia="Times New Roman" w:hAnsi="Times New Roman"/>
                <w:iCs/>
              </w:rPr>
              <w:t xml:space="preserve"> документации (извещения) о закупке</w:t>
            </w:r>
          </w:p>
        </w:tc>
      </w:tr>
      <w:tr w:rsidR="00924333" w:rsidRPr="00F83B87" w14:paraId="26ED150E" w14:textId="77777777" w:rsidTr="000306BD">
        <w:tc>
          <w:tcPr>
            <w:tcW w:w="2022" w:type="pct"/>
            <w:shd w:val="clear" w:color="auto" w:fill="D9E2F3" w:themeFill="accent1" w:themeFillTint="33"/>
            <w:vAlign w:val="center"/>
          </w:tcPr>
          <w:p w14:paraId="7E5ED7FB" w14:textId="2839AFAB" w:rsidR="00924333" w:rsidRPr="00F83B87" w:rsidRDefault="00924333" w:rsidP="00D407F7">
            <w:pPr>
              <w:widowControl w:val="0"/>
              <w:jc w:val="both"/>
              <w:rPr>
                <w:rFonts w:ascii="Times New Roman" w:eastAsia="Times New Roman" w:hAnsi="Times New Roman"/>
                <w:b/>
                <w:bCs/>
                <w:iCs/>
              </w:rPr>
            </w:pPr>
            <w:r w:rsidRPr="00F83B87">
              <w:rPr>
                <w:rFonts w:ascii="Times New Roman" w:eastAsia="Times New Roman" w:hAnsi="Times New Roman"/>
                <w:b/>
                <w:bCs/>
                <w:iCs/>
              </w:rPr>
              <w:t>Инструкция по заполнению заявки Участником закупки:</w:t>
            </w:r>
          </w:p>
        </w:tc>
        <w:tc>
          <w:tcPr>
            <w:tcW w:w="2978" w:type="pct"/>
            <w:vAlign w:val="center"/>
          </w:tcPr>
          <w:p w14:paraId="61F91F56" w14:textId="77777777" w:rsidR="00924333" w:rsidRPr="00F83B87" w:rsidRDefault="00924333" w:rsidP="00924333">
            <w:pPr>
              <w:widowControl w:val="0"/>
              <w:ind w:firstLine="436"/>
              <w:jc w:val="both"/>
              <w:rPr>
                <w:rFonts w:ascii="Times New Roman" w:eastAsia="Times New Roman" w:hAnsi="Times New Roman"/>
                <w:iCs/>
              </w:rPr>
            </w:pPr>
            <w:r w:rsidRPr="00F83B87">
              <w:rPr>
                <w:rFonts w:ascii="Times New Roman" w:eastAsia="Times New Roman" w:hAnsi="Times New Roman"/>
                <w:iCs/>
              </w:rPr>
              <w:t xml:space="preserve">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w:t>
            </w:r>
            <w:r w:rsidRPr="00F83B87">
              <w:rPr>
                <w:rFonts w:ascii="Times New Roman" w:eastAsia="Times New Roman" w:hAnsi="Times New Roman"/>
                <w:iCs/>
              </w:rPr>
              <w:lastRenderedPageBreak/>
              <w:t>(извещением) о закупке (в том числе Техническим заданием, Проектом договора).</w:t>
            </w:r>
          </w:p>
          <w:p w14:paraId="2D34228D" w14:textId="77777777" w:rsidR="00924333" w:rsidRPr="00F83B87" w:rsidRDefault="00924333" w:rsidP="00924333">
            <w:pPr>
              <w:widowControl w:val="0"/>
              <w:ind w:firstLine="436"/>
              <w:jc w:val="both"/>
              <w:rPr>
                <w:rFonts w:ascii="Times New Roman" w:eastAsia="Times New Roman" w:hAnsi="Times New Roman"/>
                <w:iCs/>
              </w:rPr>
            </w:pPr>
            <w:r w:rsidRPr="00F83B87">
              <w:rPr>
                <w:rFonts w:ascii="Times New Roman" w:eastAsia="Times New Roman" w:hAnsi="Times New Roman"/>
                <w:iCs/>
              </w:rPr>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41E3BD0" w14:textId="77777777" w:rsidR="00924333" w:rsidRPr="00F83B87" w:rsidRDefault="00924333" w:rsidP="00924333">
            <w:pPr>
              <w:widowControl w:val="0"/>
              <w:ind w:firstLine="436"/>
              <w:jc w:val="both"/>
              <w:rPr>
                <w:rFonts w:ascii="Times New Roman" w:eastAsia="Times New Roman" w:hAnsi="Times New Roman"/>
                <w:iCs/>
              </w:rPr>
            </w:pPr>
            <w:r w:rsidRPr="00F83B87">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56E96411" w14:textId="77777777" w:rsidR="00924333" w:rsidRPr="00F83B87" w:rsidRDefault="00924333" w:rsidP="00924333">
            <w:pPr>
              <w:widowControl w:val="0"/>
              <w:ind w:firstLine="436"/>
              <w:jc w:val="both"/>
              <w:rPr>
                <w:rFonts w:ascii="Times New Roman" w:eastAsia="Times New Roman" w:hAnsi="Times New Roman"/>
                <w:iCs/>
              </w:rPr>
            </w:pPr>
            <w:r w:rsidRPr="00F83B87">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52B0C148" w14:textId="77777777" w:rsidR="00924333" w:rsidRPr="00F83B87" w:rsidRDefault="00924333" w:rsidP="00924333">
            <w:pPr>
              <w:widowControl w:val="0"/>
              <w:ind w:firstLine="436"/>
              <w:jc w:val="both"/>
              <w:rPr>
                <w:rFonts w:ascii="Times New Roman" w:eastAsia="Times New Roman" w:hAnsi="Times New Roman"/>
                <w:iCs/>
              </w:rPr>
            </w:pPr>
            <w:r w:rsidRPr="00F83B87">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61F3D094" w14:textId="77777777" w:rsidR="00924333" w:rsidRPr="00F83B87" w:rsidRDefault="00924333" w:rsidP="00924333">
            <w:pPr>
              <w:widowControl w:val="0"/>
              <w:ind w:firstLine="436"/>
              <w:jc w:val="both"/>
              <w:rPr>
                <w:rFonts w:ascii="Times New Roman" w:eastAsia="Times New Roman" w:hAnsi="Times New Roman"/>
                <w:iCs/>
              </w:rPr>
            </w:pPr>
            <w:r w:rsidRPr="00F83B87">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1790BE9C" w14:textId="6195AD68" w:rsidR="00924333" w:rsidRPr="00F83B87" w:rsidRDefault="00924333" w:rsidP="00924333">
            <w:pPr>
              <w:widowControl w:val="0"/>
              <w:ind w:firstLine="436"/>
              <w:jc w:val="both"/>
              <w:rPr>
                <w:rFonts w:ascii="Times New Roman" w:eastAsia="Times New Roman" w:hAnsi="Times New Roman"/>
                <w:iCs/>
              </w:rPr>
            </w:pPr>
            <w:r w:rsidRPr="00F83B87">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Pr="00F83B87"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F83B87" w:rsidRDefault="000306BD" w:rsidP="00BF5CF1">
      <w:pPr>
        <w:jc w:val="center"/>
        <w:rPr>
          <w:rFonts w:ascii="Times New Roman" w:eastAsia="Times New Roman" w:hAnsi="Times New Roman" w:cs="Times New Roman"/>
          <w:b/>
          <w:bCs/>
          <w:iCs/>
          <w:lang w:eastAsia="ru-RU"/>
        </w:rPr>
      </w:pPr>
      <w:r w:rsidRPr="00F83B87">
        <w:rPr>
          <w:rFonts w:ascii="Times New Roman" w:eastAsia="Times New Roman" w:hAnsi="Times New Roman" w:cs="Times New Roman"/>
          <w:b/>
          <w:bCs/>
          <w:iCs/>
          <w:lang w:eastAsia="ru-RU"/>
        </w:rPr>
        <w:br w:type="page"/>
      </w:r>
      <w:r w:rsidR="00364BED" w:rsidRPr="00F83B87">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Pr="00F83B87"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8"/>
        <w:gridCol w:w="4403"/>
      </w:tblGrid>
      <w:tr w:rsidR="00364BED" w:rsidRPr="00F83B87" w14:paraId="6FAE1967" w14:textId="77777777" w:rsidTr="00364BED">
        <w:tc>
          <w:tcPr>
            <w:tcW w:w="4483" w:type="pct"/>
            <w:gridSpan w:val="2"/>
            <w:shd w:val="clear" w:color="auto" w:fill="D9E2F3" w:themeFill="accent1" w:themeFillTint="33"/>
            <w:vAlign w:val="center"/>
          </w:tcPr>
          <w:p w14:paraId="73752234" w14:textId="77777777" w:rsidR="00364BED" w:rsidRPr="00F83B87" w:rsidRDefault="00364BED" w:rsidP="00F73068">
            <w:pPr>
              <w:widowControl w:val="0"/>
              <w:spacing w:after="0" w:line="240" w:lineRule="auto"/>
              <w:ind w:firstLine="396"/>
              <w:jc w:val="both"/>
              <w:rPr>
                <w:rFonts w:ascii="Times New Roman" w:hAnsi="Times New Roman" w:cs="Times New Roman"/>
                <w:sz w:val="20"/>
                <w:szCs w:val="20"/>
              </w:rPr>
            </w:pPr>
            <w:r w:rsidRPr="00F83B87">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F83B87" w14:paraId="301F1F33" w14:textId="77777777" w:rsidTr="00F73068">
        <w:tc>
          <w:tcPr>
            <w:tcW w:w="2525" w:type="pct"/>
            <w:vAlign w:val="center"/>
          </w:tcPr>
          <w:p w14:paraId="05116FA5" w14:textId="77777777" w:rsidR="00364BED" w:rsidRPr="00F83B87" w:rsidRDefault="00364BED" w:rsidP="00F73068">
            <w:pPr>
              <w:widowControl w:val="0"/>
              <w:spacing w:after="0" w:line="240" w:lineRule="auto"/>
              <w:ind w:firstLine="396"/>
              <w:jc w:val="both"/>
              <w:rPr>
                <w:rFonts w:ascii="Times New Roman" w:hAnsi="Times New Roman" w:cs="Times New Roman"/>
                <w:sz w:val="20"/>
                <w:szCs w:val="20"/>
              </w:rPr>
            </w:pPr>
            <w:r w:rsidRPr="00F83B87">
              <w:rPr>
                <w:rFonts w:ascii="Times New Roman" w:hAnsi="Times New Roman" w:cs="Times New Roman"/>
                <w:b/>
                <w:bCs/>
                <w:sz w:val="20"/>
                <w:szCs w:val="20"/>
              </w:rPr>
              <w:t>ЗАПРЕТ</w:t>
            </w:r>
            <w:r w:rsidRPr="00F83B87">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77777777" w:rsidR="00364BED" w:rsidRPr="00F83B87" w:rsidRDefault="00364BED" w:rsidP="00F73068">
                <w:pPr>
                  <w:widowControl w:val="0"/>
                  <w:spacing w:after="0" w:line="240" w:lineRule="auto"/>
                  <w:ind w:left="112"/>
                  <w:jc w:val="both"/>
                  <w:rPr>
                    <w:rFonts w:ascii="Times New Roman" w:hAnsi="Times New Roman" w:cs="Times New Roman"/>
                    <w:b/>
                    <w:bCs/>
                    <w:sz w:val="20"/>
                    <w:szCs w:val="20"/>
                  </w:rPr>
                </w:pPr>
                <w:r w:rsidRPr="00F83B87">
                  <w:rPr>
                    <w:rFonts w:ascii="Times New Roman" w:hAnsi="Times New Roman" w:cs="Times New Roman"/>
                    <w:sz w:val="20"/>
                    <w:szCs w:val="20"/>
                  </w:rPr>
                  <w:t>НЕ предоставляется</w:t>
                </w:r>
              </w:p>
            </w:tc>
          </w:sdtContent>
        </w:sdt>
      </w:tr>
      <w:tr w:rsidR="00364BED" w:rsidRPr="00F83B87" w14:paraId="45D229C5" w14:textId="77777777" w:rsidTr="00F73068">
        <w:tc>
          <w:tcPr>
            <w:tcW w:w="2525" w:type="pct"/>
            <w:vAlign w:val="center"/>
          </w:tcPr>
          <w:p w14:paraId="34FCBBD3" w14:textId="77777777" w:rsidR="00364BED" w:rsidRPr="00F83B87" w:rsidRDefault="00364BED" w:rsidP="00F73068">
            <w:pPr>
              <w:widowControl w:val="0"/>
              <w:spacing w:after="0" w:line="240" w:lineRule="auto"/>
              <w:ind w:firstLine="396"/>
              <w:jc w:val="both"/>
              <w:rPr>
                <w:rFonts w:ascii="Times New Roman" w:hAnsi="Times New Roman" w:cs="Times New Roman"/>
                <w:sz w:val="20"/>
                <w:szCs w:val="20"/>
              </w:rPr>
            </w:pPr>
            <w:r w:rsidRPr="00F83B87">
              <w:rPr>
                <w:rFonts w:ascii="Times New Roman" w:hAnsi="Times New Roman" w:cs="Times New Roman"/>
                <w:b/>
                <w:bCs/>
                <w:sz w:val="20"/>
                <w:szCs w:val="20"/>
              </w:rPr>
              <w:t>ОГРАНИЧЕНИЕ</w:t>
            </w:r>
            <w:r w:rsidRPr="00F83B87">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1049AA00" w:rsidR="00364BED" w:rsidRPr="00F83B87" w:rsidRDefault="00BC6C35" w:rsidP="00F73068">
                <w:pPr>
                  <w:widowControl w:val="0"/>
                  <w:spacing w:after="0" w:line="240" w:lineRule="auto"/>
                  <w:ind w:left="112"/>
                  <w:jc w:val="both"/>
                  <w:rPr>
                    <w:rFonts w:ascii="Times New Roman" w:hAnsi="Times New Roman" w:cs="Times New Roman"/>
                    <w:b/>
                    <w:bCs/>
                    <w:sz w:val="20"/>
                    <w:szCs w:val="20"/>
                  </w:rPr>
                </w:pPr>
                <w:r w:rsidRPr="00F83B87">
                  <w:rPr>
                    <w:rFonts w:ascii="Times New Roman" w:hAnsi="Times New Roman" w:cs="Times New Roman"/>
                    <w:sz w:val="20"/>
                    <w:szCs w:val="20"/>
                  </w:rPr>
                  <w:t>НЕ предоставляется</w:t>
                </w:r>
              </w:p>
            </w:tc>
          </w:sdtContent>
        </w:sdt>
      </w:tr>
      <w:tr w:rsidR="00364BED" w:rsidRPr="00F83B87" w14:paraId="67B0A9F3" w14:textId="77777777" w:rsidTr="00F73068">
        <w:tc>
          <w:tcPr>
            <w:tcW w:w="2525" w:type="pct"/>
            <w:vAlign w:val="center"/>
          </w:tcPr>
          <w:p w14:paraId="2A99436F" w14:textId="77777777" w:rsidR="00364BED" w:rsidRPr="00F83B87" w:rsidRDefault="00364BED" w:rsidP="00F73068">
            <w:pPr>
              <w:widowControl w:val="0"/>
              <w:spacing w:after="0" w:line="240" w:lineRule="auto"/>
              <w:ind w:firstLine="396"/>
              <w:jc w:val="both"/>
              <w:rPr>
                <w:rFonts w:ascii="Times New Roman" w:hAnsi="Times New Roman" w:cs="Times New Roman"/>
                <w:sz w:val="20"/>
                <w:szCs w:val="20"/>
              </w:rPr>
            </w:pPr>
            <w:r w:rsidRPr="00F83B87">
              <w:rPr>
                <w:rFonts w:ascii="Times New Roman" w:hAnsi="Times New Roman" w:cs="Times New Roman"/>
                <w:b/>
                <w:bCs/>
                <w:sz w:val="20"/>
                <w:szCs w:val="20"/>
              </w:rPr>
              <w:t>ПРЕИМУЩЕСТВО</w:t>
            </w:r>
            <w:r w:rsidRPr="00F83B87">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77777777" w:rsidR="00364BED" w:rsidRPr="00F83B87" w:rsidRDefault="00364BED" w:rsidP="00F73068">
                <w:pPr>
                  <w:widowControl w:val="0"/>
                  <w:spacing w:after="0" w:line="240" w:lineRule="auto"/>
                  <w:ind w:left="112"/>
                  <w:jc w:val="both"/>
                  <w:rPr>
                    <w:rFonts w:ascii="Times New Roman" w:hAnsi="Times New Roman" w:cs="Times New Roman"/>
                    <w:b/>
                    <w:bCs/>
                    <w:sz w:val="20"/>
                    <w:szCs w:val="20"/>
                  </w:rPr>
                </w:pPr>
                <w:r w:rsidRPr="00F83B87">
                  <w:rPr>
                    <w:rFonts w:ascii="Times New Roman" w:hAnsi="Times New Roman" w:cs="Times New Roman"/>
                    <w:sz w:val="20"/>
                    <w:szCs w:val="20"/>
                  </w:rPr>
                  <w:t>НЕ предоставляется</w:t>
                </w:r>
              </w:p>
            </w:tc>
          </w:sdtContent>
        </w:sdt>
      </w:tr>
      <w:tr w:rsidR="00EA396D" w:rsidRPr="00F83B87" w14:paraId="4ABD1514" w14:textId="77777777" w:rsidTr="00F73068">
        <w:tc>
          <w:tcPr>
            <w:tcW w:w="2525" w:type="pct"/>
            <w:vAlign w:val="center"/>
          </w:tcPr>
          <w:p w14:paraId="6314C65D" w14:textId="70D9D846" w:rsidR="00EA396D" w:rsidRPr="00F83B87" w:rsidRDefault="00EA396D" w:rsidP="00F73068">
            <w:pPr>
              <w:widowControl w:val="0"/>
              <w:spacing w:after="0" w:line="240" w:lineRule="auto"/>
              <w:ind w:firstLine="396"/>
              <w:jc w:val="both"/>
              <w:rPr>
                <w:rFonts w:ascii="Times New Roman" w:hAnsi="Times New Roman" w:cs="Times New Roman"/>
                <w:b/>
                <w:bCs/>
                <w:sz w:val="20"/>
                <w:szCs w:val="20"/>
              </w:rPr>
            </w:pPr>
            <w:r w:rsidRPr="00F83B87">
              <w:rPr>
                <w:rFonts w:ascii="Times New Roman" w:hAnsi="Times New Roman" w:cs="Times New Roman"/>
                <w:b/>
                <w:bCs/>
                <w:sz w:val="20"/>
                <w:szCs w:val="20"/>
              </w:rPr>
              <w:t xml:space="preserve">УСЛОВИЯ </w:t>
            </w:r>
            <w:r w:rsidRPr="00F83B87">
              <w:rPr>
                <w:rFonts w:ascii="Times New Roman" w:hAnsi="Times New Roman" w:cs="Times New Roman"/>
                <w:sz w:val="20"/>
                <w:szCs w:val="20"/>
              </w:rPr>
              <w:t xml:space="preserve">неприменения (невозможности применения) </w:t>
            </w:r>
            <w:r w:rsidR="008E42F2" w:rsidRPr="00F83B87">
              <w:rPr>
                <w:rFonts w:ascii="Times New Roman" w:hAnsi="Times New Roman" w:cs="Times New Roman"/>
                <w:sz w:val="20"/>
                <w:szCs w:val="20"/>
              </w:rPr>
              <w:t xml:space="preserve">вышеуказанных </w:t>
            </w:r>
            <w:r w:rsidRPr="00F83B87">
              <w:rPr>
                <w:rFonts w:ascii="Times New Roman" w:hAnsi="Times New Roman" w:cs="Times New Roman"/>
                <w:sz w:val="20"/>
                <w:szCs w:val="20"/>
              </w:rPr>
              <w:t>мер национального режима:</w:t>
            </w:r>
          </w:p>
        </w:tc>
        <w:tc>
          <w:tcPr>
            <w:tcW w:w="1959" w:type="pct"/>
            <w:vAlign w:val="center"/>
          </w:tcPr>
          <w:p w14:paraId="2F0AC1E4" w14:textId="1C921BE2" w:rsidR="00EA396D" w:rsidRPr="00F83B87" w:rsidRDefault="0023008B" w:rsidP="0023008B">
            <w:pPr>
              <w:widowControl w:val="0"/>
              <w:spacing w:after="0" w:line="240" w:lineRule="auto"/>
              <w:ind w:left="112"/>
              <w:jc w:val="both"/>
              <w:rPr>
                <w:rFonts w:ascii="Times New Roman" w:hAnsi="Times New Roman" w:cs="Times New Roman"/>
                <w:sz w:val="20"/>
                <w:szCs w:val="20"/>
              </w:rPr>
            </w:pPr>
            <w:r w:rsidRPr="00F83B87">
              <w:rPr>
                <w:rFonts w:ascii="Times New Roman" w:eastAsia="Times New Roman" w:hAnsi="Times New Roman" w:cs="Times New Roman"/>
                <w:bCs/>
                <w:sz w:val="20"/>
                <w:szCs w:val="20"/>
                <w:lang w:eastAsia="ru-RU"/>
              </w:rPr>
              <w:t>Не применяется</w:t>
            </w:r>
          </w:p>
        </w:tc>
      </w:tr>
    </w:tbl>
    <w:p w14:paraId="3629B16A" w14:textId="77777777" w:rsidR="00364BED" w:rsidRPr="00F83B87"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Pr="00F83B87"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F83B87"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F83B87" w:rsidRDefault="008D2D62" w:rsidP="00CD6114">
      <w:pPr>
        <w:widowControl w:val="0"/>
        <w:spacing w:after="0" w:line="240" w:lineRule="auto"/>
        <w:rPr>
          <w:rFonts w:ascii="Times New Roman" w:eastAsia="Times New Roman" w:hAnsi="Times New Roman" w:cs="Times New Roman"/>
          <w:iCs/>
          <w:lang w:eastAsia="ru-RU"/>
        </w:rPr>
      </w:pPr>
      <w:r w:rsidRPr="00F83B87">
        <w:rPr>
          <w:rFonts w:ascii="Times New Roman" w:eastAsia="Times New Roman" w:hAnsi="Times New Roman" w:cs="Times New Roman"/>
          <w:iCs/>
          <w:lang w:eastAsia="ru-RU"/>
        </w:rPr>
        <w:br w:type="page"/>
      </w:r>
    </w:p>
    <w:p w14:paraId="717B1957" w14:textId="3EDBC257" w:rsidR="008D2D62" w:rsidRPr="00F83B87" w:rsidRDefault="00BF5CF1" w:rsidP="00BF5CF1">
      <w:pPr>
        <w:widowControl w:val="0"/>
        <w:spacing w:after="0" w:line="240" w:lineRule="auto"/>
        <w:jc w:val="center"/>
        <w:rPr>
          <w:rFonts w:ascii="Times New Roman" w:eastAsia="Times New Roman" w:hAnsi="Times New Roman" w:cs="Times New Roman"/>
          <w:iCs/>
          <w:lang w:eastAsia="ru-RU"/>
        </w:rPr>
      </w:pPr>
      <w:r w:rsidRPr="00F83B87">
        <w:rPr>
          <w:rFonts w:ascii="Times New Roman" w:eastAsia="Times New Roman" w:hAnsi="Times New Roman" w:cs="Times New Roman"/>
          <w:b/>
          <w:lang w:eastAsia="ru-RU"/>
        </w:rPr>
        <w:lastRenderedPageBreak/>
        <w:t>НАИМЕНОВАНИЕ И СОДЕРЖАНИЕ РАЗДЕЛОВ ДОКУМЕНТАЦИИ (ИЗВЕЩЕНИЯ)</w:t>
      </w:r>
      <w:r w:rsidRPr="00F83B87">
        <w:rPr>
          <w:rFonts w:ascii="Times New Roman" w:hAnsi="Times New Roman" w:cs="Times New Roman"/>
        </w:rPr>
        <w:t xml:space="preserve"> </w:t>
      </w:r>
      <w:r w:rsidR="00905540" w:rsidRPr="00F83B87">
        <w:rPr>
          <w:rFonts w:ascii="Times New Roman" w:eastAsia="Times New Roman" w:hAnsi="Times New Roman" w:cs="Times New Roman"/>
          <w:b/>
          <w:lang w:eastAsia="ru-RU"/>
        </w:rPr>
        <w:t xml:space="preserve">О ЗАКУПКЕ </w:t>
      </w:r>
      <w:r w:rsidRPr="00F83B87">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9"/>
        <w:gridCol w:w="8992"/>
      </w:tblGrid>
      <w:tr w:rsidR="0024495D" w:rsidRPr="00F83B87" w14:paraId="5B03D177" w14:textId="77777777" w:rsidTr="0024495D">
        <w:trPr>
          <w:trHeight w:val="92"/>
        </w:trPr>
        <w:tc>
          <w:tcPr>
            <w:tcW w:w="540" w:type="pct"/>
            <w:vMerge w:val="restart"/>
            <w:vAlign w:val="center"/>
          </w:tcPr>
          <w:p w14:paraId="6311BAD8" w14:textId="2C7C50FB" w:rsidR="0024495D" w:rsidRPr="00F83B87"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F83B87"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
                <w:sz w:val="20"/>
                <w:szCs w:val="20"/>
                <w:lang w:eastAsia="ru-RU"/>
              </w:rPr>
              <w:t>Предмет договора</w:t>
            </w:r>
          </w:p>
        </w:tc>
      </w:tr>
      <w:tr w:rsidR="0024495D" w:rsidRPr="00F83B87" w14:paraId="6A8D3DEB" w14:textId="77777777" w:rsidTr="005660A5">
        <w:trPr>
          <w:trHeight w:val="91"/>
        </w:trPr>
        <w:tc>
          <w:tcPr>
            <w:tcW w:w="540" w:type="pct"/>
            <w:vMerge/>
            <w:vAlign w:val="center"/>
          </w:tcPr>
          <w:p w14:paraId="27BA6C8E" w14:textId="77777777" w:rsidR="0024495D" w:rsidRPr="00F83B8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D0EF276" w14:textId="77777777" w:rsidR="00372334" w:rsidRPr="00372334" w:rsidRDefault="00372334" w:rsidP="00372334">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372334">
              <w:rPr>
                <w:rFonts w:ascii="Times New Roman" w:eastAsia="Times New Roman" w:hAnsi="Times New Roman" w:cs="Times New Roman"/>
                <w:bCs/>
                <w:sz w:val="20"/>
                <w:szCs w:val="20"/>
                <w:lang w:eastAsia="ru-RU"/>
              </w:rPr>
              <w:t>Оказание услуг по организации питания в МАДОУ ЦРР-д/с № 4</w:t>
            </w:r>
          </w:p>
          <w:p w14:paraId="35E342FA" w14:textId="317875A1" w:rsidR="0024495D" w:rsidRPr="00F83B87" w:rsidRDefault="00372334" w:rsidP="00372334">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372334">
              <w:rPr>
                <w:rFonts w:ascii="Times New Roman" w:eastAsia="Times New Roman" w:hAnsi="Times New Roman" w:cs="Times New Roman"/>
                <w:bCs/>
                <w:sz w:val="20"/>
                <w:szCs w:val="20"/>
                <w:lang w:eastAsia="ru-RU"/>
              </w:rPr>
              <w:t>ЗАТО Межгорье Республики Башкортостан</w:t>
            </w:r>
          </w:p>
        </w:tc>
      </w:tr>
      <w:tr w:rsidR="0024495D" w:rsidRPr="00F83B87" w14:paraId="5C9AFA0F" w14:textId="77777777" w:rsidTr="005660A5">
        <w:tc>
          <w:tcPr>
            <w:tcW w:w="540" w:type="pct"/>
            <w:vMerge w:val="restart"/>
            <w:vAlign w:val="center"/>
          </w:tcPr>
          <w:p w14:paraId="0F92827B" w14:textId="77777777" w:rsidR="0024495D" w:rsidRPr="00F83B8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F83B87"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
                <w:sz w:val="20"/>
                <w:szCs w:val="20"/>
                <w:lang w:eastAsia="ru-RU"/>
              </w:rPr>
              <w:t>Описание предмета договора</w:t>
            </w:r>
          </w:p>
          <w:p w14:paraId="71D03C02" w14:textId="41E7AD9D" w:rsidR="0024495D" w:rsidRPr="00F83B87"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F83B87">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F83B87" w14:paraId="5AB08479" w14:textId="77777777" w:rsidTr="005660A5">
        <w:tc>
          <w:tcPr>
            <w:tcW w:w="540" w:type="pct"/>
            <w:vMerge/>
            <w:vAlign w:val="center"/>
          </w:tcPr>
          <w:p w14:paraId="29ED4E36" w14:textId="77777777" w:rsidR="0024495D" w:rsidRPr="00F83B8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F83B87"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F83B87">
              <w:rPr>
                <w:rFonts w:ascii="Times New Roman" w:eastAsia="Times New Roman" w:hAnsi="Times New Roman" w:cs="Times New Roman"/>
                <w:bCs/>
                <w:sz w:val="20"/>
                <w:szCs w:val="20"/>
                <w:lang w:eastAsia="ru-RU"/>
              </w:rPr>
              <w:t>прилагается отдельным файлом</w:t>
            </w:r>
            <w:r w:rsidRPr="00F83B87">
              <w:rPr>
                <w:rFonts w:ascii="Times New Roman" w:eastAsia="Times New Roman" w:hAnsi="Times New Roman" w:cs="Times New Roman"/>
                <w:bCs/>
                <w:sz w:val="20"/>
                <w:szCs w:val="20"/>
                <w:lang w:eastAsia="ru-RU"/>
              </w:rPr>
              <w:t>).</w:t>
            </w:r>
          </w:p>
          <w:p w14:paraId="0FDE3554" w14:textId="4EA6C1AF" w:rsidR="0024495D" w:rsidRPr="00F83B87"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w:t>
            </w:r>
            <w:bookmarkStart w:id="0" w:name="_GoBack"/>
            <w:bookmarkEnd w:id="0"/>
            <w:r w:rsidRPr="00F83B87">
              <w:rPr>
                <w:rFonts w:ascii="Times New Roman" w:eastAsia="Times New Roman" w:hAnsi="Times New Roman" w:cs="Times New Roman"/>
                <w:bCs/>
                <w:sz w:val="20"/>
                <w:szCs w:val="20"/>
                <w:lang w:eastAsia="ru-RU"/>
              </w:rPr>
              <w:t>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F83B87">
              <w:rPr>
                <w:rFonts w:ascii="Times New Roman" w:eastAsia="Times New Roman" w:hAnsi="Times New Roman" w:cs="Times New Roman"/>
                <w:bCs/>
                <w:sz w:val="20"/>
                <w:szCs w:val="20"/>
                <w:lang w:eastAsia="ru-RU"/>
              </w:rPr>
              <w:t>прилагается отдельным файлом</w:t>
            </w:r>
            <w:r w:rsidRPr="00F83B87">
              <w:rPr>
                <w:rFonts w:ascii="Times New Roman" w:eastAsia="Times New Roman" w:hAnsi="Times New Roman" w:cs="Times New Roman"/>
                <w:bCs/>
                <w:sz w:val="20"/>
                <w:szCs w:val="20"/>
                <w:lang w:eastAsia="ru-RU"/>
              </w:rPr>
              <w:t>).</w:t>
            </w:r>
          </w:p>
        </w:tc>
      </w:tr>
      <w:tr w:rsidR="0024495D" w:rsidRPr="00F83B87" w14:paraId="1AEA1A53" w14:textId="77777777" w:rsidTr="005660A5">
        <w:tc>
          <w:tcPr>
            <w:tcW w:w="540" w:type="pct"/>
            <w:vMerge w:val="restart"/>
            <w:vAlign w:val="center"/>
          </w:tcPr>
          <w:p w14:paraId="6111FB41" w14:textId="479920EC" w:rsidR="0024495D" w:rsidRPr="00F83B87"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F83B87"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F83B87">
              <w:rPr>
                <w:rFonts w:ascii="Times New Roman" w:eastAsia="Times New Roman" w:hAnsi="Times New Roman" w:cs="Times New Roman"/>
                <w:b/>
                <w:sz w:val="20"/>
                <w:szCs w:val="20"/>
                <w:lang w:eastAsia="ru-RU"/>
              </w:rPr>
              <w:t>Количество (о</w:t>
            </w:r>
            <w:r w:rsidR="0024495D" w:rsidRPr="00F83B87">
              <w:rPr>
                <w:rFonts w:ascii="Times New Roman" w:eastAsia="Times New Roman" w:hAnsi="Times New Roman" w:cs="Times New Roman"/>
                <w:b/>
                <w:sz w:val="20"/>
                <w:szCs w:val="20"/>
                <w:lang w:eastAsia="ru-RU"/>
              </w:rPr>
              <w:t>бъем</w:t>
            </w:r>
            <w:r w:rsidRPr="00F83B87">
              <w:rPr>
                <w:rFonts w:ascii="Times New Roman" w:eastAsia="Times New Roman" w:hAnsi="Times New Roman" w:cs="Times New Roman"/>
                <w:b/>
                <w:sz w:val="20"/>
                <w:szCs w:val="20"/>
                <w:lang w:eastAsia="ru-RU"/>
              </w:rPr>
              <w:t>)</w:t>
            </w:r>
            <w:r w:rsidR="0024495D" w:rsidRPr="00F83B87">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F83B87" w14:paraId="4AFBCF99" w14:textId="77777777" w:rsidTr="005660A5">
        <w:tc>
          <w:tcPr>
            <w:tcW w:w="540" w:type="pct"/>
            <w:vMerge/>
            <w:vAlign w:val="center"/>
          </w:tcPr>
          <w:p w14:paraId="26B07ABE" w14:textId="77777777" w:rsidR="0024495D" w:rsidRPr="00F83B8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F83B87"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F83B87">
              <w:rPr>
                <w:rFonts w:ascii="Times New Roman" w:eastAsia="Times New Roman" w:hAnsi="Times New Roman" w:cs="Times New Roman"/>
                <w:bCs/>
                <w:sz w:val="20"/>
                <w:szCs w:val="20"/>
                <w:lang w:eastAsia="ru-RU"/>
              </w:rPr>
              <w:t xml:space="preserve"> – прилагается отдельным файлом</w:t>
            </w:r>
            <w:r w:rsidRPr="00F83B87">
              <w:rPr>
                <w:rFonts w:ascii="Times New Roman" w:eastAsia="Times New Roman" w:hAnsi="Times New Roman" w:cs="Times New Roman"/>
                <w:bCs/>
                <w:sz w:val="20"/>
                <w:szCs w:val="20"/>
                <w:lang w:eastAsia="ru-RU"/>
              </w:rPr>
              <w:t>)</w:t>
            </w:r>
          </w:p>
        </w:tc>
      </w:tr>
      <w:tr w:rsidR="0024495D" w:rsidRPr="00F83B87" w14:paraId="1940136F" w14:textId="77777777" w:rsidTr="00252418">
        <w:trPr>
          <w:trHeight w:val="183"/>
        </w:trPr>
        <w:tc>
          <w:tcPr>
            <w:tcW w:w="540" w:type="pct"/>
            <w:vMerge w:val="restart"/>
            <w:vAlign w:val="center"/>
          </w:tcPr>
          <w:p w14:paraId="2200A2D1" w14:textId="49BBDC47" w:rsidR="0024495D" w:rsidRPr="00F83B87"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F83B87"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F83B87" w14:paraId="2A3BF8A8" w14:textId="77777777" w:rsidTr="005660A5">
        <w:trPr>
          <w:trHeight w:val="182"/>
        </w:trPr>
        <w:tc>
          <w:tcPr>
            <w:tcW w:w="540" w:type="pct"/>
            <w:vMerge/>
            <w:vAlign w:val="center"/>
          </w:tcPr>
          <w:p w14:paraId="7C811E68" w14:textId="77777777" w:rsidR="0024495D" w:rsidRPr="00F83B8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F83B87"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Cs/>
                <w:sz w:val="20"/>
                <w:szCs w:val="20"/>
                <w:lang w:eastAsia="ru-RU"/>
              </w:rPr>
              <w:t>В соответствии с описанием предмета договора (</w:t>
            </w:r>
            <w:r w:rsidR="00BF5CF1" w:rsidRPr="00F83B87">
              <w:rPr>
                <w:rFonts w:ascii="Times New Roman" w:eastAsia="Times New Roman" w:hAnsi="Times New Roman" w:cs="Times New Roman"/>
                <w:bCs/>
                <w:sz w:val="20"/>
                <w:szCs w:val="20"/>
                <w:lang w:eastAsia="ru-RU"/>
              </w:rPr>
              <w:t>техническое задание – прилагается отдельным файлом</w:t>
            </w:r>
            <w:r w:rsidRPr="00F83B87">
              <w:rPr>
                <w:rFonts w:ascii="Times New Roman" w:eastAsia="Times New Roman" w:hAnsi="Times New Roman" w:cs="Times New Roman"/>
                <w:bCs/>
                <w:sz w:val="20"/>
                <w:szCs w:val="20"/>
                <w:lang w:eastAsia="ru-RU"/>
              </w:rPr>
              <w:t>), проектом договора (</w:t>
            </w:r>
            <w:r w:rsidR="00BF5CF1" w:rsidRPr="00F83B87">
              <w:rPr>
                <w:rFonts w:ascii="Times New Roman" w:eastAsia="Times New Roman" w:hAnsi="Times New Roman" w:cs="Times New Roman"/>
                <w:bCs/>
                <w:sz w:val="20"/>
                <w:szCs w:val="20"/>
                <w:lang w:eastAsia="ru-RU"/>
              </w:rPr>
              <w:t>прилагается отдельным файлом</w:t>
            </w:r>
            <w:r w:rsidRPr="00F83B87">
              <w:rPr>
                <w:rFonts w:ascii="Times New Roman" w:eastAsia="Times New Roman" w:hAnsi="Times New Roman" w:cs="Times New Roman"/>
                <w:bCs/>
                <w:sz w:val="20"/>
                <w:szCs w:val="20"/>
                <w:lang w:eastAsia="ru-RU"/>
              </w:rPr>
              <w:t>)</w:t>
            </w:r>
          </w:p>
        </w:tc>
      </w:tr>
      <w:tr w:rsidR="0024495D" w:rsidRPr="00F83B87" w14:paraId="127FB319" w14:textId="77777777" w:rsidTr="00252418">
        <w:tc>
          <w:tcPr>
            <w:tcW w:w="540" w:type="pct"/>
            <w:vMerge w:val="restart"/>
            <w:vAlign w:val="center"/>
          </w:tcPr>
          <w:p w14:paraId="4A364F15" w14:textId="2A6EEEC8" w:rsidR="0024495D" w:rsidRPr="00F83B87"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F83B87"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F83B87">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F83B87" w14:paraId="3671093B" w14:textId="77777777" w:rsidTr="005660A5">
        <w:tc>
          <w:tcPr>
            <w:tcW w:w="540" w:type="pct"/>
            <w:vMerge/>
            <w:vAlign w:val="center"/>
          </w:tcPr>
          <w:p w14:paraId="5F2D3C2B" w14:textId="77777777" w:rsidR="0024495D" w:rsidRPr="00F83B8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749F9812" w:rsidR="0024495D" w:rsidRPr="00F83B87" w:rsidRDefault="00372334" w:rsidP="0023008B">
            <w:pPr>
              <w:spacing w:after="0" w:line="240" w:lineRule="auto"/>
              <w:jc w:val="both"/>
              <w:rPr>
                <w:rFonts w:ascii="Times New Roman" w:hAnsi="Times New Roman" w:cs="Times New Roman"/>
                <w:b/>
                <w:bCs/>
                <w:sz w:val="20"/>
                <w:szCs w:val="20"/>
              </w:rPr>
            </w:pPr>
            <w:r w:rsidRPr="00372334">
              <w:rPr>
                <w:rFonts w:ascii="Times New Roman" w:hAnsi="Times New Roman" w:cs="Times New Roman"/>
                <w:sz w:val="20"/>
                <w:szCs w:val="20"/>
              </w:rPr>
              <w:t xml:space="preserve">С учетом положений статьи 34 Бюджетного кодекса Российской Федерации, регламентирующей принцип эффективности использования денежных средств (необходимость достижения заданных результатов с использованием наименьшего объема средств (экономности) и (или) достижения наилучшего результата с использованием определенного объема средств (результативности)) начальная (максимальная) цена договора устанавливается в размере: </w:t>
            </w:r>
            <w:r w:rsidRPr="00372334">
              <w:rPr>
                <w:rFonts w:ascii="Times New Roman" w:hAnsi="Times New Roman" w:cs="Times New Roman"/>
                <w:b/>
                <w:sz w:val="20"/>
                <w:szCs w:val="20"/>
              </w:rPr>
              <w:t>1 930 600 руб. 00 копеек</w:t>
            </w:r>
          </w:p>
        </w:tc>
      </w:tr>
      <w:tr w:rsidR="0024495D" w:rsidRPr="00F83B87" w14:paraId="0C440006" w14:textId="77777777" w:rsidTr="00252418">
        <w:trPr>
          <w:trHeight w:val="183"/>
        </w:trPr>
        <w:tc>
          <w:tcPr>
            <w:tcW w:w="540" w:type="pct"/>
            <w:vMerge w:val="restart"/>
            <w:vAlign w:val="center"/>
          </w:tcPr>
          <w:p w14:paraId="48068FF6" w14:textId="1C2D92E2" w:rsidR="0024495D" w:rsidRPr="00F83B87"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F83B87"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F83B87">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F83B87">
              <w:rPr>
                <w:rFonts w:ascii="Times New Roman" w:eastAsia="Times New Roman" w:hAnsi="Times New Roman" w:cs="Times New Roman"/>
                <w:b/>
                <w:bCs/>
                <w:sz w:val="20"/>
                <w:szCs w:val="20"/>
                <w:lang w:eastAsia="ru-RU"/>
              </w:rPr>
              <w:t xml:space="preserve"> (прилагается отдельным файлом)</w:t>
            </w:r>
          </w:p>
        </w:tc>
      </w:tr>
      <w:tr w:rsidR="0024495D" w:rsidRPr="00F83B87" w14:paraId="02A84FE4" w14:textId="77777777" w:rsidTr="005660A5">
        <w:trPr>
          <w:trHeight w:val="182"/>
        </w:trPr>
        <w:tc>
          <w:tcPr>
            <w:tcW w:w="540" w:type="pct"/>
            <w:vMerge/>
            <w:vAlign w:val="center"/>
          </w:tcPr>
          <w:p w14:paraId="708F4CA8" w14:textId="77777777" w:rsidR="0024495D" w:rsidRPr="00F83B8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3BBCD03B" w:rsidR="0024495D" w:rsidRPr="00F83B87" w:rsidRDefault="0024495D" w:rsidP="00BF5CF1">
            <w:pPr>
              <w:pStyle w:val="2f"/>
              <w:ind w:firstLine="521"/>
              <w:jc w:val="both"/>
              <w:rPr>
                <w:rStyle w:val="2f0"/>
                <w:sz w:val="20"/>
              </w:rPr>
            </w:pPr>
            <w:r w:rsidRPr="00F83B87">
              <w:rPr>
                <w:rFonts w:eastAsia="Calibri"/>
                <w:bCs/>
                <w:sz w:val="20"/>
              </w:rPr>
              <w:t xml:space="preserve">Начальная (максимальная) цена договора </w:t>
            </w:r>
            <w:r w:rsidRPr="00F83B87">
              <w:rPr>
                <w:rStyle w:val="2f0"/>
                <w:rFonts w:eastAsia="Calibri"/>
                <w:bCs/>
                <w:sz w:val="20"/>
              </w:rPr>
              <w:t xml:space="preserve">сформирована в соответствии с </w:t>
            </w:r>
            <w:r w:rsidRPr="00F83B87">
              <w:rPr>
                <w:rStyle w:val="2f0"/>
                <w:rFonts w:eastAsia="Calibri"/>
                <w:b/>
                <w:bCs/>
                <w:sz w:val="20"/>
              </w:rPr>
              <w:t>Техническим заданием (</w:t>
            </w:r>
            <w:r w:rsidR="00BF5CF1" w:rsidRPr="00F83B87">
              <w:rPr>
                <w:rStyle w:val="2f0"/>
                <w:rFonts w:eastAsia="Calibri"/>
                <w:b/>
                <w:bCs/>
                <w:sz w:val="20"/>
              </w:rPr>
              <w:t>прилагается отдельным файлом</w:t>
            </w:r>
            <w:r w:rsidRPr="00F83B87">
              <w:rPr>
                <w:rStyle w:val="2f0"/>
                <w:rFonts w:eastAsia="Calibri"/>
                <w:b/>
                <w:bCs/>
                <w:sz w:val="20"/>
              </w:rPr>
              <w:t>)</w:t>
            </w:r>
            <w:r w:rsidRPr="00F83B87">
              <w:rPr>
                <w:rStyle w:val="2f0"/>
                <w:rFonts w:eastAsia="Calibri"/>
                <w:bCs/>
                <w:sz w:val="20"/>
              </w:rPr>
              <w:t xml:space="preserve">, </w:t>
            </w:r>
            <w:r w:rsidR="0023008B" w:rsidRPr="00F83B87">
              <w:rPr>
                <w:rStyle w:val="2f0"/>
                <w:rFonts w:eastAsia="Calibri"/>
                <w:bCs/>
                <w:sz w:val="20"/>
              </w:rPr>
              <w:t xml:space="preserve">и включает расходы на приобретение и доставку пищевых продуктов, приготовление пищи, вывоз мусора и пищевых отходов и иные расходы Исполнителя, связанные с исполнением обязательств по настоящему Договору, в </w:t>
            </w:r>
            <w:proofErr w:type="spellStart"/>
            <w:r w:rsidR="0023008B" w:rsidRPr="00F83B87">
              <w:rPr>
                <w:rStyle w:val="2f0"/>
                <w:rFonts w:eastAsia="Calibri"/>
                <w:bCs/>
                <w:sz w:val="20"/>
              </w:rPr>
              <w:t>т.ч</w:t>
            </w:r>
            <w:proofErr w:type="spellEnd"/>
            <w:r w:rsidR="0023008B" w:rsidRPr="00F83B87">
              <w:rPr>
                <w:rStyle w:val="2f0"/>
                <w:rFonts w:eastAsia="Calibri"/>
                <w:bCs/>
                <w:sz w:val="20"/>
              </w:rPr>
              <w:t>. по снабжению пищеблока по мере необходимости хозяйственным инвентарем, дезинфицирующими и моющими средствами, так же иными средствами бытовой химии, проведению смывов для бактериологических анализов с технологического оборудования, рук персонала, кухонной утвари в установленном порядке, проведению производственного контроля в порядке, установленном действующим законодательством, стоимости недоброкачественно приготовленной продукции, в случае выбраковки, снабжению сотрудников пищеблока спецодеждой, а так же расходы по страхование, уплату таможенных пошлин, налогов, сборов и иных обязательных платежей</w:t>
            </w:r>
            <w:r w:rsidRPr="00F83B87">
              <w:rPr>
                <w:rStyle w:val="2f0"/>
                <w:rFonts w:eastAsia="Calibri"/>
                <w:sz w:val="20"/>
              </w:rPr>
              <w:t>.</w:t>
            </w:r>
          </w:p>
          <w:p w14:paraId="56C4430A" w14:textId="77777777" w:rsidR="0024495D" w:rsidRPr="00F83B87" w:rsidRDefault="0024495D" w:rsidP="00BF5CF1">
            <w:pPr>
              <w:pStyle w:val="2f"/>
              <w:ind w:firstLine="521"/>
              <w:jc w:val="both"/>
              <w:rPr>
                <w:sz w:val="20"/>
              </w:rPr>
            </w:pPr>
          </w:p>
          <w:p w14:paraId="447CCBEE" w14:textId="7F4C9DAD" w:rsidR="0024495D" w:rsidRPr="00F83B87" w:rsidRDefault="0024495D" w:rsidP="00C00F5F">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F83B87">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F83B87">
              <w:rPr>
                <w:rStyle w:val="2f0"/>
                <w:rFonts w:ascii="Times New Roman" w:eastAsia="Calibri" w:hAnsi="Times New Roman" w:cs="Times New Roman"/>
                <w:color w:val="000000"/>
                <w:sz w:val="20"/>
                <w:szCs w:val="20"/>
                <w:lang w:eastAsia="ru-RU"/>
              </w:rPr>
              <w:t xml:space="preserve"> </w:t>
            </w:r>
            <w:r w:rsidR="00C00F5F" w:rsidRPr="00F83B87">
              <w:rPr>
                <w:rStyle w:val="2f0"/>
                <w:rFonts w:ascii="Times New Roman" w:eastAsia="Calibri" w:hAnsi="Times New Roman" w:cs="Times New Roman"/>
                <w:color w:val="000000"/>
                <w:sz w:val="20"/>
                <w:szCs w:val="20"/>
                <w:lang w:eastAsia="ru-RU"/>
              </w:rPr>
              <w:t>тарифный метод.</w:t>
            </w:r>
          </w:p>
        </w:tc>
      </w:tr>
      <w:tr w:rsidR="0024495D" w:rsidRPr="00F83B87" w14:paraId="1F168F59" w14:textId="77777777" w:rsidTr="00914A56">
        <w:trPr>
          <w:trHeight w:val="183"/>
        </w:trPr>
        <w:tc>
          <w:tcPr>
            <w:tcW w:w="540" w:type="pct"/>
            <w:vMerge w:val="restart"/>
            <w:vAlign w:val="center"/>
          </w:tcPr>
          <w:p w14:paraId="27C1A0DA" w14:textId="1822430F" w:rsidR="0024495D" w:rsidRPr="00F83B87"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F83B87"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F83B87">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F83B87" w14:paraId="228383AD" w14:textId="77777777" w:rsidTr="005660A5">
        <w:trPr>
          <w:trHeight w:val="182"/>
        </w:trPr>
        <w:tc>
          <w:tcPr>
            <w:tcW w:w="540" w:type="pct"/>
            <w:vMerge/>
            <w:vAlign w:val="center"/>
          </w:tcPr>
          <w:p w14:paraId="7CEF65B6" w14:textId="77777777" w:rsidR="0024495D" w:rsidRPr="00F83B8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F83B87"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F83B87">
              <w:rPr>
                <w:rFonts w:ascii="Times New Roman" w:eastAsia="Times New Roman" w:hAnsi="Times New Roman" w:cs="Times New Roman"/>
                <w:bCs/>
                <w:sz w:val="20"/>
                <w:szCs w:val="20"/>
                <w:lang w:eastAsia="ru-RU"/>
              </w:rPr>
              <w:t>В соответствии с проектом договора</w:t>
            </w:r>
            <w:r w:rsidR="00C1140E" w:rsidRPr="00F83B87">
              <w:rPr>
                <w:rFonts w:ascii="Times New Roman" w:eastAsia="Times New Roman" w:hAnsi="Times New Roman" w:cs="Times New Roman"/>
                <w:bCs/>
                <w:sz w:val="20"/>
                <w:szCs w:val="20"/>
                <w:lang w:eastAsia="ru-RU"/>
              </w:rPr>
              <w:t xml:space="preserve"> (</w:t>
            </w:r>
            <w:r w:rsidR="00BF5CF1" w:rsidRPr="00F83B87">
              <w:rPr>
                <w:rFonts w:ascii="Times New Roman" w:eastAsia="Times New Roman" w:hAnsi="Times New Roman" w:cs="Times New Roman"/>
                <w:bCs/>
                <w:sz w:val="20"/>
                <w:szCs w:val="20"/>
                <w:lang w:eastAsia="ru-RU"/>
              </w:rPr>
              <w:t>прилагается отдельным файлом</w:t>
            </w:r>
            <w:r w:rsidR="00C1140E" w:rsidRPr="00F83B87">
              <w:rPr>
                <w:rFonts w:ascii="Times New Roman" w:eastAsia="Times New Roman" w:hAnsi="Times New Roman" w:cs="Times New Roman"/>
                <w:bCs/>
                <w:sz w:val="20"/>
                <w:szCs w:val="20"/>
                <w:lang w:eastAsia="ru-RU"/>
              </w:rPr>
              <w:t>)</w:t>
            </w:r>
          </w:p>
        </w:tc>
      </w:tr>
      <w:tr w:rsidR="0024495D" w:rsidRPr="00F83B87" w14:paraId="1A55B0CB" w14:textId="77777777" w:rsidTr="00F73068">
        <w:trPr>
          <w:trHeight w:val="182"/>
        </w:trPr>
        <w:tc>
          <w:tcPr>
            <w:tcW w:w="540" w:type="pct"/>
            <w:vMerge w:val="restart"/>
            <w:vAlign w:val="center"/>
          </w:tcPr>
          <w:p w14:paraId="645A6A05" w14:textId="65FB7755" w:rsidR="0024495D" w:rsidRPr="00F83B87"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F83B87"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F83B87" w14:paraId="7200238A" w14:textId="77777777" w:rsidTr="005660A5">
        <w:trPr>
          <w:trHeight w:val="182"/>
        </w:trPr>
        <w:tc>
          <w:tcPr>
            <w:tcW w:w="540" w:type="pct"/>
            <w:vMerge/>
            <w:vAlign w:val="center"/>
          </w:tcPr>
          <w:p w14:paraId="646C1E5B" w14:textId="77777777" w:rsidR="0024495D" w:rsidRPr="00F83B8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F83B87"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Не применяется</w:t>
            </w:r>
          </w:p>
        </w:tc>
      </w:tr>
      <w:tr w:rsidR="0024495D" w:rsidRPr="00F83B87" w14:paraId="745B4EF2" w14:textId="77777777" w:rsidTr="00894AA9">
        <w:trPr>
          <w:trHeight w:val="182"/>
        </w:trPr>
        <w:tc>
          <w:tcPr>
            <w:tcW w:w="540" w:type="pct"/>
            <w:vMerge w:val="restart"/>
            <w:vAlign w:val="center"/>
          </w:tcPr>
          <w:p w14:paraId="5C333C48" w14:textId="4533ACC9" w:rsidR="0024495D" w:rsidRPr="00F83B87"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F83B87"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F83B87" w14:paraId="4DFBE685" w14:textId="77777777" w:rsidTr="005660A5">
        <w:trPr>
          <w:trHeight w:val="182"/>
        </w:trPr>
        <w:tc>
          <w:tcPr>
            <w:tcW w:w="540" w:type="pct"/>
            <w:vMerge/>
            <w:vAlign w:val="center"/>
          </w:tcPr>
          <w:p w14:paraId="6DF09F95" w14:textId="77777777" w:rsidR="0024495D" w:rsidRPr="00F83B8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F83B87"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F83B87" w14:paraId="38B2D258" w14:textId="77777777" w:rsidTr="00F73068">
        <w:trPr>
          <w:trHeight w:val="182"/>
        </w:trPr>
        <w:tc>
          <w:tcPr>
            <w:tcW w:w="540" w:type="pct"/>
            <w:vMerge w:val="restart"/>
            <w:vAlign w:val="center"/>
          </w:tcPr>
          <w:p w14:paraId="6C82918A" w14:textId="2CF0CD86" w:rsidR="0024495D" w:rsidRPr="00F83B8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
                <w:sz w:val="20"/>
                <w:szCs w:val="20"/>
                <w:lang w:eastAsia="ru-RU"/>
              </w:rPr>
              <w:t>1</w:t>
            </w:r>
            <w:r w:rsidR="00BE3719" w:rsidRPr="00F83B87">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15BF4D2B" w:rsidR="0024495D" w:rsidRPr="00F83B87"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
                <w:sz w:val="20"/>
                <w:szCs w:val="20"/>
                <w:lang w:eastAsia="ru-RU"/>
              </w:rPr>
              <w:t>Порядок и сроки внесения изменений в извещение о закупке и (или) документацию о закупке, отмены закупки</w:t>
            </w:r>
          </w:p>
        </w:tc>
      </w:tr>
      <w:tr w:rsidR="0024495D" w:rsidRPr="00F83B87" w14:paraId="73867470" w14:textId="77777777" w:rsidTr="005660A5">
        <w:trPr>
          <w:trHeight w:val="182"/>
        </w:trPr>
        <w:tc>
          <w:tcPr>
            <w:tcW w:w="540" w:type="pct"/>
            <w:vMerge/>
            <w:vAlign w:val="center"/>
          </w:tcPr>
          <w:p w14:paraId="3F3C42A6" w14:textId="77777777" w:rsidR="0024495D" w:rsidRPr="00F83B8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3C49226" w14:textId="77777777" w:rsidR="0024495D" w:rsidRPr="00F83B87"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6C53DACC" w14:textId="77777777" w:rsidR="001844F3" w:rsidRPr="00F83B87" w:rsidRDefault="001844F3" w:rsidP="001844F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67FDC12A" w14:textId="3F66BEB7" w:rsidR="001844F3" w:rsidRPr="00F83B87" w:rsidRDefault="001844F3" w:rsidP="001844F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436488FC" w:rsidR="001844F3" w:rsidRPr="00F83B87" w:rsidRDefault="001844F3" w:rsidP="001844F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F83B87" w14:paraId="16A15C74" w14:textId="77777777" w:rsidTr="00F73068">
        <w:trPr>
          <w:trHeight w:val="182"/>
        </w:trPr>
        <w:tc>
          <w:tcPr>
            <w:tcW w:w="540" w:type="pct"/>
            <w:vMerge w:val="restart"/>
            <w:vAlign w:val="center"/>
          </w:tcPr>
          <w:p w14:paraId="706C4D03" w14:textId="5915162F" w:rsidR="0024495D" w:rsidRPr="00F83B8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
                <w:sz w:val="20"/>
                <w:szCs w:val="20"/>
                <w:lang w:eastAsia="ru-RU"/>
              </w:rPr>
              <w:t>1</w:t>
            </w:r>
            <w:r w:rsidR="00BE3719" w:rsidRPr="00F83B87">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285693A5" w:rsidR="0024495D" w:rsidRPr="00F83B87"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
                <w:sz w:val="20"/>
                <w:szCs w:val="20"/>
                <w:lang w:eastAsia="ru-RU"/>
              </w:rPr>
              <w:t>Формы, порядок, дата и время окончания срока предоставления участникам закупки разъяснений положений документации о закупке</w:t>
            </w:r>
          </w:p>
        </w:tc>
      </w:tr>
      <w:tr w:rsidR="0024495D" w:rsidRPr="00F83B87" w14:paraId="3EBFAE9A" w14:textId="77777777" w:rsidTr="005660A5">
        <w:trPr>
          <w:trHeight w:val="182"/>
        </w:trPr>
        <w:tc>
          <w:tcPr>
            <w:tcW w:w="540" w:type="pct"/>
            <w:vMerge/>
            <w:vAlign w:val="center"/>
          </w:tcPr>
          <w:p w14:paraId="476486A3" w14:textId="77777777" w:rsidR="0024495D" w:rsidRPr="00F83B8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F83B87"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F83B87"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27591616" w:rsidR="0024495D" w:rsidRPr="00F83B87" w:rsidRDefault="00B87E5B"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F83B87"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F83B87"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F83B87" w14:paraId="0D9FDB37" w14:textId="77777777" w:rsidTr="00F73068">
        <w:trPr>
          <w:trHeight w:val="182"/>
        </w:trPr>
        <w:tc>
          <w:tcPr>
            <w:tcW w:w="540" w:type="pct"/>
            <w:vMerge w:val="restart"/>
            <w:vAlign w:val="center"/>
          </w:tcPr>
          <w:p w14:paraId="6CC424B8" w14:textId="514A8579" w:rsidR="0024495D" w:rsidRPr="00F83B8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
                <w:sz w:val="20"/>
                <w:szCs w:val="20"/>
                <w:lang w:eastAsia="ru-RU"/>
              </w:rPr>
              <w:t>1</w:t>
            </w:r>
            <w:r w:rsidR="00BE3719" w:rsidRPr="00F83B87">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F83B87"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F83B87" w14:paraId="3E7A0C0A" w14:textId="77777777" w:rsidTr="005660A5">
        <w:trPr>
          <w:trHeight w:val="182"/>
        </w:trPr>
        <w:tc>
          <w:tcPr>
            <w:tcW w:w="540" w:type="pct"/>
            <w:vMerge/>
            <w:vAlign w:val="center"/>
          </w:tcPr>
          <w:p w14:paraId="48A98879" w14:textId="77777777" w:rsidR="0024495D" w:rsidRPr="00F83B8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F83B87"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Не предусмотрена</w:t>
            </w:r>
          </w:p>
        </w:tc>
      </w:tr>
      <w:tr w:rsidR="0024495D" w:rsidRPr="00F83B87" w14:paraId="73561BC1" w14:textId="77777777" w:rsidTr="00F73068">
        <w:trPr>
          <w:trHeight w:val="182"/>
        </w:trPr>
        <w:tc>
          <w:tcPr>
            <w:tcW w:w="540" w:type="pct"/>
            <w:vMerge w:val="restart"/>
            <w:vAlign w:val="center"/>
          </w:tcPr>
          <w:p w14:paraId="05A22C8C" w14:textId="23112C62" w:rsidR="0024495D" w:rsidRPr="00F83B8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
                <w:sz w:val="20"/>
                <w:szCs w:val="20"/>
                <w:lang w:eastAsia="ru-RU"/>
              </w:rPr>
              <w:t>1</w:t>
            </w:r>
            <w:r w:rsidR="00BE3719" w:rsidRPr="00F83B87">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F83B87"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F83B87" w14:paraId="011E8446" w14:textId="77777777" w:rsidTr="005660A5">
        <w:trPr>
          <w:trHeight w:val="182"/>
        </w:trPr>
        <w:tc>
          <w:tcPr>
            <w:tcW w:w="540" w:type="pct"/>
            <w:vMerge/>
            <w:vAlign w:val="center"/>
          </w:tcPr>
          <w:p w14:paraId="4973A570" w14:textId="77777777" w:rsidR="0024495D" w:rsidRPr="00F83B8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F83B87"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F83B87"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F83B87" w14:paraId="0FC6DD8B" w14:textId="77777777" w:rsidTr="00F73068">
        <w:trPr>
          <w:trHeight w:val="182"/>
        </w:trPr>
        <w:tc>
          <w:tcPr>
            <w:tcW w:w="540" w:type="pct"/>
            <w:vMerge w:val="restart"/>
            <w:vAlign w:val="center"/>
          </w:tcPr>
          <w:p w14:paraId="00E0E94A" w14:textId="13B41A01" w:rsidR="0024495D" w:rsidRPr="00F83B8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
                <w:sz w:val="20"/>
                <w:szCs w:val="20"/>
                <w:lang w:eastAsia="ru-RU"/>
              </w:rPr>
              <w:t>1</w:t>
            </w:r>
            <w:r w:rsidR="00BE3719" w:rsidRPr="00F83B87">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F83B87"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
                <w:sz w:val="20"/>
                <w:szCs w:val="20"/>
                <w:lang w:eastAsia="ru-RU"/>
              </w:rPr>
              <w:t>Предоставление закупочной документации</w:t>
            </w:r>
          </w:p>
        </w:tc>
      </w:tr>
      <w:tr w:rsidR="0024495D" w:rsidRPr="00F83B87" w14:paraId="7C80354F" w14:textId="77777777" w:rsidTr="005660A5">
        <w:trPr>
          <w:trHeight w:val="182"/>
        </w:trPr>
        <w:tc>
          <w:tcPr>
            <w:tcW w:w="540" w:type="pct"/>
            <w:vMerge/>
            <w:vAlign w:val="center"/>
          </w:tcPr>
          <w:p w14:paraId="5B2DE593" w14:textId="77777777" w:rsidR="0024495D" w:rsidRPr="00F83B8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F83B87"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F83B87" w14:paraId="230E624B" w14:textId="77777777" w:rsidTr="00894AA9">
        <w:trPr>
          <w:trHeight w:val="182"/>
        </w:trPr>
        <w:tc>
          <w:tcPr>
            <w:tcW w:w="540" w:type="pct"/>
            <w:vMerge w:val="restart"/>
            <w:vAlign w:val="center"/>
          </w:tcPr>
          <w:p w14:paraId="41D6A0BE" w14:textId="2BDF11D5" w:rsidR="0024495D" w:rsidRPr="00F83B8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
                <w:sz w:val="20"/>
                <w:szCs w:val="20"/>
                <w:lang w:eastAsia="ru-RU"/>
              </w:rPr>
              <w:lastRenderedPageBreak/>
              <w:t>1</w:t>
            </w:r>
            <w:r w:rsidR="00BE3719" w:rsidRPr="00F83B87">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F83B87"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F83B87" w14:paraId="7DB3F4B9" w14:textId="77777777" w:rsidTr="005660A5">
        <w:trPr>
          <w:trHeight w:val="182"/>
        </w:trPr>
        <w:tc>
          <w:tcPr>
            <w:tcW w:w="540" w:type="pct"/>
            <w:vMerge/>
            <w:vAlign w:val="center"/>
          </w:tcPr>
          <w:p w14:paraId="79DD9762" w14:textId="77777777" w:rsidR="0024495D" w:rsidRPr="00F83B8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06D76157" w:rsidR="0024495D" w:rsidRPr="00F83B87" w:rsidRDefault="0023008B" w:rsidP="0023008B">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Не установлено</w:t>
            </w:r>
          </w:p>
        </w:tc>
      </w:tr>
      <w:tr w:rsidR="0024495D" w:rsidRPr="00F83B87" w14:paraId="7F0A1AEF" w14:textId="77777777" w:rsidTr="00894AA9">
        <w:trPr>
          <w:trHeight w:val="182"/>
        </w:trPr>
        <w:tc>
          <w:tcPr>
            <w:tcW w:w="540" w:type="pct"/>
            <w:vMerge w:val="restart"/>
            <w:vAlign w:val="center"/>
          </w:tcPr>
          <w:p w14:paraId="72E7797B" w14:textId="6D73C09A" w:rsidR="0024495D" w:rsidRPr="00F83B8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
                <w:sz w:val="20"/>
                <w:szCs w:val="20"/>
                <w:lang w:eastAsia="ru-RU"/>
              </w:rPr>
              <w:t>1</w:t>
            </w:r>
            <w:r w:rsidR="00BE3719" w:rsidRPr="00F83B87">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F83B87" w:rsidRDefault="0024495D" w:rsidP="0023008B">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F83B87" w14:paraId="7E7796E9" w14:textId="77777777" w:rsidTr="005660A5">
        <w:trPr>
          <w:trHeight w:val="182"/>
        </w:trPr>
        <w:tc>
          <w:tcPr>
            <w:tcW w:w="540" w:type="pct"/>
            <w:vMerge/>
            <w:vAlign w:val="center"/>
          </w:tcPr>
          <w:p w14:paraId="41B84D71" w14:textId="77777777" w:rsidR="0024495D" w:rsidRPr="00F83B8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74EFABB0" w:rsidR="0024495D" w:rsidRPr="00F83B87" w:rsidRDefault="0023008B" w:rsidP="0023008B">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Не установлено</w:t>
            </w:r>
          </w:p>
        </w:tc>
      </w:tr>
      <w:tr w:rsidR="0024495D" w:rsidRPr="00F83B87" w14:paraId="78358ACD" w14:textId="77777777" w:rsidTr="00894AA9">
        <w:trPr>
          <w:trHeight w:val="182"/>
        </w:trPr>
        <w:tc>
          <w:tcPr>
            <w:tcW w:w="540" w:type="pct"/>
            <w:vMerge w:val="restart"/>
            <w:vAlign w:val="center"/>
          </w:tcPr>
          <w:p w14:paraId="38B80917" w14:textId="771DC3AB" w:rsidR="0024495D" w:rsidRPr="00F83B8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
                <w:sz w:val="20"/>
                <w:szCs w:val="20"/>
                <w:lang w:eastAsia="ru-RU"/>
              </w:rPr>
              <w:t>1</w:t>
            </w:r>
            <w:r w:rsidR="00BE3719" w:rsidRPr="00F83B87">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F83B87" w:rsidRDefault="0024495D" w:rsidP="0023008B">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F83B87" w14:paraId="11AEFA8A" w14:textId="77777777" w:rsidTr="005660A5">
        <w:trPr>
          <w:trHeight w:val="182"/>
        </w:trPr>
        <w:tc>
          <w:tcPr>
            <w:tcW w:w="540" w:type="pct"/>
            <w:vMerge/>
            <w:vAlign w:val="center"/>
          </w:tcPr>
          <w:p w14:paraId="391ACAF1" w14:textId="77777777" w:rsidR="0024495D" w:rsidRPr="00F83B8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31FF4B7A" w:rsidR="0024495D" w:rsidRPr="00F83B87" w:rsidRDefault="0023008B" w:rsidP="0023008B">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Не установлено</w:t>
            </w:r>
          </w:p>
        </w:tc>
      </w:tr>
      <w:tr w:rsidR="0024495D" w:rsidRPr="00F83B87" w14:paraId="76299862" w14:textId="77777777" w:rsidTr="00894AA9">
        <w:tc>
          <w:tcPr>
            <w:tcW w:w="540" w:type="pct"/>
            <w:vMerge w:val="restart"/>
            <w:vAlign w:val="center"/>
          </w:tcPr>
          <w:p w14:paraId="1863B273" w14:textId="2FE8E051" w:rsidR="0024495D" w:rsidRPr="00F83B8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
                <w:sz w:val="20"/>
                <w:szCs w:val="20"/>
                <w:lang w:eastAsia="ru-RU"/>
              </w:rPr>
              <w:t>1</w:t>
            </w:r>
            <w:r w:rsidR="00BE3719" w:rsidRPr="00F83B87">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F83B87"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F83B87">
              <w:rPr>
                <w:rFonts w:ascii="Times New Roman" w:eastAsia="Times New Roman" w:hAnsi="Times New Roman" w:cs="Times New Roman"/>
                <w:b/>
                <w:sz w:val="20"/>
                <w:szCs w:val="20"/>
                <w:lang w:eastAsia="ru-RU"/>
              </w:rPr>
              <w:t>Требования к участникам закупки</w:t>
            </w:r>
            <w:r w:rsidR="00125726" w:rsidRPr="00F83B87">
              <w:rPr>
                <w:rFonts w:ascii="Times New Roman" w:eastAsia="Times New Roman" w:hAnsi="Times New Roman" w:cs="Times New Roman"/>
                <w:b/>
                <w:sz w:val="20"/>
                <w:szCs w:val="20"/>
                <w:lang w:eastAsia="ru-RU"/>
              </w:rPr>
              <w:t xml:space="preserve"> (указанные в настоящем разделе требования предъявляются в равной мере ко всем участникам закупок)</w:t>
            </w:r>
            <w:r w:rsidRPr="00F83B87">
              <w:rPr>
                <w:rFonts w:ascii="Times New Roman" w:eastAsia="Times New Roman" w:hAnsi="Times New Roman" w:cs="Times New Roman"/>
                <w:b/>
                <w:sz w:val="20"/>
                <w:szCs w:val="20"/>
                <w:lang w:eastAsia="ru-RU"/>
              </w:rPr>
              <w:t>:</w:t>
            </w:r>
          </w:p>
        </w:tc>
      </w:tr>
      <w:tr w:rsidR="0024495D" w:rsidRPr="00F83B87" w14:paraId="625864F3" w14:textId="77777777" w:rsidTr="005660A5">
        <w:trPr>
          <w:trHeight w:val="775"/>
        </w:trPr>
        <w:tc>
          <w:tcPr>
            <w:tcW w:w="540" w:type="pct"/>
            <w:vMerge/>
            <w:vAlign w:val="center"/>
          </w:tcPr>
          <w:p w14:paraId="12529102" w14:textId="77777777" w:rsidR="0024495D" w:rsidRPr="00F83B8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F83B87"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83B87">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F83B87" w14:paraId="03AE8552" w14:textId="77777777" w:rsidTr="00894AA9">
        <w:tc>
          <w:tcPr>
            <w:tcW w:w="540" w:type="pct"/>
            <w:vMerge/>
            <w:vAlign w:val="center"/>
          </w:tcPr>
          <w:p w14:paraId="7425B5B6" w14:textId="77777777" w:rsidR="0024495D" w:rsidRPr="00F83B8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F83B87"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
                <w:sz w:val="20"/>
                <w:szCs w:val="20"/>
                <w:lang w:eastAsia="ru-RU"/>
              </w:rPr>
              <w:t>Единые (обязательные) требования к участникам закупки:</w:t>
            </w:r>
          </w:p>
          <w:p w14:paraId="67ABA732" w14:textId="77777777" w:rsidR="0023008B" w:rsidRPr="00F83B87" w:rsidRDefault="0023008B" w:rsidP="0023008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1) соответствие требованиям, установленным законодательством Российской Федерации в отношении лиц, осуществляющих поставки товаров, выполнение работ и оказание услуг, которые являются предметом закупки;</w:t>
            </w:r>
          </w:p>
          <w:p w14:paraId="3F3A174F" w14:textId="77777777" w:rsidR="0023008B" w:rsidRPr="00F83B87" w:rsidRDefault="0023008B" w:rsidP="0023008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 xml:space="preserve">2) </w:t>
            </w:r>
            <w:proofErr w:type="spellStart"/>
            <w:r w:rsidRPr="00F83B87">
              <w:rPr>
                <w:rFonts w:ascii="Times New Roman" w:eastAsia="Times New Roman" w:hAnsi="Times New Roman" w:cs="Times New Roman"/>
                <w:bCs/>
                <w:sz w:val="20"/>
                <w:szCs w:val="20"/>
                <w:lang w:eastAsia="ru-RU"/>
              </w:rPr>
              <w:t>непроведение</w:t>
            </w:r>
            <w:proofErr w:type="spellEnd"/>
            <w:r w:rsidRPr="00F83B87">
              <w:rPr>
                <w:rFonts w:ascii="Times New Roman" w:eastAsia="Times New Roman" w:hAnsi="Times New Roman" w:cs="Times New Roman"/>
                <w:bCs/>
                <w:sz w:val="20"/>
                <w:szCs w:val="20"/>
                <w:lang w:eastAsia="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p w14:paraId="4DE1BE07" w14:textId="77777777" w:rsidR="0023008B" w:rsidRPr="00F83B87" w:rsidRDefault="0023008B" w:rsidP="0023008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 xml:space="preserve">3) </w:t>
            </w:r>
            <w:proofErr w:type="spellStart"/>
            <w:r w:rsidRPr="00F83B87">
              <w:rPr>
                <w:rFonts w:ascii="Times New Roman" w:eastAsia="Times New Roman" w:hAnsi="Times New Roman" w:cs="Times New Roman"/>
                <w:bCs/>
                <w:sz w:val="20"/>
                <w:szCs w:val="20"/>
                <w:lang w:eastAsia="ru-RU"/>
              </w:rPr>
              <w:t>неприостановление</w:t>
            </w:r>
            <w:proofErr w:type="spellEnd"/>
            <w:r w:rsidRPr="00F83B87">
              <w:rPr>
                <w:rFonts w:ascii="Times New Roman" w:eastAsia="Times New Roman" w:hAnsi="Times New Roman" w:cs="Times New Roman"/>
                <w:bCs/>
                <w:sz w:val="20"/>
                <w:szCs w:val="20"/>
                <w:lang w:eastAsia="ru-RU"/>
              </w:rPr>
              <w:t xml:space="preserve"> деятельности участника закупки в порядке, установленном Кодексом Российской Федерации об административных правонарушениях, на день подачи заявки на участие в процедурах закупок;</w:t>
            </w:r>
          </w:p>
          <w:p w14:paraId="6843F991" w14:textId="77777777" w:rsidR="0023008B" w:rsidRPr="00F83B87" w:rsidRDefault="0023008B" w:rsidP="0023008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(исполнителя, подрядчика) не принято;</w:t>
            </w:r>
          </w:p>
          <w:p w14:paraId="12CA2684" w14:textId="77777777" w:rsidR="0023008B" w:rsidRPr="00F83B87" w:rsidRDefault="0023008B" w:rsidP="0023008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5)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0344C93" w14:textId="77777777" w:rsidR="0023008B" w:rsidRPr="00F83B87" w:rsidRDefault="0023008B" w:rsidP="0023008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5.1) участник закупки - юридическое лицо, которое в течение 2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16A8D34" w14:textId="77777777" w:rsidR="0023008B" w:rsidRPr="00F83B87" w:rsidRDefault="0023008B" w:rsidP="0023008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6)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w:t>
            </w:r>
          </w:p>
          <w:p w14:paraId="0FB7C9A7" w14:textId="77777777" w:rsidR="0023008B" w:rsidRPr="00F83B87" w:rsidRDefault="0023008B" w:rsidP="0023008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 xml:space="preserve">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состоят в браке с </w:t>
            </w:r>
            <w:r w:rsidRPr="00F83B87">
              <w:rPr>
                <w:rFonts w:ascii="Times New Roman" w:eastAsia="Times New Roman" w:hAnsi="Times New Roman" w:cs="Times New Roman"/>
                <w:bCs/>
                <w:sz w:val="20"/>
                <w:szCs w:val="20"/>
                <w:lang w:eastAsia="ru-RU"/>
              </w:rPr>
              <w:lastRenderedPageBreak/>
              <w:t>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w:t>
            </w:r>
          </w:p>
          <w:p w14:paraId="18BFC344" w14:textId="77777777" w:rsidR="0023008B" w:rsidRPr="00F83B87" w:rsidRDefault="0023008B" w:rsidP="0023008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47</w:t>
            </w:r>
          </w:p>
          <w:p w14:paraId="0FB2D901" w14:textId="77777777" w:rsidR="0023008B" w:rsidRPr="00F83B87" w:rsidRDefault="0023008B" w:rsidP="0023008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 xml:space="preserve">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F83B87">
              <w:rPr>
                <w:rFonts w:ascii="Times New Roman" w:eastAsia="Times New Roman" w:hAnsi="Times New Roman" w:cs="Times New Roman"/>
                <w:bCs/>
                <w:sz w:val="20"/>
                <w:szCs w:val="20"/>
                <w:lang w:eastAsia="ru-RU"/>
              </w:rPr>
              <w:t>неполнородными</w:t>
            </w:r>
            <w:proofErr w:type="spellEnd"/>
            <w:r w:rsidRPr="00F83B87">
              <w:rPr>
                <w:rFonts w:ascii="Times New Roman" w:eastAsia="Times New Roman" w:hAnsi="Times New Roman" w:cs="Times New Roman"/>
                <w:bCs/>
                <w:sz w:val="20"/>
                <w:szCs w:val="20"/>
                <w:lang w:eastAsia="ru-RU"/>
              </w:rPr>
              <w:t xml:space="preserve"> (имеющими общих отца или мать) братьями и сестрами), усыновителями или усыновленными указанных физических лиц;</w:t>
            </w:r>
          </w:p>
          <w:p w14:paraId="5B3BB1E9" w14:textId="77777777" w:rsidR="0023008B" w:rsidRPr="00F83B87" w:rsidRDefault="0023008B" w:rsidP="0023008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8) отсутствие сведений об участнике процедуры закупки в реестре недобросовестных поставщиков, предусмотренном статьей 5 Закона № 223-ФЗ, и в реестре недобросовестных поставщиков, предусмотренном Федеральным законом «О контрактной системе в сфере закупок товаров, работ, услуг для обеспечения государственных и муниципальных нужд»;</w:t>
            </w:r>
          </w:p>
          <w:p w14:paraId="1C251A7A" w14:textId="77777777" w:rsidR="0023008B" w:rsidRPr="00F83B87" w:rsidRDefault="0023008B" w:rsidP="0023008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9) участник закупки не является офшорной компанией;</w:t>
            </w:r>
          </w:p>
          <w:p w14:paraId="65B8F57C" w14:textId="7F3BDE28" w:rsidR="0024495D" w:rsidRPr="00F83B87" w:rsidRDefault="0023008B" w:rsidP="0023008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83B87">
              <w:rPr>
                <w:rFonts w:ascii="Times New Roman" w:eastAsia="Times New Roman" w:hAnsi="Times New Roman" w:cs="Times New Roman"/>
                <w:bCs/>
                <w:sz w:val="20"/>
                <w:szCs w:val="20"/>
                <w:lang w:eastAsia="ru-RU"/>
              </w:rPr>
              <w:t>10) участник закупки не должен являться юридическим лицом, в отношении которого применяются специальные экономические меры, предусмотренные постановлением Правительства РФ от 11.05.2022 № 851 «О мерах по реализации Указа Президента Российской Федерации от 3 мая 2022 г. № 252».</w:t>
            </w:r>
          </w:p>
        </w:tc>
      </w:tr>
      <w:tr w:rsidR="0024495D" w:rsidRPr="00F83B87" w14:paraId="42557882" w14:textId="77777777" w:rsidTr="004F40AA">
        <w:tc>
          <w:tcPr>
            <w:tcW w:w="540" w:type="pct"/>
            <w:vMerge w:val="restart"/>
            <w:vAlign w:val="center"/>
          </w:tcPr>
          <w:p w14:paraId="680DCFCC" w14:textId="4A09677F" w:rsidR="0024495D" w:rsidRPr="00F83B87"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F83B87"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
                <w:sz w:val="20"/>
                <w:szCs w:val="20"/>
                <w:lang w:eastAsia="ru-RU"/>
              </w:rPr>
              <w:t>Дополнительные требования к участникам закупки</w:t>
            </w:r>
            <w:r w:rsidR="00125726" w:rsidRPr="00F83B87">
              <w:rPr>
                <w:rFonts w:ascii="Times New Roman" w:eastAsia="Times New Roman" w:hAnsi="Times New Roman" w:cs="Times New Roman"/>
                <w:b/>
                <w:sz w:val="20"/>
                <w:szCs w:val="20"/>
                <w:lang w:eastAsia="ru-RU"/>
              </w:rPr>
              <w:t xml:space="preserve"> (указанные в настоящем разделе требования предъявляются в равной мере ко всем участникам закупок)</w:t>
            </w:r>
            <w:r w:rsidRPr="00F83B87">
              <w:rPr>
                <w:rFonts w:ascii="Times New Roman" w:eastAsia="Times New Roman" w:hAnsi="Times New Roman" w:cs="Times New Roman"/>
                <w:b/>
                <w:sz w:val="20"/>
                <w:szCs w:val="20"/>
                <w:lang w:eastAsia="ru-RU"/>
              </w:rPr>
              <w:t>:</w:t>
            </w:r>
          </w:p>
        </w:tc>
      </w:tr>
      <w:tr w:rsidR="0024495D" w:rsidRPr="00F83B87" w14:paraId="0406ABEA" w14:textId="77777777" w:rsidTr="004F40AA">
        <w:tc>
          <w:tcPr>
            <w:tcW w:w="540" w:type="pct"/>
            <w:vMerge/>
            <w:vAlign w:val="center"/>
          </w:tcPr>
          <w:p w14:paraId="63FCF2C2" w14:textId="77777777" w:rsidR="0024495D" w:rsidRPr="00F83B8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11CC0155" w:rsidR="0024495D" w:rsidRPr="00F83B87" w:rsidRDefault="00F7538A" w:rsidP="00F7538A">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Cs/>
                <w:sz w:val="20"/>
                <w:szCs w:val="20"/>
                <w:lang w:eastAsia="ru-RU"/>
              </w:rPr>
              <w:t>Не установлены</w:t>
            </w:r>
          </w:p>
        </w:tc>
      </w:tr>
      <w:tr w:rsidR="0024495D" w:rsidRPr="00F83B87" w14:paraId="5045E956" w14:textId="77777777" w:rsidTr="000900AC">
        <w:tc>
          <w:tcPr>
            <w:tcW w:w="540" w:type="pct"/>
            <w:vMerge w:val="restart"/>
            <w:vAlign w:val="center"/>
          </w:tcPr>
          <w:p w14:paraId="7178CC9B" w14:textId="1D68DB2F" w:rsidR="0024495D" w:rsidRPr="00F83B8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
                <w:sz w:val="20"/>
                <w:szCs w:val="20"/>
                <w:lang w:eastAsia="ru-RU"/>
              </w:rPr>
              <w:t>2</w:t>
            </w:r>
            <w:r w:rsidR="00BE3719" w:rsidRPr="00F83B87">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F83B87"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F83B87" w14:paraId="5D54A1C9" w14:textId="77777777" w:rsidTr="004F40AA">
        <w:tc>
          <w:tcPr>
            <w:tcW w:w="540" w:type="pct"/>
            <w:vMerge/>
            <w:vAlign w:val="center"/>
          </w:tcPr>
          <w:p w14:paraId="25156AB3" w14:textId="77777777" w:rsidR="0024495D" w:rsidRPr="00F83B8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F83B87"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Не устанавливаются</w:t>
            </w:r>
          </w:p>
        </w:tc>
      </w:tr>
      <w:tr w:rsidR="0024495D" w:rsidRPr="00F83B87" w14:paraId="55C8B684" w14:textId="77777777" w:rsidTr="004F40AA">
        <w:tc>
          <w:tcPr>
            <w:tcW w:w="540" w:type="pct"/>
            <w:vMerge w:val="restart"/>
            <w:vAlign w:val="center"/>
          </w:tcPr>
          <w:p w14:paraId="6938BEA6" w14:textId="46FA9B15" w:rsidR="0024495D" w:rsidRPr="00F83B8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
                <w:sz w:val="20"/>
                <w:szCs w:val="20"/>
                <w:lang w:eastAsia="ru-RU"/>
              </w:rPr>
              <w:t>2</w:t>
            </w:r>
            <w:r w:rsidR="00BE3719" w:rsidRPr="00F83B87">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F83B87"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sidRPr="00F83B87">
              <w:rPr>
                <w:rFonts w:ascii="Times New Roman" w:eastAsia="Times New Roman" w:hAnsi="Times New Roman" w:cs="Times New Roman"/>
                <w:b/>
                <w:sz w:val="20"/>
                <w:szCs w:val="20"/>
                <w:lang w:eastAsia="ru-RU"/>
              </w:rPr>
              <w:t>закупке</w:t>
            </w:r>
            <w:r w:rsidRPr="00F83B87">
              <w:rPr>
                <w:rFonts w:ascii="Times New Roman" w:eastAsia="Times New Roman" w:hAnsi="Times New Roman" w:cs="Times New Roman"/>
                <w:b/>
                <w:sz w:val="20"/>
                <w:szCs w:val="20"/>
                <w:lang w:eastAsia="ru-RU"/>
              </w:rPr>
              <w:t xml:space="preserve"> в электронной форме</w:t>
            </w:r>
            <w:r w:rsidR="0015588A" w:rsidRPr="00F83B87">
              <w:rPr>
                <w:rStyle w:val="aff0"/>
                <w:rFonts w:ascii="Times New Roman" w:eastAsia="Times New Roman" w:hAnsi="Times New Roman" w:cs="Times New Roman"/>
                <w:b/>
                <w:sz w:val="20"/>
                <w:szCs w:val="20"/>
                <w:lang w:eastAsia="ru-RU"/>
              </w:rPr>
              <w:footnoteReference w:id="2"/>
            </w:r>
          </w:p>
        </w:tc>
      </w:tr>
      <w:tr w:rsidR="0024495D" w:rsidRPr="00F83B87" w14:paraId="5240F7B9" w14:textId="77777777" w:rsidTr="00894AA9">
        <w:tc>
          <w:tcPr>
            <w:tcW w:w="540" w:type="pct"/>
            <w:vMerge/>
            <w:vAlign w:val="center"/>
          </w:tcPr>
          <w:p w14:paraId="100ED35A" w14:textId="77777777" w:rsidR="0024495D" w:rsidRPr="00F83B8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8364495" w14:textId="08514AD0" w:rsidR="00F7538A" w:rsidRPr="00F83B87" w:rsidRDefault="001F2FC9" w:rsidP="001F2FC9">
            <w:pPr>
              <w:widowControl w:val="0"/>
              <w:autoSpaceDE w:val="0"/>
              <w:autoSpaceDN w:val="0"/>
              <w:adjustRightInd w:val="0"/>
              <w:spacing w:after="0" w:line="240" w:lineRule="auto"/>
              <w:ind w:left="34" w:hanging="69"/>
              <w:contextualSpacing/>
              <w:jc w:val="both"/>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1</w:t>
            </w:r>
            <w:r w:rsidR="00F7538A" w:rsidRPr="00F83B87">
              <w:rPr>
                <w:rFonts w:ascii="Times New Roman" w:eastAsia="Times New Roman" w:hAnsi="Times New Roman" w:cs="Times New Roman"/>
                <w:bCs/>
                <w:sz w:val="20"/>
                <w:szCs w:val="20"/>
                <w:lang w:eastAsia="ru-RU"/>
              </w:rPr>
              <w:t>) документы и информацию об участнике закупки:</w:t>
            </w:r>
          </w:p>
          <w:p w14:paraId="04F1ED83" w14:textId="0E37AFF9" w:rsidR="00F7538A" w:rsidRPr="00F83B87" w:rsidRDefault="00F7538A" w:rsidP="001F2FC9">
            <w:pPr>
              <w:pStyle w:val="a3"/>
              <w:widowControl w:val="0"/>
              <w:numPr>
                <w:ilvl w:val="0"/>
                <w:numId w:val="32"/>
              </w:numPr>
              <w:autoSpaceDE w:val="0"/>
              <w:autoSpaceDN w:val="0"/>
              <w:adjustRightInd w:val="0"/>
              <w:spacing w:after="0" w:line="240" w:lineRule="auto"/>
              <w:ind w:left="532" w:hanging="284"/>
              <w:jc w:val="both"/>
              <w:rPr>
                <w:rFonts w:ascii="Times New Roman" w:eastAsia="Times New Roman" w:hAnsi="Times New Roman"/>
                <w:bCs/>
                <w:sz w:val="20"/>
                <w:szCs w:val="20"/>
                <w:lang w:eastAsia="ru-RU"/>
              </w:rPr>
            </w:pPr>
            <w:r w:rsidRPr="00F83B87">
              <w:rPr>
                <w:rFonts w:ascii="Times New Roman" w:eastAsia="Times New Roman" w:hAnsi="Times New Roman"/>
                <w:bCs/>
                <w:sz w:val="20"/>
                <w:szCs w:val="20"/>
                <w:lang w:eastAsia="ru-RU"/>
              </w:rPr>
              <w:t xml:space="preserve">наименование, фирменное наименование (при наличии), организационно-правовую форму, место нахождения, почтовый адрес (для юридического лица), идентификационный номер налогоплательщика участника </w:t>
            </w:r>
            <w:r w:rsidR="00C00F5F" w:rsidRPr="00F83B87">
              <w:rPr>
                <w:rFonts w:ascii="Times New Roman" w:eastAsia="Times New Roman" w:hAnsi="Times New Roman"/>
                <w:bCs/>
                <w:sz w:val="20"/>
                <w:szCs w:val="20"/>
                <w:lang w:eastAsia="ru-RU"/>
              </w:rPr>
              <w:t>закупки</w:t>
            </w:r>
            <w:r w:rsidRPr="00F83B87">
              <w:rPr>
                <w:rFonts w:ascii="Times New Roman" w:eastAsia="Times New Roman" w:hAnsi="Times New Roman"/>
                <w:bCs/>
                <w:sz w:val="20"/>
                <w:szCs w:val="20"/>
                <w:lang w:eastAsia="ru-RU"/>
              </w:rPr>
              <w:t xml:space="preserve">, идентификационный номер налогоплательщика учредителей, членов коллегиального исполнительного органа, лица, исполняющего функции единоличного исполнительного органа участника </w:t>
            </w:r>
            <w:r w:rsidR="00C00F5F" w:rsidRPr="00F83B87">
              <w:rPr>
                <w:rFonts w:ascii="Times New Roman" w:eastAsia="Times New Roman" w:hAnsi="Times New Roman"/>
                <w:bCs/>
                <w:sz w:val="20"/>
                <w:szCs w:val="20"/>
                <w:lang w:eastAsia="ru-RU"/>
              </w:rPr>
              <w:t>закупки</w:t>
            </w:r>
            <w:r w:rsidRPr="00F83B87">
              <w:rPr>
                <w:rFonts w:ascii="Times New Roman" w:eastAsia="Times New Roman" w:hAnsi="Times New Roman"/>
                <w:bCs/>
                <w:sz w:val="20"/>
                <w:szCs w:val="20"/>
                <w:lang w:eastAsia="ru-RU"/>
              </w:rPr>
              <w:t>;</w:t>
            </w:r>
          </w:p>
          <w:p w14:paraId="503164D9" w14:textId="77777777" w:rsidR="00F7538A" w:rsidRPr="00F83B87" w:rsidRDefault="00F7538A" w:rsidP="001F2FC9">
            <w:pPr>
              <w:pStyle w:val="a3"/>
              <w:widowControl w:val="0"/>
              <w:numPr>
                <w:ilvl w:val="0"/>
                <w:numId w:val="32"/>
              </w:numPr>
              <w:autoSpaceDE w:val="0"/>
              <w:autoSpaceDN w:val="0"/>
              <w:adjustRightInd w:val="0"/>
              <w:spacing w:after="0" w:line="240" w:lineRule="auto"/>
              <w:ind w:left="532" w:hanging="284"/>
              <w:jc w:val="both"/>
              <w:rPr>
                <w:rFonts w:ascii="Times New Roman" w:eastAsia="Times New Roman" w:hAnsi="Times New Roman"/>
                <w:bCs/>
                <w:sz w:val="20"/>
                <w:szCs w:val="20"/>
                <w:lang w:eastAsia="ru-RU"/>
              </w:rPr>
            </w:pPr>
            <w:r w:rsidRPr="00F83B87">
              <w:rPr>
                <w:rFonts w:ascii="Times New Roman" w:eastAsia="Times New Roman" w:hAnsi="Times New Roman"/>
                <w:bCs/>
                <w:sz w:val="20"/>
                <w:szCs w:val="20"/>
                <w:lang w:eastAsia="ru-RU"/>
              </w:rPr>
              <w:t>согласие участника закупки на обработку персональных данных (для физического лица);</w:t>
            </w:r>
          </w:p>
          <w:p w14:paraId="11F6C3C2" w14:textId="77777777" w:rsidR="00F7538A" w:rsidRPr="00F83B87" w:rsidRDefault="00F7538A" w:rsidP="001F2FC9">
            <w:pPr>
              <w:pStyle w:val="a3"/>
              <w:widowControl w:val="0"/>
              <w:numPr>
                <w:ilvl w:val="0"/>
                <w:numId w:val="32"/>
              </w:numPr>
              <w:autoSpaceDE w:val="0"/>
              <w:autoSpaceDN w:val="0"/>
              <w:adjustRightInd w:val="0"/>
              <w:spacing w:after="0" w:line="240" w:lineRule="auto"/>
              <w:ind w:left="532" w:hanging="284"/>
              <w:jc w:val="both"/>
              <w:rPr>
                <w:rFonts w:ascii="Times New Roman" w:eastAsia="Times New Roman" w:hAnsi="Times New Roman"/>
                <w:bCs/>
                <w:sz w:val="20"/>
                <w:szCs w:val="20"/>
                <w:lang w:eastAsia="ru-RU"/>
              </w:rPr>
            </w:pPr>
            <w:r w:rsidRPr="00F83B87">
              <w:rPr>
                <w:rFonts w:ascii="Times New Roman" w:eastAsia="Times New Roman" w:hAnsi="Times New Roman"/>
                <w:bCs/>
                <w:sz w:val="20"/>
                <w:szCs w:val="20"/>
                <w:lang w:eastAsia="ru-RU"/>
              </w:rPr>
              <w:t>выписка из единого государственного реестра юридических лиц или засвидетельствованная в нотариальном порядке копия такой выписки (для юридического лица), выписка из единого государственного реестра индивидуальных предпринимателей или засвидетельствованная в нотариальном порядке копия такой выписки (для индивидуального предпринимателя), которые получены не ранее чем за шесть месяцев до даты размещения в единой информационной системе извещения о проведении процедуры закупки,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шесть месяцев до даты размещения в единой информационной системе извещения о проведении процедуры закупки;</w:t>
            </w:r>
          </w:p>
          <w:p w14:paraId="2F508731" w14:textId="62134BF3" w:rsidR="00F7538A" w:rsidRPr="00F83B87" w:rsidRDefault="00F7538A" w:rsidP="001F2FC9">
            <w:pPr>
              <w:pStyle w:val="a3"/>
              <w:widowControl w:val="0"/>
              <w:numPr>
                <w:ilvl w:val="0"/>
                <w:numId w:val="32"/>
              </w:numPr>
              <w:autoSpaceDE w:val="0"/>
              <w:autoSpaceDN w:val="0"/>
              <w:adjustRightInd w:val="0"/>
              <w:spacing w:after="0" w:line="240" w:lineRule="auto"/>
              <w:ind w:left="532" w:hanging="283"/>
              <w:jc w:val="both"/>
              <w:rPr>
                <w:rFonts w:ascii="Times New Roman" w:eastAsia="Times New Roman" w:hAnsi="Times New Roman"/>
                <w:bCs/>
                <w:sz w:val="20"/>
                <w:szCs w:val="20"/>
                <w:lang w:eastAsia="ru-RU"/>
              </w:rPr>
            </w:pPr>
            <w:r w:rsidRPr="00F83B87">
              <w:rPr>
                <w:rFonts w:ascii="Times New Roman" w:eastAsia="Times New Roman" w:hAnsi="Times New Roman"/>
                <w:bCs/>
                <w:sz w:val="20"/>
                <w:szCs w:val="20"/>
                <w:lang w:eastAsia="ru-RU"/>
              </w:rPr>
              <w:t xml:space="preserve">документ, подтверждающий полномочия лица на осуществление действий от имени участника </w:t>
            </w:r>
            <w:r w:rsidR="00C00F5F" w:rsidRPr="00F83B87">
              <w:rPr>
                <w:rFonts w:ascii="Times New Roman" w:eastAsia="Times New Roman" w:hAnsi="Times New Roman"/>
                <w:bCs/>
                <w:sz w:val="20"/>
                <w:szCs w:val="20"/>
                <w:lang w:eastAsia="ru-RU"/>
              </w:rPr>
              <w:t>закупки</w:t>
            </w:r>
            <w:r w:rsidRPr="00F83B87">
              <w:rPr>
                <w:rFonts w:ascii="Times New Roman" w:eastAsia="Times New Roman" w:hAnsi="Times New Roman"/>
                <w:bCs/>
                <w:sz w:val="20"/>
                <w:szCs w:val="20"/>
                <w:lang w:eastAsia="ru-RU"/>
              </w:rPr>
              <w:t xml:space="preserve"> – юридического лица (копию решения о назначении или об избрании либо копию приказа о назначении физического лица на</w:t>
            </w:r>
            <w:r w:rsidR="001F2FC9" w:rsidRPr="00F83B87">
              <w:rPr>
                <w:rFonts w:ascii="Times New Roman" w:eastAsia="Times New Roman" w:hAnsi="Times New Roman"/>
                <w:bCs/>
                <w:sz w:val="20"/>
                <w:szCs w:val="20"/>
                <w:lang w:eastAsia="ru-RU"/>
              </w:rPr>
              <w:t xml:space="preserve"> </w:t>
            </w:r>
            <w:r w:rsidRPr="00F83B87">
              <w:rPr>
                <w:rFonts w:ascii="Times New Roman" w:eastAsia="Times New Roman" w:hAnsi="Times New Roman"/>
                <w:bCs/>
                <w:sz w:val="20"/>
                <w:szCs w:val="20"/>
                <w:lang w:eastAsia="ru-RU"/>
              </w:rPr>
              <w:t xml:space="preserve">должность, в соответствии с которыми такое физическое лицо обладает правом действовать от имени участника </w:t>
            </w:r>
            <w:r w:rsidR="00C00F5F" w:rsidRPr="00F83B87">
              <w:rPr>
                <w:rFonts w:ascii="Times New Roman" w:eastAsia="Times New Roman" w:hAnsi="Times New Roman"/>
                <w:bCs/>
                <w:sz w:val="20"/>
                <w:szCs w:val="20"/>
                <w:lang w:eastAsia="ru-RU"/>
              </w:rPr>
              <w:t>закупки</w:t>
            </w:r>
            <w:r w:rsidRPr="00F83B87">
              <w:rPr>
                <w:rFonts w:ascii="Times New Roman" w:eastAsia="Times New Roman" w:hAnsi="Times New Roman"/>
                <w:bCs/>
                <w:sz w:val="20"/>
                <w:szCs w:val="20"/>
                <w:lang w:eastAsia="ru-RU"/>
              </w:rPr>
              <w:t xml:space="preserve"> без доверенности (далее в настоящем разделе – руководитель). В случае, если от имени участника </w:t>
            </w:r>
            <w:r w:rsidR="00C00F5F" w:rsidRPr="00F83B87">
              <w:rPr>
                <w:rFonts w:ascii="Times New Roman" w:eastAsia="Times New Roman" w:hAnsi="Times New Roman"/>
                <w:bCs/>
                <w:sz w:val="20"/>
                <w:szCs w:val="20"/>
                <w:lang w:eastAsia="ru-RU"/>
              </w:rPr>
              <w:t>закупки</w:t>
            </w:r>
            <w:r w:rsidRPr="00F83B87">
              <w:rPr>
                <w:rFonts w:ascii="Times New Roman" w:eastAsia="Times New Roman" w:hAnsi="Times New Roman"/>
                <w:bCs/>
                <w:sz w:val="20"/>
                <w:szCs w:val="20"/>
                <w:lang w:eastAsia="ru-RU"/>
              </w:rPr>
              <w:t xml:space="preserve"> </w:t>
            </w:r>
            <w:r w:rsidRPr="00F83B87">
              <w:rPr>
                <w:rFonts w:ascii="Times New Roman" w:eastAsia="Times New Roman" w:hAnsi="Times New Roman"/>
                <w:bCs/>
                <w:sz w:val="20"/>
                <w:szCs w:val="20"/>
                <w:lang w:eastAsia="ru-RU"/>
              </w:rPr>
              <w:lastRenderedPageBreak/>
              <w:t xml:space="preserve">действует иное лицо, заявка на участие в </w:t>
            </w:r>
            <w:r w:rsidR="00C00F5F" w:rsidRPr="00F83B87">
              <w:rPr>
                <w:rFonts w:ascii="Times New Roman" w:eastAsia="Times New Roman" w:hAnsi="Times New Roman"/>
                <w:bCs/>
                <w:sz w:val="20"/>
                <w:szCs w:val="20"/>
                <w:lang w:eastAsia="ru-RU"/>
              </w:rPr>
              <w:t>закупке</w:t>
            </w:r>
            <w:r w:rsidRPr="00F83B87">
              <w:rPr>
                <w:rFonts w:ascii="Times New Roman" w:eastAsia="Times New Roman" w:hAnsi="Times New Roman"/>
                <w:bCs/>
                <w:sz w:val="20"/>
                <w:szCs w:val="20"/>
                <w:lang w:eastAsia="ru-RU"/>
              </w:rPr>
              <w:t xml:space="preserve"> должна содержать доверенность на осуществление действий от имени участника </w:t>
            </w:r>
            <w:r w:rsidR="00C00F5F" w:rsidRPr="00F83B87">
              <w:rPr>
                <w:rFonts w:ascii="Times New Roman" w:eastAsia="Times New Roman" w:hAnsi="Times New Roman"/>
                <w:bCs/>
                <w:sz w:val="20"/>
                <w:szCs w:val="20"/>
                <w:lang w:eastAsia="ru-RU"/>
              </w:rPr>
              <w:t>закупки</w:t>
            </w:r>
            <w:r w:rsidRPr="00F83B87">
              <w:rPr>
                <w:rFonts w:ascii="Times New Roman" w:eastAsia="Times New Roman" w:hAnsi="Times New Roman"/>
                <w:bCs/>
                <w:sz w:val="20"/>
                <w:szCs w:val="20"/>
                <w:lang w:eastAsia="ru-RU"/>
              </w:rPr>
              <w:t xml:space="preserve">,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на участие в </w:t>
            </w:r>
            <w:r w:rsidR="00C00F5F" w:rsidRPr="00F83B87">
              <w:rPr>
                <w:rFonts w:ascii="Times New Roman" w:eastAsia="Times New Roman" w:hAnsi="Times New Roman"/>
                <w:bCs/>
                <w:sz w:val="20"/>
                <w:szCs w:val="20"/>
                <w:lang w:eastAsia="ru-RU"/>
              </w:rPr>
              <w:t>закупке</w:t>
            </w:r>
            <w:r w:rsidRPr="00F83B87">
              <w:rPr>
                <w:rFonts w:ascii="Times New Roman" w:eastAsia="Times New Roman" w:hAnsi="Times New Roman"/>
                <w:bCs/>
                <w:sz w:val="20"/>
                <w:szCs w:val="20"/>
                <w:lang w:eastAsia="ru-RU"/>
              </w:rPr>
              <w:t xml:space="preserve"> должна содержать также документ, подтверждающий полномочия такого лица. Доверенность оформляется и предоставляется согласно Федеральному закону «Об электронной подписи» от 06.04.2011 № 63-ФЗ (Доверенность в электронной форме в машиночитаемом виде – МЧД);</w:t>
            </w:r>
          </w:p>
          <w:p w14:paraId="3F5F3140" w14:textId="757D57CD" w:rsidR="00F7538A" w:rsidRPr="00F83B87" w:rsidRDefault="00F7538A" w:rsidP="001F2FC9">
            <w:pPr>
              <w:pStyle w:val="a3"/>
              <w:widowControl w:val="0"/>
              <w:numPr>
                <w:ilvl w:val="0"/>
                <w:numId w:val="33"/>
              </w:numPr>
              <w:autoSpaceDE w:val="0"/>
              <w:autoSpaceDN w:val="0"/>
              <w:adjustRightInd w:val="0"/>
              <w:spacing w:after="0" w:line="240" w:lineRule="auto"/>
              <w:ind w:left="532" w:hanging="283"/>
              <w:jc w:val="both"/>
              <w:rPr>
                <w:rFonts w:ascii="Times New Roman" w:eastAsia="Times New Roman" w:hAnsi="Times New Roman"/>
                <w:bCs/>
                <w:sz w:val="20"/>
                <w:szCs w:val="20"/>
                <w:lang w:eastAsia="ru-RU"/>
              </w:rPr>
            </w:pPr>
            <w:r w:rsidRPr="00F83B87">
              <w:rPr>
                <w:rFonts w:ascii="Times New Roman" w:eastAsia="Times New Roman" w:hAnsi="Times New Roman"/>
                <w:bCs/>
                <w:sz w:val="20"/>
                <w:szCs w:val="20"/>
                <w:lang w:eastAsia="ru-RU"/>
              </w:rPr>
              <w:t xml:space="preserve">копии учредительных документов участника </w:t>
            </w:r>
            <w:r w:rsidR="00C00F5F" w:rsidRPr="00F83B87">
              <w:rPr>
                <w:rFonts w:ascii="Times New Roman" w:eastAsia="Times New Roman" w:hAnsi="Times New Roman"/>
                <w:bCs/>
                <w:sz w:val="20"/>
                <w:szCs w:val="20"/>
                <w:lang w:eastAsia="ru-RU"/>
              </w:rPr>
              <w:t>закупки</w:t>
            </w:r>
            <w:r w:rsidRPr="00F83B87">
              <w:rPr>
                <w:rFonts w:ascii="Times New Roman" w:eastAsia="Times New Roman" w:hAnsi="Times New Roman"/>
                <w:bCs/>
                <w:sz w:val="20"/>
                <w:szCs w:val="20"/>
                <w:lang w:eastAsia="ru-RU"/>
              </w:rPr>
              <w:t xml:space="preserve"> (для юридического лица);</w:t>
            </w:r>
          </w:p>
          <w:p w14:paraId="6FAEE62F" w14:textId="069A6195" w:rsidR="00F7538A" w:rsidRPr="00F83B87" w:rsidRDefault="00F7538A" w:rsidP="001F2FC9">
            <w:pPr>
              <w:pStyle w:val="a3"/>
              <w:widowControl w:val="0"/>
              <w:numPr>
                <w:ilvl w:val="0"/>
                <w:numId w:val="33"/>
              </w:numPr>
              <w:autoSpaceDE w:val="0"/>
              <w:autoSpaceDN w:val="0"/>
              <w:adjustRightInd w:val="0"/>
              <w:spacing w:after="0" w:line="240" w:lineRule="auto"/>
              <w:ind w:left="532" w:hanging="283"/>
              <w:jc w:val="both"/>
              <w:rPr>
                <w:rFonts w:ascii="Times New Roman" w:eastAsia="Times New Roman" w:hAnsi="Times New Roman"/>
                <w:bCs/>
                <w:sz w:val="20"/>
                <w:szCs w:val="20"/>
                <w:lang w:eastAsia="ru-RU"/>
              </w:rPr>
            </w:pPr>
            <w:r w:rsidRPr="00F83B87">
              <w:rPr>
                <w:rFonts w:ascii="Times New Roman" w:eastAsia="Times New Roman" w:hAnsi="Times New Roman"/>
                <w:bCs/>
                <w:sz w:val="20"/>
                <w:szCs w:val="20"/>
                <w:lang w:eastAsia="ru-RU"/>
              </w:rPr>
              <w:t xml:space="preserve">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участника </w:t>
            </w:r>
            <w:r w:rsidR="00C00F5F" w:rsidRPr="00F83B87">
              <w:rPr>
                <w:rFonts w:ascii="Times New Roman" w:eastAsia="Times New Roman" w:hAnsi="Times New Roman"/>
                <w:bCs/>
                <w:sz w:val="20"/>
                <w:szCs w:val="20"/>
                <w:lang w:eastAsia="ru-RU"/>
              </w:rPr>
              <w:t>закупки</w:t>
            </w:r>
            <w:r w:rsidRPr="00F83B87">
              <w:rPr>
                <w:rFonts w:ascii="Times New Roman" w:eastAsia="Times New Roman" w:hAnsi="Times New Roman"/>
                <w:bCs/>
                <w:sz w:val="20"/>
                <w:szCs w:val="20"/>
                <w:lang w:eastAsia="ru-RU"/>
              </w:rPr>
              <w:t xml:space="preserve"> поставка товара, выполнение работы или оказание услуги, являющихся предметом договора, либо внесение денежных средств в качестве обеспечения заявки на участие в </w:t>
            </w:r>
            <w:r w:rsidR="00C00F5F" w:rsidRPr="00F83B87">
              <w:rPr>
                <w:rFonts w:ascii="Times New Roman" w:eastAsia="Times New Roman" w:hAnsi="Times New Roman"/>
                <w:bCs/>
                <w:sz w:val="20"/>
                <w:szCs w:val="20"/>
                <w:lang w:eastAsia="ru-RU"/>
              </w:rPr>
              <w:t>закупке</w:t>
            </w:r>
            <w:r w:rsidRPr="00F83B87">
              <w:rPr>
                <w:rFonts w:ascii="Times New Roman" w:eastAsia="Times New Roman" w:hAnsi="Times New Roman"/>
                <w:bCs/>
                <w:sz w:val="20"/>
                <w:szCs w:val="20"/>
                <w:lang w:eastAsia="ru-RU"/>
              </w:rPr>
              <w:t>, обеспечения исполнения договора является крупной сделкой.</w:t>
            </w:r>
          </w:p>
          <w:p w14:paraId="06357095" w14:textId="77777777" w:rsidR="001F2FC9" w:rsidRPr="00F83B87" w:rsidRDefault="001F2FC9" w:rsidP="001F2FC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При этом отсутствие в составе заявки вышеуказанных документов подтверждает, что для данного участника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процедуре закупки, обеспечения исполнения договора не являются крупной сделкой.</w:t>
            </w:r>
          </w:p>
          <w:p w14:paraId="4B2CB189" w14:textId="219414B0" w:rsidR="001F2FC9" w:rsidRPr="00F83B87" w:rsidRDefault="001F2FC9" w:rsidP="001F2FC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В случае если получение указанного решения до истечения срока подачи заявок на участие в закупке для участника процедуры невозможно в силу необходимости соблюдения установленного порядка созыва заседания органа, к компетенции которого относится вопрос об одобрении крупных сделок, участник процедуры закупки обязан представить письмо, содержащее обязательство в случае признания его победителем процедуры закупки представить вышеуказанное решение до момента заключения договора;</w:t>
            </w:r>
          </w:p>
          <w:p w14:paraId="0CA3B176" w14:textId="44642C1F" w:rsidR="001F2FC9" w:rsidRPr="00F83B87" w:rsidRDefault="001F2FC9" w:rsidP="001F2FC9">
            <w:pPr>
              <w:pStyle w:val="a3"/>
              <w:widowControl w:val="0"/>
              <w:numPr>
                <w:ilvl w:val="0"/>
                <w:numId w:val="34"/>
              </w:numPr>
              <w:autoSpaceDE w:val="0"/>
              <w:autoSpaceDN w:val="0"/>
              <w:adjustRightInd w:val="0"/>
              <w:spacing w:after="0" w:line="240" w:lineRule="auto"/>
              <w:ind w:left="674" w:hanging="283"/>
              <w:jc w:val="both"/>
              <w:rPr>
                <w:rFonts w:ascii="Times New Roman" w:eastAsia="Times New Roman" w:hAnsi="Times New Roman"/>
                <w:bCs/>
                <w:sz w:val="20"/>
                <w:szCs w:val="20"/>
                <w:lang w:eastAsia="ru-RU"/>
              </w:rPr>
            </w:pPr>
            <w:r w:rsidRPr="00F83B87">
              <w:rPr>
                <w:rFonts w:ascii="Times New Roman" w:eastAsia="Times New Roman" w:hAnsi="Times New Roman"/>
                <w:bCs/>
                <w:sz w:val="20"/>
                <w:szCs w:val="20"/>
                <w:lang w:eastAsia="ru-RU"/>
              </w:rPr>
              <w:t>в случае установления требований, документы, подтверждающие соответствие участника закупки требованиям к участникам закупки в соответствии с пунктом 1 раздела 18 документации, или копии таких документов;</w:t>
            </w:r>
          </w:p>
          <w:p w14:paraId="475D9104" w14:textId="217C91E6" w:rsidR="00F7538A" w:rsidRPr="00F83B87" w:rsidRDefault="001F2FC9" w:rsidP="001F2FC9">
            <w:pPr>
              <w:pStyle w:val="a3"/>
              <w:widowControl w:val="0"/>
              <w:numPr>
                <w:ilvl w:val="0"/>
                <w:numId w:val="34"/>
              </w:numPr>
              <w:autoSpaceDE w:val="0"/>
              <w:autoSpaceDN w:val="0"/>
              <w:adjustRightInd w:val="0"/>
              <w:spacing w:after="0" w:line="240" w:lineRule="auto"/>
              <w:ind w:left="674" w:hanging="283"/>
              <w:jc w:val="both"/>
              <w:rPr>
                <w:rFonts w:ascii="Times New Roman" w:eastAsia="Times New Roman" w:hAnsi="Times New Roman"/>
                <w:bCs/>
                <w:sz w:val="20"/>
                <w:szCs w:val="20"/>
                <w:lang w:eastAsia="ru-RU"/>
              </w:rPr>
            </w:pPr>
            <w:r w:rsidRPr="00F83B87">
              <w:rPr>
                <w:rFonts w:ascii="Times New Roman" w:eastAsia="Times New Roman" w:hAnsi="Times New Roman"/>
                <w:bCs/>
                <w:sz w:val="20"/>
                <w:szCs w:val="20"/>
                <w:lang w:eastAsia="ru-RU"/>
              </w:rPr>
              <w:t xml:space="preserve">декларацию о соответствии участника </w:t>
            </w:r>
            <w:r w:rsidR="00C00F5F" w:rsidRPr="00F83B87">
              <w:rPr>
                <w:rFonts w:ascii="Times New Roman" w:eastAsia="Times New Roman" w:hAnsi="Times New Roman"/>
                <w:bCs/>
                <w:sz w:val="20"/>
                <w:szCs w:val="20"/>
                <w:lang w:eastAsia="ru-RU"/>
              </w:rPr>
              <w:t>закупки</w:t>
            </w:r>
            <w:r w:rsidRPr="00F83B87">
              <w:rPr>
                <w:rFonts w:ascii="Times New Roman" w:eastAsia="Times New Roman" w:hAnsi="Times New Roman"/>
                <w:bCs/>
                <w:sz w:val="20"/>
                <w:szCs w:val="20"/>
                <w:lang w:eastAsia="ru-RU"/>
              </w:rPr>
              <w:t xml:space="preserve"> требованиям, установленным в соответствии с подпунктами 2 – 8 пункта 3.9.1 настоящего Положения;</w:t>
            </w:r>
          </w:p>
          <w:p w14:paraId="327862F9" w14:textId="393123F9" w:rsidR="00F7538A" w:rsidRPr="00F83B87" w:rsidRDefault="001F2FC9" w:rsidP="001F2FC9">
            <w:pPr>
              <w:widowControl w:val="0"/>
              <w:autoSpaceDE w:val="0"/>
              <w:autoSpaceDN w:val="0"/>
              <w:adjustRightInd w:val="0"/>
              <w:spacing w:after="0" w:line="240" w:lineRule="auto"/>
              <w:ind w:left="34" w:hanging="34"/>
              <w:contextualSpacing/>
              <w:jc w:val="both"/>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2) в случаях, предусмотренных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12C90E97" w14:textId="7BBB7DBE" w:rsidR="00F7538A" w:rsidRPr="00F83B87" w:rsidRDefault="001F2FC9" w:rsidP="001F2FC9">
            <w:pPr>
              <w:widowControl w:val="0"/>
              <w:autoSpaceDE w:val="0"/>
              <w:autoSpaceDN w:val="0"/>
              <w:adjustRightInd w:val="0"/>
              <w:spacing w:after="0" w:line="240" w:lineRule="auto"/>
              <w:ind w:left="34" w:hanging="34"/>
              <w:contextualSpacing/>
              <w:jc w:val="both"/>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3</w:t>
            </w:r>
            <w:r w:rsidR="00F7538A" w:rsidRPr="00F83B87">
              <w:rPr>
                <w:rFonts w:ascii="Times New Roman" w:eastAsia="Times New Roman" w:hAnsi="Times New Roman" w:cs="Times New Roman"/>
                <w:bCs/>
                <w:sz w:val="20"/>
                <w:szCs w:val="20"/>
                <w:lang w:eastAsia="ru-RU"/>
              </w:rPr>
              <w:t>) при заключении договора на поставку товара:</w:t>
            </w:r>
          </w:p>
          <w:p w14:paraId="59DAAB0C" w14:textId="77777777" w:rsidR="00F7538A" w:rsidRPr="00F83B87" w:rsidRDefault="00F7538A" w:rsidP="001F2FC9">
            <w:pPr>
              <w:pStyle w:val="a3"/>
              <w:widowControl w:val="0"/>
              <w:numPr>
                <w:ilvl w:val="0"/>
                <w:numId w:val="35"/>
              </w:numPr>
              <w:autoSpaceDE w:val="0"/>
              <w:autoSpaceDN w:val="0"/>
              <w:adjustRightInd w:val="0"/>
              <w:spacing w:after="0" w:line="240" w:lineRule="auto"/>
              <w:ind w:left="674" w:hanging="283"/>
              <w:jc w:val="both"/>
              <w:rPr>
                <w:rFonts w:ascii="Times New Roman" w:eastAsia="Times New Roman" w:hAnsi="Times New Roman"/>
                <w:bCs/>
                <w:sz w:val="20"/>
                <w:szCs w:val="20"/>
                <w:lang w:eastAsia="ru-RU"/>
              </w:rPr>
            </w:pPr>
            <w:r w:rsidRPr="00F83B87">
              <w:rPr>
                <w:rFonts w:ascii="Times New Roman" w:eastAsia="Times New Roman" w:hAnsi="Times New Roman"/>
                <w:bCs/>
                <w:sz w:val="20"/>
                <w:szCs w:val="20"/>
                <w:lang w:eastAsia="ru-RU"/>
              </w:rPr>
              <w:t>согласие участника такого аукциона на поставку товара в случае, если этот участник предлагает для поставки товар, в отношении которого в документации о таком аукционе содержится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w:t>
            </w:r>
          </w:p>
          <w:p w14:paraId="34E0BEE8" w14:textId="77777777" w:rsidR="00F7538A" w:rsidRPr="00F83B87" w:rsidRDefault="00F7538A" w:rsidP="001F2FC9">
            <w:pPr>
              <w:pStyle w:val="a3"/>
              <w:widowControl w:val="0"/>
              <w:numPr>
                <w:ilvl w:val="0"/>
                <w:numId w:val="35"/>
              </w:numPr>
              <w:autoSpaceDE w:val="0"/>
              <w:autoSpaceDN w:val="0"/>
              <w:adjustRightInd w:val="0"/>
              <w:spacing w:after="0" w:line="240" w:lineRule="auto"/>
              <w:ind w:left="674" w:hanging="283"/>
              <w:jc w:val="both"/>
              <w:rPr>
                <w:rFonts w:ascii="Times New Roman" w:eastAsia="Times New Roman" w:hAnsi="Times New Roman"/>
                <w:bCs/>
                <w:sz w:val="20"/>
                <w:szCs w:val="20"/>
                <w:lang w:eastAsia="ru-RU"/>
              </w:rPr>
            </w:pPr>
            <w:r w:rsidRPr="00F83B87">
              <w:rPr>
                <w:rFonts w:ascii="Times New Roman" w:eastAsia="Times New Roman" w:hAnsi="Times New Roman"/>
                <w:bCs/>
                <w:sz w:val="20"/>
                <w:szCs w:val="20"/>
                <w:lang w:eastAsia="ru-RU"/>
              </w:rPr>
              <w:t>конкретные показатели, соответствующие значениям, установленным документацией о таком аукционе,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предлагаемого для поставки товара при условии отсутствия в данной документации указания на товарный знак,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наименование страны происхождения товара;</w:t>
            </w:r>
          </w:p>
          <w:p w14:paraId="2D089210" w14:textId="77777777" w:rsidR="00F7538A" w:rsidRPr="00F83B87" w:rsidRDefault="00F7538A" w:rsidP="001F2FC9">
            <w:pPr>
              <w:pStyle w:val="a3"/>
              <w:widowControl w:val="0"/>
              <w:numPr>
                <w:ilvl w:val="0"/>
                <w:numId w:val="35"/>
              </w:numPr>
              <w:autoSpaceDE w:val="0"/>
              <w:autoSpaceDN w:val="0"/>
              <w:adjustRightInd w:val="0"/>
              <w:spacing w:after="0" w:line="240" w:lineRule="auto"/>
              <w:ind w:left="674" w:hanging="283"/>
              <w:jc w:val="both"/>
              <w:rPr>
                <w:rFonts w:ascii="Times New Roman" w:eastAsia="Times New Roman" w:hAnsi="Times New Roman"/>
                <w:bCs/>
                <w:sz w:val="20"/>
                <w:szCs w:val="20"/>
                <w:lang w:eastAsia="ru-RU"/>
              </w:rPr>
            </w:pPr>
            <w:r w:rsidRPr="00F83B87">
              <w:rPr>
                <w:rFonts w:ascii="Times New Roman" w:eastAsia="Times New Roman" w:hAnsi="Times New Roman"/>
                <w:bCs/>
                <w:sz w:val="20"/>
                <w:szCs w:val="20"/>
                <w:lang w:eastAsia="ru-RU"/>
              </w:rPr>
              <w:t>наименование страны происхождения поставляемого товара, информация и документы, определенные в соответствии с пунктом 2 части 2 статьи 3.1-4 Закона № 223-ФЗ;</w:t>
            </w:r>
          </w:p>
          <w:p w14:paraId="3CD84A1A" w14:textId="299B84A4" w:rsidR="00F7538A" w:rsidRPr="00F83B87" w:rsidRDefault="001F2FC9" w:rsidP="001F2FC9">
            <w:pPr>
              <w:widowControl w:val="0"/>
              <w:autoSpaceDE w:val="0"/>
              <w:autoSpaceDN w:val="0"/>
              <w:adjustRightInd w:val="0"/>
              <w:spacing w:after="0" w:line="240" w:lineRule="auto"/>
              <w:ind w:left="34" w:firstLine="73"/>
              <w:contextualSpacing/>
              <w:jc w:val="both"/>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4</w:t>
            </w:r>
            <w:r w:rsidR="00F7538A" w:rsidRPr="00F83B87">
              <w:rPr>
                <w:rFonts w:ascii="Times New Roman" w:eastAsia="Times New Roman" w:hAnsi="Times New Roman" w:cs="Times New Roman"/>
                <w:bCs/>
                <w:sz w:val="20"/>
                <w:szCs w:val="20"/>
                <w:lang w:eastAsia="ru-RU"/>
              </w:rPr>
              <w:t>) согласие участника аукциона на выполнение работы или оказание услуги на условиях, предусмотренных документацией об аукционе, при проведении такого аукциона на выполнение работы или оказание услуги;</w:t>
            </w:r>
          </w:p>
          <w:p w14:paraId="509F9C90" w14:textId="52CCEF65" w:rsidR="00F7538A" w:rsidRPr="00F83B87" w:rsidRDefault="001F2FC9" w:rsidP="001F2FC9">
            <w:pPr>
              <w:widowControl w:val="0"/>
              <w:autoSpaceDE w:val="0"/>
              <w:autoSpaceDN w:val="0"/>
              <w:adjustRightInd w:val="0"/>
              <w:spacing w:after="0" w:line="240" w:lineRule="auto"/>
              <w:ind w:left="34" w:hanging="34"/>
              <w:contextualSpacing/>
              <w:jc w:val="both"/>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5</w:t>
            </w:r>
            <w:r w:rsidR="00F7538A" w:rsidRPr="00F83B87">
              <w:rPr>
                <w:rFonts w:ascii="Times New Roman" w:eastAsia="Times New Roman" w:hAnsi="Times New Roman" w:cs="Times New Roman"/>
                <w:bCs/>
                <w:sz w:val="20"/>
                <w:szCs w:val="20"/>
                <w:lang w:eastAsia="ru-RU"/>
              </w:rPr>
              <w:t>) при заключении договора на выполнение работы или оказание услуги, для выполнения или оказания которых поставляется товар:</w:t>
            </w:r>
          </w:p>
          <w:p w14:paraId="16462757" w14:textId="77777777" w:rsidR="00F7538A" w:rsidRPr="00F83B87" w:rsidRDefault="00F7538A" w:rsidP="001F2FC9">
            <w:pPr>
              <w:pStyle w:val="a3"/>
              <w:widowControl w:val="0"/>
              <w:numPr>
                <w:ilvl w:val="0"/>
                <w:numId w:val="36"/>
              </w:numPr>
              <w:autoSpaceDE w:val="0"/>
              <w:autoSpaceDN w:val="0"/>
              <w:adjustRightInd w:val="0"/>
              <w:spacing w:after="0" w:line="240" w:lineRule="auto"/>
              <w:ind w:left="532" w:hanging="283"/>
              <w:jc w:val="both"/>
              <w:rPr>
                <w:rFonts w:ascii="Times New Roman" w:eastAsia="Times New Roman" w:hAnsi="Times New Roman"/>
                <w:bCs/>
                <w:sz w:val="20"/>
                <w:szCs w:val="20"/>
                <w:lang w:eastAsia="ru-RU"/>
              </w:rPr>
            </w:pPr>
            <w:r w:rsidRPr="00F83B87">
              <w:rPr>
                <w:rFonts w:ascii="Times New Roman" w:eastAsia="Times New Roman" w:hAnsi="Times New Roman"/>
                <w:bCs/>
                <w:sz w:val="20"/>
                <w:szCs w:val="20"/>
                <w:lang w:eastAsia="ru-RU"/>
              </w:rPr>
              <w:lastRenderedPageBreak/>
              <w:t>согласие, предусмотренное подпунктом 2 настоящего пункта, в том числе согласие на поставку товара, в отношении которого в документации о таком аукционе содержится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w:t>
            </w:r>
          </w:p>
          <w:p w14:paraId="30965A0D" w14:textId="193B2030" w:rsidR="00F7538A" w:rsidRPr="00F83B87" w:rsidRDefault="00F7538A" w:rsidP="001F2FC9">
            <w:pPr>
              <w:pStyle w:val="a3"/>
              <w:widowControl w:val="0"/>
              <w:numPr>
                <w:ilvl w:val="0"/>
                <w:numId w:val="36"/>
              </w:numPr>
              <w:autoSpaceDE w:val="0"/>
              <w:autoSpaceDN w:val="0"/>
              <w:adjustRightInd w:val="0"/>
              <w:spacing w:after="0" w:line="240" w:lineRule="auto"/>
              <w:ind w:left="532" w:hanging="283"/>
              <w:jc w:val="both"/>
              <w:rPr>
                <w:rFonts w:ascii="Times New Roman" w:eastAsia="Times New Roman" w:hAnsi="Times New Roman"/>
                <w:bCs/>
                <w:sz w:val="20"/>
                <w:szCs w:val="20"/>
                <w:lang w:eastAsia="ru-RU"/>
              </w:rPr>
            </w:pPr>
            <w:r w:rsidRPr="00F83B87">
              <w:rPr>
                <w:rFonts w:ascii="Times New Roman" w:eastAsia="Times New Roman" w:hAnsi="Times New Roman"/>
                <w:bCs/>
                <w:sz w:val="20"/>
                <w:szCs w:val="20"/>
                <w:lang w:eastAsia="ru-RU"/>
              </w:rPr>
              <w:t>согласие, предусмотренное подпунктом 2 настоящего пункта, а также конкретные показатели поставляемого товара, соответствующие значениям, установленным документацией о таком аукционе,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 при условии отсутствия в данной документации указания на товарный знак, знак обслуживания (при наличии), фирменное наименование (при наличии), патенты (при наличии), полезные модели (при нали</w:t>
            </w:r>
            <w:r w:rsidR="001F2FC9" w:rsidRPr="00F83B87">
              <w:rPr>
                <w:rFonts w:ascii="Times New Roman" w:eastAsia="Times New Roman" w:hAnsi="Times New Roman"/>
                <w:bCs/>
                <w:sz w:val="20"/>
                <w:szCs w:val="20"/>
                <w:lang w:eastAsia="ru-RU"/>
              </w:rPr>
              <w:t xml:space="preserve">чии), промышленные образцы (при </w:t>
            </w:r>
            <w:r w:rsidRPr="00F83B87">
              <w:rPr>
                <w:rFonts w:ascii="Times New Roman" w:eastAsia="Times New Roman" w:hAnsi="Times New Roman"/>
                <w:bCs/>
                <w:sz w:val="20"/>
                <w:szCs w:val="20"/>
                <w:lang w:eastAsia="ru-RU"/>
              </w:rPr>
              <w:t>наличии), наименование места происхождения товара или наименование производителя товара;</w:t>
            </w:r>
          </w:p>
          <w:p w14:paraId="13096A7C" w14:textId="233F9C7C" w:rsidR="00F7538A" w:rsidRPr="00F83B87" w:rsidRDefault="00F7538A" w:rsidP="001F2FC9">
            <w:pPr>
              <w:pStyle w:val="a3"/>
              <w:widowControl w:val="0"/>
              <w:numPr>
                <w:ilvl w:val="0"/>
                <w:numId w:val="36"/>
              </w:numPr>
              <w:autoSpaceDE w:val="0"/>
              <w:autoSpaceDN w:val="0"/>
              <w:adjustRightInd w:val="0"/>
              <w:spacing w:after="0" w:line="240" w:lineRule="auto"/>
              <w:ind w:left="532" w:hanging="283"/>
              <w:jc w:val="both"/>
              <w:rPr>
                <w:rFonts w:ascii="Times New Roman" w:eastAsia="Times New Roman" w:hAnsi="Times New Roman"/>
                <w:bCs/>
                <w:sz w:val="20"/>
                <w:szCs w:val="20"/>
                <w:lang w:eastAsia="ru-RU"/>
              </w:rPr>
            </w:pPr>
            <w:r w:rsidRPr="00F83B87">
              <w:rPr>
                <w:rFonts w:ascii="Times New Roman" w:eastAsia="Times New Roman" w:hAnsi="Times New Roman"/>
                <w:bCs/>
                <w:sz w:val="20"/>
                <w:szCs w:val="20"/>
                <w:lang w:eastAsia="ru-RU"/>
              </w:rPr>
              <w:t>наименование страны происхождения поставляемого товара, информация и документы, определенные в соответствии с пунктом 2 части 2 статьи 3.1-4 Закона № 223-ФЗ.</w:t>
            </w:r>
          </w:p>
          <w:p w14:paraId="5A62F62B" w14:textId="77777777" w:rsidR="00F7538A" w:rsidRPr="00F83B87" w:rsidRDefault="00F7538A" w:rsidP="00F7538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
          <w:p w14:paraId="23CEDEAA" w14:textId="6B46CEA4" w:rsidR="0024495D" w:rsidRPr="00F83B87" w:rsidRDefault="00F7538A" w:rsidP="00F7538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Cs/>
                <w:sz w:val="20"/>
                <w:szCs w:val="20"/>
                <w:lang w:eastAsia="ru-RU"/>
              </w:rPr>
              <w:t>Заявка на участие в аукционе может содержать эскиз, рисунок, чертеж, фотографию, иное изображение товара, на поставку которого заключается договор.</w:t>
            </w:r>
          </w:p>
        </w:tc>
      </w:tr>
      <w:tr w:rsidR="0024495D" w:rsidRPr="00F83B87" w14:paraId="615018AB" w14:textId="77777777" w:rsidTr="004F40AA">
        <w:tc>
          <w:tcPr>
            <w:tcW w:w="540" w:type="pct"/>
            <w:vMerge w:val="restart"/>
            <w:vAlign w:val="center"/>
          </w:tcPr>
          <w:p w14:paraId="0AE169A8" w14:textId="341DA1B7" w:rsidR="0024495D" w:rsidRPr="00F83B8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
                <w:sz w:val="20"/>
                <w:szCs w:val="20"/>
                <w:lang w:eastAsia="ru-RU"/>
              </w:rPr>
              <w:lastRenderedPageBreak/>
              <w:t>2</w:t>
            </w:r>
            <w:r w:rsidR="00BE3719" w:rsidRPr="00F83B87">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F83B87"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F83B87"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F83B87" w14:paraId="2690F673" w14:textId="77777777" w:rsidTr="00894AA9">
        <w:tc>
          <w:tcPr>
            <w:tcW w:w="540" w:type="pct"/>
            <w:vMerge/>
            <w:vAlign w:val="center"/>
          </w:tcPr>
          <w:p w14:paraId="58CF3A93" w14:textId="77777777" w:rsidR="0024495D" w:rsidRPr="00F83B8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1070D2B" w14:textId="619817DE" w:rsidR="0024495D" w:rsidRPr="00F83B87" w:rsidRDefault="001F2FC9" w:rsidP="001F2FC9">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Не установлено</w:t>
            </w:r>
          </w:p>
        </w:tc>
      </w:tr>
      <w:tr w:rsidR="000D6463" w:rsidRPr="00F83B87" w14:paraId="23064DAC" w14:textId="77777777" w:rsidTr="000D6463">
        <w:tc>
          <w:tcPr>
            <w:tcW w:w="540" w:type="pct"/>
            <w:vMerge w:val="restart"/>
            <w:vAlign w:val="center"/>
          </w:tcPr>
          <w:p w14:paraId="0F69DF34" w14:textId="3D8F4A25" w:rsidR="000D6463" w:rsidRPr="00F83B87" w:rsidRDefault="000D646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
                <w:sz w:val="20"/>
                <w:szCs w:val="20"/>
                <w:lang w:val="en-US" w:eastAsia="ru-RU"/>
              </w:rPr>
              <w:t>2</w:t>
            </w:r>
            <w:r w:rsidRPr="00F83B87">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6BA48EC7" w14:textId="093A144B" w:rsidR="000D6463" w:rsidRPr="00F83B87" w:rsidRDefault="000D6463" w:rsidP="000D6463">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
                <w:sz w:val="20"/>
                <w:szCs w:val="20"/>
                <w:lang w:eastAsia="ru-RU"/>
              </w:rPr>
              <w:t>Порядок проведения аукциона</w:t>
            </w:r>
          </w:p>
        </w:tc>
      </w:tr>
      <w:tr w:rsidR="000D6463" w:rsidRPr="00F83B87" w14:paraId="6D2BBF61" w14:textId="77777777" w:rsidTr="00894AA9">
        <w:tc>
          <w:tcPr>
            <w:tcW w:w="540" w:type="pct"/>
            <w:vMerge/>
            <w:vAlign w:val="center"/>
          </w:tcPr>
          <w:p w14:paraId="43DE902F" w14:textId="77777777" w:rsidR="000D6463" w:rsidRPr="00F83B87" w:rsidRDefault="000D646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F1C26B5" w14:textId="77777777" w:rsidR="000D6463" w:rsidRPr="00F83B87"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Аукцион в электронной форме включает в себя порядок подачи его участниками предложений о цене договора с учетом следующих требований:</w:t>
            </w:r>
          </w:p>
          <w:p w14:paraId="2605CEF0" w14:textId="77777777" w:rsidR="000D6463" w:rsidRPr="00F83B87"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1) «шаг аукциона» составляет от 0,5 процента до 5 процентов начальной (максимальной) цены договора;</w:t>
            </w:r>
          </w:p>
          <w:p w14:paraId="47E0974B" w14:textId="77777777" w:rsidR="000D6463" w:rsidRPr="00F83B87"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2) снижение текущего минимального предложения о цене договора осуществляется на величину в пределах «шага аукциона»;</w:t>
            </w:r>
          </w:p>
          <w:p w14:paraId="0E18E460" w14:textId="77777777" w:rsidR="000D6463" w:rsidRPr="00F83B87"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3) участник аукциона в электронной форме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14:paraId="6BFDFF54" w14:textId="77777777" w:rsidR="000D6463" w:rsidRPr="00F83B87"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4) 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14:paraId="0A392C29" w14:textId="77777777" w:rsidR="000D6463" w:rsidRPr="00F83B87"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5) участник аукциона в электронной форме не вправе подать предложение о цене договора, которое ниже, чем текущее минимальное предложение о цене договора, в случае, если оно подано этим участником аукциона в электронной форме.</w:t>
            </w:r>
          </w:p>
          <w:p w14:paraId="4C4E269A" w14:textId="4CE497E0" w:rsidR="000D6463" w:rsidRPr="00F83B87"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В течение часа после размещения в ЕИС протокола сопоставления ценовых предложений оператор электронной площадки направляет Заказчику результаты осуществленного сопоставления ценовых предложений, информацию о ценовых предложениях каждого участника аукциона в электронной форме, вторые части заявок участников аукциона в электронной форме.</w:t>
            </w:r>
          </w:p>
        </w:tc>
      </w:tr>
      <w:tr w:rsidR="0024495D" w:rsidRPr="00F83B87" w14:paraId="2342B38F" w14:textId="77777777" w:rsidTr="004F40AA">
        <w:tc>
          <w:tcPr>
            <w:tcW w:w="540" w:type="pct"/>
            <w:vMerge w:val="restart"/>
            <w:vAlign w:val="center"/>
          </w:tcPr>
          <w:p w14:paraId="7C0E325D" w14:textId="00CAA820" w:rsidR="0024495D" w:rsidRPr="00F83B8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
                <w:sz w:val="20"/>
                <w:szCs w:val="20"/>
                <w:lang w:eastAsia="ru-RU"/>
              </w:rPr>
              <w:t>2</w:t>
            </w:r>
            <w:r w:rsidR="000D6463" w:rsidRPr="00F83B87">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7AF1844" w14:textId="6C71A9D1" w:rsidR="0024495D" w:rsidRPr="00F83B87"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
                <w:sz w:val="20"/>
                <w:szCs w:val="20"/>
                <w:lang w:eastAsia="ru-RU"/>
              </w:rPr>
              <w:t>Антидемпинговые меры</w:t>
            </w:r>
          </w:p>
        </w:tc>
      </w:tr>
      <w:tr w:rsidR="0024495D" w:rsidRPr="00F83B87" w14:paraId="7769F7C2" w14:textId="77777777" w:rsidTr="00894AA9">
        <w:tc>
          <w:tcPr>
            <w:tcW w:w="540" w:type="pct"/>
            <w:vMerge/>
            <w:vAlign w:val="center"/>
          </w:tcPr>
          <w:p w14:paraId="50EF3A08" w14:textId="77777777" w:rsidR="0024495D" w:rsidRPr="00F83B8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3AA188A0" w:rsidR="0024495D" w:rsidRPr="00F83B87" w:rsidRDefault="001F2FC9" w:rsidP="001F2FC9">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Не применяются</w:t>
            </w:r>
          </w:p>
        </w:tc>
      </w:tr>
      <w:tr w:rsidR="0024495D" w:rsidRPr="00F83B87" w14:paraId="3C165D9F" w14:textId="77777777" w:rsidTr="0045454A">
        <w:tc>
          <w:tcPr>
            <w:tcW w:w="540" w:type="pct"/>
            <w:vMerge w:val="restart"/>
            <w:vAlign w:val="center"/>
          </w:tcPr>
          <w:p w14:paraId="056DC714" w14:textId="1EC7BDFB" w:rsidR="0024495D" w:rsidRPr="00F83B8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
                <w:sz w:val="20"/>
                <w:szCs w:val="20"/>
                <w:lang w:eastAsia="ru-RU"/>
              </w:rPr>
              <w:t>2</w:t>
            </w:r>
            <w:r w:rsidR="000D6463" w:rsidRPr="00F83B87">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0D3E573" w14:textId="2DA9C3CB" w:rsidR="0024495D" w:rsidRPr="00F83B87"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F83B87">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sidRPr="00F83B87">
              <w:rPr>
                <w:rFonts w:ascii="Times New Roman" w:eastAsia="Times New Roman" w:hAnsi="Times New Roman" w:cs="Times New Roman"/>
                <w:b/>
                <w:bCs/>
                <w:sz w:val="20"/>
                <w:szCs w:val="20"/>
                <w:lang w:eastAsia="ru-RU"/>
              </w:rPr>
              <w:t>закупке</w:t>
            </w:r>
          </w:p>
        </w:tc>
      </w:tr>
      <w:tr w:rsidR="0024495D" w:rsidRPr="00F83B87" w14:paraId="3B4814CA" w14:textId="77777777" w:rsidTr="0045454A">
        <w:tc>
          <w:tcPr>
            <w:tcW w:w="540" w:type="pct"/>
            <w:vMerge/>
            <w:vAlign w:val="center"/>
          </w:tcPr>
          <w:p w14:paraId="2E8E9798" w14:textId="77777777" w:rsidR="0024495D" w:rsidRPr="00F83B8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F83B87"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83B87">
              <w:rPr>
                <w:rFonts w:ascii="Times New Roman" w:eastAsia="Times New Roman" w:hAnsi="Times New Roman" w:cs="Times New Roman"/>
                <w:sz w:val="20"/>
                <w:szCs w:val="20"/>
                <w:lang w:eastAsia="ru-RU"/>
              </w:rPr>
              <w:t xml:space="preserve">Порядок подачи заявки на участие в </w:t>
            </w:r>
            <w:r w:rsidR="00436D85" w:rsidRPr="00F83B87">
              <w:rPr>
                <w:rFonts w:ascii="Times New Roman" w:eastAsia="Times New Roman" w:hAnsi="Times New Roman" w:cs="Times New Roman"/>
                <w:sz w:val="20"/>
                <w:szCs w:val="20"/>
                <w:lang w:eastAsia="ru-RU"/>
              </w:rPr>
              <w:t>закупке</w:t>
            </w:r>
            <w:r w:rsidRPr="00F83B87">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F83B87"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83B87">
              <w:rPr>
                <w:rFonts w:ascii="Times New Roman" w:eastAsia="Times New Roman" w:hAnsi="Times New Roman" w:cs="Times New Roman"/>
                <w:sz w:val="20"/>
                <w:szCs w:val="20"/>
                <w:lang w:eastAsia="ru-RU"/>
              </w:rPr>
              <w:t>1)</w:t>
            </w:r>
            <w:r w:rsidRPr="00F83B87">
              <w:rPr>
                <w:rFonts w:ascii="Times New Roman" w:eastAsia="Times New Roman" w:hAnsi="Times New Roman" w:cs="Times New Roman"/>
                <w:sz w:val="20"/>
                <w:szCs w:val="20"/>
                <w:lang w:eastAsia="ru-RU"/>
              </w:rPr>
              <w:tab/>
              <w:t xml:space="preserve">подать заявку на участие в </w:t>
            </w:r>
            <w:r w:rsidR="00436D85" w:rsidRPr="00F83B87">
              <w:rPr>
                <w:rFonts w:ascii="Times New Roman" w:eastAsia="Times New Roman" w:hAnsi="Times New Roman" w:cs="Times New Roman"/>
                <w:sz w:val="20"/>
                <w:szCs w:val="20"/>
                <w:lang w:eastAsia="ru-RU"/>
              </w:rPr>
              <w:t>закупке</w:t>
            </w:r>
            <w:r w:rsidRPr="00F83B87">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sidRPr="00F83B87">
              <w:rPr>
                <w:rFonts w:ascii="Times New Roman" w:eastAsia="Times New Roman" w:hAnsi="Times New Roman" w:cs="Times New Roman"/>
                <w:sz w:val="20"/>
                <w:szCs w:val="20"/>
                <w:lang w:eastAsia="ru-RU"/>
              </w:rPr>
              <w:t>закупка</w:t>
            </w:r>
            <w:r w:rsidRPr="00F83B87">
              <w:rPr>
                <w:rFonts w:ascii="Times New Roman" w:eastAsia="Times New Roman" w:hAnsi="Times New Roman" w:cs="Times New Roman"/>
                <w:sz w:val="20"/>
                <w:szCs w:val="20"/>
                <w:lang w:eastAsia="ru-RU"/>
              </w:rPr>
              <w:t xml:space="preserve"> в электронной форме;</w:t>
            </w:r>
          </w:p>
          <w:p w14:paraId="223F96FD" w14:textId="5834903B" w:rsidR="0024495D" w:rsidRPr="00F83B87"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83B87">
              <w:rPr>
                <w:rFonts w:ascii="Times New Roman" w:eastAsia="Times New Roman" w:hAnsi="Times New Roman" w:cs="Times New Roman"/>
                <w:sz w:val="20"/>
                <w:szCs w:val="20"/>
                <w:lang w:eastAsia="ru-RU"/>
              </w:rPr>
              <w:t>2)</w:t>
            </w:r>
            <w:r w:rsidRPr="00F83B87">
              <w:rPr>
                <w:rFonts w:ascii="Times New Roman" w:eastAsia="Times New Roman" w:hAnsi="Times New Roman" w:cs="Times New Roman"/>
                <w:sz w:val="20"/>
                <w:szCs w:val="20"/>
                <w:lang w:eastAsia="ru-RU"/>
              </w:rPr>
              <w:tab/>
              <w:t xml:space="preserve">участник </w:t>
            </w:r>
            <w:bookmarkStart w:id="1" w:name="OLE_LINK1"/>
            <w:r w:rsidR="00436D85" w:rsidRPr="00F83B87">
              <w:rPr>
                <w:rFonts w:ascii="Times New Roman" w:eastAsia="Times New Roman" w:hAnsi="Times New Roman" w:cs="Times New Roman"/>
                <w:sz w:val="20"/>
                <w:szCs w:val="20"/>
                <w:lang w:eastAsia="ru-RU"/>
              </w:rPr>
              <w:t>закупки</w:t>
            </w:r>
            <w:r w:rsidRPr="00F83B87">
              <w:rPr>
                <w:rFonts w:ascii="Times New Roman" w:eastAsia="Times New Roman" w:hAnsi="Times New Roman" w:cs="Times New Roman"/>
                <w:sz w:val="20"/>
                <w:szCs w:val="20"/>
                <w:lang w:eastAsia="ru-RU"/>
              </w:rPr>
              <w:t xml:space="preserve"> </w:t>
            </w:r>
            <w:bookmarkEnd w:id="1"/>
            <w:r w:rsidRPr="00F83B87">
              <w:rPr>
                <w:rFonts w:ascii="Times New Roman" w:eastAsia="Times New Roman" w:hAnsi="Times New Roman" w:cs="Times New Roman"/>
                <w:sz w:val="20"/>
                <w:szCs w:val="20"/>
                <w:lang w:eastAsia="ru-RU"/>
              </w:rPr>
              <w:t>в электронной форме подготавливает заявку в соответствии с требованиями и условиями, указанными в документации о конкурентной закупке;</w:t>
            </w:r>
          </w:p>
          <w:p w14:paraId="7C901E88" w14:textId="482DD655" w:rsidR="0024495D" w:rsidRPr="00F83B87"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83B87">
              <w:rPr>
                <w:rFonts w:ascii="Times New Roman" w:eastAsia="Times New Roman" w:hAnsi="Times New Roman" w:cs="Times New Roman"/>
                <w:sz w:val="20"/>
                <w:szCs w:val="20"/>
                <w:lang w:eastAsia="ru-RU"/>
              </w:rPr>
              <w:t>3)</w:t>
            </w:r>
            <w:r w:rsidRPr="00F83B87">
              <w:rPr>
                <w:rFonts w:ascii="Times New Roman" w:eastAsia="Times New Roman" w:hAnsi="Times New Roman" w:cs="Times New Roman"/>
                <w:sz w:val="20"/>
                <w:szCs w:val="20"/>
                <w:lang w:eastAsia="ru-RU"/>
              </w:rPr>
              <w:tab/>
              <w:t xml:space="preserve">заявка подается до окончания, установленного в документации о конкурентной закупке срока подачи заявок. Участник </w:t>
            </w:r>
            <w:r w:rsidR="00436D85" w:rsidRPr="00F83B87">
              <w:rPr>
                <w:rFonts w:ascii="Times New Roman" w:eastAsia="Times New Roman" w:hAnsi="Times New Roman" w:cs="Times New Roman"/>
                <w:sz w:val="20"/>
                <w:szCs w:val="20"/>
                <w:lang w:eastAsia="ru-RU"/>
              </w:rPr>
              <w:t xml:space="preserve">закупки </w:t>
            </w:r>
            <w:r w:rsidRPr="00F83B87">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F83B87"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83B87">
              <w:rPr>
                <w:rFonts w:ascii="Times New Roman" w:eastAsia="Times New Roman" w:hAnsi="Times New Roman" w:cs="Times New Roman"/>
                <w:sz w:val="20"/>
                <w:szCs w:val="20"/>
                <w:lang w:eastAsia="ru-RU"/>
              </w:rPr>
              <w:t>4)</w:t>
            </w:r>
            <w:r w:rsidRPr="00F83B87">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F83B87"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83B87">
              <w:rPr>
                <w:rFonts w:ascii="Times New Roman" w:eastAsia="Times New Roman" w:hAnsi="Times New Roman" w:cs="Times New Roman"/>
                <w:sz w:val="20"/>
                <w:szCs w:val="20"/>
                <w:lang w:eastAsia="ru-RU"/>
              </w:rPr>
              <w:t>5)</w:t>
            </w:r>
            <w:r w:rsidRPr="00F83B87">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sidRPr="00F83B87">
              <w:rPr>
                <w:rFonts w:ascii="Times New Roman" w:eastAsia="Times New Roman" w:hAnsi="Times New Roman" w:cs="Times New Roman"/>
                <w:sz w:val="20"/>
                <w:szCs w:val="20"/>
                <w:lang w:eastAsia="ru-RU"/>
              </w:rPr>
              <w:t>ой</w:t>
            </w:r>
            <w:r w:rsidRPr="00F83B87">
              <w:rPr>
                <w:rFonts w:ascii="Times New Roman" w:eastAsia="Times New Roman" w:hAnsi="Times New Roman" w:cs="Times New Roman"/>
                <w:sz w:val="20"/>
                <w:szCs w:val="20"/>
                <w:lang w:eastAsia="ru-RU"/>
              </w:rPr>
              <w:t xml:space="preserve"> </w:t>
            </w:r>
            <w:r w:rsidR="00436D85" w:rsidRPr="00F83B87">
              <w:rPr>
                <w:rFonts w:ascii="Times New Roman" w:eastAsia="Times New Roman" w:hAnsi="Times New Roman" w:cs="Times New Roman"/>
                <w:sz w:val="20"/>
                <w:szCs w:val="20"/>
                <w:lang w:eastAsia="ru-RU"/>
              </w:rPr>
              <w:t xml:space="preserve">закупки </w:t>
            </w:r>
            <w:r w:rsidRPr="00F83B87">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F83B87"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F83B87">
              <w:rPr>
                <w:rFonts w:ascii="Times New Roman" w:eastAsia="Times New Roman" w:hAnsi="Times New Roman" w:cs="Times New Roman"/>
                <w:sz w:val="20"/>
                <w:szCs w:val="20"/>
                <w:lang w:eastAsia="ru-RU"/>
              </w:rPr>
              <w:lastRenderedPageBreak/>
              <w:t>6)</w:t>
            </w:r>
            <w:r w:rsidRPr="00F83B87">
              <w:rPr>
                <w:rFonts w:ascii="Times New Roman" w:eastAsia="Times New Roman" w:hAnsi="Times New Roman" w:cs="Times New Roman"/>
                <w:sz w:val="20"/>
                <w:szCs w:val="20"/>
                <w:lang w:eastAsia="ru-RU"/>
              </w:rPr>
              <w:tab/>
              <w:t xml:space="preserve">участник </w:t>
            </w:r>
            <w:r w:rsidR="00436D85" w:rsidRPr="00F83B87">
              <w:rPr>
                <w:rFonts w:ascii="Times New Roman" w:eastAsia="Times New Roman" w:hAnsi="Times New Roman" w:cs="Times New Roman"/>
                <w:sz w:val="20"/>
                <w:szCs w:val="20"/>
                <w:lang w:eastAsia="ru-RU"/>
              </w:rPr>
              <w:t xml:space="preserve">закупки </w:t>
            </w:r>
            <w:r w:rsidRPr="00F83B87">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F83B87" w14:paraId="5473CE5E" w14:textId="77777777" w:rsidTr="00125726">
        <w:tc>
          <w:tcPr>
            <w:tcW w:w="540" w:type="pct"/>
            <w:vMerge w:val="restart"/>
            <w:vAlign w:val="center"/>
          </w:tcPr>
          <w:p w14:paraId="7FC78610" w14:textId="1D8EE1AF" w:rsidR="00125726" w:rsidRPr="00F83B87"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
                <w:sz w:val="20"/>
                <w:szCs w:val="20"/>
                <w:lang w:eastAsia="ru-RU"/>
              </w:rPr>
              <w:lastRenderedPageBreak/>
              <w:t>2</w:t>
            </w:r>
            <w:r w:rsidR="000D6463" w:rsidRPr="00F83B87">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246F148B" w14:textId="62315364" w:rsidR="00125726" w:rsidRPr="00F83B87"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F83B87">
              <w:rPr>
                <w:rFonts w:ascii="Times New Roman" w:eastAsia="Times New Roman" w:hAnsi="Times New Roman" w:cs="Times New Roman"/>
                <w:b/>
                <w:bCs/>
                <w:sz w:val="20"/>
                <w:szCs w:val="20"/>
                <w:lang w:eastAsia="ru-RU"/>
              </w:rPr>
              <w:t>Условия допуска к участию и отстранения от участия в закупке</w:t>
            </w:r>
            <w:r w:rsidR="00125726" w:rsidRPr="00F83B87">
              <w:rPr>
                <w:rFonts w:ascii="Times New Roman" w:eastAsia="Times New Roman" w:hAnsi="Times New Roman" w:cs="Times New Roman"/>
                <w:b/>
                <w:bCs/>
                <w:sz w:val="20"/>
                <w:szCs w:val="20"/>
                <w:lang w:eastAsia="ru-RU"/>
              </w:rPr>
              <w:t>:</w:t>
            </w:r>
          </w:p>
        </w:tc>
      </w:tr>
      <w:tr w:rsidR="00125726" w:rsidRPr="00F83B87" w14:paraId="278FC607" w14:textId="77777777" w:rsidTr="00125726">
        <w:tc>
          <w:tcPr>
            <w:tcW w:w="540" w:type="pct"/>
            <w:vMerge/>
            <w:vAlign w:val="center"/>
          </w:tcPr>
          <w:p w14:paraId="79C0DCFD" w14:textId="77777777" w:rsidR="00125726" w:rsidRPr="00F83B87"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7D18E58" w14:textId="5D41E61E" w:rsidR="00390F7D" w:rsidRPr="00F83B87"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83B87">
              <w:rPr>
                <w:rFonts w:ascii="Times New Roman" w:eastAsia="Times New Roman" w:hAnsi="Times New Roman" w:cs="Times New Roman"/>
                <w:sz w:val="20"/>
                <w:szCs w:val="20"/>
                <w:lang w:eastAsia="ru-RU"/>
              </w:rPr>
              <w:t xml:space="preserve">1. </w:t>
            </w:r>
            <w:r w:rsidR="00F7538A" w:rsidRPr="00F83B87">
              <w:rPr>
                <w:rFonts w:ascii="Times New Roman" w:eastAsia="Times New Roman" w:hAnsi="Times New Roman" w:cs="Times New Roman"/>
                <w:sz w:val="20"/>
                <w:szCs w:val="20"/>
                <w:lang w:eastAsia="ru-RU"/>
              </w:rPr>
              <w:t>Заказчик отказывает в допуске к участию в процедурах закупок в случаях</w:t>
            </w:r>
            <w:r w:rsidRPr="00F83B87">
              <w:rPr>
                <w:rFonts w:ascii="Times New Roman" w:eastAsia="Times New Roman" w:hAnsi="Times New Roman" w:cs="Times New Roman"/>
                <w:sz w:val="20"/>
                <w:szCs w:val="20"/>
                <w:lang w:eastAsia="ru-RU"/>
              </w:rPr>
              <w:t>:</w:t>
            </w:r>
          </w:p>
          <w:p w14:paraId="0C026DC1" w14:textId="77777777" w:rsidR="00F7538A" w:rsidRPr="00F83B87" w:rsidRDefault="00F7538A" w:rsidP="00F7538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83B87">
              <w:rPr>
                <w:rFonts w:ascii="Times New Roman" w:eastAsia="Times New Roman" w:hAnsi="Times New Roman" w:cs="Times New Roman"/>
                <w:sz w:val="20"/>
                <w:szCs w:val="20"/>
                <w:lang w:eastAsia="ru-RU"/>
              </w:rPr>
              <w:t>1) непредставления обязательных документов либо наличия в таких документах недостоверных сведений;</w:t>
            </w:r>
          </w:p>
          <w:p w14:paraId="54393418" w14:textId="77777777" w:rsidR="00F7538A" w:rsidRPr="00F83B87" w:rsidRDefault="00F7538A" w:rsidP="00F7538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83B87">
              <w:rPr>
                <w:rFonts w:ascii="Times New Roman" w:eastAsia="Times New Roman" w:hAnsi="Times New Roman" w:cs="Times New Roman"/>
                <w:sz w:val="20"/>
                <w:szCs w:val="20"/>
                <w:lang w:eastAsia="ru-RU"/>
              </w:rPr>
              <w:t>2) несоответствия участника процедуры закупки требованиям, установленным документацией о закупке;</w:t>
            </w:r>
          </w:p>
          <w:p w14:paraId="3190524A" w14:textId="77777777" w:rsidR="00F7538A" w:rsidRPr="00F83B87" w:rsidRDefault="00F7538A" w:rsidP="00F7538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83B87">
              <w:rPr>
                <w:rFonts w:ascii="Times New Roman" w:eastAsia="Times New Roman" w:hAnsi="Times New Roman" w:cs="Times New Roman"/>
                <w:sz w:val="20"/>
                <w:szCs w:val="20"/>
                <w:lang w:eastAsia="ru-RU"/>
              </w:rPr>
              <w:t>3) непредставления документа или копии документа, подтверждающего внесение денежных средств в качестве обеспечения заявки на участие в закупке, если требование обеспечения таких заявок указано в документации о закупке;</w:t>
            </w:r>
          </w:p>
          <w:p w14:paraId="08B1A4FF" w14:textId="77777777" w:rsidR="00F7538A" w:rsidRPr="00F83B87" w:rsidRDefault="00F7538A" w:rsidP="00F7538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83B87">
              <w:rPr>
                <w:rFonts w:ascii="Times New Roman" w:eastAsia="Times New Roman" w:hAnsi="Times New Roman" w:cs="Times New Roman"/>
                <w:sz w:val="20"/>
                <w:szCs w:val="20"/>
                <w:lang w:eastAsia="ru-RU"/>
              </w:rPr>
              <w:t>4) несоответствия заявки на участие в закупке требованиям документации о закупке (а в случае проведения запроса котировок – требованиям извещения о проведении такого запроса), в том числе наличия в таких заявках предложения о цене договора, превышающей установленную НМЦ договора, либо о сроке выполнения работ (оказания услуг, поставки товара), превышающем срок, установленный документацией о закупке;</w:t>
            </w:r>
          </w:p>
          <w:p w14:paraId="22138263" w14:textId="77777777" w:rsidR="00F7538A" w:rsidRPr="00F83B87" w:rsidRDefault="00F7538A" w:rsidP="00F7538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83B87">
              <w:rPr>
                <w:rFonts w:ascii="Times New Roman" w:eastAsia="Times New Roman" w:hAnsi="Times New Roman" w:cs="Times New Roman"/>
                <w:sz w:val="20"/>
                <w:szCs w:val="20"/>
                <w:lang w:eastAsia="ru-RU"/>
              </w:rPr>
              <w:t>5) представления участником закупки в составе своей заявки недостоверной информации, в том числе в отношении его квалификационных данных и страны происхождения товара, указанного в заявке на участие в закупке;</w:t>
            </w:r>
          </w:p>
          <w:p w14:paraId="617DC8D5" w14:textId="77777777" w:rsidR="00F7538A" w:rsidRPr="00F83B87" w:rsidRDefault="00F7538A" w:rsidP="00F7538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83B87">
              <w:rPr>
                <w:rFonts w:ascii="Times New Roman" w:eastAsia="Times New Roman" w:hAnsi="Times New Roman" w:cs="Times New Roman"/>
                <w:sz w:val="20"/>
                <w:szCs w:val="20"/>
                <w:lang w:eastAsia="ru-RU"/>
              </w:rPr>
              <w:t xml:space="preserve">6) если заявка содержит предложение о поставке товара, происходящего из иностранного государства, или при закупке работ, услуг заявка подана иностранным лицом при условии установления запрета, предусмотренного в соответствии с </w:t>
            </w:r>
            <w:proofErr w:type="spellStart"/>
            <w:r w:rsidRPr="00F83B87">
              <w:rPr>
                <w:rFonts w:ascii="Times New Roman" w:eastAsia="Times New Roman" w:hAnsi="Times New Roman" w:cs="Times New Roman"/>
                <w:sz w:val="20"/>
                <w:szCs w:val="20"/>
                <w:lang w:eastAsia="ru-RU"/>
              </w:rPr>
              <w:t>пп</w:t>
            </w:r>
            <w:proofErr w:type="spellEnd"/>
            <w:r w:rsidRPr="00F83B87">
              <w:rPr>
                <w:rFonts w:ascii="Times New Roman" w:eastAsia="Times New Roman" w:hAnsi="Times New Roman" w:cs="Times New Roman"/>
                <w:sz w:val="20"/>
                <w:szCs w:val="20"/>
                <w:lang w:eastAsia="ru-RU"/>
              </w:rPr>
              <w:t>. «а» п. 1 ч. 2 ст. 3.1-4 Закона № 223-ФЗ;</w:t>
            </w:r>
          </w:p>
          <w:p w14:paraId="318E8E6A" w14:textId="77777777" w:rsidR="00F7538A" w:rsidRPr="00F83B87" w:rsidRDefault="00F7538A" w:rsidP="00F7538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83B87">
              <w:rPr>
                <w:rFonts w:ascii="Times New Roman" w:eastAsia="Times New Roman" w:hAnsi="Times New Roman" w:cs="Times New Roman"/>
                <w:sz w:val="20"/>
                <w:szCs w:val="20"/>
                <w:lang w:eastAsia="ru-RU"/>
              </w:rPr>
              <w:t xml:space="preserve">7) если заявка содержит предложение о поставке товара, происходящего из иностранного государства, при этом подана заявка на участие в закупке или окончательное предложение, признанные соответствующими требованиям положения о закупке, извещения и документации о закупке (при их наличии) и содержащие предложение о поставке товара только российского происхождения, при условии установления ограничения, предусмотренного в соответствии с </w:t>
            </w:r>
            <w:proofErr w:type="spellStart"/>
            <w:r w:rsidRPr="00F83B87">
              <w:rPr>
                <w:rFonts w:ascii="Times New Roman" w:eastAsia="Times New Roman" w:hAnsi="Times New Roman" w:cs="Times New Roman"/>
                <w:sz w:val="20"/>
                <w:szCs w:val="20"/>
                <w:lang w:eastAsia="ru-RU"/>
              </w:rPr>
              <w:t>пп</w:t>
            </w:r>
            <w:proofErr w:type="spellEnd"/>
            <w:r w:rsidRPr="00F83B87">
              <w:rPr>
                <w:rFonts w:ascii="Times New Roman" w:eastAsia="Times New Roman" w:hAnsi="Times New Roman" w:cs="Times New Roman"/>
                <w:sz w:val="20"/>
                <w:szCs w:val="20"/>
                <w:lang w:eastAsia="ru-RU"/>
              </w:rPr>
              <w:t>. «б» п. 1 ч. 2 ст. 3.1-4 Закона № 223-ФЗ;</w:t>
            </w:r>
          </w:p>
          <w:p w14:paraId="44FA35B9" w14:textId="77777777" w:rsidR="00F7538A" w:rsidRPr="00F83B87" w:rsidRDefault="00F7538A" w:rsidP="00F7538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83B87">
              <w:rPr>
                <w:rFonts w:ascii="Times New Roman" w:eastAsia="Times New Roman" w:hAnsi="Times New Roman" w:cs="Times New Roman"/>
                <w:sz w:val="20"/>
                <w:szCs w:val="20"/>
                <w:lang w:eastAsia="ru-RU"/>
              </w:rPr>
              <w:t xml:space="preserve">8) если подана заявка на участие в закупке на выполнение работы, оказание услуги иностранным лицом, при этом поданная российским лицом заявка на участие в закупке признана соответствующей требованиям положения о закупке, извещения и документации о закупке (при их наличии), при условии установления ограничения, предусмотренного в соответствии с </w:t>
            </w:r>
            <w:proofErr w:type="spellStart"/>
            <w:r w:rsidRPr="00F83B87">
              <w:rPr>
                <w:rFonts w:ascii="Times New Roman" w:eastAsia="Times New Roman" w:hAnsi="Times New Roman" w:cs="Times New Roman"/>
                <w:sz w:val="20"/>
                <w:szCs w:val="20"/>
                <w:lang w:eastAsia="ru-RU"/>
              </w:rPr>
              <w:t>пп</w:t>
            </w:r>
            <w:proofErr w:type="spellEnd"/>
            <w:r w:rsidRPr="00F83B87">
              <w:rPr>
                <w:rFonts w:ascii="Times New Roman" w:eastAsia="Times New Roman" w:hAnsi="Times New Roman" w:cs="Times New Roman"/>
                <w:sz w:val="20"/>
                <w:szCs w:val="20"/>
                <w:lang w:eastAsia="ru-RU"/>
              </w:rPr>
              <w:t>. «б» п. 1 ч. 2 ст. 3.1-4 Закона № 223-ФЗ;</w:t>
            </w:r>
          </w:p>
          <w:p w14:paraId="4DEBE368" w14:textId="77777777" w:rsidR="00F7538A" w:rsidRPr="00F83B87" w:rsidRDefault="00F7538A" w:rsidP="00F7538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83B87">
              <w:rPr>
                <w:rFonts w:ascii="Times New Roman" w:eastAsia="Times New Roman" w:hAnsi="Times New Roman" w:cs="Times New Roman"/>
                <w:sz w:val="20"/>
                <w:szCs w:val="20"/>
                <w:lang w:eastAsia="ru-RU"/>
              </w:rPr>
              <w:t>9) в случае приравнивания заявки на участие в закупке, окончательного предложения, в которых содержится предложение о поставке товара российского происхождения, соответственно к заявке на участие в закупке, окончательному</w:t>
            </w:r>
          </w:p>
          <w:p w14:paraId="6D7FE784" w14:textId="77777777" w:rsidR="00F7538A" w:rsidRPr="00F83B87" w:rsidRDefault="00F7538A" w:rsidP="00F7538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83B87">
              <w:rPr>
                <w:rFonts w:ascii="Times New Roman" w:eastAsia="Times New Roman" w:hAnsi="Times New Roman" w:cs="Times New Roman"/>
                <w:sz w:val="20"/>
                <w:szCs w:val="20"/>
                <w:lang w:eastAsia="ru-RU"/>
              </w:rPr>
              <w:t>49</w:t>
            </w:r>
          </w:p>
          <w:p w14:paraId="5681BB09" w14:textId="5EE1B1E1" w:rsidR="0045454A" w:rsidRPr="00F83B87" w:rsidRDefault="00F7538A" w:rsidP="00F7538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83B87">
              <w:rPr>
                <w:rFonts w:ascii="Times New Roman" w:eastAsia="Times New Roman" w:hAnsi="Times New Roman" w:cs="Times New Roman"/>
                <w:sz w:val="20"/>
                <w:szCs w:val="20"/>
                <w:lang w:eastAsia="ru-RU"/>
              </w:rPr>
              <w:t xml:space="preserve">предложению, в которых содержится предложение о поставке товара, происходящего из иностранного государства на основании п. 5 ч. 8 ст. 3 Закона № 223-ФЗ, если установлены запрет, ограничение, предусмотренные в соответствии с </w:t>
            </w:r>
            <w:proofErr w:type="spellStart"/>
            <w:r w:rsidRPr="00F83B87">
              <w:rPr>
                <w:rFonts w:ascii="Times New Roman" w:eastAsia="Times New Roman" w:hAnsi="Times New Roman" w:cs="Times New Roman"/>
                <w:sz w:val="20"/>
                <w:szCs w:val="20"/>
                <w:lang w:eastAsia="ru-RU"/>
              </w:rPr>
              <w:t>пп</w:t>
            </w:r>
            <w:proofErr w:type="spellEnd"/>
            <w:r w:rsidRPr="00F83B87">
              <w:rPr>
                <w:rFonts w:ascii="Times New Roman" w:eastAsia="Times New Roman" w:hAnsi="Times New Roman" w:cs="Times New Roman"/>
                <w:sz w:val="20"/>
                <w:szCs w:val="20"/>
                <w:lang w:eastAsia="ru-RU"/>
              </w:rPr>
              <w:t>. «а», «б» п. 1 ч. 2 ст. 3.1-4 Закона № 223-ФЗ</w:t>
            </w:r>
            <w:proofErr w:type="gramStart"/>
            <w:r w:rsidRPr="00F83B87">
              <w:rPr>
                <w:rFonts w:ascii="Times New Roman" w:eastAsia="Times New Roman" w:hAnsi="Times New Roman" w:cs="Times New Roman"/>
                <w:sz w:val="20"/>
                <w:szCs w:val="20"/>
                <w:lang w:eastAsia="ru-RU"/>
              </w:rPr>
              <w:t>.</w:t>
            </w:r>
            <w:r w:rsidR="0045454A" w:rsidRPr="00F83B87">
              <w:rPr>
                <w:rFonts w:ascii="Times New Roman" w:eastAsia="Times New Roman" w:hAnsi="Times New Roman" w:cs="Times New Roman"/>
                <w:sz w:val="20"/>
                <w:szCs w:val="20"/>
                <w:lang w:eastAsia="ru-RU"/>
              </w:rPr>
              <w:t>.</w:t>
            </w:r>
            <w:proofErr w:type="gramEnd"/>
          </w:p>
          <w:p w14:paraId="4A70ECCF" w14:textId="4B0056B9" w:rsidR="00390F7D" w:rsidRPr="00F83B87"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83B87">
              <w:rPr>
                <w:rFonts w:ascii="Times New Roman" w:eastAsia="Times New Roman" w:hAnsi="Times New Roman" w:cs="Times New Roman"/>
                <w:sz w:val="20"/>
                <w:szCs w:val="20"/>
                <w:lang w:eastAsia="ru-RU"/>
              </w:rPr>
              <w:t>2. Отстранение участника закупки от участия в определении поставщика (подрядчика, исполнителя) или отказ от заключения договора с победителем определения поставщика (подрядчика, исполнителя) осуществляется в любой момент до заключения договора, если заказчик или комиссия по осуществлению закупок выявит, что участник закупки не соответствует требованиям, указанным в пункте 1 настоящего раздела.</w:t>
            </w:r>
          </w:p>
          <w:p w14:paraId="448D098E" w14:textId="319671D3" w:rsidR="00390F7D" w:rsidRPr="00F83B87"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83B87">
              <w:rPr>
                <w:rFonts w:ascii="Times New Roman" w:eastAsia="Times New Roman" w:hAnsi="Times New Roman" w:cs="Times New Roman"/>
                <w:sz w:val="20"/>
                <w:szCs w:val="20"/>
                <w:lang w:eastAsia="ru-RU"/>
              </w:rPr>
              <w:t xml:space="preserve">3. Заказчик (комиссия по закупкам) отказывает участнику закупки в допуске к участию в процедуре закупки </w:t>
            </w:r>
            <w:r w:rsidR="0015588A" w:rsidRPr="00F83B87">
              <w:rPr>
                <w:rFonts w:ascii="Times New Roman" w:eastAsia="Times New Roman" w:hAnsi="Times New Roman" w:cs="Times New Roman"/>
                <w:sz w:val="20"/>
                <w:szCs w:val="20"/>
                <w:lang w:eastAsia="ru-RU"/>
              </w:rPr>
              <w:t>по иным основаниям</w:t>
            </w:r>
            <w:r w:rsidRPr="00F83B87">
              <w:rPr>
                <w:rFonts w:ascii="Times New Roman" w:eastAsia="Times New Roman" w:hAnsi="Times New Roman" w:cs="Times New Roman"/>
                <w:sz w:val="20"/>
                <w:szCs w:val="20"/>
                <w:lang w:eastAsia="ru-RU"/>
              </w:rPr>
              <w:t>, предусмотренны</w:t>
            </w:r>
            <w:r w:rsidR="0015588A" w:rsidRPr="00F83B87">
              <w:rPr>
                <w:rFonts w:ascii="Times New Roman" w:eastAsia="Times New Roman" w:hAnsi="Times New Roman" w:cs="Times New Roman"/>
                <w:sz w:val="20"/>
                <w:szCs w:val="20"/>
                <w:lang w:eastAsia="ru-RU"/>
              </w:rPr>
              <w:t>м</w:t>
            </w:r>
            <w:r w:rsidRPr="00F83B87">
              <w:rPr>
                <w:rFonts w:ascii="Times New Roman" w:eastAsia="Times New Roman" w:hAnsi="Times New Roman" w:cs="Times New Roman"/>
                <w:sz w:val="20"/>
                <w:szCs w:val="20"/>
                <w:lang w:eastAsia="ru-RU"/>
              </w:rPr>
              <w:t xml:space="preserve"> документацией (извещением) о закупке или Положением о закупке Заказчика.</w:t>
            </w:r>
          </w:p>
          <w:p w14:paraId="76EAC4E0" w14:textId="623D58B3" w:rsidR="00125726" w:rsidRPr="00F83B87"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83B87">
              <w:rPr>
                <w:rFonts w:ascii="Times New Roman" w:eastAsia="Times New Roman" w:hAnsi="Times New Roman" w:cs="Times New Roman"/>
                <w:sz w:val="20"/>
                <w:szCs w:val="20"/>
                <w:lang w:eastAsia="ru-RU"/>
              </w:rPr>
              <w:t>4. В случае выявления фактов, предусмотренных в пункте 1,</w:t>
            </w:r>
            <w:r w:rsidR="00EC0C0E" w:rsidRPr="00F83B87">
              <w:rPr>
                <w:rFonts w:ascii="Times New Roman" w:eastAsia="Times New Roman" w:hAnsi="Times New Roman" w:cs="Times New Roman"/>
                <w:sz w:val="20"/>
                <w:szCs w:val="20"/>
                <w:lang w:eastAsia="ru-RU"/>
              </w:rPr>
              <w:t xml:space="preserve"> 2,</w:t>
            </w:r>
            <w:r w:rsidRPr="00F83B87">
              <w:rPr>
                <w:rFonts w:ascii="Times New Roman" w:eastAsia="Times New Roman" w:hAnsi="Times New Roman" w:cs="Times New Roman"/>
                <w:sz w:val="20"/>
                <w:szCs w:val="20"/>
                <w:lang w:eastAsia="ru-RU"/>
              </w:rPr>
              <w:t xml:space="preserve"> 3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45454A" w:rsidRPr="00F83B87" w14:paraId="093B6F68" w14:textId="77777777" w:rsidTr="004F40AA">
        <w:trPr>
          <w:trHeight w:val="196"/>
        </w:trPr>
        <w:tc>
          <w:tcPr>
            <w:tcW w:w="540" w:type="pct"/>
            <w:vMerge w:val="restart"/>
            <w:shd w:val="clear" w:color="auto" w:fill="FFFFFF"/>
            <w:vAlign w:val="center"/>
          </w:tcPr>
          <w:p w14:paraId="74D55A0D" w14:textId="7022B121" w:rsidR="0045454A" w:rsidRPr="00F83B87" w:rsidRDefault="0045454A"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37EC8F1F" w14:textId="6E4527D7" w:rsidR="0045454A" w:rsidRPr="00F83B87" w:rsidRDefault="0045454A"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
                <w:sz w:val="20"/>
                <w:szCs w:val="20"/>
                <w:lang w:eastAsia="ru-RU"/>
              </w:rPr>
              <w:t xml:space="preserve">Признание закупки </w:t>
            </w:r>
            <w:r w:rsidR="00A95710" w:rsidRPr="00F83B87">
              <w:rPr>
                <w:rFonts w:ascii="Times New Roman" w:eastAsia="Times New Roman" w:hAnsi="Times New Roman" w:cs="Times New Roman"/>
                <w:b/>
                <w:sz w:val="20"/>
                <w:szCs w:val="20"/>
                <w:lang w:eastAsia="ru-RU"/>
              </w:rPr>
              <w:t>несостоявшейся</w:t>
            </w:r>
          </w:p>
        </w:tc>
      </w:tr>
      <w:tr w:rsidR="0045454A" w:rsidRPr="00F83B87" w14:paraId="422D7ECF" w14:textId="77777777" w:rsidTr="0045454A">
        <w:trPr>
          <w:trHeight w:val="196"/>
        </w:trPr>
        <w:tc>
          <w:tcPr>
            <w:tcW w:w="540" w:type="pct"/>
            <w:vMerge/>
            <w:shd w:val="clear" w:color="auto" w:fill="FFFFFF"/>
            <w:vAlign w:val="center"/>
          </w:tcPr>
          <w:p w14:paraId="482DA5C6" w14:textId="77777777" w:rsidR="0045454A" w:rsidRPr="00F83B87" w:rsidRDefault="0045454A"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27775273" w14:textId="15D11F4C" w:rsidR="001F2FC9" w:rsidRPr="00F83B87" w:rsidRDefault="001F2FC9" w:rsidP="001F2FC9">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bookmarkStart w:id="2" w:name="OLE_LINK7"/>
            <w:r w:rsidRPr="00F83B87">
              <w:rPr>
                <w:rFonts w:ascii="Times New Roman" w:eastAsia="Times New Roman" w:hAnsi="Times New Roman" w:cs="Times New Roman"/>
                <w:bCs/>
                <w:sz w:val="20"/>
                <w:szCs w:val="20"/>
                <w:lang w:eastAsia="ru-RU"/>
              </w:rPr>
              <w:t>1. 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В случае, если документацией об аукционе предусмотрено два и более лота, аукцион признается несостоявшимся только в отношении тех лотов, по которым подана только одна заявка на участие в аукционе или не подана ни одна заявка на участие в аукционе.</w:t>
            </w:r>
          </w:p>
          <w:p w14:paraId="125540A5" w14:textId="12BC34CD" w:rsidR="001F2FC9" w:rsidRPr="00F83B87" w:rsidRDefault="0068560D" w:rsidP="001F2FC9">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2</w:t>
            </w:r>
            <w:r w:rsidR="001F2FC9" w:rsidRPr="00F83B87">
              <w:rPr>
                <w:rFonts w:ascii="Times New Roman" w:eastAsia="Times New Roman" w:hAnsi="Times New Roman" w:cs="Times New Roman"/>
                <w:bCs/>
                <w:sz w:val="20"/>
                <w:szCs w:val="20"/>
                <w:lang w:eastAsia="ru-RU"/>
              </w:rPr>
              <w:t xml:space="preserve">. В случае если на основании результатов рассмотрения заявок на участие в аукционе принято </w:t>
            </w:r>
            <w:r w:rsidR="001F2FC9" w:rsidRPr="00F83B87">
              <w:rPr>
                <w:rFonts w:ascii="Times New Roman" w:eastAsia="Times New Roman" w:hAnsi="Times New Roman" w:cs="Times New Roman"/>
                <w:bCs/>
                <w:sz w:val="20"/>
                <w:szCs w:val="20"/>
                <w:lang w:eastAsia="ru-RU"/>
              </w:rPr>
              <w:lastRenderedPageBreak/>
              <w:t>решение об отказе в допуске к участию в аукционе всех участников закупки, подавших заявки на участие в аукционе, или о признании только одного участника, подавшего заявку на участие в аукционе, участником аукциона, аукцион признается несостоявшимся. В случае, если документацией об аукционе предусмотрено два и более лота, аукцион признается не состоявшимся только в отношении того лота, решение об отказе в допуске к участию в котором принято относительно всех участников закупки, подавших заявки на участие в аукционе в отношении этого лота, или решение о допуске к участию в котором и признании участником аукциона принято относительно только одного участника закупки, подавшего заявку на участие в аукционе в отношении этого лота.</w:t>
            </w:r>
          </w:p>
          <w:p w14:paraId="1A3D713A" w14:textId="508D109E" w:rsidR="0045454A" w:rsidRPr="00F83B87" w:rsidRDefault="0068560D" w:rsidP="001F2FC9">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3</w:t>
            </w:r>
            <w:r w:rsidR="0045454A" w:rsidRPr="00F83B87">
              <w:rPr>
                <w:rFonts w:ascii="Times New Roman" w:eastAsia="Times New Roman" w:hAnsi="Times New Roman" w:cs="Times New Roman"/>
                <w:bCs/>
                <w:sz w:val="20"/>
                <w:szCs w:val="20"/>
                <w:lang w:eastAsia="ru-RU"/>
              </w:rPr>
              <w:t xml:space="preserve">. Закупка признается несостоявшейся </w:t>
            </w:r>
            <w:r w:rsidR="0045454A" w:rsidRPr="00F83B87">
              <w:rPr>
                <w:rFonts w:ascii="Times New Roman" w:eastAsia="Times New Roman" w:hAnsi="Times New Roman" w:cs="Times New Roman"/>
                <w:sz w:val="20"/>
                <w:szCs w:val="20"/>
                <w:lang w:eastAsia="ru-RU"/>
              </w:rPr>
              <w:t>иных случаях, предусмотренных Положением о закупке Заказчика.</w:t>
            </w:r>
            <w:bookmarkEnd w:id="2"/>
          </w:p>
        </w:tc>
      </w:tr>
      <w:tr w:rsidR="0024495D" w:rsidRPr="00F83B87" w14:paraId="5589B722" w14:textId="77777777" w:rsidTr="004F40AA">
        <w:trPr>
          <w:trHeight w:val="196"/>
        </w:trPr>
        <w:tc>
          <w:tcPr>
            <w:tcW w:w="540" w:type="pct"/>
            <w:vMerge w:val="restart"/>
            <w:shd w:val="clear" w:color="auto" w:fill="FFFFFF"/>
            <w:vAlign w:val="center"/>
          </w:tcPr>
          <w:p w14:paraId="6364F469" w14:textId="3DE000F7" w:rsidR="0024495D" w:rsidRPr="00F83B87"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
                <w:sz w:val="20"/>
                <w:szCs w:val="20"/>
                <w:lang w:eastAsia="ru-RU"/>
              </w:rPr>
              <w:lastRenderedPageBreak/>
              <w:t>2</w:t>
            </w:r>
            <w:r w:rsidR="00C631C2" w:rsidRPr="00F83B87">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33015795" w14:textId="2AC0BBA5" w:rsidR="0024495D" w:rsidRPr="00F83B87"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
                <w:sz w:val="20"/>
                <w:szCs w:val="20"/>
                <w:lang w:eastAsia="ru-RU"/>
              </w:rPr>
              <w:t>Отдельными файлами прилагаются:</w:t>
            </w:r>
          </w:p>
        </w:tc>
      </w:tr>
      <w:tr w:rsidR="0024495D" w:rsidRPr="00F83B87" w14:paraId="5D87B594" w14:textId="77777777" w:rsidTr="005660A5">
        <w:trPr>
          <w:trHeight w:val="196"/>
        </w:trPr>
        <w:tc>
          <w:tcPr>
            <w:tcW w:w="540" w:type="pct"/>
            <w:vMerge/>
            <w:shd w:val="clear" w:color="auto" w:fill="FFFFFF"/>
            <w:vAlign w:val="center"/>
          </w:tcPr>
          <w:p w14:paraId="0F975DFC" w14:textId="77777777" w:rsidR="0024495D" w:rsidRPr="00F83B8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F83B87"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F83B87"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2. Проект договора;</w:t>
            </w:r>
          </w:p>
          <w:p w14:paraId="6CDC4181" w14:textId="77777777" w:rsidR="0024495D" w:rsidRPr="00F83B87"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3. Обоснование НМЦД;</w:t>
            </w:r>
          </w:p>
          <w:p w14:paraId="3CFD53E1" w14:textId="687F1178" w:rsidR="0024495D" w:rsidRPr="00F83B87" w:rsidRDefault="0024495D" w:rsidP="0068560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 xml:space="preserve">4. Рекомендуемая </w:t>
            </w:r>
            <w:r w:rsidR="0068560D" w:rsidRPr="00F83B87">
              <w:rPr>
                <w:rFonts w:ascii="Times New Roman" w:eastAsia="Times New Roman" w:hAnsi="Times New Roman" w:cs="Times New Roman"/>
                <w:bCs/>
                <w:sz w:val="20"/>
                <w:szCs w:val="20"/>
                <w:lang w:eastAsia="ru-RU"/>
              </w:rPr>
              <w:t>форма заявки участника закупки;</w:t>
            </w:r>
          </w:p>
        </w:tc>
      </w:tr>
      <w:tr w:rsidR="0024495D" w:rsidRPr="00F83B87" w14:paraId="10360C2C" w14:textId="77777777" w:rsidTr="00F02ACD">
        <w:trPr>
          <w:trHeight w:val="196"/>
        </w:trPr>
        <w:tc>
          <w:tcPr>
            <w:tcW w:w="540" w:type="pct"/>
            <w:vMerge w:val="restart"/>
            <w:shd w:val="clear" w:color="auto" w:fill="FFFFFF"/>
            <w:vAlign w:val="center"/>
          </w:tcPr>
          <w:p w14:paraId="35A3192F" w14:textId="574A2315" w:rsidR="0024495D" w:rsidRPr="00F83B87"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F83B87">
              <w:rPr>
                <w:rFonts w:ascii="Times New Roman" w:eastAsia="Times New Roman" w:hAnsi="Times New Roman" w:cs="Times New Roman"/>
                <w:b/>
                <w:sz w:val="20"/>
                <w:szCs w:val="20"/>
                <w:lang w:eastAsia="ru-RU"/>
              </w:rPr>
              <w:t>2</w:t>
            </w:r>
            <w:r w:rsidR="00C631C2" w:rsidRPr="00F83B87">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4D09E8D5" w14:textId="3624318D" w:rsidR="0024495D" w:rsidRPr="00F83B87"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68560D" w14:paraId="388ADADB" w14:textId="77777777" w:rsidTr="005660A5">
        <w:trPr>
          <w:trHeight w:val="196"/>
        </w:trPr>
        <w:tc>
          <w:tcPr>
            <w:tcW w:w="540" w:type="pct"/>
            <w:vMerge/>
            <w:shd w:val="clear" w:color="auto" w:fill="FFFFFF"/>
            <w:vAlign w:val="center"/>
          </w:tcPr>
          <w:p w14:paraId="047DB0D5" w14:textId="77777777" w:rsidR="0024495D" w:rsidRPr="00F83B8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68FDCB67" w:rsidR="0024495D" w:rsidRPr="0068560D" w:rsidRDefault="0068560D" w:rsidP="0068560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F83B87">
              <w:rPr>
                <w:rFonts w:ascii="Times New Roman" w:eastAsia="Times New Roman" w:hAnsi="Times New Roman" w:cs="Times New Roman"/>
                <w:bCs/>
                <w:sz w:val="20"/>
                <w:szCs w:val="20"/>
                <w:lang w:eastAsia="ru-RU"/>
              </w:rPr>
              <w:t>Не установлено</w:t>
            </w:r>
          </w:p>
        </w:tc>
      </w:tr>
    </w:tbl>
    <w:p w14:paraId="7A74AE5C" w14:textId="77777777" w:rsidR="000900AC" w:rsidRPr="0068560D" w:rsidRDefault="000900AC" w:rsidP="00E73795">
      <w:pPr>
        <w:widowControl w:val="0"/>
        <w:spacing w:after="0" w:line="240" w:lineRule="auto"/>
        <w:rPr>
          <w:rFonts w:ascii="Times New Roman" w:hAnsi="Times New Roman" w:cs="Times New Roman"/>
        </w:rPr>
      </w:pPr>
    </w:p>
    <w:sectPr w:rsidR="000900AC" w:rsidRPr="0068560D" w:rsidSect="00D850BC">
      <w:footerReference w:type="default" r:id="rId18"/>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892A02C" w14:textId="77777777" w:rsidR="001A2048" w:rsidRDefault="001A2048">
      <w:pPr>
        <w:spacing w:after="0" w:line="240" w:lineRule="auto"/>
      </w:pPr>
      <w:r>
        <w:separator/>
      </w:r>
    </w:p>
  </w:endnote>
  <w:endnote w:type="continuationSeparator" w:id="0">
    <w:p w14:paraId="6DCC6E22" w14:textId="77777777" w:rsidR="001A2048" w:rsidRDefault="001A20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CD7BDE" w14:textId="23515041" w:rsidR="001F2FC9" w:rsidRDefault="001F2FC9" w:rsidP="0054310E">
    <w:pPr>
      <w:pStyle w:val="a9"/>
      <w:tabs>
        <w:tab w:val="clear" w:pos="4677"/>
      </w:tabs>
    </w:pPr>
    <w:r>
      <w:tab/>
    </w:r>
    <w:r>
      <w:fldChar w:fldCharType="begin"/>
    </w:r>
    <w:r>
      <w:instrText xml:space="preserve"> PAGE   \* MERGEFORMAT </w:instrText>
    </w:r>
    <w:r>
      <w:fldChar w:fldCharType="separate"/>
    </w:r>
    <w:r w:rsidR="004B1DE9">
      <w:rPr>
        <w:noProof/>
      </w:rPr>
      <w:t>3</w:t>
    </w:r>
    <w:r>
      <w:fldChar w:fldCharType="end"/>
    </w:r>
  </w:p>
  <w:p w14:paraId="1915D6A2" w14:textId="4D515800" w:rsidR="001F2FC9" w:rsidRDefault="001F2FC9">
    <w:pPr>
      <w:pStyle w:val="a9"/>
    </w:pPr>
  </w:p>
  <w:p w14:paraId="75D7B64D" w14:textId="77777777" w:rsidR="001F2FC9" w:rsidRDefault="001F2FC9"/>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8BBBC62" w14:textId="77777777" w:rsidR="001A2048" w:rsidRDefault="001A2048">
      <w:pPr>
        <w:spacing w:after="0" w:line="240" w:lineRule="auto"/>
      </w:pPr>
      <w:r>
        <w:separator/>
      </w:r>
    </w:p>
  </w:footnote>
  <w:footnote w:type="continuationSeparator" w:id="0">
    <w:p w14:paraId="6111FF77" w14:textId="77777777" w:rsidR="001A2048" w:rsidRDefault="001A2048">
      <w:pPr>
        <w:spacing w:after="0" w:line="240" w:lineRule="auto"/>
      </w:pPr>
      <w:r>
        <w:continuationSeparator/>
      </w:r>
    </w:p>
  </w:footnote>
  <w:footnote w:id="1">
    <w:p w14:paraId="3262B974" w14:textId="39FC7656" w:rsidR="001F2FC9" w:rsidRDefault="001F2FC9">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1F2FC9" w:rsidRPr="0015588A" w:rsidRDefault="001F2FC9"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nsid w:val="0D0944BF"/>
    <w:multiLevelType w:val="hybridMultilevel"/>
    <w:tmpl w:val="434E6E82"/>
    <w:lvl w:ilvl="0" w:tplc="5B1CD644">
      <w:start w:val="1"/>
      <w:numFmt w:val="bullet"/>
      <w:lvlText w:val=""/>
      <w:lvlJc w:val="left"/>
      <w:pPr>
        <w:ind w:left="1241" w:hanging="360"/>
      </w:pPr>
      <w:rPr>
        <w:rFonts w:ascii="Symbol" w:hAnsi="Symbol" w:hint="default"/>
      </w:rPr>
    </w:lvl>
    <w:lvl w:ilvl="1" w:tplc="04190003" w:tentative="1">
      <w:start w:val="1"/>
      <w:numFmt w:val="bullet"/>
      <w:lvlText w:val="o"/>
      <w:lvlJc w:val="left"/>
      <w:pPr>
        <w:ind w:left="1961" w:hanging="360"/>
      </w:pPr>
      <w:rPr>
        <w:rFonts w:ascii="Courier New" w:hAnsi="Courier New" w:cs="Courier New" w:hint="default"/>
      </w:rPr>
    </w:lvl>
    <w:lvl w:ilvl="2" w:tplc="04190005" w:tentative="1">
      <w:start w:val="1"/>
      <w:numFmt w:val="bullet"/>
      <w:lvlText w:val=""/>
      <w:lvlJc w:val="left"/>
      <w:pPr>
        <w:ind w:left="2681" w:hanging="360"/>
      </w:pPr>
      <w:rPr>
        <w:rFonts w:ascii="Wingdings" w:hAnsi="Wingdings" w:hint="default"/>
      </w:rPr>
    </w:lvl>
    <w:lvl w:ilvl="3" w:tplc="04190001" w:tentative="1">
      <w:start w:val="1"/>
      <w:numFmt w:val="bullet"/>
      <w:lvlText w:val=""/>
      <w:lvlJc w:val="left"/>
      <w:pPr>
        <w:ind w:left="3401" w:hanging="360"/>
      </w:pPr>
      <w:rPr>
        <w:rFonts w:ascii="Symbol" w:hAnsi="Symbol" w:hint="default"/>
      </w:rPr>
    </w:lvl>
    <w:lvl w:ilvl="4" w:tplc="04190003" w:tentative="1">
      <w:start w:val="1"/>
      <w:numFmt w:val="bullet"/>
      <w:lvlText w:val="o"/>
      <w:lvlJc w:val="left"/>
      <w:pPr>
        <w:ind w:left="4121" w:hanging="360"/>
      </w:pPr>
      <w:rPr>
        <w:rFonts w:ascii="Courier New" w:hAnsi="Courier New" w:cs="Courier New" w:hint="default"/>
      </w:rPr>
    </w:lvl>
    <w:lvl w:ilvl="5" w:tplc="04190005" w:tentative="1">
      <w:start w:val="1"/>
      <w:numFmt w:val="bullet"/>
      <w:lvlText w:val=""/>
      <w:lvlJc w:val="left"/>
      <w:pPr>
        <w:ind w:left="4841" w:hanging="360"/>
      </w:pPr>
      <w:rPr>
        <w:rFonts w:ascii="Wingdings" w:hAnsi="Wingdings" w:hint="default"/>
      </w:rPr>
    </w:lvl>
    <w:lvl w:ilvl="6" w:tplc="04190001" w:tentative="1">
      <w:start w:val="1"/>
      <w:numFmt w:val="bullet"/>
      <w:lvlText w:val=""/>
      <w:lvlJc w:val="left"/>
      <w:pPr>
        <w:ind w:left="5561" w:hanging="360"/>
      </w:pPr>
      <w:rPr>
        <w:rFonts w:ascii="Symbol" w:hAnsi="Symbol" w:hint="default"/>
      </w:rPr>
    </w:lvl>
    <w:lvl w:ilvl="7" w:tplc="04190003" w:tentative="1">
      <w:start w:val="1"/>
      <w:numFmt w:val="bullet"/>
      <w:lvlText w:val="o"/>
      <w:lvlJc w:val="left"/>
      <w:pPr>
        <w:ind w:left="6281" w:hanging="360"/>
      </w:pPr>
      <w:rPr>
        <w:rFonts w:ascii="Courier New" w:hAnsi="Courier New" w:cs="Courier New" w:hint="default"/>
      </w:rPr>
    </w:lvl>
    <w:lvl w:ilvl="8" w:tplc="04190005" w:tentative="1">
      <w:start w:val="1"/>
      <w:numFmt w:val="bullet"/>
      <w:lvlText w:val=""/>
      <w:lvlJc w:val="left"/>
      <w:pPr>
        <w:ind w:left="7001" w:hanging="360"/>
      </w:pPr>
      <w:rPr>
        <w:rFonts w:ascii="Wingdings" w:hAnsi="Wingdings" w:hint="default"/>
      </w:rPr>
    </w:lvl>
  </w:abstractNum>
  <w:abstractNum w:abstractNumId="6">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7">
    <w:nsid w:val="10B51BEE"/>
    <w:multiLevelType w:val="hybridMultilevel"/>
    <w:tmpl w:val="4360339A"/>
    <w:lvl w:ilvl="0" w:tplc="5B1CD644">
      <w:start w:val="1"/>
      <w:numFmt w:val="bullet"/>
      <w:lvlText w:val=""/>
      <w:lvlJc w:val="left"/>
      <w:pPr>
        <w:ind w:left="1241" w:hanging="360"/>
      </w:pPr>
      <w:rPr>
        <w:rFonts w:ascii="Symbol" w:hAnsi="Symbol" w:hint="default"/>
      </w:rPr>
    </w:lvl>
    <w:lvl w:ilvl="1" w:tplc="04190003" w:tentative="1">
      <w:start w:val="1"/>
      <w:numFmt w:val="bullet"/>
      <w:lvlText w:val="o"/>
      <w:lvlJc w:val="left"/>
      <w:pPr>
        <w:ind w:left="1961" w:hanging="360"/>
      </w:pPr>
      <w:rPr>
        <w:rFonts w:ascii="Courier New" w:hAnsi="Courier New" w:cs="Courier New" w:hint="default"/>
      </w:rPr>
    </w:lvl>
    <w:lvl w:ilvl="2" w:tplc="04190005" w:tentative="1">
      <w:start w:val="1"/>
      <w:numFmt w:val="bullet"/>
      <w:lvlText w:val=""/>
      <w:lvlJc w:val="left"/>
      <w:pPr>
        <w:ind w:left="2681" w:hanging="360"/>
      </w:pPr>
      <w:rPr>
        <w:rFonts w:ascii="Wingdings" w:hAnsi="Wingdings" w:hint="default"/>
      </w:rPr>
    </w:lvl>
    <w:lvl w:ilvl="3" w:tplc="04190001" w:tentative="1">
      <w:start w:val="1"/>
      <w:numFmt w:val="bullet"/>
      <w:lvlText w:val=""/>
      <w:lvlJc w:val="left"/>
      <w:pPr>
        <w:ind w:left="3401" w:hanging="360"/>
      </w:pPr>
      <w:rPr>
        <w:rFonts w:ascii="Symbol" w:hAnsi="Symbol" w:hint="default"/>
      </w:rPr>
    </w:lvl>
    <w:lvl w:ilvl="4" w:tplc="04190003" w:tentative="1">
      <w:start w:val="1"/>
      <w:numFmt w:val="bullet"/>
      <w:lvlText w:val="o"/>
      <w:lvlJc w:val="left"/>
      <w:pPr>
        <w:ind w:left="4121" w:hanging="360"/>
      </w:pPr>
      <w:rPr>
        <w:rFonts w:ascii="Courier New" w:hAnsi="Courier New" w:cs="Courier New" w:hint="default"/>
      </w:rPr>
    </w:lvl>
    <w:lvl w:ilvl="5" w:tplc="04190005" w:tentative="1">
      <w:start w:val="1"/>
      <w:numFmt w:val="bullet"/>
      <w:lvlText w:val=""/>
      <w:lvlJc w:val="left"/>
      <w:pPr>
        <w:ind w:left="4841" w:hanging="360"/>
      </w:pPr>
      <w:rPr>
        <w:rFonts w:ascii="Wingdings" w:hAnsi="Wingdings" w:hint="default"/>
      </w:rPr>
    </w:lvl>
    <w:lvl w:ilvl="6" w:tplc="04190001" w:tentative="1">
      <w:start w:val="1"/>
      <w:numFmt w:val="bullet"/>
      <w:lvlText w:val=""/>
      <w:lvlJc w:val="left"/>
      <w:pPr>
        <w:ind w:left="5561" w:hanging="360"/>
      </w:pPr>
      <w:rPr>
        <w:rFonts w:ascii="Symbol" w:hAnsi="Symbol" w:hint="default"/>
      </w:rPr>
    </w:lvl>
    <w:lvl w:ilvl="7" w:tplc="04190003" w:tentative="1">
      <w:start w:val="1"/>
      <w:numFmt w:val="bullet"/>
      <w:lvlText w:val="o"/>
      <w:lvlJc w:val="left"/>
      <w:pPr>
        <w:ind w:left="6281" w:hanging="360"/>
      </w:pPr>
      <w:rPr>
        <w:rFonts w:ascii="Courier New" w:hAnsi="Courier New" w:cs="Courier New" w:hint="default"/>
      </w:rPr>
    </w:lvl>
    <w:lvl w:ilvl="8" w:tplc="04190005" w:tentative="1">
      <w:start w:val="1"/>
      <w:numFmt w:val="bullet"/>
      <w:lvlText w:val=""/>
      <w:lvlJc w:val="left"/>
      <w:pPr>
        <w:ind w:left="7001" w:hanging="360"/>
      </w:pPr>
      <w:rPr>
        <w:rFonts w:ascii="Wingdings" w:hAnsi="Wingdings" w:hint="default"/>
      </w:rPr>
    </w:lvl>
  </w:abstractNum>
  <w:abstractNum w:abstractNumId="8">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1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11">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2">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3">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4">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5">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6">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7">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9">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nsid w:val="3DD26628"/>
    <w:multiLevelType w:val="hybridMultilevel"/>
    <w:tmpl w:val="BFE40114"/>
    <w:lvl w:ilvl="0" w:tplc="5B1CD644">
      <w:start w:val="1"/>
      <w:numFmt w:val="bullet"/>
      <w:lvlText w:val=""/>
      <w:lvlJc w:val="left"/>
      <w:pPr>
        <w:ind w:left="1241" w:hanging="360"/>
      </w:pPr>
      <w:rPr>
        <w:rFonts w:ascii="Symbol" w:hAnsi="Symbol" w:hint="default"/>
      </w:rPr>
    </w:lvl>
    <w:lvl w:ilvl="1" w:tplc="04190003" w:tentative="1">
      <w:start w:val="1"/>
      <w:numFmt w:val="bullet"/>
      <w:lvlText w:val="o"/>
      <w:lvlJc w:val="left"/>
      <w:pPr>
        <w:ind w:left="1961" w:hanging="360"/>
      </w:pPr>
      <w:rPr>
        <w:rFonts w:ascii="Courier New" w:hAnsi="Courier New" w:cs="Courier New" w:hint="default"/>
      </w:rPr>
    </w:lvl>
    <w:lvl w:ilvl="2" w:tplc="04190005" w:tentative="1">
      <w:start w:val="1"/>
      <w:numFmt w:val="bullet"/>
      <w:lvlText w:val=""/>
      <w:lvlJc w:val="left"/>
      <w:pPr>
        <w:ind w:left="2681" w:hanging="360"/>
      </w:pPr>
      <w:rPr>
        <w:rFonts w:ascii="Wingdings" w:hAnsi="Wingdings" w:hint="default"/>
      </w:rPr>
    </w:lvl>
    <w:lvl w:ilvl="3" w:tplc="04190001" w:tentative="1">
      <w:start w:val="1"/>
      <w:numFmt w:val="bullet"/>
      <w:lvlText w:val=""/>
      <w:lvlJc w:val="left"/>
      <w:pPr>
        <w:ind w:left="3401" w:hanging="360"/>
      </w:pPr>
      <w:rPr>
        <w:rFonts w:ascii="Symbol" w:hAnsi="Symbol" w:hint="default"/>
      </w:rPr>
    </w:lvl>
    <w:lvl w:ilvl="4" w:tplc="04190003" w:tentative="1">
      <w:start w:val="1"/>
      <w:numFmt w:val="bullet"/>
      <w:lvlText w:val="o"/>
      <w:lvlJc w:val="left"/>
      <w:pPr>
        <w:ind w:left="4121" w:hanging="360"/>
      </w:pPr>
      <w:rPr>
        <w:rFonts w:ascii="Courier New" w:hAnsi="Courier New" w:cs="Courier New" w:hint="default"/>
      </w:rPr>
    </w:lvl>
    <w:lvl w:ilvl="5" w:tplc="04190005" w:tentative="1">
      <w:start w:val="1"/>
      <w:numFmt w:val="bullet"/>
      <w:lvlText w:val=""/>
      <w:lvlJc w:val="left"/>
      <w:pPr>
        <w:ind w:left="4841" w:hanging="360"/>
      </w:pPr>
      <w:rPr>
        <w:rFonts w:ascii="Wingdings" w:hAnsi="Wingdings" w:hint="default"/>
      </w:rPr>
    </w:lvl>
    <w:lvl w:ilvl="6" w:tplc="04190001" w:tentative="1">
      <w:start w:val="1"/>
      <w:numFmt w:val="bullet"/>
      <w:lvlText w:val=""/>
      <w:lvlJc w:val="left"/>
      <w:pPr>
        <w:ind w:left="5561" w:hanging="360"/>
      </w:pPr>
      <w:rPr>
        <w:rFonts w:ascii="Symbol" w:hAnsi="Symbol" w:hint="default"/>
      </w:rPr>
    </w:lvl>
    <w:lvl w:ilvl="7" w:tplc="04190003" w:tentative="1">
      <w:start w:val="1"/>
      <w:numFmt w:val="bullet"/>
      <w:lvlText w:val="o"/>
      <w:lvlJc w:val="left"/>
      <w:pPr>
        <w:ind w:left="6281" w:hanging="360"/>
      </w:pPr>
      <w:rPr>
        <w:rFonts w:ascii="Courier New" w:hAnsi="Courier New" w:cs="Courier New" w:hint="default"/>
      </w:rPr>
    </w:lvl>
    <w:lvl w:ilvl="8" w:tplc="04190005" w:tentative="1">
      <w:start w:val="1"/>
      <w:numFmt w:val="bullet"/>
      <w:lvlText w:val=""/>
      <w:lvlJc w:val="left"/>
      <w:pPr>
        <w:ind w:left="7001" w:hanging="360"/>
      </w:pPr>
      <w:rPr>
        <w:rFonts w:ascii="Wingdings" w:hAnsi="Wingdings" w:hint="default"/>
      </w:rPr>
    </w:lvl>
  </w:abstractNum>
  <w:abstractNum w:abstractNumId="21">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22">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3274E75"/>
    <w:multiLevelType w:val="hybridMultilevel"/>
    <w:tmpl w:val="33A007DE"/>
    <w:lvl w:ilvl="0" w:tplc="5B1CD644">
      <w:start w:val="1"/>
      <w:numFmt w:val="bullet"/>
      <w:lvlText w:val=""/>
      <w:lvlJc w:val="left"/>
      <w:pPr>
        <w:ind w:left="1241" w:hanging="360"/>
      </w:pPr>
      <w:rPr>
        <w:rFonts w:ascii="Symbol" w:hAnsi="Symbol" w:hint="default"/>
      </w:rPr>
    </w:lvl>
    <w:lvl w:ilvl="1" w:tplc="04190003" w:tentative="1">
      <w:start w:val="1"/>
      <w:numFmt w:val="bullet"/>
      <w:lvlText w:val="o"/>
      <w:lvlJc w:val="left"/>
      <w:pPr>
        <w:ind w:left="1961" w:hanging="360"/>
      </w:pPr>
      <w:rPr>
        <w:rFonts w:ascii="Courier New" w:hAnsi="Courier New" w:cs="Courier New" w:hint="default"/>
      </w:rPr>
    </w:lvl>
    <w:lvl w:ilvl="2" w:tplc="04190005" w:tentative="1">
      <w:start w:val="1"/>
      <w:numFmt w:val="bullet"/>
      <w:lvlText w:val=""/>
      <w:lvlJc w:val="left"/>
      <w:pPr>
        <w:ind w:left="2681" w:hanging="360"/>
      </w:pPr>
      <w:rPr>
        <w:rFonts w:ascii="Wingdings" w:hAnsi="Wingdings" w:hint="default"/>
      </w:rPr>
    </w:lvl>
    <w:lvl w:ilvl="3" w:tplc="04190001" w:tentative="1">
      <w:start w:val="1"/>
      <w:numFmt w:val="bullet"/>
      <w:lvlText w:val=""/>
      <w:lvlJc w:val="left"/>
      <w:pPr>
        <w:ind w:left="3401" w:hanging="360"/>
      </w:pPr>
      <w:rPr>
        <w:rFonts w:ascii="Symbol" w:hAnsi="Symbol" w:hint="default"/>
      </w:rPr>
    </w:lvl>
    <w:lvl w:ilvl="4" w:tplc="04190003" w:tentative="1">
      <w:start w:val="1"/>
      <w:numFmt w:val="bullet"/>
      <w:lvlText w:val="o"/>
      <w:lvlJc w:val="left"/>
      <w:pPr>
        <w:ind w:left="4121" w:hanging="360"/>
      </w:pPr>
      <w:rPr>
        <w:rFonts w:ascii="Courier New" w:hAnsi="Courier New" w:cs="Courier New" w:hint="default"/>
      </w:rPr>
    </w:lvl>
    <w:lvl w:ilvl="5" w:tplc="04190005" w:tentative="1">
      <w:start w:val="1"/>
      <w:numFmt w:val="bullet"/>
      <w:lvlText w:val=""/>
      <w:lvlJc w:val="left"/>
      <w:pPr>
        <w:ind w:left="4841" w:hanging="360"/>
      </w:pPr>
      <w:rPr>
        <w:rFonts w:ascii="Wingdings" w:hAnsi="Wingdings" w:hint="default"/>
      </w:rPr>
    </w:lvl>
    <w:lvl w:ilvl="6" w:tplc="04190001" w:tentative="1">
      <w:start w:val="1"/>
      <w:numFmt w:val="bullet"/>
      <w:lvlText w:val=""/>
      <w:lvlJc w:val="left"/>
      <w:pPr>
        <w:ind w:left="5561" w:hanging="360"/>
      </w:pPr>
      <w:rPr>
        <w:rFonts w:ascii="Symbol" w:hAnsi="Symbol" w:hint="default"/>
      </w:rPr>
    </w:lvl>
    <w:lvl w:ilvl="7" w:tplc="04190003" w:tentative="1">
      <w:start w:val="1"/>
      <w:numFmt w:val="bullet"/>
      <w:lvlText w:val="o"/>
      <w:lvlJc w:val="left"/>
      <w:pPr>
        <w:ind w:left="6281" w:hanging="360"/>
      </w:pPr>
      <w:rPr>
        <w:rFonts w:ascii="Courier New" w:hAnsi="Courier New" w:cs="Courier New" w:hint="default"/>
      </w:rPr>
    </w:lvl>
    <w:lvl w:ilvl="8" w:tplc="04190005" w:tentative="1">
      <w:start w:val="1"/>
      <w:numFmt w:val="bullet"/>
      <w:lvlText w:val=""/>
      <w:lvlJc w:val="left"/>
      <w:pPr>
        <w:ind w:left="7001" w:hanging="360"/>
      </w:pPr>
      <w:rPr>
        <w:rFonts w:ascii="Wingdings" w:hAnsi="Wingdings" w:hint="default"/>
      </w:rPr>
    </w:lvl>
  </w:abstractNum>
  <w:abstractNum w:abstractNumId="27">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8">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31">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3">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4">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nsid w:val="7FF3718C"/>
    <w:multiLevelType w:val="hybridMultilevel"/>
    <w:tmpl w:val="A2E48E6E"/>
    <w:lvl w:ilvl="0" w:tplc="5B1CD644">
      <w:start w:val="1"/>
      <w:numFmt w:val="bullet"/>
      <w:lvlText w:val=""/>
      <w:lvlJc w:val="left"/>
      <w:pPr>
        <w:ind w:left="1241" w:hanging="360"/>
      </w:pPr>
      <w:rPr>
        <w:rFonts w:ascii="Symbol" w:hAnsi="Symbol" w:hint="default"/>
      </w:rPr>
    </w:lvl>
    <w:lvl w:ilvl="1" w:tplc="04190003" w:tentative="1">
      <w:start w:val="1"/>
      <w:numFmt w:val="bullet"/>
      <w:lvlText w:val="o"/>
      <w:lvlJc w:val="left"/>
      <w:pPr>
        <w:ind w:left="1961" w:hanging="360"/>
      </w:pPr>
      <w:rPr>
        <w:rFonts w:ascii="Courier New" w:hAnsi="Courier New" w:cs="Courier New" w:hint="default"/>
      </w:rPr>
    </w:lvl>
    <w:lvl w:ilvl="2" w:tplc="04190005" w:tentative="1">
      <w:start w:val="1"/>
      <w:numFmt w:val="bullet"/>
      <w:lvlText w:val=""/>
      <w:lvlJc w:val="left"/>
      <w:pPr>
        <w:ind w:left="2681" w:hanging="360"/>
      </w:pPr>
      <w:rPr>
        <w:rFonts w:ascii="Wingdings" w:hAnsi="Wingdings" w:hint="default"/>
      </w:rPr>
    </w:lvl>
    <w:lvl w:ilvl="3" w:tplc="04190001" w:tentative="1">
      <w:start w:val="1"/>
      <w:numFmt w:val="bullet"/>
      <w:lvlText w:val=""/>
      <w:lvlJc w:val="left"/>
      <w:pPr>
        <w:ind w:left="3401" w:hanging="360"/>
      </w:pPr>
      <w:rPr>
        <w:rFonts w:ascii="Symbol" w:hAnsi="Symbol" w:hint="default"/>
      </w:rPr>
    </w:lvl>
    <w:lvl w:ilvl="4" w:tplc="04190003" w:tentative="1">
      <w:start w:val="1"/>
      <w:numFmt w:val="bullet"/>
      <w:lvlText w:val="o"/>
      <w:lvlJc w:val="left"/>
      <w:pPr>
        <w:ind w:left="4121" w:hanging="360"/>
      </w:pPr>
      <w:rPr>
        <w:rFonts w:ascii="Courier New" w:hAnsi="Courier New" w:cs="Courier New" w:hint="default"/>
      </w:rPr>
    </w:lvl>
    <w:lvl w:ilvl="5" w:tplc="04190005" w:tentative="1">
      <w:start w:val="1"/>
      <w:numFmt w:val="bullet"/>
      <w:lvlText w:val=""/>
      <w:lvlJc w:val="left"/>
      <w:pPr>
        <w:ind w:left="4841" w:hanging="360"/>
      </w:pPr>
      <w:rPr>
        <w:rFonts w:ascii="Wingdings" w:hAnsi="Wingdings" w:hint="default"/>
      </w:rPr>
    </w:lvl>
    <w:lvl w:ilvl="6" w:tplc="04190001" w:tentative="1">
      <w:start w:val="1"/>
      <w:numFmt w:val="bullet"/>
      <w:lvlText w:val=""/>
      <w:lvlJc w:val="left"/>
      <w:pPr>
        <w:ind w:left="5561" w:hanging="360"/>
      </w:pPr>
      <w:rPr>
        <w:rFonts w:ascii="Symbol" w:hAnsi="Symbol" w:hint="default"/>
      </w:rPr>
    </w:lvl>
    <w:lvl w:ilvl="7" w:tplc="04190003" w:tentative="1">
      <w:start w:val="1"/>
      <w:numFmt w:val="bullet"/>
      <w:lvlText w:val="o"/>
      <w:lvlJc w:val="left"/>
      <w:pPr>
        <w:ind w:left="6281" w:hanging="360"/>
      </w:pPr>
      <w:rPr>
        <w:rFonts w:ascii="Courier New" w:hAnsi="Courier New" w:cs="Courier New" w:hint="default"/>
      </w:rPr>
    </w:lvl>
    <w:lvl w:ilvl="8" w:tplc="04190005" w:tentative="1">
      <w:start w:val="1"/>
      <w:numFmt w:val="bullet"/>
      <w:lvlText w:val=""/>
      <w:lvlJc w:val="left"/>
      <w:pPr>
        <w:ind w:left="7001" w:hanging="360"/>
      </w:pPr>
      <w:rPr>
        <w:rFonts w:ascii="Wingdings" w:hAnsi="Wingdings" w:hint="default"/>
      </w:rPr>
    </w:lvl>
  </w:abstractNum>
  <w:num w:numId="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2"/>
  </w:num>
  <w:num w:numId="4">
    <w:abstractNumId w:val="19"/>
  </w:num>
  <w:num w:numId="5">
    <w:abstractNumId w:val="33"/>
  </w:num>
  <w:num w:numId="6">
    <w:abstractNumId w:val="27"/>
  </w:num>
  <w:num w:numId="7">
    <w:abstractNumId w:val="30"/>
  </w:num>
  <w:num w:numId="8">
    <w:abstractNumId w:val="16"/>
  </w:num>
  <w:num w:numId="9">
    <w:abstractNumId w:val="3"/>
  </w:num>
  <w:num w:numId="10">
    <w:abstractNumId w:val="28"/>
  </w:num>
  <w:num w:numId="11">
    <w:abstractNumId w:val="24"/>
  </w:num>
  <w:num w:numId="12">
    <w:abstractNumId w:val="6"/>
  </w:num>
  <w:num w:numId="13">
    <w:abstractNumId w:val="23"/>
  </w:num>
  <w:num w:numId="14">
    <w:abstractNumId w:val="17"/>
  </w:num>
  <w:num w:numId="15">
    <w:abstractNumId w:val="29"/>
  </w:num>
  <w:num w:numId="16">
    <w:abstractNumId w:val="21"/>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num>
  <w:num w:numId="18">
    <w:abstractNumId w:val="31"/>
  </w:num>
  <w:num w:numId="19">
    <w:abstractNumId w:val="15"/>
  </w:num>
  <w:num w:numId="20">
    <w:abstractNumId w:val="0"/>
  </w:num>
  <w:num w:numId="21">
    <w:abstractNumId w:val="25"/>
  </w:num>
  <w:num w:numId="22">
    <w:abstractNumId w:val="11"/>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num>
  <w:num w:numId="24">
    <w:abstractNumId w:val="18"/>
  </w:num>
  <w:num w:numId="25">
    <w:abstractNumId w:val="2"/>
  </w:num>
  <w:num w:numId="26">
    <w:abstractNumId w:val="8"/>
  </w:num>
  <w:num w:numId="27">
    <w:abstractNumId w:val="10"/>
  </w:num>
  <w:num w:numId="28">
    <w:abstractNumId w:val="4"/>
  </w:num>
  <w:num w:numId="29">
    <w:abstractNumId w:val="22"/>
  </w:num>
  <w:num w:numId="30">
    <w:abstractNumId w:val="34"/>
  </w:num>
  <w:num w:numId="31">
    <w:abstractNumId w:val="14"/>
  </w:num>
  <w:num w:numId="32">
    <w:abstractNumId w:val="5"/>
  </w:num>
  <w:num w:numId="33">
    <w:abstractNumId w:val="7"/>
  </w:num>
  <w:num w:numId="34">
    <w:abstractNumId w:val="35"/>
  </w:num>
  <w:num w:numId="35">
    <w:abstractNumId w:val="26"/>
  </w:num>
  <w:num w:numId="3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5D1"/>
    <w:rsid w:val="00023A15"/>
    <w:rsid w:val="000306BD"/>
    <w:rsid w:val="00031C6E"/>
    <w:rsid w:val="00070675"/>
    <w:rsid w:val="00075766"/>
    <w:rsid w:val="00076944"/>
    <w:rsid w:val="00081050"/>
    <w:rsid w:val="000900AC"/>
    <w:rsid w:val="000D6463"/>
    <w:rsid w:val="001077B4"/>
    <w:rsid w:val="00125726"/>
    <w:rsid w:val="0015530A"/>
    <w:rsid w:val="0015588A"/>
    <w:rsid w:val="00164454"/>
    <w:rsid w:val="001844F3"/>
    <w:rsid w:val="00190446"/>
    <w:rsid w:val="001935A9"/>
    <w:rsid w:val="001A2048"/>
    <w:rsid w:val="001A7966"/>
    <w:rsid w:val="001B7A9F"/>
    <w:rsid w:val="001F2FC9"/>
    <w:rsid w:val="001F7182"/>
    <w:rsid w:val="0023008B"/>
    <w:rsid w:val="0024495D"/>
    <w:rsid w:val="00252418"/>
    <w:rsid w:val="0025284C"/>
    <w:rsid w:val="00256C00"/>
    <w:rsid w:val="002C0075"/>
    <w:rsid w:val="002F121C"/>
    <w:rsid w:val="00327AD7"/>
    <w:rsid w:val="00331187"/>
    <w:rsid w:val="0033483E"/>
    <w:rsid w:val="00352E13"/>
    <w:rsid w:val="00364BED"/>
    <w:rsid w:val="00372334"/>
    <w:rsid w:val="003725DA"/>
    <w:rsid w:val="0037698E"/>
    <w:rsid w:val="00383738"/>
    <w:rsid w:val="00390F7D"/>
    <w:rsid w:val="003B0C56"/>
    <w:rsid w:val="003C4574"/>
    <w:rsid w:val="003E056F"/>
    <w:rsid w:val="003E3E9E"/>
    <w:rsid w:val="00401090"/>
    <w:rsid w:val="0040526C"/>
    <w:rsid w:val="00436D85"/>
    <w:rsid w:val="0045454A"/>
    <w:rsid w:val="0045561A"/>
    <w:rsid w:val="00477588"/>
    <w:rsid w:val="00483B31"/>
    <w:rsid w:val="004B1DE9"/>
    <w:rsid w:val="004C7A70"/>
    <w:rsid w:val="004D6F4B"/>
    <w:rsid w:val="004D717D"/>
    <w:rsid w:val="004F40AA"/>
    <w:rsid w:val="005125C6"/>
    <w:rsid w:val="0054310E"/>
    <w:rsid w:val="005467B3"/>
    <w:rsid w:val="005660A5"/>
    <w:rsid w:val="005A2880"/>
    <w:rsid w:val="005E1214"/>
    <w:rsid w:val="00612C81"/>
    <w:rsid w:val="0064252D"/>
    <w:rsid w:val="0064253C"/>
    <w:rsid w:val="00653E09"/>
    <w:rsid w:val="0068560D"/>
    <w:rsid w:val="00695C75"/>
    <w:rsid w:val="006A6602"/>
    <w:rsid w:val="006B11A4"/>
    <w:rsid w:val="006B3403"/>
    <w:rsid w:val="006F1F6A"/>
    <w:rsid w:val="00704A08"/>
    <w:rsid w:val="007075FC"/>
    <w:rsid w:val="007178C5"/>
    <w:rsid w:val="00731559"/>
    <w:rsid w:val="007342CC"/>
    <w:rsid w:val="007B7712"/>
    <w:rsid w:val="007C3E28"/>
    <w:rsid w:val="007D331B"/>
    <w:rsid w:val="007E515D"/>
    <w:rsid w:val="007E6159"/>
    <w:rsid w:val="00836FFF"/>
    <w:rsid w:val="00850314"/>
    <w:rsid w:val="00864B13"/>
    <w:rsid w:val="00866D4A"/>
    <w:rsid w:val="00883093"/>
    <w:rsid w:val="00894AA9"/>
    <w:rsid w:val="008C549A"/>
    <w:rsid w:val="008D2D62"/>
    <w:rsid w:val="008E092F"/>
    <w:rsid w:val="008E42F2"/>
    <w:rsid w:val="00905540"/>
    <w:rsid w:val="00914A56"/>
    <w:rsid w:val="00924333"/>
    <w:rsid w:val="0098502E"/>
    <w:rsid w:val="009D684C"/>
    <w:rsid w:val="00A03BF4"/>
    <w:rsid w:val="00A53448"/>
    <w:rsid w:val="00A95710"/>
    <w:rsid w:val="00B23783"/>
    <w:rsid w:val="00B87E5B"/>
    <w:rsid w:val="00B935D1"/>
    <w:rsid w:val="00B96737"/>
    <w:rsid w:val="00BA7669"/>
    <w:rsid w:val="00BB0229"/>
    <w:rsid w:val="00BC5E90"/>
    <w:rsid w:val="00BC6C35"/>
    <w:rsid w:val="00BE07E0"/>
    <w:rsid w:val="00BE3719"/>
    <w:rsid w:val="00BF5CF1"/>
    <w:rsid w:val="00C00F5F"/>
    <w:rsid w:val="00C1140E"/>
    <w:rsid w:val="00C24106"/>
    <w:rsid w:val="00C4222B"/>
    <w:rsid w:val="00C461E7"/>
    <w:rsid w:val="00C514FF"/>
    <w:rsid w:val="00C631C2"/>
    <w:rsid w:val="00C74129"/>
    <w:rsid w:val="00CB0FCC"/>
    <w:rsid w:val="00CB7DED"/>
    <w:rsid w:val="00CD6114"/>
    <w:rsid w:val="00D033E1"/>
    <w:rsid w:val="00D274C9"/>
    <w:rsid w:val="00D407F7"/>
    <w:rsid w:val="00D4767B"/>
    <w:rsid w:val="00D55FB8"/>
    <w:rsid w:val="00D720E3"/>
    <w:rsid w:val="00D72AA2"/>
    <w:rsid w:val="00D850BC"/>
    <w:rsid w:val="00D858EB"/>
    <w:rsid w:val="00DC2E84"/>
    <w:rsid w:val="00DD537F"/>
    <w:rsid w:val="00DE0E1A"/>
    <w:rsid w:val="00DF0802"/>
    <w:rsid w:val="00E02BB5"/>
    <w:rsid w:val="00E51733"/>
    <w:rsid w:val="00E628E0"/>
    <w:rsid w:val="00E72B6B"/>
    <w:rsid w:val="00E73795"/>
    <w:rsid w:val="00EA31CB"/>
    <w:rsid w:val="00EA396D"/>
    <w:rsid w:val="00EA3ED0"/>
    <w:rsid w:val="00EB0B39"/>
    <w:rsid w:val="00EB1284"/>
    <w:rsid w:val="00EB77AB"/>
    <w:rsid w:val="00EC0C0E"/>
    <w:rsid w:val="00ED641D"/>
    <w:rsid w:val="00EE059E"/>
    <w:rsid w:val="00EE7A23"/>
    <w:rsid w:val="00EF1BED"/>
    <w:rsid w:val="00EF554F"/>
    <w:rsid w:val="00F02ACD"/>
    <w:rsid w:val="00F06942"/>
    <w:rsid w:val="00F406AD"/>
    <w:rsid w:val="00F47810"/>
    <w:rsid w:val="00F52C6F"/>
    <w:rsid w:val="00F73068"/>
    <w:rsid w:val="00F7538A"/>
    <w:rsid w:val="00F809C0"/>
    <w:rsid w:val="00F83B87"/>
    <w:rsid w:val="00FB52DC"/>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031800225">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tp-region.r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etp-region.ru" TargetMode="External"/><Relationship Id="rId17"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upki.gov.ru" TargetMode="External"/><Relationship Id="rId5" Type="http://schemas.openxmlformats.org/officeDocument/2006/relationships/settings" Target="settings.xml"/><Relationship Id="rId15" Type="http://schemas.openxmlformats.org/officeDocument/2006/relationships/hyperlink" Target="https://torgi.etp-region.ru/" TargetMode="External"/><Relationship Id="rId10" Type="http://schemas.openxmlformats.org/officeDocument/2006/relationships/hyperlink" Target="https://etp-region.ru"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zakupki.gov.ru" TargetMode="External"/><Relationship Id="rId14" Type="http://schemas.openxmlformats.org/officeDocument/2006/relationships/hyperlink" Target="https://zakupki.gov.ru/"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E01A5F9CE53E4E6EA21CB6DF61B3D58F"/>
        <w:category>
          <w:name w:val="Общие"/>
          <w:gallery w:val="placeholder"/>
        </w:category>
        <w:types>
          <w:type w:val="bbPlcHdr"/>
        </w:types>
        <w:behaviors>
          <w:behavior w:val="content"/>
        </w:behaviors>
        <w:guid w:val="{0B1E2D1C-F314-4467-A075-C5C6E52C5B48}"/>
      </w:docPartPr>
      <w:docPartBody>
        <w:p w:rsidR="00851BFF" w:rsidRDefault="00E4028D" w:rsidP="00E4028D">
          <w:pPr>
            <w:pStyle w:val="E01A5F9CE53E4E6EA21CB6DF61B3D58F"/>
          </w:pPr>
          <w:r w:rsidRPr="00F32BCB">
            <w:rPr>
              <w:rStyle w:val="a3"/>
            </w:rPr>
            <w:t>Место для ввода даты.</w:t>
          </w:r>
        </w:p>
      </w:docPartBody>
    </w:docPart>
    <w:docPart>
      <w:docPartPr>
        <w:name w:val="A4BA31426E814AFBB56AD7896D4E4C5D"/>
        <w:category>
          <w:name w:val="Общие"/>
          <w:gallery w:val="placeholder"/>
        </w:category>
        <w:types>
          <w:type w:val="bbPlcHdr"/>
        </w:types>
        <w:behaviors>
          <w:behavior w:val="content"/>
        </w:behaviors>
        <w:guid w:val="{E832DDFB-DEA5-46F3-8904-C0BCED945D76}"/>
      </w:docPartPr>
      <w:docPartBody>
        <w:p w:rsidR="00851BFF" w:rsidRDefault="00E4028D" w:rsidP="00E4028D">
          <w:pPr>
            <w:pStyle w:val="A4BA31426E814AFBB56AD7896D4E4C5D"/>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insDel="0" w:formatting="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6BB"/>
    <w:rsid w:val="00017D4E"/>
    <w:rsid w:val="000317B1"/>
    <w:rsid w:val="00056A9F"/>
    <w:rsid w:val="00074D3A"/>
    <w:rsid w:val="000E71B0"/>
    <w:rsid w:val="0015062D"/>
    <w:rsid w:val="001B6778"/>
    <w:rsid w:val="0020152A"/>
    <w:rsid w:val="00274A39"/>
    <w:rsid w:val="00351147"/>
    <w:rsid w:val="003646EE"/>
    <w:rsid w:val="004513CA"/>
    <w:rsid w:val="00520195"/>
    <w:rsid w:val="00535AB8"/>
    <w:rsid w:val="00615A73"/>
    <w:rsid w:val="00765ABC"/>
    <w:rsid w:val="00773EBC"/>
    <w:rsid w:val="007E059C"/>
    <w:rsid w:val="00851BFF"/>
    <w:rsid w:val="008842A8"/>
    <w:rsid w:val="009E3A10"/>
    <w:rsid w:val="00AC66D7"/>
    <w:rsid w:val="00B73973"/>
    <w:rsid w:val="00BF119F"/>
    <w:rsid w:val="00C06FB2"/>
    <w:rsid w:val="00C37B34"/>
    <w:rsid w:val="00D602CE"/>
    <w:rsid w:val="00DF6E1F"/>
    <w:rsid w:val="00E31377"/>
    <w:rsid w:val="00E4028D"/>
    <w:rsid w:val="00F356BB"/>
    <w:rsid w:val="00F64115"/>
    <w:rsid w:val="00F91AC5"/>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2E7B5E-E882-4C98-B697-8A71C7609B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13</Pages>
  <Words>6472</Words>
  <Characters>36893</Characters>
  <Application>Microsoft Office Word</Application>
  <DocSecurity>0</DocSecurity>
  <Lines>307</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43279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DMK:RE1LMQEBdeCfydJJJoSu-TNTQsgbtbaKXTP6FvzciXSCRjFgGe8Ju7IcKaMQ3vfwt8Ana8tfdDPTYflF1Rn2OsIAt5fLgP0</dc:description>
  <cp:lastModifiedBy>user</cp:lastModifiedBy>
  <cp:revision>36</cp:revision>
  <dcterms:created xsi:type="dcterms:W3CDTF">2025-03-16T12:00:00Z</dcterms:created>
  <dcterms:modified xsi:type="dcterms:W3CDTF">2026-11-03T04:28:00Z</dcterms:modified>
</cp:coreProperties>
</file>