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22DE9B" w14:textId="77777777" w:rsidR="00B86122" w:rsidRPr="000674E0" w:rsidRDefault="00B86122" w:rsidP="00B86122">
      <w:pPr>
        <w:widowControl w:val="0"/>
        <w:contextualSpacing/>
        <w:jc w:val="center"/>
        <w:rPr>
          <w:b/>
          <w:bCs/>
          <w:sz w:val="24"/>
          <w:szCs w:val="24"/>
        </w:rPr>
      </w:pPr>
      <w:r w:rsidRPr="000674E0">
        <w:rPr>
          <w:b/>
          <w:bCs/>
          <w:sz w:val="24"/>
          <w:szCs w:val="24"/>
        </w:rPr>
        <w:t>ДОГОВОР № ⁠⁠⁠​‌​‌​​‌​​‌​​​‌​‌​​‌‌​​​‌​‌​​‌‌​​​‌​​‌‌​‌​‌​‌​​​‌​‌​​​‌​‌​‌​​​​‌​​​‌‌‌​​​​​‌​‌‌​‌​‌‌​‌‌​​​‌‌​​​​‌​‌‌​​‌‌‌​‌​​‌​‌​​‌​​​‌​‌​​‌‌​‌‌‌​​‌‌​‌‌​​‌​​‌‌​‌​​‌‌​‌‌​​‌​​‌​‌‌​​‌‌‌​​​​​‌‌​​‌‌​‌​‌‌​​‌​​‌‌​​‌‌​​‌‌​‌​‌​‌​‌​‌​‌​‌​​‌​​​​​‌​‌‌​‌​‌​​‌‌‌​​‌​‌​​‌‌​‌​‌​​​‌​‌‌‌‌​​​​​‌‌​‌‌​​​‌‌​​‌​​‌‌​‌‌​‌​‌​​​​‌‌​‌​‌‌​‌​​‌​‌​‌​​​‌​​​​‌‌​‌‌​​‌‌​​‌​​​​​‌​‌​​‌‌‌‌​​‌‌‌​​​​‌‌‌​‌‌‌​‌‌​​​​‌​‌​​​​​‌​‌‌​​​​‌​‌​​‌​​​​‌‌​​‌‌‌​‌​​‌‌​​​‌‌​​‌​​​‌​‌‌​‌​​‌​​​‌‌‌​‌‌​​‌​‌​‌​​​​‌​​​‌‌​‌‌‌​‌​​​‌​​​‌​‌​​‌‌​​‌‌​‌​‌​‌​​​‌‌‌​‌​‌​​​‌​‌‌‌‌​​​​‌​‌‌​​‌​‌‌‌‌​​‌​‌‌‌​‌​​​‌​​‌​​‌​‌‌​​​​‌​‌‌‌​‌‌‌​‌‌‌​‌‌​​​‌‌​​‌​​‌​​‌‌​‌​‌‌​​‌​​​‌‌​​‌‌​​‌‌‌​​​‌​‌​​‌‌‌‌​‌‌‌​‌​‌​‌​‌‌​​​​‌​​​​​‌​‌‌​‌​‌​​​‌‌‌​​‌​‌​‌​‌‌​​‌‌‌‌​​​​‌‌‌​​​​​‌‌‌​‌​​​‌​‌‌‌‌‌​‌‌‌​‌‌​​​‌‌​‌‌​​‌‌​‌‌​​​‌‌​‌​‌​​‌‌​‌​‌‌​‌​‌‌​​​​‌‌‌​​‌‌​‌​​​​‌‌​‌‌​​‌‌​​‌‌‌​​‌‌⁠⁠⁠</w:t>
      </w:r>
    </w:p>
    <w:p w14:paraId="35C2BB59" w14:textId="77777777" w:rsidR="00B86122" w:rsidRPr="000674E0" w:rsidRDefault="00B86122" w:rsidP="00B86122">
      <w:pPr>
        <w:widowControl w:val="0"/>
        <w:contextualSpacing/>
        <w:jc w:val="center"/>
        <w:rPr>
          <w:b/>
          <w:bCs/>
          <w:sz w:val="24"/>
          <w:szCs w:val="24"/>
        </w:rPr>
      </w:pPr>
    </w:p>
    <w:p w14:paraId="0A9A1EE0" w14:textId="77777777" w:rsidR="00B86122" w:rsidRPr="000674E0" w:rsidRDefault="00B86122" w:rsidP="00B86122">
      <w:pPr>
        <w:widowControl w:val="0"/>
        <w:contextualSpacing/>
        <w:jc w:val="center"/>
        <w:rPr>
          <w:b/>
          <w:bCs/>
          <w:sz w:val="24"/>
          <w:szCs w:val="24"/>
        </w:rPr>
      </w:pPr>
    </w:p>
    <w:tbl>
      <w:tblPr>
        <w:tblW w:w="9606" w:type="dxa"/>
        <w:tblLook w:val="04A0" w:firstRow="1" w:lastRow="0" w:firstColumn="1" w:lastColumn="0" w:noHBand="0" w:noVBand="1"/>
      </w:tblPr>
      <w:tblGrid>
        <w:gridCol w:w="4697"/>
        <w:gridCol w:w="4909"/>
      </w:tblGrid>
      <w:tr w:rsidR="00B86122" w:rsidRPr="000674E0" w14:paraId="279CF6A6" w14:textId="77777777" w:rsidTr="00341DF4">
        <w:tc>
          <w:tcPr>
            <w:tcW w:w="4697" w:type="dxa"/>
            <w:hideMark/>
          </w:tcPr>
          <w:p w14:paraId="559F2D2C" w14:textId="77777777" w:rsidR="00B86122" w:rsidRPr="000674E0" w:rsidRDefault="00B86122" w:rsidP="00341DF4">
            <w:pPr>
              <w:widowControl w:val="0"/>
              <w:contextualSpacing/>
              <w:rPr>
                <w:sz w:val="24"/>
                <w:szCs w:val="24"/>
              </w:rPr>
            </w:pPr>
            <w:r w:rsidRPr="000674E0">
              <w:rPr>
                <w:sz w:val="24"/>
                <w:szCs w:val="24"/>
              </w:rPr>
              <w:t>г. Скадовск</w:t>
            </w:r>
          </w:p>
        </w:tc>
        <w:tc>
          <w:tcPr>
            <w:tcW w:w="4909" w:type="dxa"/>
            <w:hideMark/>
          </w:tcPr>
          <w:p w14:paraId="5694DADB" w14:textId="77777777" w:rsidR="00B86122" w:rsidRPr="000674E0" w:rsidRDefault="00B86122" w:rsidP="00341DF4">
            <w:pPr>
              <w:widowControl w:val="0"/>
              <w:contextualSpacing/>
              <w:jc w:val="right"/>
              <w:rPr>
                <w:sz w:val="24"/>
                <w:szCs w:val="24"/>
              </w:rPr>
            </w:pPr>
            <w:r w:rsidRPr="000674E0">
              <w:rPr>
                <w:sz w:val="24"/>
                <w:szCs w:val="24"/>
              </w:rPr>
              <w:t xml:space="preserve">  «__» _______________ 2026 года</w:t>
            </w:r>
          </w:p>
        </w:tc>
      </w:tr>
    </w:tbl>
    <w:p w14:paraId="4BAF1825" w14:textId="77777777" w:rsidR="00B86122" w:rsidRPr="000674E0" w:rsidRDefault="00B86122" w:rsidP="00B86122">
      <w:pPr>
        <w:pStyle w:val="Textbody"/>
        <w:spacing w:after="0"/>
        <w:contextualSpacing/>
        <w:jc w:val="both"/>
        <w:rPr>
          <w:rFonts w:cs="Times New Roman"/>
          <w:lang w:val="ru-RU" w:eastAsia="ru-RU"/>
        </w:rPr>
      </w:pPr>
      <w:bookmarkStart w:id="0" w:name="Par686"/>
      <w:bookmarkEnd w:id="0"/>
    </w:p>
    <w:p w14:paraId="173E151E" w14:textId="77777777" w:rsidR="00B86122" w:rsidRPr="000674E0" w:rsidRDefault="00B86122" w:rsidP="00B86122">
      <w:pPr>
        <w:pStyle w:val="Textbody"/>
        <w:spacing w:after="0"/>
        <w:contextualSpacing/>
        <w:jc w:val="both"/>
        <w:rPr>
          <w:rFonts w:cs="Times New Roman"/>
          <w:lang w:val="ru-RU" w:eastAsia="ru-RU"/>
        </w:rPr>
      </w:pPr>
    </w:p>
    <w:p w14:paraId="43BCD2ED" w14:textId="77777777" w:rsidR="00B86122" w:rsidRPr="000674E0" w:rsidRDefault="00B86122" w:rsidP="00B86122">
      <w:pPr>
        <w:pStyle w:val="Textbody"/>
        <w:spacing w:after="0"/>
        <w:ind w:firstLine="851"/>
        <w:contextualSpacing/>
        <w:jc w:val="both"/>
        <w:rPr>
          <w:rFonts w:cs="Times New Roman"/>
          <w:lang w:val="ru-RU" w:eastAsia="ru-RU"/>
        </w:rPr>
      </w:pPr>
      <w:r w:rsidRPr="000674E0">
        <w:rPr>
          <w:rFonts w:cs="Times New Roman"/>
          <w:b/>
          <w:lang w:val="ru-RU" w:eastAsia="ru-RU"/>
        </w:rPr>
        <w:t xml:space="preserve">Государственное унитарное предприятие </w:t>
      </w:r>
      <w:r w:rsidRPr="000674E0">
        <w:rPr>
          <w:rFonts w:cs="Times New Roman"/>
          <w:b/>
          <w:lang w:val="ru-RU"/>
        </w:rPr>
        <w:t xml:space="preserve">«Почта Херсон», </w:t>
      </w:r>
      <w:r w:rsidRPr="000674E0">
        <w:rPr>
          <w:rFonts w:cs="Times New Roman"/>
          <w:lang w:val="ru-RU"/>
        </w:rPr>
        <w:t xml:space="preserve">(сокращенное наименование – ГУП «Почта Херсон»), </w:t>
      </w:r>
      <w:r w:rsidRPr="000674E0">
        <w:rPr>
          <w:rFonts w:cs="Times New Roman"/>
          <w:lang w:val="ru-RU" w:eastAsia="ru-RU"/>
        </w:rPr>
        <w:t xml:space="preserve">именуемое в дальнейшем «Заказчик», в лице директора Фирмана Виктора Ивановича, действующего на основании Устава, с одной стороны, и </w:t>
      </w:r>
    </w:p>
    <w:p w14:paraId="3DF49C53" w14:textId="77777777" w:rsidR="00B86122" w:rsidRPr="000674E0" w:rsidRDefault="00B86122" w:rsidP="00B86122">
      <w:pPr>
        <w:pStyle w:val="Textbody"/>
        <w:spacing w:after="0"/>
        <w:ind w:firstLine="851"/>
        <w:contextualSpacing/>
        <w:jc w:val="both"/>
        <w:rPr>
          <w:rFonts w:cs="Times New Roman"/>
          <w:lang w:val="ru-RU"/>
        </w:rPr>
      </w:pPr>
      <w:r w:rsidRPr="000674E0">
        <w:rPr>
          <w:rFonts w:cs="Times New Roman"/>
          <w:b/>
          <w:lang w:val="ru-RU"/>
        </w:rPr>
        <w:t xml:space="preserve">______________________________________________________________ </w:t>
      </w:r>
      <w:r w:rsidR="008C2292" w:rsidRPr="000674E0">
        <w:rPr>
          <w:rFonts w:cs="Times New Roman"/>
          <w:lang w:val="ru-RU"/>
        </w:rPr>
        <w:t xml:space="preserve">(сокращенное наименование – __________________________), </w:t>
      </w:r>
      <w:r w:rsidR="008C2292" w:rsidRPr="000674E0">
        <w:rPr>
          <w:rFonts w:cs="Times New Roman"/>
          <w:lang w:val="ru-RU" w:eastAsia="ru-RU"/>
        </w:rPr>
        <w:t xml:space="preserve">именуемое в дальнейшем «Поставщик», </w:t>
      </w:r>
      <w:r w:rsidR="008C2292" w:rsidRPr="000674E0">
        <w:rPr>
          <w:rFonts w:cs="Times New Roman"/>
          <w:bCs/>
          <w:lang w:val="ru-RU"/>
        </w:rPr>
        <w:t>в лице ___________________________________________________, действующего на основании ___________________________________________________</w:t>
      </w:r>
      <w:r w:rsidR="008C2292" w:rsidRPr="000674E0">
        <w:rPr>
          <w:rFonts w:cs="Times New Roman"/>
          <w:lang w:val="ru-RU" w:eastAsia="ru-RU"/>
        </w:rPr>
        <w:t xml:space="preserve">, вместе именуемые «Стороны» и каждый в отдельности «Сторона», </w:t>
      </w:r>
      <w:r w:rsidR="008C2292" w:rsidRPr="000674E0">
        <w:rPr>
          <w:rFonts w:cs="Times New Roman"/>
          <w:lang w:val="ru-RU"/>
        </w:rPr>
        <w:t>в порядке, предусмотренном Гражданским кодексом Российской Федерации, с учетом положений Федерального закона от 18.07.2011 г. № 223-ФЗ «О закупках товаров, работ, услуг отдельными видами юридических лиц» (далее – Федеральный закон № 223</w:t>
      </w:r>
      <w:r w:rsidR="008C2292" w:rsidRPr="000674E0">
        <w:rPr>
          <w:rFonts w:cs="Times New Roman"/>
          <w:lang w:val="ru-RU"/>
        </w:rPr>
        <w:noBreakHyphen/>
        <w:t>ФЗ), заключили настоящий договор (далее – Договор) о нижеследующем:</w:t>
      </w:r>
    </w:p>
    <w:p w14:paraId="6C1DE7E7" w14:textId="77777777" w:rsidR="00B86122" w:rsidRPr="000674E0" w:rsidRDefault="00B86122" w:rsidP="00B86122">
      <w:pPr>
        <w:pStyle w:val="Textbody"/>
        <w:spacing w:after="0"/>
        <w:ind w:firstLine="851"/>
        <w:contextualSpacing/>
        <w:jc w:val="both"/>
        <w:rPr>
          <w:rFonts w:cs="Times New Roman"/>
          <w:b/>
          <w:i/>
          <w:lang w:val="ru-RU"/>
        </w:rPr>
      </w:pPr>
    </w:p>
    <w:p w14:paraId="52567B42" w14:textId="77777777" w:rsidR="00B86122" w:rsidRPr="000674E0" w:rsidRDefault="00B86122" w:rsidP="00061B6B">
      <w:pPr>
        <w:pStyle w:val="af0"/>
        <w:widowControl w:val="0"/>
        <w:numPr>
          <w:ilvl w:val="0"/>
          <w:numId w:val="10"/>
        </w:numPr>
        <w:spacing w:after="60"/>
        <w:jc w:val="center"/>
        <w:outlineLvl w:val="1"/>
        <w:rPr>
          <w:b/>
          <w:sz w:val="24"/>
          <w:szCs w:val="24"/>
        </w:rPr>
      </w:pPr>
      <w:bookmarkStart w:id="1" w:name="Par688"/>
      <w:bookmarkEnd w:id="1"/>
      <w:r w:rsidRPr="000674E0">
        <w:rPr>
          <w:b/>
          <w:sz w:val="24"/>
          <w:szCs w:val="24"/>
        </w:rPr>
        <w:t>Предмет Договора</w:t>
      </w:r>
    </w:p>
    <w:p w14:paraId="5AC37402" w14:textId="7CE3025D" w:rsidR="00BF3D30" w:rsidRPr="00B51657" w:rsidRDefault="00BF3D30" w:rsidP="00B51657">
      <w:pPr>
        <w:ind w:firstLine="851"/>
        <w:jc w:val="both"/>
        <w:rPr>
          <w:sz w:val="24"/>
          <w:szCs w:val="24"/>
        </w:rPr>
      </w:pPr>
      <w:r w:rsidRPr="000674E0">
        <w:rPr>
          <w:sz w:val="24"/>
          <w:szCs w:val="24"/>
        </w:rPr>
        <w:t>1.1. По настоящему Договору Поставщик обязуется передать в собственность Заказчика хозяйственные товары</w:t>
      </w:r>
      <w:r w:rsidR="00B51657">
        <w:rPr>
          <w:sz w:val="24"/>
          <w:szCs w:val="24"/>
        </w:rPr>
        <w:t xml:space="preserve"> </w:t>
      </w:r>
      <w:r w:rsidR="00B51657" w:rsidRPr="00B51657">
        <w:rPr>
          <w:sz w:val="24"/>
          <w:szCs w:val="24"/>
        </w:rPr>
        <w:t>для нужд ГУП «Почта Херсон»</w:t>
      </w:r>
      <w:r w:rsidRPr="00B51657">
        <w:rPr>
          <w:sz w:val="24"/>
          <w:szCs w:val="24"/>
        </w:rPr>
        <w:t>,</w:t>
      </w:r>
      <w:r w:rsidRPr="000674E0">
        <w:rPr>
          <w:sz w:val="24"/>
          <w:szCs w:val="24"/>
        </w:rPr>
        <w:t xml:space="preserve"> далее – Товар</w:t>
      </w:r>
      <w:r w:rsidRPr="00B51657">
        <w:rPr>
          <w:sz w:val="24"/>
          <w:szCs w:val="24"/>
        </w:rPr>
        <w:t>,</w:t>
      </w:r>
      <w:r w:rsidRPr="000674E0">
        <w:rPr>
          <w:sz w:val="24"/>
          <w:szCs w:val="24"/>
        </w:rPr>
        <w:t xml:space="preserve"> а Заказчик принять и оплатить в соответствии с условиями настоящего Договора.</w:t>
      </w:r>
    </w:p>
    <w:p w14:paraId="1746532F" w14:textId="77777777" w:rsidR="00BF3D30" w:rsidRPr="000674E0" w:rsidRDefault="00BF3D30" w:rsidP="00BF3D30">
      <w:pPr>
        <w:widowControl w:val="0"/>
        <w:ind w:firstLine="851"/>
        <w:contextualSpacing/>
        <w:jc w:val="both"/>
        <w:rPr>
          <w:sz w:val="24"/>
          <w:szCs w:val="24"/>
        </w:rPr>
      </w:pPr>
      <w:r w:rsidRPr="000674E0">
        <w:rPr>
          <w:sz w:val="24"/>
          <w:szCs w:val="24"/>
        </w:rPr>
        <w:t>1.2. Наименование, номенклатура (ассортимент), количество и цена Товара определяются в Спецификации (Приложение № 1 к Договору), являющейся неотъемлемой частью настоящего Договора. Характеристики Товара определяются в Техническом задании (Приложение № 2 к Договору), являющемся неотъемлемой частью настоящего Договора.</w:t>
      </w:r>
    </w:p>
    <w:p w14:paraId="7FF1FF79" w14:textId="77777777" w:rsidR="00BF3D30" w:rsidRPr="000674E0" w:rsidRDefault="00BF3D30" w:rsidP="00BF3D30">
      <w:pPr>
        <w:widowControl w:val="0"/>
        <w:ind w:firstLine="851"/>
        <w:contextualSpacing/>
        <w:jc w:val="both"/>
        <w:rPr>
          <w:sz w:val="24"/>
          <w:szCs w:val="24"/>
        </w:rPr>
      </w:pPr>
      <w:r w:rsidRPr="000674E0">
        <w:rPr>
          <w:sz w:val="24"/>
          <w:szCs w:val="24"/>
        </w:rPr>
        <w:t>1.3. Поставщик гарантирует, что указанный в пункте 1.1. настоящего Договора Товар свободен от прав третьих лиц.</w:t>
      </w:r>
    </w:p>
    <w:p w14:paraId="01E2B727" w14:textId="77777777" w:rsidR="00BF3D30" w:rsidRPr="000674E0" w:rsidRDefault="00BF3D30" w:rsidP="00BF3D30">
      <w:pPr>
        <w:widowControl w:val="0"/>
        <w:ind w:firstLine="851"/>
        <w:contextualSpacing/>
        <w:jc w:val="both"/>
        <w:rPr>
          <w:sz w:val="24"/>
          <w:szCs w:val="24"/>
        </w:rPr>
      </w:pPr>
      <w:r w:rsidRPr="000674E0">
        <w:rPr>
          <w:sz w:val="24"/>
          <w:szCs w:val="24"/>
        </w:rPr>
        <w:t>1.4. Поставляемый Товар должен быть новым (Товар, который не был в употреблении, быть заводской сборки, серийным, новым (не бывшим в эксплуатации, не восстановленным и не собранным из восстановленных компонентов), не иметь дефектов, связанных с конструкцией, материалами или функционированием при использовании в обычных условиях.</w:t>
      </w:r>
    </w:p>
    <w:p w14:paraId="7198FFBF" w14:textId="77777777" w:rsidR="00B86122" w:rsidRPr="000674E0" w:rsidRDefault="00B86122" w:rsidP="00B86122">
      <w:pPr>
        <w:widowControl w:val="0"/>
        <w:ind w:firstLine="851"/>
        <w:contextualSpacing/>
        <w:jc w:val="center"/>
        <w:rPr>
          <w:b/>
          <w:sz w:val="24"/>
          <w:szCs w:val="24"/>
        </w:rPr>
      </w:pPr>
      <w:r w:rsidRPr="000674E0">
        <w:rPr>
          <w:b/>
          <w:sz w:val="24"/>
          <w:szCs w:val="24"/>
        </w:rPr>
        <w:t>2. Цена Договора и порядок расчетов</w:t>
      </w:r>
    </w:p>
    <w:p w14:paraId="15984584" w14:textId="32EAC31C" w:rsidR="00B86122" w:rsidRPr="000674E0" w:rsidRDefault="00B86122" w:rsidP="00B86122">
      <w:pPr>
        <w:ind w:firstLine="567"/>
        <w:jc w:val="both"/>
        <w:rPr>
          <w:sz w:val="24"/>
          <w:szCs w:val="24"/>
        </w:rPr>
      </w:pPr>
      <w:bookmarkStart w:id="2" w:name="Par694"/>
      <w:bookmarkEnd w:id="2"/>
      <w:r w:rsidRPr="000674E0">
        <w:rPr>
          <w:sz w:val="24"/>
          <w:szCs w:val="24"/>
        </w:rPr>
        <w:t xml:space="preserve">2.1. Цена </w:t>
      </w:r>
      <w:r w:rsidR="00552EBD" w:rsidRPr="000674E0">
        <w:rPr>
          <w:sz w:val="24"/>
          <w:szCs w:val="24"/>
        </w:rPr>
        <w:t>Договора</w:t>
      </w:r>
      <w:r w:rsidRPr="000674E0">
        <w:rPr>
          <w:sz w:val="24"/>
          <w:szCs w:val="24"/>
        </w:rPr>
        <w:t xml:space="preserve"> </w:t>
      </w:r>
      <w:r w:rsidRPr="000674E0">
        <w:rPr>
          <w:b/>
          <w:sz w:val="24"/>
          <w:szCs w:val="24"/>
        </w:rPr>
        <w:t>____________</w:t>
      </w:r>
      <w:r w:rsidRPr="000674E0">
        <w:rPr>
          <w:sz w:val="24"/>
          <w:szCs w:val="24"/>
        </w:rPr>
        <w:t xml:space="preserve"> (__________________________________) рублей </w:t>
      </w:r>
      <w:r w:rsidR="00B51657">
        <w:rPr>
          <w:sz w:val="24"/>
          <w:szCs w:val="24"/>
        </w:rPr>
        <w:t>___</w:t>
      </w:r>
      <w:r w:rsidRPr="000674E0">
        <w:rPr>
          <w:sz w:val="24"/>
          <w:szCs w:val="24"/>
        </w:rPr>
        <w:t xml:space="preserve"> коп, в т.ч. НДС – _____________</w:t>
      </w:r>
      <w:r w:rsidRPr="000674E0">
        <w:rPr>
          <w:b/>
          <w:bCs/>
          <w:sz w:val="24"/>
          <w:szCs w:val="24"/>
        </w:rPr>
        <w:t xml:space="preserve"> </w:t>
      </w:r>
      <w:r w:rsidRPr="000674E0">
        <w:rPr>
          <w:sz w:val="24"/>
          <w:szCs w:val="24"/>
        </w:rPr>
        <w:t xml:space="preserve">руб. </w:t>
      </w:r>
    </w:p>
    <w:p w14:paraId="0DAF9E91" w14:textId="77777777" w:rsidR="00BF3D30" w:rsidRPr="000674E0" w:rsidRDefault="00BF3D30" w:rsidP="00BF3D30">
      <w:pPr>
        <w:widowControl w:val="0"/>
        <w:ind w:firstLine="851"/>
        <w:contextualSpacing/>
        <w:jc w:val="both"/>
        <w:rPr>
          <w:sz w:val="24"/>
          <w:szCs w:val="24"/>
        </w:rPr>
      </w:pPr>
      <w:r w:rsidRPr="000674E0">
        <w:rPr>
          <w:sz w:val="24"/>
          <w:szCs w:val="24"/>
        </w:rPr>
        <w:t xml:space="preserve">2.2. Источник финансирования: средства от приносящей доход деятельности. </w:t>
      </w:r>
    </w:p>
    <w:p w14:paraId="2562CA56" w14:textId="77777777" w:rsidR="00BF3D30" w:rsidRPr="000674E0" w:rsidRDefault="00BF3D30" w:rsidP="00BF3D30">
      <w:pPr>
        <w:ind w:firstLine="851"/>
        <w:contextualSpacing/>
        <w:jc w:val="both"/>
        <w:rPr>
          <w:sz w:val="24"/>
          <w:szCs w:val="24"/>
          <w:highlight w:val="white"/>
        </w:rPr>
      </w:pPr>
      <w:r w:rsidRPr="000674E0">
        <w:rPr>
          <w:sz w:val="24"/>
          <w:szCs w:val="24"/>
        </w:rPr>
        <w:t>2.3. Цена Договора включает в себя все расходы Поставщика, связанные с исполнением настоящего Договора, в том числе</w:t>
      </w:r>
      <w:r w:rsidRPr="000674E0">
        <w:rPr>
          <w:rStyle w:val="blk"/>
          <w:sz w:val="24"/>
          <w:szCs w:val="24"/>
        </w:rPr>
        <w:t xml:space="preserve"> стоимость упаковки, маркировки, оформления необходимой документации, таможенной очистки, сертификации, гарантийного обслуживания, налоги и сборы, доставка до пункта выдачи Товара</w:t>
      </w:r>
      <w:r w:rsidRPr="000674E0">
        <w:rPr>
          <w:sz w:val="24"/>
          <w:szCs w:val="24"/>
        </w:rPr>
        <w:t xml:space="preserve">. </w:t>
      </w:r>
      <w:r w:rsidRPr="000674E0">
        <w:rPr>
          <w:sz w:val="24"/>
          <w:szCs w:val="24"/>
          <w:highlight w:val="white"/>
        </w:rPr>
        <w:t>Цена Договора является предельной суммой, которую Заказчик вправе выплатить Поставщику за поставку Товара по настоящему Договору.</w:t>
      </w:r>
    </w:p>
    <w:p w14:paraId="59F91EC8" w14:textId="77777777" w:rsidR="00BF3D30" w:rsidRPr="000674E0" w:rsidRDefault="00BF3D30" w:rsidP="00BF3D30">
      <w:pPr>
        <w:ind w:firstLine="851"/>
        <w:contextualSpacing/>
        <w:jc w:val="both"/>
        <w:rPr>
          <w:sz w:val="24"/>
          <w:szCs w:val="24"/>
        </w:rPr>
      </w:pPr>
      <w:r w:rsidRPr="000674E0">
        <w:rPr>
          <w:sz w:val="24"/>
          <w:szCs w:val="24"/>
        </w:rPr>
        <w:t>2.4. Цена за единицу Товара указана в спецификации (Приложение № 1), является неотъемлемой частью Договора. Цена за единицу Товара указана в спецификации (Приложение № 1) не включает стоимость доставки, указанная стоимость согласуется отдельно Сторонами и оплачивается Заказчиком на основании счета Поставщика. Размер договорной цены, указанный в пункте 2.1 настоящего Договора, может быть изменен в порядке и в случаях, предусмотренных Федеральным законом № 223-ФЗ путем заключения дополнительного соглашения к настоящему Договору.</w:t>
      </w:r>
    </w:p>
    <w:p w14:paraId="451EBAD1" w14:textId="3C1C6063" w:rsidR="00BF3D30" w:rsidRPr="000674E0" w:rsidRDefault="00BF3D30" w:rsidP="00BF3D30">
      <w:pPr>
        <w:ind w:firstLine="851"/>
        <w:contextualSpacing/>
        <w:jc w:val="both"/>
        <w:rPr>
          <w:sz w:val="24"/>
          <w:szCs w:val="24"/>
        </w:rPr>
      </w:pPr>
      <w:r w:rsidRPr="000674E0">
        <w:rPr>
          <w:sz w:val="24"/>
          <w:szCs w:val="24"/>
        </w:rPr>
        <w:lastRenderedPageBreak/>
        <w:t xml:space="preserve">2.5. Заказчик по согласованию с Поставщиком вправе увеличить предусмотренный Договором объем Товара не более чем на десять процентов или уменьшить предусмотренный Договором объем поставляемого Товара не более чем на десять процентов. При этом цена Договора изменяется пропорционально дополнительному объему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Договора объема Товара стороны Договора уменьшают цену Договора исходя из цены единицы Товара. Цена единицы дополнительно поставляемого Товара или цена единицы Товара </w:t>
      </w:r>
      <w:r w:rsidR="00B51657" w:rsidRPr="000674E0">
        <w:rPr>
          <w:sz w:val="24"/>
          <w:szCs w:val="24"/>
        </w:rPr>
        <w:t>при уменьшении,</w:t>
      </w:r>
      <w:r w:rsidRPr="000674E0">
        <w:rPr>
          <w:sz w:val="24"/>
          <w:szCs w:val="24"/>
        </w:rPr>
        <w:t xml:space="preserve"> предусмотренного </w:t>
      </w:r>
      <w:r w:rsidR="00B51657" w:rsidRPr="000674E0">
        <w:rPr>
          <w:sz w:val="24"/>
          <w:szCs w:val="24"/>
        </w:rPr>
        <w:t>Договором количества поставляемого Товара,</w:t>
      </w:r>
      <w:r w:rsidRPr="000674E0">
        <w:rPr>
          <w:sz w:val="24"/>
          <w:szCs w:val="24"/>
        </w:rPr>
        <w:t xml:space="preserve"> определяется как частное от деления первоначальной цены Договора на предусмотренное в Договоре количество такого Товара.</w:t>
      </w:r>
    </w:p>
    <w:p w14:paraId="46F1CDCD" w14:textId="77777777" w:rsidR="00BF3D30" w:rsidRPr="000674E0" w:rsidRDefault="00BF3D30" w:rsidP="00BF3D30">
      <w:pPr>
        <w:ind w:firstLine="851"/>
        <w:contextualSpacing/>
        <w:jc w:val="both"/>
        <w:rPr>
          <w:sz w:val="24"/>
          <w:szCs w:val="24"/>
        </w:rPr>
      </w:pPr>
      <w:r w:rsidRPr="000674E0">
        <w:rPr>
          <w:sz w:val="24"/>
          <w:szCs w:val="24"/>
        </w:rPr>
        <w:t>2.6. В случае указания в товарной (товарно-транспортной) накладной иной цены, отличной от цены Товара, согласованной Сторонами в Спецификации (Приложение № 1), Заказчик обязан оплатить Товар по цене, указанной в Спецификации, являющейся неотъемлемой частью настоящего Договора.</w:t>
      </w:r>
    </w:p>
    <w:p w14:paraId="4570FE33" w14:textId="54F1484B" w:rsidR="00BF3D30" w:rsidRPr="000674E0" w:rsidRDefault="00BF3D30" w:rsidP="00BF3D30">
      <w:pPr>
        <w:pStyle w:val="Standard"/>
        <w:widowControl/>
        <w:ind w:firstLine="851"/>
        <w:contextualSpacing/>
        <w:jc w:val="both"/>
        <w:rPr>
          <w:rFonts w:cs="Times New Roman"/>
          <w:lang w:val="ru-RU"/>
        </w:rPr>
      </w:pPr>
      <w:r w:rsidRPr="000674E0">
        <w:rPr>
          <w:rFonts w:cs="Times New Roman"/>
          <w:lang w:val="ru-RU"/>
        </w:rPr>
        <w:t xml:space="preserve">2.7. Оплата по настоящему Договору производится Заказчиком на расчетный счет Поставщика, указанный в договоре, в течение 7 (семи) </w:t>
      </w:r>
      <w:r w:rsidR="00B51657" w:rsidRPr="000674E0">
        <w:rPr>
          <w:rFonts w:cs="Times New Roman"/>
          <w:lang w:val="ru-RU"/>
        </w:rPr>
        <w:t>рабочих дней</w:t>
      </w:r>
      <w:r w:rsidRPr="000674E0">
        <w:rPr>
          <w:rFonts w:cs="Times New Roman"/>
          <w:lang w:val="ru-RU"/>
        </w:rPr>
        <w:t xml:space="preserve"> с даты </w:t>
      </w:r>
      <w:r w:rsidRPr="000674E0">
        <w:rPr>
          <w:rFonts w:cs="Times New Roman"/>
          <w:highlight w:val="white"/>
          <w:lang w:val="ru-RU"/>
        </w:rPr>
        <w:t>подписания документа о приемке товара.</w:t>
      </w:r>
    </w:p>
    <w:p w14:paraId="1AD4C45E" w14:textId="77777777" w:rsidR="00BF3D30" w:rsidRPr="000674E0" w:rsidRDefault="00BF3D30" w:rsidP="00BF3D30">
      <w:pPr>
        <w:ind w:firstLine="851"/>
        <w:contextualSpacing/>
        <w:jc w:val="both"/>
        <w:rPr>
          <w:sz w:val="24"/>
          <w:szCs w:val="24"/>
        </w:rPr>
      </w:pPr>
      <w:r w:rsidRPr="000674E0">
        <w:rPr>
          <w:sz w:val="24"/>
          <w:szCs w:val="24"/>
        </w:rPr>
        <w:t xml:space="preserve">2.8. В случае изменения реквизитов расчетного счета Поставщик обязан незамедлительно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расчетный счет Поставщика, несет Поставщик. </w:t>
      </w:r>
    </w:p>
    <w:p w14:paraId="6F7E1BD1" w14:textId="77777777" w:rsidR="00BF3D30" w:rsidRPr="000674E0" w:rsidRDefault="00BF3D30" w:rsidP="00BF3D30">
      <w:pPr>
        <w:tabs>
          <w:tab w:val="left" w:pos="1112"/>
        </w:tabs>
        <w:ind w:firstLine="851"/>
        <w:contextualSpacing/>
        <w:jc w:val="both"/>
        <w:rPr>
          <w:sz w:val="24"/>
          <w:szCs w:val="24"/>
        </w:rPr>
      </w:pPr>
      <w:r w:rsidRPr="000674E0">
        <w:rPr>
          <w:sz w:val="24"/>
          <w:szCs w:val="24"/>
        </w:rPr>
        <w:t xml:space="preserve">2.9. </w:t>
      </w:r>
      <w:bookmarkStart w:id="3" w:name="Par697"/>
      <w:bookmarkStart w:id="4" w:name="Par699"/>
      <w:bookmarkEnd w:id="3"/>
      <w:bookmarkEnd w:id="4"/>
      <w:r w:rsidRPr="000674E0">
        <w:rPr>
          <w:sz w:val="24"/>
          <w:szCs w:val="24"/>
        </w:rPr>
        <w:t>Датой оплаты Товара считается дата поступления денежных средств на расчетный счет Поставщика.</w:t>
      </w:r>
    </w:p>
    <w:p w14:paraId="53FE20AD" w14:textId="77777777" w:rsidR="00B86122" w:rsidRPr="000674E0" w:rsidRDefault="00B86122" w:rsidP="00B86122">
      <w:pPr>
        <w:pStyle w:val="af0"/>
        <w:ind w:left="0"/>
        <w:jc w:val="center"/>
        <w:rPr>
          <w:b/>
          <w:sz w:val="24"/>
          <w:szCs w:val="24"/>
        </w:rPr>
      </w:pPr>
      <w:r w:rsidRPr="000674E0">
        <w:rPr>
          <w:b/>
          <w:sz w:val="24"/>
          <w:szCs w:val="24"/>
        </w:rPr>
        <w:t>3. Место, срок и условия поставки</w:t>
      </w:r>
    </w:p>
    <w:p w14:paraId="57388183" w14:textId="77777777" w:rsidR="00B86122" w:rsidRPr="000674E0" w:rsidRDefault="00B86122" w:rsidP="00B86122">
      <w:pPr>
        <w:ind w:firstLine="851"/>
        <w:contextualSpacing/>
        <w:jc w:val="both"/>
        <w:rPr>
          <w:sz w:val="24"/>
          <w:szCs w:val="24"/>
        </w:rPr>
      </w:pPr>
      <w:r w:rsidRPr="000674E0">
        <w:rPr>
          <w:sz w:val="24"/>
          <w:szCs w:val="24"/>
        </w:rPr>
        <w:t xml:space="preserve">3.1. Поставщик осуществляет доставку товара до места расположения Заказчика: 275700, Херсонская область, г. Скадовск, ул. Гагарина, д. 59. </w:t>
      </w:r>
    </w:p>
    <w:p w14:paraId="086671C0" w14:textId="77777777" w:rsidR="00B51657" w:rsidRPr="00B51657" w:rsidRDefault="00B86122" w:rsidP="00B51657">
      <w:pPr>
        <w:ind w:firstLine="851"/>
        <w:contextualSpacing/>
        <w:jc w:val="both"/>
        <w:rPr>
          <w:sz w:val="24"/>
          <w:szCs w:val="24"/>
        </w:rPr>
      </w:pPr>
      <w:r w:rsidRPr="000674E0">
        <w:rPr>
          <w:sz w:val="24"/>
          <w:szCs w:val="24"/>
        </w:rPr>
        <w:t xml:space="preserve">3.2. Поставка Товара осуществляется Поставщиком </w:t>
      </w:r>
      <w:r w:rsidR="00B51657" w:rsidRPr="00B51657">
        <w:rPr>
          <w:sz w:val="24"/>
          <w:szCs w:val="24"/>
        </w:rPr>
        <w:t xml:space="preserve">в течение 20 (двадцати) календарных дней с момента заключения договора. </w:t>
      </w:r>
    </w:p>
    <w:p w14:paraId="38B531EB" w14:textId="60070562" w:rsidR="00B86122" w:rsidRPr="000674E0" w:rsidRDefault="00B86122" w:rsidP="00B51657">
      <w:pPr>
        <w:ind w:firstLine="851"/>
        <w:contextualSpacing/>
        <w:jc w:val="both"/>
        <w:rPr>
          <w:sz w:val="24"/>
          <w:szCs w:val="24"/>
        </w:rPr>
      </w:pPr>
      <w:r w:rsidRPr="000674E0">
        <w:rPr>
          <w:sz w:val="24"/>
          <w:szCs w:val="24"/>
        </w:rPr>
        <w:t>3.3. Количество и ассортимент Товара указаны в Спецификации, являющейся неотъемлемой частью настоящего Договора (Приложение № 1 к Договору). Характеристики Товара указаны в Техническом задании (Приложение № 2 к Договору), являющейся неотъемлемой частью настоящего Договора.</w:t>
      </w:r>
    </w:p>
    <w:p w14:paraId="1A48E5A1" w14:textId="77777777" w:rsidR="00B86122" w:rsidRPr="000674E0" w:rsidRDefault="00B86122" w:rsidP="00B86122">
      <w:pPr>
        <w:widowControl w:val="0"/>
        <w:tabs>
          <w:tab w:val="left" w:pos="0"/>
        </w:tabs>
        <w:ind w:firstLine="851"/>
        <w:contextualSpacing/>
        <w:jc w:val="both"/>
        <w:rPr>
          <w:sz w:val="24"/>
          <w:szCs w:val="24"/>
        </w:rPr>
      </w:pPr>
      <w:r w:rsidRPr="000674E0">
        <w:rPr>
          <w:sz w:val="24"/>
          <w:szCs w:val="24"/>
        </w:rPr>
        <w:t>3.4. Товар должен быть упакован способом и средствами, обеспечивающими его защиту от повреждения и потерь во время транспортировки, а также сохранность Товара при хранении. Упаковка должна соответствовать национальным и международным стандартам, техническим условиям, не иметь повреждений и следов вскрытия, соответствовать требованиям ГОСТ, ТУ и иным нормативным документам, официально установленным Российским законодательством к данному виду товара.</w:t>
      </w:r>
    </w:p>
    <w:p w14:paraId="799E227C" w14:textId="77777777" w:rsidR="00B86122" w:rsidRPr="000674E0" w:rsidRDefault="00B86122" w:rsidP="00B86122">
      <w:pPr>
        <w:widowControl w:val="0"/>
        <w:tabs>
          <w:tab w:val="left" w:pos="0"/>
        </w:tabs>
        <w:ind w:firstLine="851"/>
        <w:contextualSpacing/>
        <w:jc w:val="both"/>
        <w:rPr>
          <w:sz w:val="24"/>
          <w:szCs w:val="24"/>
        </w:rPr>
      </w:pPr>
      <w:r w:rsidRPr="000674E0">
        <w:rPr>
          <w:sz w:val="24"/>
          <w:szCs w:val="24"/>
        </w:rPr>
        <w:t xml:space="preserve">3.5.  Датой доставки Товара считается дата приема Товара Заказчиком и подписания </w:t>
      </w:r>
      <w:r w:rsidRPr="000674E0">
        <w:rPr>
          <w:rFonts w:eastAsia="Calibri"/>
          <w:sz w:val="24"/>
          <w:szCs w:val="24"/>
        </w:rPr>
        <w:t xml:space="preserve">Сторонами </w:t>
      </w:r>
      <w:r w:rsidRPr="000674E0">
        <w:rPr>
          <w:sz w:val="24"/>
          <w:szCs w:val="24"/>
        </w:rPr>
        <w:t>документа о приемке</w:t>
      </w:r>
      <w:r w:rsidRPr="000674E0">
        <w:rPr>
          <w:rFonts w:eastAsia="Calibri"/>
          <w:sz w:val="24"/>
          <w:szCs w:val="24"/>
        </w:rPr>
        <w:t>.</w:t>
      </w:r>
    </w:p>
    <w:p w14:paraId="429DD673" w14:textId="77777777" w:rsidR="00B86122" w:rsidRPr="000674E0" w:rsidRDefault="00B86122" w:rsidP="00B86122">
      <w:pPr>
        <w:widowControl w:val="0"/>
        <w:tabs>
          <w:tab w:val="left" w:pos="0"/>
        </w:tabs>
        <w:ind w:firstLine="851"/>
        <w:contextualSpacing/>
        <w:jc w:val="both"/>
        <w:rPr>
          <w:sz w:val="24"/>
          <w:szCs w:val="24"/>
        </w:rPr>
      </w:pPr>
      <w:r w:rsidRPr="000674E0">
        <w:rPr>
          <w:sz w:val="24"/>
          <w:szCs w:val="24"/>
        </w:rPr>
        <w:t>3.6. Поставщик гарантирует качество и безопасность поставляемого товара в соответствии с действующими стандартами, техническими условиями, утвержденными в отношении данного вида товара, системами обязательной сертификации, либо декларировании и наличие сертификатов, деклараций, оформленных в соответствии с действующим законодательством Российской Федерации. Указанные документы входят в состав комплекта сопроводительной документации на товар и передаются Покупателю, либо предоставляются по запросу Покупателя.</w:t>
      </w:r>
    </w:p>
    <w:p w14:paraId="3C38C6BB" w14:textId="77777777" w:rsidR="00B86122" w:rsidRPr="000674E0" w:rsidRDefault="00B86122" w:rsidP="00B86122">
      <w:pPr>
        <w:widowControl w:val="0"/>
        <w:tabs>
          <w:tab w:val="left" w:pos="0"/>
        </w:tabs>
        <w:ind w:firstLine="851"/>
        <w:contextualSpacing/>
        <w:jc w:val="both"/>
        <w:rPr>
          <w:sz w:val="24"/>
          <w:szCs w:val="24"/>
        </w:rPr>
      </w:pPr>
      <w:r w:rsidRPr="000674E0">
        <w:rPr>
          <w:sz w:val="24"/>
          <w:szCs w:val="24"/>
        </w:rPr>
        <w:t>3.7. Поставщик обязан укомплектовать Товар следующими документами:</w:t>
      </w:r>
    </w:p>
    <w:p w14:paraId="692CBC50" w14:textId="77777777" w:rsidR="00B86122" w:rsidRPr="000674E0" w:rsidRDefault="00B86122" w:rsidP="00B86122">
      <w:pPr>
        <w:widowControl w:val="0"/>
        <w:tabs>
          <w:tab w:val="left" w:pos="0"/>
        </w:tabs>
        <w:ind w:firstLine="851"/>
        <w:contextualSpacing/>
        <w:jc w:val="both"/>
        <w:rPr>
          <w:sz w:val="24"/>
          <w:szCs w:val="24"/>
        </w:rPr>
      </w:pPr>
      <w:r w:rsidRPr="000674E0">
        <w:rPr>
          <w:sz w:val="24"/>
          <w:szCs w:val="24"/>
        </w:rPr>
        <w:t xml:space="preserve">документами относящиеся к Товару (сертификатами, декларациями (при наличии), техническими паспортами (при наличии их обязательности для каждого наименования), </w:t>
      </w:r>
      <w:r w:rsidRPr="000674E0">
        <w:rPr>
          <w:sz w:val="24"/>
          <w:szCs w:val="24"/>
        </w:rPr>
        <w:lastRenderedPageBreak/>
        <w:t>гарантийными талонами, инструкциями по эксплуатации на русском языке);</w:t>
      </w:r>
    </w:p>
    <w:p w14:paraId="744134BB" w14:textId="77777777" w:rsidR="00B86122" w:rsidRPr="000674E0" w:rsidRDefault="00B86122" w:rsidP="00B86122">
      <w:pPr>
        <w:widowControl w:val="0"/>
        <w:tabs>
          <w:tab w:val="left" w:pos="0"/>
        </w:tabs>
        <w:ind w:firstLine="851"/>
        <w:contextualSpacing/>
        <w:jc w:val="both"/>
        <w:rPr>
          <w:sz w:val="24"/>
          <w:szCs w:val="24"/>
        </w:rPr>
      </w:pPr>
      <w:r w:rsidRPr="000674E0">
        <w:rPr>
          <w:sz w:val="24"/>
          <w:szCs w:val="24"/>
        </w:rPr>
        <w:t>счетами-фактурами; счетом;</w:t>
      </w:r>
    </w:p>
    <w:p w14:paraId="0490EAD0" w14:textId="77777777" w:rsidR="00B86122" w:rsidRPr="000674E0" w:rsidRDefault="00B86122" w:rsidP="00B86122">
      <w:pPr>
        <w:widowControl w:val="0"/>
        <w:tabs>
          <w:tab w:val="left" w:pos="0"/>
        </w:tabs>
        <w:ind w:firstLine="851"/>
        <w:contextualSpacing/>
        <w:jc w:val="both"/>
        <w:rPr>
          <w:sz w:val="24"/>
          <w:szCs w:val="24"/>
        </w:rPr>
      </w:pPr>
      <w:r w:rsidRPr="000674E0">
        <w:rPr>
          <w:sz w:val="24"/>
          <w:szCs w:val="24"/>
        </w:rPr>
        <w:t>товарными накладными;</w:t>
      </w:r>
    </w:p>
    <w:p w14:paraId="468CF139" w14:textId="77777777" w:rsidR="00B86122" w:rsidRPr="000674E0" w:rsidRDefault="00B86122" w:rsidP="00B86122">
      <w:pPr>
        <w:widowControl w:val="0"/>
        <w:tabs>
          <w:tab w:val="left" w:pos="0"/>
        </w:tabs>
        <w:ind w:firstLine="851"/>
        <w:contextualSpacing/>
        <w:jc w:val="both"/>
        <w:rPr>
          <w:sz w:val="24"/>
          <w:szCs w:val="24"/>
        </w:rPr>
      </w:pPr>
      <w:r w:rsidRPr="000674E0">
        <w:rPr>
          <w:sz w:val="24"/>
          <w:szCs w:val="24"/>
        </w:rPr>
        <w:t>универсально-передаточными документами;</w:t>
      </w:r>
    </w:p>
    <w:p w14:paraId="280EF25F" w14:textId="77777777" w:rsidR="00B86122" w:rsidRPr="000674E0" w:rsidRDefault="00B86122" w:rsidP="00B86122">
      <w:pPr>
        <w:widowControl w:val="0"/>
        <w:tabs>
          <w:tab w:val="left" w:pos="0"/>
        </w:tabs>
        <w:ind w:firstLine="851"/>
        <w:contextualSpacing/>
        <w:jc w:val="both"/>
        <w:rPr>
          <w:sz w:val="24"/>
          <w:szCs w:val="24"/>
        </w:rPr>
      </w:pPr>
      <w:r w:rsidRPr="000674E0">
        <w:rPr>
          <w:sz w:val="24"/>
          <w:szCs w:val="24"/>
        </w:rPr>
        <w:t xml:space="preserve">иными документами по согласованию сторон. </w:t>
      </w:r>
    </w:p>
    <w:p w14:paraId="6074F81B" w14:textId="0E1EB34E" w:rsidR="00B86122" w:rsidRDefault="00B86122" w:rsidP="00B86122">
      <w:pPr>
        <w:tabs>
          <w:tab w:val="left" w:pos="0"/>
        </w:tabs>
        <w:ind w:firstLine="851"/>
        <w:contextualSpacing/>
        <w:jc w:val="both"/>
        <w:rPr>
          <w:sz w:val="24"/>
          <w:szCs w:val="24"/>
        </w:rPr>
      </w:pPr>
      <w:r w:rsidRPr="000674E0">
        <w:rPr>
          <w:sz w:val="24"/>
          <w:szCs w:val="24"/>
        </w:rPr>
        <w:t xml:space="preserve">3.8. Заказчик обеспечивает условия для приема от Поставщика и хранение Товара, в соответствии с установленными требованиями. </w:t>
      </w:r>
    </w:p>
    <w:p w14:paraId="4AD16DF5" w14:textId="77777777" w:rsidR="00B51657" w:rsidRPr="000674E0" w:rsidRDefault="00B51657" w:rsidP="00B86122">
      <w:pPr>
        <w:tabs>
          <w:tab w:val="left" w:pos="0"/>
        </w:tabs>
        <w:ind w:firstLine="851"/>
        <w:contextualSpacing/>
        <w:jc w:val="both"/>
        <w:rPr>
          <w:sz w:val="24"/>
          <w:szCs w:val="24"/>
        </w:rPr>
      </w:pPr>
    </w:p>
    <w:p w14:paraId="025F1C99" w14:textId="77777777" w:rsidR="00B86122" w:rsidRPr="000674E0" w:rsidRDefault="00B86122" w:rsidP="00B86122">
      <w:pPr>
        <w:widowControl w:val="0"/>
        <w:contextualSpacing/>
        <w:jc w:val="center"/>
        <w:outlineLvl w:val="1"/>
        <w:rPr>
          <w:b/>
          <w:sz w:val="24"/>
          <w:szCs w:val="24"/>
        </w:rPr>
      </w:pPr>
      <w:r w:rsidRPr="000674E0">
        <w:rPr>
          <w:b/>
          <w:sz w:val="24"/>
          <w:szCs w:val="24"/>
        </w:rPr>
        <w:t>4.</w:t>
      </w:r>
      <w:r w:rsidRPr="000674E0">
        <w:rPr>
          <w:b/>
          <w:sz w:val="24"/>
          <w:szCs w:val="24"/>
        </w:rPr>
        <w:tab/>
        <w:t>Права и обязанности Сторон</w:t>
      </w:r>
    </w:p>
    <w:p w14:paraId="15D8C591" w14:textId="77777777" w:rsidR="00B86122" w:rsidRPr="000674E0" w:rsidRDefault="00B86122" w:rsidP="00B86122">
      <w:pPr>
        <w:pStyle w:val="affa"/>
        <w:ind w:firstLine="851"/>
        <w:contextualSpacing/>
        <w:jc w:val="both"/>
        <w:rPr>
          <w:rFonts w:ascii="Times New Roman" w:hAnsi="Times New Roman"/>
          <w:b/>
        </w:rPr>
      </w:pPr>
      <w:r w:rsidRPr="000674E0">
        <w:rPr>
          <w:rFonts w:ascii="Times New Roman" w:hAnsi="Times New Roman"/>
          <w:b/>
        </w:rPr>
        <w:t>4.1. Заказчик вправе:</w:t>
      </w:r>
    </w:p>
    <w:p w14:paraId="3820170F" w14:textId="77777777" w:rsidR="00B86122" w:rsidRPr="000674E0" w:rsidRDefault="00B86122" w:rsidP="00B86122">
      <w:pPr>
        <w:pStyle w:val="affa"/>
        <w:ind w:firstLine="851"/>
        <w:contextualSpacing/>
        <w:jc w:val="both"/>
        <w:rPr>
          <w:rFonts w:ascii="Times New Roman" w:hAnsi="Times New Roman"/>
        </w:rPr>
      </w:pPr>
      <w:r w:rsidRPr="000674E0">
        <w:rPr>
          <w:rFonts w:ascii="Times New Roman" w:hAnsi="Times New Roman"/>
        </w:rPr>
        <w:t>4.1.1. требовать от Поставщика полное и своевременное исполнение обязательств по Договору.</w:t>
      </w:r>
    </w:p>
    <w:p w14:paraId="42215A97" w14:textId="77777777" w:rsidR="00B86122" w:rsidRPr="000674E0" w:rsidRDefault="00B86122" w:rsidP="00B86122">
      <w:pPr>
        <w:pStyle w:val="affa"/>
        <w:ind w:firstLine="851"/>
        <w:contextualSpacing/>
        <w:jc w:val="both"/>
        <w:rPr>
          <w:rFonts w:ascii="Times New Roman" w:hAnsi="Times New Roman"/>
        </w:rPr>
      </w:pPr>
      <w:r w:rsidRPr="000674E0">
        <w:rPr>
          <w:rFonts w:ascii="Times New Roman" w:hAnsi="Times New Roman"/>
        </w:rPr>
        <w:t xml:space="preserve">4.1.2. отказаться от приема Товара, не соответствующего условиям </w:t>
      </w:r>
      <w:r w:rsidR="00552EBD" w:rsidRPr="000674E0">
        <w:rPr>
          <w:rFonts w:ascii="Times New Roman" w:hAnsi="Times New Roman"/>
        </w:rPr>
        <w:t>Договора</w:t>
      </w:r>
      <w:r w:rsidRPr="000674E0">
        <w:rPr>
          <w:rFonts w:ascii="Times New Roman" w:hAnsi="Times New Roman"/>
        </w:rPr>
        <w:t>.</w:t>
      </w:r>
    </w:p>
    <w:p w14:paraId="149D18EB" w14:textId="77777777" w:rsidR="00B86122" w:rsidRPr="000674E0" w:rsidRDefault="00B86122" w:rsidP="00B86122">
      <w:pPr>
        <w:pStyle w:val="affa"/>
        <w:ind w:firstLine="851"/>
        <w:contextualSpacing/>
        <w:jc w:val="both"/>
        <w:rPr>
          <w:rFonts w:ascii="Times New Roman" w:hAnsi="Times New Roman"/>
        </w:rPr>
      </w:pPr>
      <w:r w:rsidRPr="000674E0">
        <w:rPr>
          <w:rFonts w:ascii="Times New Roman" w:hAnsi="Times New Roman"/>
        </w:rPr>
        <w:t xml:space="preserve">4.1.3. принять решение об одностороннем отказе от исполнения </w:t>
      </w:r>
      <w:r w:rsidR="00552EBD" w:rsidRPr="000674E0">
        <w:rPr>
          <w:rFonts w:ascii="Times New Roman" w:hAnsi="Times New Roman"/>
        </w:rPr>
        <w:t>Договора</w:t>
      </w:r>
      <w:r w:rsidRPr="000674E0">
        <w:rPr>
          <w:rFonts w:ascii="Times New Roman" w:hAnsi="Times New Roman"/>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 и </w:t>
      </w:r>
      <w:r w:rsidRPr="000674E0">
        <w:rPr>
          <w:rFonts w:ascii="Times New Roman" w:hAnsi="Times New Roman"/>
        </w:rPr>
        <w:br/>
        <w:t>Федеральным законом № 223</w:t>
      </w:r>
      <w:r w:rsidRPr="000674E0">
        <w:rPr>
          <w:rFonts w:ascii="Times New Roman" w:hAnsi="Times New Roman"/>
        </w:rPr>
        <w:noBreakHyphen/>
        <w:t>ФЗ.</w:t>
      </w:r>
    </w:p>
    <w:p w14:paraId="69D19C7A" w14:textId="77777777" w:rsidR="00B86122" w:rsidRPr="000674E0" w:rsidRDefault="00B86122" w:rsidP="00B86122">
      <w:pPr>
        <w:pStyle w:val="affa"/>
        <w:ind w:firstLine="851"/>
        <w:contextualSpacing/>
        <w:jc w:val="both"/>
        <w:rPr>
          <w:rFonts w:ascii="Times New Roman" w:hAnsi="Times New Roman"/>
        </w:rPr>
      </w:pPr>
      <w:r w:rsidRPr="000674E0">
        <w:rPr>
          <w:rFonts w:ascii="Times New Roman" w:hAnsi="Times New Roman"/>
        </w:rPr>
        <w:t xml:space="preserve">4.1.4. до принятия решения об одностороннем отказе от исполнения </w:t>
      </w:r>
      <w:r w:rsidR="00552EBD" w:rsidRPr="000674E0">
        <w:rPr>
          <w:rFonts w:ascii="Times New Roman" w:hAnsi="Times New Roman"/>
        </w:rPr>
        <w:t>Договора</w:t>
      </w:r>
      <w:r w:rsidRPr="000674E0">
        <w:rPr>
          <w:rFonts w:ascii="Times New Roman" w:hAnsi="Times New Roman"/>
        </w:rPr>
        <w:t xml:space="preserve"> вправе провести экспертизу поставленного Товара с привлечением экспертов, экспертных организаций, выбор которых осуществляется в соответствии с Федеральным законом № 223</w:t>
      </w:r>
      <w:r w:rsidRPr="000674E0">
        <w:rPr>
          <w:rFonts w:ascii="Times New Roman" w:hAnsi="Times New Roman"/>
        </w:rPr>
        <w:noBreakHyphen/>
        <w:t>ФЗ.</w:t>
      </w:r>
    </w:p>
    <w:p w14:paraId="296CDB80" w14:textId="77777777" w:rsidR="00B86122" w:rsidRPr="000674E0" w:rsidRDefault="00B86122" w:rsidP="00B86122">
      <w:pPr>
        <w:autoSpaceDE w:val="0"/>
        <w:autoSpaceDN w:val="0"/>
        <w:adjustRightInd w:val="0"/>
        <w:ind w:firstLine="851"/>
        <w:contextualSpacing/>
        <w:jc w:val="both"/>
        <w:rPr>
          <w:sz w:val="24"/>
          <w:szCs w:val="24"/>
        </w:rPr>
      </w:pPr>
      <w:r w:rsidRPr="000674E0">
        <w:rPr>
          <w:sz w:val="24"/>
          <w:szCs w:val="24"/>
        </w:rPr>
        <w:t>4.1.5. требовать от Поставщика предъявления сертификата качества на поставляемый Товар, иного документа подтверждающего качество Товара.</w:t>
      </w:r>
    </w:p>
    <w:p w14:paraId="502D758C" w14:textId="77777777" w:rsidR="00B86122" w:rsidRPr="000674E0" w:rsidRDefault="00B86122" w:rsidP="00B86122">
      <w:pPr>
        <w:ind w:firstLine="851"/>
        <w:contextualSpacing/>
        <w:jc w:val="both"/>
        <w:rPr>
          <w:spacing w:val="1"/>
          <w:sz w:val="24"/>
          <w:szCs w:val="24"/>
          <w:lang w:eastAsia="ar-SA"/>
        </w:rPr>
      </w:pPr>
      <w:r w:rsidRPr="000674E0">
        <w:rPr>
          <w:spacing w:val="1"/>
          <w:sz w:val="24"/>
          <w:szCs w:val="24"/>
          <w:lang w:eastAsia="ar-SA"/>
        </w:rPr>
        <w:t>4.1.6. при приёмке Товара по количеству и качеству, в части не противоречащей настоящему Договору, руководствоваться инструкциями «О порядке приемки продукции производственно-технического назначения и товаров народного потребления по качеству» от 25 апреля 1966 года № П-7 и «О порядке приемки продукции производственно-технического назначения и товаров народного потребления по количеству» от 15 июня 1965 года № П-6, утверждёнными постановлениями Госарбитража при Совете Министров СССР.</w:t>
      </w:r>
    </w:p>
    <w:p w14:paraId="7B03509A" w14:textId="77777777" w:rsidR="00B86122" w:rsidRPr="000674E0" w:rsidRDefault="00B86122" w:rsidP="00B86122">
      <w:pPr>
        <w:autoSpaceDE w:val="0"/>
        <w:autoSpaceDN w:val="0"/>
        <w:adjustRightInd w:val="0"/>
        <w:ind w:firstLine="851"/>
        <w:contextualSpacing/>
        <w:jc w:val="both"/>
        <w:rPr>
          <w:b/>
          <w:sz w:val="24"/>
          <w:szCs w:val="24"/>
        </w:rPr>
      </w:pPr>
      <w:r w:rsidRPr="000674E0">
        <w:rPr>
          <w:sz w:val="24"/>
          <w:szCs w:val="24"/>
        </w:rPr>
        <w:t xml:space="preserve">4.2. </w:t>
      </w:r>
      <w:r w:rsidRPr="000674E0">
        <w:rPr>
          <w:b/>
          <w:sz w:val="24"/>
          <w:szCs w:val="24"/>
        </w:rPr>
        <w:t>Заказчик обязан:</w:t>
      </w:r>
    </w:p>
    <w:p w14:paraId="49380E7E" w14:textId="77777777" w:rsidR="00B86122" w:rsidRPr="000674E0" w:rsidRDefault="00B86122" w:rsidP="00B86122">
      <w:pPr>
        <w:pStyle w:val="affa"/>
        <w:ind w:firstLine="851"/>
        <w:contextualSpacing/>
        <w:jc w:val="both"/>
        <w:rPr>
          <w:rFonts w:ascii="Times New Roman" w:hAnsi="Times New Roman"/>
        </w:rPr>
      </w:pPr>
      <w:r w:rsidRPr="000674E0">
        <w:rPr>
          <w:rFonts w:ascii="Times New Roman" w:hAnsi="Times New Roman"/>
        </w:rPr>
        <w:t>4.2.1. обеспечить своевременную приемку и оплату поставленных Товаров в порядке, предусмотренном настоящим Договором;</w:t>
      </w:r>
    </w:p>
    <w:p w14:paraId="0690DD01" w14:textId="77777777" w:rsidR="00B86122" w:rsidRPr="000674E0" w:rsidRDefault="00B86122" w:rsidP="00B86122">
      <w:pPr>
        <w:pStyle w:val="affa"/>
        <w:ind w:firstLine="851"/>
        <w:contextualSpacing/>
        <w:jc w:val="both"/>
        <w:rPr>
          <w:rFonts w:ascii="Times New Roman" w:hAnsi="Times New Roman"/>
        </w:rPr>
      </w:pPr>
      <w:r w:rsidRPr="000674E0">
        <w:rPr>
          <w:rFonts w:ascii="Times New Roman" w:hAnsi="Times New Roman"/>
        </w:rPr>
        <w:t xml:space="preserve">4.2.2. провести экспертизу поставленных Товаров для проверки их соответствия условиям Договора, своими силами или привлеченными экспертами, экспертными организациями, выбор которых осуществляется в соответствии с Федеральным </w:t>
      </w:r>
      <w:r w:rsidRPr="000674E0">
        <w:rPr>
          <w:rFonts w:ascii="Times New Roman" w:hAnsi="Times New Roman"/>
          <w:bCs/>
        </w:rPr>
        <w:t>законом № 223</w:t>
      </w:r>
      <w:r w:rsidRPr="000674E0">
        <w:rPr>
          <w:rFonts w:ascii="Times New Roman" w:hAnsi="Times New Roman"/>
          <w:bCs/>
        </w:rPr>
        <w:noBreakHyphen/>
        <w:t>ФЗ</w:t>
      </w:r>
      <w:r w:rsidRPr="000674E0">
        <w:rPr>
          <w:rFonts w:ascii="Times New Roman" w:hAnsi="Times New Roman"/>
        </w:rPr>
        <w:t>;</w:t>
      </w:r>
    </w:p>
    <w:p w14:paraId="7E7B320C" w14:textId="77777777" w:rsidR="00B86122" w:rsidRPr="000674E0" w:rsidRDefault="00B86122" w:rsidP="00B86122">
      <w:pPr>
        <w:widowControl w:val="0"/>
        <w:tabs>
          <w:tab w:val="left" w:pos="1560"/>
        </w:tabs>
        <w:ind w:firstLine="851"/>
        <w:contextualSpacing/>
        <w:jc w:val="both"/>
        <w:rPr>
          <w:sz w:val="24"/>
          <w:szCs w:val="24"/>
        </w:rPr>
      </w:pPr>
      <w:r w:rsidRPr="000674E0">
        <w:rPr>
          <w:sz w:val="24"/>
          <w:szCs w:val="24"/>
        </w:rPr>
        <w:t>4.2.3. требовать оплаты неустоек в соответствии с условиями настоящего Договора.</w:t>
      </w:r>
    </w:p>
    <w:p w14:paraId="573BE986" w14:textId="77777777" w:rsidR="00B86122" w:rsidRPr="000674E0" w:rsidRDefault="00B86122" w:rsidP="00B86122">
      <w:pPr>
        <w:widowControl w:val="0"/>
        <w:tabs>
          <w:tab w:val="left" w:pos="1560"/>
        </w:tabs>
        <w:ind w:firstLine="851"/>
        <w:contextualSpacing/>
        <w:jc w:val="both"/>
        <w:rPr>
          <w:b/>
          <w:sz w:val="24"/>
          <w:szCs w:val="24"/>
        </w:rPr>
      </w:pPr>
      <w:r w:rsidRPr="000674E0">
        <w:rPr>
          <w:b/>
          <w:sz w:val="24"/>
          <w:szCs w:val="24"/>
        </w:rPr>
        <w:t>4.3. Поставщик вправе:</w:t>
      </w:r>
    </w:p>
    <w:p w14:paraId="307A9A90" w14:textId="77777777" w:rsidR="00B86122" w:rsidRPr="000674E0" w:rsidRDefault="00B86122" w:rsidP="00B86122">
      <w:pPr>
        <w:pStyle w:val="affa"/>
        <w:ind w:firstLine="851"/>
        <w:contextualSpacing/>
        <w:jc w:val="both"/>
        <w:rPr>
          <w:rFonts w:ascii="Times New Roman" w:hAnsi="Times New Roman"/>
        </w:rPr>
      </w:pPr>
      <w:r w:rsidRPr="000674E0">
        <w:rPr>
          <w:rFonts w:ascii="Times New Roman" w:hAnsi="Times New Roman"/>
        </w:rPr>
        <w:t>4.3.1. требовать от Заказчика произвести приемку Товара в порядке и в сроки, предусмотренные Договором;</w:t>
      </w:r>
    </w:p>
    <w:p w14:paraId="6A885AD4" w14:textId="77777777" w:rsidR="00B86122" w:rsidRPr="000674E0" w:rsidRDefault="00B86122" w:rsidP="00B86122">
      <w:pPr>
        <w:pStyle w:val="ConsPlusNormal"/>
        <w:ind w:firstLine="851"/>
        <w:contextualSpacing/>
        <w:jc w:val="both"/>
        <w:rPr>
          <w:rFonts w:ascii="Times New Roman" w:hAnsi="Times New Roman" w:cs="Times New Roman"/>
          <w:sz w:val="24"/>
          <w:szCs w:val="24"/>
        </w:rPr>
      </w:pPr>
      <w:r w:rsidRPr="000674E0">
        <w:rPr>
          <w:rFonts w:ascii="Times New Roman" w:hAnsi="Times New Roman" w:cs="Times New Roman"/>
          <w:sz w:val="24"/>
          <w:szCs w:val="24"/>
        </w:rPr>
        <w:t>4.3.2. требовать от Заказчика полную и своевременную оплату согласно разделу 2 Договора;</w:t>
      </w:r>
    </w:p>
    <w:p w14:paraId="0C117307" w14:textId="77777777" w:rsidR="00B86122" w:rsidRPr="000674E0" w:rsidRDefault="00B86122" w:rsidP="00B86122">
      <w:pPr>
        <w:pStyle w:val="ConsPlusNormal"/>
        <w:ind w:firstLine="851"/>
        <w:contextualSpacing/>
        <w:jc w:val="both"/>
        <w:rPr>
          <w:rFonts w:ascii="Times New Roman" w:hAnsi="Times New Roman" w:cs="Times New Roman"/>
          <w:sz w:val="24"/>
          <w:szCs w:val="24"/>
        </w:rPr>
      </w:pPr>
      <w:r w:rsidRPr="000674E0">
        <w:rPr>
          <w:rFonts w:ascii="Times New Roman" w:hAnsi="Times New Roman" w:cs="Times New Roman"/>
          <w:sz w:val="24"/>
          <w:szCs w:val="24"/>
        </w:rPr>
        <w:t>4.3.3. принять решение об одностороннем отказе от исполнения Договора по основаниям, предусмотренным Федеральным законом № 223</w:t>
      </w:r>
      <w:r w:rsidRPr="000674E0">
        <w:rPr>
          <w:rFonts w:ascii="Times New Roman" w:hAnsi="Times New Roman" w:cs="Times New Roman"/>
          <w:sz w:val="24"/>
          <w:szCs w:val="24"/>
        </w:rPr>
        <w:noBreakHyphen/>
        <w:t>ФЗ и Гражданским кодексом Российской Федерации для одностороннего отказа от исполнения отдельных видов обязательств;</w:t>
      </w:r>
    </w:p>
    <w:p w14:paraId="14767843" w14:textId="77777777" w:rsidR="00B86122" w:rsidRPr="000674E0" w:rsidRDefault="00B86122" w:rsidP="00B86122">
      <w:pPr>
        <w:pStyle w:val="ConsPlusNormal"/>
        <w:ind w:firstLine="851"/>
        <w:contextualSpacing/>
        <w:jc w:val="both"/>
        <w:rPr>
          <w:rFonts w:ascii="Times New Roman" w:hAnsi="Times New Roman" w:cs="Times New Roman"/>
          <w:sz w:val="24"/>
          <w:szCs w:val="24"/>
        </w:rPr>
      </w:pPr>
      <w:r w:rsidRPr="000674E0">
        <w:rPr>
          <w:rFonts w:ascii="Times New Roman" w:hAnsi="Times New Roman" w:cs="Times New Roman"/>
          <w:sz w:val="24"/>
          <w:szCs w:val="24"/>
        </w:rPr>
        <w:t>4.3.4. направлять Заказчику запросы и получать от него разъяснения и уточнения по вопросам поставки Товара в рамках настоящего Договора;</w:t>
      </w:r>
    </w:p>
    <w:p w14:paraId="1FF055F8" w14:textId="77777777" w:rsidR="00B86122" w:rsidRPr="000674E0" w:rsidRDefault="00B86122" w:rsidP="00B86122">
      <w:pPr>
        <w:pStyle w:val="ConsPlusNormal"/>
        <w:ind w:firstLine="851"/>
        <w:contextualSpacing/>
        <w:jc w:val="both"/>
        <w:rPr>
          <w:rFonts w:ascii="Times New Roman" w:hAnsi="Times New Roman" w:cs="Times New Roman"/>
          <w:sz w:val="24"/>
          <w:szCs w:val="24"/>
        </w:rPr>
      </w:pPr>
      <w:r w:rsidRPr="000674E0">
        <w:rPr>
          <w:rFonts w:ascii="Times New Roman" w:hAnsi="Times New Roman" w:cs="Times New Roman"/>
          <w:sz w:val="24"/>
          <w:szCs w:val="24"/>
        </w:rPr>
        <w:t>4.3.5. привлечь к исполнению своих обязательств по настоящему Договору других лиц – субпоставщиков. При этом Поставщик несет ответственность перед Заказчиком за неисполнение или ненадлежащее исполнение обязательств субпоставщиками;</w:t>
      </w:r>
    </w:p>
    <w:p w14:paraId="621EC456" w14:textId="77777777" w:rsidR="00B86122" w:rsidRPr="000674E0" w:rsidRDefault="00B86122" w:rsidP="00B86122">
      <w:pPr>
        <w:widowControl w:val="0"/>
        <w:tabs>
          <w:tab w:val="left" w:pos="1560"/>
        </w:tabs>
        <w:ind w:firstLine="851"/>
        <w:contextualSpacing/>
        <w:jc w:val="both"/>
        <w:rPr>
          <w:sz w:val="24"/>
          <w:szCs w:val="24"/>
        </w:rPr>
      </w:pPr>
      <w:r w:rsidRPr="000674E0">
        <w:rPr>
          <w:sz w:val="24"/>
          <w:szCs w:val="24"/>
        </w:rPr>
        <w:t xml:space="preserve">4.3.6. привлечение субпоставщиков не влечет изменение Цены Договора по </w:t>
      </w:r>
      <w:r w:rsidRPr="000674E0">
        <w:rPr>
          <w:sz w:val="24"/>
          <w:szCs w:val="24"/>
        </w:rPr>
        <w:lastRenderedPageBreak/>
        <w:t>настоящему Договору;</w:t>
      </w:r>
    </w:p>
    <w:p w14:paraId="515F0EC1" w14:textId="77777777" w:rsidR="00B86122" w:rsidRPr="000674E0" w:rsidRDefault="00B86122" w:rsidP="00B86122">
      <w:pPr>
        <w:widowControl w:val="0"/>
        <w:tabs>
          <w:tab w:val="left" w:pos="1560"/>
        </w:tabs>
        <w:ind w:firstLine="851"/>
        <w:contextualSpacing/>
        <w:jc w:val="both"/>
        <w:rPr>
          <w:sz w:val="24"/>
          <w:szCs w:val="24"/>
        </w:rPr>
      </w:pPr>
      <w:r w:rsidRPr="000674E0">
        <w:rPr>
          <w:sz w:val="24"/>
          <w:szCs w:val="24"/>
        </w:rPr>
        <w:t>4.3.7. Требовать оплаты неустоек в соответствии с условиями настоящего Договора.</w:t>
      </w:r>
    </w:p>
    <w:p w14:paraId="46C5D116" w14:textId="77777777" w:rsidR="00B86122" w:rsidRPr="000674E0" w:rsidRDefault="00B86122" w:rsidP="00B86122">
      <w:pPr>
        <w:tabs>
          <w:tab w:val="left" w:pos="1112"/>
        </w:tabs>
        <w:ind w:firstLine="851"/>
        <w:contextualSpacing/>
        <w:jc w:val="both"/>
        <w:rPr>
          <w:b/>
          <w:sz w:val="24"/>
          <w:szCs w:val="24"/>
        </w:rPr>
      </w:pPr>
      <w:r w:rsidRPr="000674E0">
        <w:rPr>
          <w:b/>
          <w:sz w:val="24"/>
          <w:szCs w:val="24"/>
        </w:rPr>
        <w:t>4.4. Поставщик обязан:</w:t>
      </w:r>
    </w:p>
    <w:p w14:paraId="2DF32411" w14:textId="77777777" w:rsidR="00B86122" w:rsidRPr="000674E0" w:rsidRDefault="00B86122" w:rsidP="00B86122">
      <w:pPr>
        <w:pStyle w:val="affa"/>
        <w:ind w:firstLine="851"/>
        <w:contextualSpacing/>
        <w:jc w:val="both"/>
        <w:rPr>
          <w:rFonts w:ascii="Times New Roman" w:hAnsi="Times New Roman"/>
        </w:rPr>
      </w:pPr>
      <w:r w:rsidRPr="000674E0">
        <w:rPr>
          <w:rFonts w:ascii="Times New Roman" w:hAnsi="Times New Roman"/>
        </w:rPr>
        <w:t>4.4.1. своевременно и надлежащим образом поставить Заказчику Товар в наименовании, количестве и с техническими характеристиками поставляемого Товара, указанными в Спецификации (Приложение № 1) и Техническом задании (Приложение № 2). Предоставить Заказчику документы, предусмотренные Договором;</w:t>
      </w:r>
    </w:p>
    <w:p w14:paraId="63BB694E" w14:textId="77777777" w:rsidR="00B86122" w:rsidRPr="000674E0" w:rsidRDefault="00B86122" w:rsidP="00B86122">
      <w:pPr>
        <w:pStyle w:val="affa"/>
        <w:ind w:firstLine="851"/>
        <w:contextualSpacing/>
        <w:jc w:val="both"/>
        <w:rPr>
          <w:rFonts w:ascii="Times New Roman" w:hAnsi="Times New Roman"/>
        </w:rPr>
      </w:pPr>
      <w:r w:rsidRPr="000674E0">
        <w:rPr>
          <w:rFonts w:ascii="Times New Roman" w:hAnsi="Times New Roman"/>
        </w:rPr>
        <w:t xml:space="preserve">4.4.2. обеспечить передачу Товара в порядке и в согласованные сроки, предусмотренные настоящим Договором, </w:t>
      </w:r>
      <w:r w:rsidR="003531E8" w:rsidRPr="000674E0">
        <w:rPr>
          <w:rFonts w:ascii="Times New Roman" w:hAnsi="Times New Roman"/>
        </w:rPr>
        <w:t>но в любом случае не более 60 (ш</w:t>
      </w:r>
      <w:r w:rsidRPr="000674E0">
        <w:rPr>
          <w:rFonts w:ascii="Times New Roman" w:hAnsi="Times New Roman"/>
        </w:rPr>
        <w:t>естидесяти) календарных дней;</w:t>
      </w:r>
    </w:p>
    <w:p w14:paraId="27C3B9F7" w14:textId="77777777" w:rsidR="00B86122" w:rsidRPr="000674E0" w:rsidRDefault="00B86122" w:rsidP="00B86122">
      <w:pPr>
        <w:pStyle w:val="affa"/>
        <w:ind w:firstLine="851"/>
        <w:contextualSpacing/>
        <w:jc w:val="both"/>
        <w:rPr>
          <w:rFonts w:ascii="Times New Roman" w:hAnsi="Times New Roman"/>
        </w:rPr>
      </w:pPr>
      <w:r w:rsidRPr="000674E0">
        <w:rPr>
          <w:rFonts w:ascii="Times New Roman" w:hAnsi="Times New Roman"/>
        </w:rPr>
        <w:t>4.4.3. передать Товар и относящиеся к нему документы Заказчику на условиях, установленных настоящим Договором, в количестве и качестве, соответствующим требованию Договора, в ненарушенной таре и упаковке, исключающей возможность его порчи или уничтожения при хранении. Предоставить вместе с Товаром: копию российского сертификата качества (декларацию) (в случаях, установленных законодательством Российской Федерации); сертификат соответствия производителя на русском языке, заверенный печатью Поставщика (в случаях, установленных законодательством Российской Федерации); регистрационное удостоверение Поставщика (в случаях, установленных законодательством Российской Федерации);</w:t>
      </w:r>
    </w:p>
    <w:p w14:paraId="1AC21066" w14:textId="77777777" w:rsidR="00B86122" w:rsidRPr="000674E0" w:rsidRDefault="00B86122" w:rsidP="00B86122">
      <w:pPr>
        <w:tabs>
          <w:tab w:val="left" w:pos="1112"/>
        </w:tabs>
        <w:ind w:firstLine="851"/>
        <w:contextualSpacing/>
        <w:jc w:val="both"/>
        <w:rPr>
          <w:rFonts w:eastAsia="Calibri"/>
          <w:sz w:val="24"/>
          <w:szCs w:val="24"/>
          <w:lang w:eastAsia="ar-SA"/>
        </w:rPr>
      </w:pPr>
      <w:r w:rsidRPr="000674E0">
        <w:rPr>
          <w:sz w:val="24"/>
          <w:szCs w:val="24"/>
        </w:rPr>
        <w:t xml:space="preserve">4.4.4. </w:t>
      </w:r>
      <w:r w:rsidRPr="000674E0">
        <w:rPr>
          <w:rFonts w:eastAsia="Calibri"/>
          <w:sz w:val="24"/>
          <w:szCs w:val="24"/>
          <w:lang w:eastAsia="ar-SA"/>
        </w:rPr>
        <w:t>в случае недопоставки Товара восполнить не поставленное количество Товара в согласованные, но в любом случ</w:t>
      </w:r>
      <w:r w:rsidR="003531E8" w:rsidRPr="000674E0">
        <w:rPr>
          <w:rFonts w:eastAsia="Calibri"/>
          <w:sz w:val="24"/>
          <w:szCs w:val="24"/>
          <w:lang w:eastAsia="ar-SA"/>
        </w:rPr>
        <w:t>ае не более 60 (ш</w:t>
      </w:r>
      <w:r w:rsidRPr="000674E0">
        <w:rPr>
          <w:rFonts w:eastAsia="Calibri"/>
          <w:sz w:val="24"/>
          <w:szCs w:val="24"/>
          <w:lang w:eastAsia="ar-SA"/>
        </w:rPr>
        <w:t>естидесяти) календарных дней, сроки между Заказчиком и поставщиком;</w:t>
      </w:r>
    </w:p>
    <w:p w14:paraId="21FBE077" w14:textId="77777777" w:rsidR="00B86122" w:rsidRPr="000674E0" w:rsidRDefault="00B86122" w:rsidP="00B86122">
      <w:pPr>
        <w:tabs>
          <w:tab w:val="left" w:pos="1112"/>
        </w:tabs>
        <w:ind w:firstLine="851"/>
        <w:contextualSpacing/>
        <w:jc w:val="both"/>
        <w:rPr>
          <w:rFonts w:eastAsia="Calibri"/>
          <w:sz w:val="24"/>
          <w:szCs w:val="24"/>
          <w:lang w:eastAsia="ar-SA"/>
        </w:rPr>
      </w:pPr>
      <w:r w:rsidRPr="000674E0">
        <w:rPr>
          <w:sz w:val="24"/>
          <w:szCs w:val="24"/>
        </w:rPr>
        <w:t xml:space="preserve">4.4.5. </w:t>
      </w:r>
      <w:r w:rsidRPr="000674E0">
        <w:rPr>
          <w:rFonts w:eastAsia="Calibri"/>
          <w:sz w:val="24"/>
          <w:szCs w:val="24"/>
          <w:lang w:eastAsia="ar-SA"/>
        </w:rPr>
        <w:t xml:space="preserve">в случае поставки Товара, имеющего скрытые недостатки, принять от Заказчика Товар и заменить его на аналогичный Товар в согласованные, </w:t>
      </w:r>
      <w:r w:rsidR="00341DF4" w:rsidRPr="000674E0">
        <w:rPr>
          <w:rFonts w:eastAsia="Calibri"/>
          <w:sz w:val="24"/>
          <w:szCs w:val="24"/>
          <w:lang w:eastAsia="ar-SA"/>
        </w:rPr>
        <w:t>но в любом случае не более 60 (ш</w:t>
      </w:r>
      <w:r w:rsidRPr="000674E0">
        <w:rPr>
          <w:rFonts w:eastAsia="Calibri"/>
          <w:sz w:val="24"/>
          <w:szCs w:val="24"/>
          <w:lang w:eastAsia="ar-SA"/>
        </w:rPr>
        <w:t>естидесяти) календарных дней, сроки между Сторонами или возвратить Заказчику сумму за Товар в течение 3 (трёх) рабочих дней с момента предъявления Заказчиком требования о замене и приложением документов, подтверждающих</w:t>
      </w:r>
      <w:r w:rsidRPr="000674E0">
        <w:rPr>
          <w:sz w:val="24"/>
          <w:szCs w:val="24"/>
          <w:lang w:eastAsia="ar-SA"/>
        </w:rPr>
        <w:t xml:space="preserve"> </w:t>
      </w:r>
      <w:r w:rsidRPr="000674E0">
        <w:rPr>
          <w:rFonts w:eastAsia="Calibri"/>
          <w:sz w:val="24"/>
          <w:szCs w:val="24"/>
          <w:lang w:eastAsia="ar-SA"/>
        </w:rPr>
        <w:t>недопоставку или поставку некачественного Товара;</w:t>
      </w:r>
    </w:p>
    <w:p w14:paraId="56DEECAD" w14:textId="77777777" w:rsidR="00B86122" w:rsidRPr="000674E0" w:rsidRDefault="00B86122" w:rsidP="00B86122">
      <w:pPr>
        <w:tabs>
          <w:tab w:val="left" w:pos="1112"/>
        </w:tabs>
        <w:ind w:firstLine="851"/>
        <w:contextualSpacing/>
        <w:jc w:val="both"/>
        <w:rPr>
          <w:sz w:val="24"/>
          <w:szCs w:val="24"/>
        </w:rPr>
      </w:pPr>
      <w:r w:rsidRPr="000674E0">
        <w:rPr>
          <w:sz w:val="24"/>
          <w:szCs w:val="24"/>
        </w:rPr>
        <w:t>4.4.6.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Товары, предусмотренные Договором;</w:t>
      </w:r>
    </w:p>
    <w:p w14:paraId="412A9292" w14:textId="77777777" w:rsidR="00B86122" w:rsidRPr="000674E0" w:rsidRDefault="00B86122" w:rsidP="00B86122">
      <w:pPr>
        <w:widowControl w:val="0"/>
        <w:tabs>
          <w:tab w:val="left" w:pos="1560"/>
        </w:tabs>
        <w:ind w:firstLine="851"/>
        <w:contextualSpacing/>
        <w:jc w:val="both"/>
        <w:rPr>
          <w:sz w:val="24"/>
          <w:szCs w:val="24"/>
        </w:rPr>
      </w:pPr>
      <w:bookmarkStart w:id="5" w:name="Par756"/>
      <w:bookmarkStart w:id="6" w:name="Par758"/>
      <w:bookmarkEnd w:id="5"/>
      <w:bookmarkEnd w:id="6"/>
      <w:r w:rsidRPr="000674E0">
        <w:rPr>
          <w:sz w:val="24"/>
          <w:szCs w:val="24"/>
        </w:rPr>
        <w:t>4.4.7. исполнять иные обязательства, предусмотренные законодательством Российской Федерации и Договором.</w:t>
      </w:r>
    </w:p>
    <w:p w14:paraId="1945D032" w14:textId="77777777" w:rsidR="00B86122" w:rsidRPr="000674E0" w:rsidRDefault="00B86122" w:rsidP="00B86122">
      <w:pPr>
        <w:pStyle w:val="af0"/>
        <w:tabs>
          <w:tab w:val="left" w:pos="1112"/>
        </w:tabs>
        <w:ind w:left="0" w:firstLine="851"/>
        <w:rPr>
          <w:b/>
          <w:sz w:val="24"/>
          <w:szCs w:val="24"/>
        </w:rPr>
      </w:pPr>
      <w:r w:rsidRPr="000674E0">
        <w:rPr>
          <w:b/>
          <w:sz w:val="24"/>
          <w:szCs w:val="24"/>
        </w:rPr>
        <w:t>4.5. Поставщик гарантирует:</w:t>
      </w:r>
    </w:p>
    <w:p w14:paraId="2650C9E2" w14:textId="5F7439CD" w:rsidR="00B86122" w:rsidRDefault="00B86122" w:rsidP="00B86122">
      <w:pPr>
        <w:widowControl w:val="0"/>
        <w:ind w:firstLine="851"/>
        <w:contextualSpacing/>
        <w:jc w:val="both"/>
        <w:rPr>
          <w:sz w:val="24"/>
          <w:szCs w:val="24"/>
        </w:rPr>
      </w:pPr>
      <w:r w:rsidRPr="000674E0">
        <w:rPr>
          <w:sz w:val="24"/>
          <w:szCs w:val="24"/>
        </w:rPr>
        <w:t>4.5.1 Подписанием настоящего Договора Поставщик подтверждает свое соответствие единым требованиям, установленным Федеральным законом 223-ФЗ.</w:t>
      </w:r>
    </w:p>
    <w:p w14:paraId="08DA5999" w14:textId="77777777" w:rsidR="00B51657" w:rsidRPr="000674E0" w:rsidRDefault="00B51657" w:rsidP="00B86122">
      <w:pPr>
        <w:widowControl w:val="0"/>
        <w:ind w:firstLine="851"/>
        <w:contextualSpacing/>
        <w:jc w:val="both"/>
        <w:rPr>
          <w:sz w:val="24"/>
          <w:szCs w:val="24"/>
        </w:rPr>
      </w:pPr>
    </w:p>
    <w:p w14:paraId="045DB407" w14:textId="77777777" w:rsidR="00B86122" w:rsidRPr="000674E0" w:rsidRDefault="00B86122" w:rsidP="00B86122">
      <w:pPr>
        <w:pStyle w:val="af0"/>
        <w:ind w:left="0"/>
        <w:jc w:val="center"/>
        <w:rPr>
          <w:b/>
          <w:sz w:val="24"/>
          <w:szCs w:val="24"/>
        </w:rPr>
      </w:pPr>
      <w:bookmarkStart w:id="7" w:name="Par692"/>
      <w:bookmarkEnd w:id="7"/>
      <w:r w:rsidRPr="000674E0">
        <w:rPr>
          <w:rFonts w:eastAsia="Calibri"/>
          <w:b/>
          <w:bCs/>
          <w:sz w:val="24"/>
          <w:szCs w:val="24"/>
          <w:lang w:eastAsia="en-US"/>
        </w:rPr>
        <w:t xml:space="preserve">5. </w:t>
      </w:r>
      <w:r w:rsidRPr="000674E0">
        <w:rPr>
          <w:b/>
          <w:sz w:val="24"/>
          <w:szCs w:val="24"/>
        </w:rPr>
        <w:t>Порядок приема Товара</w:t>
      </w:r>
    </w:p>
    <w:p w14:paraId="19D02A9D" w14:textId="77777777" w:rsidR="00B86122" w:rsidRPr="000674E0" w:rsidRDefault="00B86122" w:rsidP="00B86122">
      <w:pPr>
        <w:widowControl w:val="0"/>
        <w:ind w:firstLine="851"/>
        <w:contextualSpacing/>
        <w:jc w:val="both"/>
        <w:rPr>
          <w:sz w:val="24"/>
          <w:szCs w:val="24"/>
        </w:rPr>
      </w:pPr>
      <w:bookmarkStart w:id="8" w:name="Par716"/>
      <w:bookmarkEnd w:id="8"/>
      <w:r w:rsidRPr="000674E0">
        <w:rPr>
          <w:sz w:val="24"/>
          <w:szCs w:val="24"/>
        </w:rPr>
        <w:t>5.1. Приемка Товара на соответствие их объема и качества требованиям, установленным в Договоре, производится Заказчиком по окончании поставки Товара по Договору в течение 3</w:t>
      </w:r>
      <w:r w:rsidR="003A1183" w:rsidRPr="000674E0">
        <w:rPr>
          <w:sz w:val="24"/>
          <w:szCs w:val="24"/>
        </w:rPr>
        <w:t xml:space="preserve"> (трех)</w:t>
      </w:r>
      <w:r w:rsidRPr="000674E0">
        <w:rPr>
          <w:sz w:val="24"/>
          <w:szCs w:val="24"/>
        </w:rPr>
        <w:t xml:space="preserve"> рабочих дней, в порядке установленных инструкциях:</w:t>
      </w:r>
    </w:p>
    <w:p w14:paraId="61FF9A1B" w14:textId="77777777" w:rsidR="00B86122" w:rsidRPr="000674E0" w:rsidRDefault="00B86122" w:rsidP="00B86122">
      <w:pPr>
        <w:widowControl w:val="0"/>
        <w:ind w:firstLine="851"/>
        <w:contextualSpacing/>
        <w:jc w:val="both"/>
        <w:rPr>
          <w:sz w:val="24"/>
          <w:szCs w:val="24"/>
        </w:rPr>
      </w:pPr>
      <w:r w:rsidRPr="000674E0">
        <w:rPr>
          <w:sz w:val="24"/>
          <w:szCs w:val="24"/>
        </w:rPr>
        <w:t xml:space="preserve">-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года № П-6, </w:t>
      </w:r>
    </w:p>
    <w:p w14:paraId="25C7EC2E" w14:textId="77777777" w:rsidR="00B86122" w:rsidRPr="000674E0" w:rsidRDefault="00B86122" w:rsidP="00B86122">
      <w:pPr>
        <w:widowControl w:val="0"/>
        <w:ind w:firstLine="851"/>
        <w:contextualSpacing/>
        <w:jc w:val="both"/>
        <w:rPr>
          <w:sz w:val="24"/>
          <w:szCs w:val="24"/>
        </w:rPr>
      </w:pPr>
      <w:r w:rsidRPr="000674E0">
        <w:rPr>
          <w:sz w:val="24"/>
          <w:szCs w:val="24"/>
        </w:rPr>
        <w:t xml:space="preserve">-«О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года № П-7, иными федеральными законами и нормативно-правовыми актами Российской Федерации, Военной гражданской администрации Херсонской области. </w:t>
      </w:r>
    </w:p>
    <w:p w14:paraId="01BC698C" w14:textId="77777777" w:rsidR="00B86122" w:rsidRPr="000674E0" w:rsidRDefault="00B86122" w:rsidP="00B86122">
      <w:pPr>
        <w:widowControl w:val="0"/>
        <w:ind w:firstLine="851"/>
        <w:contextualSpacing/>
        <w:jc w:val="both"/>
        <w:rPr>
          <w:sz w:val="24"/>
          <w:szCs w:val="24"/>
        </w:rPr>
      </w:pPr>
      <w:r w:rsidRPr="000674E0">
        <w:rPr>
          <w:sz w:val="24"/>
          <w:szCs w:val="24"/>
        </w:rPr>
        <w:t xml:space="preserve">5.2. Для проверки поставленного Поставщиком Товара на его соответствие условиям Договора Заказчик проводит экспертизу. Экспертиза может проводиться Заказчиком своими </w:t>
      </w:r>
      <w:r w:rsidRPr="000674E0">
        <w:rPr>
          <w:sz w:val="24"/>
          <w:szCs w:val="24"/>
        </w:rPr>
        <w:lastRenderedPageBreak/>
        <w:t>силами или к ее проведению могут привлекаться эксперты, экспертные организации.</w:t>
      </w:r>
    </w:p>
    <w:p w14:paraId="3429C241" w14:textId="77777777" w:rsidR="00B86122" w:rsidRPr="000674E0" w:rsidRDefault="00B86122" w:rsidP="00B86122">
      <w:pPr>
        <w:widowControl w:val="0"/>
        <w:ind w:firstLine="851"/>
        <w:contextualSpacing/>
        <w:jc w:val="both"/>
        <w:rPr>
          <w:sz w:val="24"/>
          <w:szCs w:val="24"/>
        </w:rPr>
      </w:pPr>
      <w:r w:rsidRPr="000674E0">
        <w:rPr>
          <w:sz w:val="24"/>
          <w:szCs w:val="24"/>
        </w:rPr>
        <w:t>5.3.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410DF967" w14:textId="3BABFA2E" w:rsidR="00B86122" w:rsidRDefault="00B86122" w:rsidP="00B86122">
      <w:pPr>
        <w:ind w:firstLine="851"/>
        <w:contextualSpacing/>
        <w:jc w:val="both"/>
        <w:rPr>
          <w:sz w:val="24"/>
          <w:szCs w:val="24"/>
        </w:rPr>
      </w:pPr>
      <w:r w:rsidRPr="000674E0">
        <w:rPr>
          <w:sz w:val="24"/>
          <w:szCs w:val="24"/>
          <w:lang w:eastAsia="ar-SA"/>
        </w:rPr>
        <w:t xml:space="preserve">5.4. </w:t>
      </w:r>
      <w:bookmarkStart w:id="9" w:name="Par706"/>
      <w:bookmarkEnd w:id="9"/>
      <w:r w:rsidRPr="000674E0">
        <w:rPr>
          <w:sz w:val="24"/>
          <w:szCs w:val="24"/>
        </w:rPr>
        <w:t xml:space="preserve">В случае недостачи и (или) поставки некачественного товара поставщик по требованию заказчика производит допоставку и (или) замену некачественного Товара в согласованные, </w:t>
      </w:r>
      <w:r w:rsidR="003A1183" w:rsidRPr="000674E0">
        <w:rPr>
          <w:sz w:val="24"/>
          <w:szCs w:val="24"/>
        </w:rPr>
        <w:t>но в любом случае не более 60 (ш</w:t>
      </w:r>
      <w:r w:rsidRPr="000674E0">
        <w:rPr>
          <w:sz w:val="24"/>
          <w:szCs w:val="24"/>
        </w:rPr>
        <w:t>естидесяти) календарных дней, сроки между Сторонами на основании письменного требования и приложением документов, подтверждающих недопоставку или поставку некачественного Товара. В случае невозможности обеспечить допоставку или обмен, Поставщик в течение 3</w:t>
      </w:r>
      <w:r w:rsidR="003A1183" w:rsidRPr="000674E0">
        <w:rPr>
          <w:sz w:val="24"/>
          <w:szCs w:val="24"/>
        </w:rPr>
        <w:t xml:space="preserve"> (трех)</w:t>
      </w:r>
      <w:r w:rsidRPr="000674E0">
        <w:rPr>
          <w:sz w:val="24"/>
          <w:szCs w:val="24"/>
        </w:rPr>
        <w:t xml:space="preserve"> рабочих дней возвращает на расчетный счет Заказчика соответствующий размер денежных средств, полученных за оплату данного товара.</w:t>
      </w:r>
    </w:p>
    <w:p w14:paraId="4FA98802" w14:textId="77777777" w:rsidR="00B51657" w:rsidRPr="000674E0" w:rsidRDefault="00B51657" w:rsidP="00B86122">
      <w:pPr>
        <w:ind w:firstLine="851"/>
        <w:contextualSpacing/>
        <w:jc w:val="both"/>
        <w:rPr>
          <w:sz w:val="24"/>
          <w:szCs w:val="24"/>
        </w:rPr>
      </w:pPr>
    </w:p>
    <w:p w14:paraId="5025C154" w14:textId="77777777" w:rsidR="00B86122" w:rsidRPr="000674E0" w:rsidRDefault="006C0616" w:rsidP="00B86122">
      <w:pPr>
        <w:ind w:firstLine="851"/>
        <w:contextualSpacing/>
        <w:jc w:val="both"/>
        <w:rPr>
          <w:b/>
          <w:sz w:val="24"/>
          <w:szCs w:val="24"/>
        </w:rPr>
      </w:pPr>
      <w:r w:rsidRPr="000674E0">
        <w:rPr>
          <w:b/>
          <w:sz w:val="24"/>
          <w:szCs w:val="24"/>
        </w:rPr>
        <w:t xml:space="preserve">                     </w:t>
      </w:r>
      <w:r w:rsidR="00B86122" w:rsidRPr="000674E0">
        <w:rPr>
          <w:b/>
          <w:sz w:val="24"/>
          <w:szCs w:val="24"/>
        </w:rPr>
        <w:t>6. Качество и комплектность Товара</w:t>
      </w:r>
    </w:p>
    <w:p w14:paraId="53769658" w14:textId="77777777" w:rsidR="00B86122" w:rsidRPr="000674E0" w:rsidRDefault="00B86122" w:rsidP="00B86122">
      <w:pPr>
        <w:widowControl w:val="0"/>
        <w:ind w:firstLine="851"/>
        <w:contextualSpacing/>
        <w:jc w:val="both"/>
        <w:rPr>
          <w:sz w:val="24"/>
          <w:szCs w:val="24"/>
        </w:rPr>
      </w:pPr>
      <w:r w:rsidRPr="000674E0">
        <w:rPr>
          <w:sz w:val="24"/>
          <w:szCs w:val="24"/>
        </w:rPr>
        <w:t>6.1. Поставщик гарантирует, что качество и комплектность поставляемого Товара соответствует назначению, требованиям соответствующих стандартов, ГОСТов, установленных в Российской Федерации для данного вида Товара, требованиям Договора, Технического задания, а также качественным удостоверениям производителя, сертификатам соответствия, паспортам и т.п., Товар маркирован в соответствии с установленными для данного вида Товаров стандартами, условиями, а также иными требованиями, предъявляемыми к указанным Товарам для реализации их в оптовой и розничной торговле на территории Российской Федерации.</w:t>
      </w:r>
    </w:p>
    <w:p w14:paraId="07729E37" w14:textId="77777777" w:rsidR="00B86122" w:rsidRPr="000674E0" w:rsidRDefault="00B86122" w:rsidP="00B86122">
      <w:pPr>
        <w:widowControl w:val="0"/>
        <w:ind w:firstLine="851"/>
        <w:contextualSpacing/>
        <w:jc w:val="both"/>
        <w:rPr>
          <w:sz w:val="24"/>
          <w:szCs w:val="24"/>
        </w:rPr>
      </w:pPr>
      <w:r w:rsidRPr="000674E0">
        <w:rPr>
          <w:sz w:val="24"/>
          <w:szCs w:val="24"/>
        </w:rPr>
        <w:t>6.2. Товар должен быть новым и не бывшим в употреблении (в эксплуатации, в консервации), не допускается поставка выставочных и (или) опытных образцов.</w:t>
      </w:r>
    </w:p>
    <w:p w14:paraId="532C5B34" w14:textId="77777777" w:rsidR="00B86122" w:rsidRPr="000674E0" w:rsidRDefault="00B86122" w:rsidP="00B86122">
      <w:pPr>
        <w:widowControl w:val="0"/>
        <w:ind w:firstLine="851"/>
        <w:contextualSpacing/>
        <w:jc w:val="both"/>
        <w:rPr>
          <w:sz w:val="24"/>
          <w:szCs w:val="24"/>
        </w:rPr>
      </w:pPr>
      <w:r w:rsidRPr="000674E0">
        <w:rPr>
          <w:sz w:val="24"/>
          <w:szCs w:val="24"/>
        </w:rPr>
        <w:t>6.3. Товар должен быть заводского изготовления.</w:t>
      </w:r>
    </w:p>
    <w:p w14:paraId="67B3AEB5" w14:textId="77777777" w:rsidR="00B86122" w:rsidRPr="000674E0" w:rsidRDefault="00B86122" w:rsidP="00B86122">
      <w:pPr>
        <w:widowControl w:val="0"/>
        <w:ind w:firstLine="851"/>
        <w:contextualSpacing/>
        <w:jc w:val="both"/>
        <w:rPr>
          <w:sz w:val="24"/>
          <w:szCs w:val="24"/>
        </w:rPr>
      </w:pPr>
      <w:r w:rsidRPr="000674E0">
        <w:rPr>
          <w:sz w:val="24"/>
          <w:szCs w:val="24"/>
        </w:rPr>
        <w:t xml:space="preserve">6.4. На все виды поставленного Товара Поставщик предоставляет Заказчику сертификаты, а также другие документы, подтверждающие качество Товара и его соответствие требованиям законодательства Российской Федерации. Вышеуказанные документы предоставляются Заказчику при передаче Товара, либо по запросу Заказчика. </w:t>
      </w:r>
    </w:p>
    <w:p w14:paraId="73424744" w14:textId="77777777" w:rsidR="00B86122" w:rsidRPr="000674E0" w:rsidRDefault="00B86122" w:rsidP="00B86122">
      <w:pPr>
        <w:widowControl w:val="0"/>
        <w:ind w:firstLine="851"/>
        <w:contextualSpacing/>
        <w:jc w:val="both"/>
        <w:rPr>
          <w:sz w:val="24"/>
          <w:szCs w:val="24"/>
        </w:rPr>
      </w:pPr>
      <w:r w:rsidRPr="000674E0">
        <w:rPr>
          <w:sz w:val="24"/>
          <w:szCs w:val="24"/>
        </w:rPr>
        <w:t>6.5. Товар должен быть упакован способом и средствами, обеспечивающими его защиту от повреждений и потерь во время транспортировки, доставки и погрузочно-разгрузочных работ (с учетом нескольких перегрузок), а также сохранность Товара при хранении. Упаковка должна соответствовать национальным стандартам Российской Федерации или международным стандартам, не иметь повреждений и следов вскрытия.</w:t>
      </w:r>
    </w:p>
    <w:p w14:paraId="50B50306" w14:textId="77777777" w:rsidR="00B86122" w:rsidRPr="000674E0" w:rsidRDefault="00B86122" w:rsidP="00B86122">
      <w:pPr>
        <w:widowControl w:val="0"/>
        <w:ind w:firstLine="851"/>
        <w:contextualSpacing/>
        <w:jc w:val="both"/>
        <w:rPr>
          <w:sz w:val="24"/>
          <w:szCs w:val="24"/>
        </w:rPr>
      </w:pPr>
      <w:r w:rsidRPr="000674E0">
        <w:rPr>
          <w:sz w:val="24"/>
          <w:szCs w:val="24"/>
        </w:rPr>
        <w:t>6.6. На поставляемый Товар Поставщик предоставляет гарантию качества, установленный заводом. При отсутствии указания гарантийного срока на Товар, то срок гарантии составляет</w:t>
      </w:r>
      <w:r w:rsidR="001F7B97" w:rsidRPr="000674E0">
        <w:rPr>
          <w:sz w:val="24"/>
          <w:szCs w:val="24"/>
        </w:rPr>
        <w:t xml:space="preserve"> не менее 12</w:t>
      </w:r>
      <w:r w:rsidR="00A638DA" w:rsidRPr="000674E0">
        <w:rPr>
          <w:sz w:val="24"/>
          <w:szCs w:val="24"/>
        </w:rPr>
        <w:t xml:space="preserve"> месяцев</w:t>
      </w:r>
      <w:r w:rsidRPr="000674E0">
        <w:rPr>
          <w:sz w:val="24"/>
          <w:szCs w:val="24"/>
        </w:rPr>
        <w:t xml:space="preserve"> с даты передачи Товара.</w:t>
      </w:r>
    </w:p>
    <w:p w14:paraId="4B41D8D1" w14:textId="77777777" w:rsidR="00B86122" w:rsidRPr="000674E0" w:rsidRDefault="00B86122" w:rsidP="00B86122">
      <w:pPr>
        <w:widowControl w:val="0"/>
        <w:ind w:firstLine="851"/>
        <w:contextualSpacing/>
        <w:jc w:val="both"/>
        <w:rPr>
          <w:sz w:val="24"/>
          <w:szCs w:val="24"/>
        </w:rPr>
      </w:pPr>
      <w:r w:rsidRPr="000674E0">
        <w:rPr>
          <w:sz w:val="24"/>
          <w:szCs w:val="24"/>
        </w:rPr>
        <w:t>6.6.1. Гарантийный срок производителя на поставляемый Товар указывается в гарантийном талоне либо в документе его заменяющем.</w:t>
      </w:r>
    </w:p>
    <w:p w14:paraId="3827A963" w14:textId="77777777" w:rsidR="00B86122" w:rsidRPr="000674E0" w:rsidRDefault="00B86122" w:rsidP="00B86122">
      <w:pPr>
        <w:widowControl w:val="0"/>
        <w:ind w:firstLine="851"/>
        <w:contextualSpacing/>
        <w:jc w:val="both"/>
        <w:rPr>
          <w:sz w:val="24"/>
          <w:szCs w:val="24"/>
        </w:rPr>
      </w:pPr>
      <w:r w:rsidRPr="000674E0">
        <w:rPr>
          <w:sz w:val="24"/>
          <w:szCs w:val="24"/>
        </w:rPr>
        <w:t>6.6.2. Наличие гарантии качества удостоверяется выдачей Поставщиком гарантийного талона, либо документа его заменяющего. Гарантийный срок Поставщика не может быть менее срока, установленного производителем.</w:t>
      </w:r>
    </w:p>
    <w:p w14:paraId="6499FE2C" w14:textId="77777777" w:rsidR="00B86122" w:rsidRPr="000674E0" w:rsidRDefault="00B86122" w:rsidP="00B86122">
      <w:pPr>
        <w:pStyle w:val="affa"/>
        <w:ind w:firstLine="709"/>
        <w:jc w:val="both"/>
        <w:rPr>
          <w:rFonts w:ascii="Times New Roman" w:hAnsi="Times New Roman"/>
          <w:lang w:eastAsia="zh-CN"/>
        </w:rPr>
      </w:pPr>
      <w:r w:rsidRPr="000674E0">
        <w:rPr>
          <w:rFonts w:ascii="Times New Roman" w:hAnsi="Times New Roman"/>
          <w:lang w:eastAsia="zh-CN"/>
        </w:rPr>
        <w:t>6.7. Поставщик вместе с Товаром передает Заказчику гарантийный талон, либо иной документ его заменяющий (к каждой единице Товара).</w:t>
      </w:r>
    </w:p>
    <w:p w14:paraId="02B8DB91" w14:textId="77777777" w:rsidR="00B86122" w:rsidRPr="000674E0" w:rsidRDefault="00B86122" w:rsidP="00B86122">
      <w:pPr>
        <w:pStyle w:val="affa"/>
        <w:ind w:firstLine="709"/>
        <w:jc w:val="both"/>
        <w:rPr>
          <w:rFonts w:ascii="Times New Roman" w:hAnsi="Times New Roman"/>
          <w:lang w:eastAsia="zh-CN"/>
        </w:rPr>
      </w:pPr>
      <w:r w:rsidRPr="000674E0">
        <w:rPr>
          <w:rFonts w:ascii="Times New Roman" w:hAnsi="Times New Roman"/>
          <w:lang w:eastAsia="zh-CN"/>
        </w:rPr>
        <w:t>6.8. Срок исправления недостатков Товара, выявленных в гарантийный период, не должен превышать 30</w:t>
      </w:r>
      <w:r w:rsidR="003A1183" w:rsidRPr="000674E0">
        <w:rPr>
          <w:rFonts w:ascii="Times New Roman" w:hAnsi="Times New Roman"/>
          <w:lang w:eastAsia="zh-CN"/>
        </w:rPr>
        <w:t xml:space="preserve"> (тридцать)</w:t>
      </w:r>
      <w:r w:rsidRPr="000674E0">
        <w:rPr>
          <w:rFonts w:ascii="Times New Roman" w:hAnsi="Times New Roman"/>
          <w:lang w:eastAsia="zh-CN"/>
        </w:rPr>
        <w:t xml:space="preserve"> рабочих дней с момента письменного заявления о них Заказчиком, если иной срок не согласован Сторонами.</w:t>
      </w:r>
    </w:p>
    <w:p w14:paraId="08CC0DA4" w14:textId="77777777" w:rsidR="00B86122" w:rsidRPr="000674E0" w:rsidRDefault="00B86122" w:rsidP="00B86122">
      <w:pPr>
        <w:widowControl w:val="0"/>
        <w:ind w:firstLine="851"/>
        <w:contextualSpacing/>
        <w:jc w:val="both"/>
        <w:rPr>
          <w:sz w:val="24"/>
          <w:szCs w:val="24"/>
        </w:rPr>
      </w:pPr>
      <w:r w:rsidRPr="000674E0">
        <w:rPr>
          <w:sz w:val="24"/>
          <w:szCs w:val="24"/>
        </w:rPr>
        <w:t xml:space="preserve">6.9. При выявлении Заказчиком недостатков поставленного Товара составляется акт. Для участия в составлении акта, фиксирующего недостатки (дефекты) поставленного Товара, согласования порядка и сроков их устранения, Поставщик может направить своего представителя </w:t>
      </w:r>
      <w:r w:rsidRPr="000674E0">
        <w:rPr>
          <w:b/>
          <w:sz w:val="24"/>
          <w:szCs w:val="24"/>
        </w:rPr>
        <w:t>не позднее 5</w:t>
      </w:r>
      <w:r w:rsidR="00BC595F" w:rsidRPr="000674E0">
        <w:rPr>
          <w:b/>
          <w:sz w:val="24"/>
          <w:szCs w:val="24"/>
        </w:rPr>
        <w:t xml:space="preserve"> (пяти)</w:t>
      </w:r>
      <w:r w:rsidRPr="000674E0">
        <w:rPr>
          <w:b/>
          <w:sz w:val="24"/>
          <w:szCs w:val="24"/>
        </w:rPr>
        <w:t xml:space="preserve"> рабочих дней</w:t>
      </w:r>
      <w:r w:rsidRPr="000674E0">
        <w:rPr>
          <w:sz w:val="24"/>
          <w:szCs w:val="24"/>
        </w:rPr>
        <w:t xml:space="preserve"> со дня получения письменного запроса </w:t>
      </w:r>
      <w:r w:rsidRPr="000674E0">
        <w:rPr>
          <w:sz w:val="24"/>
          <w:szCs w:val="24"/>
        </w:rPr>
        <w:lastRenderedPageBreak/>
        <w:t>Заказчика. При неявке к указанный срок представителя Поставщика, Заказчик составляет акт в одностороннем порядке. Указанный акт направляется с приложением подтверждающих документов о недостатках Товара в адрес Поставщика.</w:t>
      </w:r>
    </w:p>
    <w:p w14:paraId="1733F665" w14:textId="77777777" w:rsidR="00B86122" w:rsidRPr="000674E0" w:rsidRDefault="00B86122" w:rsidP="00B86122">
      <w:pPr>
        <w:widowControl w:val="0"/>
        <w:ind w:firstLine="851"/>
        <w:contextualSpacing/>
        <w:jc w:val="both"/>
        <w:rPr>
          <w:sz w:val="24"/>
          <w:szCs w:val="24"/>
        </w:rPr>
      </w:pPr>
      <w:r w:rsidRPr="000674E0">
        <w:rPr>
          <w:sz w:val="24"/>
          <w:szCs w:val="24"/>
        </w:rPr>
        <w:t>6.10. Поставщик при поставке предоставляет Заказчику всю необходимую документацию на поставляемый Товар (копия сертификата соответствия или декларации о соответствии по запросу Заказчика, согласно нормативным правовым актам Российской Федерации).</w:t>
      </w:r>
    </w:p>
    <w:p w14:paraId="3F80326F" w14:textId="77777777" w:rsidR="00B86122" w:rsidRPr="000674E0" w:rsidRDefault="00B86122" w:rsidP="00061B6B">
      <w:pPr>
        <w:pStyle w:val="af0"/>
        <w:numPr>
          <w:ilvl w:val="0"/>
          <w:numId w:val="12"/>
        </w:numPr>
        <w:suppressAutoHyphens/>
        <w:jc w:val="center"/>
        <w:rPr>
          <w:b/>
          <w:sz w:val="24"/>
          <w:szCs w:val="24"/>
        </w:rPr>
      </w:pPr>
      <w:r w:rsidRPr="000674E0">
        <w:rPr>
          <w:b/>
          <w:sz w:val="24"/>
          <w:szCs w:val="24"/>
        </w:rPr>
        <w:t>Гарантии</w:t>
      </w:r>
    </w:p>
    <w:p w14:paraId="341BAE4B" w14:textId="77777777" w:rsidR="00B86122" w:rsidRPr="000674E0" w:rsidRDefault="00B86122" w:rsidP="00B86122">
      <w:pPr>
        <w:autoSpaceDE w:val="0"/>
        <w:autoSpaceDN w:val="0"/>
        <w:adjustRightInd w:val="0"/>
        <w:ind w:firstLine="851"/>
        <w:contextualSpacing/>
        <w:jc w:val="both"/>
        <w:rPr>
          <w:sz w:val="24"/>
          <w:szCs w:val="24"/>
        </w:rPr>
      </w:pPr>
      <w:r w:rsidRPr="000674E0">
        <w:rPr>
          <w:sz w:val="24"/>
          <w:szCs w:val="24"/>
        </w:rPr>
        <w:t>7.1. Поставщик при поставке предоставляет Заказчику всю необходимую документацию на поставляемый Товар (копия сертификата соответствия или декларации о соответствии, согласно нормативных правовых актов Российской Федерации).</w:t>
      </w:r>
    </w:p>
    <w:p w14:paraId="24FA4CDD" w14:textId="35D391A3" w:rsidR="00B86122" w:rsidRDefault="00B86122" w:rsidP="00B86122">
      <w:pPr>
        <w:autoSpaceDE w:val="0"/>
        <w:autoSpaceDN w:val="0"/>
        <w:adjustRightInd w:val="0"/>
        <w:ind w:firstLine="851"/>
        <w:contextualSpacing/>
        <w:jc w:val="both"/>
        <w:rPr>
          <w:sz w:val="24"/>
          <w:szCs w:val="24"/>
        </w:rPr>
      </w:pPr>
      <w:r w:rsidRPr="000674E0">
        <w:rPr>
          <w:sz w:val="24"/>
          <w:szCs w:val="24"/>
        </w:rPr>
        <w:t>7.2. Поставщик гарантирует соответствие поставляемого Товара требованиям нормативно-технической документации, действующей на территории Российской Федерации, санитарным и иным требованиям, сертификатам соответствия.</w:t>
      </w:r>
    </w:p>
    <w:p w14:paraId="1086FD0C" w14:textId="77777777" w:rsidR="00B51657" w:rsidRPr="000674E0" w:rsidRDefault="00B51657" w:rsidP="00B86122">
      <w:pPr>
        <w:autoSpaceDE w:val="0"/>
        <w:autoSpaceDN w:val="0"/>
        <w:adjustRightInd w:val="0"/>
        <w:ind w:firstLine="851"/>
        <w:contextualSpacing/>
        <w:jc w:val="both"/>
        <w:rPr>
          <w:sz w:val="24"/>
          <w:szCs w:val="24"/>
        </w:rPr>
      </w:pPr>
    </w:p>
    <w:p w14:paraId="3163770E" w14:textId="77777777" w:rsidR="008E33ED" w:rsidRPr="000674E0" w:rsidRDefault="008E33ED" w:rsidP="008E33ED">
      <w:pPr>
        <w:pStyle w:val="af0"/>
        <w:widowControl w:val="0"/>
        <w:numPr>
          <w:ilvl w:val="0"/>
          <w:numId w:val="12"/>
        </w:numPr>
        <w:spacing w:after="60"/>
        <w:jc w:val="center"/>
        <w:outlineLvl w:val="1"/>
        <w:rPr>
          <w:b/>
          <w:sz w:val="24"/>
          <w:szCs w:val="24"/>
        </w:rPr>
      </w:pPr>
      <w:bookmarkStart w:id="10" w:name="Par776"/>
      <w:bookmarkEnd w:id="10"/>
      <w:r w:rsidRPr="000674E0">
        <w:rPr>
          <w:b/>
          <w:sz w:val="24"/>
          <w:szCs w:val="24"/>
        </w:rPr>
        <w:t>Ответственность Сторон</w:t>
      </w:r>
    </w:p>
    <w:p w14:paraId="4FDB137A" w14:textId="77777777" w:rsidR="008E33ED" w:rsidRPr="000674E0" w:rsidRDefault="008E33ED" w:rsidP="008E33ED">
      <w:pPr>
        <w:widowControl w:val="0"/>
        <w:ind w:firstLine="851"/>
        <w:contextualSpacing/>
        <w:jc w:val="both"/>
        <w:rPr>
          <w:sz w:val="24"/>
          <w:szCs w:val="24"/>
        </w:rPr>
      </w:pPr>
      <w:bookmarkStart w:id="11" w:name="Par805"/>
      <w:bookmarkEnd w:id="11"/>
      <w:r w:rsidRPr="000674E0">
        <w:rPr>
          <w:sz w:val="24"/>
          <w:szCs w:val="24"/>
        </w:rPr>
        <w:t>8.1.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286FC6C" w14:textId="77777777" w:rsidR="008E33ED" w:rsidRPr="000674E0" w:rsidRDefault="008E33ED" w:rsidP="008E33ED">
      <w:pPr>
        <w:widowControl w:val="0"/>
        <w:ind w:firstLine="851"/>
        <w:contextualSpacing/>
        <w:jc w:val="both"/>
        <w:rPr>
          <w:sz w:val="24"/>
          <w:szCs w:val="24"/>
        </w:rPr>
      </w:pPr>
      <w:r w:rsidRPr="000674E0">
        <w:rPr>
          <w:sz w:val="24"/>
          <w:szCs w:val="24"/>
        </w:rPr>
        <w:t>8.2.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F8E918E" w14:textId="77777777" w:rsidR="008E33ED" w:rsidRPr="000674E0" w:rsidRDefault="008E33ED" w:rsidP="008E33ED">
      <w:pPr>
        <w:widowControl w:val="0"/>
        <w:ind w:firstLine="851"/>
        <w:contextualSpacing/>
        <w:jc w:val="both"/>
        <w:rPr>
          <w:sz w:val="24"/>
          <w:szCs w:val="24"/>
        </w:rPr>
      </w:pPr>
      <w:r w:rsidRPr="000674E0">
        <w:rPr>
          <w:sz w:val="24"/>
          <w:szCs w:val="24"/>
        </w:rPr>
        <w:t>8.3.Штрафы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14:paraId="0B72B1A8" w14:textId="77777777" w:rsidR="008E33ED" w:rsidRPr="000674E0" w:rsidRDefault="008E33ED" w:rsidP="008E33ED">
      <w:pPr>
        <w:widowControl w:val="0"/>
        <w:ind w:firstLine="851"/>
        <w:contextualSpacing/>
        <w:jc w:val="both"/>
        <w:rPr>
          <w:sz w:val="24"/>
          <w:szCs w:val="24"/>
        </w:rPr>
      </w:pPr>
      <w:r w:rsidRPr="000674E0">
        <w:rPr>
          <w:sz w:val="24"/>
          <w:szCs w:val="24"/>
        </w:rPr>
        <w:tab/>
        <w:t>а) 1</w:t>
      </w:r>
      <w:r w:rsidR="006C0616" w:rsidRPr="000674E0">
        <w:rPr>
          <w:sz w:val="24"/>
          <w:szCs w:val="24"/>
        </w:rPr>
        <w:t> </w:t>
      </w:r>
      <w:r w:rsidRPr="000674E0">
        <w:rPr>
          <w:sz w:val="24"/>
          <w:szCs w:val="24"/>
        </w:rPr>
        <w:t>000</w:t>
      </w:r>
      <w:r w:rsidR="006C0616" w:rsidRPr="000674E0">
        <w:rPr>
          <w:sz w:val="24"/>
          <w:szCs w:val="24"/>
        </w:rPr>
        <w:t xml:space="preserve"> (одна тысяча)</w:t>
      </w:r>
      <w:r w:rsidRPr="000674E0">
        <w:rPr>
          <w:sz w:val="24"/>
          <w:szCs w:val="24"/>
        </w:rPr>
        <w:t xml:space="preserve"> рублей, если цена Договора не превышает 3 млн. рублей (включительно);</w:t>
      </w:r>
    </w:p>
    <w:p w14:paraId="4A162EEE" w14:textId="77777777" w:rsidR="008E33ED" w:rsidRPr="000674E0" w:rsidRDefault="008E33ED" w:rsidP="008E33ED">
      <w:pPr>
        <w:widowControl w:val="0"/>
        <w:ind w:firstLine="851"/>
        <w:contextualSpacing/>
        <w:jc w:val="both"/>
        <w:rPr>
          <w:sz w:val="24"/>
          <w:szCs w:val="24"/>
        </w:rPr>
      </w:pPr>
      <w:r w:rsidRPr="000674E0">
        <w:rPr>
          <w:sz w:val="24"/>
          <w:szCs w:val="24"/>
        </w:rPr>
        <w:t>Штраф за неисполнение или ненадлежащее исполнение Заказчиком обязательств, предусмотренных  Договором, ус</w:t>
      </w:r>
      <w:r w:rsidR="006C0616" w:rsidRPr="000674E0">
        <w:rPr>
          <w:sz w:val="24"/>
          <w:szCs w:val="24"/>
        </w:rPr>
        <w:t>танавливается в размере 1 000 (о</w:t>
      </w:r>
      <w:r w:rsidRPr="000674E0">
        <w:rPr>
          <w:sz w:val="24"/>
          <w:szCs w:val="24"/>
        </w:rPr>
        <w:t xml:space="preserve">дна тысяча) рублей 00 копеек. </w:t>
      </w:r>
    </w:p>
    <w:p w14:paraId="50134371" w14:textId="77777777" w:rsidR="008E33ED" w:rsidRPr="000674E0" w:rsidRDefault="008E33ED" w:rsidP="008E33ED">
      <w:pPr>
        <w:widowControl w:val="0"/>
        <w:ind w:firstLine="851"/>
        <w:contextualSpacing/>
        <w:jc w:val="both"/>
        <w:rPr>
          <w:sz w:val="24"/>
          <w:szCs w:val="24"/>
        </w:rPr>
      </w:pPr>
      <w:r w:rsidRPr="000674E0">
        <w:rPr>
          <w:sz w:val="24"/>
          <w:szCs w:val="24"/>
        </w:rPr>
        <w:t>8.4.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0E0F1DDF" w14:textId="77777777" w:rsidR="008E33ED" w:rsidRPr="000674E0" w:rsidRDefault="008E33ED" w:rsidP="008E33ED">
      <w:pPr>
        <w:widowControl w:val="0"/>
        <w:ind w:firstLine="851"/>
        <w:contextualSpacing/>
        <w:jc w:val="both"/>
        <w:rPr>
          <w:sz w:val="24"/>
          <w:szCs w:val="24"/>
        </w:rPr>
      </w:pPr>
      <w:r w:rsidRPr="000674E0">
        <w:rPr>
          <w:sz w:val="24"/>
          <w:szCs w:val="24"/>
        </w:rPr>
        <w:t>8.5. Заказчик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Исполнителя.</w:t>
      </w:r>
    </w:p>
    <w:p w14:paraId="74F9A2FD" w14:textId="77777777" w:rsidR="008E33ED" w:rsidRPr="000674E0" w:rsidRDefault="008E33ED" w:rsidP="008E33ED">
      <w:pPr>
        <w:widowControl w:val="0"/>
        <w:ind w:firstLine="851"/>
        <w:contextualSpacing/>
        <w:jc w:val="both"/>
        <w:rPr>
          <w:sz w:val="24"/>
          <w:szCs w:val="24"/>
        </w:rPr>
      </w:pPr>
      <w:r w:rsidRPr="000674E0">
        <w:rPr>
          <w:sz w:val="24"/>
          <w:szCs w:val="24"/>
        </w:rPr>
        <w:t>8.6. Ответственность Исполнителя:</w:t>
      </w:r>
    </w:p>
    <w:p w14:paraId="27EEBFD8" w14:textId="77777777" w:rsidR="008E33ED" w:rsidRPr="000674E0" w:rsidRDefault="008E33ED" w:rsidP="008E33ED">
      <w:pPr>
        <w:widowControl w:val="0"/>
        <w:ind w:firstLine="851"/>
        <w:contextualSpacing/>
        <w:jc w:val="both"/>
        <w:rPr>
          <w:sz w:val="24"/>
          <w:szCs w:val="24"/>
        </w:rPr>
      </w:pPr>
      <w:r w:rsidRPr="000674E0">
        <w:rPr>
          <w:sz w:val="24"/>
          <w:szCs w:val="24"/>
        </w:rPr>
        <w:t xml:space="preserve">8.6.1.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неисполненного </w:t>
      </w:r>
      <w:r w:rsidRPr="000674E0">
        <w:rPr>
          <w:sz w:val="24"/>
          <w:szCs w:val="24"/>
        </w:rPr>
        <w:lastRenderedPageBreak/>
        <w:t>обязательства.</w:t>
      </w:r>
    </w:p>
    <w:p w14:paraId="0D4285BB" w14:textId="77777777" w:rsidR="008E33ED" w:rsidRPr="000674E0" w:rsidRDefault="008E33ED" w:rsidP="008E33ED">
      <w:pPr>
        <w:widowControl w:val="0"/>
        <w:ind w:firstLine="851"/>
        <w:contextualSpacing/>
        <w:jc w:val="both"/>
        <w:rPr>
          <w:sz w:val="24"/>
          <w:szCs w:val="24"/>
        </w:rPr>
      </w:pPr>
      <w:r w:rsidRPr="000674E0">
        <w:rPr>
          <w:sz w:val="24"/>
          <w:szCs w:val="24"/>
        </w:rPr>
        <w:t xml:space="preserve">8.6.2.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14:paraId="4C111C9E" w14:textId="77777777" w:rsidR="008E33ED" w:rsidRPr="000674E0" w:rsidRDefault="008E33ED" w:rsidP="008E33ED">
      <w:pPr>
        <w:widowControl w:val="0"/>
        <w:ind w:firstLine="851"/>
        <w:contextualSpacing/>
        <w:jc w:val="both"/>
        <w:rPr>
          <w:sz w:val="24"/>
          <w:szCs w:val="24"/>
        </w:rPr>
      </w:pPr>
      <w:r w:rsidRPr="000674E0">
        <w:rPr>
          <w:sz w:val="24"/>
          <w:szCs w:val="24"/>
        </w:rPr>
        <w:t>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размер штрафа устанавливается в размере 1 процента цены Договора (этапа), но не более 5 000 (пяти тысяч) рублей 00 копеек и не менее 1 000 (одной тысячи) рублей 00 копеек.</w:t>
      </w:r>
    </w:p>
    <w:p w14:paraId="4783B064" w14:textId="77777777" w:rsidR="008E33ED" w:rsidRPr="000674E0" w:rsidRDefault="008E33ED" w:rsidP="008E33ED">
      <w:pPr>
        <w:widowControl w:val="0"/>
        <w:ind w:firstLine="851"/>
        <w:contextualSpacing/>
        <w:jc w:val="both"/>
        <w:rPr>
          <w:sz w:val="24"/>
          <w:szCs w:val="24"/>
        </w:rPr>
      </w:pPr>
      <w:r w:rsidRPr="000674E0">
        <w:rPr>
          <w:sz w:val="24"/>
          <w:szCs w:val="24"/>
        </w:rPr>
        <w:t>8.6.3.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в следующем порядке:</w:t>
      </w:r>
    </w:p>
    <w:p w14:paraId="2212C1C0" w14:textId="77777777" w:rsidR="008E33ED" w:rsidRPr="000674E0" w:rsidRDefault="008E33ED" w:rsidP="008E33ED">
      <w:pPr>
        <w:widowControl w:val="0"/>
        <w:ind w:firstLine="851"/>
        <w:contextualSpacing/>
        <w:jc w:val="both"/>
        <w:rPr>
          <w:sz w:val="24"/>
          <w:szCs w:val="24"/>
        </w:rPr>
      </w:pPr>
      <w:r w:rsidRPr="000674E0">
        <w:rPr>
          <w:sz w:val="24"/>
          <w:szCs w:val="24"/>
        </w:rPr>
        <w:tab/>
        <w:t>а) 1000</w:t>
      </w:r>
      <w:r w:rsidR="006C0616" w:rsidRPr="000674E0">
        <w:rPr>
          <w:sz w:val="24"/>
          <w:szCs w:val="24"/>
        </w:rPr>
        <w:t xml:space="preserve"> (одна тысяча)</w:t>
      </w:r>
      <w:r w:rsidRPr="000674E0">
        <w:rPr>
          <w:sz w:val="24"/>
          <w:szCs w:val="24"/>
        </w:rPr>
        <w:t xml:space="preserve"> рублей, если цена Договора не превышает 3 млн. рублей;</w:t>
      </w:r>
    </w:p>
    <w:p w14:paraId="449F98EC" w14:textId="77777777" w:rsidR="008E33ED" w:rsidRPr="000674E0" w:rsidRDefault="008E33ED" w:rsidP="008E33ED">
      <w:pPr>
        <w:widowControl w:val="0"/>
        <w:ind w:firstLine="851"/>
        <w:contextualSpacing/>
        <w:jc w:val="both"/>
        <w:rPr>
          <w:sz w:val="24"/>
          <w:szCs w:val="24"/>
        </w:rPr>
      </w:pPr>
      <w:r w:rsidRPr="000674E0">
        <w:rPr>
          <w:sz w:val="24"/>
          <w:szCs w:val="24"/>
        </w:rPr>
        <w:t>Штраф за неисполнение или ненадлежащее исполнение Исполнителем обязательства, предусмотренного договором, которое не имеет стоимостного выражения, предусмотренного Договором, у</w:t>
      </w:r>
      <w:r w:rsidR="006C0616" w:rsidRPr="000674E0">
        <w:rPr>
          <w:sz w:val="24"/>
          <w:szCs w:val="24"/>
        </w:rPr>
        <w:t>станавливается в размере 1000 (о</w:t>
      </w:r>
      <w:r w:rsidRPr="000674E0">
        <w:rPr>
          <w:sz w:val="24"/>
          <w:szCs w:val="24"/>
        </w:rPr>
        <w:t>дна тысяча) рублей 00 копеек.</w:t>
      </w:r>
    </w:p>
    <w:p w14:paraId="39BA7C16" w14:textId="77777777" w:rsidR="008E33ED" w:rsidRPr="000674E0" w:rsidRDefault="008E33ED" w:rsidP="008E33ED">
      <w:pPr>
        <w:widowControl w:val="0"/>
        <w:ind w:firstLine="851"/>
        <w:contextualSpacing/>
        <w:jc w:val="both"/>
        <w:rPr>
          <w:sz w:val="24"/>
          <w:szCs w:val="24"/>
        </w:rPr>
      </w:pPr>
      <w:r w:rsidRPr="000674E0">
        <w:rPr>
          <w:sz w:val="24"/>
          <w:szCs w:val="24"/>
        </w:rPr>
        <w:t xml:space="preserve">8.6.4.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14:paraId="4237367A" w14:textId="77777777" w:rsidR="008E33ED" w:rsidRPr="000674E0" w:rsidRDefault="008E33ED" w:rsidP="008E33ED">
      <w:pPr>
        <w:widowControl w:val="0"/>
        <w:ind w:firstLine="851"/>
        <w:contextualSpacing/>
        <w:jc w:val="both"/>
        <w:rPr>
          <w:sz w:val="24"/>
          <w:szCs w:val="24"/>
        </w:rPr>
      </w:pPr>
      <w:r w:rsidRPr="000674E0">
        <w:rPr>
          <w:sz w:val="24"/>
          <w:szCs w:val="24"/>
        </w:rPr>
        <w:t>8.6.5. Убытки, нанесенные Заказчику в связи с неисполнением или ненадлежащим исполнением Исполнителем своих обязательств по Договору, могут быть взысканы в полной сумме сверх неустойки.</w:t>
      </w:r>
    </w:p>
    <w:p w14:paraId="5B31C208" w14:textId="77777777" w:rsidR="008E33ED" w:rsidRPr="000674E0" w:rsidRDefault="008E33ED" w:rsidP="008E33ED">
      <w:pPr>
        <w:widowControl w:val="0"/>
        <w:ind w:firstLine="851"/>
        <w:contextualSpacing/>
        <w:jc w:val="both"/>
        <w:rPr>
          <w:sz w:val="24"/>
          <w:szCs w:val="24"/>
        </w:rPr>
      </w:pPr>
      <w:r w:rsidRPr="000674E0">
        <w:rPr>
          <w:sz w:val="24"/>
          <w:szCs w:val="24"/>
        </w:rPr>
        <w:t>8.6.6. Исполнитель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Заказчика.</w:t>
      </w:r>
    </w:p>
    <w:p w14:paraId="1EED9356" w14:textId="77777777" w:rsidR="008E33ED" w:rsidRPr="000674E0" w:rsidRDefault="008E33ED" w:rsidP="008E33ED">
      <w:pPr>
        <w:widowControl w:val="0"/>
        <w:ind w:firstLine="851"/>
        <w:contextualSpacing/>
        <w:jc w:val="both"/>
        <w:rPr>
          <w:sz w:val="24"/>
          <w:szCs w:val="24"/>
        </w:rPr>
      </w:pPr>
      <w:r w:rsidRPr="000674E0">
        <w:rPr>
          <w:sz w:val="24"/>
          <w:szCs w:val="24"/>
        </w:rPr>
        <w:t>8.6.7. Уплата Исполнителем штрафа или применение иной формы ответственности не освобождает его от исполнения обязательств по Договору.</w:t>
      </w:r>
    </w:p>
    <w:p w14:paraId="1B3A0956" w14:textId="77777777" w:rsidR="008E33ED" w:rsidRPr="000674E0" w:rsidRDefault="008E33ED" w:rsidP="008E33ED">
      <w:pPr>
        <w:widowControl w:val="0"/>
        <w:ind w:firstLine="851"/>
        <w:contextualSpacing/>
        <w:jc w:val="both"/>
        <w:rPr>
          <w:sz w:val="24"/>
          <w:szCs w:val="24"/>
        </w:rPr>
      </w:pPr>
      <w:r w:rsidRPr="000674E0">
        <w:rPr>
          <w:sz w:val="24"/>
          <w:szCs w:val="24"/>
        </w:rPr>
        <w:t>8.7. Условия освобождения Сторон от ответственности:</w:t>
      </w:r>
    </w:p>
    <w:p w14:paraId="1C84D979" w14:textId="77777777" w:rsidR="008E33ED" w:rsidRPr="000674E0" w:rsidRDefault="008E33ED" w:rsidP="008E33ED">
      <w:pPr>
        <w:widowControl w:val="0"/>
        <w:ind w:firstLine="851"/>
        <w:contextualSpacing/>
        <w:jc w:val="both"/>
        <w:rPr>
          <w:sz w:val="24"/>
          <w:szCs w:val="24"/>
        </w:rPr>
      </w:pPr>
      <w:r w:rsidRPr="000674E0">
        <w:rPr>
          <w:sz w:val="24"/>
          <w:szCs w:val="24"/>
        </w:rPr>
        <w:t xml:space="preserve">8.7.1 Стороны освобождаются от ответственности, за частичное или полное неисполнение обязательств по Договору, в случае наступления обстоятельств непреодолимой силы (форс-мажор). </w:t>
      </w:r>
    </w:p>
    <w:p w14:paraId="2F97B766" w14:textId="77777777" w:rsidR="008E33ED" w:rsidRPr="000674E0" w:rsidRDefault="008E33ED" w:rsidP="008E33ED">
      <w:pPr>
        <w:widowControl w:val="0"/>
        <w:ind w:firstLine="851"/>
        <w:contextualSpacing/>
        <w:jc w:val="both"/>
        <w:rPr>
          <w:sz w:val="24"/>
          <w:szCs w:val="24"/>
        </w:rPr>
      </w:pPr>
      <w:r w:rsidRPr="000674E0">
        <w:rPr>
          <w:sz w:val="24"/>
          <w:szCs w:val="24"/>
        </w:rPr>
        <w:t>Для целей Договора «форс-мажор» означает событие, находящееся вне разумного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волнения, общественные беспорядки, землетрясение, пожар, взрыв, буря, наводнение, конфискация или другие действия государственных органов, если они не вызваны виновными действиями Стороны, не исполнившей обязательство.</w:t>
      </w:r>
    </w:p>
    <w:p w14:paraId="6A637F9F" w14:textId="77777777" w:rsidR="008E33ED" w:rsidRPr="000674E0" w:rsidRDefault="008E33ED" w:rsidP="008E33ED">
      <w:pPr>
        <w:widowControl w:val="0"/>
        <w:ind w:firstLine="851"/>
        <w:contextualSpacing/>
        <w:jc w:val="both"/>
        <w:rPr>
          <w:sz w:val="24"/>
          <w:szCs w:val="24"/>
        </w:rPr>
      </w:pPr>
      <w:r w:rsidRPr="000674E0">
        <w:rPr>
          <w:sz w:val="24"/>
          <w:szCs w:val="24"/>
        </w:rPr>
        <w:t>8.7.2. Форс-мажором не являются события, вызванные небрежностью или преднамеренным действием Стороны или соисполнителей, агентов или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исполнении обязательств по Договору.</w:t>
      </w:r>
    </w:p>
    <w:p w14:paraId="0623E01D" w14:textId="77777777" w:rsidR="008E33ED" w:rsidRPr="000674E0" w:rsidRDefault="008E33ED" w:rsidP="008E33ED">
      <w:pPr>
        <w:widowControl w:val="0"/>
        <w:ind w:firstLine="851"/>
        <w:contextualSpacing/>
        <w:jc w:val="both"/>
        <w:rPr>
          <w:sz w:val="24"/>
          <w:szCs w:val="24"/>
        </w:rPr>
      </w:pPr>
      <w:r w:rsidRPr="000674E0">
        <w:rPr>
          <w:sz w:val="24"/>
          <w:szCs w:val="24"/>
        </w:rPr>
        <w:t>8.7.3. Сторона, пострадавшая от события форс-мажора, обязана незамедлительно уведомить другую Сторону о возникновении, виде и возможности продолжительности такого события. Факт форс-мажора должен быть подтвержден соответствующими компетентными органами.</w:t>
      </w:r>
    </w:p>
    <w:p w14:paraId="29597AD9" w14:textId="25A67F3E" w:rsidR="008E33ED" w:rsidRDefault="008E33ED" w:rsidP="008E33ED">
      <w:pPr>
        <w:widowControl w:val="0"/>
        <w:ind w:firstLine="851"/>
        <w:contextualSpacing/>
        <w:jc w:val="both"/>
        <w:rPr>
          <w:sz w:val="24"/>
          <w:szCs w:val="24"/>
        </w:rPr>
      </w:pPr>
      <w:r w:rsidRPr="000674E0">
        <w:rPr>
          <w:sz w:val="24"/>
          <w:szCs w:val="24"/>
        </w:rPr>
        <w:t xml:space="preserve">8.7.4. Сторона, пострадавшая от события форс-мажора, должна предпринять все разумные меры, чтобы в кратчайшие сроки преодолеть невозможность выполнения своих </w:t>
      </w:r>
      <w:r w:rsidRPr="000674E0">
        <w:rPr>
          <w:sz w:val="24"/>
          <w:szCs w:val="24"/>
        </w:rPr>
        <w:lastRenderedPageBreak/>
        <w:t>обязательств по Договору, а также уведомить другую Сторону о восстановлении нормальных условий.</w:t>
      </w:r>
      <w:r w:rsidRPr="000674E0">
        <w:rPr>
          <w:sz w:val="24"/>
          <w:szCs w:val="24"/>
        </w:rPr>
        <w:cr/>
        <w:t xml:space="preserve">           8.7.5. Стороны должны принять все разумные меры для сведения  к минимуму последствий любого события форс-мажора.</w:t>
      </w:r>
    </w:p>
    <w:p w14:paraId="7F6C24BE" w14:textId="77777777" w:rsidR="00B51657" w:rsidRPr="000674E0" w:rsidRDefault="00B51657" w:rsidP="008E33ED">
      <w:pPr>
        <w:widowControl w:val="0"/>
        <w:ind w:firstLine="851"/>
        <w:contextualSpacing/>
        <w:jc w:val="both"/>
        <w:rPr>
          <w:sz w:val="24"/>
          <w:szCs w:val="24"/>
        </w:rPr>
      </w:pPr>
    </w:p>
    <w:p w14:paraId="68CAA727" w14:textId="77777777" w:rsidR="008E33ED" w:rsidRPr="000674E0" w:rsidRDefault="008E33ED" w:rsidP="008E33ED">
      <w:pPr>
        <w:pStyle w:val="af0"/>
        <w:numPr>
          <w:ilvl w:val="0"/>
          <w:numId w:val="12"/>
        </w:numPr>
        <w:suppressAutoHyphens/>
        <w:autoSpaceDE w:val="0"/>
        <w:autoSpaceDN w:val="0"/>
        <w:adjustRightInd w:val="0"/>
        <w:spacing w:after="60"/>
        <w:jc w:val="center"/>
        <w:rPr>
          <w:b/>
          <w:sz w:val="24"/>
          <w:szCs w:val="24"/>
        </w:rPr>
      </w:pPr>
      <w:r w:rsidRPr="000674E0">
        <w:rPr>
          <w:b/>
          <w:sz w:val="24"/>
          <w:szCs w:val="24"/>
        </w:rPr>
        <w:t>Обстоятельства непреодолимой силы</w:t>
      </w:r>
    </w:p>
    <w:p w14:paraId="417B7895" w14:textId="77777777" w:rsidR="008E33ED" w:rsidRPr="000674E0" w:rsidRDefault="008E33ED" w:rsidP="008E33ED">
      <w:pPr>
        <w:widowControl w:val="0"/>
        <w:tabs>
          <w:tab w:val="left" w:pos="1560"/>
        </w:tabs>
        <w:ind w:firstLine="851"/>
        <w:contextualSpacing/>
        <w:jc w:val="both"/>
        <w:rPr>
          <w:sz w:val="24"/>
          <w:szCs w:val="24"/>
        </w:rPr>
      </w:pPr>
      <w:bookmarkStart w:id="12" w:name="Par837"/>
      <w:bookmarkEnd w:id="12"/>
      <w:r w:rsidRPr="000674E0">
        <w:rPr>
          <w:sz w:val="24"/>
          <w:szCs w:val="24"/>
        </w:rPr>
        <w:t>9.1.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38CDB7CF" w14:textId="77777777" w:rsidR="008E33ED" w:rsidRPr="000674E0" w:rsidRDefault="008E33ED" w:rsidP="008E33ED">
      <w:pPr>
        <w:widowControl w:val="0"/>
        <w:tabs>
          <w:tab w:val="left" w:pos="1560"/>
        </w:tabs>
        <w:ind w:firstLine="851"/>
        <w:contextualSpacing/>
        <w:jc w:val="both"/>
        <w:rPr>
          <w:sz w:val="24"/>
          <w:szCs w:val="24"/>
        </w:rPr>
      </w:pPr>
      <w:r w:rsidRPr="000674E0">
        <w:rPr>
          <w:sz w:val="24"/>
          <w:szCs w:val="24"/>
        </w:rPr>
        <w:t>9.2.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14:paraId="47114535" w14:textId="77777777" w:rsidR="008E33ED" w:rsidRPr="000674E0" w:rsidRDefault="008E33ED" w:rsidP="008E33ED">
      <w:pPr>
        <w:widowControl w:val="0"/>
        <w:tabs>
          <w:tab w:val="left" w:pos="1560"/>
        </w:tabs>
        <w:ind w:firstLine="851"/>
        <w:contextualSpacing/>
        <w:jc w:val="both"/>
        <w:rPr>
          <w:sz w:val="24"/>
          <w:szCs w:val="24"/>
        </w:rPr>
      </w:pPr>
      <w:r w:rsidRPr="000674E0">
        <w:rPr>
          <w:sz w:val="24"/>
          <w:szCs w:val="24"/>
        </w:rPr>
        <w:t>9.3. 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14:paraId="7C98E741" w14:textId="72CA8834" w:rsidR="008E33ED" w:rsidRDefault="008E33ED" w:rsidP="008E33ED">
      <w:pPr>
        <w:widowControl w:val="0"/>
        <w:tabs>
          <w:tab w:val="left" w:pos="1560"/>
        </w:tabs>
        <w:ind w:firstLine="851"/>
        <w:contextualSpacing/>
        <w:jc w:val="both"/>
        <w:rPr>
          <w:sz w:val="24"/>
          <w:szCs w:val="24"/>
        </w:rPr>
      </w:pPr>
      <w:r w:rsidRPr="000674E0">
        <w:rPr>
          <w:sz w:val="24"/>
          <w:szCs w:val="24"/>
        </w:rPr>
        <w:t xml:space="preserve">9.4. Если обстоятельства, указанные в </w:t>
      </w:r>
      <w:hyperlink r:id="rId8" w:anchor="Par234" w:history="1">
        <w:r w:rsidRPr="000674E0">
          <w:rPr>
            <w:rStyle w:val="-7"/>
            <w:sz w:val="24"/>
            <w:szCs w:val="24"/>
          </w:rPr>
          <w:t>пункте 9.1</w:t>
        </w:r>
      </w:hyperlink>
      <w:r w:rsidRPr="000674E0">
        <w:rPr>
          <w:sz w:val="24"/>
          <w:szCs w:val="24"/>
        </w:rPr>
        <w:t xml:space="preserve"> Договора, будут длиться более 2 (двух) календарных месяцев с даты соответствующего уведомления, каждая из Сторон вправе требовать расторжения Договора без требования возмещения убытков, понесенных в связи с наступлением таких обстоятельств</w:t>
      </w:r>
    </w:p>
    <w:p w14:paraId="5ED82468" w14:textId="77777777" w:rsidR="00B51657" w:rsidRPr="000674E0" w:rsidRDefault="00B51657" w:rsidP="008E33ED">
      <w:pPr>
        <w:widowControl w:val="0"/>
        <w:tabs>
          <w:tab w:val="left" w:pos="1560"/>
        </w:tabs>
        <w:ind w:firstLine="851"/>
        <w:contextualSpacing/>
        <w:jc w:val="both"/>
        <w:rPr>
          <w:sz w:val="24"/>
          <w:szCs w:val="24"/>
        </w:rPr>
      </w:pPr>
    </w:p>
    <w:p w14:paraId="10ECA320" w14:textId="77777777" w:rsidR="008E33ED" w:rsidRPr="000674E0" w:rsidRDefault="008E33ED" w:rsidP="008E33ED">
      <w:pPr>
        <w:pStyle w:val="affa"/>
        <w:numPr>
          <w:ilvl w:val="0"/>
          <w:numId w:val="12"/>
        </w:numPr>
        <w:suppressAutoHyphens/>
        <w:contextualSpacing/>
        <w:jc w:val="center"/>
        <w:rPr>
          <w:rFonts w:ascii="Times New Roman" w:hAnsi="Times New Roman"/>
          <w:b/>
        </w:rPr>
      </w:pPr>
      <w:r w:rsidRPr="000674E0">
        <w:rPr>
          <w:rFonts w:ascii="Times New Roman" w:hAnsi="Times New Roman"/>
          <w:b/>
        </w:rPr>
        <w:t>Срок действия Договора</w:t>
      </w:r>
    </w:p>
    <w:p w14:paraId="613AB580" w14:textId="77777777" w:rsidR="008E33ED" w:rsidRPr="000674E0" w:rsidRDefault="008E33ED" w:rsidP="008E33ED">
      <w:pPr>
        <w:tabs>
          <w:tab w:val="left" w:pos="1112"/>
        </w:tabs>
        <w:ind w:firstLine="851"/>
        <w:contextualSpacing/>
        <w:jc w:val="both"/>
        <w:rPr>
          <w:sz w:val="24"/>
          <w:szCs w:val="24"/>
        </w:rPr>
      </w:pPr>
      <w:r w:rsidRPr="000674E0">
        <w:rPr>
          <w:sz w:val="24"/>
          <w:szCs w:val="24"/>
        </w:rPr>
        <w:t xml:space="preserve">10.1. Настоящий Договор вступает в силу и становится обязательным для Сторон с момента его заключения в соответствии с требованиями Федерального закона № 223-ФЗ и действует </w:t>
      </w:r>
      <w:r w:rsidRPr="000674E0">
        <w:rPr>
          <w:b/>
          <w:sz w:val="24"/>
          <w:szCs w:val="24"/>
        </w:rPr>
        <w:t>до 31 декабря 2026 года.</w:t>
      </w:r>
    </w:p>
    <w:p w14:paraId="2451D627" w14:textId="24F98AD1" w:rsidR="008E33ED" w:rsidRDefault="008E33ED" w:rsidP="008E33ED">
      <w:pPr>
        <w:tabs>
          <w:tab w:val="left" w:pos="1112"/>
        </w:tabs>
        <w:ind w:firstLine="851"/>
        <w:contextualSpacing/>
        <w:jc w:val="both"/>
        <w:rPr>
          <w:sz w:val="24"/>
          <w:szCs w:val="24"/>
        </w:rPr>
      </w:pPr>
      <w:r w:rsidRPr="000674E0">
        <w:rPr>
          <w:sz w:val="24"/>
          <w:szCs w:val="24"/>
        </w:rPr>
        <w:t>10.2. Окончание срока действия Договора не освобождает Стороны от полного выполнения Сторонами своих обязательств по настоящему Договору.</w:t>
      </w:r>
    </w:p>
    <w:p w14:paraId="144F3005" w14:textId="77777777" w:rsidR="00B51657" w:rsidRPr="000674E0" w:rsidRDefault="00B51657" w:rsidP="008E33ED">
      <w:pPr>
        <w:tabs>
          <w:tab w:val="left" w:pos="1112"/>
        </w:tabs>
        <w:ind w:firstLine="851"/>
        <w:contextualSpacing/>
        <w:jc w:val="both"/>
        <w:rPr>
          <w:sz w:val="24"/>
          <w:szCs w:val="24"/>
        </w:rPr>
      </w:pPr>
    </w:p>
    <w:p w14:paraId="72916A29" w14:textId="77777777" w:rsidR="008E33ED" w:rsidRPr="000674E0" w:rsidRDefault="008E33ED" w:rsidP="008E33ED">
      <w:pPr>
        <w:pStyle w:val="affa"/>
        <w:numPr>
          <w:ilvl w:val="0"/>
          <w:numId w:val="12"/>
        </w:numPr>
        <w:suppressAutoHyphens/>
        <w:contextualSpacing/>
        <w:jc w:val="center"/>
        <w:rPr>
          <w:rFonts w:ascii="Times New Roman" w:hAnsi="Times New Roman"/>
          <w:b/>
        </w:rPr>
      </w:pPr>
      <w:r w:rsidRPr="000674E0">
        <w:rPr>
          <w:rFonts w:ascii="Times New Roman" w:hAnsi="Times New Roman"/>
          <w:b/>
        </w:rPr>
        <w:t xml:space="preserve"> Порядок изменения и расторжения Договора</w:t>
      </w:r>
    </w:p>
    <w:p w14:paraId="4FA2987C" w14:textId="77777777" w:rsidR="008E33ED" w:rsidRPr="000674E0" w:rsidRDefault="008E33ED" w:rsidP="008E33ED">
      <w:pPr>
        <w:pStyle w:val="affa"/>
        <w:ind w:firstLine="851"/>
        <w:contextualSpacing/>
        <w:jc w:val="both"/>
        <w:rPr>
          <w:rFonts w:ascii="Times New Roman" w:hAnsi="Times New Roman"/>
        </w:rPr>
      </w:pPr>
      <w:bookmarkStart w:id="13" w:name="Par855"/>
      <w:bookmarkEnd w:id="13"/>
      <w:r w:rsidRPr="000674E0">
        <w:rPr>
          <w:rFonts w:ascii="Times New Roman" w:hAnsi="Times New Roman"/>
        </w:rPr>
        <w:t xml:space="preserve">11.1. Настоящий Договор может быть расторгнут досрочно по соглашению сторон, по решению суда и в одностороннем порядке по требованию одной из сторон в порядке, предусмотренном гражданским законодательством, </w:t>
      </w:r>
      <w:r w:rsidRPr="000674E0">
        <w:rPr>
          <w:rFonts w:ascii="Times New Roman" w:hAnsi="Times New Roman"/>
          <w:lang w:eastAsia="ru-RU"/>
        </w:rPr>
        <w:t>Федеральным законом № 223-ФЗ</w:t>
      </w:r>
      <w:r w:rsidRPr="000674E0">
        <w:rPr>
          <w:rFonts w:ascii="Times New Roman" w:hAnsi="Times New Roman"/>
        </w:rPr>
        <w:t>. При этом расторжение Договора не освобождает стороны от обязанности урегулирования взаимных расчетов.</w:t>
      </w:r>
    </w:p>
    <w:p w14:paraId="2BC0B4F9" w14:textId="77777777" w:rsidR="008E33ED" w:rsidRPr="000674E0" w:rsidRDefault="008E33ED" w:rsidP="008E33ED">
      <w:pPr>
        <w:pStyle w:val="affa"/>
        <w:ind w:firstLine="851"/>
        <w:contextualSpacing/>
        <w:jc w:val="both"/>
        <w:rPr>
          <w:rFonts w:ascii="Times New Roman" w:hAnsi="Times New Roman"/>
        </w:rPr>
      </w:pPr>
      <w:r w:rsidRPr="000674E0">
        <w:rPr>
          <w:rFonts w:ascii="Times New Roman" w:hAnsi="Times New Roman"/>
        </w:rPr>
        <w:t>11.2. Изменение существенных условий Договора по соглашению сторон и в одностороннем порядке не допускается, за исключением случаев, предусмотренных Федеральным законом № 223-ФЗ.</w:t>
      </w:r>
    </w:p>
    <w:p w14:paraId="1AEB8BD3" w14:textId="77777777" w:rsidR="008E33ED" w:rsidRPr="000674E0" w:rsidRDefault="008E33ED" w:rsidP="008E33ED">
      <w:pPr>
        <w:pStyle w:val="Standard"/>
        <w:ind w:firstLine="851"/>
        <w:contextualSpacing/>
        <w:jc w:val="both"/>
        <w:rPr>
          <w:rFonts w:cs="Times New Roman"/>
          <w:lang w:val="ru-RU"/>
        </w:rPr>
      </w:pPr>
      <w:r w:rsidRPr="000674E0">
        <w:rPr>
          <w:rFonts w:cs="Times New Roman"/>
          <w:lang w:val="ru-RU"/>
        </w:rPr>
        <w:t>11.2.1. По соглашению сторон допускается изменение существенных условий Договора, если при исполнении Договора возникли независящие от сторон Договора обстоятельства, влекущие невозможность его исполнения. Предусмотренное изменение осуществляется с соблюдением требований Федерального закона № 223-ФЗ на основании решения высшего исполнительного органа государственной власти субъекта Российской Федерации.</w:t>
      </w:r>
    </w:p>
    <w:p w14:paraId="595FEF8C" w14:textId="77777777" w:rsidR="008E33ED" w:rsidRPr="000674E0" w:rsidRDefault="008E33ED" w:rsidP="008E33ED">
      <w:pPr>
        <w:pStyle w:val="affa"/>
        <w:ind w:firstLine="851"/>
        <w:contextualSpacing/>
        <w:jc w:val="both"/>
        <w:rPr>
          <w:rFonts w:ascii="Times New Roman" w:hAnsi="Times New Roman"/>
        </w:rPr>
      </w:pPr>
      <w:r w:rsidRPr="000674E0">
        <w:rPr>
          <w:rFonts w:ascii="Times New Roman" w:hAnsi="Times New Roman"/>
        </w:rPr>
        <w:t>11.3. Изменение и расторжение настоящего Договора по соглашению сторон осуществляется путем подписания сторонами дополнительного соглашения.</w:t>
      </w:r>
    </w:p>
    <w:p w14:paraId="5075BC27" w14:textId="77777777" w:rsidR="008E33ED" w:rsidRPr="000674E0" w:rsidRDefault="008E33ED" w:rsidP="008E33ED">
      <w:pPr>
        <w:pStyle w:val="affa"/>
        <w:ind w:firstLine="851"/>
        <w:contextualSpacing/>
        <w:jc w:val="both"/>
        <w:rPr>
          <w:rFonts w:ascii="Times New Roman" w:hAnsi="Times New Roman"/>
        </w:rPr>
      </w:pPr>
      <w:r w:rsidRPr="000674E0">
        <w:rPr>
          <w:rFonts w:ascii="Times New Roman" w:hAnsi="Times New Roman"/>
        </w:rPr>
        <w:t xml:space="preserve">11.4.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 </w:t>
      </w:r>
    </w:p>
    <w:p w14:paraId="4FC00C65" w14:textId="3CF1FD38" w:rsidR="008E33ED" w:rsidRDefault="008E33ED" w:rsidP="008E33ED">
      <w:pPr>
        <w:pStyle w:val="affa"/>
        <w:ind w:firstLine="851"/>
        <w:contextualSpacing/>
        <w:jc w:val="both"/>
        <w:rPr>
          <w:rFonts w:ascii="Times New Roman" w:hAnsi="Times New Roman"/>
        </w:rPr>
      </w:pPr>
      <w:r w:rsidRPr="000674E0">
        <w:rPr>
          <w:rFonts w:ascii="Times New Roman" w:hAnsi="Times New Roman"/>
        </w:rPr>
        <w:lastRenderedPageBreak/>
        <w:t>11.5. При расторжении Договора по соглашению сторон оплата поставленных по Договору Поставщиком и принятых Заказчиком Товаров производится в сроки, предусмотренные подписанным Сторонами соглашением о расторжении Договора, которые в любом случае не могут превышать 12 месяцев. До момента оплаты стороны производят сверку расчетов, которой подтверждается объем поставленных Товаров Поставщиком.</w:t>
      </w:r>
    </w:p>
    <w:p w14:paraId="2A8C192C" w14:textId="77777777" w:rsidR="00B51657" w:rsidRPr="000674E0" w:rsidRDefault="00B51657" w:rsidP="008E33ED">
      <w:pPr>
        <w:pStyle w:val="affa"/>
        <w:ind w:firstLine="851"/>
        <w:contextualSpacing/>
        <w:jc w:val="both"/>
        <w:rPr>
          <w:rFonts w:ascii="Times New Roman" w:hAnsi="Times New Roman"/>
        </w:rPr>
      </w:pPr>
    </w:p>
    <w:p w14:paraId="15A84B92" w14:textId="77777777" w:rsidR="008E33ED" w:rsidRPr="000674E0" w:rsidRDefault="008E33ED" w:rsidP="008E33ED">
      <w:pPr>
        <w:pStyle w:val="af0"/>
        <w:widowControl w:val="0"/>
        <w:numPr>
          <w:ilvl w:val="0"/>
          <w:numId w:val="12"/>
        </w:numPr>
        <w:spacing w:after="60"/>
        <w:jc w:val="center"/>
        <w:outlineLvl w:val="1"/>
        <w:rPr>
          <w:b/>
          <w:sz w:val="24"/>
          <w:szCs w:val="24"/>
        </w:rPr>
      </w:pPr>
      <w:bookmarkStart w:id="14" w:name="_Toc264466516"/>
      <w:r w:rsidRPr="000674E0">
        <w:rPr>
          <w:b/>
          <w:sz w:val="24"/>
          <w:szCs w:val="24"/>
        </w:rPr>
        <w:t>Порядок урегулирования споров</w:t>
      </w:r>
    </w:p>
    <w:p w14:paraId="7467E173" w14:textId="77777777" w:rsidR="008E33ED" w:rsidRPr="000674E0" w:rsidRDefault="008E33ED" w:rsidP="008E33ED">
      <w:pPr>
        <w:widowControl w:val="0"/>
        <w:ind w:firstLine="851"/>
        <w:contextualSpacing/>
        <w:jc w:val="both"/>
        <w:rPr>
          <w:sz w:val="24"/>
          <w:szCs w:val="24"/>
        </w:rPr>
      </w:pPr>
      <w:r w:rsidRPr="000674E0">
        <w:rPr>
          <w:sz w:val="24"/>
          <w:szCs w:val="24"/>
        </w:rPr>
        <w:t>12.1. В случае возникновения любых противоречий, претензий и разногласий, а также споров, связанных с исполнением настоящего Договора, Стороны предпринимают усилия для урегулирования таких противоречий.</w:t>
      </w:r>
    </w:p>
    <w:p w14:paraId="5040E892" w14:textId="77777777" w:rsidR="008E33ED" w:rsidRPr="000674E0" w:rsidRDefault="008E33ED" w:rsidP="008E33ED">
      <w:pPr>
        <w:widowControl w:val="0"/>
        <w:ind w:firstLine="851"/>
        <w:contextualSpacing/>
        <w:jc w:val="both"/>
        <w:rPr>
          <w:sz w:val="24"/>
          <w:szCs w:val="24"/>
        </w:rPr>
      </w:pPr>
      <w:r w:rsidRPr="000674E0">
        <w:rPr>
          <w:sz w:val="24"/>
          <w:szCs w:val="24"/>
        </w:rPr>
        <w:t>12.2. До передачи спора на разрешение Арбитражного суда Стороны примут меры к его урегулированию в претензионном порядке.</w:t>
      </w:r>
    </w:p>
    <w:p w14:paraId="6527032D" w14:textId="77777777" w:rsidR="008E33ED" w:rsidRPr="000674E0" w:rsidRDefault="008E33ED" w:rsidP="008E33ED">
      <w:pPr>
        <w:widowControl w:val="0"/>
        <w:ind w:firstLine="851"/>
        <w:contextualSpacing/>
        <w:jc w:val="both"/>
        <w:rPr>
          <w:sz w:val="24"/>
          <w:szCs w:val="24"/>
        </w:rPr>
      </w:pPr>
      <w:r w:rsidRPr="000674E0">
        <w:rPr>
          <w:sz w:val="24"/>
          <w:szCs w:val="24"/>
        </w:rPr>
        <w:t xml:space="preserve">12.3. Претензия должна быть направлена в письменном виде. По полученной претензии Сторона должна дать письменный ответ, по существу, в срок </w:t>
      </w:r>
      <w:r w:rsidRPr="000674E0">
        <w:rPr>
          <w:b/>
          <w:sz w:val="24"/>
          <w:szCs w:val="24"/>
        </w:rPr>
        <w:t>не позднее 10 (десяти) рабочих дней</w:t>
      </w:r>
      <w:r w:rsidRPr="000674E0">
        <w:rPr>
          <w:sz w:val="24"/>
          <w:szCs w:val="24"/>
        </w:rPr>
        <w:t xml:space="preserve"> с даты ее получения. Оставление претензии без ответа в установленный срок означает признание требований претензии.</w:t>
      </w:r>
    </w:p>
    <w:p w14:paraId="24B1C2E5" w14:textId="77777777" w:rsidR="008E33ED" w:rsidRPr="000674E0" w:rsidRDefault="008E33ED" w:rsidP="008E33ED">
      <w:pPr>
        <w:widowControl w:val="0"/>
        <w:ind w:firstLine="851"/>
        <w:contextualSpacing/>
        <w:jc w:val="both"/>
        <w:rPr>
          <w:sz w:val="24"/>
          <w:szCs w:val="24"/>
        </w:rPr>
      </w:pPr>
      <w:r w:rsidRPr="000674E0">
        <w:rPr>
          <w:sz w:val="24"/>
          <w:szCs w:val="24"/>
        </w:rPr>
        <w:t xml:space="preserve">12.4. В случае невыполнения Сторонами своих обязательств и не достижения взаимного согласия споры по настоящему Договору разрешаются </w:t>
      </w:r>
      <w:bookmarkEnd w:id="14"/>
      <w:r w:rsidRPr="000674E0">
        <w:rPr>
          <w:sz w:val="24"/>
          <w:szCs w:val="24"/>
        </w:rPr>
        <w:t>в судебном порядке в соответствии с действующим законодательством.</w:t>
      </w:r>
    </w:p>
    <w:p w14:paraId="528E9419" w14:textId="77777777" w:rsidR="008E33ED" w:rsidRPr="000674E0" w:rsidRDefault="008E33ED" w:rsidP="008E33ED">
      <w:pPr>
        <w:widowControl w:val="0"/>
        <w:ind w:firstLine="851"/>
        <w:contextualSpacing/>
        <w:jc w:val="both"/>
        <w:rPr>
          <w:sz w:val="24"/>
          <w:szCs w:val="24"/>
        </w:rPr>
      </w:pPr>
      <w:r w:rsidRPr="000674E0">
        <w:rPr>
          <w:sz w:val="24"/>
          <w:szCs w:val="24"/>
        </w:rPr>
        <w:t>12.5. Все уведомления, связанные с разрешением спора, могут направляться на адреса электронной почты, указанные в договоре и считаются полученными стороной с момента их отправки.</w:t>
      </w:r>
    </w:p>
    <w:p w14:paraId="42D452CE" w14:textId="77777777" w:rsidR="008E33ED" w:rsidRPr="000674E0" w:rsidRDefault="008E33ED" w:rsidP="008E33ED">
      <w:pPr>
        <w:pStyle w:val="af0"/>
        <w:numPr>
          <w:ilvl w:val="0"/>
          <w:numId w:val="12"/>
        </w:numPr>
        <w:suppressAutoHyphens/>
        <w:spacing w:after="60"/>
        <w:jc w:val="center"/>
        <w:rPr>
          <w:b/>
          <w:sz w:val="24"/>
          <w:szCs w:val="24"/>
        </w:rPr>
      </w:pPr>
      <w:r w:rsidRPr="000674E0">
        <w:rPr>
          <w:b/>
          <w:sz w:val="24"/>
          <w:szCs w:val="24"/>
        </w:rPr>
        <w:t>Конфиденциальность</w:t>
      </w:r>
    </w:p>
    <w:p w14:paraId="66798CDD" w14:textId="77777777" w:rsidR="008E33ED" w:rsidRPr="000674E0" w:rsidRDefault="008E33ED" w:rsidP="008E33ED">
      <w:pPr>
        <w:pStyle w:val="affa"/>
        <w:ind w:firstLine="851"/>
        <w:contextualSpacing/>
        <w:jc w:val="both"/>
        <w:rPr>
          <w:rFonts w:ascii="Times New Roman" w:hAnsi="Times New Roman"/>
        </w:rPr>
      </w:pPr>
      <w:r w:rsidRPr="000674E0">
        <w:rPr>
          <w:rFonts w:ascii="Times New Roman" w:hAnsi="Times New Roman"/>
        </w:rPr>
        <w:t>13.1. Стороны, при получении любой конфиденциальной информации, в том числе в устной форме, не вправе распространять ее,  обязуются обрабатывать такую информацию с той степенью заботливости и осмотрительности, которая применяется относительно его информации того же уровня важности, применять достаточные меры для защиты таких данных.</w:t>
      </w:r>
    </w:p>
    <w:p w14:paraId="601DE6EE" w14:textId="77777777" w:rsidR="008E33ED" w:rsidRPr="000674E0" w:rsidRDefault="008E33ED" w:rsidP="008E33ED">
      <w:pPr>
        <w:pStyle w:val="affa"/>
        <w:ind w:firstLine="851"/>
        <w:contextualSpacing/>
        <w:jc w:val="both"/>
        <w:rPr>
          <w:rFonts w:ascii="Times New Roman" w:hAnsi="Times New Roman"/>
        </w:rPr>
      </w:pPr>
      <w:r w:rsidRPr="000674E0">
        <w:rPr>
          <w:rFonts w:ascii="Times New Roman" w:hAnsi="Times New Roman"/>
        </w:rPr>
        <w:t>13.2. Не является нарушением условий конфиденциальности размещение Договора и сопутствующей документации в ЕИС в целях исполнения требований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а также Федерального закона от 18 июля 2011 г. N 223-ФЗ "О закупках товаров, работ, услуг отдельными видами юридических лиц".</w:t>
      </w:r>
    </w:p>
    <w:p w14:paraId="763120D5" w14:textId="77777777" w:rsidR="008E33ED" w:rsidRPr="000674E0" w:rsidRDefault="008E33ED" w:rsidP="008E33ED">
      <w:pPr>
        <w:pStyle w:val="affa"/>
        <w:ind w:firstLine="851"/>
        <w:contextualSpacing/>
        <w:jc w:val="both"/>
        <w:rPr>
          <w:rFonts w:ascii="Times New Roman" w:hAnsi="Times New Roman"/>
        </w:rPr>
      </w:pPr>
      <w:r w:rsidRPr="000674E0">
        <w:rPr>
          <w:rFonts w:ascii="Times New Roman" w:hAnsi="Times New Roman"/>
        </w:rPr>
        <w:t>13.3. Заключая настоящий Договор, Стороны подтверждают, что персональные данные (в т.ч. биометрические персональные данные), содержащиеся в представляемых друг другу документах, не относятся к тайне частной жизни, личной и (или) семейной тайной субъектов персональных данных.</w:t>
      </w:r>
    </w:p>
    <w:p w14:paraId="55C58C8E" w14:textId="77777777" w:rsidR="008E33ED" w:rsidRPr="000674E0" w:rsidRDefault="008E33ED" w:rsidP="008E33ED">
      <w:pPr>
        <w:ind w:firstLine="708"/>
        <w:contextualSpacing/>
        <w:jc w:val="both"/>
        <w:rPr>
          <w:sz w:val="24"/>
          <w:szCs w:val="24"/>
        </w:rPr>
      </w:pPr>
      <w:r w:rsidRPr="000674E0">
        <w:rPr>
          <w:sz w:val="24"/>
          <w:szCs w:val="24"/>
        </w:rPr>
        <w:t>13.4. Стороны подтверждают, что ими получено письменное согласие субъектов персональных данных на обработку персональных данных в соответствии с настоящим разделом.  Стороны  несут  все  неблагоприятные  последствия,  связанные с неполучением ими таких согласий.</w:t>
      </w:r>
    </w:p>
    <w:p w14:paraId="16AE031F" w14:textId="77777777" w:rsidR="008E33ED" w:rsidRPr="000674E0" w:rsidRDefault="008E33ED" w:rsidP="000674E0">
      <w:pPr>
        <w:widowControl w:val="0"/>
        <w:tabs>
          <w:tab w:val="left" w:pos="3046"/>
        </w:tabs>
        <w:spacing w:line="240" w:lineRule="exact"/>
        <w:jc w:val="center"/>
        <w:rPr>
          <w:b/>
          <w:bCs/>
          <w:color w:val="000000"/>
          <w:sz w:val="24"/>
          <w:szCs w:val="24"/>
          <w:lang w:bidi="ru-RU"/>
        </w:rPr>
      </w:pPr>
      <w:r w:rsidRPr="000674E0">
        <w:rPr>
          <w:b/>
          <w:bCs/>
          <w:color w:val="000000"/>
          <w:sz w:val="24"/>
          <w:szCs w:val="24"/>
          <w:lang w:bidi="ru-RU"/>
        </w:rPr>
        <w:t>14. Комплаенс – оговорка.</w:t>
      </w:r>
    </w:p>
    <w:p w14:paraId="2CBA8671"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sz w:val="24"/>
          <w:szCs w:val="24"/>
          <w:lang w:bidi="ru-RU"/>
        </w:rPr>
        <w:t xml:space="preserve">14.1. </w:t>
      </w:r>
      <w:r w:rsidRPr="000674E0">
        <w:rPr>
          <w:rFonts w:eastAsia="Calibri"/>
          <w:sz w:val="24"/>
          <w:szCs w:val="24"/>
        </w:rPr>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AC47026"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14.1.1. Стороны соблюдают действующее законодательство о налогах и сборах и ведут достоверную и прозрачную бухгалтерскую отчетность, предполагающую недопущение составления неофициальной отчетности и использования поддельных документов;</w:t>
      </w:r>
    </w:p>
    <w:p w14:paraId="2D0F2624"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 xml:space="preserve">14.1.2.Стороны выполняют все требования, вытекающие из применимого законодательства о противодействии коррупции, и не нарушают требования применимого </w:t>
      </w:r>
      <w:r w:rsidRPr="000674E0">
        <w:rPr>
          <w:rFonts w:eastAsia="Calibri"/>
          <w:sz w:val="24"/>
          <w:szCs w:val="24"/>
        </w:rPr>
        <w:lastRenderedPageBreak/>
        <w:t>законодательства о противодействии легализации (отмыванию) доходов, полученных преступным путем;</w:t>
      </w:r>
    </w:p>
    <w:p w14:paraId="3936FFBB"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14.1.3.Стороны неукоснительно соблюдают требования и ограничения, установленные действующим законодательством Российской Федерации в части обеспечения применения ответных специальных экономических мер в связи с недружественными действиями некоторых иностранных государств и международных организаций;</w:t>
      </w:r>
    </w:p>
    <w:p w14:paraId="0DFD7BCF"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 xml:space="preserve">14.1.4. Стороны исходят из следующих заверений об обстоятельствах, имеющих существенное значение при заключении, исполнении и прекращении Договора: </w:t>
      </w:r>
    </w:p>
    <w:p w14:paraId="508363A1"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 в соответствии с которыми заключение и/или исполнение настоящего Договора запрещено или ограничено (далее – Перечень);</w:t>
      </w:r>
    </w:p>
    <w:p w14:paraId="5B91F080"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б) ни одна из Сторон не находится во владении и/или под контролем лиц, включенных в Перечень.</w:t>
      </w:r>
    </w:p>
    <w:p w14:paraId="08C4569D"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14.1.5. Сторона обязуется незамедлительно уведомить другую Сторону в случае изменения обстоятельств, указанных в п. 14.1.4 настоящего Договора.</w:t>
      </w:r>
    </w:p>
    <w:p w14:paraId="6F3B7F07"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 xml:space="preserve">14.1.6. 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58852002"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 если заверение, указанное в п. 14.1.4 Договора,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629DF4C"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 xml:space="preserve">- если исполнение Договора/сотрудничество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0F680FAC"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 xml:space="preserve">Уведомление осуществляется посредством направления писем на электронные адреса. </w:t>
      </w:r>
    </w:p>
    <w:p w14:paraId="262E01A4"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4E01C758"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54961D9"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14.2.</w:t>
      </w:r>
      <w:r w:rsidRPr="000674E0">
        <w:rPr>
          <w:rFonts w:eastAsia="Calibri"/>
          <w:sz w:val="24"/>
          <w:szCs w:val="24"/>
        </w:rPr>
        <w:tab/>
        <w:t xml:space="preserve"> 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 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5B3B845E"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1551EF61"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14.3.</w:t>
      </w:r>
      <w:r w:rsidRPr="000674E0">
        <w:rPr>
          <w:rFonts w:eastAsia="Calibri"/>
          <w:sz w:val="24"/>
          <w:szCs w:val="24"/>
        </w:rPr>
        <w:tab/>
        <w:t>В случае возникновения у Стороны подозрений, что произошло или может произойти нарушение каких-либо положений п. 14.2 Договора,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 14.2 Договора.</w:t>
      </w:r>
    </w:p>
    <w:p w14:paraId="03591EEE"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Уведомление Сторон осуществляется в порядке, определенном в п. 14.1.6 Договора.</w:t>
      </w:r>
    </w:p>
    <w:p w14:paraId="0D0436E7"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lastRenderedPageBreak/>
        <w:t>Сторона, получившая письменное уведомление о нарушении каких-либо положений п. 14.2 Договора,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75BAF65C"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08A1B57"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14.4. В случае подтверждения факта совершения Стороной действий, квалифицированных как «недружественное влияние», и/или неполучения в установленный срок другой Стороной информации об итогах рассмотрения письменного уведомления, направленного в соответствии с п. 14.1.6 Договора, другая Сторона по соответствующему письменному требованию вправе:</w:t>
      </w:r>
    </w:p>
    <w:p w14:paraId="6D478C14"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 потребовать уплаты штрафа в размере 5 (пяти) % от общей стоимости исполненных обязательств по Договору на дату направления соответствующего требования;</w:t>
      </w:r>
    </w:p>
    <w:p w14:paraId="6CD5D34C"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 xml:space="preserve">-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 </w:t>
      </w:r>
    </w:p>
    <w:p w14:paraId="62180A83" w14:textId="77777777" w:rsidR="008E33ED" w:rsidRPr="000674E0"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 xml:space="preserve">Право требования уплаты штрафа возникает за каждый выявленный факт «недружественного влияния». </w:t>
      </w:r>
    </w:p>
    <w:p w14:paraId="4F581FD3" w14:textId="5C21E003" w:rsidR="008E33ED" w:rsidRDefault="008E33ED" w:rsidP="008E33ED">
      <w:pPr>
        <w:tabs>
          <w:tab w:val="left" w:pos="1276"/>
          <w:tab w:val="left" w:pos="10337"/>
        </w:tabs>
        <w:ind w:right="-11" w:firstLine="709"/>
        <w:jc w:val="both"/>
        <w:rPr>
          <w:rFonts w:eastAsia="Calibri"/>
          <w:sz w:val="24"/>
          <w:szCs w:val="24"/>
        </w:rPr>
      </w:pPr>
      <w:r w:rsidRPr="000674E0">
        <w:rPr>
          <w:rFonts w:eastAsia="Calibri"/>
          <w:sz w:val="24"/>
          <w:szCs w:val="24"/>
        </w:rPr>
        <w:t xml:space="preserve">14.5. 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 </w:t>
      </w:r>
    </w:p>
    <w:p w14:paraId="1A9BAEF4" w14:textId="77777777" w:rsidR="00844E66" w:rsidRPr="000674E0" w:rsidRDefault="00844E66" w:rsidP="008E33ED">
      <w:pPr>
        <w:tabs>
          <w:tab w:val="left" w:pos="1276"/>
          <w:tab w:val="left" w:pos="10337"/>
        </w:tabs>
        <w:ind w:right="-11" w:firstLine="709"/>
        <w:jc w:val="both"/>
        <w:rPr>
          <w:sz w:val="24"/>
          <w:szCs w:val="24"/>
          <w:lang w:bidi="ru-RU"/>
        </w:rPr>
      </w:pPr>
    </w:p>
    <w:p w14:paraId="02C9D280" w14:textId="77777777" w:rsidR="008E33ED" w:rsidRPr="000674E0" w:rsidRDefault="008E33ED" w:rsidP="008E33ED">
      <w:pPr>
        <w:widowControl w:val="0"/>
        <w:ind w:left="360"/>
        <w:jc w:val="center"/>
        <w:outlineLvl w:val="1"/>
        <w:rPr>
          <w:b/>
          <w:sz w:val="24"/>
          <w:szCs w:val="24"/>
        </w:rPr>
      </w:pPr>
      <w:r w:rsidRPr="000674E0">
        <w:rPr>
          <w:b/>
          <w:sz w:val="24"/>
          <w:szCs w:val="24"/>
        </w:rPr>
        <w:t>15.  Прочие условия</w:t>
      </w:r>
    </w:p>
    <w:p w14:paraId="139D1ABF" w14:textId="77777777" w:rsidR="008E33ED" w:rsidRPr="000674E0" w:rsidRDefault="008E33ED" w:rsidP="006C0616">
      <w:pPr>
        <w:widowControl w:val="0"/>
        <w:ind w:firstLine="360"/>
        <w:contextualSpacing/>
        <w:jc w:val="both"/>
        <w:rPr>
          <w:sz w:val="24"/>
          <w:szCs w:val="24"/>
        </w:rPr>
      </w:pPr>
      <w:r w:rsidRPr="000674E0">
        <w:rPr>
          <w:sz w:val="24"/>
          <w:szCs w:val="24"/>
        </w:rPr>
        <w:t xml:space="preserve">15.1. Все уведомления Сторон, связанные с исполнением настоящего Договора, направляются в письменной форме по почте заказным письмом по почтовому адресу Стороны, указанному в </w:t>
      </w:r>
      <w:r w:rsidRPr="000674E0">
        <w:rPr>
          <w:rStyle w:val="-7"/>
          <w:color w:val="auto"/>
          <w:sz w:val="24"/>
          <w:szCs w:val="24"/>
          <w:u w:val="none"/>
        </w:rPr>
        <w:t>разделе 1</w:t>
      </w:r>
      <w:r w:rsidR="000674E0" w:rsidRPr="000674E0">
        <w:rPr>
          <w:rStyle w:val="-7"/>
          <w:color w:val="auto"/>
          <w:sz w:val="24"/>
          <w:szCs w:val="24"/>
          <w:u w:val="none"/>
        </w:rPr>
        <w:t>8</w:t>
      </w:r>
      <w:r w:rsidRPr="000674E0">
        <w:rPr>
          <w:sz w:val="24"/>
          <w:szCs w:val="24"/>
        </w:rPr>
        <w:t xml:space="preserve"> настоящего Договора,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0D17C53E" w14:textId="77777777" w:rsidR="008E33ED" w:rsidRPr="000674E0" w:rsidRDefault="008E33ED" w:rsidP="008E33ED">
      <w:pPr>
        <w:widowControl w:val="0"/>
        <w:ind w:firstLine="851"/>
        <w:contextualSpacing/>
        <w:jc w:val="both"/>
        <w:rPr>
          <w:sz w:val="24"/>
          <w:szCs w:val="24"/>
        </w:rPr>
      </w:pPr>
      <w:r w:rsidRPr="000674E0">
        <w:rPr>
          <w:sz w:val="24"/>
          <w:szCs w:val="24"/>
        </w:rPr>
        <w:t>15.2.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63F69A50" w14:textId="77777777" w:rsidR="008E33ED" w:rsidRPr="000674E0" w:rsidRDefault="008E33ED" w:rsidP="008E33ED">
      <w:pPr>
        <w:widowControl w:val="0"/>
        <w:ind w:firstLine="851"/>
        <w:contextualSpacing/>
        <w:jc w:val="both"/>
        <w:rPr>
          <w:sz w:val="24"/>
          <w:szCs w:val="24"/>
        </w:rPr>
      </w:pPr>
      <w:r w:rsidRPr="000674E0">
        <w:rPr>
          <w:sz w:val="24"/>
          <w:szCs w:val="24"/>
        </w:rPr>
        <w:t>15.3. В случае перемены Заказчика по Договору права и обязанности Заказчика по настоящему Договору переходят к новому Заказчику в том же объеме и на тех же условиях.</w:t>
      </w:r>
    </w:p>
    <w:p w14:paraId="068AD126" w14:textId="038801BA" w:rsidR="00B86122" w:rsidRDefault="008E33ED" w:rsidP="008E33ED">
      <w:pPr>
        <w:tabs>
          <w:tab w:val="left" w:pos="1112"/>
        </w:tabs>
        <w:contextualSpacing/>
        <w:jc w:val="both"/>
        <w:rPr>
          <w:sz w:val="24"/>
          <w:szCs w:val="24"/>
        </w:rPr>
      </w:pPr>
      <w:r w:rsidRPr="000674E0">
        <w:rPr>
          <w:sz w:val="24"/>
          <w:szCs w:val="24"/>
        </w:rPr>
        <w:t>15.4. В части, не предусмотренной настоящим Договором, Стороны руководствуются действующим законодательством.</w:t>
      </w:r>
    </w:p>
    <w:p w14:paraId="13B6F60B" w14:textId="77777777" w:rsidR="00844E66" w:rsidRPr="000674E0" w:rsidRDefault="00844E66" w:rsidP="008E33ED">
      <w:pPr>
        <w:tabs>
          <w:tab w:val="left" w:pos="1112"/>
        </w:tabs>
        <w:contextualSpacing/>
        <w:jc w:val="both"/>
        <w:rPr>
          <w:sz w:val="24"/>
          <w:szCs w:val="24"/>
        </w:rPr>
      </w:pPr>
    </w:p>
    <w:p w14:paraId="1686495E" w14:textId="77777777" w:rsidR="000674E0" w:rsidRPr="000674E0" w:rsidRDefault="000674E0" w:rsidP="000674E0">
      <w:pPr>
        <w:tabs>
          <w:tab w:val="left" w:pos="1112"/>
        </w:tabs>
        <w:contextualSpacing/>
        <w:jc w:val="center"/>
        <w:rPr>
          <w:b/>
          <w:sz w:val="24"/>
          <w:szCs w:val="24"/>
        </w:rPr>
      </w:pPr>
      <w:r w:rsidRPr="000674E0">
        <w:rPr>
          <w:b/>
          <w:sz w:val="24"/>
          <w:szCs w:val="24"/>
        </w:rPr>
        <w:t>16. Применение национального режима</w:t>
      </w:r>
    </w:p>
    <w:p w14:paraId="38B95538" w14:textId="77777777" w:rsidR="000674E0" w:rsidRPr="000674E0" w:rsidRDefault="000674E0" w:rsidP="000674E0">
      <w:pPr>
        <w:tabs>
          <w:tab w:val="left" w:pos="1112"/>
        </w:tabs>
        <w:contextualSpacing/>
        <w:jc w:val="both"/>
        <w:rPr>
          <w:sz w:val="24"/>
          <w:szCs w:val="24"/>
        </w:rPr>
      </w:pPr>
      <w:r w:rsidRPr="000674E0">
        <w:rPr>
          <w:sz w:val="24"/>
          <w:szCs w:val="24"/>
        </w:rPr>
        <w:t xml:space="preserve">       Товары из Приложения №1 (Спецификация) входят в ПРИЛОЖЕНИЕ N 1 к постановлению Правительства Российской Федерации от 23 декабря 2024 г. N1875 (Перечень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в отношении которых устанавливается запрет закупок для обеспечения государственных и муниципальных нужд, закупок отдельными видами юридических лиц). </w:t>
      </w:r>
      <w:r w:rsidRPr="000674E0">
        <w:rPr>
          <w:sz w:val="24"/>
          <w:szCs w:val="24"/>
          <w:highlight w:val="yellow"/>
        </w:rPr>
        <w:t xml:space="preserve">Согласно подпункта "и" пункта 5 Постановления Правительства Российской Федерации от 23 декабря 2024 г. N 1875 "О мерах по предоставлению национального режима при </w:t>
      </w:r>
      <w:r w:rsidRPr="000674E0">
        <w:rPr>
          <w:sz w:val="24"/>
          <w:szCs w:val="24"/>
          <w:highlight w:val="yellow"/>
        </w:rPr>
        <w:lastRenderedPageBreak/>
        <w:t>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запрет, предусмотренный пунктом 1, подпунктом "ж" пункта 4 настоящего постановления, может не применяться.</w:t>
      </w:r>
    </w:p>
    <w:p w14:paraId="2AA4F98D" w14:textId="77777777" w:rsidR="00844E66" w:rsidRDefault="00844E66" w:rsidP="00B86122">
      <w:pPr>
        <w:tabs>
          <w:tab w:val="left" w:pos="1112"/>
        </w:tabs>
        <w:ind w:firstLine="851"/>
        <w:contextualSpacing/>
        <w:jc w:val="center"/>
        <w:rPr>
          <w:b/>
          <w:bCs/>
          <w:sz w:val="24"/>
          <w:szCs w:val="24"/>
        </w:rPr>
      </w:pPr>
    </w:p>
    <w:p w14:paraId="3907166B" w14:textId="6D09C3AF" w:rsidR="00B86122" w:rsidRPr="000674E0" w:rsidRDefault="00B86122" w:rsidP="00B86122">
      <w:pPr>
        <w:tabs>
          <w:tab w:val="left" w:pos="1112"/>
        </w:tabs>
        <w:ind w:firstLine="851"/>
        <w:contextualSpacing/>
        <w:jc w:val="center"/>
        <w:rPr>
          <w:b/>
          <w:bCs/>
          <w:sz w:val="24"/>
          <w:szCs w:val="24"/>
        </w:rPr>
      </w:pPr>
      <w:r w:rsidRPr="000674E0">
        <w:rPr>
          <w:b/>
          <w:bCs/>
          <w:sz w:val="24"/>
          <w:szCs w:val="24"/>
        </w:rPr>
        <w:t>1</w:t>
      </w:r>
      <w:r w:rsidR="000674E0" w:rsidRPr="000674E0">
        <w:rPr>
          <w:b/>
          <w:bCs/>
          <w:sz w:val="24"/>
          <w:szCs w:val="24"/>
        </w:rPr>
        <w:t>7</w:t>
      </w:r>
      <w:r w:rsidRPr="000674E0">
        <w:rPr>
          <w:b/>
          <w:bCs/>
          <w:sz w:val="24"/>
          <w:szCs w:val="24"/>
        </w:rPr>
        <w:t>. Приложения к Договору</w:t>
      </w:r>
    </w:p>
    <w:p w14:paraId="5FF3CEE0" w14:textId="77777777" w:rsidR="00B86122" w:rsidRPr="000674E0" w:rsidRDefault="00B86122" w:rsidP="008E33ED">
      <w:pPr>
        <w:pStyle w:val="311"/>
        <w:tabs>
          <w:tab w:val="left" w:pos="720"/>
          <w:tab w:val="left" w:pos="1276"/>
          <w:tab w:val="left" w:pos="1701"/>
        </w:tabs>
        <w:spacing w:before="0"/>
        <w:ind w:firstLine="851"/>
        <w:contextualSpacing/>
      </w:pPr>
      <w:r w:rsidRPr="000674E0">
        <w:t>1</w:t>
      </w:r>
      <w:r w:rsidR="000674E0">
        <w:t>7</w:t>
      </w:r>
      <w:r w:rsidRPr="000674E0">
        <w:t>.1. Все приложения к настоящему Договору являются его неотъемлемой частью.</w:t>
      </w:r>
    </w:p>
    <w:p w14:paraId="27545692" w14:textId="77777777" w:rsidR="00B86122" w:rsidRPr="000674E0" w:rsidRDefault="00B86122" w:rsidP="008E33ED">
      <w:pPr>
        <w:pStyle w:val="311"/>
        <w:tabs>
          <w:tab w:val="left" w:pos="720"/>
          <w:tab w:val="left" w:pos="1276"/>
          <w:tab w:val="left" w:pos="1701"/>
        </w:tabs>
        <w:spacing w:before="0" w:after="0"/>
        <w:ind w:firstLine="851"/>
        <w:contextualSpacing/>
      </w:pPr>
      <w:r w:rsidRPr="000674E0">
        <w:t>1</w:t>
      </w:r>
      <w:r w:rsidR="000674E0">
        <w:t>7</w:t>
      </w:r>
      <w:r w:rsidRPr="000674E0">
        <w:t>.2. Перечень приложений к настоящему Договору:</w:t>
      </w:r>
    </w:p>
    <w:p w14:paraId="6989E7CB" w14:textId="77777777" w:rsidR="00B86122" w:rsidRPr="000674E0" w:rsidRDefault="00B86122" w:rsidP="008E33ED">
      <w:pPr>
        <w:contextualSpacing/>
        <w:rPr>
          <w:sz w:val="24"/>
          <w:szCs w:val="24"/>
        </w:rPr>
      </w:pPr>
      <w:r w:rsidRPr="000674E0">
        <w:rPr>
          <w:sz w:val="24"/>
          <w:szCs w:val="24"/>
        </w:rPr>
        <w:t>-Приложение № 1. Спецификация на поставку Товара;</w:t>
      </w:r>
    </w:p>
    <w:p w14:paraId="6A8E3EE5" w14:textId="77777777" w:rsidR="00B86122" w:rsidRPr="000674E0" w:rsidRDefault="00B86122" w:rsidP="008E33ED">
      <w:pPr>
        <w:contextualSpacing/>
        <w:rPr>
          <w:sz w:val="24"/>
          <w:szCs w:val="24"/>
        </w:rPr>
      </w:pPr>
      <w:r w:rsidRPr="000674E0">
        <w:rPr>
          <w:sz w:val="24"/>
          <w:szCs w:val="24"/>
        </w:rPr>
        <w:t>-Приложение № 2. Техническое задание.</w:t>
      </w:r>
    </w:p>
    <w:p w14:paraId="6E0FC376" w14:textId="77777777" w:rsidR="000674E0" w:rsidRPr="000674E0" w:rsidRDefault="000674E0" w:rsidP="00B86122">
      <w:pPr>
        <w:contextualSpacing/>
        <w:rPr>
          <w:sz w:val="24"/>
          <w:szCs w:val="24"/>
        </w:rPr>
      </w:pPr>
    </w:p>
    <w:p w14:paraId="6DCA71C3" w14:textId="77777777" w:rsidR="00B86122" w:rsidRPr="000674E0" w:rsidRDefault="00B86122" w:rsidP="00B86122">
      <w:pPr>
        <w:widowControl w:val="0"/>
        <w:contextualSpacing/>
        <w:jc w:val="center"/>
        <w:outlineLvl w:val="1"/>
        <w:rPr>
          <w:b/>
          <w:sz w:val="24"/>
          <w:szCs w:val="24"/>
        </w:rPr>
      </w:pPr>
      <w:r w:rsidRPr="000674E0">
        <w:rPr>
          <w:b/>
          <w:sz w:val="24"/>
          <w:szCs w:val="24"/>
        </w:rPr>
        <w:t>1</w:t>
      </w:r>
      <w:r w:rsidR="000674E0" w:rsidRPr="000674E0">
        <w:rPr>
          <w:b/>
          <w:sz w:val="24"/>
          <w:szCs w:val="24"/>
        </w:rPr>
        <w:t>8</w:t>
      </w:r>
      <w:r w:rsidRPr="000674E0">
        <w:rPr>
          <w:b/>
          <w:sz w:val="24"/>
          <w:szCs w:val="24"/>
        </w:rPr>
        <w:t>.</w:t>
      </w:r>
      <w:r w:rsidRPr="000674E0">
        <w:rPr>
          <w:b/>
          <w:sz w:val="24"/>
          <w:szCs w:val="24"/>
        </w:rPr>
        <w:tab/>
        <w:t>Адреса, реквизиты и подписи Сторон</w:t>
      </w:r>
    </w:p>
    <w:p w14:paraId="0A7B3543" w14:textId="77777777" w:rsidR="00B86122" w:rsidRPr="000674E0" w:rsidRDefault="00B86122" w:rsidP="00B86122">
      <w:pPr>
        <w:widowControl w:val="0"/>
        <w:ind w:firstLine="851"/>
        <w:contextualSpacing/>
        <w:jc w:val="center"/>
        <w:outlineLvl w:val="1"/>
        <w:rPr>
          <w:b/>
          <w:sz w:val="24"/>
          <w:szCs w:val="24"/>
        </w:rPr>
      </w:pPr>
    </w:p>
    <w:tbl>
      <w:tblPr>
        <w:tblW w:w="9382" w:type="dxa"/>
        <w:tblInd w:w="108" w:type="dxa"/>
        <w:tblLayout w:type="fixed"/>
        <w:tblLook w:val="04A0" w:firstRow="1" w:lastRow="0" w:firstColumn="1" w:lastColumn="0" w:noHBand="0" w:noVBand="1"/>
      </w:tblPr>
      <w:tblGrid>
        <w:gridCol w:w="4548"/>
        <w:gridCol w:w="4834"/>
      </w:tblGrid>
      <w:tr w:rsidR="00B86122" w:rsidRPr="000674E0" w14:paraId="23DF6E4A" w14:textId="77777777" w:rsidTr="00341DF4">
        <w:trPr>
          <w:trHeight w:val="264"/>
        </w:trPr>
        <w:tc>
          <w:tcPr>
            <w:tcW w:w="4548" w:type="dxa"/>
            <w:hideMark/>
          </w:tcPr>
          <w:p w14:paraId="33B702B7" w14:textId="77777777" w:rsidR="00B86122" w:rsidRPr="000674E0" w:rsidRDefault="00B86122" w:rsidP="00341DF4">
            <w:pPr>
              <w:ind w:firstLine="34"/>
              <w:contextualSpacing/>
              <w:jc w:val="center"/>
              <w:rPr>
                <w:rFonts w:eastAsia="MS Mincho"/>
                <w:b/>
                <w:sz w:val="24"/>
                <w:szCs w:val="24"/>
                <w:lang w:eastAsia="ar-SA"/>
              </w:rPr>
            </w:pPr>
            <w:r w:rsidRPr="000674E0">
              <w:rPr>
                <w:rFonts w:eastAsia="MS Mincho"/>
                <w:b/>
                <w:sz w:val="24"/>
                <w:szCs w:val="24"/>
                <w:lang w:eastAsia="ar-SA"/>
              </w:rPr>
              <w:t>ЗАКАЗЧИК:</w:t>
            </w:r>
          </w:p>
        </w:tc>
        <w:tc>
          <w:tcPr>
            <w:tcW w:w="4834" w:type="dxa"/>
            <w:hideMark/>
          </w:tcPr>
          <w:p w14:paraId="0EEFE2E0" w14:textId="77777777" w:rsidR="00B86122" w:rsidRPr="000674E0" w:rsidRDefault="00B86122" w:rsidP="00341DF4">
            <w:pPr>
              <w:ind w:firstLine="36"/>
              <w:contextualSpacing/>
              <w:jc w:val="center"/>
              <w:rPr>
                <w:b/>
                <w:sz w:val="24"/>
                <w:szCs w:val="24"/>
              </w:rPr>
            </w:pPr>
            <w:r w:rsidRPr="000674E0">
              <w:rPr>
                <w:b/>
                <w:sz w:val="24"/>
                <w:szCs w:val="24"/>
              </w:rPr>
              <w:t>ПОСТАВЩИК:</w:t>
            </w:r>
          </w:p>
        </w:tc>
      </w:tr>
      <w:tr w:rsidR="00B86122" w:rsidRPr="000674E0" w14:paraId="00B01CAC" w14:textId="77777777" w:rsidTr="00341DF4">
        <w:trPr>
          <w:trHeight w:val="6311"/>
        </w:trPr>
        <w:tc>
          <w:tcPr>
            <w:tcW w:w="4548" w:type="dxa"/>
            <w:hideMark/>
          </w:tcPr>
          <w:p w14:paraId="4D96C83A" w14:textId="77777777" w:rsidR="00B86122" w:rsidRPr="000674E0" w:rsidRDefault="00B86122" w:rsidP="00341DF4">
            <w:pPr>
              <w:ind w:firstLine="34"/>
              <w:contextualSpacing/>
              <w:rPr>
                <w:rFonts w:eastAsia="Calibri"/>
                <w:b/>
                <w:bCs/>
                <w:sz w:val="24"/>
                <w:szCs w:val="24"/>
              </w:rPr>
            </w:pPr>
            <w:r w:rsidRPr="000674E0">
              <w:rPr>
                <w:rFonts w:eastAsia="Calibri"/>
                <w:b/>
                <w:bCs/>
                <w:sz w:val="24"/>
                <w:szCs w:val="24"/>
              </w:rPr>
              <w:t>Государственное унитарное предприятие «Почта Херсон»</w:t>
            </w:r>
          </w:p>
          <w:p w14:paraId="2C8C2D84" w14:textId="77777777" w:rsidR="00B86122" w:rsidRPr="000674E0" w:rsidRDefault="00B86122" w:rsidP="00341DF4">
            <w:pPr>
              <w:ind w:firstLine="34"/>
              <w:contextualSpacing/>
              <w:rPr>
                <w:sz w:val="24"/>
                <w:szCs w:val="24"/>
              </w:rPr>
            </w:pPr>
            <w:r w:rsidRPr="000674E0">
              <w:rPr>
                <w:sz w:val="24"/>
                <w:szCs w:val="24"/>
              </w:rPr>
              <w:t>Юридический адрес: 275700, Херсонская область, г. Скадовск, ул. Гагарина, д. 59</w:t>
            </w:r>
          </w:p>
          <w:p w14:paraId="18BAEFA1" w14:textId="77777777" w:rsidR="00B86122" w:rsidRPr="000674E0" w:rsidRDefault="00B86122" w:rsidP="00341DF4">
            <w:pPr>
              <w:ind w:firstLine="34"/>
              <w:contextualSpacing/>
              <w:rPr>
                <w:sz w:val="24"/>
                <w:szCs w:val="24"/>
              </w:rPr>
            </w:pPr>
            <w:r w:rsidRPr="000674E0">
              <w:rPr>
                <w:sz w:val="24"/>
                <w:szCs w:val="24"/>
              </w:rPr>
              <w:t xml:space="preserve">Почтовый адрес (фактический): </w:t>
            </w:r>
          </w:p>
          <w:p w14:paraId="5687C2B0" w14:textId="77777777" w:rsidR="00B86122" w:rsidRPr="000674E0" w:rsidRDefault="00B86122" w:rsidP="00341DF4">
            <w:pPr>
              <w:ind w:firstLine="34"/>
              <w:contextualSpacing/>
              <w:rPr>
                <w:sz w:val="24"/>
                <w:szCs w:val="24"/>
              </w:rPr>
            </w:pPr>
            <w:r w:rsidRPr="000674E0">
              <w:rPr>
                <w:sz w:val="24"/>
                <w:szCs w:val="24"/>
              </w:rPr>
              <w:t xml:space="preserve">275700, Херсонская область, </w:t>
            </w:r>
          </w:p>
          <w:p w14:paraId="3144B38E" w14:textId="77777777" w:rsidR="00B86122" w:rsidRPr="000674E0" w:rsidRDefault="00B86122" w:rsidP="00341DF4">
            <w:pPr>
              <w:ind w:firstLine="34"/>
              <w:contextualSpacing/>
              <w:rPr>
                <w:sz w:val="24"/>
                <w:szCs w:val="24"/>
              </w:rPr>
            </w:pPr>
            <w:r w:rsidRPr="000674E0">
              <w:rPr>
                <w:sz w:val="24"/>
                <w:szCs w:val="24"/>
              </w:rPr>
              <w:t>г. Скадовск, ул. Гагарина, д. 59</w:t>
            </w:r>
          </w:p>
          <w:p w14:paraId="33A90B5B" w14:textId="77777777" w:rsidR="00B86122" w:rsidRPr="000674E0" w:rsidRDefault="00B86122" w:rsidP="00341DF4">
            <w:pPr>
              <w:ind w:firstLine="34"/>
              <w:contextualSpacing/>
              <w:rPr>
                <w:sz w:val="24"/>
                <w:szCs w:val="24"/>
              </w:rPr>
            </w:pPr>
            <w:r w:rsidRPr="000674E0">
              <w:rPr>
                <w:sz w:val="24"/>
                <w:szCs w:val="24"/>
              </w:rPr>
              <w:t>ОГРН 1229500007901</w:t>
            </w:r>
          </w:p>
          <w:p w14:paraId="77256172" w14:textId="77777777" w:rsidR="00B86122" w:rsidRPr="000674E0" w:rsidRDefault="00B86122" w:rsidP="00341DF4">
            <w:pPr>
              <w:ind w:firstLine="34"/>
              <w:contextualSpacing/>
              <w:rPr>
                <w:sz w:val="24"/>
                <w:szCs w:val="24"/>
              </w:rPr>
            </w:pPr>
            <w:r w:rsidRPr="000674E0">
              <w:rPr>
                <w:sz w:val="24"/>
                <w:szCs w:val="24"/>
              </w:rPr>
              <w:t>ИНН  9500007900</w:t>
            </w:r>
          </w:p>
          <w:p w14:paraId="701845E0" w14:textId="77777777" w:rsidR="00B86122" w:rsidRPr="000674E0" w:rsidRDefault="00B86122" w:rsidP="00341DF4">
            <w:pPr>
              <w:ind w:firstLine="34"/>
              <w:contextualSpacing/>
              <w:rPr>
                <w:sz w:val="24"/>
                <w:szCs w:val="24"/>
              </w:rPr>
            </w:pPr>
            <w:r w:rsidRPr="000674E0">
              <w:rPr>
                <w:sz w:val="24"/>
                <w:szCs w:val="24"/>
              </w:rPr>
              <w:t>КПП 950001001</w:t>
            </w:r>
          </w:p>
          <w:p w14:paraId="6E3D9F21" w14:textId="77777777" w:rsidR="00B86122" w:rsidRPr="000674E0" w:rsidRDefault="00B86122" w:rsidP="00341DF4">
            <w:pPr>
              <w:rPr>
                <w:sz w:val="24"/>
                <w:szCs w:val="24"/>
              </w:rPr>
            </w:pPr>
            <w:r w:rsidRPr="000674E0">
              <w:rPr>
                <w:sz w:val="24"/>
                <w:szCs w:val="24"/>
              </w:rPr>
              <w:t>Р/С 40602810254060000002</w:t>
            </w:r>
          </w:p>
          <w:p w14:paraId="4D0E9F76" w14:textId="77777777" w:rsidR="00B86122" w:rsidRPr="000674E0" w:rsidRDefault="00B86122" w:rsidP="00341DF4">
            <w:pPr>
              <w:rPr>
                <w:sz w:val="24"/>
                <w:szCs w:val="24"/>
              </w:rPr>
            </w:pPr>
            <w:r w:rsidRPr="000674E0">
              <w:rPr>
                <w:sz w:val="24"/>
                <w:szCs w:val="24"/>
              </w:rPr>
              <w:t>Наименование банка ЦМР Банк (ООО) г. Москва</w:t>
            </w:r>
          </w:p>
          <w:p w14:paraId="4508500D" w14:textId="77777777" w:rsidR="00B86122" w:rsidRPr="000674E0" w:rsidRDefault="00B86122" w:rsidP="00341DF4">
            <w:pPr>
              <w:rPr>
                <w:sz w:val="24"/>
                <w:szCs w:val="24"/>
              </w:rPr>
            </w:pPr>
            <w:r w:rsidRPr="000674E0">
              <w:rPr>
                <w:sz w:val="24"/>
                <w:szCs w:val="24"/>
              </w:rPr>
              <w:t>БИК 044525059</w:t>
            </w:r>
          </w:p>
          <w:p w14:paraId="6AF3E8EC" w14:textId="77777777" w:rsidR="00B86122" w:rsidRPr="000674E0" w:rsidRDefault="00B86122" w:rsidP="00341DF4">
            <w:pPr>
              <w:rPr>
                <w:sz w:val="24"/>
                <w:szCs w:val="24"/>
              </w:rPr>
            </w:pPr>
            <w:r w:rsidRPr="000674E0">
              <w:rPr>
                <w:sz w:val="24"/>
                <w:szCs w:val="24"/>
              </w:rPr>
              <w:t>К/С 30101810345250000059</w:t>
            </w:r>
          </w:p>
          <w:p w14:paraId="2A3B9CA6" w14:textId="77777777" w:rsidR="00B86122" w:rsidRPr="000674E0" w:rsidRDefault="00B86122" w:rsidP="00341DF4">
            <w:pPr>
              <w:ind w:firstLine="34"/>
              <w:contextualSpacing/>
              <w:rPr>
                <w:sz w:val="24"/>
                <w:szCs w:val="24"/>
              </w:rPr>
            </w:pPr>
            <w:r w:rsidRPr="000674E0">
              <w:rPr>
                <w:sz w:val="24"/>
                <w:szCs w:val="24"/>
              </w:rPr>
              <w:t>Тел.: +7</w:t>
            </w:r>
            <w:r w:rsidRPr="000674E0">
              <w:rPr>
                <w:sz w:val="24"/>
                <w:szCs w:val="24"/>
                <w:lang w:val="en-US"/>
              </w:rPr>
              <w:t> </w:t>
            </w:r>
            <w:r w:rsidRPr="000674E0">
              <w:rPr>
                <w:sz w:val="24"/>
                <w:szCs w:val="24"/>
              </w:rPr>
              <w:t>990</w:t>
            </w:r>
            <w:r w:rsidRPr="000674E0">
              <w:rPr>
                <w:sz w:val="24"/>
                <w:szCs w:val="24"/>
                <w:lang w:val="en-US"/>
              </w:rPr>
              <w:t> </w:t>
            </w:r>
            <w:r w:rsidRPr="000674E0">
              <w:rPr>
                <w:sz w:val="24"/>
                <w:szCs w:val="24"/>
              </w:rPr>
              <w:t>0816621</w:t>
            </w:r>
          </w:p>
          <w:p w14:paraId="4BF549F8" w14:textId="77777777" w:rsidR="00B86122" w:rsidRPr="000674E0" w:rsidRDefault="00B86122" w:rsidP="00341DF4">
            <w:pPr>
              <w:ind w:firstLine="34"/>
              <w:contextualSpacing/>
              <w:rPr>
                <w:sz w:val="24"/>
                <w:szCs w:val="24"/>
              </w:rPr>
            </w:pPr>
            <w:r w:rsidRPr="000674E0">
              <w:rPr>
                <w:sz w:val="24"/>
                <w:szCs w:val="24"/>
                <w:lang w:val="en-US"/>
              </w:rPr>
              <w:t>E</w:t>
            </w:r>
            <w:r w:rsidRPr="000674E0">
              <w:rPr>
                <w:sz w:val="24"/>
                <w:szCs w:val="24"/>
              </w:rPr>
              <w:t>-</w:t>
            </w:r>
            <w:r w:rsidRPr="000674E0">
              <w:rPr>
                <w:sz w:val="24"/>
                <w:szCs w:val="24"/>
                <w:lang w:val="en-US"/>
              </w:rPr>
              <w:t>mail</w:t>
            </w:r>
            <w:r w:rsidRPr="000674E0">
              <w:rPr>
                <w:sz w:val="24"/>
                <w:szCs w:val="24"/>
              </w:rPr>
              <w:t xml:space="preserve">: </w:t>
            </w:r>
            <w:hyperlink r:id="rId9" w:history="1">
              <w:r w:rsidRPr="000674E0">
                <w:rPr>
                  <w:rStyle w:val="aff5"/>
                  <w:rFonts w:eastAsia="Arial"/>
                  <w:color w:val="auto"/>
                  <w:sz w:val="24"/>
                  <w:szCs w:val="24"/>
                  <w:lang w:val="en-US"/>
                </w:rPr>
                <w:t>post</w:t>
              </w:r>
              <w:r w:rsidRPr="000674E0">
                <w:rPr>
                  <w:rStyle w:val="aff5"/>
                  <w:rFonts w:eastAsia="Arial"/>
                  <w:color w:val="auto"/>
                  <w:sz w:val="24"/>
                  <w:szCs w:val="24"/>
                </w:rPr>
                <w:t>@</w:t>
              </w:r>
              <w:r w:rsidRPr="000674E0">
                <w:rPr>
                  <w:rStyle w:val="aff5"/>
                  <w:rFonts w:eastAsia="Arial"/>
                  <w:color w:val="auto"/>
                  <w:sz w:val="24"/>
                  <w:szCs w:val="24"/>
                  <w:lang w:val="en-US"/>
                </w:rPr>
                <w:t>khogov</w:t>
              </w:r>
              <w:r w:rsidRPr="000674E0">
                <w:rPr>
                  <w:rStyle w:val="aff5"/>
                  <w:rFonts w:eastAsia="Arial"/>
                  <w:color w:val="auto"/>
                  <w:sz w:val="24"/>
                  <w:szCs w:val="24"/>
                </w:rPr>
                <w:t>.</w:t>
              </w:r>
              <w:r w:rsidRPr="000674E0">
                <w:rPr>
                  <w:rStyle w:val="aff5"/>
                  <w:rFonts w:eastAsia="Arial"/>
                  <w:color w:val="auto"/>
                  <w:sz w:val="24"/>
                  <w:szCs w:val="24"/>
                  <w:lang w:val="en-US"/>
                </w:rPr>
                <w:t>ru</w:t>
              </w:r>
            </w:hyperlink>
          </w:p>
          <w:p w14:paraId="1C239BBE" w14:textId="77777777" w:rsidR="00B86122" w:rsidRPr="000674E0" w:rsidRDefault="00B86122" w:rsidP="00341DF4">
            <w:pPr>
              <w:keepNext/>
              <w:ind w:firstLine="34"/>
              <w:contextualSpacing/>
              <w:rPr>
                <w:rFonts w:eastAsia="Calibri"/>
                <w:b/>
                <w:bCs/>
                <w:sz w:val="24"/>
                <w:szCs w:val="24"/>
                <w:lang w:eastAsia="ar-SA"/>
              </w:rPr>
            </w:pPr>
          </w:p>
          <w:p w14:paraId="1D1A8A0A" w14:textId="77777777" w:rsidR="00B86122" w:rsidRPr="000674E0" w:rsidRDefault="00B86122" w:rsidP="00341DF4">
            <w:pPr>
              <w:keepNext/>
              <w:contextualSpacing/>
              <w:rPr>
                <w:rFonts w:eastAsia="Calibri"/>
                <w:b/>
                <w:bCs/>
                <w:sz w:val="24"/>
                <w:szCs w:val="24"/>
                <w:lang w:eastAsia="ar-SA"/>
              </w:rPr>
            </w:pPr>
            <w:r w:rsidRPr="000674E0">
              <w:rPr>
                <w:rFonts w:eastAsia="Calibri"/>
                <w:b/>
                <w:bCs/>
                <w:sz w:val="24"/>
                <w:szCs w:val="24"/>
                <w:lang w:eastAsia="ar-SA"/>
              </w:rPr>
              <w:t xml:space="preserve">Директор </w:t>
            </w:r>
          </w:p>
          <w:p w14:paraId="1E2E5616" w14:textId="77777777" w:rsidR="00B86122" w:rsidRPr="000674E0" w:rsidRDefault="00B86122" w:rsidP="00341DF4">
            <w:pPr>
              <w:ind w:firstLine="34"/>
              <w:contextualSpacing/>
              <w:rPr>
                <w:rFonts w:eastAsia="MS Mincho"/>
                <w:b/>
                <w:sz w:val="24"/>
                <w:szCs w:val="24"/>
                <w:lang w:eastAsia="ar-SA"/>
              </w:rPr>
            </w:pPr>
          </w:p>
          <w:p w14:paraId="72A94329" w14:textId="77777777" w:rsidR="00B86122" w:rsidRPr="000674E0" w:rsidRDefault="00B86122" w:rsidP="00341DF4">
            <w:pPr>
              <w:ind w:firstLine="34"/>
              <w:contextualSpacing/>
              <w:rPr>
                <w:rFonts w:eastAsia="Calibri"/>
                <w:b/>
                <w:bCs/>
                <w:sz w:val="24"/>
                <w:szCs w:val="24"/>
                <w:lang w:eastAsia="ar-SA"/>
              </w:rPr>
            </w:pPr>
          </w:p>
          <w:p w14:paraId="62826C6F" w14:textId="77777777" w:rsidR="00B86122" w:rsidRPr="000674E0" w:rsidRDefault="00B86122" w:rsidP="00341DF4">
            <w:pPr>
              <w:ind w:firstLine="34"/>
              <w:contextualSpacing/>
              <w:rPr>
                <w:rFonts w:eastAsia="Calibri"/>
                <w:b/>
                <w:bCs/>
                <w:sz w:val="24"/>
                <w:szCs w:val="24"/>
                <w:lang w:eastAsia="ar-SA"/>
              </w:rPr>
            </w:pPr>
            <w:r w:rsidRPr="000674E0">
              <w:rPr>
                <w:rFonts w:eastAsia="Calibri"/>
                <w:b/>
                <w:bCs/>
                <w:sz w:val="24"/>
                <w:szCs w:val="24"/>
                <w:lang w:eastAsia="ar-SA"/>
              </w:rPr>
              <w:t>_________________В.И. Фирман</w:t>
            </w:r>
          </w:p>
          <w:p w14:paraId="4086D7EF" w14:textId="77777777" w:rsidR="00B86122" w:rsidRPr="000674E0" w:rsidRDefault="00B86122" w:rsidP="00341DF4">
            <w:pPr>
              <w:contextualSpacing/>
              <w:jc w:val="both"/>
              <w:rPr>
                <w:i/>
                <w:sz w:val="24"/>
                <w:szCs w:val="24"/>
                <w:lang w:eastAsia="ar-SA"/>
              </w:rPr>
            </w:pPr>
            <w:r w:rsidRPr="000674E0">
              <w:rPr>
                <w:i/>
                <w:sz w:val="24"/>
                <w:szCs w:val="24"/>
                <w:lang w:eastAsia="ar-SA"/>
              </w:rPr>
              <w:t>М.П.</w:t>
            </w:r>
          </w:p>
          <w:p w14:paraId="1016BE19" w14:textId="77777777" w:rsidR="00B86122" w:rsidRPr="000674E0" w:rsidRDefault="00B86122" w:rsidP="00341DF4">
            <w:pPr>
              <w:contextualSpacing/>
              <w:rPr>
                <w:rFonts w:eastAsia="MS Mincho"/>
                <w:sz w:val="24"/>
                <w:szCs w:val="24"/>
                <w:lang w:eastAsia="ar-SA"/>
              </w:rPr>
            </w:pPr>
          </w:p>
        </w:tc>
        <w:tc>
          <w:tcPr>
            <w:tcW w:w="4834" w:type="dxa"/>
            <w:hideMark/>
          </w:tcPr>
          <w:p w14:paraId="5387897E" w14:textId="77777777" w:rsidR="00B86122" w:rsidRPr="000674E0" w:rsidRDefault="00B86122" w:rsidP="00341DF4">
            <w:pPr>
              <w:contextualSpacing/>
              <w:rPr>
                <w:b/>
                <w:sz w:val="24"/>
                <w:szCs w:val="24"/>
              </w:rPr>
            </w:pPr>
          </w:p>
          <w:p w14:paraId="11B27A66" w14:textId="77777777" w:rsidR="00B86122" w:rsidRPr="000674E0" w:rsidRDefault="00B86122" w:rsidP="00341DF4">
            <w:pPr>
              <w:contextualSpacing/>
              <w:rPr>
                <w:b/>
                <w:sz w:val="24"/>
                <w:szCs w:val="24"/>
              </w:rPr>
            </w:pPr>
          </w:p>
          <w:p w14:paraId="070E4372" w14:textId="77777777" w:rsidR="00B86122" w:rsidRPr="000674E0" w:rsidRDefault="00B86122" w:rsidP="00341DF4">
            <w:pPr>
              <w:contextualSpacing/>
              <w:rPr>
                <w:b/>
                <w:sz w:val="24"/>
                <w:szCs w:val="24"/>
              </w:rPr>
            </w:pPr>
          </w:p>
          <w:p w14:paraId="493E1C38" w14:textId="77777777" w:rsidR="00B86122" w:rsidRPr="000674E0" w:rsidRDefault="00B86122" w:rsidP="00341DF4">
            <w:pPr>
              <w:contextualSpacing/>
              <w:rPr>
                <w:b/>
                <w:sz w:val="24"/>
                <w:szCs w:val="24"/>
              </w:rPr>
            </w:pPr>
          </w:p>
          <w:p w14:paraId="6ECD65D6" w14:textId="77777777" w:rsidR="00B86122" w:rsidRPr="000674E0" w:rsidRDefault="00B86122" w:rsidP="00341DF4">
            <w:pPr>
              <w:contextualSpacing/>
              <w:rPr>
                <w:b/>
                <w:sz w:val="24"/>
                <w:szCs w:val="24"/>
              </w:rPr>
            </w:pPr>
          </w:p>
          <w:p w14:paraId="58C8A63F" w14:textId="77777777" w:rsidR="00B86122" w:rsidRPr="000674E0" w:rsidRDefault="00B86122" w:rsidP="00341DF4">
            <w:pPr>
              <w:contextualSpacing/>
              <w:rPr>
                <w:b/>
                <w:sz w:val="24"/>
                <w:szCs w:val="24"/>
              </w:rPr>
            </w:pPr>
          </w:p>
          <w:p w14:paraId="249EA11F" w14:textId="77777777" w:rsidR="00B86122" w:rsidRPr="000674E0" w:rsidRDefault="00B86122" w:rsidP="00341DF4">
            <w:pPr>
              <w:ind w:firstLine="36"/>
              <w:contextualSpacing/>
              <w:rPr>
                <w:b/>
                <w:sz w:val="24"/>
                <w:szCs w:val="24"/>
              </w:rPr>
            </w:pPr>
          </w:p>
          <w:p w14:paraId="7497DAC1" w14:textId="77777777" w:rsidR="00B86122" w:rsidRPr="000674E0" w:rsidRDefault="00B86122" w:rsidP="00341DF4">
            <w:pPr>
              <w:jc w:val="both"/>
              <w:rPr>
                <w:rFonts w:eastAsia="MS Mincho"/>
                <w:sz w:val="24"/>
                <w:szCs w:val="24"/>
                <w:lang w:eastAsia="ar-SA"/>
              </w:rPr>
            </w:pPr>
          </w:p>
        </w:tc>
      </w:tr>
    </w:tbl>
    <w:p w14:paraId="7F489E04" w14:textId="77777777" w:rsidR="00B86122" w:rsidRPr="000674E0" w:rsidRDefault="00B86122" w:rsidP="00B86122">
      <w:pPr>
        <w:rPr>
          <w:sz w:val="24"/>
          <w:szCs w:val="24"/>
        </w:rPr>
        <w:sectPr w:rsidR="00B86122" w:rsidRPr="000674E0" w:rsidSect="00341DF4">
          <w:pgSz w:w="11906" w:h="16838"/>
          <w:pgMar w:top="1276" w:right="567" w:bottom="1135" w:left="1701" w:header="0" w:footer="0" w:gutter="0"/>
          <w:cols w:space="720"/>
          <w:formProt w:val="0"/>
        </w:sectPr>
      </w:pPr>
    </w:p>
    <w:p w14:paraId="1FE2EDC0" w14:textId="77777777" w:rsidR="00B86122" w:rsidRPr="000674E0" w:rsidRDefault="00B86122" w:rsidP="00B86122">
      <w:pPr>
        <w:tabs>
          <w:tab w:val="left" w:pos="1112"/>
        </w:tabs>
        <w:jc w:val="right"/>
        <w:rPr>
          <w:sz w:val="18"/>
          <w:szCs w:val="18"/>
        </w:rPr>
      </w:pPr>
      <w:r w:rsidRPr="000674E0">
        <w:rPr>
          <w:sz w:val="18"/>
          <w:szCs w:val="18"/>
        </w:rPr>
        <w:lastRenderedPageBreak/>
        <w:t>Приложение № 1</w:t>
      </w:r>
    </w:p>
    <w:p w14:paraId="5FC7AC26" w14:textId="77777777" w:rsidR="00B86122" w:rsidRPr="000674E0" w:rsidRDefault="00B86122" w:rsidP="00B86122">
      <w:pPr>
        <w:ind w:firstLine="851"/>
        <w:contextualSpacing/>
        <w:jc w:val="right"/>
        <w:rPr>
          <w:sz w:val="18"/>
          <w:szCs w:val="18"/>
        </w:rPr>
      </w:pPr>
      <w:r w:rsidRPr="000674E0">
        <w:rPr>
          <w:sz w:val="18"/>
          <w:szCs w:val="18"/>
        </w:rPr>
        <w:t xml:space="preserve">к </w:t>
      </w:r>
      <w:r w:rsidR="00552EBD" w:rsidRPr="000674E0">
        <w:rPr>
          <w:sz w:val="18"/>
          <w:szCs w:val="18"/>
        </w:rPr>
        <w:t>Договору</w:t>
      </w:r>
      <w:r w:rsidRPr="000674E0">
        <w:rPr>
          <w:sz w:val="18"/>
          <w:szCs w:val="18"/>
        </w:rPr>
        <w:t xml:space="preserve"> № </w:t>
      </w:r>
    </w:p>
    <w:p w14:paraId="0A242000" w14:textId="77777777" w:rsidR="00B86122" w:rsidRPr="000674E0" w:rsidRDefault="00B86122" w:rsidP="00B86122">
      <w:pPr>
        <w:ind w:firstLine="851"/>
        <w:contextualSpacing/>
        <w:jc w:val="right"/>
        <w:rPr>
          <w:sz w:val="18"/>
          <w:szCs w:val="18"/>
        </w:rPr>
      </w:pPr>
      <w:r w:rsidRPr="000674E0">
        <w:rPr>
          <w:sz w:val="18"/>
          <w:szCs w:val="18"/>
        </w:rPr>
        <w:t>от «__» ____________ 2026 года</w:t>
      </w:r>
    </w:p>
    <w:p w14:paraId="26EC4C96" w14:textId="77777777" w:rsidR="00B86122" w:rsidRPr="000674E0" w:rsidRDefault="00B86122" w:rsidP="00B86122">
      <w:pPr>
        <w:tabs>
          <w:tab w:val="left" w:pos="1112"/>
        </w:tabs>
        <w:jc w:val="center"/>
        <w:rPr>
          <w:b/>
          <w:sz w:val="24"/>
          <w:szCs w:val="24"/>
        </w:rPr>
      </w:pPr>
      <w:r w:rsidRPr="000674E0">
        <w:rPr>
          <w:b/>
          <w:sz w:val="24"/>
          <w:szCs w:val="24"/>
        </w:rPr>
        <w:t>СПЕЦИФИКАЦИЯ</w:t>
      </w:r>
    </w:p>
    <w:p w14:paraId="5242CCE4" w14:textId="77777777" w:rsidR="00B86122" w:rsidRPr="000674E0" w:rsidRDefault="00B86122" w:rsidP="00B86122">
      <w:pPr>
        <w:tabs>
          <w:tab w:val="left" w:pos="1112"/>
        </w:tabs>
        <w:jc w:val="center"/>
        <w:rPr>
          <w:sz w:val="24"/>
          <w:szCs w:val="24"/>
        </w:rPr>
      </w:pPr>
      <w:r w:rsidRPr="000674E0">
        <w:rPr>
          <w:sz w:val="24"/>
          <w:szCs w:val="24"/>
        </w:rPr>
        <w:t>г. Скадовск</w:t>
      </w:r>
      <w:r w:rsidRPr="000674E0">
        <w:rPr>
          <w:sz w:val="24"/>
          <w:szCs w:val="24"/>
        </w:rPr>
        <w:tab/>
      </w:r>
      <w:r w:rsidRPr="000674E0">
        <w:rPr>
          <w:sz w:val="24"/>
          <w:szCs w:val="24"/>
        </w:rPr>
        <w:tab/>
      </w:r>
      <w:r w:rsidRPr="000674E0">
        <w:rPr>
          <w:sz w:val="24"/>
          <w:szCs w:val="24"/>
        </w:rPr>
        <w:tab/>
      </w:r>
      <w:r w:rsidRPr="000674E0">
        <w:rPr>
          <w:sz w:val="24"/>
          <w:szCs w:val="24"/>
        </w:rPr>
        <w:tab/>
      </w:r>
      <w:r w:rsidRPr="000674E0">
        <w:rPr>
          <w:sz w:val="24"/>
          <w:szCs w:val="24"/>
        </w:rPr>
        <w:tab/>
      </w:r>
      <w:r w:rsidRPr="000674E0">
        <w:rPr>
          <w:sz w:val="24"/>
          <w:szCs w:val="24"/>
        </w:rPr>
        <w:tab/>
      </w:r>
      <w:r w:rsidRPr="000674E0">
        <w:rPr>
          <w:sz w:val="24"/>
          <w:szCs w:val="24"/>
        </w:rPr>
        <w:tab/>
      </w:r>
      <w:r w:rsidRPr="000674E0">
        <w:rPr>
          <w:sz w:val="24"/>
          <w:szCs w:val="24"/>
        </w:rPr>
        <w:tab/>
      </w:r>
      <w:r w:rsidRPr="000674E0">
        <w:rPr>
          <w:sz w:val="24"/>
          <w:szCs w:val="24"/>
        </w:rPr>
        <w:tab/>
      </w:r>
      <w:r w:rsidRPr="000674E0">
        <w:rPr>
          <w:sz w:val="24"/>
          <w:szCs w:val="24"/>
        </w:rPr>
        <w:tab/>
      </w:r>
      <w:r w:rsidRPr="000674E0">
        <w:rPr>
          <w:sz w:val="24"/>
          <w:szCs w:val="24"/>
        </w:rPr>
        <w:tab/>
      </w:r>
      <w:r w:rsidRPr="000674E0">
        <w:rPr>
          <w:sz w:val="24"/>
          <w:szCs w:val="24"/>
        </w:rPr>
        <w:tab/>
      </w:r>
      <w:r w:rsidRPr="000674E0">
        <w:rPr>
          <w:sz w:val="24"/>
          <w:szCs w:val="24"/>
        </w:rPr>
        <w:tab/>
      </w:r>
      <w:r w:rsidRPr="000674E0">
        <w:rPr>
          <w:sz w:val="24"/>
          <w:szCs w:val="24"/>
        </w:rPr>
        <w:tab/>
      </w:r>
      <w:r w:rsidRPr="000674E0">
        <w:rPr>
          <w:sz w:val="24"/>
          <w:szCs w:val="24"/>
        </w:rPr>
        <w:tab/>
        <w:t>___.___.2026 года</w:t>
      </w:r>
    </w:p>
    <w:p w14:paraId="67BB1BB8" w14:textId="77777777" w:rsidR="00B86122" w:rsidRPr="000674E0" w:rsidRDefault="00B86122" w:rsidP="00B86122">
      <w:pPr>
        <w:tabs>
          <w:tab w:val="left" w:pos="1112"/>
        </w:tabs>
        <w:spacing w:after="60"/>
        <w:ind w:left="567"/>
        <w:contextualSpacing/>
        <w:jc w:val="both"/>
        <w:rPr>
          <w:color w:val="00000A"/>
          <w:sz w:val="24"/>
          <w:szCs w:val="24"/>
          <w:lang w:eastAsia="ar-SA"/>
        </w:rPr>
      </w:pPr>
    </w:p>
    <w:p w14:paraId="10235A55" w14:textId="77777777" w:rsidR="00B86122" w:rsidRPr="000674E0" w:rsidRDefault="00B86122" w:rsidP="00061B6B">
      <w:pPr>
        <w:numPr>
          <w:ilvl w:val="0"/>
          <w:numId w:val="11"/>
        </w:numPr>
        <w:tabs>
          <w:tab w:val="left" w:pos="1112"/>
        </w:tabs>
        <w:suppressAutoHyphens/>
        <w:spacing w:after="60"/>
        <w:ind w:left="0" w:firstLine="567"/>
        <w:contextualSpacing/>
        <w:jc w:val="both"/>
        <w:rPr>
          <w:color w:val="00000A"/>
          <w:sz w:val="24"/>
          <w:szCs w:val="24"/>
          <w:lang w:eastAsia="ar-SA"/>
        </w:rPr>
      </w:pPr>
      <w:r w:rsidRPr="000674E0">
        <w:rPr>
          <w:color w:val="00000A"/>
          <w:sz w:val="24"/>
          <w:szCs w:val="24"/>
          <w:lang w:eastAsia="ar-SA"/>
        </w:rPr>
        <w:t xml:space="preserve">Поставщик обязуется передать в собственность Заказчика, а Заказчик принять и оплатить в соответствии с условиями настоящего </w:t>
      </w:r>
      <w:r w:rsidR="00552EBD" w:rsidRPr="000674E0">
        <w:rPr>
          <w:color w:val="00000A"/>
          <w:sz w:val="24"/>
          <w:szCs w:val="24"/>
          <w:lang w:eastAsia="ar-SA"/>
        </w:rPr>
        <w:t>Договора</w:t>
      </w:r>
      <w:r w:rsidRPr="000674E0">
        <w:rPr>
          <w:color w:val="00000A"/>
          <w:sz w:val="24"/>
          <w:szCs w:val="24"/>
          <w:lang w:eastAsia="ar-SA"/>
        </w:rPr>
        <w:t xml:space="preserve"> следующий Товар:</w:t>
      </w:r>
    </w:p>
    <w:tbl>
      <w:tblPr>
        <w:tblW w:w="1559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5"/>
        <w:gridCol w:w="6238"/>
        <w:gridCol w:w="992"/>
        <w:gridCol w:w="1701"/>
        <w:gridCol w:w="1701"/>
        <w:gridCol w:w="851"/>
        <w:gridCol w:w="850"/>
        <w:gridCol w:w="1134"/>
        <w:gridCol w:w="1701"/>
      </w:tblGrid>
      <w:tr w:rsidR="00B86122" w:rsidRPr="000674E0" w14:paraId="138D6791" w14:textId="77777777" w:rsidTr="00341DF4">
        <w:trPr>
          <w:trHeight w:val="819"/>
          <w:tblHeader/>
        </w:trPr>
        <w:tc>
          <w:tcPr>
            <w:tcW w:w="425" w:type="dxa"/>
            <w:tcBorders>
              <w:top w:val="single" w:sz="4" w:space="0" w:color="auto"/>
              <w:left w:val="single" w:sz="4" w:space="0" w:color="auto"/>
              <w:bottom w:val="single" w:sz="4" w:space="0" w:color="auto"/>
              <w:right w:val="single" w:sz="4" w:space="0" w:color="auto"/>
            </w:tcBorders>
            <w:vAlign w:val="center"/>
            <w:hideMark/>
          </w:tcPr>
          <w:p w14:paraId="374D255A" w14:textId="77777777" w:rsidR="00B86122" w:rsidRPr="000674E0" w:rsidRDefault="00B86122" w:rsidP="00341DF4">
            <w:pPr>
              <w:ind w:firstLine="851"/>
              <w:jc w:val="center"/>
              <w:rPr>
                <w:bCs/>
                <w:sz w:val="24"/>
                <w:szCs w:val="24"/>
              </w:rPr>
            </w:pPr>
            <w:r w:rsidRPr="000674E0">
              <w:rPr>
                <w:bCs/>
                <w:sz w:val="24"/>
                <w:szCs w:val="24"/>
              </w:rPr>
              <w:t>№п/п</w:t>
            </w:r>
          </w:p>
        </w:tc>
        <w:tc>
          <w:tcPr>
            <w:tcW w:w="6238" w:type="dxa"/>
            <w:tcBorders>
              <w:top w:val="single" w:sz="4" w:space="0" w:color="auto"/>
              <w:left w:val="single" w:sz="4" w:space="0" w:color="auto"/>
              <w:bottom w:val="single" w:sz="4" w:space="0" w:color="auto"/>
              <w:right w:val="single" w:sz="4" w:space="0" w:color="auto"/>
            </w:tcBorders>
            <w:vAlign w:val="center"/>
            <w:hideMark/>
          </w:tcPr>
          <w:p w14:paraId="259EC98F" w14:textId="77777777" w:rsidR="00B86122" w:rsidRPr="000674E0" w:rsidRDefault="00B86122" w:rsidP="00341DF4">
            <w:pPr>
              <w:jc w:val="center"/>
              <w:rPr>
                <w:bCs/>
                <w:sz w:val="24"/>
                <w:szCs w:val="24"/>
              </w:rPr>
            </w:pPr>
            <w:r w:rsidRPr="000674E0">
              <w:rPr>
                <w:bCs/>
                <w:sz w:val="24"/>
                <w:szCs w:val="24"/>
              </w:rPr>
              <w:t>Наименование объекта закупки и его характеристики</w:t>
            </w:r>
          </w:p>
        </w:tc>
        <w:tc>
          <w:tcPr>
            <w:tcW w:w="992" w:type="dxa"/>
            <w:tcBorders>
              <w:top w:val="single" w:sz="4" w:space="0" w:color="auto"/>
              <w:left w:val="single" w:sz="4" w:space="0" w:color="auto"/>
              <w:bottom w:val="single" w:sz="4" w:space="0" w:color="auto"/>
              <w:right w:val="single" w:sz="4" w:space="0" w:color="auto"/>
            </w:tcBorders>
            <w:vAlign w:val="center"/>
            <w:hideMark/>
          </w:tcPr>
          <w:p w14:paraId="57A740F3" w14:textId="77777777" w:rsidR="00B86122" w:rsidRPr="000674E0" w:rsidRDefault="00B86122" w:rsidP="00341DF4">
            <w:pPr>
              <w:ind w:hanging="8"/>
              <w:jc w:val="center"/>
              <w:rPr>
                <w:bCs/>
                <w:sz w:val="24"/>
                <w:szCs w:val="24"/>
              </w:rPr>
            </w:pPr>
            <w:r w:rsidRPr="000674E0">
              <w:rPr>
                <w:bCs/>
                <w:sz w:val="24"/>
                <w:szCs w:val="24"/>
              </w:rPr>
              <w:t>Тип объекта закупки</w:t>
            </w:r>
          </w:p>
        </w:tc>
        <w:tc>
          <w:tcPr>
            <w:tcW w:w="1701" w:type="dxa"/>
            <w:tcBorders>
              <w:top w:val="single" w:sz="4" w:space="0" w:color="auto"/>
              <w:left w:val="single" w:sz="4" w:space="0" w:color="auto"/>
              <w:bottom w:val="single" w:sz="4" w:space="0" w:color="auto"/>
              <w:right w:val="single" w:sz="4" w:space="0" w:color="auto"/>
            </w:tcBorders>
          </w:tcPr>
          <w:p w14:paraId="4673877D" w14:textId="77777777" w:rsidR="00B86122" w:rsidRPr="000674E0" w:rsidRDefault="00B86122" w:rsidP="00341DF4">
            <w:pPr>
              <w:ind w:left="-3"/>
              <w:contextualSpacing/>
              <w:jc w:val="center"/>
              <w:rPr>
                <w:bCs/>
                <w:sz w:val="24"/>
                <w:szCs w:val="24"/>
              </w:rPr>
            </w:pPr>
            <w:r w:rsidRPr="000674E0">
              <w:rPr>
                <w:bCs/>
                <w:sz w:val="24"/>
                <w:szCs w:val="24"/>
              </w:rPr>
              <w:t>Позиции по КТРУ, ОКПД2, информация о ТРУ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219EC0" w14:textId="77777777" w:rsidR="00B86122" w:rsidRPr="000674E0" w:rsidRDefault="00B86122" w:rsidP="00341DF4">
            <w:pPr>
              <w:ind w:left="-3"/>
              <w:contextualSpacing/>
              <w:jc w:val="center"/>
              <w:rPr>
                <w:bCs/>
                <w:sz w:val="24"/>
                <w:szCs w:val="24"/>
              </w:rPr>
            </w:pPr>
            <w:r w:rsidRPr="000674E0">
              <w:rPr>
                <w:bCs/>
                <w:sz w:val="24"/>
                <w:szCs w:val="24"/>
              </w:rPr>
              <w:t>Страна происхождения</w:t>
            </w:r>
          </w:p>
          <w:p w14:paraId="79D40B81" w14:textId="77777777" w:rsidR="00B86122" w:rsidRPr="000674E0" w:rsidRDefault="00B86122" w:rsidP="00341DF4">
            <w:pPr>
              <w:ind w:left="-3"/>
              <w:contextualSpacing/>
              <w:jc w:val="center"/>
              <w:rPr>
                <w:bCs/>
                <w:sz w:val="24"/>
                <w:szCs w:val="24"/>
              </w:rPr>
            </w:pPr>
            <w:r w:rsidRPr="000674E0">
              <w:rPr>
                <w:bCs/>
                <w:sz w:val="24"/>
                <w:szCs w:val="24"/>
              </w:rPr>
              <w:t>товара</w:t>
            </w:r>
          </w:p>
        </w:tc>
        <w:tc>
          <w:tcPr>
            <w:tcW w:w="851" w:type="dxa"/>
            <w:tcBorders>
              <w:top w:val="single" w:sz="4" w:space="0" w:color="auto"/>
              <w:left w:val="single" w:sz="4" w:space="0" w:color="auto"/>
              <w:bottom w:val="single" w:sz="4" w:space="0" w:color="auto"/>
              <w:right w:val="single" w:sz="4" w:space="0" w:color="auto"/>
            </w:tcBorders>
            <w:vAlign w:val="center"/>
            <w:hideMark/>
          </w:tcPr>
          <w:p w14:paraId="56CA594F" w14:textId="77777777" w:rsidR="00B86122" w:rsidRPr="000674E0" w:rsidRDefault="00B86122" w:rsidP="00341DF4">
            <w:pPr>
              <w:jc w:val="center"/>
              <w:rPr>
                <w:bCs/>
                <w:sz w:val="24"/>
                <w:szCs w:val="24"/>
              </w:rPr>
            </w:pPr>
            <w:r w:rsidRPr="000674E0">
              <w:rPr>
                <w:bCs/>
                <w:sz w:val="24"/>
                <w:szCs w:val="24"/>
              </w:rPr>
              <w:t>Ед. изм.</w:t>
            </w:r>
          </w:p>
        </w:tc>
        <w:tc>
          <w:tcPr>
            <w:tcW w:w="850" w:type="dxa"/>
            <w:tcBorders>
              <w:top w:val="single" w:sz="4" w:space="0" w:color="auto"/>
              <w:left w:val="single" w:sz="4" w:space="0" w:color="auto"/>
              <w:bottom w:val="single" w:sz="4" w:space="0" w:color="auto"/>
              <w:right w:val="single" w:sz="4" w:space="0" w:color="auto"/>
            </w:tcBorders>
            <w:vAlign w:val="center"/>
            <w:hideMark/>
          </w:tcPr>
          <w:p w14:paraId="2BD118DF" w14:textId="77777777" w:rsidR="00B86122" w:rsidRPr="000674E0" w:rsidRDefault="00B86122" w:rsidP="00341DF4">
            <w:pPr>
              <w:jc w:val="center"/>
              <w:rPr>
                <w:bCs/>
                <w:sz w:val="24"/>
                <w:szCs w:val="24"/>
              </w:rPr>
            </w:pPr>
            <w:r w:rsidRPr="000674E0">
              <w:rPr>
                <w:bCs/>
                <w:sz w:val="24"/>
                <w:szCs w:val="24"/>
              </w:rPr>
              <w:t>Кол-во товара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B3EF71" w14:textId="77777777" w:rsidR="00B86122" w:rsidRPr="000674E0" w:rsidRDefault="00B86122" w:rsidP="00341DF4">
            <w:pPr>
              <w:ind w:left="-849" w:firstLine="851"/>
              <w:contextualSpacing/>
              <w:jc w:val="center"/>
              <w:rPr>
                <w:bCs/>
                <w:sz w:val="24"/>
                <w:szCs w:val="24"/>
              </w:rPr>
            </w:pPr>
            <w:r w:rsidRPr="000674E0">
              <w:rPr>
                <w:bCs/>
                <w:sz w:val="24"/>
                <w:szCs w:val="24"/>
              </w:rPr>
              <w:t>Цена</w:t>
            </w:r>
          </w:p>
          <w:p w14:paraId="04F58005" w14:textId="77777777" w:rsidR="00B86122" w:rsidRPr="000674E0" w:rsidRDefault="00B86122" w:rsidP="00341DF4">
            <w:pPr>
              <w:ind w:left="-849" w:firstLine="851"/>
              <w:contextualSpacing/>
              <w:jc w:val="center"/>
              <w:rPr>
                <w:bCs/>
                <w:sz w:val="24"/>
                <w:szCs w:val="24"/>
              </w:rPr>
            </w:pPr>
            <w:r w:rsidRPr="000674E0">
              <w:rPr>
                <w:bCs/>
                <w:sz w:val="24"/>
                <w:szCs w:val="24"/>
              </w:rPr>
              <w:t>за ед. изм.</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3CFB9C" w14:textId="77777777" w:rsidR="00B86122" w:rsidRPr="000674E0" w:rsidRDefault="00B86122" w:rsidP="00341DF4">
            <w:pPr>
              <w:jc w:val="center"/>
              <w:rPr>
                <w:bCs/>
                <w:sz w:val="24"/>
                <w:szCs w:val="24"/>
              </w:rPr>
            </w:pPr>
            <w:r w:rsidRPr="000674E0">
              <w:rPr>
                <w:bCs/>
                <w:sz w:val="24"/>
                <w:szCs w:val="24"/>
              </w:rPr>
              <w:t>Сумма, руб</w:t>
            </w:r>
          </w:p>
        </w:tc>
      </w:tr>
      <w:tr w:rsidR="00B86122" w:rsidRPr="000674E0" w14:paraId="34C22351" w14:textId="77777777" w:rsidTr="00341DF4">
        <w:trPr>
          <w:trHeight w:val="420"/>
        </w:trPr>
        <w:tc>
          <w:tcPr>
            <w:tcW w:w="425" w:type="dxa"/>
            <w:tcBorders>
              <w:top w:val="single" w:sz="4" w:space="0" w:color="auto"/>
              <w:left w:val="single" w:sz="4" w:space="0" w:color="auto"/>
              <w:bottom w:val="single" w:sz="4" w:space="0" w:color="auto"/>
              <w:right w:val="single" w:sz="4" w:space="0" w:color="auto"/>
            </w:tcBorders>
          </w:tcPr>
          <w:p w14:paraId="32CADBA0" w14:textId="77777777" w:rsidR="00B86122" w:rsidRPr="000674E0" w:rsidRDefault="00B86122" w:rsidP="00341DF4">
            <w:pPr>
              <w:ind w:left="-851" w:right="1" w:firstLine="851"/>
              <w:contextualSpacing/>
              <w:jc w:val="center"/>
              <w:rPr>
                <w:sz w:val="24"/>
                <w:szCs w:val="24"/>
              </w:rPr>
            </w:pPr>
          </w:p>
        </w:tc>
        <w:tc>
          <w:tcPr>
            <w:tcW w:w="6238" w:type="dxa"/>
            <w:tcBorders>
              <w:top w:val="single" w:sz="4" w:space="0" w:color="auto"/>
              <w:left w:val="single" w:sz="4" w:space="0" w:color="auto"/>
              <w:bottom w:val="single" w:sz="4" w:space="0" w:color="auto"/>
              <w:right w:val="single" w:sz="4" w:space="0" w:color="auto"/>
            </w:tcBorders>
            <w:vAlign w:val="center"/>
          </w:tcPr>
          <w:p w14:paraId="2B585A93" w14:textId="77777777" w:rsidR="00B86122" w:rsidRPr="000674E0" w:rsidRDefault="00B86122" w:rsidP="00341DF4">
            <w:pPr>
              <w:autoSpaceDE w:val="0"/>
              <w:autoSpaceDN w:val="0"/>
              <w:adjustRightInd w:val="0"/>
              <w:spacing w:before="12" w:after="12"/>
              <w:rPr>
                <w:color w:val="000000"/>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7977DE2" w14:textId="77777777" w:rsidR="00B86122" w:rsidRPr="000674E0" w:rsidRDefault="00B86122" w:rsidP="00341DF4">
            <w:pPr>
              <w:jc w:val="center"/>
              <w:rPr>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9C5480F" w14:textId="77777777" w:rsidR="00B86122" w:rsidRPr="000674E0" w:rsidRDefault="00B86122" w:rsidP="00341DF4">
            <w:pPr>
              <w:jc w:val="center"/>
              <w:rPr>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706A0BC9" w14:textId="77777777" w:rsidR="00B86122" w:rsidRPr="000674E0" w:rsidRDefault="00B86122" w:rsidP="00341DF4">
            <w:pPr>
              <w:jc w:val="center"/>
              <w:rPr>
                <w:bCs/>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2F5321E5" w14:textId="77777777" w:rsidR="00B86122" w:rsidRPr="000674E0" w:rsidRDefault="00B86122" w:rsidP="00341DF4">
            <w:pPr>
              <w:jc w:val="center"/>
              <w:rPr>
                <w:bCs/>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23481C0B" w14:textId="77777777" w:rsidR="00B86122" w:rsidRPr="000674E0" w:rsidRDefault="00B86122" w:rsidP="00341DF4">
            <w:pPr>
              <w:jc w:val="center"/>
              <w:rPr>
                <w:bCs/>
                <w:sz w:val="24"/>
                <w:szCs w:val="24"/>
                <w:lang w:val="en-US"/>
              </w:rPr>
            </w:pPr>
          </w:p>
        </w:tc>
        <w:tc>
          <w:tcPr>
            <w:tcW w:w="1134" w:type="dxa"/>
            <w:tcBorders>
              <w:top w:val="single" w:sz="4" w:space="0" w:color="auto"/>
              <w:left w:val="single" w:sz="4" w:space="0" w:color="auto"/>
              <w:bottom w:val="single" w:sz="4" w:space="0" w:color="auto"/>
              <w:right w:val="single" w:sz="4" w:space="0" w:color="auto"/>
            </w:tcBorders>
            <w:vAlign w:val="center"/>
          </w:tcPr>
          <w:p w14:paraId="2068A146" w14:textId="77777777" w:rsidR="00B86122" w:rsidRPr="000674E0" w:rsidRDefault="00B86122" w:rsidP="00341DF4">
            <w:pPr>
              <w:jc w:val="center"/>
              <w:rPr>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68FFB4A6" w14:textId="77777777" w:rsidR="00B86122" w:rsidRPr="000674E0" w:rsidRDefault="00B86122" w:rsidP="00341DF4">
            <w:pPr>
              <w:jc w:val="center"/>
              <w:rPr>
                <w:bCs/>
                <w:sz w:val="24"/>
                <w:szCs w:val="24"/>
              </w:rPr>
            </w:pPr>
          </w:p>
        </w:tc>
      </w:tr>
      <w:tr w:rsidR="00B86122" w:rsidRPr="000674E0" w14:paraId="47B6439F" w14:textId="77777777" w:rsidTr="00341DF4">
        <w:trPr>
          <w:trHeight w:val="412"/>
        </w:trPr>
        <w:tc>
          <w:tcPr>
            <w:tcW w:w="425" w:type="dxa"/>
            <w:tcBorders>
              <w:top w:val="single" w:sz="4" w:space="0" w:color="auto"/>
              <w:left w:val="single" w:sz="4" w:space="0" w:color="auto"/>
              <w:bottom w:val="single" w:sz="4" w:space="0" w:color="auto"/>
              <w:right w:val="single" w:sz="4" w:space="0" w:color="auto"/>
            </w:tcBorders>
          </w:tcPr>
          <w:p w14:paraId="16D19A31" w14:textId="77777777" w:rsidR="00B86122" w:rsidRPr="000674E0" w:rsidRDefault="00B86122" w:rsidP="00341DF4">
            <w:pPr>
              <w:ind w:left="-851" w:right="1" w:firstLine="851"/>
              <w:contextualSpacing/>
              <w:jc w:val="center"/>
              <w:rPr>
                <w:sz w:val="24"/>
                <w:szCs w:val="24"/>
              </w:rPr>
            </w:pPr>
          </w:p>
        </w:tc>
        <w:tc>
          <w:tcPr>
            <w:tcW w:w="6238" w:type="dxa"/>
            <w:tcBorders>
              <w:top w:val="single" w:sz="4" w:space="0" w:color="auto"/>
              <w:left w:val="single" w:sz="4" w:space="0" w:color="auto"/>
              <w:bottom w:val="single" w:sz="4" w:space="0" w:color="auto"/>
              <w:right w:val="single" w:sz="4" w:space="0" w:color="auto"/>
            </w:tcBorders>
            <w:vAlign w:val="center"/>
          </w:tcPr>
          <w:p w14:paraId="02151362" w14:textId="77777777" w:rsidR="00B86122" w:rsidRPr="000674E0" w:rsidRDefault="00B86122" w:rsidP="00341DF4">
            <w:pPr>
              <w:autoSpaceDE w:val="0"/>
              <w:autoSpaceDN w:val="0"/>
              <w:adjustRightInd w:val="0"/>
              <w:spacing w:before="12" w:after="12"/>
              <w:rPr>
                <w:color w:val="000000"/>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D95584F" w14:textId="77777777" w:rsidR="00B86122" w:rsidRPr="000674E0" w:rsidRDefault="00B86122" w:rsidP="00341DF4">
            <w:pPr>
              <w:jc w:val="center"/>
              <w:rPr>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569DA5E" w14:textId="77777777" w:rsidR="00B86122" w:rsidRPr="000674E0" w:rsidRDefault="00B86122" w:rsidP="00341DF4">
            <w:pPr>
              <w:jc w:val="center"/>
              <w:rPr>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28EB28E2" w14:textId="77777777" w:rsidR="00B86122" w:rsidRPr="000674E0" w:rsidRDefault="00B86122" w:rsidP="00341DF4">
            <w:pPr>
              <w:jc w:val="center"/>
              <w:rPr>
                <w:bCs/>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608C2CAF" w14:textId="77777777" w:rsidR="00B86122" w:rsidRPr="000674E0" w:rsidRDefault="00B86122" w:rsidP="00341DF4">
            <w:pPr>
              <w:jc w:val="center"/>
              <w:rPr>
                <w:color w:val="000000"/>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7C9B1375" w14:textId="77777777" w:rsidR="00B86122" w:rsidRPr="000674E0" w:rsidRDefault="00B86122" w:rsidP="00341DF4">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4466032" w14:textId="77777777" w:rsidR="00B86122" w:rsidRPr="000674E0" w:rsidRDefault="00B86122" w:rsidP="00341DF4">
            <w:pPr>
              <w:jc w:val="center"/>
              <w:rPr>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7AE53F31" w14:textId="77777777" w:rsidR="00B86122" w:rsidRPr="000674E0" w:rsidRDefault="00B86122" w:rsidP="00341DF4">
            <w:pPr>
              <w:jc w:val="center"/>
              <w:rPr>
                <w:bCs/>
                <w:sz w:val="24"/>
                <w:szCs w:val="24"/>
              </w:rPr>
            </w:pPr>
          </w:p>
        </w:tc>
      </w:tr>
      <w:tr w:rsidR="00B86122" w:rsidRPr="000674E0" w14:paraId="1B0BF885" w14:textId="77777777" w:rsidTr="00341DF4">
        <w:trPr>
          <w:trHeight w:val="417"/>
        </w:trPr>
        <w:tc>
          <w:tcPr>
            <w:tcW w:w="425" w:type="dxa"/>
            <w:tcBorders>
              <w:top w:val="single" w:sz="4" w:space="0" w:color="auto"/>
              <w:left w:val="single" w:sz="4" w:space="0" w:color="auto"/>
              <w:bottom w:val="single" w:sz="4" w:space="0" w:color="auto"/>
              <w:right w:val="single" w:sz="4" w:space="0" w:color="auto"/>
            </w:tcBorders>
          </w:tcPr>
          <w:p w14:paraId="364CF850" w14:textId="77777777" w:rsidR="00B86122" w:rsidRPr="000674E0" w:rsidRDefault="00B86122" w:rsidP="00341DF4">
            <w:pPr>
              <w:ind w:left="-851" w:right="1" w:firstLine="851"/>
              <w:contextualSpacing/>
              <w:jc w:val="center"/>
              <w:rPr>
                <w:sz w:val="24"/>
                <w:szCs w:val="24"/>
              </w:rPr>
            </w:pPr>
          </w:p>
        </w:tc>
        <w:tc>
          <w:tcPr>
            <w:tcW w:w="6238" w:type="dxa"/>
            <w:tcBorders>
              <w:top w:val="single" w:sz="4" w:space="0" w:color="auto"/>
              <w:left w:val="single" w:sz="4" w:space="0" w:color="auto"/>
              <w:bottom w:val="single" w:sz="4" w:space="0" w:color="auto"/>
              <w:right w:val="single" w:sz="4" w:space="0" w:color="auto"/>
            </w:tcBorders>
            <w:vAlign w:val="center"/>
          </w:tcPr>
          <w:p w14:paraId="41DEEED4" w14:textId="77777777" w:rsidR="00B86122" w:rsidRPr="000674E0" w:rsidRDefault="00B86122" w:rsidP="00341DF4">
            <w:pPr>
              <w:autoSpaceDE w:val="0"/>
              <w:autoSpaceDN w:val="0"/>
              <w:adjustRightInd w:val="0"/>
              <w:spacing w:before="12" w:after="12"/>
              <w:rPr>
                <w:color w:val="000000"/>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207D05B9" w14:textId="77777777" w:rsidR="00B86122" w:rsidRPr="000674E0" w:rsidRDefault="00B86122" w:rsidP="00341DF4">
            <w:pPr>
              <w:jc w:val="center"/>
              <w:rPr>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751415A" w14:textId="77777777" w:rsidR="00B86122" w:rsidRPr="000674E0" w:rsidRDefault="00B86122" w:rsidP="00341DF4">
            <w:pPr>
              <w:jc w:val="center"/>
              <w:rPr>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3450DEA" w14:textId="77777777" w:rsidR="00B86122" w:rsidRPr="000674E0" w:rsidRDefault="00B86122" w:rsidP="00341DF4">
            <w:pPr>
              <w:jc w:val="center"/>
              <w:rPr>
                <w:bCs/>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0B3372FF" w14:textId="77777777" w:rsidR="00B86122" w:rsidRPr="000674E0" w:rsidRDefault="00B86122" w:rsidP="00341DF4">
            <w:pPr>
              <w:jc w:val="center"/>
              <w:rPr>
                <w:bCs/>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4FCF61D3" w14:textId="77777777" w:rsidR="00B86122" w:rsidRPr="000674E0" w:rsidRDefault="00B86122" w:rsidP="00341DF4">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1E8CD88" w14:textId="77777777" w:rsidR="00B86122" w:rsidRPr="000674E0" w:rsidRDefault="00B86122" w:rsidP="00341DF4">
            <w:pPr>
              <w:jc w:val="center"/>
              <w:rPr>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3B21CEEC" w14:textId="77777777" w:rsidR="00B86122" w:rsidRPr="000674E0" w:rsidRDefault="00B86122" w:rsidP="00341DF4">
            <w:pPr>
              <w:jc w:val="center"/>
              <w:rPr>
                <w:bCs/>
                <w:sz w:val="24"/>
                <w:szCs w:val="24"/>
              </w:rPr>
            </w:pPr>
          </w:p>
        </w:tc>
      </w:tr>
      <w:tr w:rsidR="00B86122" w:rsidRPr="000674E0" w14:paraId="7D77728E" w14:textId="77777777" w:rsidTr="00341DF4">
        <w:trPr>
          <w:trHeight w:val="410"/>
        </w:trPr>
        <w:tc>
          <w:tcPr>
            <w:tcW w:w="425" w:type="dxa"/>
            <w:tcBorders>
              <w:top w:val="single" w:sz="4" w:space="0" w:color="auto"/>
              <w:left w:val="single" w:sz="4" w:space="0" w:color="auto"/>
              <w:bottom w:val="single" w:sz="4" w:space="0" w:color="auto"/>
              <w:right w:val="single" w:sz="4" w:space="0" w:color="auto"/>
            </w:tcBorders>
          </w:tcPr>
          <w:p w14:paraId="3549D66A" w14:textId="77777777" w:rsidR="00B86122" w:rsidRPr="000674E0" w:rsidRDefault="00B86122" w:rsidP="00341DF4">
            <w:pPr>
              <w:ind w:left="-851" w:right="1" w:firstLine="851"/>
              <w:contextualSpacing/>
              <w:jc w:val="center"/>
              <w:rPr>
                <w:sz w:val="24"/>
                <w:szCs w:val="24"/>
              </w:rPr>
            </w:pPr>
          </w:p>
        </w:tc>
        <w:tc>
          <w:tcPr>
            <w:tcW w:w="6238" w:type="dxa"/>
            <w:tcBorders>
              <w:top w:val="single" w:sz="4" w:space="0" w:color="auto"/>
              <w:left w:val="single" w:sz="4" w:space="0" w:color="auto"/>
              <w:bottom w:val="single" w:sz="4" w:space="0" w:color="auto"/>
              <w:right w:val="single" w:sz="4" w:space="0" w:color="auto"/>
            </w:tcBorders>
            <w:vAlign w:val="center"/>
          </w:tcPr>
          <w:p w14:paraId="6CB38103" w14:textId="77777777" w:rsidR="00B86122" w:rsidRPr="000674E0" w:rsidRDefault="00B86122" w:rsidP="00341DF4">
            <w:pPr>
              <w:autoSpaceDE w:val="0"/>
              <w:autoSpaceDN w:val="0"/>
              <w:adjustRightInd w:val="0"/>
              <w:spacing w:before="12" w:after="12"/>
              <w:rPr>
                <w:color w:val="000000"/>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3D694E7F" w14:textId="77777777" w:rsidR="00B86122" w:rsidRPr="000674E0" w:rsidRDefault="00B86122" w:rsidP="00341DF4">
            <w:pPr>
              <w:jc w:val="center"/>
              <w:rPr>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BF5221A" w14:textId="77777777" w:rsidR="00B86122" w:rsidRPr="000674E0" w:rsidRDefault="00B86122" w:rsidP="00341DF4">
            <w:pPr>
              <w:jc w:val="center"/>
              <w:rPr>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629E941" w14:textId="77777777" w:rsidR="00B86122" w:rsidRPr="000674E0" w:rsidRDefault="00B86122" w:rsidP="00341DF4">
            <w:pPr>
              <w:jc w:val="center"/>
              <w:rPr>
                <w:bCs/>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20E64A17" w14:textId="77777777" w:rsidR="00B86122" w:rsidRPr="000674E0" w:rsidRDefault="00B86122" w:rsidP="00341DF4">
            <w:pPr>
              <w:jc w:val="center"/>
              <w:rPr>
                <w:color w:val="000000"/>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3DB52847" w14:textId="77777777" w:rsidR="00B86122" w:rsidRPr="000674E0" w:rsidRDefault="00B86122" w:rsidP="00341DF4">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9D6F00D" w14:textId="77777777" w:rsidR="00B86122" w:rsidRPr="000674E0" w:rsidRDefault="00B86122" w:rsidP="00341DF4">
            <w:pPr>
              <w:jc w:val="center"/>
              <w:rPr>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75C40EC4" w14:textId="77777777" w:rsidR="00B86122" w:rsidRPr="000674E0" w:rsidRDefault="00B86122" w:rsidP="00341DF4">
            <w:pPr>
              <w:jc w:val="center"/>
              <w:rPr>
                <w:bCs/>
                <w:sz w:val="24"/>
                <w:szCs w:val="24"/>
              </w:rPr>
            </w:pPr>
          </w:p>
        </w:tc>
      </w:tr>
      <w:tr w:rsidR="00B86122" w:rsidRPr="000674E0" w14:paraId="2F708668" w14:textId="77777777" w:rsidTr="00341DF4">
        <w:trPr>
          <w:trHeight w:val="416"/>
        </w:trPr>
        <w:tc>
          <w:tcPr>
            <w:tcW w:w="425" w:type="dxa"/>
            <w:tcBorders>
              <w:top w:val="single" w:sz="4" w:space="0" w:color="auto"/>
              <w:left w:val="single" w:sz="4" w:space="0" w:color="auto"/>
              <w:bottom w:val="single" w:sz="4" w:space="0" w:color="auto"/>
              <w:right w:val="single" w:sz="4" w:space="0" w:color="auto"/>
            </w:tcBorders>
          </w:tcPr>
          <w:p w14:paraId="6A72AD71" w14:textId="77777777" w:rsidR="00B86122" w:rsidRPr="000674E0" w:rsidRDefault="00B86122" w:rsidP="00341DF4">
            <w:pPr>
              <w:ind w:left="-851" w:right="1" w:firstLine="851"/>
              <w:contextualSpacing/>
              <w:jc w:val="center"/>
              <w:rPr>
                <w:sz w:val="24"/>
                <w:szCs w:val="24"/>
              </w:rPr>
            </w:pPr>
          </w:p>
        </w:tc>
        <w:tc>
          <w:tcPr>
            <w:tcW w:w="6238" w:type="dxa"/>
            <w:tcBorders>
              <w:top w:val="single" w:sz="4" w:space="0" w:color="auto"/>
              <w:left w:val="single" w:sz="4" w:space="0" w:color="auto"/>
              <w:bottom w:val="single" w:sz="4" w:space="0" w:color="auto"/>
              <w:right w:val="single" w:sz="4" w:space="0" w:color="auto"/>
            </w:tcBorders>
            <w:vAlign w:val="center"/>
          </w:tcPr>
          <w:p w14:paraId="4C74ABA1" w14:textId="77777777" w:rsidR="00B86122" w:rsidRPr="000674E0" w:rsidRDefault="00B86122" w:rsidP="00341DF4">
            <w:pPr>
              <w:autoSpaceDE w:val="0"/>
              <w:autoSpaceDN w:val="0"/>
              <w:adjustRightInd w:val="0"/>
              <w:spacing w:before="12" w:after="12"/>
              <w:rPr>
                <w:bCs/>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32E928B0" w14:textId="77777777" w:rsidR="00B86122" w:rsidRPr="000674E0" w:rsidRDefault="00B86122" w:rsidP="00341DF4">
            <w:pPr>
              <w:jc w:val="center"/>
              <w:rPr>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5CAC2AD" w14:textId="77777777" w:rsidR="00B86122" w:rsidRPr="000674E0" w:rsidRDefault="00B86122" w:rsidP="00341DF4">
            <w:pPr>
              <w:jc w:val="center"/>
              <w:rPr>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3E9B3F6A" w14:textId="77777777" w:rsidR="00B86122" w:rsidRPr="000674E0" w:rsidRDefault="00B86122" w:rsidP="00341DF4">
            <w:pPr>
              <w:jc w:val="center"/>
              <w:rPr>
                <w:bCs/>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64DC93CE" w14:textId="77777777" w:rsidR="00B86122" w:rsidRPr="000674E0" w:rsidRDefault="00B86122" w:rsidP="00341DF4">
            <w:pPr>
              <w:jc w:val="center"/>
              <w:rPr>
                <w:bCs/>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7D1F3EEB" w14:textId="77777777" w:rsidR="00B86122" w:rsidRPr="000674E0" w:rsidRDefault="00B86122" w:rsidP="00341DF4">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32BDAB97" w14:textId="77777777" w:rsidR="00B86122" w:rsidRPr="000674E0" w:rsidRDefault="00B86122" w:rsidP="00341DF4">
            <w:pPr>
              <w:jc w:val="center"/>
              <w:rPr>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316CA130" w14:textId="77777777" w:rsidR="00B86122" w:rsidRPr="000674E0" w:rsidRDefault="00B86122" w:rsidP="00341DF4">
            <w:pPr>
              <w:jc w:val="center"/>
              <w:rPr>
                <w:bCs/>
                <w:sz w:val="24"/>
                <w:szCs w:val="24"/>
              </w:rPr>
            </w:pPr>
          </w:p>
        </w:tc>
      </w:tr>
      <w:tr w:rsidR="00B86122" w:rsidRPr="000674E0" w14:paraId="50B31983" w14:textId="77777777" w:rsidTr="00341DF4">
        <w:tc>
          <w:tcPr>
            <w:tcW w:w="425" w:type="dxa"/>
            <w:tcBorders>
              <w:top w:val="single" w:sz="4" w:space="0" w:color="auto"/>
              <w:left w:val="single" w:sz="4" w:space="0" w:color="auto"/>
              <w:bottom w:val="single" w:sz="4" w:space="0" w:color="auto"/>
              <w:right w:val="single" w:sz="4" w:space="0" w:color="auto"/>
            </w:tcBorders>
          </w:tcPr>
          <w:p w14:paraId="0AE100B4" w14:textId="77777777" w:rsidR="00B86122" w:rsidRPr="000674E0" w:rsidRDefault="00B86122" w:rsidP="00341DF4">
            <w:pPr>
              <w:suppressLineNumbers/>
              <w:jc w:val="center"/>
              <w:rPr>
                <w:b/>
                <w:sz w:val="24"/>
                <w:szCs w:val="24"/>
              </w:rPr>
            </w:pPr>
          </w:p>
        </w:tc>
        <w:tc>
          <w:tcPr>
            <w:tcW w:w="13467" w:type="dxa"/>
            <w:gridSpan w:val="7"/>
            <w:tcBorders>
              <w:top w:val="single" w:sz="4" w:space="0" w:color="auto"/>
              <w:left w:val="single" w:sz="4" w:space="0" w:color="auto"/>
              <w:bottom w:val="single" w:sz="4" w:space="0" w:color="auto"/>
              <w:right w:val="single" w:sz="4" w:space="0" w:color="auto"/>
            </w:tcBorders>
            <w:vAlign w:val="center"/>
            <w:hideMark/>
          </w:tcPr>
          <w:p w14:paraId="74E4A05A" w14:textId="77777777" w:rsidR="00B86122" w:rsidRPr="000674E0" w:rsidRDefault="00B86122" w:rsidP="00341DF4">
            <w:pPr>
              <w:suppressLineNumbers/>
              <w:jc w:val="center"/>
              <w:rPr>
                <w:b/>
                <w:sz w:val="24"/>
                <w:szCs w:val="24"/>
              </w:rPr>
            </w:pPr>
            <w:r w:rsidRPr="000674E0">
              <w:rPr>
                <w:b/>
                <w:sz w:val="24"/>
                <w:szCs w:val="24"/>
              </w:rPr>
              <w:t>Итого:</w:t>
            </w:r>
          </w:p>
        </w:tc>
        <w:tc>
          <w:tcPr>
            <w:tcW w:w="1701" w:type="dxa"/>
            <w:tcBorders>
              <w:top w:val="single" w:sz="4" w:space="0" w:color="auto"/>
              <w:left w:val="single" w:sz="4" w:space="0" w:color="auto"/>
              <w:bottom w:val="single" w:sz="4" w:space="0" w:color="auto"/>
              <w:right w:val="single" w:sz="4" w:space="0" w:color="auto"/>
            </w:tcBorders>
            <w:vAlign w:val="center"/>
          </w:tcPr>
          <w:p w14:paraId="01E887EC" w14:textId="77777777" w:rsidR="00B86122" w:rsidRPr="000674E0" w:rsidRDefault="00B86122" w:rsidP="00341DF4">
            <w:pPr>
              <w:suppressLineNumbers/>
              <w:jc w:val="center"/>
              <w:rPr>
                <w:b/>
                <w:sz w:val="24"/>
                <w:szCs w:val="24"/>
              </w:rPr>
            </w:pPr>
          </w:p>
        </w:tc>
      </w:tr>
      <w:tr w:rsidR="00B86122" w:rsidRPr="000674E0" w14:paraId="147ADAEE" w14:textId="77777777" w:rsidTr="00341DF4">
        <w:tc>
          <w:tcPr>
            <w:tcW w:w="425" w:type="dxa"/>
            <w:tcBorders>
              <w:top w:val="single" w:sz="4" w:space="0" w:color="auto"/>
              <w:left w:val="single" w:sz="4" w:space="0" w:color="auto"/>
              <w:bottom w:val="single" w:sz="4" w:space="0" w:color="auto"/>
              <w:right w:val="single" w:sz="4" w:space="0" w:color="auto"/>
            </w:tcBorders>
          </w:tcPr>
          <w:p w14:paraId="01E699F4" w14:textId="77777777" w:rsidR="00B86122" w:rsidRPr="000674E0" w:rsidRDefault="00B86122" w:rsidP="00341DF4">
            <w:pPr>
              <w:suppressLineNumbers/>
              <w:jc w:val="center"/>
              <w:rPr>
                <w:b/>
                <w:sz w:val="24"/>
                <w:szCs w:val="24"/>
              </w:rPr>
            </w:pPr>
          </w:p>
        </w:tc>
        <w:tc>
          <w:tcPr>
            <w:tcW w:w="13467" w:type="dxa"/>
            <w:gridSpan w:val="7"/>
            <w:tcBorders>
              <w:top w:val="single" w:sz="4" w:space="0" w:color="auto"/>
              <w:left w:val="single" w:sz="4" w:space="0" w:color="auto"/>
              <w:bottom w:val="single" w:sz="4" w:space="0" w:color="auto"/>
              <w:right w:val="single" w:sz="4" w:space="0" w:color="auto"/>
            </w:tcBorders>
            <w:vAlign w:val="center"/>
            <w:hideMark/>
          </w:tcPr>
          <w:p w14:paraId="06ACC437" w14:textId="77777777" w:rsidR="00B86122" w:rsidRPr="000674E0" w:rsidRDefault="00B86122" w:rsidP="00341DF4">
            <w:pPr>
              <w:suppressLineNumbers/>
              <w:jc w:val="center"/>
              <w:rPr>
                <w:b/>
                <w:sz w:val="24"/>
                <w:szCs w:val="24"/>
              </w:rPr>
            </w:pPr>
            <w:r w:rsidRPr="000674E0">
              <w:rPr>
                <w:b/>
                <w:sz w:val="24"/>
                <w:szCs w:val="24"/>
              </w:rPr>
              <w:t>в т.ч. НДС</w:t>
            </w:r>
          </w:p>
        </w:tc>
        <w:tc>
          <w:tcPr>
            <w:tcW w:w="1701" w:type="dxa"/>
            <w:tcBorders>
              <w:top w:val="single" w:sz="4" w:space="0" w:color="auto"/>
              <w:left w:val="single" w:sz="4" w:space="0" w:color="auto"/>
              <w:bottom w:val="single" w:sz="4" w:space="0" w:color="auto"/>
              <w:right w:val="single" w:sz="4" w:space="0" w:color="auto"/>
            </w:tcBorders>
            <w:vAlign w:val="center"/>
          </w:tcPr>
          <w:p w14:paraId="2CF029A8" w14:textId="77777777" w:rsidR="00B86122" w:rsidRPr="000674E0" w:rsidRDefault="00B86122" w:rsidP="00341DF4">
            <w:pPr>
              <w:suppressLineNumbers/>
              <w:jc w:val="center"/>
              <w:rPr>
                <w:b/>
                <w:sz w:val="24"/>
                <w:szCs w:val="24"/>
              </w:rPr>
            </w:pPr>
          </w:p>
        </w:tc>
      </w:tr>
    </w:tbl>
    <w:p w14:paraId="482D9CF0" w14:textId="77777777" w:rsidR="00B86122" w:rsidRPr="000674E0" w:rsidRDefault="00B86122" w:rsidP="00B86122">
      <w:pPr>
        <w:tabs>
          <w:tab w:val="left" w:pos="1112"/>
        </w:tabs>
        <w:ind w:firstLine="567"/>
        <w:jc w:val="both"/>
        <w:rPr>
          <w:sz w:val="24"/>
          <w:szCs w:val="24"/>
        </w:rPr>
      </w:pPr>
      <w:r w:rsidRPr="000674E0">
        <w:rPr>
          <w:sz w:val="24"/>
          <w:szCs w:val="24"/>
        </w:rPr>
        <w:t xml:space="preserve">2. Настоящая Спецификация вступает в силу с момента подписания и является неотъемлемой частью </w:t>
      </w:r>
      <w:r w:rsidR="00552EBD" w:rsidRPr="000674E0">
        <w:rPr>
          <w:sz w:val="24"/>
          <w:szCs w:val="24"/>
        </w:rPr>
        <w:t>Договора</w:t>
      </w:r>
      <w:r w:rsidRPr="000674E0">
        <w:rPr>
          <w:sz w:val="24"/>
          <w:szCs w:val="24"/>
        </w:rPr>
        <w:t xml:space="preserve"> поставки Товара № ____________  от __.___.2026 года.</w:t>
      </w:r>
    </w:p>
    <w:p w14:paraId="18EA756D" w14:textId="77777777" w:rsidR="00B86122" w:rsidRPr="008728F7" w:rsidRDefault="00B86122" w:rsidP="00B86122">
      <w:pPr>
        <w:tabs>
          <w:tab w:val="left" w:pos="1112"/>
        </w:tabs>
        <w:ind w:firstLine="567"/>
        <w:jc w:val="both"/>
      </w:pPr>
    </w:p>
    <w:tbl>
      <w:tblPr>
        <w:tblW w:w="10264" w:type="dxa"/>
        <w:jc w:val="center"/>
        <w:tblLook w:val="04A0" w:firstRow="1" w:lastRow="0" w:firstColumn="1" w:lastColumn="0" w:noHBand="0" w:noVBand="1"/>
      </w:tblPr>
      <w:tblGrid>
        <w:gridCol w:w="5132"/>
        <w:gridCol w:w="5132"/>
      </w:tblGrid>
      <w:tr w:rsidR="00061B6B" w:rsidRPr="00670EC7" w14:paraId="3B50ED00" w14:textId="77777777" w:rsidTr="00061B6B">
        <w:trPr>
          <w:trHeight w:val="868"/>
          <w:jc w:val="center"/>
        </w:trPr>
        <w:tc>
          <w:tcPr>
            <w:tcW w:w="5132" w:type="dxa"/>
            <w:shd w:val="clear" w:color="auto" w:fill="auto"/>
          </w:tcPr>
          <w:p w14:paraId="75A7844D" w14:textId="77777777" w:rsidR="00B86122" w:rsidRPr="00061B6B" w:rsidRDefault="00B86122" w:rsidP="00061B6B">
            <w:pPr>
              <w:autoSpaceDE w:val="0"/>
              <w:ind w:right="840"/>
              <w:contextualSpacing/>
              <w:rPr>
                <w:b/>
                <w:bCs/>
              </w:rPr>
            </w:pPr>
            <w:r w:rsidRPr="00061B6B">
              <w:rPr>
                <w:b/>
                <w:bCs/>
              </w:rPr>
              <w:t xml:space="preserve">ЗАКАЗЧИК: </w:t>
            </w:r>
          </w:p>
          <w:p w14:paraId="368B7688" w14:textId="77777777" w:rsidR="00B86122" w:rsidRPr="00061B6B" w:rsidRDefault="00B86122" w:rsidP="00061B6B">
            <w:pPr>
              <w:tabs>
                <w:tab w:val="left" w:pos="4782"/>
              </w:tabs>
              <w:autoSpaceDE w:val="0"/>
              <w:ind w:left="34"/>
              <w:contextualSpacing/>
              <w:rPr>
                <w:b/>
                <w:bCs/>
              </w:rPr>
            </w:pPr>
            <w:r w:rsidRPr="00061B6B">
              <w:rPr>
                <w:b/>
                <w:bCs/>
              </w:rPr>
              <w:t xml:space="preserve">Государственное унитарное предприятие </w:t>
            </w:r>
          </w:p>
          <w:p w14:paraId="1F4F234A" w14:textId="77777777" w:rsidR="00B86122" w:rsidRPr="00061B6B" w:rsidRDefault="00B86122" w:rsidP="00061B6B">
            <w:pPr>
              <w:autoSpaceDE w:val="0"/>
              <w:ind w:left="34" w:right="840"/>
              <w:contextualSpacing/>
              <w:rPr>
                <w:b/>
                <w:bCs/>
              </w:rPr>
            </w:pPr>
            <w:r w:rsidRPr="00061B6B">
              <w:rPr>
                <w:b/>
              </w:rPr>
              <w:t xml:space="preserve"> «Почта Херсон»</w:t>
            </w:r>
          </w:p>
        </w:tc>
        <w:tc>
          <w:tcPr>
            <w:tcW w:w="5132" w:type="dxa"/>
            <w:shd w:val="clear" w:color="auto" w:fill="auto"/>
          </w:tcPr>
          <w:p w14:paraId="3A09863B" w14:textId="77777777" w:rsidR="00B86122" w:rsidRPr="00061B6B" w:rsidRDefault="00B86122" w:rsidP="00061B6B">
            <w:pPr>
              <w:ind w:left="34"/>
              <w:contextualSpacing/>
              <w:rPr>
                <w:b/>
                <w:bCs/>
                <w:sz w:val="22"/>
                <w:szCs w:val="22"/>
                <w:shd w:val="clear" w:color="auto" w:fill="FFFFFF"/>
              </w:rPr>
            </w:pPr>
            <w:r w:rsidRPr="00061B6B">
              <w:rPr>
                <w:b/>
              </w:rPr>
              <w:t>ПОСТАВЩИК:</w:t>
            </w:r>
          </w:p>
          <w:p w14:paraId="1A6F4FB1" w14:textId="77777777" w:rsidR="00B86122" w:rsidRPr="00061B6B" w:rsidRDefault="00B86122" w:rsidP="00061B6B">
            <w:pPr>
              <w:ind w:left="34"/>
              <w:contextualSpacing/>
              <w:rPr>
                <w:b/>
              </w:rPr>
            </w:pPr>
          </w:p>
        </w:tc>
      </w:tr>
      <w:tr w:rsidR="00061B6B" w:rsidRPr="00670EC7" w14:paraId="57A059B3" w14:textId="77777777" w:rsidTr="00061B6B">
        <w:trPr>
          <w:trHeight w:val="1680"/>
          <w:jc w:val="center"/>
        </w:trPr>
        <w:tc>
          <w:tcPr>
            <w:tcW w:w="5132" w:type="dxa"/>
            <w:shd w:val="clear" w:color="auto" w:fill="auto"/>
            <w:vAlign w:val="center"/>
          </w:tcPr>
          <w:p w14:paraId="2AA0FF94" w14:textId="77777777" w:rsidR="00B86122" w:rsidRPr="00061B6B" w:rsidRDefault="00B86122" w:rsidP="00341DF4">
            <w:pPr>
              <w:contextualSpacing/>
              <w:rPr>
                <w:b/>
                <w:bCs/>
                <w:lang w:eastAsia="ar-SA"/>
              </w:rPr>
            </w:pPr>
            <w:r w:rsidRPr="00061B6B">
              <w:rPr>
                <w:b/>
                <w:bCs/>
                <w:lang w:eastAsia="ar-SA"/>
              </w:rPr>
              <w:t>Директор</w:t>
            </w:r>
          </w:p>
          <w:p w14:paraId="7D799DCA" w14:textId="77777777" w:rsidR="00B86122" w:rsidRPr="00061B6B" w:rsidRDefault="00B86122" w:rsidP="00341DF4">
            <w:pPr>
              <w:contextualSpacing/>
              <w:rPr>
                <w:rFonts w:eastAsia="MS Mincho"/>
                <w:b/>
                <w:lang w:eastAsia="ar-SA"/>
              </w:rPr>
            </w:pPr>
          </w:p>
          <w:p w14:paraId="3DA74418" w14:textId="77777777" w:rsidR="00B86122" w:rsidRPr="00061B6B" w:rsidRDefault="00B86122" w:rsidP="00061B6B">
            <w:pPr>
              <w:ind w:firstLine="34"/>
              <w:contextualSpacing/>
              <w:rPr>
                <w:b/>
                <w:bCs/>
                <w:lang w:eastAsia="ar-SA"/>
              </w:rPr>
            </w:pPr>
          </w:p>
          <w:p w14:paraId="54EC3458" w14:textId="77777777" w:rsidR="00B86122" w:rsidRPr="00061B6B" w:rsidRDefault="00B86122" w:rsidP="00061B6B">
            <w:pPr>
              <w:ind w:firstLine="34"/>
              <w:contextualSpacing/>
              <w:rPr>
                <w:b/>
                <w:bCs/>
                <w:lang w:eastAsia="ar-SA"/>
              </w:rPr>
            </w:pPr>
            <w:r w:rsidRPr="00061B6B">
              <w:rPr>
                <w:b/>
                <w:bCs/>
                <w:lang w:eastAsia="ar-SA"/>
              </w:rPr>
              <w:t>________________________ В.И. Фирман</w:t>
            </w:r>
          </w:p>
          <w:p w14:paraId="04A0F5D4" w14:textId="77777777" w:rsidR="00B86122" w:rsidRPr="00061B6B" w:rsidRDefault="00B86122" w:rsidP="00061B6B">
            <w:pPr>
              <w:ind w:firstLine="851"/>
              <w:contextualSpacing/>
              <w:jc w:val="both"/>
              <w:rPr>
                <w:b/>
                <w:bCs/>
                <w:iCs/>
              </w:rPr>
            </w:pPr>
            <w:r w:rsidRPr="00061B6B">
              <w:rPr>
                <w:b/>
                <w:bCs/>
                <w:iCs/>
                <w:lang w:eastAsia="ar-SA"/>
              </w:rPr>
              <w:t>М.П.</w:t>
            </w:r>
          </w:p>
        </w:tc>
        <w:tc>
          <w:tcPr>
            <w:tcW w:w="5132" w:type="dxa"/>
            <w:shd w:val="clear" w:color="auto" w:fill="auto"/>
            <w:vAlign w:val="center"/>
          </w:tcPr>
          <w:p w14:paraId="2E038209" w14:textId="77777777" w:rsidR="00B86122" w:rsidRPr="00061B6B" w:rsidRDefault="00B86122" w:rsidP="00061B6B">
            <w:pPr>
              <w:ind w:left="1149"/>
              <w:contextualSpacing/>
              <w:jc w:val="both"/>
              <w:rPr>
                <w:b/>
                <w:sz w:val="28"/>
                <w:szCs w:val="28"/>
              </w:rPr>
            </w:pPr>
          </w:p>
        </w:tc>
      </w:tr>
    </w:tbl>
    <w:p w14:paraId="3D9E1E57" w14:textId="77777777" w:rsidR="00B86122" w:rsidRDefault="00B86122" w:rsidP="00B86122">
      <w:pPr>
        <w:tabs>
          <w:tab w:val="left" w:pos="6096"/>
        </w:tabs>
        <w:sectPr w:rsidR="00B86122" w:rsidSect="00341DF4">
          <w:footerReference w:type="default" r:id="rId10"/>
          <w:pgSz w:w="16838" w:h="11906" w:orient="landscape"/>
          <w:pgMar w:top="1559" w:right="851" w:bottom="567" w:left="1134" w:header="0" w:footer="0" w:gutter="0"/>
          <w:cols w:space="720"/>
          <w:formProt w:val="0"/>
          <w:docGrid w:linePitch="360" w:charSpace="-6145"/>
        </w:sectPr>
      </w:pPr>
    </w:p>
    <w:p w14:paraId="75FEC22C" w14:textId="77777777" w:rsidR="00B86122" w:rsidRPr="00670EC7" w:rsidRDefault="00B86122" w:rsidP="00B86122">
      <w:pPr>
        <w:tabs>
          <w:tab w:val="left" w:pos="1112"/>
        </w:tabs>
        <w:jc w:val="right"/>
        <w:rPr>
          <w:sz w:val="18"/>
          <w:szCs w:val="18"/>
        </w:rPr>
      </w:pPr>
      <w:r w:rsidRPr="00670EC7">
        <w:rPr>
          <w:sz w:val="18"/>
          <w:szCs w:val="18"/>
        </w:rPr>
        <w:lastRenderedPageBreak/>
        <w:t>Приложение №</w:t>
      </w:r>
      <w:r>
        <w:rPr>
          <w:sz w:val="18"/>
          <w:szCs w:val="18"/>
        </w:rPr>
        <w:t xml:space="preserve"> 2</w:t>
      </w:r>
    </w:p>
    <w:p w14:paraId="496C18A1" w14:textId="77777777" w:rsidR="00B86122" w:rsidRPr="00670EC7" w:rsidRDefault="00B86122" w:rsidP="00B86122">
      <w:pPr>
        <w:ind w:firstLine="851"/>
        <w:contextualSpacing/>
        <w:jc w:val="right"/>
        <w:rPr>
          <w:sz w:val="18"/>
          <w:szCs w:val="18"/>
        </w:rPr>
      </w:pPr>
      <w:r w:rsidRPr="00670EC7">
        <w:rPr>
          <w:sz w:val="18"/>
          <w:szCs w:val="18"/>
        </w:rPr>
        <w:t xml:space="preserve">к </w:t>
      </w:r>
      <w:r w:rsidR="00552EBD">
        <w:rPr>
          <w:sz w:val="18"/>
          <w:szCs w:val="18"/>
        </w:rPr>
        <w:t>Договору</w:t>
      </w:r>
      <w:r w:rsidRPr="00670EC7">
        <w:rPr>
          <w:sz w:val="18"/>
          <w:szCs w:val="18"/>
        </w:rPr>
        <w:t xml:space="preserve"> №</w:t>
      </w:r>
      <w:r w:rsidRPr="000D2829">
        <w:t xml:space="preserve"> </w:t>
      </w:r>
      <w:r>
        <w:rPr>
          <w:sz w:val="18"/>
          <w:szCs w:val="18"/>
        </w:rPr>
        <w:t>___</w:t>
      </w:r>
      <w:r w:rsidRPr="00670EC7">
        <w:rPr>
          <w:sz w:val="18"/>
          <w:szCs w:val="18"/>
        </w:rPr>
        <w:t xml:space="preserve"> </w:t>
      </w:r>
    </w:p>
    <w:p w14:paraId="52F9C210" w14:textId="77777777" w:rsidR="00B86122" w:rsidRPr="00670EC7" w:rsidRDefault="00B86122" w:rsidP="00B86122">
      <w:pPr>
        <w:ind w:firstLine="851"/>
        <w:contextualSpacing/>
        <w:jc w:val="right"/>
        <w:rPr>
          <w:sz w:val="18"/>
          <w:szCs w:val="18"/>
        </w:rPr>
      </w:pPr>
      <w:r w:rsidRPr="00670EC7">
        <w:rPr>
          <w:sz w:val="18"/>
          <w:szCs w:val="18"/>
        </w:rPr>
        <w:t>от «</w:t>
      </w:r>
      <w:r>
        <w:rPr>
          <w:sz w:val="18"/>
          <w:szCs w:val="18"/>
        </w:rPr>
        <w:t>___</w:t>
      </w:r>
      <w:r w:rsidRPr="00670EC7">
        <w:rPr>
          <w:sz w:val="18"/>
          <w:szCs w:val="18"/>
        </w:rPr>
        <w:t>»</w:t>
      </w:r>
      <w:r>
        <w:rPr>
          <w:sz w:val="18"/>
          <w:szCs w:val="18"/>
        </w:rPr>
        <w:t xml:space="preserve"> ____________ </w:t>
      </w:r>
      <w:r w:rsidRPr="00670EC7">
        <w:rPr>
          <w:sz w:val="18"/>
          <w:szCs w:val="18"/>
        </w:rPr>
        <w:t>202</w:t>
      </w:r>
      <w:r>
        <w:rPr>
          <w:sz w:val="18"/>
          <w:szCs w:val="18"/>
        </w:rPr>
        <w:t>6</w:t>
      </w:r>
      <w:r w:rsidRPr="00670EC7">
        <w:rPr>
          <w:sz w:val="18"/>
          <w:szCs w:val="18"/>
        </w:rPr>
        <w:t xml:space="preserve"> года</w:t>
      </w:r>
    </w:p>
    <w:p w14:paraId="5296B707" w14:textId="77777777" w:rsidR="00794B98" w:rsidRDefault="00794B98" w:rsidP="00794B98">
      <w:pPr>
        <w:widowControl w:val="0"/>
        <w:ind w:firstLine="540"/>
        <w:jc w:val="both"/>
      </w:pPr>
    </w:p>
    <w:p w14:paraId="7AF871DD" w14:textId="77777777" w:rsidR="00584413" w:rsidRPr="0049630C" w:rsidRDefault="00584413" w:rsidP="00584413">
      <w:pPr>
        <w:shd w:val="clear" w:color="auto" w:fill="FFFFFF"/>
        <w:jc w:val="both"/>
        <w:outlineLvl w:val="0"/>
      </w:pPr>
    </w:p>
    <w:p w14:paraId="6E7F9E65" w14:textId="77777777" w:rsidR="000674E0" w:rsidRPr="00844E66" w:rsidRDefault="00844E66" w:rsidP="00844E66">
      <w:pPr>
        <w:jc w:val="center"/>
        <w:rPr>
          <w:b/>
          <w:bCs/>
          <w:color w:val="000000"/>
          <w:sz w:val="22"/>
          <w:szCs w:val="22"/>
        </w:rPr>
      </w:pPr>
      <w:r w:rsidRPr="00844E66">
        <w:rPr>
          <w:b/>
          <w:bCs/>
          <w:color w:val="000000"/>
          <w:sz w:val="22"/>
          <w:szCs w:val="22"/>
        </w:rPr>
        <w:t>Техническое задание</w:t>
      </w:r>
    </w:p>
    <w:p w14:paraId="0A2B6FFD" w14:textId="6243EBDD" w:rsidR="00844E66" w:rsidRPr="00844E66" w:rsidRDefault="00844E66" w:rsidP="00844E66">
      <w:pPr>
        <w:jc w:val="center"/>
        <w:rPr>
          <w:color w:val="FF0000"/>
          <w:sz w:val="22"/>
          <w:szCs w:val="22"/>
        </w:rPr>
        <w:sectPr w:rsidR="00844E66" w:rsidRPr="00844E66" w:rsidSect="00B51657">
          <w:headerReference w:type="default" r:id="rId11"/>
          <w:pgSz w:w="11905" w:h="16837" w:code="9"/>
          <w:pgMar w:top="1134" w:right="851" w:bottom="1134" w:left="1701" w:header="510" w:footer="340" w:gutter="0"/>
          <w:cols w:space="720"/>
          <w:noEndnote/>
          <w:docGrid w:linePitch="360"/>
        </w:sectPr>
      </w:pPr>
      <w:r w:rsidRPr="00844E66">
        <w:rPr>
          <w:color w:val="FF0000"/>
          <w:sz w:val="22"/>
          <w:szCs w:val="22"/>
        </w:rPr>
        <w:t>(прилагается отдельным файлом)</w:t>
      </w:r>
    </w:p>
    <w:p w14:paraId="3F73FB2D" w14:textId="77777777" w:rsidR="000674E0" w:rsidRDefault="000674E0" w:rsidP="000674E0">
      <w:pPr>
        <w:autoSpaceDE w:val="0"/>
        <w:autoSpaceDN w:val="0"/>
        <w:adjustRightInd w:val="0"/>
        <w:ind w:left="5954"/>
        <w:jc w:val="right"/>
      </w:pPr>
      <w:r w:rsidRPr="00A52F7C">
        <w:lastRenderedPageBreak/>
        <w:t>Приложение № 1 к ТЗ</w:t>
      </w:r>
    </w:p>
    <w:p w14:paraId="5F77C503" w14:textId="77777777" w:rsidR="000674E0" w:rsidRPr="006D05B6" w:rsidRDefault="000674E0" w:rsidP="000674E0">
      <w:pPr>
        <w:jc w:val="center"/>
        <w:rPr>
          <w:bCs/>
          <w:color w:val="000000"/>
          <w:sz w:val="28"/>
          <w:szCs w:val="28"/>
        </w:rPr>
      </w:pPr>
      <w:r w:rsidRPr="006D05B6">
        <w:rPr>
          <w:bCs/>
          <w:color w:val="000000"/>
          <w:sz w:val="28"/>
          <w:szCs w:val="28"/>
        </w:rPr>
        <w:t xml:space="preserve">Спецификация и описание объекта закупки </w:t>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1275"/>
        <w:gridCol w:w="1560"/>
        <w:gridCol w:w="2409"/>
        <w:gridCol w:w="5529"/>
        <w:gridCol w:w="850"/>
        <w:gridCol w:w="851"/>
      </w:tblGrid>
      <w:tr w:rsidR="00AD6375" w:rsidRPr="00F334F0" w14:paraId="380AD6B3" w14:textId="77777777" w:rsidTr="00B51657">
        <w:tc>
          <w:tcPr>
            <w:tcW w:w="567" w:type="dxa"/>
            <w:shd w:val="clear" w:color="auto" w:fill="auto"/>
            <w:vAlign w:val="center"/>
            <w:hideMark/>
          </w:tcPr>
          <w:p w14:paraId="10CDF1DD" w14:textId="77777777" w:rsidR="00AD6375" w:rsidRPr="00F334F0" w:rsidRDefault="00AD6375" w:rsidP="00B51657">
            <w:pPr>
              <w:jc w:val="center"/>
            </w:pPr>
            <w:r w:rsidRPr="00F334F0">
              <w:t>№ п/п</w:t>
            </w:r>
          </w:p>
        </w:tc>
        <w:tc>
          <w:tcPr>
            <w:tcW w:w="2127" w:type="dxa"/>
            <w:shd w:val="clear" w:color="auto" w:fill="auto"/>
            <w:vAlign w:val="center"/>
            <w:hideMark/>
          </w:tcPr>
          <w:p w14:paraId="47C462BB" w14:textId="77777777" w:rsidR="00AD6375" w:rsidRPr="008D1D87" w:rsidRDefault="00AD6375" w:rsidP="00B51657">
            <w:pPr>
              <w:jc w:val="center"/>
            </w:pPr>
            <w:r w:rsidRPr="008D1D87">
              <w:t>Наименование</w:t>
            </w:r>
          </w:p>
        </w:tc>
        <w:tc>
          <w:tcPr>
            <w:tcW w:w="1275" w:type="dxa"/>
            <w:vAlign w:val="center"/>
          </w:tcPr>
          <w:p w14:paraId="540C89A8" w14:textId="77777777" w:rsidR="00AD6375" w:rsidRPr="008D1D87" w:rsidRDefault="00AD6375" w:rsidP="00B51657">
            <w:pPr>
              <w:jc w:val="center"/>
            </w:pPr>
            <w:r w:rsidRPr="008D1D87">
              <w:t>ОКПД2</w:t>
            </w:r>
          </w:p>
        </w:tc>
        <w:tc>
          <w:tcPr>
            <w:tcW w:w="1560" w:type="dxa"/>
          </w:tcPr>
          <w:p w14:paraId="0009D730" w14:textId="77777777" w:rsidR="00AD6375" w:rsidRPr="008D1D87" w:rsidRDefault="00AD6375" w:rsidP="00B51657">
            <w:pPr>
              <w:jc w:val="center"/>
            </w:pPr>
            <w:r w:rsidRPr="008D1D87">
              <w:t>Нац. режим (1875)</w:t>
            </w:r>
          </w:p>
        </w:tc>
        <w:tc>
          <w:tcPr>
            <w:tcW w:w="2409" w:type="dxa"/>
            <w:vAlign w:val="center"/>
          </w:tcPr>
          <w:p w14:paraId="14910829" w14:textId="77777777" w:rsidR="00AD6375" w:rsidRPr="00F334F0" w:rsidRDefault="00AD6375" w:rsidP="00B51657">
            <w:pPr>
              <w:jc w:val="center"/>
            </w:pPr>
            <w:r w:rsidRPr="00F334F0">
              <w:t>Изображение/</w:t>
            </w:r>
          </w:p>
          <w:p w14:paraId="1AF2B775" w14:textId="77777777" w:rsidR="00AD6375" w:rsidRPr="00F334F0" w:rsidRDefault="00AD6375" w:rsidP="00B51657">
            <w:pPr>
              <w:jc w:val="center"/>
            </w:pPr>
            <w:r w:rsidRPr="00F334F0">
              <w:t>эквивалент (аналог)*</w:t>
            </w:r>
          </w:p>
        </w:tc>
        <w:tc>
          <w:tcPr>
            <w:tcW w:w="5529" w:type="dxa"/>
            <w:vAlign w:val="center"/>
          </w:tcPr>
          <w:p w14:paraId="6C74CB3A" w14:textId="77777777" w:rsidR="00AD6375" w:rsidRPr="00F334F0" w:rsidRDefault="00AD6375" w:rsidP="00B51657">
            <w:pPr>
              <w:jc w:val="center"/>
            </w:pPr>
            <w:r w:rsidRPr="00F334F0">
              <w:t>Характеристики товара**</w:t>
            </w:r>
          </w:p>
        </w:tc>
        <w:tc>
          <w:tcPr>
            <w:tcW w:w="850" w:type="dxa"/>
            <w:shd w:val="clear" w:color="auto" w:fill="auto"/>
            <w:vAlign w:val="center"/>
            <w:hideMark/>
          </w:tcPr>
          <w:p w14:paraId="57A561E3" w14:textId="77777777" w:rsidR="00AD6375" w:rsidRPr="00F334F0" w:rsidRDefault="00AD6375" w:rsidP="00B51657">
            <w:pPr>
              <w:jc w:val="center"/>
            </w:pPr>
            <w:r w:rsidRPr="00F334F0">
              <w:t>Ед. изм.</w:t>
            </w:r>
          </w:p>
        </w:tc>
        <w:tc>
          <w:tcPr>
            <w:tcW w:w="851" w:type="dxa"/>
            <w:vAlign w:val="center"/>
          </w:tcPr>
          <w:p w14:paraId="7EA91801" w14:textId="77777777" w:rsidR="00AD6375" w:rsidRPr="00F334F0" w:rsidRDefault="00AD6375" w:rsidP="00B51657">
            <w:pPr>
              <w:jc w:val="center"/>
            </w:pPr>
            <w:r w:rsidRPr="00F334F0">
              <w:t>Кол-во</w:t>
            </w:r>
          </w:p>
        </w:tc>
      </w:tr>
      <w:tr w:rsidR="00AD6375" w:rsidRPr="00F334F0" w14:paraId="15D39F0C" w14:textId="77777777" w:rsidTr="00B51657">
        <w:tc>
          <w:tcPr>
            <w:tcW w:w="567" w:type="dxa"/>
            <w:shd w:val="clear" w:color="auto" w:fill="auto"/>
            <w:vAlign w:val="center"/>
          </w:tcPr>
          <w:p w14:paraId="12DB6014" w14:textId="77777777" w:rsidR="00AD6375" w:rsidRPr="00F334F0" w:rsidRDefault="00AD6375" w:rsidP="00AD6375">
            <w:pPr>
              <w:pStyle w:val="af0"/>
              <w:numPr>
                <w:ilvl w:val="0"/>
                <w:numId w:val="26"/>
              </w:numPr>
              <w:jc w:val="center"/>
            </w:pPr>
          </w:p>
        </w:tc>
        <w:tc>
          <w:tcPr>
            <w:tcW w:w="2127" w:type="dxa"/>
            <w:shd w:val="clear" w:color="auto" w:fill="auto"/>
            <w:vAlign w:val="center"/>
          </w:tcPr>
          <w:p w14:paraId="0501AAF2" w14:textId="77777777" w:rsidR="00AD6375" w:rsidRPr="008D1D87" w:rsidRDefault="00AD6375" w:rsidP="00B51657">
            <w:r w:rsidRPr="008D1D87">
              <w:t>Фотобумага А4 180г/м2 матовая</w:t>
            </w:r>
          </w:p>
        </w:tc>
        <w:tc>
          <w:tcPr>
            <w:tcW w:w="1275" w:type="dxa"/>
            <w:vAlign w:val="center"/>
          </w:tcPr>
          <w:p w14:paraId="2C07CAED" w14:textId="77777777" w:rsidR="00AD6375" w:rsidRPr="008D1D87" w:rsidRDefault="00AD6375" w:rsidP="00B51657">
            <w:pPr>
              <w:jc w:val="center"/>
              <w:rPr>
                <w:noProof/>
              </w:rPr>
            </w:pPr>
            <w:r w:rsidRPr="008D1D87">
              <w:t>20.59.11.130</w:t>
            </w:r>
          </w:p>
        </w:tc>
        <w:tc>
          <w:tcPr>
            <w:tcW w:w="1560" w:type="dxa"/>
            <w:vAlign w:val="center"/>
          </w:tcPr>
          <w:p w14:paraId="4200A4BD" w14:textId="77777777" w:rsidR="00AD6375" w:rsidRPr="008D1D87" w:rsidRDefault="00AD6375" w:rsidP="00B51657">
            <w:pPr>
              <w:jc w:val="center"/>
              <w:rPr>
                <w:noProof/>
              </w:rPr>
            </w:pPr>
            <w:r w:rsidRPr="008D1D87">
              <w:rPr>
                <w:noProof/>
              </w:rPr>
              <w:t>Запрет</w:t>
            </w:r>
          </w:p>
        </w:tc>
        <w:tc>
          <w:tcPr>
            <w:tcW w:w="2409" w:type="dxa"/>
            <w:vAlign w:val="center"/>
          </w:tcPr>
          <w:p w14:paraId="2DBCBACE" w14:textId="77777777" w:rsidR="00AD6375" w:rsidRPr="00C20715" w:rsidRDefault="000A401B" w:rsidP="00B51657">
            <w:pPr>
              <w:jc w:val="center"/>
              <w:rPr>
                <w:sz w:val="18"/>
                <w:szCs w:val="18"/>
              </w:rPr>
            </w:pPr>
            <w:r>
              <w:rPr>
                <w:noProof/>
                <w:sz w:val="18"/>
                <w:szCs w:val="18"/>
              </w:rPr>
              <w:pict w14:anchorId="1F3F14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82" o:spid="_x0000_i1025" type="#_x0000_t75" alt="Описание: C:\Users\User\Downloads\qu8mishv.png" style="width:44.25pt;height:58.5pt;visibility:visible;mso-wrap-style:square">
                  <v:imagedata r:id="rId12" o:title="qu8mishv"/>
                </v:shape>
              </w:pict>
            </w:r>
          </w:p>
          <w:p w14:paraId="3C574A00" w14:textId="74AA73B6" w:rsidR="00AD6375" w:rsidRPr="00C20715" w:rsidRDefault="00AD6375" w:rsidP="00B51657">
            <w:pPr>
              <w:rPr>
                <w:sz w:val="18"/>
                <w:szCs w:val="18"/>
              </w:rPr>
            </w:pPr>
          </w:p>
        </w:tc>
        <w:tc>
          <w:tcPr>
            <w:tcW w:w="5529" w:type="dxa"/>
            <w:vAlign w:val="center"/>
          </w:tcPr>
          <w:p w14:paraId="4D8830AB" w14:textId="77777777" w:rsidR="000A401B" w:rsidRPr="000A401B" w:rsidRDefault="000A401B" w:rsidP="000A401B">
            <w:pPr>
              <w:pStyle w:val="af0"/>
              <w:numPr>
                <w:ilvl w:val="0"/>
                <w:numId w:val="44"/>
              </w:numPr>
              <w:shd w:val="clear" w:color="auto" w:fill="FFFFFF"/>
              <w:rPr>
                <w:bCs/>
              </w:rPr>
            </w:pPr>
            <w:r w:rsidRPr="000A401B">
              <w:rPr>
                <w:bCs/>
              </w:rPr>
              <w:t>Форма выпуска                    Лист</w:t>
            </w:r>
          </w:p>
          <w:p w14:paraId="7CBFEBC1" w14:textId="77777777" w:rsidR="000A401B" w:rsidRPr="000A401B" w:rsidRDefault="000A401B" w:rsidP="000A401B">
            <w:pPr>
              <w:pStyle w:val="af0"/>
              <w:numPr>
                <w:ilvl w:val="0"/>
                <w:numId w:val="44"/>
              </w:numPr>
              <w:shd w:val="clear" w:color="auto" w:fill="FFFFFF"/>
              <w:rPr>
                <w:bCs/>
              </w:rPr>
            </w:pPr>
            <w:r w:rsidRPr="000A401B">
              <w:rPr>
                <w:bCs/>
              </w:rPr>
              <w:t xml:space="preserve">Формат листа                            A4 </w:t>
            </w:r>
          </w:p>
          <w:p w14:paraId="69C450EF" w14:textId="77777777" w:rsidR="000A401B" w:rsidRPr="000A401B" w:rsidRDefault="000A401B" w:rsidP="000A401B">
            <w:pPr>
              <w:pStyle w:val="af0"/>
              <w:numPr>
                <w:ilvl w:val="0"/>
                <w:numId w:val="44"/>
              </w:numPr>
              <w:shd w:val="clear" w:color="auto" w:fill="FFFFFF"/>
              <w:rPr>
                <w:bCs/>
              </w:rPr>
            </w:pPr>
            <w:r w:rsidRPr="000A401B">
              <w:rPr>
                <w:bCs/>
              </w:rPr>
              <w:t>Масса бумаги площадью         230 г/м²</w:t>
            </w:r>
          </w:p>
          <w:p w14:paraId="2B61CA8D" w14:textId="77777777" w:rsidR="000A401B" w:rsidRPr="000A401B" w:rsidRDefault="000A401B" w:rsidP="000A401B">
            <w:pPr>
              <w:pStyle w:val="af0"/>
              <w:numPr>
                <w:ilvl w:val="0"/>
                <w:numId w:val="44"/>
              </w:numPr>
              <w:shd w:val="clear" w:color="auto" w:fill="FFFFFF"/>
              <w:rPr>
                <w:bCs/>
              </w:rPr>
            </w:pPr>
            <w:r w:rsidRPr="000A401B">
              <w:rPr>
                <w:bCs/>
              </w:rPr>
              <w:t xml:space="preserve">Тип фотобумаги               Глянцевая </w:t>
            </w:r>
          </w:p>
          <w:p w14:paraId="7800C901" w14:textId="61A44203" w:rsidR="00AD6375" w:rsidRPr="008D1D87" w:rsidRDefault="000A401B" w:rsidP="000A401B">
            <w:pPr>
              <w:pStyle w:val="af0"/>
              <w:numPr>
                <w:ilvl w:val="0"/>
                <w:numId w:val="44"/>
              </w:numPr>
              <w:shd w:val="clear" w:color="auto" w:fill="FFFFFF"/>
              <w:rPr>
                <w:bCs/>
              </w:rPr>
            </w:pPr>
            <w:r w:rsidRPr="000A401B">
              <w:rPr>
                <w:bCs/>
              </w:rPr>
              <w:t>Количество листов в упаковке, Штук - не менее 100 шт</w:t>
            </w:r>
          </w:p>
        </w:tc>
        <w:tc>
          <w:tcPr>
            <w:tcW w:w="850" w:type="dxa"/>
            <w:shd w:val="clear" w:color="auto" w:fill="auto"/>
            <w:vAlign w:val="center"/>
          </w:tcPr>
          <w:p w14:paraId="512C21C0" w14:textId="77777777" w:rsidR="00AD6375" w:rsidRPr="008D1D87" w:rsidRDefault="00AD6375" w:rsidP="00B51657">
            <w:pPr>
              <w:jc w:val="center"/>
            </w:pPr>
            <w:r w:rsidRPr="008D1D87">
              <w:t>упаковка</w:t>
            </w:r>
          </w:p>
        </w:tc>
        <w:tc>
          <w:tcPr>
            <w:tcW w:w="851" w:type="dxa"/>
            <w:vAlign w:val="center"/>
          </w:tcPr>
          <w:p w14:paraId="25179C4B" w14:textId="77777777" w:rsidR="00AD6375" w:rsidRPr="008D1D87" w:rsidRDefault="00AD6375" w:rsidP="00B51657">
            <w:pPr>
              <w:jc w:val="center"/>
              <w:rPr>
                <w:lang w:val="en-US"/>
              </w:rPr>
            </w:pPr>
            <w:r w:rsidRPr="008D1D87">
              <w:rPr>
                <w:lang w:val="en-US"/>
              </w:rPr>
              <w:t>1</w:t>
            </w:r>
          </w:p>
        </w:tc>
      </w:tr>
      <w:tr w:rsidR="00AD6375" w:rsidRPr="00F334F0" w14:paraId="0DCDCE90" w14:textId="77777777" w:rsidTr="00B51657">
        <w:tc>
          <w:tcPr>
            <w:tcW w:w="567" w:type="dxa"/>
            <w:shd w:val="clear" w:color="auto" w:fill="auto"/>
            <w:vAlign w:val="center"/>
          </w:tcPr>
          <w:p w14:paraId="728952DE" w14:textId="77777777" w:rsidR="00AD6375" w:rsidRPr="00F334F0" w:rsidRDefault="00AD6375" w:rsidP="00AD6375">
            <w:pPr>
              <w:pStyle w:val="af0"/>
              <w:numPr>
                <w:ilvl w:val="0"/>
                <w:numId w:val="26"/>
              </w:numPr>
              <w:jc w:val="center"/>
            </w:pPr>
          </w:p>
        </w:tc>
        <w:tc>
          <w:tcPr>
            <w:tcW w:w="2127" w:type="dxa"/>
            <w:shd w:val="clear" w:color="auto" w:fill="auto"/>
            <w:vAlign w:val="center"/>
          </w:tcPr>
          <w:p w14:paraId="193D01BE" w14:textId="77777777" w:rsidR="00AD6375" w:rsidRPr="008D1D87" w:rsidRDefault="00AD6375" w:rsidP="00B51657">
            <w:r w:rsidRPr="008D1D87">
              <w:t>Канистра для топлива, 20 л</w:t>
            </w:r>
          </w:p>
        </w:tc>
        <w:tc>
          <w:tcPr>
            <w:tcW w:w="1275" w:type="dxa"/>
            <w:vAlign w:val="center"/>
          </w:tcPr>
          <w:p w14:paraId="54788980" w14:textId="77777777" w:rsidR="00AD6375" w:rsidRPr="008D1D87" w:rsidRDefault="00AD6375" w:rsidP="00B51657">
            <w:pPr>
              <w:jc w:val="center"/>
            </w:pPr>
            <w:r w:rsidRPr="008D1D87">
              <w:t>22.29.29.190</w:t>
            </w:r>
          </w:p>
        </w:tc>
        <w:tc>
          <w:tcPr>
            <w:tcW w:w="1560" w:type="dxa"/>
            <w:vAlign w:val="center"/>
          </w:tcPr>
          <w:p w14:paraId="2F3FC52C" w14:textId="77777777" w:rsidR="00AD6375" w:rsidRPr="008D1D87" w:rsidRDefault="00AD6375" w:rsidP="00B51657">
            <w:pPr>
              <w:jc w:val="center"/>
            </w:pPr>
            <w:r w:rsidRPr="008D1D87">
              <w:t>Запрет без исключ.</w:t>
            </w:r>
          </w:p>
        </w:tc>
        <w:tc>
          <w:tcPr>
            <w:tcW w:w="2409" w:type="dxa"/>
            <w:vAlign w:val="center"/>
          </w:tcPr>
          <w:p w14:paraId="7C73EB19" w14:textId="77777777" w:rsidR="00AD6375" w:rsidRPr="00C20715" w:rsidRDefault="000A401B" w:rsidP="00B51657">
            <w:pPr>
              <w:rPr>
                <w:noProof/>
                <w:sz w:val="18"/>
                <w:szCs w:val="18"/>
              </w:rPr>
            </w:pPr>
            <w:r>
              <w:rPr>
                <w:noProof/>
                <w:sz w:val="18"/>
                <w:szCs w:val="18"/>
              </w:rPr>
              <w:pict w14:anchorId="5211DB87">
                <v:shape id="Рисунок 36" o:spid="_x0000_i1026" type="#_x0000_t75" alt="Описание: C:\Users\User\Downloads\k2s1xfbb.png" style="width:67.5pt;height:90.75pt;visibility:visible;mso-wrap-style:square">
                  <v:imagedata r:id="rId13" o:title="k2s1xfbb"/>
                </v:shape>
              </w:pict>
            </w:r>
          </w:p>
        </w:tc>
        <w:tc>
          <w:tcPr>
            <w:tcW w:w="5529" w:type="dxa"/>
            <w:vAlign w:val="center"/>
          </w:tcPr>
          <w:p w14:paraId="060F1034" w14:textId="77777777" w:rsidR="00AD6375" w:rsidRPr="008D1D87" w:rsidRDefault="00AD6375" w:rsidP="00AD6375">
            <w:pPr>
              <w:pStyle w:val="af0"/>
              <w:numPr>
                <w:ilvl w:val="0"/>
                <w:numId w:val="24"/>
              </w:numPr>
              <w:ind w:left="317" w:hanging="283"/>
            </w:pPr>
            <w:r w:rsidRPr="008D1D87">
              <w:t>Тип - канистра одноёмкостная</w:t>
            </w:r>
          </w:p>
          <w:p w14:paraId="0AED4095" w14:textId="77777777" w:rsidR="00AD6375" w:rsidRPr="008D1D87" w:rsidRDefault="00AD6375" w:rsidP="00AD6375">
            <w:pPr>
              <w:pStyle w:val="af0"/>
              <w:numPr>
                <w:ilvl w:val="0"/>
                <w:numId w:val="24"/>
              </w:numPr>
              <w:ind w:left="317" w:hanging="283"/>
            </w:pPr>
            <w:r w:rsidRPr="008D1D87">
              <w:t>Объем - 20 л</w:t>
            </w:r>
          </w:p>
          <w:p w14:paraId="4AD3559E" w14:textId="77777777" w:rsidR="00AD6375" w:rsidRPr="008D1D87" w:rsidRDefault="00AD6375" w:rsidP="00AD6375">
            <w:pPr>
              <w:pStyle w:val="af0"/>
              <w:numPr>
                <w:ilvl w:val="0"/>
                <w:numId w:val="24"/>
              </w:numPr>
              <w:ind w:left="317" w:hanging="283"/>
            </w:pPr>
            <w:r w:rsidRPr="008D1D87">
              <w:t>Форма - вертикальная</w:t>
            </w:r>
          </w:p>
          <w:p w14:paraId="28885ECC" w14:textId="77777777" w:rsidR="00AD6375" w:rsidRPr="008D1D87" w:rsidRDefault="00AD6375" w:rsidP="00AD6375">
            <w:pPr>
              <w:pStyle w:val="af0"/>
              <w:numPr>
                <w:ilvl w:val="0"/>
                <w:numId w:val="24"/>
              </w:numPr>
              <w:ind w:left="317" w:hanging="283"/>
            </w:pPr>
            <w:r w:rsidRPr="008D1D87">
              <w:t>Материал - пластик</w:t>
            </w:r>
          </w:p>
          <w:p w14:paraId="12A98E21" w14:textId="77777777" w:rsidR="00AD6375" w:rsidRPr="008D1D87" w:rsidRDefault="00AD6375" w:rsidP="00AD6375">
            <w:pPr>
              <w:pStyle w:val="af0"/>
              <w:numPr>
                <w:ilvl w:val="0"/>
                <w:numId w:val="24"/>
              </w:numPr>
              <w:ind w:left="317" w:hanging="283"/>
            </w:pPr>
            <w:r w:rsidRPr="008D1D87">
              <w:t>Покрытие - нет</w:t>
            </w:r>
          </w:p>
          <w:p w14:paraId="0DBE4F8C" w14:textId="77777777" w:rsidR="00AD6375" w:rsidRPr="008D1D87" w:rsidRDefault="00AD6375" w:rsidP="00AD6375">
            <w:pPr>
              <w:pStyle w:val="af0"/>
              <w:numPr>
                <w:ilvl w:val="0"/>
                <w:numId w:val="24"/>
              </w:numPr>
              <w:ind w:left="317" w:hanging="283"/>
            </w:pPr>
            <w:r w:rsidRPr="008D1D87">
              <w:t>Вид крышки - винтовая</w:t>
            </w:r>
          </w:p>
          <w:p w14:paraId="58FE733E" w14:textId="77777777" w:rsidR="00AD6375" w:rsidRPr="008D1D87" w:rsidRDefault="00AD6375" w:rsidP="00AD6375">
            <w:pPr>
              <w:pStyle w:val="af0"/>
              <w:numPr>
                <w:ilvl w:val="0"/>
                <w:numId w:val="24"/>
              </w:numPr>
              <w:ind w:left="317" w:hanging="283"/>
            </w:pPr>
            <w:r w:rsidRPr="008D1D87">
              <w:t>Заправочный носик - да</w:t>
            </w:r>
          </w:p>
          <w:p w14:paraId="3497F302" w14:textId="77777777" w:rsidR="00AD6375" w:rsidRPr="008D1D87" w:rsidRDefault="00AD6375" w:rsidP="00AD6375">
            <w:pPr>
              <w:pStyle w:val="af0"/>
              <w:numPr>
                <w:ilvl w:val="0"/>
                <w:numId w:val="24"/>
              </w:numPr>
              <w:ind w:left="317" w:hanging="283"/>
            </w:pPr>
            <w:r w:rsidRPr="008D1D87">
              <w:t>Перепускной клапан - нет</w:t>
            </w:r>
          </w:p>
          <w:p w14:paraId="44525344" w14:textId="77777777" w:rsidR="00AD6375" w:rsidRPr="008D1D87" w:rsidRDefault="00AD6375" w:rsidP="00AD6375">
            <w:pPr>
              <w:pStyle w:val="af0"/>
              <w:numPr>
                <w:ilvl w:val="0"/>
                <w:numId w:val="24"/>
              </w:numPr>
              <w:ind w:left="317" w:hanging="283"/>
            </w:pPr>
            <w:r w:rsidRPr="008D1D87">
              <w:t>Складная - нет</w:t>
            </w:r>
          </w:p>
          <w:p w14:paraId="255132BE" w14:textId="77777777" w:rsidR="00AD6375" w:rsidRPr="008D1D87" w:rsidRDefault="00AD6375" w:rsidP="00AD6375">
            <w:pPr>
              <w:pStyle w:val="af0"/>
              <w:numPr>
                <w:ilvl w:val="0"/>
                <w:numId w:val="24"/>
              </w:numPr>
              <w:ind w:left="317" w:hanging="283"/>
            </w:pPr>
            <w:r w:rsidRPr="008D1D87">
              <w:t>Назначение - для топлива и масла</w:t>
            </w:r>
          </w:p>
        </w:tc>
        <w:tc>
          <w:tcPr>
            <w:tcW w:w="850" w:type="dxa"/>
            <w:shd w:val="clear" w:color="auto" w:fill="auto"/>
            <w:vAlign w:val="center"/>
          </w:tcPr>
          <w:p w14:paraId="37147119" w14:textId="77777777" w:rsidR="00AD6375" w:rsidRPr="008D1D87" w:rsidRDefault="00AD6375" w:rsidP="00B51657">
            <w:pPr>
              <w:jc w:val="center"/>
            </w:pPr>
            <w:r w:rsidRPr="008D1D87">
              <w:t>шт</w:t>
            </w:r>
          </w:p>
        </w:tc>
        <w:tc>
          <w:tcPr>
            <w:tcW w:w="851" w:type="dxa"/>
            <w:vAlign w:val="center"/>
          </w:tcPr>
          <w:p w14:paraId="2643B043" w14:textId="77777777" w:rsidR="00AD6375" w:rsidRPr="008D1D87" w:rsidRDefault="00AD6375" w:rsidP="00B51657">
            <w:pPr>
              <w:jc w:val="center"/>
            </w:pPr>
            <w:r w:rsidRPr="008D1D87">
              <w:t>50</w:t>
            </w:r>
          </w:p>
        </w:tc>
      </w:tr>
      <w:tr w:rsidR="00AD6375" w:rsidRPr="00F334F0" w14:paraId="5F77C050" w14:textId="77777777" w:rsidTr="00B51657">
        <w:tc>
          <w:tcPr>
            <w:tcW w:w="567" w:type="dxa"/>
            <w:shd w:val="clear" w:color="auto" w:fill="auto"/>
            <w:vAlign w:val="center"/>
          </w:tcPr>
          <w:p w14:paraId="2B7A2415" w14:textId="77777777" w:rsidR="00AD6375" w:rsidRPr="00F334F0" w:rsidRDefault="00AD6375" w:rsidP="00AD6375">
            <w:pPr>
              <w:pStyle w:val="af0"/>
              <w:numPr>
                <w:ilvl w:val="0"/>
                <w:numId w:val="26"/>
              </w:numPr>
              <w:jc w:val="center"/>
            </w:pPr>
          </w:p>
        </w:tc>
        <w:tc>
          <w:tcPr>
            <w:tcW w:w="2127" w:type="dxa"/>
            <w:shd w:val="clear" w:color="auto" w:fill="auto"/>
            <w:vAlign w:val="center"/>
          </w:tcPr>
          <w:p w14:paraId="07C71532" w14:textId="77777777" w:rsidR="00AD6375" w:rsidRPr="008D1D87" w:rsidRDefault="00AD6375" w:rsidP="00B51657">
            <w:r w:rsidRPr="008D1D87">
              <w:t>Клей для линолеума</w:t>
            </w:r>
          </w:p>
        </w:tc>
        <w:tc>
          <w:tcPr>
            <w:tcW w:w="1275" w:type="dxa"/>
            <w:vAlign w:val="center"/>
          </w:tcPr>
          <w:p w14:paraId="7B84D14A" w14:textId="77777777" w:rsidR="00AD6375" w:rsidRPr="008D1D87" w:rsidRDefault="00AD6375" w:rsidP="00B51657">
            <w:pPr>
              <w:jc w:val="center"/>
            </w:pPr>
            <w:r w:rsidRPr="008D1D87">
              <w:t>20.52.10.190</w:t>
            </w:r>
          </w:p>
        </w:tc>
        <w:tc>
          <w:tcPr>
            <w:tcW w:w="1560" w:type="dxa"/>
            <w:vAlign w:val="center"/>
          </w:tcPr>
          <w:p w14:paraId="315DF194" w14:textId="77777777" w:rsidR="00AD6375" w:rsidRPr="008D1D87" w:rsidRDefault="00AD6375" w:rsidP="00B51657">
            <w:pPr>
              <w:jc w:val="center"/>
            </w:pPr>
            <w:r w:rsidRPr="008D1D87">
              <w:t>Запрет</w:t>
            </w:r>
          </w:p>
        </w:tc>
        <w:tc>
          <w:tcPr>
            <w:tcW w:w="2409" w:type="dxa"/>
            <w:vAlign w:val="center"/>
          </w:tcPr>
          <w:p w14:paraId="1623D528" w14:textId="77777777" w:rsidR="00AD6375" w:rsidRPr="00C20715" w:rsidRDefault="000A401B" w:rsidP="00B51657">
            <w:pPr>
              <w:rPr>
                <w:sz w:val="18"/>
                <w:szCs w:val="18"/>
              </w:rPr>
            </w:pPr>
            <w:r>
              <w:rPr>
                <w:noProof/>
                <w:sz w:val="18"/>
                <w:szCs w:val="18"/>
              </w:rPr>
              <w:pict w14:anchorId="121F9C51">
                <v:shape id="Рисунок 7" o:spid="_x0000_i1027" type="#_x0000_t75" style="width:42.75pt;height:83.25pt;rotation:90;visibility:visible;mso-wrap-style:square">
                  <v:imagedata r:id="rId14" o:title=""/>
                </v:shape>
              </w:pict>
            </w:r>
          </w:p>
        </w:tc>
        <w:tc>
          <w:tcPr>
            <w:tcW w:w="5529" w:type="dxa"/>
          </w:tcPr>
          <w:p w14:paraId="77B51E18" w14:textId="77777777" w:rsidR="00AD6375" w:rsidRPr="008D1D87" w:rsidRDefault="00AD6375" w:rsidP="00AD6375">
            <w:pPr>
              <w:pStyle w:val="af0"/>
              <w:numPr>
                <w:ilvl w:val="0"/>
                <w:numId w:val="24"/>
              </w:numPr>
              <w:ind w:left="317" w:hanging="283"/>
              <w:rPr>
                <w:bCs/>
              </w:rPr>
            </w:pPr>
            <w:r w:rsidRPr="008D1D87">
              <w:rPr>
                <w:bCs/>
              </w:rPr>
              <w:t>Тип: контактный</w:t>
            </w:r>
          </w:p>
          <w:p w14:paraId="7A507241" w14:textId="77777777" w:rsidR="00AD6375" w:rsidRPr="008D1D87" w:rsidRDefault="00AD6375" w:rsidP="00AD6375">
            <w:pPr>
              <w:pStyle w:val="af0"/>
              <w:numPr>
                <w:ilvl w:val="0"/>
                <w:numId w:val="24"/>
              </w:numPr>
              <w:ind w:left="317" w:hanging="283"/>
              <w:rPr>
                <w:bCs/>
              </w:rPr>
            </w:pPr>
            <w:r w:rsidRPr="008D1D87">
              <w:rPr>
                <w:bCs/>
              </w:rPr>
              <w:t>Объем: 0.05 л</w:t>
            </w:r>
          </w:p>
          <w:p w14:paraId="7B3C2B69" w14:textId="77777777" w:rsidR="00AD6375" w:rsidRPr="008D1D87" w:rsidRDefault="00AD6375" w:rsidP="00AD6375">
            <w:pPr>
              <w:pStyle w:val="af0"/>
              <w:numPr>
                <w:ilvl w:val="0"/>
                <w:numId w:val="24"/>
              </w:numPr>
              <w:ind w:left="317" w:hanging="283"/>
              <w:rPr>
                <w:bCs/>
              </w:rPr>
            </w:pPr>
            <w:r w:rsidRPr="008D1D87">
              <w:rPr>
                <w:bCs/>
              </w:rPr>
              <w:t>Вес нетто: 0.05 кг</w:t>
            </w:r>
          </w:p>
          <w:p w14:paraId="4E5A4877" w14:textId="77777777" w:rsidR="00AD6375" w:rsidRPr="008D1D87" w:rsidRDefault="00AD6375" w:rsidP="00AD6375">
            <w:pPr>
              <w:pStyle w:val="af0"/>
              <w:numPr>
                <w:ilvl w:val="0"/>
                <w:numId w:val="24"/>
              </w:numPr>
              <w:ind w:left="317" w:hanging="283"/>
              <w:rPr>
                <w:bCs/>
              </w:rPr>
            </w:pPr>
            <w:r w:rsidRPr="008D1D87">
              <w:rPr>
                <w:bCs/>
              </w:rPr>
              <w:t>Цвет: светло-желтый</w:t>
            </w:r>
          </w:p>
          <w:p w14:paraId="789AD7AA" w14:textId="77777777" w:rsidR="00AD6375" w:rsidRPr="008D1D87" w:rsidRDefault="00AD6375" w:rsidP="00AD6375">
            <w:pPr>
              <w:pStyle w:val="af0"/>
              <w:numPr>
                <w:ilvl w:val="0"/>
                <w:numId w:val="24"/>
              </w:numPr>
              <w:ind w:left="317" w:hanging="283"/>
              <w:rPr>
                <w:bCs/>
              </w:rPr>
            </w:pPr>
            <w:r w:rsidRPr="008D1D87">
              <w:rPr>
                <w:bCs/>
              </w:rPr>
              <w:t>Анаэробный: нет</w:t>
            </w:r>
          </w:p>
        </w:tc>
        <w:tc>
          <w:tcPr>
            <w:tcW w:w="850" w:type="dxa"/>
            <w:shd w:val="clear" w:color="auto" w:fill="auto"/>
            <w:vAlign w:val="center"/>
          </w:tcPr>
          <w:p w14:paraId="67509E2D" w14:textId="77777777" w:rsidR="00AD6375" w:rsidRPr="008D1D87" w:rsidRDefault="00AD6375" w:rsidP="00B51657">
            <w:pPr>
              <w:jc w:val="center"/>
            </w:pPr>
            <w:r w:rsidRPr="008D1D87">
              <w:t>шт</w:t>
            </w:r>
          </w:p>
        </w:tc>
        <w:tc>
          <w:tcPr>
            <w:tcW w:w="851" w:type="dxa"/>
            <w:vAlign w:val="center"/>
          </w:tcPr>
          <w:p w14:paraId="1AD10349" w14:textId="77777777" w:rsidR="00AD6375" w:rsidRPr="008D1D87" w:rsidRDefault="00AD6375" w:rsidP="00B51657">
            <w:pPr>
              <w:jc w:val="center"/>
            </w:pPr>
            <w:r w:rsidRPr="008D1D87">
              <w:t>20</w:t>
            </w:r>
          </w:p>
        </w:tc>
      </w:tr>
      <w:tr w:rsidR="00AD6375" w:rsidRPr="00F334F0" w14:paraId="58EDCC7E" w14:textId="77777777" w:rsidTr="00B51657">
        <w:tc>
          <w:tcPr>
            <w:tcW w:w="567" w:type="dxa"/>
            <w:shd w:val="clear" w:color="auto" w:fill="auto"/>
            <w:vAlign w:val="center"/>
          </w:tcPr>
          <w:p w14:paraId="1019B121" w14:textId="77777777" w:rsidR="00AD6375" w:rsidRPr="00C20715" w:rsidRDefault="00AD6375" w:rsidP="00AD6375">
            <w:pPr>
              <w:pStyle w:val="af0"/>
              <w:numPr>
                <w:ilvl w:val="0"/>
                <w:numId w:val="26"/>
              </w:numPr>
              <w:jc w:val="center"/>
            </w:pPr>
          </w:p>
        </w:tc>
        <w:tc>
          <w:tcPr>
            <w:tcW w:w="2127" w:type="dxa"/>
            <w:shd w:val="clear" w:color="auto" w:fill="auto"/>
            <w:vAlign w:val="center"/>
          </w:tcPr>
          <w:p w14:paraId="44AD0053" w14:textId="77777777" w:rsidR="00AD6375" w:rsidRPr="008D1D87" w:rsidRDefault="00AD6375" w:rsidP="00B51657">
            <w:r w:rsidRPr="008D1D87">
              <w:t>Сверло ступенчатое 4-32мм</w:t>
            </w:r>
          </w:p>
        </w:tc>
        <w:tc>
          <w:tcPr>
            <w:tcW w:w="1275" w:type="dxa"/>
            <w:vAlign w:val="center"/>
          </w:tcPr>
          <w:p w14:paraId="3BF258FA" w14:textId="77777777" w:rsidR="00AD6375" w:rsidRPr="008D1D87" w:rsidRDefault="00AD6375" w:rsidP="00B51657">
            <w:pPr>
              <w:jc w:val="center"/>
            </w:pPr>
            <w:r w:rsidRPr="008D1D87">
              <w:t>25.73.40.110</w:t>
            </w:r>
          </w:p>
        </w:tc>
        <w:tc>
          <w:tcPr>
            <w:tcW w:w="1560" w:type="dxa"/>
            <w:vAlign w:val="center"/>
          </w:tcPr>
          <w:p w14:paraId="5B4C4D14" w14:textId="77777777" w:rsidR="00AD6375" w:rsidRPr="008D1D87" w:rsidRDefault="00AD6375" w:rsidP="00B51657">
            <w:pPr>
              <w:jc w:val="center"/>
            </w:pPr>
            <w:r w:rsidRPr="008D1D87">
              <w:t>Запрет</w:t>
            </w:r>
          </w:p>
        </w:tc>
        <w:tc>
          <w:tcPr>
            <w:tcW w:w="2409" w:type="dxa"/>
            <w:vAlign w:val="center"/>
          </w:tcPr>
          <w:p w14:paraId="43AFC61D" w14:textId="77777777" w:rsidR="00AD6375" w:rsidRPr="00C20715" w:rsidRDefault="000A401B" w:rsidP="00B51657">
            <w:pPr>
              <w:rPr>
                <w:sz w:val="18"/>
                <w:szCs w:val="18"/>
              </w:rPr>
            </w:pPr>
            <w:r>
              <w:rPr>
                <w:noProof/>
                <w:sz w:val="18"/>
                <w:szCs w:val="18"/>
              </w:rPr>
              <w:pict w14:anchorId="61BC93D5">
                <v:shape id="Рисунок 12" o:spid="_x0000_i1028" type="#_x0000_t75" style="width:57pt;height:62.25pt;visibility:visible;mso-wrap-style:square">
                  <v:imagedata r:id="rId15" o:title=""/>
                </v:shape>
              </w:pict>
            </w:r>
          </w:p>
        </w:tc>
        <w:tc>
          <w:tcPr>
            <w:tcW w:w="5529" w:type="dxa"/>
            <w:vAlign w:val="center"/>
          </w:tcPr>
          <w:p w14:paraId="49502ADD" w14:textId="77777777" w:rsidR="00AD6375" w:rsidRPr="008D1D87" w:rsidRDefault="00AD6375" w:rsidP="00AD6375">
            <w:pPr>
              <w:pStyle w:val="af0"/>
              <w:numPr>
                <w:ilvl w:val="0"/>
                <w:numId w:val="24"/>
              </w:numPr>
              <w:ind w:left="317" w:hanging="283"/>
              <w:rPr>
                <w:bCs/>
              </w:rPr>
            </w:pPr>
            <w:r w:rsidRPr="008D1D87">
              <w:rPr>
                <w:bCs/>
              </w:rPr>
              <w:t>Тип: ступенчатый с прямой канавкой</w:t>
            </w:r>
          </w:p>
          <w:p w14:paraId="23894271" w14:textId="77777777" w:rsidR="00AD6375" w:rsidRPr="008D1D87" w:rsidRDefault="00AD6375" w:rsidP="00AD6375">
            <w:pPr>
              <w:pStyle w:val="af0"/>
              <w:numPr>
                <w:ilvl w:val="0"/>
                <w:numId w:val="24"/>
              </w:numPr>
              <w:ind w:left="317" w:hanging="283"/>
              <w:rPr>
                <w:bCs/>
              </w:rPr>
            </w:pPr>
            <w:r w:rsidRPr="008D1D87">
              <w:rPr>
                <w:bCs/>
              </w:rPr>
              <w:t>Диаметр: 32 мм</w:t>
            </w:r>
          </w:p>
          <w:p w14:paraId="63C6C0F1" w14:textId="77777777" w:rsidR="00AD6375" w:rsidRPr="008D1D87" w:rsidRDefault="00AD6375" w:rsidP="00AD6375">
            <w:pPr>
              <w:pStyle w:val="af0"/>
              <w:numPr>
                <w:ilvl w:val="0"/>
                <w:numId w:val="24"/>
              </w:numPr>
              <w:ind w:left="317" w:hanging="283"/>
              <w:rPr>
                <w:bCs/>
              </w:rPr>
            </w:pPr>
            <w:r w:rsidRPr="008D1D87">
              <w:rPr>
                <w:bCs/>
              </w:rPr>
              <w:t>Длина: 140 мм</w:t>
            </w:r>
          </w:p>
          <w:p w14:paraId="5AE4B9DC" w14:textId="77777777" w:rsidR="00AD6375" w:rsidRPr="008D1D87" w:rsidRDefault="00AD6375" w:rsidP="00AD6375">
            <w:pPr>
              <w:pStyle w:val="af0"/>
              <w:numPr>
                <w:ilvl w:val="0"/>
                <w:numId w:val="24"/>
              </w:numPr>
              <w:ind w:left="317" w:hanging="283"/>
              <w:rPr>
                <w:bCs/>
              </w:rPr>
            </w:pPr>
            <w:r w:rsidRPr="008D1D87">
              <w:rPr>
                <w:bCs/>
              </w:rPr>
              <w:t>Рабочая длина: 75 мм</w:t>
            </w:r>
          </w:p>
          <w:p w14:paraId="13BB24BC" w14:textId="77777777" w:rsidR="00AD6375" w:rsidRPr="008D1D87" w:rsidRDefault="00AD6375" w:rsidP="00AD6375">
            <w:pPr>
              <w:pStyle w:val="af0"/>
              <w:numPr>
                <w:ilvl w:val="0"/>
                <w:numId w:val="24"/>
              </w:numPr>
              <w:ind w:left="317" w:hanging="283"/>
              <w:rPr>
                <w:bCs/>
              </w:rPr>
            </w:pPr>
            <w:r w:rsidRPr="008D1D87">
              <w:rPr>
                <w:bCs/>
              </w:rPr>
              <w:t>Тип хвостовика: шестигранный (1/4HEX - E)</w:t>
            </w:r>
          </w:p>
          <w:p w14:paraId="0D7D04C9" w14:textId="77777777" w:rsidR="00AD6375" w:rsidRPr="008D1D87" w:rsidRDefault="00AD6375" w:rsidP="00AD6375">
            <w:pPr>
              <w:pStyle w:val="af0"/>
              <w:numPr>
                <w:ilvl w:val="0"/>
                <w:numId w:val="24"/>
              </w:numPr>
              <w:ind w:left="317" w:hanging="283"/>
              <w:rPr>
                <w:bCs/>
              </w:rPr>
            </w:pPr>
            <w:r w:rsidRPr="008D1D87">
              <w:rPr>
                <w:bCs/>
              </w:rPr>
              <w:t>Материал обработки: металл</w:t>
            </w:r>
          </w:p>
        </w:tc>
        <w:tc>
          <w:tcPr>
            <w:tcW w:w="850" w:type="dxa"/>
            <w:shd w:val="clear" w:color="auto" w:fill="auto"/>
            <w:vAlign w:val="center"/>
          </w:tcPr>
          <w:p w14:paraId="102D473F" w14:textId="77777777" w:rsidR="00AD6375" w:rsidRPr="008D1D87" w:rsidRDefault="00AD6375" w:rsidP="00B51657">
            <w:pPr>
              <w:jc w:val="center"/>
            </w:pPr>
            <w:r w:rsidRPr="008D1D87">
              <w:t>шт</w:t>
            </w:r>
          </w:p>
        </w:tc>
        <w:tc>
          <w:tcPr>
            <w:tcW w:w="851" w:type="dxa"/>
            <w:vAlign w:val="center"/>
          </w:tcPr>
          <w:p w14:paraId="34130684" w14:textId="77777777" w:rsidR="00AD6375" w:rsidRPr="008D1D87" w:rsidRDefault="00AD6375" w:rsidP="00B51657">
            <w:pPr>
              <w:jc w:val="center"/>
            </w:pPr>
            <w:r w:rsidRPr="008D1D87">
              <w:t>3</w:t>
            </w:r>
          </w:p>
        </w:tc>
      </w:tr>
      <w:tr w:rsidR="00AD6375" w:rsidRPr="00F334F0" w14:paraId="72C632F4" w14:textId="77777777" w:rsidTr="00B51657">
        <w:tc>
          <w:tcPr>
            <w:tcW w:w="567" w:type="dxa"/>
            <w:shd w:val="clear" w:color="auto" w:fill="auto"/>
            <w:vAlign w:val="center"/>
          </w:tcPr>
          <w:p w14:paraId="35CAF61C" w14:textId="77777777" w:rsidR="00AD6375" w:rsidRPr="00C20715" w:rsidRDefault="00AD6375" w:rsidP="00AD6375">
            <w:pPr>
              <w:pStyle w:val="af0"/>
              <w:numPr>
                <w:ilvl w:val="0"/>
                <w:numId w:val="26"/>
              </w:numPr>
              <w:jc w:val="center"/>
            </w:pPr>
          </w:p>
        </w:tc>
        <w:tc>
          <w:tcPr>
            <w:tcW w:w="2127" w:type="dxa"/>
            <w:shd w:val="clear" w:color="auto" w:fill="auto"/>
            <w:vAlign w:val="center"/>
          </w:tcPr>
          <w:p w14:paraId="46505F12" w14:textId="77777777" w:rsidR="00AD6375" w:rsidRPr="008D1D87" w:rsidRDefault="00AD6375" w:rsidP="00B51657">
            <w:r w:rsidRPr="008D1D87">
              <w:t>Сверло по металлу 10мм</w:t>
            </w:r>
          </w:p>
        </w:tc>
        <w:tc>
          <w:tcPr>
            <w:tcW w:w="1275" w:type="dxa"/>
            <w:vAlign w:val="center"/>
          </w:tcPr>
          <w:p w14:paraId="145C19A5" w14:textId="77777777" w:rsidR="00AD6375" w:rsidRPr="008D1D87" w:rsidRDefault="00AD6375" w:rsidP="00B51657">
            <w:pPr>
              <w:jc w:val="center"/>
            </w:pPr>
            <w:r w:rsidRPr="008D1D87">
              <w:t>25.73.40.110</w:t>
            </w:r>
          </w:p>
        </w:tc>
        <w:tc>
          <w:tcPr>
            <w:tcW w:w="1560" w:type="dxa"/>
            <w:vAlign w:val="center"/>
          </w:tcPr>
          <w:p w14:paraId="2C509C32" w14:textId="77777777" w:rsidR="00AD6375" w:rsidRPr="008D1D87" w:rsidRDefault="00AD6375" w:rsidP="00B51657">
            <w:pPr>
              <w:jc w:val="center"/>
            </w:pPr>
            <w:r w:rsidRPr="008D1D87">
              <w:t>Запрет</w:t>
            </w:r>
          </w:p>
        </w:tc>
        <w:tc>
          <w:tcPr>
            <w:tcW w:w="2409" w:type="dxa"/>
            <w:vAlign w:val="center"/>
          </w:tcPr>
          <w:p w14:paraId="24C73C47" w14:textId="77777777" w:rsidR="00AD6375" w:rsidRPr="00C20715" w:rsidRDefault="000A401B" w:rsidP="00B51657">
            <w:pPr>
              <w:rPr>
                <w:sz w:val="18"/>
                <w:szCs w:val="18"/>
              </w:rPr>
            </w:pPr>
            <w:r>
              <w:rPr>
                <w:noProof/>
                <w:sz w:val="18"/>
                <w:szCs w:val="18"/>
              </w:rPr>
              <w:pict w14:anchorId="1A804C5D">
                <v:shape id="Рисунок 15" o:spid="_x0000_i1029" type="#_x0000_t75" style="width:40.5pt;height:74.25pt;rotation:90;visibility:visible;mso-wrap-style:square">
                  <v:imagedata r:id="rId16" o:title="" cropleft="16562f" cropright="13932f"/>
                </v:shape>
              </w:pict>
            </w:r>
          </w:p>
        </w:tc>
        <w:tc>
          <w:tcPr>
            <w:tcW w:w="5529" w:type="dxa"/>
            <w:vAlign w:val="center"/>
          </w:tcPr>
          <w:p w14:paraId="0A602572" w14:textId="77777777" w:rsidR="00AD6375" w:rsidRPr="008D1D87" w:rsidRDefault="00AD6375" w:rsidP="00AD6375">
            <w:pPr>
              <w:pStyle w:val="af0"/>
              <w:numPr>
                <w:ilvl w:val="0"/>
                <w:numId w:val="24"/>
              </w:numPr>
              <w:ind w:left="317" w:hanging="283"/>
            </w:pPr>
            <w:r w:rsidRPr="008D1D87">
              <w:t>Тип: спиральный</w:t>
            </w:r>
          </w:p>
          <w:p w14:paraId="25893BFD" w14:textId="77777777" w:rsidR="00AD6375" w:rsidRPr="008D1D87" w:rsidRDefault="00AD6375" w:rsidP="00AD6375">
            <w:pPr>
              <w:pStyle w:val="af0"/>
              <w:numPr>
                <w:ilvl w:val="0"/>
                <w:numId w:val="24"/>
              </w:numPr>
              <w:ind w:left="317" w:hanging="283"/>
            </w:pPr>
            <w:r w:rsidRPr="008D1D87">
              <w:t>Диаметр: 10 мм</w:t>
            </w:r>
          </w:p>
          <w:p w14:paraId="1CCF2DE2" w14:textId="77777777" w:rsidR="00AD6375" w:rsidRPr="008D1D87" w:rsidRDefault="00AD6375" w:rsidP="00AD6375">
            <w:pPr>
              <w:pStyle w:val="af0"/>
              <w:numPr>
                <w:ilvl w:val="0"/>
                <w:numId w:val="24"/>
              </w:numPr>
              <w:ind w:left="317" w:hanging="283"/>
            </w:pPr>
            <w:r w:rsidRPr="008D1D87">
              <w:t>Длина: 133 мм</w:t>
            </w:r>
          </w:p>
          <w:p w14:paraId="531FE9D4" w14:textId="77777777" w:rsidR="00AD6375" w:rsidRPr="008D1D87" w:rsidRDefault="00AD6375" w:rsidP="00AD6375">
            <w:pPr>
              <w:pStyle w:val="af0"/>
              <w:numPr>
                <w:ilvl w:val="0"/>
                <w:numId w:val="24"/>
              </w:numPr>
              <w:ind w:left="317" w:hanging="283"/>
            </w:pPr>
            <w:r w:rsidRPr="008D1D87">
              <w:t>Рабочая длина: 87 мм</w:t>
            </w:r>
          </w:p>
          <w:p w14:paraId="0A5A42BC" w14:textId="77777777" w:rsidR="00AD6375" w:rsidRPr="008D1D87" w:rsidRDefault="00AD6375" w:rsidP="00AD6375">
            <w:pPr>
              <w:pStyle w:val="af0"/>
              <w:numPr>
                <w:ilvl w:val="0"/>
                <w:numId w:val="24"/>
              </w:numPr>
              <w:ind w:left="317" w:hanging="283"/>
            </w:pPr>
            <w:r w:rsidRPr="008D1D87">
              <w:t>Тип хвостовика: цилиндрический</w:t>
            </w:r>
          </w:p>
          <w:p w14:paraId="43BEDC2C" w14:textId="77777777" w:rsidR="00AD6375" w:rsidRPr="008D1D87" w:rsidRDefault="00AD6375" w:rsidP="00AD6375">
            <w:pPr>
              <w:pStyle w:val="af0"/>
              <w:numPr>
                <w:ilvl w:val="0"/>
                <w:numId w:val="24"/>
              </w:numPr>
              <w:ind w:left="317" w:hanging="283"/>
            </w:pPr>
            <w:r w:rsidRPr="008D1D87">
              <w:t>Материал обработки: металл</w:t>
            </w:r>
          </w:p>
        </w:tc>
        <w:tc>
          <w:tcPr>
            <w:tcW w:w="850" w:type="dxa"/>
            <w:shd w:val="clear" w:color="auto" w:fill="auto"/>
            <w:vAlign w:val="center"/>
          </w:tcPr>
          <w:p w14:paraId="0C114E77" w14:textId="77777777" w:rsidR="00AD6375" w:rsidRPr="008D1D87" w:rsidRDefault="00AD6375" w:rsidP="00B51657">
            <w:pPr>
              <w:jc w:val="center"/>
            </w:pPr>
            <w:r w:rsidRPr="008D1D87">
              <w:t>шт</w:t>
            </w:r>
          </w:p>
        </w:tc>
        <w:tc>
          <w:tcPr>
            <w:tcW w:w="851" w:type="dxa"/>
            <w:vAlign w:val="center"/>
          </w:tcPr>
          <w:p w14:paraId="0EFBF3D7" w14:textId="77777777" w:rsidR="00AD6375" w:rsidRPr="008D1D87" w:rsidRDefault="00AD6375" w:rsidP="00B51657">
            <w:pPr>
              <w:jc w:val="center"/>
            </w:pPr>
            <w:r w:rsidRPr="008D1D87">
              <w:t>5</w:t>
            </w:r>
          </w:p>
        </w:tc>
      </w:tr>
      <w:tr w:rsidR="00AD6375" w:rsidRPr="00F334F0" w14:paraId="78BB5932" w14:textId="77777777" w:rsidTr="00B51657">
        <w:tc>
          <w:tcPr>
            <w:tcW w:w="567" w:type="dxa"/>
            <w:shd w:val="clear" w:color="auto" w:fill="auto"/>
            <w:vAlign w:val="center"/>
          </w:tcPr>
          <w:p w14:paraId="389DAF28" w14:textId="77777777" w:rsidR="00AD6375" w:rsidRPr="00C20715" w:rsidRDefault="00AD6375" w:rsidP="00AD6375">
            <w:pPr>
              <w:pStyle w:val="af0"/>
              <w:numPr>
                <w:ilvl w:val="0"/>
                <w:numId w:val="26"/>
              </w:numPr>
              <w:jc w:val="center"/>
            </w:pPr>
          </w:p>
        </w:tc>
        <w:tc>
          <w:tcPr>
            <w:tcW w:w="2127" w:type="dxa"/>
            <w:shd w:val="clear" w:color="auto" w:fill="auto"/>
            <w:vAlign w:val="center"/>
          </w:tcPr>
          <w:p w14:paraId="14555665" w14:textId="77777777" w:rsidR="00AD6375" w:rsidRPr="008D1D87" w:rsidRDefault="00AD6375" w:rsidP="00B51657">
            <w:r w:rsidRPr="008D1D87">
              <w:t>Сверло по металлу 8мм</w:t>
            </w:r>
          </w:p>
        </w:tc>
        <w:tc>
          <w:tcPr>
            <w:tcW w:w="1275" w:type="dxa"/>
            <w:vAlign w:val="center"/>
          </w:tcPr>
          <w:p w14:paraId="28E01166" w14:textId="77777777" w:rsidR="00AD6375" w:rsidRPr="008D1D87" w:rsidRDefault="00AD6375" w:rsidP="00B51657">
            <w:pPr>
              <w:jc w:val="center"/>
            </w:pPr>
            <w:r w:rsidRPr="008D1D87">
              <w:t>25.73.40.110</w:t>
            </w:r>
          </w:p>
        </w:tc>
        <w:tc>
          <w:tcPr>
            <w:tcW w:w="1560" w:type="dxa"/>
            <w:vAlign w:val="center"/>
          </w:tcPr>
          <w:p w14:paraId="37082C14" w14:textId="77777777" w:rsidR="00AD6375" w:rsidRPr="008D1D87" w:rsidRDefault="00AD6375" w:rsidP="00B51657">
            <w:pPr>
              <w:jc w:val="center"/>
            </w:pPr>
            <w:r w:rsidRPr="008D1D87">
              <w:t>Запрет</w:t>
            </w:r>
          </w:p>
        </w:tc>
        <w:tc>
          <w:tcPr>
            <w:tcW w:w="2409" w:type="dxa"/>
            <w:vAlign w:val="center"/>
          </w:tcPr>
          <w:p w14:paraId="5BB8A0F0" w14:textId="77777777" w:rsidR="00AD6375" w:rsidRPr="00C20715" w:rsidRDefault="000A401B" w:rsidP="00B51657">
            <w:pPr>
              <w:rPr>
                <w:sz w:val="18"/>
                <w:szCs w:val="18"/>
              </w:rPr>
            </w:pPr>
            <w:r>
              <w:rPr>
                <w:noProof/>
                <w:sz w:val="18"/>
                <w:szCs w:val="18"/>
              </w:rPr>
              <w:pict w14:anchorId="46FE5A89">
                <v:shape id="Рисунок 14" o:spid="_x0000_i1030" type="#_x0000_t75" style="width:45pt;height:85.5pt;rotation:90;visibility:visible;mso-wrap-style:square">
                  <v:imagedata r:id="rId17" o:title="" cropleft="14464f" cropright="17212f"/>
                </v:shape>
              </w:pict>
            </w:r>
          </w:p>
        </w:tc>
        <w:tc>
          <w:tcPr>
            <w:tcW w:w="5529" w:type="dxa"/>
            <w:vAlign w:val="center"/>
          </w:tcPr>
          <w:p w14:paraId="5502F226" w14:textId="77777777" w:rsidR="00AD6375" w:rsidRPr="008D1D87" w:rsidRDefault="00AD6375" w:rsidP="00AD6375">
            <w:pPr>
              <w:pStyle w:val="af0"/>
              <w:numPr>
                <w:ilvl w:val="0"/>
                <w:numId w:val="24"/>
              </w:numPr>
              <w:ind w:left="317" w:hanging="283"/>
            </w:pPr>
            <w:r w:rsidRPr="008D1D87">
              <w:t>Тип: спиральный</w:t>
            </w:r>
          </w:p>
          <w:p w14:paraId="6D108946" w14:textId="77777777" w:rsidR="00AD6375" w:rsidRPr="008D1D87" w:rsidRDefault="00AD6375" w:rsidP="00AD6375">
            <w:pPr>
              <w:pStyle w:val="af0"/>
              <w:numPr>
                <w:ilvl w:val="0"/>
                <w:numId w:val="24"/>
              </w:numPr>
              <w:ind w:left="317" w:hanging="283"/>
            </w:pPr>
            <w:r w:rsidRPr="008D1D87">
              <w:t>Диаметр: 8 мм</w:t>
            </w:r>
          </w:p>
          <w:p w14:paraId="2E6F2ABB" w14:textId="77777777" w:rsidR="00AD6375" w:rsidRPr="008D1D87" w:rsidRDefault="00AD6375" w:rsidP="00AD6375">
            <w:pPr>
              <w:pStyle w:val="af0"/>
              <w:numPr>
                <w:ilvl w:val="0"/>
                <w:numId w:val="24"/>
              </w:numPr>
              <w:ind w:left="317" w:hanging="283"/>
            </w:pPr>
            <w:r w:rsidRPr="008D1D87">
              <w:t>Длина: 117 мм</w:t>
            </w:r>
          </w:p>
          <w:p w14:paraId="79C71BC6" w14:textId="77777777" w:rsidR="00AD6375" w:rsidRPr="008D1D87" w:rsidRDefault="00AD6375" w:rsidP="00AD6375">
            <w:pPr>
              <w:pStyle w:val="af0"/>
              <w:numPr>
                <w:ilvl w:val="0"/>
                <w:numId w:val="24"/>
              </w:numPr>
              <w:ind w:left="317" w:hanging="283"/>
            </w:pPr>
            <w:r w:rsidRPr="008D1D87">
              <w:t>Рабочая длина: 75 мм</w:t>
            </w:r>
          </w:p>
          <w:p w14:paraId="668184F2" w14:textId="77777777" w:rsidR="00AD6375" w:rsidRPr="008D1D87" w:rsidRDefault="00AD6375" w:rsidP="00AD6375">
            <w:pPr>
              <w:pStyle w:val="af0"/>
              <w:numPr>
                <w:ilvl w:val="0"/>
                <w:numId w:val="24"/>
              </w:numPr>
              <w:ind w:left="317" w:hanging="283"/>
            </w:pPr>
            <w:r w:rsidRPr="008D1D87">
              <w:t>Тип хвостовика: цилиндрический</w:t>
            </w:r>
          </w:p>
          <w:p w14:paraId="11D6283C" w14:textId="77777777" w:rsidR="00AD6375" w:rsidRPr="008D1D87" w:rsidRDefault="00AD6375" w:rsidP="00AD6375">
            <w:pPr>
              <w:pStyle w:val="af0"/>
              <w:numPr>
                <w:ilvl w:val="0"/>
                <w:numId w:val="24"/>
              </w:numPr>
              <w:ind w:left="317" w:hanging="283"/>
            </w:pPr>
            <w:r w:rsidRPr="008D1D87">
              <w:t>Материал обработки: металл</w:t>
            </w:r>
          </w:p>
        </w:tc>
        <w:tc>
          <w:tcPr>
            <w:tcW w:w="850" w:type="dxa"/>
            <w:shd w:val="clear" w:color="auto" w:fill="auto"/>
            <w:vAlign w:val="center"/>
          </w:tcPr>
          <w:p w14:paraId="5FD243FC" w14:textId="77777777" w:rsidR="00AD6375" w:rsidRPr="008D1D87" w:rsidRDefault="00AD6375" w:rsidP="00B51657">
            <w:pPr>
              <w:jc w:val="center"/>
            </w:pPr>
            <w:r w:rsidRPr="008D1D87">
              <w:t>шт</w:t>
            </w:r>
          </w:p>
        </w:tc>
        <w:tc>
          <w:tcPr>
            <w:tcW w:w="851" w:type="dxa"/>
            <w:vAlign w:val="center"/>
          </w:tcPr>
          <w:p w14:paraId="2087119C" w14:textId="77777777" w:rsidR="00AD6375" w:rsidRPr="008D1D87" w:rsidRDefault="00AD6375" w:rsidP="00B51657">
            <w:pPr>
              <w:jc w:val="center"/>
            </w:pPr>
            <w:r w:rsidRPr="008D1D87">
              <w:t>5</w:t>
            </w:r>
          </w:p>
        </w:tc>
      </w:tr>
      <w:tr w:rsidR="00AD6375" w:rsidRPr="00F334F0" w14:paraId="4E90DA17" w14:textId="77777777" w:rsidTr="00B51657">
        <w:tc>
          <w:tcPr>
            <w:tcW w:w="567" w:type="dxa"/>
            <w:shd w:val="clear" w:color="auto" w:fill="auto"/>
            <w:vAlign w:val="center"/>
          </w:tcPr>
          <w:p w14:paraId="4659D6F6" w14:textId="77777777" w:rsidR="00AD6375" w:rsidRPr="00C20715" w:rsidRDefault="00AD6375" w:rsidP="00AD6375">
            <w:pPr>
              <w:pStyle w:val="af0"/>
              <w:numPr>
                <w:ilvl w:val="0"/>
                <w:numId w:val="26"/>
              </w:numPr>
              <w:jc w:val="center"/>
            </w:pPr>
          </w:p>
        </w:tc>
        <w:tc>
          <w:tcPr>
            <w:tcW w:w="2127" w:type="dxa"/>
            <w:shd w:val="clear" w:color="auto" w:fill="auto"/>
            <w:vAlign w:val="center"/>
          </w:tcPr>
          <w:p w14:paraId="7F9888AF" w14:textId="77777777" w:rsidR="00AD6375" w:rsidRPr="008D1D87" w:rsidRDefault="00AD6375" w:rsidP="00B51657">
            <w:r w:rsidRPr="008D1D87">
              <w:t>Сверло по металлу 6мм</w:t>
            </w:r>
          </w:p>
        </w:tc>
        <w:tc>
          <w:tcPr>
            <w:tcW w:w="1275" w:type="dxa"/>
            <w:vAlign w:val="center"/>
          </w:tcPr>
          <w:p w14:paraId="19C0A24E" w14:textId="77777777" w:rsidR="00AD6375" w:rsidRPr="008D1D87" w:rsidRDefault="00AD6375" w:rsidP="00B51657">
            <w:pPr>
              <w:jc w:val="center"/>
            </w:pPr>
            <w:r w:rsidRPr="008D1D87">
              <w:t>25.73.40.110</w:t>
            </w:r>
          </w:p>
        </w:tc>
        <w:tc>
          <w:tcPr>
            <w:tcW w:w="1560" w:type="dxa"/>
            <w:vAlign w:val="center"/>
          </w:tcPr>
          <w:p w14:paraId="0E1F4036" w14:textId="77777777" w:rsidR="00AD6375" w:rsidRPr="008D1D87" w:rsidRDefault="00AD6375" w:rsidP="00B51657">
            <w:pPr>
              <w:jc w:val="center"/>
            </w:pPr>
            <w:r w:rsidRPr="008D1D87">
              <w:t>Запрет</w:t>
            </w:r>
          </w:p>
        </w:tc>
        <w:tc>
          <w:tcPr>
            <w:tcW w:w="2409" w:type="dxa"/>
            <w:vAlign w:val="center"/>
          </w:tcPr>
          <w:p w14:paraId="73FBE1AF" w14:textId="77777777" w:rsidR="00AD6375" w:rsidRPr="00C20715" w:rsidRDefault="000A401B" w:rsidP="00B51657">
            <w:pPr>
              <w:rPr>
                <w:sz w:val="18"/>
                <w:szCs w:val="18"/>
              </w:rPr>
            </w:pPr>
            <w:r>
              <w:rPr>
                <w:noProof/>
                <w:sz w:val="18"/>
                <w:szCs w:val="18"/>
              </w:rPr>
              <w:pict w14:anchorId="26E40FF0">
                <v:shape id="Рисунок 16" o:spid="_x0000_i1031" type="#_x0000_t75" style="width:78.75pt;height:50.25pt;visibility:visible;mso-wrap-style:square">
                  <v:imagedata r:id="rId18" o:title=""/>
                </v:shape>
              </w:pict>
            </w:r>
          </w:p>
        </w:tc>
        <w:tc>
          <w:tcPr>
            <w:tcW w:w="5529" w:type="dxa"/>
            <w:vAlign w:val="center"/>
          </w:tcPr>
          <w:p w14:paraId="210DF727" w14:textId="77777777" w:rsidR="00AD6375" w:rsidRPr="008D1D87" w:rsidRDefault="00AD6375" w:rsidP="00AD6375">
            <w:pPr>
              <w:pStyle w:val="af0"/>
              <w:numPr>
                <w:ilvl w:val="0"/>
                <w:numId w:val="24"/>
              </w:numPr>
              <w:ind w:left="317" w:hanging="283"/>
              <w:rPr>
                <w:bCs/>
              </w:rPr>
            </w:pPr>
            <w:r w:rsidRPr="008D1D87">
              <w:rPr>
                <w:bCs/>
              </w:rPr>
              <w:t>Тип: спиральный</w:t>
            </w:r>
          </w:p>
          <w:p w14:paraId="2FCF6152" w14:textId="77777777" w:rsidR="00AD6375" w:rsidRPr="008D1D87" w:rsidRDefault="00AD6375" w:rsidP="00AD6375">
            <w:pPr>
              <w:pStyle w:val="af0"/>
              <w:numPr>
                <w:ilvl w:val="0"/>
                <w:numId w:val="24"/>
              </w:numPr>
              <w:ind w:left="317" w:hanging="283"/>
              <w:rPr>
                <w:bCs/>
              </w:rPr>
            </w:pPr>
            <w:r w:rsidRPr="008D1D87">
              <w:rPr>
                <w:bCs/>
              </w:rPr>
              <w:t>Диаметр: 6 мм</w:t>
            </w:r>
          </w:p>
          <w:p w14:paraId="41D54B93" w14:textId="77777777" w:rsidR="00AD6375" w:rsidRPr="008D1D87" w:rsidRDefault="00AD6375" w:rsidP="00AD6375">
            <w:pPr>
              <w:pStyle w:val="af0"/>
              <w:numPr>
                <w:ilvl w:val="0"/>
                <w:numId w:val="24"/>
              </w:numPr>
              <w:ind w:left="317" w:hanging="283"/>
              <w:rPr>
                <w:bCs/>
              </w:rPr>
            </w:pPr>
            <w:r w:rsidRPr="008D1D87">
              <w:rPr>
                <w:bCs/>
              </w:rPr>
              <w:t>Длина: 139 мм</w:t>
            </w:r>
          </w:p>
          <w:p w14:paraId="2EC11681" w14:textId="77777777" w:rsidR="00AD6375" w:rsidRPr="008D1D87" w:rsidRDefault="00AD6375" w:rsidP="00AD6375">
            <w:pPr>
              <w:pStyle w:val="af0"/>
              <w:numPr>
                <w:ilvl w:val="0"/>
                <w:numId w:val="24"/>
              </w:numPr>
              <w:ind w:left="317" w:hanging="283"/>
              <w:rPr>
                <w:bCs/>
              </w:rPr>
            </w:pPr>
            <w:r w:rsidRPr="008D1D87">
              <w:rPr>
                <w:bCs/>
              </w:rPr>
              <w:t>Рабочая длина: 91 мм</w:t>
            </w:r>
          </w:p>
          <w:p w14:paraId="40890D02" w14:textId="77777777" w:rsidR="00AD6375" w:rsidRPr="008D1D87" w:rsidRDefault="00AD6375" w:rsidP="00AD6375">
            <w:pPr>
              <w:pStyle w:val="af0"/>
              <w:numPr>
                <w:ilvl w:val="0"/>
                <w:numId w:val="24"/>
              </w:numPr>
              <w:ind w:left="317" w:hanging="283"/>
              <w:rPr>
                <w:bCs/>
              </w:rPr>
            </w:pPr>
            <w:r w:rsidRPr="008D1D87">
              <w:rPr>
                <w:bCs/>
              </w:rPr>
              <w:t>Тип хвостовика: цилиндрический</w:t>
            </w:r>
          </w:p>
          <w:p w14:paraId="64C4DDC4" w14:textId="77777777" w:rsidR="00AD6375" w:rsidRPr="008D1D87" w:rsidRDefault="00AD6375" w:rsidP="00AD6375">
            <w:pPr>
              <w:pStyle w:val="af0"/>
              <w:numPr>
                <w:ilvl w:val="0"/>
                <w:numId w:val="24"/>
              </w:numPr>
              <w:ind w:left="317" w:hanging="283"/>
              <w:rPr>
                <w:bCs/>
              </w:rPr>
            </w:pPr>
            <w:r w:rsidRPr="008D1D87">
              <w:rPr>
                <w:bCs/>
              </w:rPr>
              <w:t>Материал обработки: металл</w:t>
            </w:r>
          </w:p>
          <w:p w14:paraId="6F7C9273" w14:textId="77777777" w:rsidR="00AD6375" w:rsidRPr="008D1D87" w:rsidRDefault="00AD6375" w:rsidP="00AD6375">
            <w:pPr>
              <w:pStyle w:val="af0"/>
              <w:numPr>
                <w:ilvl w:val="0"/>
                <w:numId w:val="24"/>
              </w:numPr>
              <w:ind w:left="317" w:hanging="283"/>
              <w:rPr>
                <w:bCs/>
              </w:rPr>
            </w:pPr>
            <w:r w:rsidRPr="008D1D87">
              <w:rPr>
                <w:bCs/>
              </w:rPr>
              <w:t>Количество в упаковке:1 шт</w:t>
            </w:r>
          </w:p>
        </w:tc>
        <w:tc>
          <w:tcPr>
            <w:tcW w:w="850" w:type="dxa"/>
            <w:shd w:val="clear" w:color="auto" w:fill="auto"/>
            <w:vAlign w:val="center"/>
          </w:tcPr>
          <w:p w14:paraId="190B3559" w14:textId="77777777" w:rsidR="00AD6375" w:rsidRPr="008D1D87" w:rsidRDefault="00AD6375" w:rsidP="00B51657">
            <w:pPr>
              <w:jc w:val="center"/>
            </w:pPr>
            <w:r w:rsidRPr="008D1D87">
              <w:t>шт</w:t>
            </w:r>
          </w:p>
        </w:tc>
        <w:tc>
          <w:tcPr>
            <w:tcW w:w="851" w:type="dxa"/>
            <w:vAlign w:val="center"/>
          </w:tcPr>
          <w:p w14:paraId="5E0A5CA4" w14:textId="77777777" w:rsidR="00AD6375" w:rsidRPr="008D1D87" w:rsidRDefault="00AD6375" w:rsidP="00B51657">
            <w:pPr>
              <w:jc w:val="center"/>
            </w:pPr>
            <w:r w:rsidRPr="008D1D87">
              <w:t>5</w:t>
            </w:r>
          </w:p>
        </w:tc>
      </w:tr>
      <w:tr w:rsidR="00AD6375" w:rsidRPr="00F334F0" w14:paraId="34313C2D" w14:textId="77777777" w:rsidTr="00B51657">
        <w:tc>
          <w:tcPr>
            <w:tcW w:w="567" w:type="dxa"/>
            <w:shd w:val="clear" w:color="auto" w:fill="auto"/>
            <w:vAlign w:val="center"/>
          </w:tcPr>
          <w:p w14:paraId="260B8E62" w14:textId="77777777" w:rsidR="00AD6375" w:rsidRPr="00C20715" w:rsidRDefault="00AD6375" w:rsidP="00AD6375">
            <w:pPr>
              <w:pStyle w:val="af0"/>
              <w:numPr>
                <w:ilvl w:val="0"/>
                <w:numId w:val="26"/>
              </w:numPr>
              <w:jc w:val="center"/>
            </w:pPr>
          </w:p>
        </w:tc>
        <w:tc>
          <w:tcPr>
            <w:tcW w:w="2127" w:type="dxa"/>
            <w:shd w:val="clear" w:color="auto" w:fill="auto"/>
            <w:vAlign w:val="center"/>
          </w:tcPr>
          <w:p w14:paraId="2461F9E7" w14:textId="77777777" w:rsidR="00AD6375" w:rsidRPr="008D1D87" w:rsidRDefault="00AD6375" w:rsidP="00B51657">
            <w:r w:rsidRPr="008D1D87">
              <w:t>Хомут пластиковый</w:t>
            </w:r>
          </w:p>
        </w:tc>
        <w:tc>
          <w:tcPr>
            <w:tcW w:w="1275" w:type="dxa"/>
            <w:vAlign w:val="center"/>
          </w:tcPr>
          <w:p w14:paraId="5DBCE483" w14:textId="77777777" w:rsidR="00AD6375" w:rsidRPr="008D1D87" w:rsidRDefault="00AD6375" w:rsidP="00B51657">
            <w:pPr>
              <w:jc w:val="center"/>
            </w:pPr>
            <w:r w:rsidRPr="008D1D87">
              <w:rPr>
                <w:noProof/>
              </w:rPr>
              <w:t>22.29.29.190</w:t>
            </w:r>
          </w:p>
        </w:tc>
        <w:tc>
          <w:tcPr>
            <w:tcW w:w="1560" w:type="dxa"/>
            <w:vAlign w:val="center"/>
          </w:tcPr>
          <w:p w14:paraId="32976E60" w14:textId="77777777" w:rsidR="00AD6375" w:rsidRPr="008D1D87" w:rsidRDefault="00AD6375" w:rsidP="00B51657">
            <w:pPr>
              <w:jc w:val="center"/>
            </w:pPr>
            <w:r w:rsidRPr="008D1D87">
              <w:rPr>
                <w:noProof/>
              </w:rPr>
              <w:t>Запрет</w:t>
            </w:r>
          </w:p>
        </w:tc>
        <w:tc>
          <w:tcPr>
            <w:tcW w:w="2409" w:type="dxa"/>
            <w:vAlign w:val="center"/>
          </w:tcPr>
          <w:p w14:paraId="14F0F516" w14:textId="77777777" w:rsidR="00AD6375" w:rsidRPr="00C20715" w:rsidRDefault="000A401B" w:rsidP="00B51657">
            <w:pPr>
              <w:rPr>
                <w:sz w:val="18"/>
                <w:szCs w:val="18"/>
              </w:rPr>
            </w:pPr>
            <w:r>
              <w:rPr>
                <w:noProof/>
                <w:sz w:val="18"/>
                <w:szCs w:val="18"/>
              </w:rPr>
              <w:pict w14:anchorId="16443FAF">
                <v:shape id="Рисунок 17" o:spid="_x0000_i1032" type="#_x0000_t75" style="width:39pt;height:106.5pt;rotation:90;visibility:visible;mso-wrap-style:square">
                  <v:imagedata r:id="rId19" o:title="" cropleft="16505f" cropright="13593f"/>
                </v:shape>
              </w:pict>
            </w:r>
          </w:p>
        </w:tc>
        <w:tc>
          <w:tcPr>
            <w:tcW w:w="5529" w:type="dxa"/>
            <w:vAlign w:val="center"/>
          </w:tcPr>
          <w:p w14:paraId="7AF71CA3" w14:textId="77777777" w:rsidR="00AD6375" w:rsidRPr="008D1D87" w:rsidRDefault="00AD6375" w:rsidP="00AD6375">
            <w:pPr>
              <w:pStyle w:val="af0"/>
              <w:numPr>
                <w:ilvl w:val="0"/>
                <w:numId w:val="43"/>
              </w:numPr>
              <w:ind w:left="317" w:hanging="283"/>
            </w:pPr>
            <w:r w:rsidRPr="008D1D87">
              <w:t>Материал: нейлон</w:t>
            </w:r>
          </w:p>
          <w:p w14:paraId="75129CA3" w14:textId="77777777" w:rsidR="00AD6375" w:rsidRPr="008D1D87" w:rsidRDefault="00AD6375" w:rsidP="00AD6375">
            <w:pPr>
              <w:pStyle w:val="af0"/>
              <w:numPr>
                <w:ilvl w:val="0"/>
                <w:numId w:val="43"/>
              </w:numPr>
              <w:ind w:left="317" w:hanging="283"/>
            </w:pPr>
            <w:r w:rsidRPr="008D1D87">
              <w:t>Длина: 250 мм</w:t>
            </w:r>
          </w:p>
          <w:p w14:paraId="66100A21" w14:textId="77777777" w:rsidR="00AD6375" w:rsidRPr="008D1D87" w:rsidRDefault="00AD6375" w:rsidP="00AD6375">
            <w:pPr>
              <w:pStyle w:val="af0"/>
              <w:numPr>
                <w:ilvl w:val="0"/>
                <w:numId w:val="43"/>
              </w:numPr>
              <w:ind w:left="317" w:hanging="283"/>
            </w:pPr>
            <w:r w:rsidRPr="008D1D87">
              <w:t>Ширина: 4 мм</w:t>
            </w:r>
          </w:p>
          <w:p w14:paraId="10618A01" w14:textId="77777777" w:rsidR="00AD6375" w:rsidRPr="008D1D87" w:rsidRDefault="00AD6375" w:rsidP="00AD6375">
            <w:pPr>
              <w:pStyle w:val="af0"/>
              <w:numPr>
                <w:ilvl w:val="0"/>
                <w:numId w:val="43"/>
              </w:numPr>
              <w:ind w:left="317" w:hanging="283"/>
            </w:pPr>
            <w:r w:rsidRPr="008D1D87">
              <w:t>Фасовка: 100 шт</w:t>
            </w:r>
          </w:p>
          <w:p w14:paraId="08F7FF11" w14:textId="77777777" w:rsidR="00AD6375" w:rsidRPr="008D1D87" w:rsidRDefault="00AD6375" w:rsidP="00AD6375">
            <w:pPr>
              <w:pStyle w:val="af0"/>
              <w:numPr>
                <w:ilvl w:val="0"/>
                <w:numId w:val="43"/>
              </w:numPr>
              <w:ind w:left="317" w:hanging="283"/>
            </w:pPr>
            <w:r w:rsidRPr="008D1D87">
              <w:t>Многоразовые: нет</w:t>
            </w:r>
          </w:p>
          <w:p w14:paraId="2D00D338" w14:textId="77777777" w:rsidR="00AD6375" w:rsidRPr="008D1D87" w:rsidRDefault="00AD6375" w:rsidP="00AD6375">
            <w:pPr>
              <w:pStyle w:val="af0"/>
              <w:numPr>
                <w:ilvl w:val="0"/>
                <w:numId w:val="24"/>
              </w:numPr>
              <w:ind w:left="317" w:hanging="283"/>
              <w:rPr>
                <w:bCs/>
              </w:rPr>
            </w:pPr>
            <w:r w:rsidRPr="008D1D87">
              <w:t>Стойкость к ультрафиолету: да</w:t>
            </w:r>
          </w:p>
          <w:p w14:paraId="13B3CCFC" w14:textId="77777777" w:rsidR="00AD6375" w:rsidRPr="008D1D87" w:rsidRDefault="00AD6375" w:rsidP="00AD6375">
            <w:pPr>
              <w:pStyle w:val="af0"/>
              <w:numPr>
                <w:ilvl w:val="0"/>
                <w:numId w:val="24"/>
              </w:numPr>
              <w:ind w:left="317" w:hanging="283"/>
              <w:rPr>
                <w:bCs/>
              </w:rPr>
            </w:pPr>
          </w:p>
        </w:tc>
        <w:tc>
          <w:tcPr>
            <w:tcW w:w="850" w:type="dxa"/>
            <w:shd w:val="clear" w:color="auto" w:fill="auto"/>
            <w:vAlign w:val="center"/>
          </w:tcPr>
          <w:p w14:paraId="73CB9784" w14:textId="77777777" w:rsidR="00AD6375" w:rsidRPr="008D1D87" w:rsidRDefault="00AD6375" w:rsidP="00B51657">
            <w:pPr>
              <w:jc w:val="center"/>
            </w:pPr>
            <w:r w:rsidRPr="008D1D87">
              <w:t>упак</w:t>
            </w:r>
            <w:r>
              <w:t>овка</w:t>
            </w:r>
          </w:p>
        </w:tc>
        <w:tc>
          <w:tcPr>
            <w:tcW w:w="851" w:type="dxa"/>
            <w:vAlign w:val="center"/>
          </w:tcPr>
          <w:p w14:paraId="64809717" w14:textId="77777777" w:rsidR="00AD6375" w:rsidRPr="008D1D87" w:rsidRDefault="00AD6375" w:rsidP="00B51657">
            <w:pPr>
              <w:jc w:val="center"/>
            </w:pPr>
            <w:r w:rsidRPr="008D1D87">
              <w:t>10</w:t>
            </w:r>
          </w:p>
        </w:tc>
      </w:tr>
      <w:tr w:rsidR="00AD6375" w:rsidRPr="00F334F0" w14:paraId="25B31218" w14:textId="77777777" w:rsidTr="00B51657">
        <w:tc>
          <w:tcPr>
            <w:tcW w:w="567" w:type="dxa"/>
            <w:shd w:val="clear" w:color="auto" w:fill="auto"/>
            <w:vAlign w:val="center"/>
          </w:tcPr>
          <w:p w14:paraId="5FDE569F" w14:textId="77777777" w:rsidR="00AD6375" w:rsidRPr="00C20715" w:rsidRDefault="00AD6375" w:rsidP="00AD6375">
            <w:pPr>
              <w:pStyle w:val="af0"/>
              <w:numPr>
                <w:ilvl w:val="0"/>
                <w:numId w:val="26"/>
              </w:numPr>
              <w:jc w:val="center"/>
            </w:pPr>
          </w:p>
        </w:tc>
        <w:tc>
          <w:tcPr>
            <w:tcW w:w="2127" w:type="dxa"/>
            <w:shd w:val="clear" w:color="auto" w:fill="auto"/>
            <w:vAlign w:val="center"/>
          </w:tcPr>
          <w:p w14:paraId="6FAE0E84" w14:textId="77777777" w:rsidR="00AD6375" w:rsidRPr="008D1D87" w:rsidRDefault="00AD6375" w:rsidP="00B51657">
            <w:r w:rsidRPr="008D1D87">
              <w:t>Фасовочные пакеты</w:t>
            </w:r>
          </w:p>
        </w:tc>
        <w:tc>
          <w:tcPr>
            <w:tcW w:w="1275" w:type="dxa"/>
            <w:vAlign w:val="center"/>
          </w:tcPr>
          <w:p w14:paraId="036FC85B" w14:textId="77777777" w:rsidR="00AD6375" w:rsidRPr="008D1D87" w:rsidRDefault="00AD6375" w:rsidP="00B51657">
            <w:pPr>
              <w:jc w:val="center"/>
            </w:pPr>
            <w:r w:rsidRPr="008D1D87">
              <w:t>13.92.21.120</w:t>
            </w:r>
          </w:p>
        </w:tc>
        <w:tc>
          <w:tcPr>
            <w:tcW w:w="1560" w:type="dxa"/>
            <w:vAlign w:val="center"/>
          </w:tcPr>
          <w:p w14:paraId="7265FBD6" w14:textId="77777777" w:rsidR="00AD6375" w:rsidRPr="008D1D87" w:rsidRDefault="00AD6375" w:rsidP="00B51657">
            <w:pPr>
              <w:jc w:val="center"/>
            </w:pPr>
            <w:r w:rsidRPr="008D1D87">
              <w:t>Запрет</w:t>
            </w:r>
            <w:r>
              <w:t xml:space="preserve"> без исключ.</w:t>
            </w:r>
          </w:p>
        </w:tc>
        <w:tc>
          <w:tcPr>
            <w:tcW w:w="2409" w:type="dxa"/>
            <w:vAlign w:val="center"/>
          </w:tcPr>
          <w:p w14:paraId="0824A788" w14:textId="77777777" w:rsidR="00AD6375" w:rsidRPr="00C20715" w:rsidRDefault="000A401B" w:rsidP="00B51657">
            <w:pPr>
              <w:rPr>
                <w:sz w:val="18"/>
                <w:szCs w:val="18"/>
              </w:rPr>
            </w:pPr>
            <w:r>
              <w:rPr>
                <w:noProof/>
                <w:sz w:val="18"/>
                <w:szCs w:val="18"/>
              </w:rPr>
              <w:pict w14:anchorId="534BD9B7">
                <v:shape id="Рисунок 18" o:spid="_x0000_i1033" type="#_x0000_t75" style="width:106.5pt;height:51.75pt;visibility:visible;mso-wrap-style:square">
                  <v:imagedata r:id="rId20" o:title="" croptop="12706f"/>
                </v:shape>
              </w:pict>
            </w:r>
          </w:p>
        </w:tc>
        <w:tc>
          <w:tcPr>
            <w:tcW w:w="5529" w:type="dxa"/>
            <w:vAlign w:val="center"/>
          </w:tcPr>
          <w:p w14:paraId="013BB4B9" w14:textId="77777777" w:rsidR="00AD6375" w:rsidRPr="008D1D87" w:rsidRDefault="00AD6375" w:rsidP="00AD6375">
            <w:pPr>
              <w:pStyle w:val="af0"/>
              <w:numPr>
                <w:ilvl w:val="0"/>
                <w:numId w:val="24"/>
              </w:numPr>
              <w:ind w:left="317" w:hanging="283"/>
              <w:rPr>
                <w:bCs/>
              </w:rPr>
            </w:pPr>
            <w:r w:rsidRPr="008D1D87">
              <w:rPr>
                <w:bCs/>
              </w:rPr>
              <w:t>Назначение: продуктовый</w:t>
            </w:r>
          </w:p>
          <w:p w14:paraId="6A90C60A" w14:textId="77777777" w:rsidR="00AD6375" w:rsidRPr="008D1D87" w:rsidRDefault="00AD6375" w:rsidP="00AD6375">
            <w:pPr>
              <w:pStyle w:val="af0"/>
              <w:numPr>
                <w:ilvl w:val="0"/>
                <w:numId w:val="24"/>
              </w:numPr>
              <w:ind w:left="317" w:hanging="283"/>
              <w:rPr>
                <w:bCs/>
              </w:rPr>
            </w:pPr>
            <w:r w:rsidRPr="008D1D87">
              <w:rPr>
                <w:bCs/>
              </w:rPr>
              <w:t>Длина</w:t>
            </w:r>
            <w:r>
              <w:rPr>
                <w:bCs/>
              </w:rPr>
              <w:t>, мм</w:t>
            </w:r>
            <w:r w:rsidRPr="008D1D87">
              <w:rPr>
                <w:bCs/>
              </w:rPr>
              <w:t>: &gt; 350 и ≤ 400</w:t>
            </w:r>
          </w:p>
          <w:p w14:paraId="4F0A6D9C" w14:textId="77777777" w:rsidR="00AD6375" w:rsidRPr="008D1D87" w:rsidRDefault="00AD6375" w:rsidP="00AD6375">
            <w:pPr>
              <w:pStyle w:val="af0"/>
              <w:numPr>
                <w:ilvl w:val="0"/>
                <w:numId w:val="24"/>
              </w:numPr>
              <w:ind w:left="317" w:hanging="283"/>
              <w:rPr>
                <w:bCs/>
              </w:rPr>
            </w:pPr>
            <w:r w:rsidRPr="008D1D87">
              <w:rPr>
                <w:bCs/>
              </w:rPr>
              <w:t>Ширина</w:t>
            </w:r>
            <w:r>
              <w:rPr>
                <w:bCs/>
              </w:rPr>
              <w:t>, мм</w:t>
            </w:r>
            <w:r w:rsidRPr="008D1D87">
              <w:rPr>
                <w:bCs/>
              </w:rPr>
              <w:t>: &gt; 250 и ≤ 300</w:t>
            </w:r>
          </w:p>
          <w:p w14:paraId="5E1BE844" w14:textId="77777777" w:rsidR="00AD6375" w:rsidRPr="008D1D87" w:rsidRDefault="00AD6375" w:rsidP="00AD6375">
            <w:pPr>
              <w:pStyle w:val="af0"/>
              <w:numPr>
                <w:ilvl w:val="0"/>
                <w:numId w:val="24"/>
              </w:numPr>
              <w:ind w:left="317" w:hanging="283"/>
              <w:rPr>
                <w:bCs/>
              </w:rPr>
            </w:pPr>
            <w:r w:rsidRPr="008D1D87">
              <w:rPr>
                <w:bCs/>
              </w:rPr>
              <w:t>Материал: полиэтилен низкого давления (ПНД)</w:t>
            </w:r>
          </w:p>
          <w:p w14:paraId="6FAA5670" w14:textId="77777777" w:rsidR="00AD6375" w:rsidRPr="008D1D87" w:rsidRDefault="00AD6375" w:rsidP="00AD6375">
            <w:pPr>
              <w:pStyle w:val="af0"/>
              <w:numPr>
                <w:ilvl w:val="0"/>
                <w:numId w:val="24"/>
              </w:numPr>
              <w:ind w:left="317" w:hanging="283"/>
              <w:rPr>
                <w:bCs/>
              </w:rPr>
            </w:pPr>
            <w:r w:rsidRPr="008D1D87">
              <w:rPr>
                <w:bCs/>
              </w:rPr>
              <w:t>Толщина пакета: 15 мкм</w:t>
            </w:r>
          </w:p>
          <w:p w14:paraId="74C2E971" w14:textId="77777777" w:rsidR="00AD6375" w:rsidRPr="008D1D87" w:rsidRDefault="00AD6375" w:rsidP="00AD6375">
            <w:pPr>
              <w:pStyle w:val="af0"/>
              <w:numPr>
                <w:ilvl w:val="0"/>
                <w:numId w:val="24"/>
              </w:numPr>
              <w:ind w:left="317" w:hanging="283"/>
              <w:rPr>
                <w:bCs/>
              </w:rPr>
            </w:pPr>
            <w:r w:rsidRPr="008D1D87">
              <w:rPr>
                <w:bCs/>
              </w:rPr>
              <w:t>Цвет: прозрачный</w:t>
            </w:r>
          </w:p>
        </w:tc>
        <w:tc>
          <w:tcPr>
            <w:tcW w:w="850" w:type="dxa"/>
            <w:shd w:val="clear" w:color="auto" w:fill="auto"/>
            <w:vAlign w:val="center"/>
          </w:tcPr>
          <w:p w14:paraId="74827D79" w14:textId="77777777" w:rsidR="00AD6375" w:rsidRPr="008D1D87" w:rsidRDefault="00AD6375" w:rsidP="00B51657">
            <w:pPr>
              <w:jc w:val="center"/>
            </w:pPr>
            <w:r>
              <w:t>упаковка</w:t>
            </w:r>
          </w:p>
        </w:tc>
        <w:tc>
          <w:tcPr>
            <w:tcW w:w="851" w:type="dxa"/>
            <w:vAlign w:val="center"/>
          </w:tcPr>
          <w:p w14:paraId="4D147AAD" w14:textId="77777777" w:rsidR="00AD6375" w:rsidRPr="008D1D87" w:rsidRDefault="00AD6375" w:rsidP="00B51657">
            <w:pPr>
              <w:jc w:val="center"/>
            </w:pPr>
            <w:r w:rsidRPr="008D1D87">
              <w:t>40</w:t>
            </w:r>
          </w:p>
        </w:tc>
      </w:tr>
      <w:tr w:rsidR="00AD6375" w:rsidRPr="00F334F0" w14:paraId="1420419B" w14:textId="77777777" w:rsidTr="00B51657">
        <w:tc>
          <w:tcPr>
            <w:tcW w:w="567" w:type="dxa"/>
            <w:shd w:val="clear" w:color="auto" w:fill="auto"/>
            <w:vAlign w:val="center"/>
          </w:tcPr>
          <w:p w14:paraId="61C9F4FD" w14:textId="77777777" w:rsidR="00AD6375" w:rsidRPr="00C20715" w:rsidRDefault="00AD6375" w:rsidP="00AD6375">
            <w:pPr>
              <w:pStyle w:val="af0"/>
              <w:numPr>
                <w:ilvl w:val="0"/>
                <w:numId w:val="26"/>
              </w:numPr>
              <w:jc w:val="center"/>
            </w:pPr>
          </w:p>
        </w:tc>
        <w:tc>
          <w:tcPr>
            <w:tcW w:w="2127" w:type="dxa"/>
            <w:shd w:val="clear" w:color="auto" w:fill="auto"/>
            <w:vAlign w:val="center"/>
          </w:tcPr>
          <w:p w14:paraId="1BC878AF" w14:textId="77777777" w:rsidR="00AD6375" w:rsidRPr="008D1D87" w:rsidRDefault="00AD6375" w:rsidP="00B51657">
            <w:r w:rsidRPr="008D1D87">
              <w:t>Редуктор в сборе для бензиновых триммеров(9 шлицов)</w:t>
            </w:r>
          </w:p>
        </w:tc>
        <w:tc>
          <w:tcPr>
            <w:tcW w:w="1275" w:type="dxa"/>
            <w:vAlign w:val="center"/>
          </w:tcPr>
          <w:p w14:paraId="74CAA531" w14:textId="77777777" w:rsidR="00AD6375" w:rsidRPr="008D1D87" w:rsidRDefault="00AD6375" w:rsidP="00B51657">
            <w:pPr>
              <w:jc w:val="center"/>
            </w:pPr>
            <w:r w:rsidRPr="008D1D87">
              <w:t>28.30.93.000</w:t>
            </w:r>
          </w:p>
        </w:tc>
        <w:tc>
          <w:tcPr>
            <w:tcW w:w="1560" w:type="dxa"/>
            <w:vAlign w:val="center"/>
          </w:tcPr>
          <w:p w14:paraId="1D303DEB" w14:textId="77777777" w:rsidR="00AD6375" w:rsidRPr="008D1D87" w:rsidRDefault="00AD6375" w:rsidP="00B51657">
            <w:pPr>
              <w:jc w:val="center"/>
            </w:pPr>
            <w:r w:rsidRPr="008D1D87">
              <w:t>Запрет</w:t>
            </w:r>
          </w:p>
        </w:tc>
        <w:tc>
          <w:tcPr>
            <w:tcW w:w="2409" w:type="dxa"/>
            <w:vAlign w:val="center"/>
          </w:tcPr>
          <w:p w14:paraId="22B043B7" w14:textId="77777777" w:rsidR="00AD6375" w:rsidRPr="00C20715" w:rsidRDefault="000A401B" w:rsidP="00B51657">
            <w:pPr>
              <w:rPr>
                <w:sz w:val="18"/>
                <w:szCs w:val="18"/>
              </w:rPr>
            </w:pPr>
            <w:r>
              <w:rPr>
                <w:noProof/>
                <w:sz w:val="18"/>
                <w:szCs w:val="18"/>
              </w:rPr>
              <w:pict w14:anchorId="1FEC23B7">
                <v:shape id="Рисунок 19" o:spid="_x0000_i1034" type="#_x0000_t75" style="width:52.5pt;height:63pt;rotation:90;visibility:visible;mso-wrap-style:square">
                  <v:imagedata r:id="rId21" o:title=""/>
                </v:shape>
              </w:pict>
            </w:r>
          </w:p>
        </w:tc>
        <w:tc>
          <w:tcPr>
            <w:tcW w:w="5529" w:type="dxa"/>
            <w:vAlign w:val="center"/>
          </w:tcPr>
          <w:p w14:paraId="5F227C80" w14:textId="77777777" w:rsidR="00AD6375" w:rsidRPr="008D1D87" w:rsidRDefault="00AD6375" w:rsidP="00AD6375">
            <w:pPr>
              <w:pStyle w:val="af0"/>
              <w:numPr>
                <w:ilvl w:val="0"/>
                <w:numId w:val="43"/>
              </w:numPr>
              <w:ind w:left="317" w:hanging="283"/>
            </w:pPr>
            <w:r w:rsidRPr="008D1D87">
              <w:t>Тип: Оснастка для садовой техники</w:t>
            </w:r>
          </w:p>
          <w:p w14:paraId="490F1D1B" w14:textId="77777777" w:rsidR="00AD6375" w:rsidRPr="008D1D87" w:rsidRDefault="00AD6375" w:rsidP="00AD6375">
            <w:pPr>
              <w:pStyle w:val="af0"/>
              <w:numPr>
                <w:ilvl w:val="0"/>
                <w:numId w:val="43"/>
              </w:numPr>
              <w:ind w:left="317" w:hanging="283"/>
            </w:pPr>
            <w:r w:rsidRPr="008D1D87">
              <w:t>Длина, см: 11</w:t>
            </w:r>
          </w:p>
          <w:p w14:paraId="63DC7025" w14:textId="77777777" w:rsidR="00AD6375" w:rsidRPr="008D1D87" w:rsidRDefault="00AD6375" w:rsidP="00AD6375">
            <w:pPr>
              <w:pStyle w:val="af0"/>
              <w:numPr>
                <w:ilvl w:val="0"/>
                <w:numId w:val="43"/>
              </w:numPr>
              <w:ind w:left="317" w:hanging="283"/>
            </w:pPr>
            <w:r w:rsidRPr="008D1D87">
              <w:t>Ширина, см: 11</w:t>
            </w:r>
          </w:p>
          <w:p w14:paraId="1AC72565" w14:textId="77777777" w:rsidR="00AD6375" w:rsidRPr="008D1D87" w:rsidRDefault="00AD6375" w:rsidP="00AD6375">
            <w:pPr>
              <w:pStyle w:val="af0"/>
              <w:numPr>
                <w:ilvl w:val="0"/>
                <w:numId w:val="24"/>
              </w:numPr>
              <w:ind w:left="317" w:hanging="283"/>
              <w:rPr>
                <w:bCs/>
              </w:rPr>
            </w:pPr>
            <w:r w:rsidRPr="008D1D87">
              <w:t>Совместимый инструмент: Триммер садовый, мотокоса</w:t>
            </w:r>
          </w:p>
        </w:tc>
        <w:tc>
          <w:tcPr>
            <w:tcW w:w="850" w:type="dxa"/>
            <w:shd w:val="clear" w:color="auto" w:fill="auto"/>
            <w:vAlign w:val="center"/>
          </w:tcPr>
          <w:p w14:paraId="64F24105" w14:textId="77777777" w:rsidR="00AD6375" w:rsidRPr="008D1D87" w:rsidRDefault="00AD6375" w:rsidP="00B51657">
            <w:pPr>
              <w:jc w:val="center"/>
            </w:pPr>
            <w:r w:rsidRPr="008D1D87">
              <w:t>шт</w:t>
            </w:r>
          </w:p>
        </w:tc>
        <w:tc>
          <w:tcPr>
            <w:tcW w:w="851" w:type="dxa"/>
            <w:vAlign w:val="center"/>
          </w:tcPr>
          <w:p w14:paraId="3CB558E6" w14:textId="77777777" w:rsidR="00AD6375" w:rsidRPr="008D1D87" w:rsidRDefault="00AD6375" w:rsidP="00B51657">
            <w:pPr>
              <w:jc w:val="center"/>
            </w:pPr>
            <w:r w:rsidRPr="008D1D87">
              <w:t>2</w:t>
            </w:r>
          </w:p>
        </w:tc>
      </w:tr>
      <w:tr w:rsidR="00AD6375" w:rsidRPr="00F334F0" w14:paraId="0DCD4FC8" w14:textId="77777777" w:rsidTr="00B51657">
        <w:tc>
          <w:tcPr>
            <w:tcW w:w="567" w:type="dxa"/>
            <w:shd w:val="clear" w:color="auto" w:fill="auto"/>
            <w:vAlign w:val="center"/>
          </w:tcPr>
          <w:p w14:paraId="348186D0" w14:textId="77777777" w:rsidR="00AD6375" w:rsidRPr="00F334F0" w:rsidRDefault="00AD6375" w:rsidP="00AD6375">
            <w:pPr>
              <w:pStyle w:val="af0"/>
              <w:numPr>
                <w:ilvl w:val="0"/>
                <w:numId w:val="26"/>
              </w:numPr>
              <w:jc w:val="center"/>
            </w:pPr>
          </w:p>
        </w:tc>
        <w:tc>
          <w:tcPr>
            <w:tcW w:w="2127" w:type="dxa"/>
            <w:shd w:val="clear" w:color="auto" w:fill="auto"/>
            <w:vAlign w:val="center"/>
          </w:tcPr>
          <w:p w14:paraId="681DB98B" w14:textId="77777777" w:rsidR="00AD6375" w:rsidRPr="008D1D87" w:rsidRDefault="00AD6375" w:rsidP="00B51657">
            <w:r w:rsidRPr="008D1D87">
              <w:t>Смеситель для раковины</w:t>
            </w:r>
          </w:p>
        </w:tc>
        <w:tc>
          <w:tcPr>
            <w:tcW w:w="1275" w:type="dxa"/>
            <w:vAlign w:val="center"/>
          </w:tcPr>
          <w:p w14:paraId="5763FD7C" w14:textId="77777777" w:rsidR="00AD6375" w:rsidRPr="008D1D87" w:rsidRDefault="00AD6375" w:rsidP="00B51657">
            <w:pPr>
              <w:jc w:val="center"/>
            </w:pPr>
            <w:r w:rsidRPr="008D1D87">
              <w:rPr>
                <w:bCs/>
              </w:rPr>
              <w:t>28.14.12.110</w:t>
            </w:r>
          </w:p>
        </w:tc>
        <w:tc>
          <w:tcPr>
            <w:tcW w:w="1560" w:type="dxa"/>
            <w:vAlign w:val="center"/>
          </w:tcPr>
          <w:p w14:paraId="32005EC8" w14:textId="77777777" w:rsidR="00AD6375" w:rsidRPr="008D1D87" w:rsidRDefault="00AD6375" w:rsidP="00B51657">
            <w:pPr>
              <w:jc w:val="center"/>
            </w:pPr>
            <w:r w:rsidRPr="008D1D87">
              <w:t>Запрет</w:t>
            </w:r>
          </w:p>
        </w:tc>
        <w:tc>
          <w:tcPr>
            <w:tcW w:w="2409" w:type="dxa"/>
            <w:vAlign w:val="center"/>
          </w:tcPr>
          <w:p w14:paraId="7BA7330B" w14:textId="77777777" w:rsidR="00AD6375" w:rsidRPr="00C20715" w:rsidRDefault="000A401B" w:rsidP="00B51657">
            <w:pPr>
              <w:rPr>
                <w:sz w:val="18"/>
                <w:szCs w:val="18"/>
              </w:rPr>
            </w:pPr>
            <w:r>
              <w:rPr>
                <w:noProof/>
                <w:sz w:val="18"/>
                <w:szCs w:val="18"/>
              </w:rPr>
              <w:pict w14:anchorId="4122DBFA">
                <v:shape id="Рисунок 21" o:spid="_x0000_i1035" type="#_x0000_t75" style="width:79.5pt;height:66.75pt;visibility:visible;mso-wrap-style:square">
                  <v:imagedata r:id="rId22" o:title=""/>
                </v:shape>
              </w:pict>
            </w:r>
          </w:p>
        </w:tc>
        <w:tc>
          <w:tcPr>
            <w:tcW w:w="5529" w:type="dxa"/>
            <w:vAlign w:val="center"/>
          </w:tcPr>
          <w:p w14:paraId="585E1DB0" w14:textId="77777777" w:rsidR="00AD6375" w:rsidRPr="008D1D87" w:rsidRDefault="00AD6375" w:rsidP="00AD6375">
            <w:pPr>
              <w:pStyle w:val="af0"/>
              <w:numPr>
                <w:ilvl w:val="0"/>
                <w:numId w:val="24"/>
              </w:numPr>
              <w:ind w:left="317" w:hanging="283"/>
              <w:rPr>
                <w:bCs/>
              </w:rPr>
            </w:pPr>
            <w:r w:rsidRPr="008D1D87">
              <w:rPr>
                <w:bCs/>
              </w:rPr>
              <w:t>Тип управления: рычажный</w:t>
            </w:r>
          </w:p>
          <w:p w14:paraId="2DA5C9F9" w14:textId="77777777" w:rsidR="00AD6375" w:rsidRPr="008D1D87" w:rsidRDefault="00AD6375" w:rsidP="00AD6375">
            <w:pPr>
              <w:pStyle w:val="af0"/>
              <w:numPr>
                <w:ilvl w:val="0"/>
                <w:numId w:val="24"/>
              </w:numPr>
              <w:ind w:left="317" w:hanging="283"/>
              <w:rPr>
                <w:bCs/>
              </w:rPr>
            </w:pPr>
            <w:r w:rsidRPr="008D1D87">
              <w:rPr>
                <w:bCs/>
              </w:rPr>
              <w:t>Материал: латунь</w:t>
            </w:r>
          </w:p>
          <w:p w14:paraId="4C42118D" w14:textId="77777777" w:rsidR="00AD6375" w:rsidRPr="008D1D87" w:rsidRDefault="00AD6375" w:rsidP="00AD6375">
            <w:pPr>
              <w:pStyle w:val="af0"/>
              <w:numPr>
                <w:ilvl w:val="0"/>
                <w:numId w:val="43"/>
              </w:numPr>
              <w:ind w:left="317" w:hanging="283"/>
            </w:pPr>
            <w:r w:rsidRPr="008D1D87">
              <w:t>Стиль: современный</w:t>
            </w:r>
          </w:p>
          <w:p w14:paraId="1DA81BA0" w14:textId="77777777" w:rsidR="00AD6375" w:rsidRPr="008D1D87" w:rsidRDefault="00AD6375" w:rsidP="00AD6375">
            <w:pPr>
              <w:pStyle w:val="af0"/>
              <w:numPr>
                <w:ilvl w:val="0"/>
                <w:numId w:val="43"/>
              </w:numPr>
              <w:ind w:left="317" w:hanging="283"/>
            </w:pPr>
            <w:r w:rsidRPr="008D1D87">
              <w:t>Назначение: для умывальника</w:t>
            </w:r>
          </w:p>
          <w:p w14:paraId="553894F4" w14:textId="77777777" w:rsidR="00AD6375" w:rsidRPr="008D1D87" w:rsidRDefault="00AD6375" w:rsidP="00AD6375">
            <w:pPr>
              <w:pStyle w:val="af0"/>
              <w:numPr>
                <w:ilvl w:val="0"/>
                <w:numId w:val="43"/>
              </w:numPr>
              <w:ind w:left="317" w:hanging="283"/>
            </w:pPr>
            <w:r w:rsidRPr="008D1D87">
              <w:t>Тип смесителя: однорычажный</w:t>
            </w:r>
          </w:p>
          <w:p w14:paraId="76B72795" w14:textId="77777777" w:rsidR="00AD6375" w:rsidRPr="008D1D87" w:rsidRDefault="00AD6375" w:rsidP="00AD6375">
            <w:pPr>
              <w:pStyle w:val="af0"/>
              <w:numPr>
                <w:ilvl w:val="0"/>
                <w:numId w:val="43"/>
              </w:numPr>
              <w:ind w:left="317" w:hanging="283"/>
            </w:pPr>
            <w:r w:rsidRPr="008D1D87">
              <w:t>Тип установки: на раковину</w:t>
            </w:r>
          </w:p>
          <w:p w14:paraId="6B768240" w14:textId="77777777" w:rsidR="00AD6375" w:rsidRPr="008D1D87" w:rsidRDefault="00AD6375" w:rsidP="00AD6375">
            <w:pPr>
              <w:pStyle w:val="af0"/>
              <w:numPr>
                <w:ilvl w:val="0"/>
                <w:numId w:val="43"/>
              </w:numPr>
              <w:ind w:left="317" w:hanging="283"/>
            </w:pPr>
            <w:r w:rsidRPr="008D1D87">
              <w:t>Запорный клапан: керамический картридж</w:t>
            </w:r>
          </w:p>
          <w:p w14:paraId="3C6FCCA8" w14:textId="77777777" w:rsidR="00AD6375" w:rsidRPr="008D1D87" w:rsidRDefault="00AD6375" w:rsidP="00AD6375">
            <w:pPr>
              <w:pStyle w:val="af0"/>
              <w:numPr>
                <w:ilvl w:val="0"/>
                <w:numId w:val="43"/>
              </w:numPr>
              <w:ind w:left="317" w:hanging="283"/>
            </w:pPr>
            <w:r w:rsidRPr="008D1D87">
              <w:t>Форма излива воды: традиционная</w:t>
            </w:r>
          </w:p>
        </w:tc>
        <w:tc>
          <w:tcPr>
            <w:tcW w:w="850" w:type="dxa"/>
            <w:shd w:val="clear" w:color="auto" w:fill="auto"/>
            <w:vAlign w:val="center"/>
          </w:tcPr>
          <w:p w14:paraId="280B292B" w14:textId="77777777" w:rsidR="00AD6375" w:rsidRPr="008D1D87" w:rsidRDefault="00AD6375" w:rsidP="00B51657">
            <w:pPr>
              <w:jc w:val="center"/>
            </w:pPr>
            <w:r w:rsidRPr="008D1D87">
              <w:t>шт</w:t>
            </w:r>
          </w:p>
        </w:tc>
        <w:tc>
          <w:tcPr>
            <w:tcW w:w="851" w:type="dxa"/>
            <w:vAlign w:val="center"/>
          </w:tcPr>
          <w:p w14:paraId="4F370BD2" w14:textId="77777777" w:rsidR="00AD6375" w:rsidRPr="008D1D87" w:rsidRDefault="00AD6375" w:rsidP="00B51657">
            <w:pPr>
              <w:jc w:val="center"/>
            </w:pPr>
            <w:r w:rsidRPr="008D1D87">
              <w:t>3</w:t>
            </w:r>
          </w:p>
        </w:tc>
      </w:tr>
      <w:tr w:rsidR="00AD6375" w:rsidRPr="00F334F0" w14:paraId="0E73DD0F" w14:textId="77777777" w:rsidTr="00B51657">
        <w:tc>
          <w:tcPr>
            <w:tcW w:w="567" w:type="dxa"/>
            <w:shd w:val="clear" w:color="auto" w:fill="auto"/>
            <w:vAlign w:val="center"/>
          </w:tcPr>
          <w:p w14:paraId="187A72FE" w14:textId="77777777" w:rsidR="00AD6375" w:rsidRPr="00F334F0" w:rsidRDefault="00AD6375" w:rsidP="00AD6375">
            <w:pPr>
              <w:pStyle w:val="af0"/>
              <w:numPr>
                <w:ilvl w:val="0"/>
                <w:numId w:val="26"/>
              </w:numPr>
              <w:jc w:val="center"/>
            </w:pPr>
          </w:p>
        </w:tc>
        <w:tc>
          <w:tcPr>
            <w:tcW w:w="2127" w:type="dxa"/>
            <w:shd w:val="clear" w:color="auto" w:fill="auto"/>
            <w:vAlign w:val="center"/>
          </w:tcPr>
          <w:p w14:paraId="2C9A2AC1" w14:textId="77777777" w:rsidR="00AD6375" w:rsidRPr="008D1D87" w:rsidRDefault="00AD6375" w:rsidP="00B51657">
            <w:r w:rsidRPr="008D1D87">
              <w:t>Губки для мытья посуды</w:t>
            </w:r>
          </w:p>
        </w:tc>
        <w:tc>
          <w:tcPr>
            <w:tcW w:w="1275" w:type="dxa"/>
            <w:vAlign w:val="center"/>
          </w:tcPr>
          <w:p w14:paraId="3166F599" w14:textId="77777777" w:rsidR="00AD6375" w:rsidRPr="008D1D87" w:rsidRDefault="00AD6375" w:rsidP="00B51657">
            <w:pPr>
              <w:jc w:val="center"/>
            </w:pPr>
            <w:r w:rsidRPr="008D1D87">
              <w:t>13.92.24.190</w:t>
            </w:r>
          </w:p>
          <w:p w14:paraId="55E8ACFF" w14:textId="77777777" w:rsidR="00AD6375" w:rsidRPr="008D1D87" w:rsidRDefault="00AD6375" w:rsidP="00B51657">
            <w:pPr>
              <w:jc w:val="center"/>
            </w:pPr>
          </w:p>
        </w:tc>
        <w:tc>
          <w:tcPr>
            <w:tcW w:w="1560" w:type="dxa"/>
            <w:vAlign w:val="center"/>
          </w:tcPr>
          <w:p w14:paraId="5A41983D" w14:textId="77777777" w:rsidR="00AD6375" w:rsidRPr="008D1D87" w:rsidRDefault="00AD6375" w:rsidP="00B51657">
            <w:pPr>
              <w:jc w:val="center"/>
            </w:pPr>
            <w:r w:rsidRPr="008D1D87">
              <w:t>Запрет</w:t>
            </w:r>
            <w:r>
              <w:t xml:space="preserve"> без исключ.</w:t>
            </w:r>
          </w:p>
        </w:tc>
        <w:tc>
          <w:tcPr>
            <w:tcW w:w="2409" w:type="dxa"/>
            <w:vAlign w:val="center"/>
          </w:tcPr>
          <w:p w14:paraId="6A36DB7F" w14:textId="77777777" w:rsidR="00AD6375" w:rsidRPr="00C20715" w:rsidRDefault="000A401B" w:rsidP="00B51657">
            <w:pPr>
              <w:rPr>
                <w:sz w:val="18"/>
                <w:szCs w:val="18"/>
              </w:rPr>
            </w:pPr>
            <w:r>
              <w:rPr>
                <w:noProof/>
                <w:sz w:val="18"/>
                <w:szCs w:val="18"/>
              </w:rPr>
              <w:pict w14:anchorId="715DDE02">
                <v:shape id="Рисунок 32" o:spid="_x0000_i1036" type="#_x0000_t75" style="width:69pt;height:60.75pt;visibility:visible;mso-wrap-style:square">
                  <v:imagedata r:id="rId23" o:title=""/>
                </v:shape>
              </w:pict>
            </w:r>
          </w:p>
        </w:tc>
        <w:tc>
          <w:tcPr>
            <w:tcW w:w="5529" w:type="dxa"/>
          </w:tcPr>
          <w:p w14:paraId="558F79D1"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Тип: губка</w:t>
            </w:r>
          </w:p>
          <w:p w14:paraId="7C41293A"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Материал: поролон</w:t>
            </w:r>
          </w:p>
          <w:p w14:paraId="6AD7A242"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Длина: 100 мм</w:t>
            </w:r>
          </w:p>
          <w:p w14:paraId="6D78B87B"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Ширина: 60 мм</w:t>
            </w:r>
          </w:p>
          <w:p w14:paraId="4B4A4649"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Наличие ручки: нет</w:t>
            </w:r>
          </w:p>
          <w:p w14:paraId="7B77453E" w14:textId="77777777" w:rsidR="00AD6375" w:rsidRDefault="00AD6375" w:rsidP="00AD6375">
            <w:pPr>
              <w:pStyle w:val="af0"/>
              <w:numPr>
                <w:ilvl w:val="0"/>
                <w:numId w:val="24"/>
              </w:numPr>
              <w:ind w:left="317" w:hanging="283"/>
              <w:rPr>
                <w:bCs/>
                <w:sz w:val="18"/>
                <w:szCs w:val="18"/>
              </w:rPr>
            </w:pPr>
            <w:r w:rsidRPr="008D1D87">
              <w:rPr>
                <w:bCs/>
                <w:sz w:val="18"/>
                <w:szCs w:val="18"/>
              </w:rPr>
              <w:t>Материал рукояти: без рукоятки</w:t>
            </w:r>
          </w:p>
          <w:p w14:paraId="29A85CDA" w14:textId="77777777" w:rsidR="00AD6375" w:rsidRPr="008D1D87" w:rsidRDefault="00AD6375" w:rsidP="00AD6375">
            <w:pPr>
              <w:pStyle w:val="af0"/>
              <w:numPr>
                <w:ilvl w:val="0"/>
                <w:numId w:val="24"/>
              </w:numPr>
              <w:ind w:left="318" w:hanging="284"/>
              <w:rPr>
                <w:bCs/>
                <w:sz w:val="18"/>
                <w:szCs w:val="18"/>
              </w:rPr>
            </w:pPr>
            <w:r w:rsidRPr="00910215">
              <w:rPr>
                <w:bCs/>
                <w:sz w:val="18"/>
                <w:szCs w:val="18"/>
              </w:rPr>
              <w:t>Количество в упаковке</w:t>
            </w:r>
            <w:r>
              <w:rPr>
                <w:bCs/>
                <w:sz w:val="18"/>
                <w:szCs w:val="18"/>
              </w:rPr>
              <w:t xml:space="preserve">  - </w:t>
            </w:r>
            <w:r w:rsidRPr="00910215">
              <w:rPr>
                <w:bCs/>
                <w:sz w:val="18"/>
                <w:szCs w:val="18"/>
              </w:rPr>
              <w:t>5 шт</w:t>
            </w:r>
          </w:p>
        </w:tc>
        <w:tc>
          <w:tcPr>
            <w:tcW w:w="850" w:type="dxa"/>
            <w:shd w:val="clear" w:color="auto" w:fill="auto"/>
            <w:vAlign w:val="center"/>
          </w:tcPr>
          <w:p w14:paraId="3AFEDE74" w14:textId="77777777" w:rsidR="00AD6375" w:rsidRPr="008D1D87" w:rsidRDefault="00AD6375" w:rsidP="00B51657">
            <w:pPr>
              <w:jc w:val="center"/>
            </w:pPr>
            <w:r>
              <w:t>упаковка</w:t>
            </w:r>
          </w:p>
        </w:tc>
        <w:tc>
          <w:tcPr>
            <w:tcW w:w="851" w:type="dxa"/>
            <w:vAlign w:val="center"/>
          </w:tcPr>
          <w:p w14:paraId="5EA8D803" w14:textId="77777777" w:rsidR="00AD6375" w:rsidRPr="008D1D87" w:rsidRDefault="00AD6375" w:rsidP="00B51657">
            <w:pPr>
              <w:jc w:val="center"/>
            </w:pPr>
            <w:r w:rsidRPr="008D1D87">
              <w:t>10</w:t>
            </w:r>
          </w:p>
        </w:tc>
      </w:tr>
      <w:tr w:rsidR="00AD6375" w:rsidRPr="00F334F0" w14:paraId="5A817498" w14:textId="77777777" w:rsidTr="00B51657">
        <w:tc>
          <w:tcPr>
            <w:tcW w:w="567" w:type="dxa"/>
            <w:shd w:val="clear" w:color="auto" w:fill="auto"/>
            <w:vAlign w:val="center"/>
          </w:tcPr>
          <w:p w14:paraId="0DF4467E" w14:textId="77777777" w:rsidR="00AD6375" w:rsidRPr="00F334F0" w:rsidRDefault="00AD6375" w:rsidP="00AD6375">
            <w:pPr>
              <w:pStyle w:val="af0"/>
              <w:numPr>
                <w:ilvl w:val="0"/>
                <w:numId w:val="26"/>
              </w:numPr>
              <w:jc w:val="center"/>
            </w:pPr>
          </w:p>
        </w:tc>
        <w:tc>
          <w:tcPr>
            <w:tcW w:w="2127" w:type="dxa"/>
            <w:shd w:val="clear" w:color="auto" w:fill="auto"/>
            <w:vAlign w:val="center"/>
          </w:tcPr>
          <w:p w14:paraId="6F411288" w14:textId="77777777" w:rsidR="00AD6375" w:rsidRPr="008D1D87" w:rsidRDefault="00AD6375" w:rsidP="00B51657">
            <w:r>
              <w:t xml:space="preserve">Перчатки 10класс </w:t>
            </w:r>
            <w:r w:rsidRPr="008D1D87">
              <w:t>ПВХ серые</w:t>
            </w:r>
          </w:p>
        </w:tc>
        <w:tc>
          <w:tcPr>
            <w:tcW w:w="1275" w:type="dxa"/>
            <w:vAlign w:val="center"/>
          </w:tcPr>
          <w:p w14:paraId="2E70E58A" w14:textId="77777777" w:rsidR="00AD6375" w:rsidRPr="008D1D87" w:rsidRDefault="00AD6375" w:rsidP="00B51657">
            <w:pPr>
              <w:jc w:val="center"/>
            </w:pPr>
            <w:r w:rsidRPr="008D1D87">
              <w:t>14.12.30.150</w:t>
            </w:r>
          </w:p>
        </w:tc>
        <w:tc>
          <w:tcPr>
            <w:tcW w:w="1560" w:type="dxa"/>
            <w:vAlign w:val="center"/>
          </w:tcPr>
          <w:p w14:paraId="3C22BBF8" w14:textId="77777777" w:rsidR="00AD6375" w:rsidRPr="008D1D87" w:rsidRDefault="00AD6375" w:rsidP="00B51657">
            <w:pPr>
              <w:jc w:val="center"/>
            </w:pPr>
            <w:r w:rsidRPr="008D1D87">
              <w:t>Запрет</w:t>
            </w:r>
            <w:r>
              <w:t xml:space="preserve"> без исключ.</w:t>
            </w:r>
          </w:p>
        </w:tc>
        <w:tc>
          <w:tcPr>
            <w:tcW w:w="2409" w:type="dxa"/>
            <w:vAlign w:val="center"/>
          </w:tcPr>
          <w:p w14:paraId="496F2901" w14:textId="77777777" w:rsidR="00AD6375" w:rsidRPr="00C20715" w:rsidRDefault="000A401B" w:rsidP="00B51657">
            <w:pPr>
              <w:rPr>
                <w:sz w:val="18"/>
                <w:szCs w:val="18"/>
              </w:rPr>
            </w:pPr>
            <w:r>
              <w:rPr>
                <w:noProof/>
                <w:sz w:val="18"/>
                <w:szCs w:val="18"/>
              </w:rPr>
              <w:pict w14:anchorId="391AEAEA">
                <v:shape id="Рисунок 53" o:spid="_x0000_i1037" type="#_x0000_t75" style="width:65.25pt;height:60.75pt;visibility:visible;mso-wrap-style:square">
                  <v:imagedata r:id="rId24" o:title=""/>
                </v:shape>
              </w:pict>
            </w:r>
          </w:p>
        </w:tc>
        <w:tc>
          <w:tcPr>
            <w:tcW w:w="5529" w:type="dxa"/>
          </w:tcPr>
          <w:p w14:paraId="4884E893"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Вид защиты: от механических воздействий</w:t>
            </w:r>
          </w:p>
          <w:p w14:paraId="2DDB27BF"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Наличие утеплителя: нет</w:t>
            </w:r>
          </w:p>
          <w:p w14:paraId="4B9083C8"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Наличие накладок: нет</w:t>
            </w:r>
          </w:p>
          <w:p w14:paraId="021C6EBF"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Размер по ширине рукавицы, см: ≥ 12.5 и &lt; 13.5</w:t>
            </w:r>
          </w:p>
          <w:p w14:paraId="17D135C2"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Сезонность: весна/осень/лето</w:t>
            </w:r>
          </w:p>
          <w:p w14:paraId="500818F0"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Способ фиксации: манжета</w:t>
            </w:r>
          </w:p>
          <w:p w14:paraId="61B18847"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Класс вязки: 10</w:t>
            </w:r>
          </w:p>
          <w:p w14:paraId="72C5E481"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Размер: универсальный</w:t>
            </w:r>
          </w:p>
        </w:tc>
        <w:tc>
          <w:tcPr>
            <w:tcW w:w="850" w:type="dxa"/>
            <w:shd w:val="clear" w:color="auto" w:fill="auto"/>
            <w:vAlign w:val="center"/>
          </w:tcPr>
          <w:p w14:paraId="2CDC2B77" w14:textId="77777777" w:rsidR="00AD6375" w:rsidRPr="008D1D87" w:rsidRDefault="00AD6375" w:rsidP="00B51657">
            <w:pPr>
              <w:jc w:val="center"/>
            </w:pPr>
            <w:r w:rsidRPr="008D1D87">
              <w:t>пар</w:t>
            </w:r>
          </w:p>
        </w:tc>
        <w:tc>
          <w:tcPr>
            <w:tcW w:w="851" w:type="dxa"/>
            <w:vAlign w:val="center"/>
          </w:tcPr>
          <w:p w14:paraId="157C3EC9" w14:textId="77777777" w:rsidR="00AD6375" w:rsidRPr="008D1D87" w:rsidRDefault="00AD6375" w:rsidP="00B51657">
            <w:pPr>
              <w:jc w:val="center"/>
            </w:pPr>
            <w:r w:rsidRPr="008D1D87">
              <w:t>1200</w:t>
            </w:r>
          </w:p>
        </w:tc>
      </w:tr>
      <w:tr w:rsidR="00AD6375" w:rsidRPr="00F334F0" w14:paraId="512A4B60" w14:textId="77777777" w:rsidTr="00B51657">
        <w:tc>
          <w:tcPr>
            <w:tcW w:w="567" w:type="dxa"/>
            <w:shd w:val="clear" w:color="auto" w:fill="auto"/>
            <w:vAlign w:val="center"/>
          </w:tcPr>
          <w:p w14:paraId="3362C150" w14:textId="77777777" w:rsidR="00AD6375" w:rsidRPr="00F334F0" w:rsidRDefault="00AD6375" w:rsidP="00AD6375">
            <w:pPr>
              <w:pStyle w:val="af0"/>
              <w:numPr>
                <w:ilvl w:val="0"/>
                <w:numId w:val="26"/>
              </w:numPr>
              <w:jc w:val="center"/>
            </w:pPr>
          </w:p>
        </w:tc>
        <w:tc>
          <w:tcPr>
            <w:tcW w:w="2127" w:type="dxa"/>
            <w:shd w:val="clear" w:color="auto" w:fill="auto"/>
            <w:vAlign w:val="center"/>
          </w:tcPr>
          <w:p w14:paraId="6E9EE896" w14:textId="77777777" w:rsidR="00AD6375" w:rsidRPr="008D1D87" w:rsidRDefault="00AD6375" w:rsidP="00B51657">
            <w:r>
              <w:t xml:space="preserve">Тряпка для мытья </w:t>
            </w:r>
            <w:r w:rsidRPr="008D1D87">
              <w:t>пола</w:t>
            </w:r>
          </w:p>
        </w:tc>
        <w:tc>
          <w:tcPr>
            <w:tcW w:w="1275" w:type="dxa"/>
            <w:vAlign w:val="center"/>
          </w:tcPr>
          <w:p w14:paraId="614DAA1E" w14:textId="77777777" w:rsidR="00AD6375" w:rsidRPr="008D1D87" w:rsidRDefault="00AD6375" w:rsidP="00B51657">
            <w:pPr>
              <w:jc w:val="center"/>
            </w:pPr>
            <w:r w:rsidRPr="008D1D87">
              <w:t>13.92.29.110</w:t>
            </w:r>
          </w:p>
        </w:tc>
        <w:tc>
          <w:tcPr>
            <w:tcW w:w="1560" w:type="dxa"/>
            <w:vAlign w:val="center"/>
          </w:tcPr>
          <w:p w14:paraId="7B8422D4" w14:textId="77777777" w:rsidR="00AD6375" w:rsidRPr="008D1D87" w:rsidRDefault="00AD6375" w:rsidP="00B51657">
            <w:pPr>
              <w:jc w:val="center"/>
            </w:pPr>
            <w:r w:rsidRPr="008D1D87">
              <w:t>Запрет без исключ.</w:t>
            </w:r>
          </w:p>
        </w:tc>
        <w:tc>
          <w:tcPr>
            <w:tcW w:w="2409" w:type="dxa"/>
            <w:vAlign w:val="center"/>
          </w:tcPr>
          <w:p w14:paraId="0202C09D" w14:textId="77777777" w:rsidR="00AD6375" w:rsidRPr="00C20715" w:rsidRDefault="000A401B" w:rsidP="00B51657">
            <w:pPr>
              <w:rPr>
                <w:sz w:val="18"/>
                <w:szCs w:val="18"/>
              </w:rPr>
            </w:pPr>
            <w:r>
              <w:rPr>
                <w:noProof/>
                <w:sz w:val="18"/>
                <w:szCs w:val="18"/>
              </w:rPr>
              <w:pict w14:anchorId="58B2D3F8">
                <v:shape id="Рисунок 61" o:spid="_x0000_i1038" type="#_x0000_t75" style="width:60.75pt;height:54pt;visibility:visible;mso-wrap-style:square">
                  <v:imagedata r:id="rId25" o:title=""/>
                </v:shape>
              </w:pict>
            </w:r>
          </w:p>
        </w:tc>
        <w:tc>
          <w:tcPr>
            <w:tcW w:w="5529" w:type="dxa"/>
          </w:tcPr>
          <w:p w14:paraId="3EA3FEEF"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Вид материала: Хлопок</w:t>
            </w:r>
          </w:p>
          <w:p w14:paraId="3477DDA3"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Назначение: для мытья полов</w:t>
            </w:r>
          </w:p>
          <w:p w14:paraId="757E7347"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Тип: тряпка</w:t>
            </w:r>
          </w:p>
          <w:p w14:paraId="0F196C6C"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Цвет: белый</w:t>
            </w:r>
          </w:p>
          <w:p w14:paraId="5D612800"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Длина: не менее 1000 мм</w:t>
            </w:r>
          </w:p>
          <w:p w14:paraId="73486DC0" w14:textId="77777777" w:rsidR="00AD6375" w:rsidRDefault="00AD6375" w:rsidP="00AD6375">
            <w:pPr>
              <w:pStyle w:val="af0"/>
              <w:numPr>
                <w:ilvl w:val="0"/>
                <w:numId w:val="24"/>
              </w:numPr>
              <w:ind w:left="317" w:hanging="283"/>
              <w:rPr>
                <w:bCs/>
                <w:sz w:val="18"/>
                <w:szCs w:val="18"/>
              </w:rPr>
            </w:pPr>
            <w:r w:rsidRPr="008D1D87">
              <w:rPr>
                <w:bCs/>
                <w:sz w:val="18"/>
                <w:szCs w:val="18"/>
              </w:rPr>
              <w:t>Ширина: не менее 800 мм</w:t>
            </w:r>
          </w:p>
          <w:p w14:paraId="3CA75237" w14:textId="77777777" w:rsidR="00AD6375" w:rsidRPr="008D1D87" w:rsidRDefault="00AD6375" w:rsidP="00AD6375">
            <w:pPr>
              <w:pStyle w:val="af0"/>
              <w:numPr>
                <w:ilvl w:val="0"/>
                <w:numId w:val="24"/>
              </w:numPr>
              <w:ind w:left="317" w:hanging="283"/>
              <w:rPr>
                <w:bCs/>
                <w:sz w:val="18"/>
                <w:szCs w:val="18"/>
              </w:rPr>
            </w:pPr>
          </w:p>
        </w:tc>
        <w:tc>
          <w:tcPr>
            <w:tcW w:w="850" w:type="dxa"/>
            <w:shd w:val="clear" w:color="auto" w:fill="auto"/>
            <w:vAlign w:val="center"/>
          </w:tcPr>
          <w:p w14:paraId="7A09DE5F" w14:textId="77777777" w:rsidR="00AD6375" w:rsidRPr="008D1D87" w:rsidRDefault="00AD6375" w:rsidP="00B51657">
            <w:pPr>
              <w:jc w:val="center"/>
            </w:pPr>
            <w:r w:rsidRPr="008D1D87">
              <w:t>шт</w:t>
            </w:r>
          </w:p>
        </w:tc>
        <w:tc>
          <w:tcPr>
            <w:tcW w:w="851" w:type="dxa"/>
            <w:vAlign w:val="center"/>
          </w:tcPr>
          <w:p w14:paraId="67A4CCE8" w14:textId="77777777" w:rsidR="00AD6375" w:rsidRPr="008D1D87" w:rsidRDefault="00AD6375" w:rsidP="00B51657">
            <w:r w:rsidRPr="008D1D87">
              <w:rPr>
                <w:lang w:val="en-US"/>
              </w:rPr>
              <w:t xml:space="preserve">  5</w:t>
            </w:r>
            <w:r w:rsidRPr="008D1D87">
              <w:t>00</w:t>
            </w:r>
          </w:p>
          <w:p w14:paraId="3855DDC9" w14:textId="77777777" w:rsidR="00AD6375" w:rsidRPr="008D1D87" w:rsidRDefault="00AD6375" w:rsidP="00B51657"/>
        </w:tc>
      </w:tr>
      <w:tr w:rsidR="00AD6375" w:rsidRPr="00F334F0" w14:paraId="441BA334" w14:textId="77777777" w:rsidTr="00B51657">
        <w:tc>
          <w:tcPr>
            <w:tcW w:w="567" w:type="dxa"/>
            <w:shd w:val="clear" w:color="auto" w:fill="auto"/>
            <w:vAlign w:val="center"/>
          </w:tcPr>
          <w:p w14:paraId="5E9A762B" w14:textId="77777777" w:rsidR="00AD6375" w:rsidRPr="00F334F0" w:rsidRDefault="00AD6375" w:rsidP="00AD6375">
            <w:pPr>
              <w:pStyle w:val="af0"/>
              <w:numPr>
                <w:ilvl w:val="0"/>
                <w:numId w:val="26"/>
              </w:numPr>
              <w:jc w:val="center"/>
            </w:pPr>
          </w:p>
        </w:tc>
        <w:tc>
          <w:tcPr>
            <w:tcW w:w="2127" w:type="dxa"/>
            <w:shd w:val="clear" w:color="auto" w:fill="auto"/>
            <w:vAlign w:val="center"/>
          </w:tcPr>
          <w:p w14:paraId="66B436B8" w14:textId="77777777" w:rsidR="00AD6375" w:rsidRPr="008D1D87" w:rsidRDefault="00AD6375" w:rsidP="00B51657">
            <w:r>
              <w:t xml:space="preserve">Тряпка для протирки </w:t>
            </w:r>
            <w:r w:rsidRPr="008D1D87">
              <w:t>пыли</w:t>
            </w:r>
          </w:p>
        </w:tc>
        <w:tc>
          <w:tcPr>
            <w:tcW w:w="1275" w:type="dxa"/>
            <w:vAlign w:val="center"/>
          </w:tcPr>
          <w:p w14:paraId="2AA42EA6" w14:textId="77777777" w:rsidR="00AD6375" w:rsidRPr="008D1D87" w:rsidRDefault="00AD6375" w:rsidP="00B51657">
            <w:pPr>
              <w:jc w:val="center"/>
            </w:pPr>
            <w:r w:rsidRPr="008D1D87">
              <w:t>13.92.29.110</w:t>
            </w:r>
          </w:p>
        </w:tc>
        <w:tc>
          <w:tcPr>
            <w:tcW w:w="1560" w:type="dxa"/>
            <w:vAlign w:val="center"/>
          </w:tcPr>
          <w:p w14:paraId="779E6F2B" w14:textId="77777777" w:rsidR="00AD6375" w:rsidRPr="008D1D87" w:rsidRDefault="00AD6375" w:rsidP="00B51657">
            <w:pPr>
              <w:jc w:val="center"/>
            </w:pPr>
            <w:r w:rsidRPr="008D1D87">
              <w:t>Запрет без исключ.</w:t>
            </w:r>
          </w:p>
        </w:tc>
        <w:tc>
          <w:tcPr>
            <w:tcW w:w="2409" w:type="dxa"/>
            <w:vAlign w:val="center"/>
          </w:tcPr>
          <w:p w14:paraId="050D8A6D" w14:textId="77777777" w:rsidR="00AD6375" w:rsidRPr="00C20715" w:rsidRDefault="000A401B" w:rsidP="00B51657">
            <w:pPr>
              <w:rPr>
                <w:sz w:val="18"/>
                <w:szCs w:val="18"/>
              </w:rPr>
            </w:pPr>
            <w:r>
              <w:rPr>
                <w:noProof/>
                <w:sz w:val="18"/>
                <w:szCs w:val="18"/>
              </w:rPr>
              <w:pict w14:anchorId="5F7ABD70">
                <v:shape id="Рисунок 72" o:spid="_x0000_i1039" type="#_x0000_t75" alt="Описание: C:\Users\User\Downloads\w1aako0k.png" style="width:60.75pt;height:40.5pt;visibility:visible;mso-wrap-style:square">
                  <v:imagedata r:id="rId26" o:title="w1aako0k"/>
                </v:shape>
              </w:pict>
            </w:r>
          </w:p>
        </w:tc>
        <w:tc>
          <w:tcPr>
            <w:tcW w:w="5529" w:type="dxa"/>
          </w:tcPr>
          <w:p w14:paraId="7384218E"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Назначение: для удаления пыли</w:t>
            </w:r>
          </w:p>
          <w:p w14:paraId="2F083A00"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Размер: не менее 30х30</w:t>
            </w:r>
          </w:p>
          <w:p w14:paraId="69A5DDC0"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Длина ворса: Короткий ворс</w:t>
            </w:r>
          </w:p>
          <w:p w14:paraId="1B390118"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Вид материала: Микрофибра</w:t>
            </w:r>
          </w:p>
          <w:p w14:paraId="74EBB03C"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Плотность салфетки: не менее 200 гр. м2</w:t>
            </w:r>
          </w:p>
        </w:tc>
        <w:tc>
          <w:tcPr>
            <w:tcW w:w="850" w:type="dxa"/>
            <w:shd w:val="clear" w:color="auto" w:fill="auto"/>
            <w:vAlign w:val="center"/>
          </w:tcPr>
          <w:p w14:paraId="10D4E8AF" w14:textId="77777777" w:rsidR="00AD6375" w:rsidRPr="008D1D87" w:rsidRDefault="00AD6375" w:rsidP="00B51657">
            <w:pPr>
              <w:jc w:val="center"/>
            </w:pPr>
            <w:r w:rsidRPr="008D1D87">
              <w:t>шт</w:t>
            </w:r>
          </w:p>
        </w:tc>
        <w:tc>
          <w:tcPr>
            <w:tcW w:w="851" w:type="dxa"/>
            <w:vAlign w:val="center"/>
          </w:tcPr>
          <w:p w14:paraId="52EF30DA" w14:textId="77777777" w:rsidR="00AD6375" w:rsidRPr="008D1D87" w:rsidRDefault="00AD6375" w:rsidP="00B51657"/>
          <w:p w14:paraId="3D320CA3" w14:textId="77777777" w:rsidR="00AD6375" w:rsidRPr="008D1D87" w:rsidRDefault="00AD6375" w:rsidP="00B51657">
            <w:r w:rsidRPr="008D1D87">
              <w:rPr>
                <w:lang w:val="en-US"/>
              </w:rPr>
              <w:t xml:space="preserve">  </w:t>
            </w:r>
            <w:r w:rsidRPr="008D1D87">
              <w:t>500</w:t>
            </w:r>
          </w:p>
        </w:tc>
      </w:tr>
      <w:tr w:rsidR="00AD6375" w:rsidRPr="00F334F0" w14:paraId="2BC48EA8" w14:textId="77777777" w:rsidTr="00B51657">
        <w:tc>
          <w:tcPr>
            <w:tcW w:w="567" w:type="dxa"/>
            <w:shd w:val="clear" w:color="auto" w:fill="auto"/>
            <w:vAlign w:val="center"/>
          </w:tcPr>
          <w:p w14:paraId="272F1DF1" w14:textId="77777777" w:rsidR="00AD6375" w:rsidRPr="00F334F0" w:rsidRDefault="00AD6375" w:rsidP="00AD6375">
            <w:pPr>
              <w:pStyle w:val="af0"/>
              <w:numPr>
                <w:ilvl w:val="0"/>
                <w:numId w:val="26"/>
              </w:numPr>
              <w:jc w:val="center"/>
            </w:pPr>
          </w:p>
        </w:tc>
        <w:tc>
          <w:tcPr>
            <w:tcW w:w="2127" w:type="dxa"/>
            <w:shd w:val="clear" w:color="auto" w:fill="auto"/>
            <w:vAlign w:val="center"/>
          </w:tcPr>
          <w:p w14:paraId="559C5D19" w14:textId="77777777" w:rsidR="00AD6375" w:rsidRPr="008D1D87" w:rsidRDefault="00AD6375" w:rsidP="00B51657">
            <w:pPr>
              <w:pStyle w:val="11"/>
              <w:numPr>
                <w:ilvl w:val="0"/>
                <w:numId w:val="0"/>
              </w:numPr>
              <w:shd w:val="clear" w:color="auto" w:fill="FFFFFF"/>
              <w:spacing w:before="0" w:after="0"/>
              <w:jc w:val="left"/>
              <w:rPr>
                <w:b w:val="0"/>
                <w:bCs w:val="0"/>
                <w:caps/>
                <w:sz w:val="20"/>
                <w:szCs w:val="20"/>
              </w:rPr>
            </w:pPr>
            <w:r>
              <w:rPr>
                <w:b w:val="0"/>
                <w:bCs w:val="0"/>
                <w:sz w:val="20"/>
                <w:szCs w:val="20"/>
              </w:rPr>
              <w:t xml:space="preserve">Светодиодный </w:t>
            </w:r>
            <w:r w:rsidRPr="008D1D87">
              <w:rPr>
                <w:b w:val="0"/>
                <w:bCs w:val="0"/>
                <w:sz w:val="20"/>
                <w:szCs w:val="20"/>
              </w:rPr>
              <w:t>светильник</w:t>
            </w:r>
          </w:p>
        </w:tc>
        <w:tc>
          <w:tcPr>
            <w:tcW w:w="1275" w:type="dxa"/>
            <w:vAlign w:val="center"/>
          </w:tcPr>
          <w:p w14:paraId="6AAC6AE9" w14:textId="77777777" w:rsidR="00AD6375" w:rsidRPr="008D1D87" w:rsidRDefault="00AD6375" w:rsidP="00B51657">
            <w:pPr>
              <w:pStyle w:val="11"/>
              <w:numPr>
                <w:ilvl w:val="0"/>
                <w:numId w:val="0"/>
              </w:numPr>
              <w:shd w:val="clear" w:color="auto" w:fill="FFFFFF"/>
              <w:spacing w:before="0" w:after="0"/>
              <w:rPr>
                <w:b w:val="0"/>
                <w:bCs w:val="0"/>
                <w:caps/>
                <w:sz w:val="20"/>
                <w:szCs w:val="20"/>
              </w:rPr>
            </w:pPr>
            <w:r w:rsidRPr="008D1D87">
              <w:rPr>
                <w:b w:val="0"/>
                <w:bCs w:val="0"/>
                <w:sz w:val="20"/>
                <w:szCs w:val="20"/>
              </w:rPr>
              <w:t>27.40.39.113</w:t>
            </w:r>
          </w:p>
        </w:tc>
        <w:tc>
          <w:tcPr>
            <w:tcW w:w="1560" w:type="dxa"/>
            <w:vAlign w:val="center"/>
          </w:tcPr>
          <w:p w14:paraId="738E5CE2" w14:textId="77777777" w:rsidR="00AD6375" w:rsidRPr="008D1D87" w:rsidRDefault="00AD6375" w:rsidP="00B51657">
            <w:pPr>
              <w:jc w:val="center"/>
            </w:pPr>
            <w:r w:rsidRPr="008D1D87">
              <w:t>Запрет</w:t>
            </w:r>
          </w:p>
        </w:tc>
        <w:tc>
          <w:tcPr>
            <w:tcW w:w="2409" w:type="dxa"/>
            <w:vAlign w:val="center"/>
          </w:tcPr>
          <w:p w14:paraId="69551D9D" w14:textId="77777777" w:rsidR="00AD6375" w:rsidRPr="00C20715" w:rsidRDefault="000A401B" w:rsidP="00B51657">
            <w:pPr>
              <w:rPr>
                <w:sz w:val="18"/>
                <w:szCs w:val="18"/>
              </w:rPr>
            </w:pPr>
            <w:r>
              <w:rPr>
                <w:noProof/>
                <w:sz w:val="18"/>
                <w:szCs w:val="18"/>
              </w:rPr>
              <w:pict w14:anchorId="76986084">
                <v:shape id="Рисунок 47" o:spid="_x0000_i1040" type="#_x0000_t75" style="width:63pt;height:57.75pt;visibility:visible;mso-wrap-style:square">
                  <v:imagedata r:id="rId27" o:title=""/>
                </v:shape>
              </w:pict>
            </w:r>
          </w:p>
        </w:tc>
        <w:tc>
          <w:tcPr>
            <w:tcW w:w="5529" w:type="dxa"/>
            <w:vAlign w:val="center"/>
          </w:tcPr>
          <w:p w14:paraId="015E0886"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Мощность, Вт: 90</w:t>
            </w:r>
          </w:p>
          <w:p w14:paraId="0F79B328"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6500К (холодный, белый)</w:t>
            </w:r>
          </w:p>
          <w:p w14:paraId="4ADABB08"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Напряжение питания: 160-265В</w:t>
            </w:r>
          </w:p>
          <w:p w14:paraId="4445FB68"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Длина: 1200мм</w:t>
            </w:r>
          </w:p>
          <w:p w14:paraId="4BCAB0AD"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Световой потолок: 7650лм</w:t>
            </w:r>
          </w:p>
          <w:p w14:paraId="39E8CC44"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 xml:space="preserve">Степень защиты: </w:t>
            </w:r>
            <w:r w:rsidRPr="008D1D87">
              <w:rPr>
                <w:bCs/>
                <w:sz w:val="18"/>
                <w:szCs w:val="18"/>
                <w:lang w:val="en-US"/>
              </w:rPr>
              <w:t>IP20</w:t>
            </w:r>
          </w:p>
          <w:p w14:paraId="32F12A5D"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Крепление: накладной/подвесной</w:t>
            </w:r>
          </w:p>
        </w:tc>
        <w:tc>
          <w:tcPr>
            <w:tcW w:w="850" w:type="dxa"/>
            <w:shd w:val="clear" w:color="auto" w:fill="auto"/>
            <w:vAlign w:val="center"/>
          </w:tcPr>
          <w:p w14:paraId="68F30D92" w14:textId="77777777" w:rsidR="00AD6375" w:rsidRPr="008D1D87" w:rsidRDefault="00AD6375" w:rsidP="00B51657">
            <w:pPr>
              <w:jc w:val="center"/>
            </w:pPr>
            <w:r w:rsidRPr="008D1D87">
              <w:t>шт</w:t>
            </w:r>
          </w:p>
        </w:tc>
        <w:tc>
          <w:tcPr>
            <w:tcW w:w="851" w:type="dxa"/>
            <w:vAlign w:val="center"/>
          </w:tcPr>
          <w:p w14:paraId="4F5C876F" w14:textId="77777777" w:rsidR="00AD6375" w:rsidRPr="008D1D87" w:rsidRDefault="00AD6375" w:rsidP="00B51657">
            <w:pPr>
              <w:jc w:val="center"/>
            </w:pPr>
            <w:r w:rsidRPr="008D1D87">
              <w:t>150</w:t>
            </w:r>
          </w:p>
        </w:tc>
      </w:tr>
      <w:tr w:rsidR="00AD6375" w:rsidRPr="00F334F0" w14:paraId="0FC2AA1F" w14:textId="77777777" w:rsidTr="00B51657">
        <w:tc>
          <w:tcPr>
            <w:tcW w:w="567" w:type="dxa"/>
            <w:shd w:val="clear" w:color="auto" w:fill="auto"/>
            <w:vAlign w:val="center"/>
          </w:tcPr>
          <w:p w14:paraId="2EA19B00" w14:textId="77777777" w:rsidR="00AD6375" w:rsidRPr="00F334F0" w:rsidRDefault="00AD6375" w:rsidP="00AD6375">
            <w:pPr>
              <w:pStyle w:val="af0"/>
              <w:numPr>
                <w:ilvl w:val="0"/>
                <w:numId w:val="26"/>
              </w:numPr>
              <w:jc w:val="center"/>
            </w:pPr>
          </w:p>
        </w:tc>
        <w:tc>
          <w:tcPr>
            <w:tcW w:w="2127" w:type="dxa"/>
            <w:shd w:val="clear" w:color="auto" w:fill="auto"/>
            <w:vAlign w:val="center"/>
          </w:tcPr>
          <w:p w14:paraId="08C40BEC" w14:textId="77777777" w:rsidR="00AD6375" w:rsidRPr="008D1D87" w:rsidRDefault="00AD6375" w:rsidP="00B51657">
            <w:pPr>
              <w:pStyle w:val="11"/>
              <w:numPr>
                <w:ilvl w:val="0"/>
                <w:numId w:val="0"/>
              </w:numPr>
              <w:shd w:val="clear" w:color="auto" w:fill="FFFFFF"/>
              <w:spacing w:before="0" w:after="0"/>
              <w:jc w:val="left"/>
              <w:rPr>
                <w:b w:val="0"/>
                <w:bCs w:val="0"/>
                <w:caps/>
                <w:sz w:val="20"/>
                <w:szCs w:val="20"/>
              </w:rPr>
            </w:pPr>
            <w:r>
              <w:rPr>
                <w:b w:val="0"/>
                <w:bCs w:val="0"/>
                <w:sz w:val="20"/>
                <w:szCs w:val="20"/>
              </w:rPr>
              <w:t xml:space="preserve">Набор сверел по </w:t>
            </w:r>
            <w:r w:rsidRPr="008D1D87">
              <w:rPr>
                <w:b w:val="0"/>
                <w:bCs w:val="0"/>
                <w:sz w:val="20"/>
                <w:szCs w:val="20"/>
              </w:rPr>
              <w:t>металлу</w:t>
            </w:r>
          </w:p>
        </w:tc>
        <w:tc>
          <w:tcPr>
            <w:tcW w:w="1275" w:type="dxa"/>
            <w:vAlign w:val="center"/>
          </w:tcPr>
          <w:p w14:paraId="640A03B2" w14:textId="77777777" w:rsidR="00AD6375" w:rsidRPr="008D1D87" w:rsidRDefault="00AD6375" w:rsidP="00B51657">
            <w:pPr>
              <w:jc w:val="center"/>
            </w:pPr>
            <w:r w:rsidRPr="008D1D87">
              <w:t>25.73.40.110</w:t>
            </w:r>
          </w:p>
        </w:tc>
        <w:tc>
          <w:tcPr>
            <w:tcW w:w="1560" w:type="dxa"/>
            <w:vAlign w:val="center"/>
          </w:tcPr>
          <w:p w14:paraId="6F3CAEE2" w14:textId="77777777" w:rsidR="00AD6375" w:rsidRPr="008D1D87" w:rsidRDefault="00AD6375" w:rsidP="00B51657">
            <w:pPr>
              <w:jc w:val="center"/>
            </w:pPr>
            <w:r w:rsidRPr="008D1D87">
              <w:t>Запрет</w:t>
            </w:r>
          </w:p>
        </w:tc>
        <w:tc>
          <w:tcPr>
            <w:tcW w:w="2409" w:type="dxa"/>
            <w:vAlign w:val="center"/>
          </w:tcPr>
          <w:p w14:paraId="64C36AF1" w14:textId="77777777" w:rsidR="00AD6375" w:rsidRPr="00211DED" w:rsidRDefault="000A401B" w:rsidP="00B51657">
            <w:pPr>
              <w:rPr>
                <w:sz w:val="18"/>
                <w:szCs w:val="18"/>
              </w:rPr>
            </w:pPr>
            <w:r>
              <w:rPr>
                <w:noProof/>
                <w:sz w:val="18"/>
                <w:szCs w:val="18"/>
              </w:rPr>
              <w:pict w14:anchorId="4EBBAC5A">
                <v:shape id="Рисунок 76" o:spid="_x0000_i1041" type="#_x0000_t75" style="width:75pt;height:76.5pt;visibility:visible;mso-wrap-style:square">
                  <v:imagedata r:id="rId28" o:title=""/>
                </v:shape>
              </w:pict>
            </w:r>
          </w:p>
        </w:tc>
        <w:tc>
          <w:tcPr>
            <w:tcW w:w="5529" w:type="dxa"/>
            <w:vAlign w:val="center"/>
          </w:tcPr>
          <w:p w14:paraId="37EA85E7"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Тип: спиральный</w:t>
            </w:r>
          </w:p>
          <w:p w14:paraId="3B1FCD67"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Количество предметов: 100 шт</w:t>
            </w:r>
          </w:p>
          <w:p w14:paraId="4E17C421"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Max диаметр хвостовика: 10 мм</w:t>
            </w:r>
          </w:p>
          <w:p w14:paraId="00CC0C6B"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Max диаметр сверла: 10 мм</w:t>
            </w:r>
          </w:p>
          <w:p w14:paraId="2F0523F6"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Тип хвостовика: цилиндрический</w:t>
            </w:r>
          </w:p>
          <w:p w14:paraId="73416BF5"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Материал сверла: HSS</w:t>
            </w:r>
          </w:p>
          <w:p w14:paraId="2FD7884F"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Вид упаковки: кейс/чемодан</w:t>
            </w:r>
          </w:p>
        </w:tc>
        <w:tc>
          <w:tcPr>
            <w:tcW w:w="850" w:type="dxa"/>
            <w:shd w:val="clear" w:color="auto" w:fill="auto"/>
            <w:vAlign w:val="center"/>
          </w:tcPr>
          <w:p w14:paraId="7A9508F3" w14:textId="77777777" w:rsidR="00AD6375" w:rsidRPr="008D1D87" w:rsidRDefault="00AD6375" w:rsidP="00B51657">
            <w:pPr>
              <w:jc w:val="center"/>
            </w:pPr>
            <w:r w:rsidRPr="008D1D87">
              <w:t>шт</w:t>
            </w:r>
          </w:p>
        </w:tc>
        <w:tc>
          <w:tcPr>
            <w:tcW w:w="851" w:type="dxa"/>
            <w:vAlign w:val="center"/>
          </w:tcPr>
          <w:p w14:paraId="428552B4" w14:textId="77777777" w:rsidR="00AD6375" w:rsidRPr="00ED1390" w:rsidRDefault="00AD6375" w:rsidP="00B51657">
            <w:pPr>
              <w:jc w:val="center"/>
            </w:pPr>
            <w:r w:rsidRPr="00ED1390">
              <w:t>5</w:t>
            </w:r>
          </w:p>
        </w:tc>
      </w:tr>
      <w:tr w:rsidR="00AD6375" w:rsidRPr="00F334F0" w14:paraId="5A635C2F" w14:textId="77777777" w:rsidTr="00B51657">
        <w:tc>
          <w:tcPr>
            <w:tcW w:w="567" w:type="dxa"/>
            <w:shd w:val="clear" w:color="auto" w:fill="auto"/>
            <w:vAlign w:val="center"/>
          </w:tcPr>
          <w:p w14:paraId="3A051BDD" w14:textId="77777777" w:rsidR="00AD6375" w:rsidRPr="00F334F0" w:rsidRDefault="00AD6375" w:rsidP="00AD6375">
            <w:pPr>
              <w:pStyle w:val="af0"/>
              <w:numPr>
                <w:ilvl w:val="0"/>
                <w:numId w:val="26"/>
              </w:numPr>
              <w:jc w:val="center"/>
            </w:pPr>
          </w:p>
        </w:tc>
        <w:tc>
          <w:tcPr>
            <w:tcW w:w="2127" w:type="dxa"/>
            <w:shd w:val="clear" w:color="auto" w:fill="auto"/>
            <w:vAlign w:val="center"/>
          </w:tcPr>
          <w:p w14:paraId="710AB464" w14:textId="77777777" w:rsidR="00AD6375" w:rsidRPr="00AD6375" w:rsidRDefault="00AD6375" w:rsidP="00B51657">
            <w:pPr>
              <w:pStyle w:val="11"/>
              <w:numPr>
                <w:ilvl w:val="0"/>
                <w:numId w:val="0"/>
              </w:numPr>
              <w:shd w:val="clear" w:color="auto" w:fill="FFFFFF"/>
              <w:spacing w:before="0" w:after="0"/>
              <w:jc w:val="left"/>
              <w:rPr>
                <w:b w:val="0"/>
                <w:bCs w:val="0"/>
                <w:caps/>
                <w:sz w:val="20"/>
                <w:szCs w:val="20"/>
                <w:lang w:val="ru-RU"/>
              </w:rPr>
            </w:pPr>
            <w:r w:rsidRPr="00AD6375">
              <w:rPr>
                <w:b w:val="0"/>
                <w:bCs w:val="0"/>
                <w:sz w:val="20"/>
                <w:szCs w:val="20"/>
                <w:lang w:val="ru-RU"/>
              </w:rPr>
              <w:t>Бита с торцевой головкой магнитная</w:t>
            </w:r>
          </w:p>
        </w:tc>
        <w:tc>
          <w:tcPr>
            <w:tcW w:w="1275" w:type="dxa"/>
            <w:vAlign w:val="center"/>
          </w:tcPr>
          <w:p w14:paraId="42B748A1" w14:textId="77777777" w:rsidR="00AD6375" w:rsidRPr="008D1D87" w:rsidRDefault="00AD6375" w:rsidP="00B51657">
            <w:pPr>
              <w:jc w:val="center"/>
            </w:pPr>
            <w:r w:rsidRPr="008D1D87">
              <w:t>25.73.30.176</w:t>
            </w:r>
          </w:p>
        </w:tc>
        <w:tc>
          <w:tcPr>
            <w:tcW w:w="1560" w:type="dxa"/>
            <w:vAlign w:val="center"/>
          </w:tcPr>
          <w:p w14:paraId="0C6A1C56" w14:textId="77777777" w:rsidR="00AD6375" w:rsidRPr="008D1D87" w:rsidRDefault="00AD6375" w:rsidP="00B51657">
            <w:pPr>
              <w:jc w:val="center"/>
            </w:pPr>
            <w:r w:rsidRPr="008D1D87">
              <w:t>Запрет</w:t>
            </w:r>
          </w:p>
        </w:tc>
        <w:tc>
          <w:tcPr>
            <w:tcW w:w="2409" w:type="dxa"/>
            <w:vAlign w:val="center"/>
          </w:tcPr>
          <w:p w14:paraId="3B2C6D93" w14:textId="77777777" w:rsidR="00AD6375" w:rsidRPr="00211DED" w:rsidRDefault="000A401B" w:rsidP="00B51657">
            <w:pPr>
              <w:rPr>
                <w:sz w:val="18"/>
                <w:szCs w:val="18"/>
              </w:rPr>
            </w:pPr>
            <w:r>
              <w:rPr>
                <w:noProof/>
                <w:sz w:val="18"/>
                <w:szCs w:val="18"/>
              </w:rPr>
              <w:pict w14:anchorId="10CFE7F8">
                <v:shape id="Рисунок 81" o:spid="_x0000_i1042" type="#_x0000_t75" style="width:105pt;height:57pt;visibility:visible;mso-wrap-style:square">
                  <v:imagedata r:id="rId29" o:title=""/>
                </v:shape>
              </w:pict>
            </w:r>
          </w:p>
        </w:tc>
        <w:tc>
          <w:tcPr>
            <w:tcW w:w="5529" w:type="dxa"/>
            <w:vAlign w:val="center"/>
          </w:tcPr>
          <w:p w14:paraId="32747705"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Размер посадки: 1/4 дюйма</w:t>
            </w:r>
          </w:p>
          <w:p w14:paraId="3906D3C2"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Размер головки: 6 мм</w:t>
            </w:r>
          </w:p>
          <w:p w14:paraId="55F68441"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Размер головки (дюйм): нет</w:t>
            </w:r>
          </w:p>
          <w:p w14:paraId="6D3C9617"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Материал: CrMo</w:t>
            </w:r>
          </w:p>
          <w:p w14:paraId="4856E073"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Ударная: есть</w:t>
            </w:r>
          </w:p>
          <w:p w14:paraId="47ED6B6D"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Длина: 50 мм</w:t>
            </w:r>
          </w:p>
        </w:tc>
        <w:tc>
          <w:tcPr>
            <w:tcW w:w="850" w:type="dxa"/>
            <w:shd w:val="clear" w:color="auto" w:fill="auto"/>
            <w:vAlign w:val="center"/>
          </w:tcPr>
          <w:p w14:paraId="7A3F11A8" w14:textId="77777777" w:rsidR="00AD6375" w:rsidRPr="008D1D87" w:rsidRDefault="00AD6375" w:rsidP="00B51657">
            <w:pPr>
              <w:jc w:val="center"/>
            </w:pPr>
            <w:r w:rsidRPr="008D1D87">
              <w:t>шт</w:t>
            </w:r>
          </w:p>
        </w:tc>
        <w:tc>
          <w:tcPr>
            <w:tcW w:w="851" w:type="dxa"/>
            <w:vAlign w:val="center"/>
          </w:tcPr>
          <w:p w14:paraId="60954ACC" w14:textId="77777777" w:rsidR="00AD6375" w:rsidRPr="008D1D87" w:rsidRDefault="00AD6375" w:rsidP="00B51657">
            <w:pPr>
              <w:jc w:val="center"/>
              <w:rPr>
                <w:lang w:val="en-US"/>
              </w:rPr>
            </w:pPr>
            <w:r w:rsidRPr="008D1D87">
              <w:rPr>
                <w:lang w:val="en-US"/>
              </w:rPr>
              <w:t>5</w:t>
            </w:r>
          </w:p>
        </w:tc>
      </w:tr>
      <w:tr w:rsidR="00AD6375" w:rsidRPr="00F334F0" w14:paraId="129CE13B" w14:textId="77777777" w:rsidTr="00B51657">
        <w:tc>
          <w:tcPr>
            <w:tcW w:w="567" w:type="dxa"/>
            <w:shd w:val="clear" w:color="auto" w:fill="auto"/>
            <w:vAlign w:val="center"/>
          </w:tcPr>
          <w:p w14:paraId="30D45C61" w14:textId="77777777" w:rsidR="00AD6375" w:rsidRPr="00F334F0" w:rsidRDefault="00AD6375" w:rsidP="00AD6375">
            <w:pPr>
              <w:pStyle w:val="af0"/>
              <w:numPr>
                <w:ilvl w:val="0"/>
                <w:numId w:val="26"/>
              </w:numPr>
              <w:jc w:val="center"/>
            </w:pPr>
          </w:p>
        </w:tc>
        <w:tc>
          <w:tcPr>
            <w:tcW w:w="2127" w:type="dxa"/>
            <w:shd w:val="clear" w:color="auto" w:fill="auto"/>
            <w:vAlign w:val="center"/>
          </w:tcPr>
          <w:p w14:paraId="5DE8BEE4" w14:textId="77777777" w:rsidR="00AD6375" w:rsidRPr="00AD6375" w:rsidRDefault="00AD6375" w:rsidP="00B51657">
            <w:pPr>
              <w:pStyle w:val="11"/>
              <w:numPr>
                <w:ilvl w:val="0"/>
                <w:numId w:val="0"/>
              </w:numPr>
              <w:shd w:val="clear" w:color="auto" w:fill="FFFFFF"/>
              <w:spacing w:before="0" w:after="0"/>
              <w:jc w:val="left"/>
              <w:rPr>
                <w:b w:val="0"/>
                <w:bCs w:val="0"/>
                <w:caps/>
                <w:sz w:val="20"/>
                <w:szCs w:val="20"/>
                <w:lang w:val="ru-RU"/>
              </w:rPr>
            </w:pPr>
            <w:r w:rsidRPr="00AD6375">
              <w:rPr>
                <w:b w:val="0"/>
                <w:bCs w:val="0"/>
                <w:sz w:val="20"/>
                <w:szCs w:val="20"/>
                <w:lang w:val="ru-RU"/>
              </w:rPr>
              <w:t>Бита с торцевой головкой магнитная</w:t>
            </w:r>
          </w:p>
        </w:tc>
        <w:tc>
          <w:tcPr>
            <w:tcW w:w="1275" w:type="dxa"/>
            <w:vAlign w:val="center"/>
          </w:tcPr>
          <w:p w14:paraId="44F01FDF" w14:textId="77777777" w:rsidR="00AD6375" w:rsidRPr="008D1D87" w:rsidRDefault="00AD6375" w:rsidP="00B51657">
            <w:pPr>
              <w:jc w:val="center"/>
            </w:pPr>
            <w:r w:rsidRPr="008D1D87">
              <w:t>25.73.30.176</w:t>
            </w:r>
          </w:p>
        </w:tc>
        <w:tc>
          <w:tcPr>
            <w:tcW w:w="1560" w:type="dxa"/>
            <w:vAlign w:val="center"/>
          </w:tcPr>
          <w:p w14:paraId="4B038F32" w14:textId="77777777" w:rsidR="00AD6375" w:rsidRPr="008D1D87" w:rsidRDefault="00AD6375" w:rsidP="00B51657">
            <w:pPr>
              <w:jc w:val="center"/>
            </w:pPr>
            <w:r w:rsidRPr="008D1D87">
              <w:t>Запрет</w:t>
            </w:r>
          </w:p>
        </w:tc>
        <w:tc>
          <w:tcPr>
            <w:tcW w:w="2409" w:type="dxa"/>
            <w:vAlign w:val="center"/>
          </w:tcPr>
          <w:p w14:paraId="2B80B253" w14:textId="77777777" w:rsidR="00AD6375" w:rsidRPr="007276EC" w:rsidRDefault="000A401B" w:rsidP="00B51657">
            <w:pPr>
              <w:rPr>
                <w:sz w:val="18"/>
                <w:szCs w:val="18"/>
                <w:lang w:val="en-US"/>
              </w:rPr>
            </w:pPr>
            <w:r>
              <w:rPr>
                <w:noProof/>
                <w:sz w:val="18"/>
                <w:szCs w:val="18"/>
              </w:rPr>
              <w:pict w14:anchorId="1302BE75">
                <v:shape id="Рисунок 79" o:spid="_x0000_i1043" type="#_x0000_t75" style="width:59.25pt;height:51pt;visibility:visible;mso-wrap-style:square">
                  <v:imagedata r:id="rId30" o:title=""/>
                </v:shape>
              </w:pict>
            </w:r>
          </w:p>
        </w:tc>
        <w:tc>
          <w:tcPr>
            <w:tcW w:w="5529" w:type="dxa"/>
            <w:vAlign w:val="center"/>
          </w:tcPr>
          <w:p w14:paraId="0345E6BC"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Размер посадки:</w:t>
            </w:r>
            <w:r w:rsidRPr="008D1D87">
              <w:rPr>
                <w:bCs/>
                <w:sz w:val="18"/>
                <w:szCs w:val="18"/>
                <w:lang w:val="en-US"/>
              </w:rPr>
              <w:t xml:space="preserve"> </w:t>
            </w:r>
            <w:r w:rsidRPr="008D1D87">
              <w:rPr>
                <w:bCs/>
                <w:sz w:val="18"/>
                <w:szCs w:val="18"/>
              </w:rPr>
              <w:t>1/4 дюйма</w:t>
            </w:r>
          </w:p>
          <w:p w14:paraId="2BB15FD6"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Размер головки:</w:t>
            </w:r>
            <w:r w:rsidRPr="008D1D87">
              <w:rPr>
                <w:bCs/>
                <w:sz w:val="18"/>
                <w:szCs w:val="18"/>
                <w:lang w:val="en-US"/>
              </w:rPr>
              <w:t xml:space="preserve"> </w:t>
            </w:r>
            <w:r w:rsidRPr="008D1D87">
              <w:rPr>
                <w:bCs/>
                <w:sz w:val="18"/>
                <w:szCs w:val="18"/>
              </w:rPr>
              <w:t>8 мм</w:t>
            </w:r>
          </w:p>
          <w:p w14:paraId="4EB66EA8"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Размер головки (дюйм):</w:t>
            </w:r>
            <w:r w:rsidRPr="008D1D87">
              <w:rPr>
                <w:bCs/>
                <w:sz w:val="18"/>
                <w:szCs w:val="18"/>
                <w:lang w:val="en-US"/>
              </w:rPr>
              <w:t xml:space="preserve"> </w:t>
            </w:r>
            <w:r w:rsidRPr="008D1D87">
              <w:rPr>
                <w:bCs/>
                <w:sz w:val="18"/>
                <w:szCs w:val="18"/>
              </w:rPr>
              <w:t>1 1/4</w:t>
            </w:r>
          </w:p>
          <w:p w14:paraId="47C012AD"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Материал:</w:t>
            </w:r>
            <w:r w:rsidRPr="008D1D87">
              <w:rPr>
                <w:bCs/>
                <w:sz w:val="18"/>
                <w:szCs w:val="18"/>
                <w:lang w:val="en-US"/>
              </w:rPr>
              <w:t xml:space="preserve"> </w:t>
            </w:r>
            <w:r w:rsidRPr="008D1D87">
              <w:rPr>
                <w:bCs/>
                <w:sz w:val="18"/>
                <w:szCs w:val="18"/>
              </w:rPr>
              <w:t>CrV</w:t>
            </w:r>
          </w:p>
          <w:p w14:paraId="2E99430D"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Ударная:</w:t>
            </w:r>
            <w:r w:rsidRPr="008D1D87">
              <w:rPr>
                <w:bCs/>
                <w:sz w:val="18"/>
                <w:szCs w:val="18"/>
                <w:lang w:val="en-US"/>
              </w:rPr>
              <w:t xml:space="preserve"> </w:t>
            </w:r>
            <w:r w:rsidRPr="008D1D87">
              <w:rPr>
                <w:bCs/>
                <w:sz w:val="18"/>
                <w:szCs w:val="18"/>
              </w:rPr>
              <w:t>нет</w:t>
            </w:r>
          </w:p>
          <w:p w14:paraId="48AE1925"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Длина:</w:t>
            </w:r>
            <w:r w:rsidRPr="008D1D87">
              <w:rPr>
                <w:bCs/>
                <w:sz w:val="18"/>
                <w:szCs w:val="18"/>
                <w:lang w:val="en-US"/>
              </w:rPr>
              <w:t xml:space="preserve"> </w:t>
            </w:r>
            <w:r w:rsidRPr="008D1D87">
              <w:rPr>
                <w:bCs/>
                <w:sz w:val="18"/>
                <w:szCs w:val="18"/>
              </w:rPr>
              <w:t>65 мм</w:t>
            </w:r>
          </w:p>
        </w:tc>
        <w:tc>
          <w:tcPr>
            <w:tcW w:w="850" w:type="dxa"/>
            <w:shd w:val="clear" w:color="auto" w:fill="auto"/>
            <w:vAlign w:val="center"/>
          </w:tcPr>
          <w:p w14:paraId="5A078EF6" w14:textId="77777777" w:rsidR="00AD6375" w:rsidRPr="008D1D87" w:rsidRDefault="00AD6375" w:rsidP="00B51657">
            <w:pPr>
              <w:jc w:val="center"/>
            </w:pPr>
            <w:r w:rsidRPr="008D1D87">
              <w:t>шт</w:t>
            </w:r>
          </w:p>
        </w:tc>
        <w:tc>
          <w:tcPr>
            <w:tcW w:w="851" w:type="dxa"/>
            <w:vAlign w:val="center"/>
          </w:tcPr>
          <w:p w14:paraId="6F044A22" w14:textId="77777777" w:rsidR="00AD6375" w:rsidRPr="008D1D87" w:rsidRDefault="00AD6375" w:rsidP="00B51657">
            <w:pPr>
              <w:jc w:val="center"/>
            </w:pPr>
            <w:r w:rsidRPr="008D1D87">
              <w:rPr>
                <w:lang w:val="en-US"/>
              </w:rPr>
              <w:t>5</w:t>
            </w:r>
          </w:p>
        </w:tc>
      </w:tr>
      <w:tr w:rsidR="00AD6375" w:rsidRPr="00F334F0" w14:paraId="05AA5947" w14:textId="77777777" w:rsidTr="00B51657">
        <w:tc>
          <w:tcPr>
            <w:tcW w:w="567" w:type="dxa"/>
            <w:shd w:val="clear" w:color="auto" w:fill="auto"/>
            <w:vAlign w:val="center"/>
          </w:tcPr>
          <w:p w14:paraId="2779570C" w14:textId="77777777" w:rsidR="00AD6375" w:rsidRPr="00F334F0" w:rsidRDefault="00AD6375" w:rsidP="00AD6375">
            <w:pPr>
              <w:pStyle w:val="af0"/>
              <w:numPr>
                <w:ilvl w:val="0"/>
                <w:numId w:val="26"/>
              </w:numPr>
              <w:jc w:val="center"/>
            </w:pPr>
          </w:p>
        </w:tc>
        <w:tc>
          <w:tcPr>
            <w:tcW w:w="2127" w:type="dxa"/>
            <w:shd w:val="clear" w:color="auto" w:fill="auto"/>
            <w:vAlign w:val="center"/>
          </w:tcPr>
          <w:p w14:paraId="750D2D31" w14:textId="77777777" w:rsidR="00AD6375" w:rsidRPr="00AD6375" w:rsidRDefault="00AD6375" w:rsidP="00B51657">
            <w:pPr>
              <w:pStyle w:val="11"/>
              <w:numPr>
                <w:ilvl w:val="0"/>
                <w:numId w:val="0"/>
              </w:numPr>
              <w:shd w:val="clear" w:color="auto" w:fill="FFFFFF"/>
              <w:spacing w:before="0" w:after="0"/>
              <w:jc w:val="left"/>
              <w:rPr>
                <w:b w:val="0"/>
                <w:bCs w:val="0"/>
                <w:caps/>
                <w:sz w:val="20"/>
                <w:szCs w:val="20"/>
                <w:lang w:val="ru-RU"/>
              </w:rPr>
            </w:pPr>
            <w:r w:rsidRPr="00AD6375">
              <w:rPr>
                <w:b w:val="0"/>
                <w:bCs w:val="0"/>
                <w:sz w:val="20"/>
                <w:szCs w:val="20"/>
                <w:lang w:val="ru-RU"/>
              </w:rPr>
              <w:t>Бита с торцевой головкой магнитная</w:t>
            </w:r>
          </w:p>
        </w:tc>
        <w:tc>
          <w:tcPr>
            <w:tcW w:w="1275" w:type="dxa"/>
            <w:vAlign w:val="center"/>
          </w:tcPr>
          <w:p w14:paraId="158B95BB" w14:textId="77777777" w:rsidR="00AD6375" w:rsidRPr="008D1D87" w:rsidRDefault="00AD6375" w:rsidP="00B51657">
            <w:pPr>
              <w:jc w:val="center"/>
            </w:pPr>
            <w:r w:rsidRPr="008D1D87">
              <w:t>25.73.30.176</w:t>
            </w:r>
          </w:p>
        </w:tc>
        <w:tc>
          <w:tcPr>
            <w:tcW w:w="1560" w:type="dxa"/>
            <w:vAlign w:val="center"/>
          </w:tcPr>
          <w:p w14:paraId="26FBF430" w14:textId="77777777" w:rsidR="00AD6375" w:rsidRPr="008D1D87" w:rsidRDefault="00AD6375" w:rsidP="00B51657">
            <w:pPr>
              <w:jc w:val="center"/>
            </w:pPr>
            <w:r w:rsidRPr="008D1D87">
              <w:t>Запрет</w:t>
            </w:r>
          </w:p>
        </w:tc>
        <w:tc>
          <w:tcPr>
            <w:tcW w:w="2409" w:type="dxa"/>
            <w:vAlign w:val="center"/>
          </w:tcPr>
          <w:p w14:paraId="11C7D8B5" w14:textId="77777777" w:rsidR="00AD6375" w:rsidRPr="007276EC" w:rsidRDefault="000A401B" w:rsidP="00B51657">
            <w:pPr>
              <w:rPr>
                <w:sz w:val="18"/>
                <w:szCs w:val="18"/>
                <w:lang w:val="en-US"/>
              </w:rPr>
            </w:pPr>
            <w:r>
              <w:rPr>
                <w:noProof/>
                <w:sz w:val="18"/>
                <w:szCs w:val="18"/>
              </w:rPr>
              <w:pict w14:anchorId="6B514C2B">
                <v:shape id="Рисунок 80" o:spid="_x0000_i1044" type="#_x0000_t75" style="width:91.5pt;height:40.5pt;visibility:visible;mso-wrap-style:square">
                  <v:imagedata r:id="rId31" o:title="" croptop="15170f" cropbottom="7889f"/>
                </v:shape>
              </w:pict>
            </w:r>
          </w:p>
        </w:tc>
        <w:tc>
          <w:tcPr>
            <w:tcW w:w="5529" w:type="dxa"/>
            <w:vAlign w:val="center"/>
          </w:tcPr>
          <w:p w14:paraId="3AD14D67"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Размер посадки:</w:t>
            </w:r>
            <w:r w:rsidRPr="008D1D87">
              <w:rPr>
                <w:bCs/>
                <w:sz w:val="18"/>
                <w:szCs w:val="18"/>
                <w:lang w:val="en-US"/>
              </w:rPr>
              <w:t xml:space="preserve"> </w:t>
            </w:r>
            <w:r w:rsidRPr="008D1D87">
              <w:rPr>
                <w:bCs/>
                <w:sz w:val="18"/>
                <w:szCs w:val="18"/>
              </w:rPr>
              <w:t>1/4 дюйма</w:t>
            </w:r>
          </w:p>
          <w:p w14:paraId="0A93445C"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Размер головки:</w:t>
            </w:r>
            <w:r w:rsidRPr="008D1D87">
              <w:rPr>
                <w:bCs/>
                <w:sz w:val="18"/>
                <w:szCs w:val="18"/>
                <w:lang w:val="en-US"/>
              </w:rPr>
              <w:t xml:space="preserve"> </w:t>
            </w:r>
            <w:r w:rsidRPr="008D1D87">
              <w:rPr>
                <w:bCs/>
                <w:sz w:val="18"/>
                <w:szCs w:val="18"/>
              </w:rPr>
              <w:t>10 мм</w:t>
            </w:r>
          </w:p>
          <w:p w14:paraId="4EB22C07"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Материал:</w:t>
            </w:r>
            <w:r w:rsidRPr="008D1D87">
              <w:rPr>
                <w:bCs/>
                <w:sz w:val="18"/>
                <w:szCs w:val="18"/>
                <w:lang w:val="en-US"/>
              </w:rPr>
              <w:t xml:space="preserve"> </w:t>
            </w:r>
            <w:r w:rsidRPr="008D1D87">
              <w:rPr>
                <w:bCs/>
                <w:sz w:val="18"/>
                <w:szCs w:val="18"/>
              </w:rPr>
              <w:t>CrV</w:t>
            </w:r>
          </w:p>
          <w:p w14:paraId="244FE1A2" w14:textId="77777777" w:rsidR="00AD6375" w:rsidRPr="008D1D87" w:rsidRDefault="00AD6375" w:rsidP="00AD6375">
            <w:pPr>
              <w:pStyle w:val="af0"/>
              <w:numPr>
                <w:ilvl w:val="0"/>
                <w:numId w:val="24"/>
              </w:numPr>
              <w:ind w:left="317" w:hanging="283"/>
              <w:rPr>
                <w:bCs/>
                <w:sz w:val="18"/>
                <w:szCs w:val="18"/>
              </w:rPr>
            </w:pPr>
            <w:r w:rsidRPr="008D1D87">
              <w:rPr>
                <w:bCs/>
                <w:sz w:val="18"/>
                <w:szCs w:val="18"/>
              </w:rPr>
              <w:t>Ударная:</w:t>
            </w:r>
            <w:r w:rsidRPr="008D1D87">
              <w:rPr>
                <w:bCs/>
                <w:sz w:val="18"/>
                <w:szCs w:val="18"/>
                <w:lang w:val="en-US"/>
              </w:rPr>
              <w:t xml:space="preserve"> </w:t>
            </w:r>
            <w:r w:rsidRPr="008D1D87">
              <w:rPr>
                <w:bCs/>
                <w:sz w:val="18"/>
                <w:szCs w:val="18"/>
              </w:rPr>
              <w:t>нет</w:t>
            </w:r>
          </w:p>
          <w:p w14:paraId="278FDC92" w14:textId="77777777" w:rsidR="00AD6375" w:rsidRDefault="00AD6375" w:rsidP="00AD6375">
            <w:pPr>
              <w:pStyle w:val="af0"/>
              <w:numPr>
                <w:ilvl w:val="0"/>
                <w:numId w:val="24"/>
              </w:numPr>
              <w:ind w:left="317" w:hanging="283"/>
              <w:rPr>
                <w:bCs/>
                <w:sz w:val="18"/>
                <w:szCs w:val="18"/>
              </w:rPr>
            </w:pPr>
            <w:r w:rsidRPr="008D1D87">
              <w:rPr>
                <w:bCs/>
                <w:sz w:val="18"/>
                <w:szCs w:val="18"/>
              </w:rPr>
              <w:t>Длина:</w:t>
            </w:r>
            <w:r w:rsidRPr="008D1D87">
              <w:rPr>
                <w:bCs/>
                <w:sz w:val="18"/>
                <w:szCs w:val="18"/>
                <w:lang w:val="en-US"/>
              </w:rPr>
              <w:t xml:space="preserve"> </w:t>
            </w:r>
            <w:r w:rsidRPr="008D1D87">
              <w:rPr>
                <w:bCs/>
                <w:sz w:val="18"/>
                <w:szCs w:val="18"/>
              </w:rPr>
              <w:t>45 мм</w:t>
            </w:r>
          </w:p>
          <w:p w14:paraId="550D82E9" w14:textId="77777777" w:rsidR="00AD6375" w:rsidRDefault="00AD6375" w:rsidP="00B51657">
            <w:pPr>
              <w:rPr>
                <w:bCs/>
                <w:sz w:val="18"/>
                <w:szCs w:val="18"/>
              </w:rPr>
            </w:pPr>
          </w:p>
          <w:p w14:paraId="0264157E" w14:textId="77777777" w:rsidR="00AD6375" w:rsidRPr="00031089" w:rsidRDefault="00AD6375" w:rsidP="00B51657">
            <w:pPr>
              <w:rPr>
                <w:bCs/>
                <w:sz w:val="18"/>
                <w:szCs w:val="18"/>
              </w:rPr>
            </w:pPr>
          </w:p>
        </w:tc>
        <w:tc>
          <w:tcPr>
            <w:tcW w:w="850" w:type="dxa"/>
            <w:shd w:val="clear" w:color="auto" w:fill="auto"/>
            <w:vAlign w:val="center"/>
          </w:tcPr>
          <w:p w14:paraId="54992504" w14:textId="77777777" w:rsidR="00AD6375" w:rsidRPr="008D1D87" w:rsidRDefault="00AD6375" w:rsidP="00B51657">
            <w:pPr>
              <w:jc w:val="center"/>
            </w:pPr>
            <w:r w:rsidRPr="008D1D87">
              <w:t>шт</w:t>
            </w:r>
          </w:p>
        </w:tc>
        <w:tc>
          <w:tcPr>
            <w:tcW w:w="851" w:type="dxa"/>
            <w:vAlign w:val="center"/>
          </w:tcPr>
          <w:p w14:paraId="122DE4AC" w14:textId="77777777" w:rsidR="00AD6375" w:rsidRPr="008D1D87" w:rsidRDefault="00AD6375" w:rsidP="00B51657">
            <w:pPr>
              <w:jc w:val="center"/>
            </w:pPr>
            <w:r w:rsidRPr="008D1D87">
              <w:rPr>
                <w:lang w:val="en-US"/>
              </w:rPr>
              <w:t>5</w:t>
            </w:r>
          </w:p>
        </w:tc>
      </w:tr>
      <w:tr w:rsidR="00AD6375" w:rsidRPr="00F334F0" w14:paraId="29B4456F" w14:textId="77777777" w:rsidTr="00B51657">
        <w:tc>
          <w:tcPr>
            <w:tcW w:w="567" w:type="dxa"/>
            <w:shd w:val="clear" w:color="auto" w:fill="auto"/>
            <w:vAlign w:val="center"/>
          </w:tcPr>
          <w:p w14:paraId="732FB482" w14:textId="77777777" w:rsidR="00AD6375" w:rsidRPr="00F334F0" w:rsidRDefault="00AD6375" w:rsidP="00AD6375">
            <w:pPr>
              <w:pStyle w:val="af0"/>
              <w:numPr>
                <w:ilvl w:val="0"/>
                <w:numId w:val="26"/>
              </w:numPr>
              <w:jc w:val="center"/>
            </w:pPr>
          </w:p>
        </w:tc>
        <w:tc>
          <w:tcPr>
            <w:tcW w:w="2127" w:type="dxa"/>
            <w:shd w:val="clear" w:color="auto" w:fill="auto"/>
            <w:vAlign w:val="center"/>
          </w:tcPr>
          <w:p w14:paraId="082CD684" w14:textId="77777777" w:rsidR="00AD6375" w:rsidRPr="008D1D87" w:rsidRDefault="00AD6375" w:rsidP="00B51657">
            <w:pPr>
              <w:pStyle w:val="11"/>
              <w:numPr>
                <w:ilvl w:val="0"/>
                <w:numId w:val="0"/>
              </w:numPr>
              <w:shd w:val="clear" w:color="auto" w:fill="FFFFFF"/>
              <w:spacing w:before="0" w:after="0"/>
              <w:jc w:val="left"/>
              <w:rPr>
                <w:b w:val="0"/>
                <w:bCs w:val="0"/>
                <w:caps/>
                <w:sz w:val="20"/>
                <w:szCs w:val="20"/>
              </w:rPr>
            </w:pPr>
            <w:r w:rsidRPr="008D1D87">
              <w:rPr>
                <w:b w:val="0"/>
                <w:sz w:val="20"/>
                <w:szCs w:val="20"/>
              </w:rPr>
              <w:t>Пена монтажная ручная</w:t>
            </w:r>
          </w:p>
        </w:tc>
        <w:tc>
          <w:tcPr>
            <w:tcW w:w="1275" w:type="dxa"/>
            <w:vAlign w:val="center"/>
          </w:tcPr>
          <w:p w14:paraId="3B2E4006" w14:textId="77777777" w:rsidR="00AD6375" w:rsidRPr="008D1D87" w:rsidRDefault="00AD6375" w:rsidP="00B51657">
            <w:pPr>
              <w:jc w:val="center"/>
            </w:pPr>
            <w:r w:rsidRPr="008D1D87">
              <w:t>20.30.22.170</w:t>
            </w:r>
          </w:p>
        </w:tc>
        <w:tc>
          <w:tcPr>
            <w:tcW w:w="1560" w:type="dxa"/>
            <w:vAlign w:val="center"/>
          </w:tcPr>
          <w:p w14:paraId="785AF740" w14:textId="77777777" w:rsidR="00AD6375" w:rsidRPr="008D1D87" w:rsidRDefault="00AD6375" w:rsidP="00B51657">
            <w:pPr>
              <w:jc w:val="center"/>
            </w:pPr>
            <w:r w:rsidRPr="008D1D87">
              <w:t>Запрет</w:t>
            </w:r>
          </w:p>
        </w:tc>
        <w:tc>
          <w:tcPr>
            <w:tcW w:w="2409" w:type="dxa"/>
            <w:vAlign w:val="center"/>
          </w:tcPr>
          <w:p w14:paraId="3AD7DCAB" w14:textId="77777777" w:rsidR="00AD6375" w:rsidRPr="000A6504" w:rsidRDefault="000A401B" w:rsidP="00B51657">
            <w:pPr>
              <w:rPr>
                <w:sz w:val="18"/>
                <w:szCs w:val="18"/>
              </w:rPr>
            </w:pPr>
            <w:r>
              <w:rPr>
                <w:noProof/>
              </w:rPr>
              <w:pict w14:anchorId="28E3FA45">
                <v:shape id="Рисунок 84" o:spid="_x0000_i1045" type="#_x0000_t75" alt="Описание: Описание: Ручная пена SOUDAL 45 114093 5" style="width:18.75pt;height:45.75pt;visibility:visible;mso-wrap-style:square">
                  <v:imagedata r:id="rId32" o:title=" Ручная пена SOUDAL 45 114093 5" cropleft="22255f" cropright="21432f"/>
                </v:shape>
              </w:pict>
            </w:r>
          </w:p>
        </w:tc>
        <w:tc>
          <w:tcPr>
            <w:tcW w:w="5529" w:type="dxa"/>
            <w:vAlign w:val="center"/>
          </w:tcPr>
          <w:p w14:paraId="06395BD9" w14:textId="77777777" w:rsidR="00AD6375" w:rsidRPr="008D1D87" w:rsidRDefault="00AD6375" w:rsidP="00AD6375">
            <w:pPr>
              <w:pStyle w:val="af0"/>
              <w:numPr>
                <w:ilvl w:val="0"/>
                <w:numId w:val="25"/>
              </w:numPr>
              <w:ind w:left="318" w:hanging="284"/>
              <w:rPr>
                <w:sz w:val="18"/>
                <w:szCs w:val="18"/>
              </w:rPr>
            </w:pPr>
            <w:r w:rsidRPr="008D1D87">
              <w:rPr>
                <w:sz w:val="18"/>
                <w:szCs w:val="18"/>
              </w:rPr>
              <w:t>Вид тары   - баллон</w:t>
            </w:r>
          </w:p>
          <w:p w14:paraId="6185517F" w14:textId="77777777" w:rsidR="00AD6375" w:rsidRPr="008D1D87" w:rsidRDefault="00AD6375" w:rsidP="00AD6375">
            <w:pPr>
              <w:pStyle w:val="af0"/>
              <w:numPr>
                <w:ilvl w:val="0"/>
                <w:numId w:val="25"/>
              </w:numPr>
              <w:ind w:left="318" w:hanging="284"/>
              <w:rPr>
                <w:sz w:val="18"/>
                <w:szCs w:val="18"/>
              </w:rPr>
            </w:pPr>
            <w:r w:rsidRPr="008D1D87">
              <w:rPr>
                <w:sz w:val="18"/>
                <w:szCs w:val="18"/>
              </w:rPr>
              <w:t>Объем вещества в баллоне - 750 мл</w:t>
            </w:r>
          </w:p>
          <w:p w14:paraId="529461C8" w14:textId="77777777" w:rsidR="00AD6375" w:rsidRPr="008D1D87" w:rsidRDefault="00AD6375" w:rsidP="00AD6375">
            <w:pPr>
              <w:pStyle w:val="af0"/>
              <w:numPr>
                <w:ilvl w:val="0"/>
                <w:numId w:val="25"/>
              </w:numPr>
              <w:ind w:left="318" w:hanging="284"/>
              <w:rPr>
                <w:sz w:val="18"/>
                <w:szCs w:val="18"/>
              </w:rPr>
            </w:pPr>
            <w:r w:rsidRPr="008D1D87">
              <w:rPr>
                <w:sz w:val="18"/>
                <w:szCs w:val="18"/>
              </w:rPr>
              <w:t>Время полного застывания - 24 ч</w:t>
            </w:r>
          </w:p>
          <w:p w14:paraId="21781E09" w14:textId="77777777" w:rsidR="00AD6375" w:rsidRPr="008D1D87" w:rsidRDefault="00AD6375" w:rsidP="00AD6375">
            <w:pPr>
              <w:pStyle w:val="af0"/>
              <w:numPr>
                <w:ilvl w:val="0"/>
                <w:numId w:val="25"/>
              </w:numPr>
              <w:ind w:left="318" w:hanging="284"/>
              <w:rPr>
                <w:sz w:val="18"/>
                <w:szCs w:val="18"/>
              </w:rPr>
            </w:pPr>
            <w:r w:rsidRPr="008D1D87">
              <w:rPr>
                <w:sz w:val="18"/>
                <w:szCs w:val="18"/>
              </w:rPr>
              <w:t>Коэффициент расширения  - 100-200%</w:t>
            </w:r>
          </w:p>
          <w:p w14:paraId="1824F3B9" w14:textId="77777777" w:rsidR="00AD6375" w:rsidRDefault="00AD6375" w:rsidP="00AD6375">
            <w:pPr>
              <w:pStyle w:val="af0"/>
              <w:numPr>
                <w:ilvl w:val="0"/>
                <w:numId w:val="25"/>
              </w:numPr>
              <w:ind w:left="318" w:hanging="284"/>
              <w:rPr>
                <w:sz w:val="18"/>
                <w:szCs w:val="18"/>
              </w:rPr>
            </w:pPr>
            <w:r w:rsidRPr="008D1D87">
              <w:rPr>
                <w:sz w:val="18"/>
                <w:szCs w:val="18"/>
              </w:rPr>
              <w:t>Объем пены в баллоне (выход)  - 45 л</w:t>
            </w:r>
          </w:p>
          <w:p w14:paraId="5CA6B960" w14:textId="77777777" w:rsidR="00AD6375" w:rsidRPr="008D1D87" w:rsidRDefault="00AD6375" w:rsidP="00AD6375">
            <w:pPr>
              <w:pStyle w:val="af0"/>
              <w:numPr>
                <w:ilvl w:val="0"/>
                <w:numId w:val="25"/>
              </w:numPr>
              <w:ind w:left="318" w:hanging="284"/>
              <w:rPr>
                <w:sz w:val="18"/>
                <w:szCs w:val="18"/>
              </w:rPr>
            </w:pPr>
          </w:p>
        </w:tc>
        <w:tc>
          <w:tcPr>
            <w:tcW w:w="850" w:type="dxa"/>
            <w:shd w:val="clear" w:color="auto" w:fill="auto"/>
            <w:vAlign w:val="center"/>
          </w:tcPr>
          <w:p w14:paraId="0322886C" w14:textId="77777777" w:rsidR="00AD6375" w:rsidRPr="008D1D87" w:rsidRDefault="00AD6375" w:rsidP="00B51657">
            <w:pPr>
              <w:jc w:val="center"/>
              <w:rPr>
                <w:sz w:val="18"/>
                <w:szCs w:val="18"/>
              </w:rPr>
            </w:pPr>
            <w:r w:rsidRPr="008D1D87">
              <w:rPr>
                <w:sz w:val="18"/>
                <w:szCs w:val="18"/>
              </w:rPr>
              <w:t>шт</w:t>
            </w:r>
          </w:p>
        </w:tc>
        <w:tc>
          <w:tcPr>
            <w:tcW w:w="851" w:type="dxa"/>
            <w:vAlign w:val="center"/>
          </w:tcPr>
          <w:p w14:paraId="5ED843F7" w14:textId="77777777" w:rsidR="00AD6375" w:rsidRPr="008D1D87" w:rsidRDefault="00AD6375" w:rsidP="00B51657">
            <w:pPr>
              <w:jc w:val="center"/>
              <w:rPr>
                <w:sz w:val="18"/>
                <w:szCs w:val="18"/>
                <w:lang w:val="en-US"/>
              </w:rPr>
            </w:pPr>
            <w:r w:rsidRPr="008D1D87">
              <w:rPr>
                <w:sz w:val="18"/>
                <w:szCs w:val="18"/>
              </w:rPr>
              <w:t>10</w:t>
            </w:r>
          </w:p>
        </w:tc>
      </w:tr>
      <w:tr w:rsidR="00AD6375" w:rsidRPr="00F334F0" w14:paraId="0C808182" w14:textId="77777777" w:rsidTr="00B51657">
        <w:tc>
          <w:tcPr>
            <w:tcW w:w="567" w:type="dxa"/>
            <w:shd w:val="clear" w:color="auto" w:fill="auto"/>
            <w:vAlign w:val="center"/>
          </w:tcPr>
          <w:p w14:paraId="03D8709F" w14:textId="77777777" w:rsidR="00AD6375" w:rsidRPr="00F334F0" w:rsidRDefault="00AD6375" w:rsidP="00AD6375">
            <w:pPr>
              <w:pStyle w:val="af0"/>
              <w:numPr>
                <w:ilvl w:val="0"/>
                <w:numId w:val="26"/>
              </w:numPr>
              <w:jc w:val="center"/>
            </w:pPr>
          </w:p>
        </w:tc>
        <w:tc>
          <w:tcPr>
            <w:tcW w:w="2127" w:type="dxa"/>
            <w:shd w:val="clear" w:color="auto" w:fill="auto"/>
            <w:vAlign w:val="center"/>
          </w:tcPr>
          <w:p w14:paraId="21652734" w14:textId="77777777" w:rsidR="00AD6375" w:rsidRPr="00AD6375" w:rsidRDefault="00AD6375" w:rsidP="00B51657">
            <w:pPr>
              <w:pStyle w:val="11"/>
              <w:numPr>
                <w:ilvl w:val="0"/>
                <w:numId w:val="0"/>
              </w:numPr>
              <w:shd w:val="clear" w:color="auto" w:fill="FFFFFF"/>
              <w:spacing w:before="0" w:after="0"/>
              <w:jc w:val="left"/>
              <w:rPr>
                <w:b w:val="0"/>
                <w:caps/>
                <w:sz w:val="20"/>
                <w:szCs w:val="20"/>
                <w:lang w:val="ru-RU"/>
              </w:rPr>
            </w:pPr>
            <w:r w:rsidRPr="00AD6375">
              <w:rPr>
                <w:b w:val="0"/>
                <w:sz w:val="20"/>
                <w:szCs w:val="20"/>
                <w:lang w:val="ru-RU"/>
              </w:rPr>
              <w:t>Паста для уплотнения резьбовых соединений</w:t>
            </w:r>
          </w:p>
        </w:tc>
        <w:tc>
          <w:tcPr>
            <w:tcW w:w="1275" w:type="dxa"/>
            <w:vAlign w:val="center"/>
          </w:tcPr>
          <w:p w14:paraId="409DCC82" w14:textId="77777777" w:rsidR="00AD6375" w:rsidRPr="008D1D87" w:rsidRDefault="00AD6375" w:rsidP="00B51657">
            <w:pPr>
              <w:jc w:val="center"/>
            </w:pPr>
            <w:r w:rsidRPr="008D1D87">
              <w:t>20.30.22.210</w:t>
            </w:r>
          </w:p>
        </w:tc>
        <w:tc>
          <w:tcPr>
            <w:tcW w:w="1560" w:type="dxa"/>
            <w:vAlign w:val="center"/>
          </w:tcPr>
          <w:p w14:paraId="00BB702C" w14:textId="77777777" w:rsidR="00AD6375" w:rsidRPr="008D1D87" w:rsidRDefault="00AD6375" w:rsidP="00B51657">
            <w:pPr>
              <w:jc w:val="center"/>
            </w:pPr>
            <w:r w:rsidRPr="008D1D87">
              <w:t>Запрет</w:t>
            </w:r>
          </w:p>
        </w:tc>
        <w:tc>
          <w:tcPr>
            <w:tcW w:w="2409" w:type="dxa"/>
            <w:vAlign w:val="center"/>
          </w:tcPr>
          <w:p w14:paraId="50DBE989" w14:textId="77777777" w:rsidR="00AD6375" w:rsidRDefault="000A401B" w:rsidP="00B51657">
            <w:pPr>
              <w:rPr>
                <w:sz w:val="18"/>
                <w:szCs w:val="18"/>
              </w:rPr>
            </w:pPr>
            <w:r>
              <w:rPr>
                <w:noProof/>
                <w:sz w:val="18"/>
                <w:szCs w:val="18"/>
              </w:rPr>
              <w:pict w14:anchorId="4D04EB3A">
                <v:shape id="Рисунок 86" o:spid="_x0000_i1046" type="#_x0000_t75" alt="Описание: C:\Users\User\Downloads\wq99ojtk.png" style="width:30.75pt;height:73.5pt;rotation:90;visibility:visible;mso-wrap-style:square">
                  <v:imagedata r:id="rId33" o:title="wq99ojtk" cropleft="20307f" cropright="20768f"/>
                </v:shape>
              </w:pict>
            </w:r>
          </w:p>
        </w:tc>
        <w:tc>
          <w:tcPr>
            <w:tcW w:w="5529" w:type="dxa"/>
            <w:vAlign w:val="center"/>
          </w:tcPr>
          <w:p w14:paraId="1F9B0201" w14:textId="77777777" w:rsidR="00AD6375" w:rsidRPr="008D1D87" w:rsidRDefault="00AD6375" w:rsidP="00AD6375">
            <w:pPr>
              <w:pStyle w:val="af0"/>
              <w:numPr>
                <w:ilvl w:val="0"/>
                <w:numId w:val="25"/>
              </w:numPr>
              <w:ind w:left="318" w:hanging="284"/>
              <w:rPr>
                <w:sz w:val="18"/>
                <w:szCs w:val="18"/>
              </w:rPr>
            </w:pPr>
            <w:r w:rsidRPr="008D1D87">
              <w:rPr>
                <w:sz w:val="18"/>
                <w:szCs w:val="18"/>
              </w:rPr>
              <w:t>Назначение: вода</w:t>
            </w:r>
          </w:p>
          <w:p w14:paraId="18A89843" w14:textId="77777777" w:rsidR="00AD6375" w:rsidRPr="008D1D87" w:rsidRDefault="00AD6375" w:rsidP="00AD6375">
            <w:pPr>
              <w:pStyle w:val="af0"/>
              <w:numPr>
                <w:ilvl w:val="0"/>
                <w:numId w:val="25"/>
              </w:numPr>
              <w:ind w:left="318" w:hanging="284"/>
              <w:rPr>
                <w:sz w:val="18"/>
                <w:szCs w:val="18"/>
              </w:rPr>
            </w:pPr>
            <w:r w:rsidRPr="008D1D87">
              <w:rPr>
                <w:sz w:val="18"/>
                <w:szCs w:val="18"/>
              </w:rPr>
              <w:t>Тип: паста уплотнительная</w:t>
            </w:r>
          </w:p>
          <w:p w14:paraId="16E60926" w14:textId="77777777" w:rsidR="00AD6375" w:rsidRPr="008D1D87" w:rsidRDefault="00AD6375" w:rsidP="00AD6375">
            <w:pPr>
              <w:pStyle w:val="af0"/>
              <w:numPr>
                <w:ilvl w:val="0"/>
                <w:numId w:val="25"/>
              </w:numPr>
              <w:ind w:left="318" w:hanging="284"/>
              <w:rPr>
                <w:sz w:val="18"/>
                <w:szCs w:val="18"/>
              </w:rPr>
            </w:pPr>
            <w:r w:rsidRPr="008D1D87">
              <w:rPr>
                <w:sz w:val="18"/>
                <w:szCs w:val="18"/>
              </w:rPr>
              <w:t>Обеспечивает герметичность соединений</w:t>
            </w:r>
          </w:p>
          <w:p w14:paraId="11F9C33C" w14:textId="77777777" w:rsidR="00AD6375" w:rsidRPr="008D1D87" w:rsidRDefault="00AD6375" w:rsidP="00AD6375">
            <w:pPr>
              <w:pStyle w:val="af0"/>
              <w:numPr>
                <w:ilvl w:val="0"/>
                <w:numId w:val="25"/>
              </w:numPr>
              <w:ind w:left="318" w:hanging="284"/>
              <w:rPr>
                <w:sz w:val="18"/>
                <w:szCs w:val="18"/>
              </w:rPr>
            </w:pPr>
            <w:r w:rsidRPr="008D1D87">
              <w:rPr>
                <w:sz w:val="18"/>
                <w:szCs w:val="18"/>
              </w:rPr>
              <w:t>Облегчает монтаж системы</w:t>
            </w:r>
          </w:p>
          <w:p w14:paraId="35C392C3" w14:textId="77777777" w:rsidR="00AD6375" w:rsidRPr="008D1D87" w:rsidRDefault="00AD6375" w:rsidP="00AD6375">
            <w:pPr>
              <w:pStyle w:val="af0"/>
              <w:numPr>
                <w:ilvl w:val="0"/>
                <w:numId w:val="25"/>
              </w:numPr>
              <w:ind w:left="318" w:hanging="284"/>
              <w:rPr>
                <w:sz w:val="18"/>
                <w:szCs w:val="18"/>
              </w:rPr>
            </w:pPr>
            <w:r w:rsidRPr="008D1D87">
              <w:rPr>
                <w:sz w:val="18"/>
                <w:szCs w:val="18"/>
              </w:rPr>
              <w:t>Защищает от коррозии металла</w:t>
            </w:r>
          </w:p>
          <w:p w14:paraId="2AE224FF" w14:textId="77777777" w:rsidR="00AD6375" w:rsidRPr="008D1D87" w:rsidRDefault="00AD6375" w:rsidP="00AD6375">
            <w:pPr>
              <w:pStyle w:val="af0"/>
              <w:numPr>
                <w:ilvl w:val="0"/>
                <w:numId w:val="25"/>
              </w:numPr>
              <w:ind w:left="318" w:hanging="284"/>
              <w:rPr>
                <w:sz w:val="18"/>
                <w:szCs w:val="18"/>
              </w:rPr>
            </w:pPr>
            <w:r w:rsidRPr="008D1D87">
              <w:rPr>
                <w:sz w:val="18"/>
                <w:szCs w:val="18"/>
              </w:rPr>
              <w:t>Предотвращает окисление льна</w:t>
            </w:r>
          </w:p>
        </w:tc>
        <w:tc>
          <w:tcPr>
            <w:tcW w:w="850" w:type="dxa"/>
            <w:shd w:val="clear" w:color="auto" w:fill="auto"/>
            <w:vAlign w:val="center"/>
          </w:tcPr>
          <w:p w14:paraId="40B22287" w14:textId="77777777" w:rsidR="00AD6375" w:rsidRPr="008D1D87" w:rsidRDefault="00AD6375" w:rsidP="00B51657">
            <w:pPr>
              <w:jc w:val="center"/>
            </w:pPr>
            <w:r w:rsidRPr="008D1D87">
              <w:t>шт</w:t>
            </w:r>
          </w:p>
        </w:tc>
        <w:tc>
          <w:tcPr>
            <w:tcW w:w="851" w:type="dxa"/>
            <w:vAlign w:val="center"/>
          </w:tcPr>
          <w:p w14:paraId="0CE3715C" w14:textId="77777777" w:rsidR="00AD6375" w:rsidRPr="008D1D87" w:rsidRDefault="00AD6375" w:rsidP="00B51657">
            <w:pPr>
              <w:jc w:val="center"/>
              <w:rPr>
                <w:sz w:val="18"/>
                <w:szCs w:val="18"/>
              </w:rPr>
            </w:pPr>
            <w:r w:rsidRPr="008D1D87">
              <w:rPr>
                <w:sz w:val="18"/>
                <w:szCs w:val="18"/>
              </w:rPr>
              <w:t>2</w:t>
            </w:r>
          </w:p>
        </w:tc>
      </w:tr>
      <w:tr w:rsidR="00AD6375" w:rsidRPr="00F334F0" w14:paraId="0522AD2E" w14:textId="77777777" w:rsidTr="00B51657">
        <w:trPr>
          <w:trHeight w:val="704"/>
        </w:trPr>
        <w:tc>
          <w:tcPr>
            <w:tcW w:w="567" w:type="dxa"/>
            <w:shd w:val="clear" w:color="auto" w:fill="auto"/>
            <w:vAlign w:val="center"/>
          </w:tcPr>
          <w:p w14:paraId="38F51CB6" w14:textId="77777777" w:rsidR="00AD6375" w:rsidRPr="00F334F0" w:rsidRDefault="00AD6375" w:rsidP="00AD6375">
            <w:pPr>
              <w:pStyle w:val="af0"/>
              <w:numPr>
                <w:ilvl w:val="0"/>
                <w:numId w:val="26"/>
              </w:numPr>
              <w:jc w:val="center"/>
            </w:pPr>
          </w:p>
        </w:tc>
        <w:tc>
          <w:tcPr>
            <w:tcW w:w="2127" w:type="dxa"/>
            <w:shd w:val="clear" w:color="auto" w:fill="auto"/>
            <w:vAlign w:val="center"/>
          </w:tcPr>
          <w:p w14:paraId="2E5B4CB5" w14:textId="77777777" w:rsidR="00AD6375" w:rsidRPr="008D1D87" w:rsidRDefault="00AD6375" w:rsidP="00B51657">
            <w:pPr>
              <w:pStyle w:val="11"/>
              <w:numPr>
                <w:ilvl w:val="0"/>
                <w:numId w:val="0"/>
              </w:numPr>
              <w:shd w:val="clear" w:color="auto" w:fill="FFFFFF"/>
              <w:spacing w:before="0" w:after="0"/>
              <w:jc w:val="left"/>
              <w:rPr>
                <w:b w:val="0"/>
                <w:caps/>
                <w:sz w:val="20"/>
                <w:szCs w:val="20"/>
              </w:rPr>
            </w:pPr>
            <w:r>
              <w:rPr>
                <w:b w:val="0"/>
                <w:bCs w:val="0"/>
                <w:sz w:val="18"/>
                <w:szCs w:val="18"/>
              </w:rPr>
              <w:t>Светильник потолочный светодиодная панель</w:t>
            </w:r>
          </w:p>
        </w:tc>
        <w:tc>
          <w:tcPr>
            <w:tcW w:w="1275" w:type="dxa"/>
            <w:vAlign w:val="center"/>
          </w:tcPr>
          <w:p w14:paraId="7F9A8661" w14:textId="77777777" w:rsidR="00AD6375" w:rsidRPr="008D1D87" w:rsidRDefault="00AD6375" w:rsidP="00B51657">
            <w:pPr>
              <w:jc w:val="center"/>
            </w:pPr>
            <w:r w:rsidRPr="000251CA">
              <w:rPr>
                <w:sz w:val="18"/>
                <w:szCs w:val="18"/>
              </w:rPr>
              <w:t>27.40.39.113</w:t>
            </w:r>
          </w:p>
        </w:tc>
        <w:tc>
          <w:tcPr>
            <w:tcW w:w="1560" w:type="dxa"/>
            <w:vAlign w:val="center"/>
          </w:tcPr>
          <w:p w14:paraId="66223424" w14:textId="77777777" w:rsidR="00AD6375" w:rsidRPr="008D1D87" w:rsidRDefault="00AD6375" w:rsidP="00B51657">
            <w:pPr>
              <w:jc w:val="center"/>
            </w:pPr>
            <w:r>
              <w:rPr>
                <w:sz w:val="18"/>
                <w:szCs w:val="18"/>
              </w:rPr>
              <w:t>Запрет</w:t>
            </w:r>
          </w:p>
        </w:tc>
        <w:tc>
          <w:tcPr>
            <w:tcW w:w="2409" w:type="dxa"/>
            <w:vAlign w:val="center"/>
          </w:tcPr>
          <w:p w14:paraId="67D82E47" w14:textId="77777777" w:rsidR="00AD6375" w:rsidRDefault="000A401B" w:rsidP="00B51657">
            <w:bookmarkStart w:id="15" w:name="_GoBack"/>
            <w:bookmarkEnd w:id="15"/>
            <w:r>
              <w:rPr>
                <w:noProof/>
                <w:sz w:val="18"/>
                <w:szCs w:val="18"/>
              </w:rPr>
              <w:pict w14:anchorId="50C0F8D2">
                <v:shape id="Рисунок 67" o:spid="_x0000_i1047" type="#_x0000_t75" style="width:84.75pt;height:65.25pt;visibility:visible;mso-wrap-style:square">
                  <v:imagedata r:id="rId34" o:title=""/>
                </v:shape>
              </w:pict>
            </w:r>
          </w:p>
        </w:tc>
        <w:tc>
          <w:tcPr>
            <w:tcW w:w="5529" w:type="dxa"/>
            <w:vAlign w:val="center"/>
          </w:tcPr>
          <w:p w14:paraId="6B7439C6" w14:textId="77777777" w:rsidR="00AD6375" w:rsidRPr="00C47E7F" w:rsidRDefault="00AD6375" w:rsidP="00AD6375">
            <w:pPr>
              <w:pStyle w:val="af0"/>
              <w:numPr>
                <w:ilvl w:val="0"/>
                <w:numId w:val="24"/>
              </w:numPr>
              <w:ind w:left="317" w:hanging="283"/>
              <w:rPr>
                <w:bCs/>
                <w:color w:val="000000"/>
                <w:sz w:val="18"/>
                <w:szCs w:val="18"/>
              </w:rPr>
            </w:pPr>
            <w:r w:rsidRPr="00C47E7F">
              <w:rPr>
                <w:bCs/>
                <w:color w:val="000000"/>
                <w:sz w:val="18"/>
                <w:szCs w:val="18"/>
              </w:rPr>
              <w:t>Напряжение питания:</w:t>
            </w:r>
            <w:r>
              <w:rPr>
                <w:bCs/>
                <w:color w:val="000000"/>
                <w:sz w:val="18"/>
                <w:szCs w:val="18"/>
              </w:rPr>
              <w:t xml:space="preserve"> </w:t>
            </w:r>
            <w:r w:rsidRPr="00C47E7F">
              <w:rPr>
                <w:bCs/>
                <w:color w:val="000000"/>
                <w:sz w:val="18"/>
                <w:szCs w:val="18"/>
              </w:rPr>
              <w:t>220 В</w:t>
            </w:r>
          </w:p>
          <w:p w14:paraId="64D954EB" w14:textId="77777777" w:rsidR="00AD6375" w:rsidRPr="00C47E7F" w:rsidRDefault="00AD6375" w:rsidP="00AD6375">
            <w:pPr>
              <w:pStyle w:val="af0"/>
              <w:numPr>
                <w:ilvl w:val="0"/>
                <w:numId w:val="24"/>
              </w:numPr>
              <w:ind w:left="317" w:hanging="283"/>
              <w:rPr>
                <w:bCs/>
                <w:color w:val="000000"/>
                <w:sz w:val="18"/>
                <w:szCs w:val="18"/>
              </w:rPr>
            </w:pPr>
            <w:r w:rsidRPr="00C47E7F">
              <w:rPr>
                <w:bCs/>
                <w:color w:val="000000"/>
                <w:sz w:val="18"/>
                <w:szCs w:val="18"/>
              </w:rPr>
              <w:t>Мощность светильника:</w:t>
            </w:r>
            <w:r>
              <w:rPr>
                <w:bCs/>
                <w:color w:val="000000"/>
                <w:sz w:val="18"/>
                <w:szCs w:val="18"/>
              </w:rPr>
              <w:t xml:space="preserve"> </w:t>
            </w:r>
            <w:r w:rsidRPr="00C47E7F">
              <w:rPr>
                <w:bCs/>
                <w:color w:val="000000"/>
                <w:sz w:val="18"/>
                <w:szCs w:val="18"/>
              </w:rPr>
              <w:t>32 Вт</w:t>
            </w:r>
          </w:p>
          <w:p w14:paraId="009B9C1C" w14:textId="77777777" w:rsidR="00AD6375" w:rsidRPr="00C47E7F" w:rsidRDefault="00AD6375" w:rsidP="00AD6375">
            <w:pPr>
              <w:pStyle w:val="af0"/>
              <w:numPr>
                <w:ilvl w:val="0"/>
                <w:numId w:val="24"/>
              </w:numPr>
              <w:ind w:left="317" w:hanging="283"/>
              <w:rPr>
                <w:bCs/>
                <w:color w:val="000000"/>
                <w:sz w:val="18"/>
                <w:szCs w:val="18"/>
              </w:rPr>
            </w:pPr>
            <w:r w:rsidRPr="00C47E7F">
              <w:rPr>
                <w:bCs/>
                <w:color w:val="000000"/>
                <w:sz w:val="18"/>
                <w:szCs w:val="18"/>
              </w:rPr>
              <w:t>Световой поток:</w:t>
            </w:r>
            <w:r>
              <w:rPr>
                <w:bCs/>
                <w:color w:val="000000"/>
                <w:sz w:val="18"/>
                <w:szCs w:val="18"/>
              </w:rPr>
              <w:t xml:space="preserve"> </w:t>
            </w:r>
            <w:r w:rsidRPr="00C47E7F">
              <w:rPr>
                <w:bCs/>
                <w:color w:val="000000"/>
                <w:sz w:val="18"/>
                <w:szCs w:val="18"/>
              </w:rPr>
              <w:t>3600 лм</w:t>
            </w:r>
          </w:p>
          <w:p w14:paraId="6CC07E63" w14:textId="77777777" w:rsidR="00AD6375" w:rsidRPr="00C47E7F" w:rsidRDefault="00AD6375" w:rsidP="00AD6375">
            <w:pPr>
              <w:pStyle w:val="af0"/>
              <w:numPr>
                <w:ilvl w:val="0"/>
                <w:numId w:val="24"/>
              </w:numPr>
              <w:ind w:left="317" w:hanging="283"/>
              <w:rPr>
                <w:bCs/>
                <w:color w:val="000000"/>
                <w:sz w:val="18"/>
                <w:szCs w:val="18"/>
              </w:rPr>
            </w:pPr>
            <w:r w:rsidRPr="00C47E7F">
              <w:rPr>
                <w:bCs/>
                <w:color w:val="000000"/>
                <w:sz w:val="18"/>
                <w:szCs w:val="18"/>
              </w:rPr>
              <w:t>Цветопередача:</w:t>
            </w:r>
            <w:r>
              <w:rPr>
                <w:bCs/>
                <w:color w:val="000000"/>
                <w:sz w:val="18"/>
                <w:szCs w:val="18"/>
              </w:rPr>
              <w:t xml:space="preserve"> </w:t>
            </w:r>
            <w:r w:rsidRPr="00C47E7F">
              <w:rPr>
                <w:bCs/>
                <w:color w:val="000000"/>
                <w:sz w:val="18"/>
                <w:szCs w:val="18"/>
              </w:rPr>
              <w:t>90 Ra</w:t>
            </w:r>
          </w:p>
          <w:p w14:paraId="2FBDA037" w14:textId="77777777" w:rsidR="00AD6375" w:rsidRPr="00C47E7F" w:rsidRDefault="00AD6375" w:rsidP="00AD6375">
            <w:pPr>
              <w:pStyle w:val="af0"/>
              <w:numPr>
                <w:ilvl w:val="0"/>
                <w:numId w:val="24"/>
              </w:numPr>
              <w:ind w:left="317" w:hanging="283"/>
              <w:rPr>
                <w:bCs/>
                <w:color w:val="000000"/>
                <w:sz w:val="18"/>
                <w:szCs w:val="18"/>
              </w:rPr>
            </w:pPr>
            <w:r w:rsidRPr="00C47E7F">
              <w:rPr>
                <w:bCs/>
                <w:color w:val="000000"/>
                <w:sz w:val="18"/>
                <w:szCs w:val="18"/>
              </w:rPr>
              <w:t>Тип лампы:</w:t>
            </w:r>
            <w:r>
              <w:rPr>
                <w:bCs/>
                <w:color w:val="000000"/>
                <w:sz w:val="18"/>
                <w:szCs w:val="18"/>
              </w:rPr>
              <w:t xml:space="preserve"> </w:t>
            </w:r>
            <w:r w:rsidRPr="00C47E7F">
              <w:rPr>
                <w:bCs/>
                <w:color w:val="000000"/>
                <w:sz w:val="18"/>
                <w:szCs w:val="18"/>
              </w:rPr>
              <w:t>встроенные светодиоды</w:t>
            </w:r>
          </w:p>
          <w:p w14:paraId="18B833ED" w14:textId="77777777" w:rsidR="00AD6375" w:rsidRPr="00C47E7F" w:rsidRDefault="00AD6375" w:rsidP="00AD6375">
            <w:pPr>
              <w:pStyle w:val="af0"/>
              <w:numPr>
                <w:ilvl w:val="0"/>
                <w:numId w:val="24"/>
              </w:numPr>
              <w:ind w:left="317" w:hanging="283"/>
              <w:rPr>
                <w:bCs/>
                <w:color w:val="000000"/>
                <w:sz w:val="18"/>
                <w:szCs w:val="18"/>
              </w:rPr>
            </w:pPr>
            <w:r w:rsidRPr="00C47E7F">
              <w:rPr>
                <w:bCs/>
                <w:color w:val="000000"/>
                <w:sz w:val="18"/>
                <w:szCs w:val="18"/>
              </w:rPr>
              <w:t>Тип колбы:</w:t>
            </w:r>
            <w:r>
              <w:rPr>
                <w:bCs/>
                <w:color w:val="000000"/>
                <w:sz w:val="18"/>
                <w:szCs w:val="18"/>
              </w:rPr>
              <w:t xml:space="preserve"> </w:t>
            </w:r>
            <w:r w:rsidRPr="00C47E7F">
              <w:rPr>
                <w:bCs/>
                <w:color w:val="000000"/>
                <w:sz w:val="18"/>
                <w:szCs w:val="18"/>
              </w:rPr>
              <w:t>нет</w:t>
            </w:r>
          </w:p>
          <w:p w14:paraId="6DACCBAF" w14:textId="77777777" w:rsidR="00AD6375" w:rsidRDefault="00AD6375" w:rsidP="00AD6375">
            <w:pPr>
              <w:pStyle w:val="af0"/>
              <w:numPr>
                <w:ilvl w:val="0"/>
                <w:numId w:val="24"/>
              </w:numPr>
              <w:ind w:left="317" w:hanging="283"/>
              <w:rPr>
                <w:bCs/>
                <w:color w:val="000000"/>
                <w:sz w:val="18"/>
                <w:szCs w:val="18"/>
              </w:rPr>
            </w:pPr>
            <w:r w:rsidRPr="00C47E7F">
              <w:rPr>
                <w:bCs/>
                <w:color w:val="000000"/>
                <w:sz w:val="18"/>
                <w:szCs w:val="18"/>
              </w:rPr>
              <w:t>Цоколь:</w:t>
            </w:r>
            <w:r>
              <w:rPr>
                <w:bCs/>
                <w:color w:val="000000"/>
                <w:sz w:val="18"/>
                <w:szCs w:val="18"/>
              </w:rPr>
              <w:t xml:space="preserve"> </w:t>
            </w:r>
            <w:r w:rsidRPr="00C47E7F">
              <w:rPr>
                <w:bCs/>
                <w:color w:val="000000"/>
                <w:sz w:val="18"/>
                <w:szCs w:val="18"/>
              </w:rPr>
              <w:t>встроенные светодиоды</w:t>
            </w:r>
          </w:p>
          <w:p w14:paraId="190EE872" w14:textId="77777777" w:rsidR="00AD6375" w:rsidRPr="008D1D87" w:rsidRDefault="00AD6375" w:rsidP="00AD6375">
            <w:pPr>
              <w:pStyle w:val="af0"/>
              <w:numPr>
                <w:ilvl w:val="0"/>
                <w:numId w:val="25"/>
              </w:numPr>
              <w:ind w:left="318" w:hanging="284"/>
              <w:rPr>
                <w:sz w:val="18"/>
                <w:szCs w:val="18"/>
              </w:rPr>
            </w:pPr>
            <w:r w:rsidRPr="00C47E7F">
              <w:rPr>
                <w:bCs/>
                <w:color w:val="000000"/>
                <w:sz w:val="18"/>
                <w:szCs w:val="18"/>
              </w:rPr>
              <w:t>Габариты без упаковки</w:t>
            </w:r>
            <w:r>
              <w:rPr>
                <w:bCs/>
                <w:color w:val="000000"/>
                <w:sz w:val="18"/>
                <w:szCs w:val="18"/>
              </w:rPr>
              <w:t xml:space="preserve">: </w:t>
            </w:r>
            <w:r w:rsidRPr="00C47E7F">
              <w:rPr>
                <w:bCs/>
                <w:color w:val="000000"/>
                <w:sz w:val="18"/>
                <w:szCs w:val="18"/>
              </w:rPr>
              <w:t>595х595х25 мм</w:t>
            </w:r>
          </w:p>
        </w:tc>
        <w:tc>
          <w:tcPr>
            <w:tcW w:w="850" w:type="dxa"/>
            <w:shd w:val="clear" w:color="auto" w:fill="auto"/>
            <w:vAlign w:val="center"/>
          </w:tcPr>
          <w:p w14:paraId="6BF8183B" w14:textId="77777777" w:rsidR="00AD6375" w:rsidRPr="008D1D87" w:rsidRDefault="00AD6375" w:rsidP="00B51657">
            <w:pPr>
              <w:jc w:val="center"/>
            </w:pPr>
            <w:r>
              <w:rPr>
                <w:color w:val="000000"/>
              </w:rPr>
              <w:t>шт</w:t>
            </w:r>
          </w:p>
        </w:tc>
        <w:tc>
          <w:tcPr>
            <w:tcW w:w="851" w:type="dxa"/>
            <w:vAlign w:val="center"/>
          </w:tcPr>
          <w:p w14:paraId="27C67FD4" w14:textId="77777777" w:rsidR="00AD6375" w:rsidRPr="008D1D87" w:rsidRDefault="00AD6375" w:rsidP="00B51657">
            <w:pPr>
              <w:jc w:val="center"/>
              <w:rPr>
                <w:sz w:val="18"/>
                <w:szCs w:val="18"/>
              </w:rPr>
            </w:pPr>
            <w:r>
              <w:rPr>
                <w:color w:val="000000"/>
              </w:rPr>
              <w:t>100</w:t>
            </w:r>
          </w:p>
        </w:tc>
      </w:tr>
    </w:tbl>
    <w:p w14:paraId="1E5A63ED" w14:textId="77777777" w:rsidR="00AD6375" w:rsidRDefault="00AD6375" w:rsidP="000674E0">
      <w:pPr>
        <w:widowControl w:val="0"/>
        <w:tabs>
          <w:tab w:val="left" w:pos="10635"/>
        </w:tabs>
        <w:ind w:firstLine="540"/>
        <w:jc w:val="both"/>
        <w:rPr>
          <w:sz w:val="18"/>
          <w:szCs w:val="18"/>
        </w:rPr>
      </w:pPr>
    </w:p>
    <w:p w14:paraId="0CB84701" w14:textId="77777777" w:rsidR="000674E0" w:rsidRPr="00F334F0" w:rsidRDefault="000674E0" w:rsidP="000674E0">
      <w:pPr>
        <w:widowControl w:val="0"/>
        <w:tabs>
          <w:tab w:val="left" w:pos="10635"/>
        </w:tabs>
        <w:ind w:firstLine="540"/>
        <w:jc w:val="both"/>
        <w:rPr>
          <w:color w:val="000000"/>
          <w:sz w:val="18"/>
          <w:szCs w:val="18"/>
        </w:rPr>
      </w:pPr>
      <w:r w:rsidRPr="00F334F0">
        <w:rPr>
          <w:sz w:val="18"/>
          <w:szCs w:val="18"/>
        </w:rPr>
        <w:t>* Требование о соответствии поставляемого товара изображению товара - не установлено</w:t>
      </w:r>
      <w:r>
        <w:rPr>
          <w:sz w:val="18"/>
          <w:szCs w:val="18"/>
        </w:rPr>
        <w:tab/>
      </w:r>
    </w:p>
    <w:p w14:paraId="1488A4EB" w14:textId="77777777" w:rsidR="000674E0" w:rsidRPr="00F334F0" w:rsidRDefault="000674E0" w:rsidP="000674E0">
      <w:pPr>
        <w:widowControl w:val="0"/>
        <w:ind w:firstLine="540"/>
        <w:jc w:val="both"/>
        <w:rPr>
          <w:sz w:val="18"/>
          <w:szCs w:val="18"/>
        </w:rPr>
      </w:pPr>
      <w:r w:rsidRPr="00F334F0">
        <w:rPr>
          <w:color w:val="000000"/>
          <w:sz w:val="18"/>
          <w:szCs w:val="18"/>
        </w:rPr>
        <w:t xml:space="preserve">** </w:t>
      </w:r>
      <w:r w:rsidRPr="000674E0">
        <w:rPr>
          <w:rFonts w:cs="Arial"/>
          <w:color w:val="000000"/>
          <w:sz w:val="18"/>
          <w:szCs w:val="18"/>
        </w:rPr>
        <w:t>Установлены</w:t>
      </w:r>
      <w:r w:rsidRPr="000674E0">
        <w:rPr>
          <w:rFonts w:cs="Arial"/>
          <w:color w:val="000000"/>
          <w:sz w:val="18"/>
          <w:szCs w:val="18"/>
          <w:lang w:eastAsia="ar-SA"/>
        </w:rPr>
        <w:t xml:space="preserve"> дополнительные характеристики в связи с отсутствием необходимых характеристик в КТРУ на официальном сайте Единой информационной системы в сфере закупок </w:t>
      </w:r>
      <w:r w:rsidRPr="000674E0">
        <w:rPr>
          <w:rFonts w:cs="Arial"/>
          <w:sz w:val="18"/>
          <w:szCs w:val="18"/>
        </w:rPr>
        <w:t>в соответствии с нормами статьи 33 Закона № 44-ФЗ (письмо Минфина России от 24 января 2022 г. N 24-03-08/4090)</w:t>
      </w:r>
      <w:r w:rsidRPr="000674E0">
        <w:rPr>
          <w:rFonts w:cs="Arial"/>
          <w:color w:val="000000"/>
          <w:sz w:val="18"/>
          <w:szCs w:val="18"/>
          <w:lang w:eastAsia="ar-SA"/>
        </w:rPr>
        <w:t>. Данные дополнительные характеристики установлены для удобства использования, детализируют предмет закупки и полностью отвечают потребности</w:t>
      </w:r>
      <w:r w:rsidRPr="000674E0">
        <w:rPr>
          <w:rFonts w:cs="Arial"/>
          <w:sz w:val="18"/>
          <w:szCs w:val="18"/>
        </w:rPr>
        <w:t>.</w:t>
      </w:r>
    </w:p>
    <w:p w14:paraId="592B7DA6" w14:textId="77777777" w:rsidR="00584413" w:rsidRDefault="00584413" w:rsidP="00584413">
      <w:pPr>
        <w:widowControl w:val="0"/>
        <w:ind w:firstLine="540"/>
        <w:jc w:val="both"/>
        <w:rPr>
          <w:sz w:val="18"/>
          <w:szCs w:val="18"/>
        </w:rPr>
      </w:pPr>
    </w:p>
    <w:p w14:paraId="74801E92" w14:textId="77777777" w:rsidR="003336EA" w:rsidRPr="00F66C1F" w:rsidRDefault="003336EA" w:rsidP="00584413">
      <w:pPr>
        <w:widowControl w:val="0"/>
        <w:ind w:firstLine="540"/>
        <w:jc w:val="both"/>
        <w:rPr>
          <w:sz w:val="18"/>
          <w:szCs w:val="18"/>
        </w:rPr>
      </w:pPr>
    </w:p>
    <w:tbl>
      <w:tblPr>
        <w:tblW w:w="10264" w:type="dxa"/>
        <w:jc w:val="center"/>
        <w:tblLook w:val="04A0" w:firstRow="1" w:lastRow="0" w:firstColumn="1" w:lastColumn="0" w:noHBand="0" w:noVBand="1"/>
      </w:tblPr>
      <w:tblGrid>
        <w:gridCol w:w="5132"/>
        <w:gridCol w:w="5132"/>
      </w:tblGrid>
      <w:tr w:rsidR="00061B6B" w:rsidRPr="00670EC7" w14:paraId="1D18E503" w14:textId="77777777" w:rsidTr="00061B6B">
        <w:trPr>
          <w:trHeight w:val="868"/>
          <w:jc w:val="center"/>
        </w:trPr>
        <w:tc>
          <w:tcPr>
            <w:tcW w:w="5132" w:type="dxa"/>
            <w:shd w:val="clear" w:color="auto" w:fill="auto"/>
          </w:tcPr>
          <w:p w14:paraId="7221BC00" w14:textId="77777777" w:rsidR="00B86122" w:rsidRPr="00061B6B" w:rsidRDefault="00B86122" w:rsidP="00061B6B">
            <w:pPr>
              <w:autoSpaceDE w:val="0"/>
              <w:ind w:right="840"/>
              <w:contextualSpacing/>
              <w:rPr>
                <w:b/>
                <w:bCs/>
              </w:rPr>
            </w:pPr>
            <w:r w:rsidRPr="00061B6B">
              <w:rPr>
                <w:b/>
                <w:bCs/>
              </w:rPr>
              <w:t xml:space="preserve">ЗАКАЗЧИК: </w:t>
            </w:r>
          </w:p>
          <w:p w14:paraId="13363AAC" w14:textId="77777777" w:rsidR="00B86122" w:rsidRPr="00061B6B" w:rsidRDefault="00B86122" w:rsidP="00061B6B">
            <w:pPr>
              <w:tabs>
                <w:tab w:val="left" w:pos="4782"/>
              </w:tabs>
              <w:autoSpaceDE w:val="0"/>
              <w:ind w:left="34"/>
              <w:contextualSpacing/>
              <w:rPr>
                <w:b/>
                <w:bCs/>
              </w:rPr>
            </w:pPr>
            <w:r w:rsidRPr="00061B6B">
              <w:rPr>
                <w:b/>
                <w:bCs/>
              </w:rPr>
              <w:t xml:space="preserve">Государственное унитарное предприятие </w:t>
            </w:r>
          </w:p>
          <w:p w14:paraId="227596E7" w14:textId="77777777" w:rsidR="00B86122" w:rsidRPr="00061B6B" w:rsidRDefault="00B86122" w:rsidP="00061B6B">
            <w:pPr>
              <w:autoSpaceDE w:val="0"/>
              <w:ind w:left="34" w:right="840"/>
              <w:contextualSpacing/>
              <w:rPr>
                <w:b/>
                <w:bCs/>
              </w:rPr>
            </w:pPr>
            <w:r w:rsidRPr="00061B6B">
              <w:rPr>
                <w:b/>
              </w:rPr>
              <w:t xml:space="preserve"> «Почта Херсон»</w:t>
            </w:r>
          </w:p>
        </w:tc>
        <w:tc>
          <w:tcPr>
            <w:tcW w:w="5132" w:type="dxa"/>
            <w:shd w:val="clear" w:color="auto" w:fill="auto"/>
          </w:tcPr>
          <w:p w14:paraId="142ADB29" w14:textId="77777777" w:rsidR="00B86122" w:rsidRPr="00061B6B" w:rsidRDefault="00B86122" w:rsidP="00061B6B">
            <w:pPr>
              <w:ind w:left="34"/>
              <w:contextualSpacing/>
              <w:rPr>
                <w:b/>
                <w:bCs/>
                <w:sz w:val="22"/>
                <w:szCs w:val="22"/>
                <w:shd w:val="clear" w:color="auto" w:fill="FFFFFF"/>
              </w:rPr>
            </w:pPr>
            <w:r w:rsidRPr="00061B6B">
              <w:rPr>
                <w:b/>
              </w:rPr>
              <w:t>ПОСТАВЩИК:</w:t>
            </w:r>
          </w:p>
          <w:p w14:paraId="4B26730F" w14:textId="77777777" w:rsidR="00B86122" w:rsidRPr="00061B6B" w:rsidRDefault="00B86122" w:rsidP="00061B6B">
            <w:pPr>
              <w:ind w:left="34"/>
              <w:contextualSpacing/>
              <w:rPr>
                <w:b/>
              </w:rPr>
            </w:pPr>
          </w:p>
        </w:tc>
      </w:tr>
      <w:tr w:rsidR="00061B6B" w:rsidRPr="00670EC7" w14:paraId="539FB1B9" w14:textId="77777777" w:rsidTr="00061B6B">
        <w:trPr>
          <w:trHeight w:val="1680"/>
          <w:jc w:val="center"/>
        </w:trPr>
        <w:tc>
          <w:tcPr>
            <w:tcW w:w="5132" w:type="dxa"/>
            <w:shd w:val="clear" w:color="auto" w:fill="auto"/>
            <w:vAlign w:val="center"/>
          </w:tcPr>
          <w:p w14:paraId="5F166068" w14:textId="77777777" w:rsidR="00B86122" w:rsidRPr="00061B6B" w:rsidRDefault="00B86122" w:rsidP="00341DF4">
            <w:pPr>
              <w:contextualSpacing/>
              <w:rPr>
                <w:b/>
                <w:bCs/>
                <w:lang w:eastAsia="ar-SA"/>
              </w:rPr>
            </w:pPr>
            <w:r w:rsidRPr="00061B6B">
              <w:rPr>
                <w:b/>
                <w:bCs/>
                <w:lang w:eastAsia="ar-SA"/>
              </w:rPr>
              <w:t>Директор</w:t>
            </w:r>
          </w:p>
          <w:p w14:paraId="787D5816" w14:textId="77777777" w:rsidR="00B86122" w:rsidRPr="00061B6B" w:rsidRDefault="00B86122" w:rsidP="00341DF4">
            <w:pPr>
              <w:contextualSpacing/>
              <w:rPr>
                <w:rFonts w:eastAsia="MS Mincho"/>
                <w:b/>
                <w:lang w:eastAsia="ar-SA"/>
              </w:rPr>
            </w:pPr>
          </w:p>
          <w:p w14:paraId="7BA929D1" w14:textId="77777777" w:rsidR="00B86122" w:rsidRPr="00061B6B" w:rsidRDefault="00B86122" w:rsidP="00061B6B">
            <w:pPr>
              <w:ind w:firstLine="34"/>
              <w:contextualSpacing/>
              <w:rPr>
                <w:b/>
                <w:bCs/>
                <w:lang w:eastAsia="ar-SA"/>
              </w:rPr>
            </w:pPr>
          </w:p>
          <w:p w14:paraId="23B63170" w14:textId="77777777" w:rsidR="00B86122" w:rsidRPr="00061B6B" w:rsidRDefault="00B86122" w:rsidP="00061B6B">
            <w:pPr>
              <w:ind w:firstLine="34"/>
              <w:contextualSpacing/>
              <w:rPr>
                <w:b/>
                <w:bCs/>
                <w:lang w:eastAsia="ar-SA"/>
              </w:rPr>
            </w:pPr>
            <w:r w:rsidRPr="00061B6B">
              <w:rPr>
                <w:b/>
                <w:bCs/>
                <w:lang w:eastAsia="ar-SA"/>
              </w:rPr>
              <w:t>________________________ В.И. Фирман</w:t>
            </w:r>
          </w:p>
          <w:p w14:paraId="1F934891" w14:textId="77777777" w:rsidR="00B86122" w:rsidRPr="00061B6B" w:rsidRDefault="00B86122" w:rsidP="00061B6B">
            <w:pPr>
              <w:ind w:firstLine="851"/>
              <w:contextualSpacing/>
              <w:jc w:val="both"/>
              <w:rPr>
                <w:b/>
                <w:bCs/>
                <w:iCs/>
              </w:rPr>
            </w:pPr>
            <w:r w:rsidRPr="00061B6B">
              <w:rPr>
                <w:b/>
                <w:bCs/>
                <w:iCs/>
                <w:lang w:eastAsia="ar-SA"/>
              </w:rPr>
              <w:t>М.П.</w:t>
            </w:r>
          </w:p>
        </w:tc>
        <w:tc>
          <w:tcPr>
            <w:tcW w:w="5132" w:type="dxa"/>
            <w:shd w:val="clear" w:color="auto" w:fill="auto"/>
            <w:vAlign w:val="center"/>
          </w:tcPr>
          <w:p w14:paraId="7053A2F6" w14:textId="77777777" w:rsidR="00B86122" w:rsidRPr="00061B6B" w:rsidRDefault="00B86122" w:rsidP="00061B6B">
            <w:pPr>
              <w:ind w:left="1149"/>
              <w:contextualSpacing/>
              <w:jc w:val="both"/>
              <w:rPr>
                <w:b/>
                <w:sz w:val="28"/>
                <w:szCs w:val="28"/>
              </w:rPr>
            </w:pPr>
          </w:p>
        </w:tc>
      </w:tr>
    </w:tbl>
    <w:p w14:paraId="3071F7E0" w14:textId="77777777" w:rsidR="001F6776" w:rsidRPr="00B86122" w:rsidRDefault="001F6776" w:rsidP="00B86122"/>
    <w:sectPr w:rsidR="001F6776" w:rsidRPr="00B86122" w:rsidSect="00341DF4">
      <w:headerReference w:type="default" r:id="rId35"/>
      <w:pgSz w:w="16838" w:h="11906" w:orient="landscape"/>
      <w:pgMar w:top="1559" w:right="851" w:bottom="567" w:left="1134" w:header="0" w:footer="0" w:gutter="0"/>
      <w:cols w:space="720"/>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3E1688" w14:textId="77777777" w:rsidR="00733DAF" w:rsidRDefault="00733DAF">
      <w:r>
        <w:separator/>
      </w:r>
    </w:p>
  </w:endnote>
  <w:endnote w:type="continuationSeparator" w:id="0">
    <w:p w14:paraId="4949DEAC" w14:textId="77777777" w:rsidR="00733DAF" w:rsidRDefault="00733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宋体">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CC"/>
    <w:family w:val="swiss"/>
    <w:pitch w:val="variable"/>
    <w:sig w:usb0="E1002EFF" w:usb1="C000605B" w:usb2="00000029" w:usb3="00000000" w:csb0="000101FF" w:csb1="00000000"/>
  </w:font>
  <w:font w:name="GaramondC">
    <w:panose1 w:val="00000000000000000000"/>
    <w:charset w:val="00"/>
    <w:family w:val="roman"/>
    <w:notTrueType/>
    <w:pitch w:val="default"/>
  </w:font>
  <w:font w:name="Century Schoolbook">
    <w:panose1 w:val="0204060405050502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DL">
    <w:panose1 w:val="00000000000000000000"/>
    <w:charset w:val="00"/>
    <w:family w:val="roman"/>
    <w:notTrueType/>
    <w:pitch w:val="default"/>
  </w:font>
  <w:font w:name="Andale Sans UI">
    <w:altName w:val="Segoe Print"/>
    <w:charset w:val="00"/>
    <w:family w:val="auto"/>
    <w:pitch w:val="default"/>
  </w:font>
  <w:font w:name="Mangal">
    <w:panose1 w:val="00000400000000000000"/>
    <w:charset w:val="01"/>
    <w:family w:val="roman"/>
    <w:notTrueType/>
    <w:pitch w:val="variable"/>
    <w:sig w:usb0="00002000" w:usb1="00000000" w:usb2="00000000" w:usb3="00000000" w:csb0="00000000" w:csb1="00000000"/>
  </w:font>
  <w:font w:name="FreeSans">
    <w:charset w:val="00"/>
    <w:family w:val="auto"/>
    <w:pitch w:val="default"/>
  </w:font>
  <w:font w:name="liberation serif;times new roma">
    <w:altName w:val="Times New Roman"/>
    <w:panose1 w:val="00000000000000000000"/>
    <w:charset w:val="00"/>
    <w:family w:val="roman"/>
    <w:notTrueType/>
    <w:pitch w:val="default"/>
  </w:font>
  <w:font w:name="DejaVu Sans">
    <w:charset w:val="CC"/>
    <w:family w:val="swiss"/>
    <w:pitch w:val="variable"/>
    <w:sig w:usb0="E7002EFF" w:usb1="D200FDFF" w:usb2="0A246029" w:usb3="00000000" w:csb0="000001FF" w:csb1="00000000"/>
  </w:font>
  <w:font w:name="Lohit Hindi">
    <w:altName w:val="MS Gothic"/>
    <w:panose1 w:val="00000000000000000000"/>
    <w:charset w:val="80"/>
    <w:family w:val="auto"/>
    <w:notTrueType/>
    <w:pitch w:val="variable"/>
    <w:sig w:usb0="00000000" w:usb1="08070000" w:usb2="00000010" w:usb3="00000000" w:csb0="00020000" w:csb1="00000000"/>
  </w:font>
  <w:font w:name="Bookman Old Style">
    <w:panose1 w:val="02050604050505020204"/>
    <w:charset w:val="CC"/>
    <w:family w:val="roman"/>
    <w:pitch w:val="variable"/>
    <w:sig w:usb0="00000287" w:usb1="00000000" w:usb2="00000000" w:usb3="00000000" w:csb0="0000009F" w:csb1="00000000"/>
  </w:font>
  <w:font w:name="OpenSymbo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S Mincho">
    <w:altName w:val="MS Gothic"/>
    <w:panose1 w:val="02020609040205080304"/>
    <w:charset w:val="80"/>
    <w:family w:val="roman"/>
    <w:notTrueType/>
    <w:pitch w:val="fixed"/>
    <w:sig w:usb0="00000000"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3818F6" w14:textId="77777777" w:rsidR="00B51657" w:rsidRPr="006D2CBA" w:rsidRDefault="00B51657">
    <w:pPr>
      <w:pStyle w:val="afc"/>
      <w:jc w:val="center"/>
    </w:pPr>
    <w:r>
      <w:fldChar w:fldCharType="begin"/>
    </w:r>
    <w:r>
      <w:instrText>PAGE   \* MERGEFORMAT</w:instrText>
    </w:r>
    <w:r>
      <w:fldChar w:fldCharType="separate"/>
    </w:r>
    <w:r w:rsidR="000A401B">
      <w:rPr>
        <w:noProof/>
      </w:rPr>
      <w:t>19</w:t>
    </w:r>
    <w:r>
      <w:rPr>
        <w:noProof/>
      </w:rPr>
      <w:fldChar w:fldCharType="end"/>
    </w:r>
  </w:p>
  <w:p w14:paraId="7F2256ED" w14:textId="77777777" w:rsidR="00B51657" w:rsidRDefault="00B51657">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BA7C63" w14:textId="77777777" w:rsidR="00733DAF" w:rsidRDefault="00733DAF">
      <w:r>
        <w:separator/>
      </w:r>
    </w:p>
  </w:footnote>
  <w:footnote w:type="continuationSeparator" w:id="0">
    <w:p w14:paraId="24BC3298" w14:textId="77777777" w:rsidR="00733DAF" w:rsidRDefault="00733D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64FA11" w14:textId="77777777" w:rsidR="00B51657" w:rsidRDefault="00B51657">
    <w:pPr>
      <w:pStyle w:val="afa"/>
      <w:jc w:val="center"/>
    </w:pPr>
    <w:r>
      <w:fldChar w:fldCharType="begin"/>
    </w:r>
    <w:r>
      <w:instrText>PAGE   \* MERGEFORMAT</w:instrText>
    </w:r>
    <w:r>
      <w:fldChar w:fldCharType="separate"/>
    </w:r>
    <w:r w:rsidR="000A401B">
      <w:rPr>
        <w:noProof/>
      </w:rPr>
      <w:t>14</w:t>
    </w:r>
    <w:r>
      <w:fldChar w:fldCharType="end"/>
    </w:r>
  </w:p>
  <w:p w14:paraId="30DA0DAE" w14:textId="77777777" w:rsidR="00B51657" w:rsidRDefault="00B51657">
    <w:pPr>
      <w:pStyle w:val="af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19C7CA" w14:textId="77777777" w:rsidR="00B51657" w:rsidRDefault="00B51657">
    <w:pPr>
      <w:pStyle w:val="afa"/>
      <w:jc w:val="center"/>
    </w:pPr>
    <w:r>
      <w:fldChar w:fldCharType="begin"/>
    </w:r>
    <w:r>
      <w:instrText>PAGE   \* MERGEFORMAT</w:instrText>
    </w:r>
    <w:r>
      <w:fldChar w:fldCharType="separate"/>
    </w:r>
    <w:r w:rsidR="000A401B">
      <w:rPr>
        <w:noProof/>
      </w:rPr>
      <w:t>19</w:t>
    </w:r>
    <w:r>
      <w:fldChar w:fldCharType="end"/>
    </w:r>
  </w:p>
  <w:p w14:paraId="5A12711D" w14:textId="77777777" w:rsidR="00B51657" w:rsidRDefault="00B51657">
    <w:pPr>
      <w:pStyle w:val="af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multilevel"/>
    <w:tmpl w:val="CF801478"/>
    <w:lvl w:ilvl="0">
      <w:start w:val="1"/>
      <w:numFmt w:val="bullet"/>
      <w:pStyle w:val="a"/>
      <w:lvlText w:val=""/>
      <w:lvlJc w:val="left"/>
      <w:pPr>
        <w:tabs>
          <w:tab w:val="num" w:pos="360"/>
        </w:tabs>
        <w:ind w:left="360" w:hanging="360"/>
      </w:pPr>
      <w:rPr>
        <w:rFonts w:ascii="Symbol" w:hAnsi="Symbol"/>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nsid w:val="00000001"/>
    <w:multiLevelType w:val="multilevel"/>
    <w:tmpl w:val="B6C07ED2"/>
    <w:lvl w:ilvl="0">
      <w:start w:val="1"/>
      <w:numFmt w:val="bullet"/>
      <w:pStyle w:val="heading1normal"/>
      <w:lvlText w:val=""/>
      <w:lvlJc w:val="left"/>
      <w:pPr>
        <w:tabs>
          <w:tab w:val="num" w:pos="360"/>
        </w:tabs>
        <w:ind w:left="360" w:hanging="360"/>
      </w:pPr>
      <w:rPr>
        <w:rFonts w:ascii="Symbol" w:hAnsi="Symbol" w:cs="Symbol"/>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nsid w:val="00000003"/>
    <w:multiLevelType w:val="multilevel"/>
    <w:tmpl w:val="DC38D434"/>
    <w:lvl w:ilvl="0">
      <w:start w:val="1"/>
      <w:numFmt w:val="decimal"/>
      <w:pStyle w:val="1"/>
      <w:lvlText w:val="%1."/>
      <w:lvlJc w:val="left"/>
      <w:pPr>
        <w:tabs>
          <w:tab w:val="num" w:pos="540"/>
        </w:tabs>
        <w:ind w:left="540" w:hanging="360"/>
      </w:pPr>
    </w:lvl>
    <w:lvl w:ilvl="1">
      <w:numFmt w:val="decimal"/>
      <w:suff w:val="nothing"/>
      <w:lvlText w:val=""/>
      <w:lvlJc w:val="left"/>
      <w:pPr>
        <w:tabs>
          <w:tab w:val="num" w:pos="0"/>
        </w:tabs>
        <w:ind w:left="0" w:firstLine="0"/>
      </w:pPr>
    </w:lvl>
    <w:lvl w:ilvl="2">
      <w:numFmt w:val="decimal"/>
      <w:suff w:val="nothing"/>
      <w:lvlText w:val=""/>
      <w:lvlJc w:val="left"/>
      <w:pPr>
        <w:tabs>
          <w:tab w:val="num" w:pos="0"/>
        </w:tabs>
        <w:ind w:left="0" w:firstLine="0"/>
      </w:pPr>
    </w:lvl>
    <w:lvl w:ilvl="3">
      <w:numFmt w:val="decimal"/>
      <w:suff w:val="nothing"/>
      <w:lvlText w:val=""/>
      <w:lvlJc w:val="left"/>
      <w:pPr>
        <w:tabs>
          <w:tab w:val="num" w:pos="0"/>
        </w:tabs>
        <w:ind w:left="0" w:firstLine="0"/>
      </w:pPr>
    </w:lvl>
    <w:lvl w:ilvl="4">
      <w:numFmt w:val="decimal"/>
      <w:suff w:val="nothing"/>
      <w:lvlText w:val=""/>
      <w:lvlJc w:val="left"/>
      <w:pPr>
        <w:tabs>
          <w:tab w:val="num" w:pos="0"/>
        </w:tabs>
        <w:ind w:left="0" w:firstLine="0"/>
      </w:pPr>
    </w:lvl>
    <w:lvl w:ilvl="5">
      <w:numFmt w:val="decimal"/>
      <w:suff w:val="nothing"/>
      <w:lvlText w:val=""/>
      <w:lvlJc w:val="left"/>
      <w:pPr>
        <w:tabs>
          <w:tab w:val="num" w:pos="0"/>
        </w:tabs>
        <w:ind w:left="0" w:firstLine="0"/>
      </w:pPr>
    </w:lvl>
    <w:lvl w:ilvl="6">
      <w:numFmt w:val="decimal"/>
      <w:suff w:val="nothing"/>
      <w:lvlText w:val=""/>
      <w:lvlJc w:val="left"/>
      <w:pPr>
        <w:tabs>
          <w:tab w:val="num" w:pos="0"/>
        </w:tabs>
        <w:ind w:left="0" w:firstLine="0"/>
      </w:pPr>
    </w:lvl>
    <w:lvl w:ilvl="7">
      <w:numFmt w:val="decimal"/>
      <w:suff w:val="nothing"/>
      <w:lvlText w:val=""/>
      <w:lvlJc w:val="left"/>
      <w:pPr>
        <w:tabs>
          <w:tab w:val="num" w:pos="0"/>
        </w:tabs>
        <w:ind w:left="0" w:firstLine="0"/>
      </w:pPr>
    </w:lvl>
    <w:lvl w:ilvl="8">
      <w:numFmt w:val="decimal"/>
      <w:suff w:val="nothing"/>
      <w:lvlText w:val=""/>
      <w:lvlJc w:val="left"/>
      <w:pPr>
        <w:tabs>
          <w:tab w:val="num" w:pos="0"/>
        </w:tabs>
        <w:ind w:left="0" w:firstLine="0"/>
      </w:pPr>
    </w:lvl>
  </w:abstractNum>
  <w:abstractNum w:abstractNumId="4">
    <w:nsid w:val="000A326C"/>
    <w:multiLevelType w:val="multilevel"/>
    <w:tmpl w:val="6FDA6744"/>
    <w:lvl w:ilvl="0">
      <w:start w:val="1"/>
      <w:numFmt w:val="decimal"/>
      <w:pStyle w:val="a0"/>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5">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0B474676"/>
    <w:multiLevelType w:val="hybridMultilevel"/>
    <w:tmpl w:val="E5B020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F62572B"/>
    <w:multiLevelType w:val="multilevel"/>
    <w:tmpl w:val="400441EA"/>
    <w:lvl w:ilvl="0">
      <w:start w:val="10"/>
      <w:numFmt w:val="decimal"/>
      <w:lvlText w:val="%1."/>
      <w:lvlJc w:val="left"/>
      <w:pPr>
        <w:tabs>
          <w:tab w:val="num" w:pos="480"/>
        </w:tabs>
        <w:ind w:left="480" w:hanging="480"/>
      </w:pPr>
    </w:lvl>
    <w:lvl w:ilvl="1">
      <w:start w:val="1"/>
      <w:numFmt w:val="decimal"/>
      <w:pStyle w:val="-"/>
      <w:lvlText w:val="%1.%2."/>
      <w:lvlJc w:val="left"/>
      <w:pPr>
        <w:tabs>
          <w:tab w:val="num" w:pos="1020"/>
        </w:tabs>
        <w:ind w:left="1020" w:hanging="480"/>
      </w:pPr>
    </w:lvl>
    <w:lvl w:ilvl="2">
      <w:start w:val="1"/>
      <w:numFmt w:val="decimalZero"/>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66846F5"/>
    <w:multiLevelType w:val="hybridMultilevel"/>
    <w:tmpl w:val="C100A2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1">
    <w:nsid w:val="19767FAF"/>
    <w:multiLevelType w:val="hybridMultilevel"/>
    <w:tmpl w:val="7A5CB7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C396703"/>
    <w:multiLevelType w:val="hybridMultilevel"/>
    <w:tmpl w:val="9B7A055E"/>
    <w:lvl w:ilvl="0" w:tplc="A126D302">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2525C83"/>
    <w:multiLevelType w:val="multilevel"/>
    <w:tmpl w:val="B3F652AA"/>
    <w:lvl w:ilvl="0">
      <w:start w:val="1"/>
      <w:numFmt w:val="none"/>
      <w:pStyle w:val="a2"/>
      <w:suff w:val="nothing"/>
      <w:lvlText w:val=""/>
      <w:lvlJc w:val="left"/>
      <w:pPr>
        <w:ind w:left="432" w:hanging="432"/>
      </w:pPr>
    </w:lvl>
    <w:lvl w:ilvl="1">
      <w:start w:val="1"/>
      <w:numFmt w:val="none"/>
      <w:suff w:val="nothing"/>
      <w:lvlText w:val=""/>
      <w:lvlJc w:val="left"/>
      <w:pPr>
        <w:ind w:left="576" w:hanging="576"/>
      </w:pPr>
      <w:rPr>
        <w:rFonts w:ascii="Times New Roman" w:eastAsia="simsun;宋体" w:hAnsi="Times New Roman" w:cs="Times New Roman"/>
        <w:b w:val="0"/>
        <w:bCs w:val="0"/>
        <w:color w:val="000000"/>
        <w:sz w:val="24"/>
        <w:szCs w:val="24"/>
        <w:lang w:val="ru-RU" w:eastAsia="zh-CN" w:bidi="hi-IN"/>
      </w:r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4">
    <w:nsid w:val="279A74AF"/>
    <w:multiLevelType w:val="hybridMultilevel"/>
    <w:tmpl w:val="38F445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A82053D"/>
    <w:multiLevelType w:val="hybridMultilevel"/>
    <w:tmpl w:val="51D6F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C557F61"/>
    <w:multiLevelType w:val="hybridMultilevel"/>
    <w:tmpl w:val="6764E6CE"/>
    <w:lvl w:ilvl="0" w:tplc="DE74BD72">
      <w:start w:val="1"/>
      <w:numFmt w:val="decimal"/>
      <w:pStyle w:val="a3"/>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8">
    <w:nsid w:val="302113CE"/>
    <w:multiLevelType w:val="hybridMultilevel"/>
    <w:tmpl w:val="E308389A"/>
    <w:lvl w:ilvl="0" w:tplc="2630667A">
      <w:start w:val="1"/>
      <w:numFmt w:val="decimal"/>
      <w:lvlText w:val="%1."/>
      <w:lvlJc w:val="left"/>
      <w:pPr>
        <w:ind w:left="1946" w:hanging="109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1">
    <w:nsid w:val="4334673B"/>
    <w:multiLevelType w:val="hybridMultilevel"/>
    <w:tmpl w:val="235A81AE"/>
    <w:lvl w:ilvl="0" w:tplc="0419000F">
      <w:start w:val="1"/>
      <w:numFmt w:val="decimal"/>
      <w:pStyle w:val="3"/>
      <w:lvlText w:val="%1."/>
      <w:lvlJc w:val="left"/>
      <w:pPr>
        <w:ind w:left="1495" w:hanging="360"/>
      </w:p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2">
    <w:nsid w:val="43B11D5E"/>
    <w:multiLevelType w:val="hybridMultilevel"/>
    <w:tmpl w:val="B19411E0"/>
    <w:lvl w:ilvl="0" w:tplc="0B344F1E">
      <w:start w:val="1"/>
      <w:numFmt w:val="decimal"/>
      <w:suff w:val="space"/>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47038E5"/>
    <w:multiLevelType w:val="hybridMultilevel"/>
    <w:tmpl w:val="ED9E6CDA"/>
    <w:lvl w:ilvl="0" w:tplc="0318288E">
      <w:start w:val="1"/>
      <w:numFmt w:val="decimal"/>
      <w:lvlText w:val="%1"/>
      <w:lvlJc w:val="right"/>
      <w:pPr>
        <w:ind w:left="786"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6074D00"/>
    <w:multiLevelType w:val="hybridMultilevel"/>
    <w:tmpl w:val="FA820890"/>
    <w:lvl w:ilvl="0" w:tplc="1C9855AC">
      <w:start w:val="1"/>
      <w:numFmt w:val="decimal"/>
      <w:lvlText w:val="3.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6">
    <w:nsid w:val="4B2B6661"/>
    <w:multiLevelType w:val="hybridMultilevel"/>
    <w:tmpl w:val="058412B6"/>
    <w:lvl w:ilvl="0" w:tplc="FE12843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F65195B"/>
    <w:multiLevelType w:val="multilevel"/>
    <w:tmpl w:val="16A8B17E"/>
    <w:lvl w:ilvl="0">
      <w:start w:val="1"/>
      <w:numFmt w:val="decimal"/>
      <w:pStyle w:val="10"/>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8">
    <w:nsid w:val="5727364C"/>
    <w:multiLevelType w:val="hybridMultilevel"/>
    <w:tmpl w:val="8E4A4B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0">
    <w:nsid w:val="5E8F667B"/>
    <w:multiLevelType w:val="multilevel"/>
    <w:tmpl w:val="17441286"/>
    <w:lvl w:ilvl="0">
      <w:start w:val="1"/>
      <w:numFmt w:val="decimal"/>
      <w:pStyle w:val="11"/>
      <w:lvlText w:val="%1."/>
      <w:lvlJc w:val="left"/>
      <w:pPr>
        <w:ind w:left="927" w:hanging="360"/>
      </w:pPr>
      <w:rPr>
        <w:b/>
      </w:rPr>
    </w:lvl>
    <w:lvl w:ilvl="1">
      <w:start w:val="1"/>
      <w:numFmt w:val="lowerLetter"/>
      <w:pStyle w:val="22"/>
      <w:lvlText w:val="%2."/>
      <w:lvlJc w:val="left"/>
      <w:pPr>
        <w:ind w:left="1647" w:hanging="360"/>
      </w:pPr>
    </w:lvl>
    <w:lvl w:ilvl="2">
      <w:start w:val="1"/>
      <w:numFmt w:val="lowerRoman"/>
      <w:pStyle w:val="30"/>
      <w:lvlText w:val="%3."/>
      <w:lvlJc w:val="right"/>
      <w:pPr>
        <w:ind w:left="2367" w:hanging="180"/>
      </w:pPr>
    </w:lvl>
    <w:lvl w:ilvl="3">
      <w:start w:val="1"/>
      <w:numFmt w:val="decimal"/>
      <w:pStyle w:val="4"/>
      <w:lvlText w:val="%4."/>
      <w:lvlJc w:val="left"/>
      <w:pPr>
        <w:ind w:left="3087" w:hanging="360"/>
      </w:pPr>
    </w:lvl>
    <w:lvl w:ilvl="4">
      <w:start w:val="1"/>
      <w:numFmt w:val="lowerLetter"/>
      <w:pStyle w:val="5"/>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nsid w:val="5F7D18B4"/>
    <w:multiLevelType w:val="multilevel"/>
    <w:tmpl w:val="FFB8E8E2"/>
    <w:lvl w:ilvl="0">
      <w:start w:val="1"/>
      <w:numFmt w:val="decimal"/>
      <w:pStyle w:val="a4"/>
      <w:lvlText w:val="%1"/>
      <w:lvlJc w:val="left"/>
      <w:pPr>
        <w:tabs>
          <w:tab w:val="num" w:pos="360"/>
        </w:tabs>
        <w:ind w:left="360" w:hanging="360"/>
      </w:pPr>
      <w:rPr>
        <w:rFonts w:cs="Times New Roman" w:hint="default"/>
      </w:rPr>
    </w:lvl>
    <w:lvl w:ilvl="1">
      <w:start w:val="1"/>
      <w:numFmt w:val="decimal"/>
      <w:suff w:val="space"/>
      <w:lvlText w:val="5.%2"/>
      <w:lvlJc w:val="left"/>
      <w:pPr>
        <w:ind w:left="56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2">
    <w:nsid w:val="61454D14"/>
    <w:multiLevelType w:val="hybridMultilevel"/>
    <w:tmpl w:val="6FA219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2C44283"/>
    <w:multiLevelType w:val="multilevel"/>
    <w:tmpl w:val="36DA9DD0"/>
    <w:lvl w:ilvl="0">
      <w:start w:val="1"/>
      <w:numFmt w:val="russianUpper"/>
      <w:pStyle w:val="a5"/>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1"/>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6">
    <w:nsid w:val="64F37E58"/>
    <w:multiLevelType w:val="multilevel"/>
    <w:tmpl w:val="8D2077E2"/>
    <w:styleLink w:val="WWNum1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A9521FC"/>
    <w:multiLevelType w:val="hybridMultilevel"/>
    <w:tmpl w:val="DD06C9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6"/>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0">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54B00D9"/>
    <w:multiLevelType w:val="hybridMultilevel"/>
    <w:tmpl w:val="2C80A398"/>
    <w:lvl w:ilvl="0" w:tplc="05FE4E4C">
      <w:start w:val="1"/>
      <w:numFmt w:val="decimal"/>
      <w:lvlText w:val="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78DC741A"/>
    <w:multiLevelType w:val="hybridMultilevel"/>
    <w:tmpl w:val="4B2081E8"/>
    <w:lvl w:ilvl="0" w:tplc="21A86F40">
      <w:start w:val="1"/>
      <w:numFmt w:val="decimal"/>
      <w:lvlText w:val="4.%1."/>
      <w:lvlJc w:val="left"/>
      <w:pPr>
        <w:ind w:left="1211"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nsid w:val="7C71535E"/>
    <w:multiLevelType w:val="hybridMultilevel"/>
    <w:tmpl w:val="1F8ED2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
  </w:num>
  <w:num w:numId="3">
    <w:abstractNumId w:val="3"/>
  </w:num>
  <w:num w:numId="4">
    <w:abstractNumId w:val="7"/>
  </w:num>
  <w:num w:numId="5">
    <w:abstractNumId w:val="1"/>
  </w:num>
  <w:num w:numId="6">
    <w:abstractNumId w:val="21"/>
  </w:num>
  <w:num w:numId="7">
    <w:abstractNumId w:val="13"/>
  </w:num>
  <w:num w:numId="8">
    <w:abstractNumId w:val="31"/>
  </w:num>
  <w:num w:numId="9">
    <w:abstractNumId w:val="36"/>
  </w:num>
  <w:num w:numId="10">
    <w:abstractNumId w:val="26"/>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0"/>
  </w:num>
  <w:num w:numId="14">
    <w:abstractNumId w:val="16"/>
  </w:num>
  <w:num w:numId="15">
    <w:abstractNumId w:val="27"/>
  </w:num>
  <w:num w:numId="16">
    <w:abstractNumId w:val="39"/>
  </w:num>
  <w:num w:numId="17">
    <w:abstractNumId w:val="35"/>
  </w:num>
  <w:num w:numId="18">
    <w:abstractNumId w:val="4"/>
  </w:num>
  <w:num w:numId="19">
    <w:abstractNumId w:val="29"/>
  </w:num>
  <w:num w:numId="20">
    <w:abstractNumId w:val="17"/>
  </w:num>
  <w:num w:numId="21">
    <w:abstractNumId w:val="0"/>
  </w:num>
  <w:num w:numId="22">
    <w:abstractNumId w:val="28"/>
  </w:num>
  <w:num w:numId="23">
    <w:abstractNumId w:val="9"/>
  </w:num>
  <w:num w:numId="24">
    <w:abstractNumId w:val="38"/>
  </w:num>
  <w:num w:numId="25">
    <w:abstractNumId w:val="15"/>
  </w:num>
  <w:num w:numId="26">
    <w:abstractNumId w:val="23"/>
  </w:num>
  <w:num w:numId="27">
    <w:abstractNumId w:val="20"/>
  </w:num>
  <w:num w:numId="28">
    <w:abstractNumId w:val="19"/>
  </w:num>
  <w:num w:numId="29">
    <w:abstractNumId w:val="33"/>
  </w:num>
  <w:num w:numId="30">
    <w:abstractNumId w:val="25"/>
  </w:num>
  <w:num w:numId="31">
    <w:abstractNumId w:val="22"/>
  </w:num>
  <w:num w:numId="32">
    <w:abstractNumId w:val="8"/>
  </w:num>
  <w:num w:numId="33">
    <w:abstractNumId w:val="41"/>
  </w:num>
  <w:num w:numId="34">
    <w:abstractNumId w:val="5"/>
  </w:num>
  <w:num w:numId="35">
    <w:abstractNumId w:val="42"/>
  </w:num>
  <w:num w:numId="36">
    <w:abstractNumId w:val="24"/>
  </w:num>
  <w:num w:numId="37">
    <w:abstractNumId w:val="40"/>
  </w:num>
  <w:num w:numId="38">
    <w:abstractNumId w:val="37"/>
  </w:num>
  <w:num w:numId="39">
    <w:abstractNumId w:val="34"/>
  </w:num>
  <w:num w:numId="40">
    <w:abstractNumId w:val="14"/>
  </w:num>
  <w:num w:numId="41">
    <w:abstractNumId w:val="32"/>
  </w:num>
  <w:num w:numId="42">
    <w:abstractNumId w:val="6"/>
  </w:num>
  <w:num w:numId="43">
    <w:abstractNumId w:val="43"/>
  </w:num>
  <w:num w:numId="4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F6776"/>
    <w:rsid w:val="0000580C"/>
    <w:rsid w:val="00024225"/>
    <w:rsid w:val="00061B6B"/>
    <w:rsid w:val="0006605C"/>
    <w:rsid w:val="000674E0"/>
    <w:rsid w:val="000A401B"/>
    <w:rsid w:val="00164F81"/>
    <w:rsid w:val="001A39FD"/>
    <w:rsid w:val="001F6776"/>
    <w:rsid w:val="001F6C08"/>
    <w:rsid w:val="001F7B97"/>
    <w:rsid w:val="00255277"/>
    <w:rsid w:val="003336EA"/>
    <w:rsid w:val="00340184"/>
    <w:rsid w:val="00341DF4"/>
    <w:rsid w:val="003531E8"/>
    <w:rsid w:val="003A1183"/>
    <w:rsid w:val="003B6D87"/>
    <w:rsid w:val="003D5EEA"/>
    <w:rsid w:val="00480CA7"/>
    <w:rsid w:val="00484280"/>
    <w:rsid w:val="004C54AB"/>
    <w:rsid w:val="00504D1B"/>
    <w:rsid w:val="00552EBD"/>
    <w:rsid w:val="00584413"/>
    <w:rsid w:val="005C43A0"/>
    <w:rsid w:val="005E7F15"/>
    <w:rsid w:val="0062706D"/>
    <w:rsid w:val="006C0616"/>
    <w:rsid w:val="006F002B"/>
    <w:rsid w:val="00733DAF"/>
    <w:rsid w:val="00794B98"/>
    <w:rsid w:val="007A10EF"/>
    <w:rsid w:val="007E1724"/>
    <w:rsid w:val="00836D93"/>
    <w:rsid w:val="00844E66"/>
    <w:rsid w:val="008A64AE"/>
    <w:rsid w:val="008A76A9"/>
    <w:rsid w:val="008C2292"/>
    <w:rsid w:val="008C7C0E"/>
    <w:rsid w:val="008E33ED"/>
    <w:rsid w:val="008F611F"/>
    <w:rsid w:val="009232E6"/>
    <w:rsid w:val="00942842"/>
    <w:rsid w:val="00944815"/>
    <w:rsid w:val="009F2A89"/>
    <w:rsid w:val="00A07CFB"/>
    <w:rsid w:val="00A36790"/>
    <w:rsid w:val="00A46FB3"/>
    <w:rsid w:val="00A638DA"/>
    <w:rsid w:val="00AD6375"/>
    <w:rsid w:val="00B17231"/>
    <w:rsid w:val="00B51657"/>
    <w:rsid w:val="00B73937"/>
    <w:rsid w:val="00B86122"/>
    <w:rsid w:val="00BA78E7"/>
    <w:rsid w:val="00BC595F"/>
    <w:rsid w:val="00BF3D30"/>
    <w:rsid w:val="00D34F41"/>
    <w:rsid w:val="00D80708"/>
    <w:rsid w:val="00DB4D15"/>
    <w:rsid w:val="00E20246"/>
    <w:rsid w:val="00E73ACB"/>
    <w:rsid w:val="00E95BF5"/>
    <w:rsid w:val="00FA6798"/>
    <w:rsid w:val="00FB77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75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0" w:qFormat="1"/>
    <w:lsdException w:name="envelope address" w:uiPriority="0"/>
    <w:lsdException w:name="envelope return" w:uiPriority="0"/>
    <w:lsdException w:name="footnote reference" w:qFormat="1"/>
    <w:lsdException w:name="line number" w:uiPriority="0"/>
    <w:lsdException w:name="page number" w:uiPriority="0"/>
    <w:lsdException w:name="toa heading" w:uiPriority="0"/>
    <w:lsdException w:name="List" w:uiPriority="0"/>
    <w:lsdException w:name="List Bullet" w:uiPriority="0"/>
    <w:lsdException w:name="List Bullet 2"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E-mail Signature" w:uiPriority="0"/>
    <w:lsdException w:name="HTML Address" w:uiPriority="0"/>
    <w:lsdException w:name="HTML Preformatted"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rPr>
      <w:rFonts w:ascii="Times New Roman" w:eastAsia="Times New Roman" w:hAnsi="Times New Roman"/>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7"/>
    <w:link w:val="12"/>
    <w:uiPriority w:val="9"/>
    <w:qFormat/>
    <w:pPr>
      <w:numPr>
        <w:numId w:val="1"/>
      </w:numPr>
      <w:spacing w:before="60" w:after="60"/>
      <w:ind w:firstLine="709"/>
      <w:jc w:val="both"/>
      <w:outlineLvl w:val="0"/>
    </w:pPr>
    <w:rPr>
      <w:b/>
      <w:bCs/>
      <w:sz w:val="24"/>
      <w:szCs w:val="28"/>
      <w:lang w:val="en-US" w:eastAsia="en-US"/>
    </w:rPr>
  </w:style>
  <w:style w:type="paragraph" w:styleId="24">
    <w:name w:val="heading 2"/>
    <w:aliases w:val="HD2"/>
    <w:basedOn w:val="a7"/>
    <w:next w:val="a7"/>
    <w:link w:val="25"/>
    <w:unhideWhenUsed/>
    <w:qFormat/>
    <w:pPr>
      <w:keepNext/>
      <w:spacing w:before="240" w:after="60"/>
      <w:outlineLvl w:val="1"/>
    </w:pPr>
    <w:rPr>
      <w:rFonts w:ascii="Cambria" w:hAnsi="Cambria"/>
      <w:b/>
      <w:bCs/>
      <w:i/>
      <w:iCs/>
      <w:sz w:val="28"/>
      <w:szCs w:val="28"/>
      <w:lang w:val="en-US"/>
    </w:rPr>
  </w:style>
  <w:style w:type="paragraph" w:styleId="32">
    <w:name w:val="heading 3"/>
    <w:basedOn w:val="a7"/>
    <w:next w:val="a7"/>
    <w:link w:val="33"/>
    <w:uiPriority w:val="9"/>
    <w:qFormat/>
    <w:pPr>
      <w:keepNext/>
      <w:tabs>
        <w:tab w:val="num" w:pos="312"/>
      </w:tabs>
      <w:spacing w:before="240" w:after="60"/>
      <w:ind w:left="862" w:hanging="720"/>
      <w:jc w:val="both"/>
      <w:outlineLvl w:val="2"/>
    </w:pPr>
    <w:rPr>
      <w:rFonts w:ascii="Arial" w:hAnsi="Arial"/>
      <w:b/>
      <w:bCs/>
      <w:sz w:val="24"/>
      <w:szCs w:val="24"/>
      <w:lang w:val="en-US" w:eastAsia="en-US"/>
    </w:rPr>
  </w:style>
  <w:style w:type="paragraph" w:styleId="41">
    <w:name w:val="heading 4"/>
    <w:basedOn w:val="a7"/>
    <w:next w:val="a7"/>
    <w:link w:val="42"/>
    <w:qFormat/>
    <w:pPr>
      <w:keepNext/>
      <w:ind w:left="864" w:hanging="864"/>
      <w:outlineLvl w:val="3"/>
    </w:pPr>
    <w:rPr>
      <w:b/>
      <w:sz w:val="24"/>
      <w:lang w:val="en-US" w:eastAsia="ar-SA"/>
    </w:rPr>
  </w:style>
  <w:style w:type="paragraph" w:styleId="50">
    <w:name w:val="heading 5"/>
    <w:basedOn w:val="a7"/>
    <w:next w:val="a7"/>
    <w:link w:val="51"/>
    <w:qFormat/>
    <w:pPr>
      <w:keepNext/>
      <w:keepLines/>
      <w:spacing w:before="200"/>
      <w:ind w:left="1008" w:hanging="1008"/>
      <w:jc w:val="both"/>
      <w:outlineLvl w:val="4"/>
    </w:pPr>
    <w:rPr>
      <w:lang w:val="en-US" w:eastAsia="en-US"/>
    </w:rPr>
  </w:style>
  <w:style w:type="paragraph" w:styleId="6">
    <w:name w:val="heading 6"/>
    <w:basedOn w:val="a7"/>
    <w:next w:val="a7"/>
    <w:link w:val="60"/>
    <w:qFormat/>
    <w:pPr>
      <w:tabs>
        <w:tab w:val="num" w:pos="1152"/>
      </w:tabs>
      <w:spacing w:before="240" w:after="60"/>
      <w:ind w:left="1152" w:hanging="1152"/>
      <w:jc w:val="both"/>
      <w:outlineLvl w:val="5"/>
    </w:pPr>
    <w:rPr>
      <w:i/>
      <w:lang w:val="en-US" w:eastAsia="en-US"/>
    </w:rPr>
  </w:style>
  <w:style w:type="paragraph" w:styleId="7">
    <w:name w:val="heading 7"/>
    <w:basedOn w:val="a7"/>
    <w:next w:val="a7"/>
    <w:link w:val="70"/>
    <w:qFormat/>
    <w:pPr>
      <w:tabs>
        <w:tab w:val="num" w:pos="1296"/>
      </w:tabs>
      <w:spacing w:before="240" w:after="60"/>
      <w:ind w:left="1296" w:hanging="1296"/>
      <w:jc w:val="both"/>
      <w:outlineLvl w:val="6"/>
    </w:pPr>
    <w:rPr>
      <w:rFonts w:ascii="Arial" w:hAnsi="Arial"/>
      <w:lang w:val="en-US" w:eastAsia="en-US"/>
    </w:rPr>
  </w:style>
  <w:style w:type="paragraph" w:styleId="8">
    <w:name w:val="heading 8"/>
    <w:basedOn w:val="a7"/>
    <w:next w:val="a7"/>
    <w:link w:val="80"/>
    <w:qFormat/>
    <w:pPr>
      <w:tabs>
        <w:tab w:val="num" w:pos="1440"/>
      </w:tabs>
      <w:spacing w:before="240" w:after="60"/>
      <w:ind w:left="1440" w:hanging="1440"/>
      <w:jc w:val="both"/>
      <w:outlineLvl w:val="7"/>
    </w:pPr>
    <w:rPr>
      <w:rFonts w:ascii="Arial" w:hAnsi="Arial"/>
      <w:i/>
      <w:lang w:val="en-US" w:eastAsia="en-US"/>
    </w:rPr>
  </w:style>
  <w:style w:type="paragraph" w:styleId="9">
    <w:name w:val="heading 9"/>
    <w:basedOn w:val="a7"/>
    <w:next w:val="a7"/>
    <w:link w:val="90"/>
    <w:qFormat/>
    <w:pPr>
      <w:tabs>
        <w:tab w:val="num" w:pos="1584"/>
      </w:tabs>
      <w:spacing w:before="240" w:after="60"/>
      <w:ind w:left="1584" w:hanging="1584"/>
      <w:jc w:val="both"/>
      <w:outlineLvl w:val="8"/>
    </w:pPr>
    <w:rPr>
      <w:rFonts w:ascii="Arial" w:hAnsi="Arial"/>
      <w:b/>
      <w:i/>
      <w:sz w:val="18"/>
      <w:lang w:val="en-US" w:eastAsia="en-US"/>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table" w:styleId="ab">
    <w:name w:val="Table Grid"/>
    <w:basedOn w:val="a9"/>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9"/>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basedOn w:val="a9"/>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9"/>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9"/>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9"/>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9"/>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9"/>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9"/>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9"/>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9"/>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9"/>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9"/>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9"/>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9"/>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9"/>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9"/>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9"/>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9"/>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9"/>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9"/>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9"/>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9"/>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9"/>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9"/>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9"/>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9"/>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9"/>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9"/>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9"/>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9"/>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9"/>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9"/>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9"/>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9"/>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9"/>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9"/>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9"/>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9"/>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9"/>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9"/>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9"/>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9"/>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9"/>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9"/>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9"/>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9"/>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9"/>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9"/>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9"/>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9"/>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9"/>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9"/>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9"/>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9"/>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9"/>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9"/>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9"/>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9"/>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9"/>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9"/>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9"/>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9"/>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9"/>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9"/>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9"/>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9"/>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9"/>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9"/>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9"/>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9"/>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9"/>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9"/>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9"/>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9"/>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9"/>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9"/>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9"/>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9"/>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9"/>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9"/>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9"/>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9"/>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9"/>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9"/>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9"/>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9"/>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9"/>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9"/>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9"/>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9"/>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9"/>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9"/>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9"/>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9"/>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9"/>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9"/>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9"/>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9"/>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9"/>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9"/>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9"/>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9"/>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9"/>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9"/>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9"/>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9"/>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9"/>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9"/>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9"/>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9"/>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9"/>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9"/>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9"/>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9"/>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9"/>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9"/>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9"/>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Heading1Char">
    <w:name w:val="Heading 1 Char"/>
    <w:uiPriority w:val="9"/>
    <w:rPr>
      <w:rFonts w:ascii="Arial" w:eastAsia="Arial" w:hAnsi="Arial" w:cs="Arial"/>
      <w:color w:val="365F91"/>
      <w:sz w:val="40"/>
      <w:szCs w:val="40"/>
    </w:rPr>
  </w:style>
  <w:style w:type="character" w:customStyle="1" w:styleId="Heading2Char">
    <w:name w:val="Heading 2 Char"/>
    <w:uiPriority w:val="9"/>
    <w:rPr>
      <w:rFonts w:ascii="Arial" w:eastAsia="Arial" w:hAnsi="Arial" w:cs="Arial"/>
      <w:color w:val="365F91"/>
      <w:sz w:val="32"/>
      <w:szCs w:val="32"/>
    </w:rPr>
  </w:style>
  <w:style w:type="character" w:customStyle="1" w:styleId="Heading3Char">
    <w:name w:val="Heading 3 Char"/>
    <w:uiPriority w:val="9"/>
    <w:rPr>
      <w:rFonts w:ascii="Arial" w:eastAsia="Arial" w:hAnsi="Arial" w:cs="Arial"/>
      <w:color w:val="365F91"/>
      <w:sz w:val="28"/>
      <w:szCs w:val="28"/>
    </w:rPr>
  </w:style>
  <w:style w:type="character" w:customStyle="1" w:styleId="Heading4Char">
    <w:name w:val="Heading 4 Char"/>
    <w:uiPriority w:val="9"/>
    <w:rPr>
      <w:rFonts w:ascii="Arial" w:eastAsia="Arial" w:hAnsi="Arial" w:cs="Arial"/>
      <w:i/>
      <w:iCs/>
      <w:color w:val="365F91"/>
    </w:rPr>
  </w:style>
  <w:style w:type="character" w:customStyle="1" w:styleId="Heading5Char">
    <w:name w:val="Heading 5 Char"/>
    <w:uiPriority w:val="9"/>
    <w:rPr>
      <w:rFonts w:ascii="Arial" w:eastAsia="Arial" w:hAnsi="Arial" w:cs="Arial"/>
      <w:color w:val="365F91"/>
    </w:rPr>
  </w:style>
  <w:style w:type="character" w:customStyle="1" w:styleId="Heading6Char">
    <w:name w:val="Heading 6 Char"/>
    <w:uiPriority w:val="9"/>
    <w:rPr>
      <w:rFonts w:ascii="Arial" w:eastAsia="Arial" w:hAnsi="Arial" w:cs="Arial"/>
      <w:i/>
      <w:iCs/>
      <w:color w:val="595959"/>
    </w:rPr>
  </w:style>
  <w:style w:type="character" w:customStyle="1" w:styleId="Heading7Char">
    <w:name w:val="Heading 7 Char"/>
    <w:uiPriority w:val="9"/>
    <w:rPr>
      <w:rFonts w:ascii="Arial" w:eastAsia="Arial" w:hAnsi="Arial" w:cs="Arial"/>
      <w:color w:val="595959"/>
    </w:rPr>
  </w:style>
  <w:style w:type="character" w:customStyle="1" w:styleId="Heading8Char">
    <w:name w:val="Heading 8 Char"/>
    <w:uiPriority w:val="9"/>
    <w:rPr>
      <w:rFonts w:ascii="Arial" w:eastAsia="Arial" w:hAnsi="Arial" w:cs="Arial"/>
      <w:i/>
      <w:iCs/>
      <w:color w:val="272727"/>
    </w:rPr>
  </w:style>
  <w:style w:type="character" w:customStyle="1" w:styleId="Heading9Char">
    <w:name w:val="Heading 9 Char"/>
    <w:uiPriority w:val="9"/>
    <w:rPr>
      <w:rFonts w:ascii="Arial" w:eastAsia="Arial" w:hAnsi="Arial" w:cs="Arial"/>
      <w:i/>
      <w:iCs/>
      <w:color w:val="272727"/>
    </w:rPr>
  </w:style>
  <w:style w:type="paragraph" w:styleId="ac">
    <w:name w:val="Title"/>
    <w:basedOn w:val="a7"/>
    <w:link w:val="ad"/>
    <w:qFormat/>
    <w:pPr>
      <w:jc w:val="center"/>
    </w:pPr>
    <w:rPr>
      <w:b/>
      <w:bCs/>
      <w:sz w:val="24"/>
      <w:szCs w:val="24"/>
      <w:lang w:val="en-US" w:eastAsia="en-US"/>
    </w:rPr>
  </w:style>
  <w:style w:type="character" w:customStyle="1" w:styleId="TitleChar">
    <w:name w:val="Title Char"/>
    <w:uiPriority w:val="10"/>
    <w:rPr>
      <w:rFonts w:ascii="Arial" w:eastAsia="Arial" w:hAnsi="Arial" w:cs="Arial"/>
      <w:spacing w:val="-10"/>
      <w:sz w:val="56"/>
      <w:szCs w:val="56"/>
    </w:rPr>
  </w:style>
  <w:style w:type="paragraph" w:styleId="ae">
    <w:name w:val="Subtitle"/>
    <w:basedOn w:val="a7"/>
    <w:link w:val="af"/>
    <w:uiPriority w:val="99"/>
    <w:qFormat/>
    <w:pPr>
      <w:widowControl w:val="0"/>
      <w:spacing w:after="60"/>
      <w:jc w:val="center"/>
      <w:outlineLvl w:val="1"/>
    </w:pPr>
    <w:rPr>
      <w:rFonts w:ascii="Arial" w:eastAsia="Arial Unicode MS" w:hAnsi="Arial"/>
      <w:sz w:val="24"/>
      <w:szCs w:val="24"/>
      <w:lang w:val="en-US" w:eastAsia="ar-SA"/>
    </w:rPr>
  </w:style>
  <w:style w:type="character" w:customStyle="1" w:styleId="SubtitleChar">
    <w:name w:val="Subtitle Char"/>
    <w:uiPriority w:val="11"/>
    <w:rPr>
      <w:color w:val="595959"/>
      <w:spacing w:val="15"/>
      <w:sz w:val="28"/>
      <w:szCs w:val="28"/>
    </w:rPr>
  </w:style>
  <w:style w:type="paragraph" w:styleId="26">
    <w:name w:val="Quote"/>
    <w:basedOn w:val="a7"/>
    <w:next w:val="a7"/>
    <w:link w:val="27"/>
    <w:uiPriority w:val="29"/>
    <w:qFormat/>
    <w:pPr>
      <w:spacing w:before="120" w:after="120"/>
      <w:ind w:firstLine="708"/>
      <w:jc w:val="both"/>
    </w:pPr>
    <w:rPr>
      <w:i/>
      <w:iCs/>
      <w:color w:val="8064A2"/>
      <w:lang w:val="en-US" w:eastAsia="en-US"/>
    </w:rPr>
  </w:style>
  <w:style w:type="character" w:customStyle="1" w:styleId="QuoteChar">
    <w:name w:val="Quote Char"/>
    <w:uiPriority w:val="29"/>
    <w:rPr>
      <w:i/>
      <w:iCs/>
      <w:color w:val="404040"/>
    </w:rPr>
  </w:style>
  <w:style w:type="paragraph" w:styleId="af0">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7"/>
    <w:uiPriority w:val="34"/>
    <w:qFormat/>
    <w:pPr>
      <w:ind w:left="720"/>
      <w:contextualSpacing/>
    </w:pPr>
  </w:style>
  <w:style w:type="character" w:styleId="af1">
    <w:name w:val="Intense Emphasis"/>
    <w:uiPriority w:val="21"/>
    <w:qFormat/>
    <w:rPr>
      <w:i/>
      <w:iCs/>
      <w:color w:val="365F91"/>
    </w:rPr>
  </w:style>
  <w:style w:type="paragraph" w:styleId="af2">
    <w:name w:val="Intense Quote"/>
    <w:basedOn w:val="a7"/>
    <w:next w:val="a7"/>
    <w:link w:val="af3"/>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f3">
    <w:name w:val="Выделенная цитата Знак"/>
    <w:link w:val="af2"/>
    <w:uiPriority w:val="30"/>
    <w:rPr>
      <w:i/>
      <w:iCs/>
      <w:color w:val="365F91"/>
    </w:rPr>
  </w:style>
  <w:style w:type="character" w:styleId="af4">
    <w:name w:val="Intense Reference"/>
    <w:uiPriority w:val="32"/>
    <w:qFormat/>
    <w:rPr>
      <w:b/>
      <w:bCs/>
      <w:smallCaps/>
      <w:color w:val="365F91"/>
      <w:spacing w:val="5"/>
    </w:rPr>
  </w:style>
  <w:style w:type="character" w:styleId="af5">
    <w:name w:val="Subtle Emphasis"/>
    <w:uiPriority w:val="19"/>
    <w:qFormat/>
    <w:rPr>
      <w:i/>
      <w:iCs/>
      <w:color w:val="404040"/>
    </w:rPr>
  </w:style>
  <w:style w:type="character" w:styleId="af6">
    <w:name w:val="Emphasis"/>
    <w:uiPriority w:val="20"/>
    <w:qFormat/>
    <w:rPr>
      <w:i/>
      <w:iCs/>
    </w:rPr>
  </w:style>
  <w:style w:type="character" w:styleId="af7">
    <w:name w:val="Strong"/>
    <w:uiPriority w:val="22"/>
    <w:qFormat/>
    <w:rPr>
      <w:b/>
      <w:bCs/>
    </w:rPr>
  </w:style>
  <w:style w:type="character" w:styleId="af8">
    <w:name w:val="Subtle Reference"/>
    <w:uiPriority w:val="31"/>
    <w:qFormat/>
    <w:rPr>
      <w:smallCaps/>
      <w:color w:val="5A5A5A"/>
    </w:rPr>
  </w:style>
  <w:style w:type="character" w:styleId="af9">
    <w:name w:val="Book Title"/>
    <w:uiPriority w:val="33"/>
    <w:qFormat/>
    <w:rPr>
      <w:b/>
      <w:bCs/>
      <w:i/>
      <w:iCs/>
      <w:spacing w:val="5"/>
    </w:rPr>
  </w:style>
  <w:style w:type="paragraph" w:styleId="afa">
    <w:name w:val="header"/>
    <w:basedOn w:val="a7"/>
    <w:link w:val="afb"/>
    <w:uiPriority w:val="99"/>
    <w:unhideWhenUsed/>
    <w:pPr>
      <w:tabs>
        <w:tab w:val="center" w:pos="4677"/>
        <w:tab w:val="right" w:pos="9355"/>
      </w:tabs>
    </w:pPr>
    <w:rPr>
      <w:lang w:val="en-US"/>
    </w:rPr>
  </w:style>
  <w:style w:type="character" w:customStyle="1" w:styleId="HeaderChar">
    <w:name w:val="Header Char"/>
    <w:basedOn w:val="a8"/>
    <w:uiPriority w:val="99"/>
  </w:style>
  <w:style w:type="paragraph" w:styleId="afc">
    <w:name w:val="footer"/>
    <w:basedOn w:val="a7"/>
    <w:link w:val="afd"/>
    <w:uiPriority w:val="99"/>
    <w:unhideWhenUsed/>
    <w:pPr>
      <w:tabs>
        <w:tab w:val="center" w:pos="4677"/>
        <w:tab w:val="right" w:pos="9355"/>
      </w:tabs>
    </w:pPr>
    <w:rPr>
      <w:lang w:val="en-US"/>
    </w:rPr>
  </w:style>
  <w:style w:type="character" w:customStyle="1" w:styleId="FooterChar">
    <w:name w:val="Footer Char"/>
    <w:basedOn w:val="a8"/>
    <w:uiPriority w:val="99"/>
  </w:style>
  <w:style w:type="paragraph" w:styleId="afe">
    <w:name w:val="caption"/>
    <w:basedOn w:val="a7"/>
    <w:next w:val="a7"/>
    <w:unhideWhenUsed/>
    <w:qFormat/>
    <w:pPr>
      <w:spacing w:after="200"/>
    </w:pPr>
    <w:rPr>
      <w:i/>
      <w:iCs/>
      <w:color w:val="1F497D"/>
      <w:sz w:val="18"/>
      <w:szCs w:val="18"/>
    </w:rPr>
  </w:style>
  <w:style w:type="paragraph" w:styleId="aff">
    <w:name w:val="footnote text"/>
    <w:aliases w:val="Основной текст1 Знак,Текст сноски1,Знак111,Основной текст1 Знак1,Основной текст1,Footnote Text Char Знак Знак Знак,Footnote Text Char Знак Знак Знак Знак Знак Знак Знак,Footnote Text Char Знак Знак Знак Знак Знак,Footnote Text Char Знак Зна"/>
    <w:basedOn w:val="a7"/>
    <w:link w:val="aff0"/>
    <w:uiPriority w:val="99"/>
    <w:unhideWhenUsed/>
    <w:qFormat/>
    <w:rPr>
      <w:lang w:val="en-US"/>
    </w:rPr>
  </w:style>
  <w:style w:type="character" w:customStyle="1" w:styleId="FootnoteTextChar">
    <w:name w:val="Footnote Text Char"/>
    <w:uiPriority w:val="99"/>
    <w:semiHidden/>
    <w:rPr>
      <w:sz w:val="20"/>
      <w:szCs w:val="20"/>
    </w:rPr>
  </w:style>
  <w:style w:type="character" w:styleId="aff1">
    <w:name w:val="footnote reference"/>
    <w:aliases w:val="fr,Used by Word for Help footnote symbols,Знак сноски 1,Ciae niinee 1,Знак сноски-FN,Ciae niinee-FN,Ссылка на сноску 45,Referencia nota al pie,SUPERS"/>
    <w:uiPriority w:val="99"/>
    <w:unhideWhenUsed/>
    <w:qFormat/>
    <w:rPr>
      <w:vertAlign w:val="superscript"/>
    </w:rPr>
  </w:style>
  <w:style w:type="paragraph" w:styleId="aff2">
    <w:name w:val="endnote text"/>
    <w:basedOn w:val="a7"/>
    <w:link w:val="aff3"/>
    <w:uiPriority w:val="99"/>
    <w:unhideWhenUsed/>
    <w:pPr>
      <w:spacing w:after="60"/>
      <w:jc w:val="both"/>
    </w:pPr>
    <w:rPr>
      <w:lang w:val="en-US" w:eastAsia="ar-SA"/>
    </w:rPr>
  </w:style>
  <w:style w:type="character" w:customStyle="1" w:styleId="EndnoteTextChar">
    <w:name w:val="Endnote Text Char"/>
    <w:uiPriority w:val="99"/>
    <w:semiHidden/>
    <w:rPr>
      <w:sz w:val="20"/>
      <w:szCs w:val="20"/>
    </w:rPr>
  </w:style>
  <w:style w:type="character" w:styleId="aff4">
    <w:name w:val="endnote reference"/>
    <w:uiPriority w:val="99"/>
    <w:unhideWhenUsed/>
    <w:rPr>
      <w:vertAlign w:val="superscript"/>
    </w:rPr>
  </w:style>
  <w:style w:type="character" w:styleId="aff5">
    <w:name w:val="Hyperlink"/>
    <w:uiPriority w:val="99"/>
    <w:unhideWhenUsed/>
    <w:rPr>
      <w:color w:val="0000FF"/>
      <w:u w:val="single"/>
    </w:rPr>
  </w:style>
  <w:style w:type="character" w:styleId="aff6">
    <w:name w:val="FollowedHyperlink"/>
    <w:unhideWhenUsed/>
    <w:rPr>
      <w:color w:val="800080"/>
      <w:u w:val="single"/>
    </w:rPr>
  </w:style>
  <w:style w:type="paragraph" w:styleId="13">
    <w:name w:val="toc 1"/>
    <w:basedOn w:val="a7"/>
    <w:next w:val="a7"/>
    <w:unhideWhenUsed/>
    <w:pPr>
      <w:spacing w:after="100"/>
    </w:pPr>
  </w:style>
  <w:style w:type="paragraph" w:styleId="28">
    <w:name w:val="toc 2"/>
    <w:basedOn w:val="a7"/>
    <w:next w:val="a7"/>
    <w:unhideWhenUsed/>
    <w:pPr>
      <w:spacing w:after="100"/>
      <w:ind w:left="220"/>
    </w:pPr>
  </w:style>
  <w:style w:type="paragraph" w:styleId="34">
    <w:name w:val="toc 3"/>
    <w:basedOn w:val="a7"/>
    <w:next w:val="a7"/>
    <w:unhideWhenUsed/>
    <w:pPr>
      <w:spacing w:after="100"/>
      <w:ind w:left="440"/>
    </w:pPr>
  </w:style>
  <w:style w:type="paragraph" w:styleId="43">
    <w:name w:val="toc 4"/>
    <w:basedOn w:val="a7"/>
    <w:next w:val="a7"/>
    <w:unhideWhenUsed/>
    <w:pPr>
      <w:spacing w:after="100"/>
      <w:ind w:left="660"/>
    </w:pPr>
  </w:style>
  <w:style w:type="paragraph" w:styleId="52">
    <w:name w:val="toc 5"/>
    <w:basedOn w:val="a7"/>
    <w:next w:val="a7"/>
    <w:unhideWhenUsed/>
    <w:pPr>
      <w:spacing w:after="100"/>
      <w:ind w:left="880"/>
    </w:pPr>
  </w:style>
  <w:style w:type="paragraph" w:styleId="61">
    <w:name w:val="toc 6"/>
    <w:basedOn w:val="a7"/>
    <w:next w:val="a7"/>
    <w:unhideWhenUsed/>
    <w:pPr>
      <w:spacing w:after="100"/>
      <w:ind w:left="1100"/>
    </w:pPr>
  </w:style>
  <w:style w:type="paragraph" w:styleId="71">
    <w:name w:val="toc 7"/>
    <w:basedOn w:val="a7"/>
    <w:next w:val="a7"/>
    <w:unhideWhenUsed/>
    <w:pPr>
      <w:spacing w:after="100"/>
      <w:ind w:left="1320"/>
    </w:pPr>
  </w:style>
  <w:style w:type="paragraph" w:styleId="81">
    <w:name w:val="toc 8"/>
    <w:basedOn w:val="a7"/>
    <w:next w:val="a7"/>
    <w:unhideWhenUsed/>
    <w:pPr>
      <w:spacing w:after="100"/>
      <w:ind w:left="1540"/>
    </w:pPr>
  </w:style>
  <w:style w:type="paragraph" w:styleId="91">
    <w:name w:val="toc 9"/>
    <w:basedOn w:val="a7"/>
    <w:next w:val="a7"/>
    <w:unhideWhenUsed/>
    <w:pPr>
      <w:spacing w:after="100"/>
      <w:ind w:left="1760"/>
    </w:pPr>
  </w:style>
  <w:style w:type="character" w:styleId="aff7">
    <w:name w:val="Placeholder Text"/>
    <w:uiPriority w:val="99"/>
    <w:semiHidden/>
    <w:rPr>
      <w:color w:val="666666"/>
    </w:rPr>
  </w:style>
  <w:style w:type="paragraph" w:styleId="aff8">
    <w:name w:val="TOC Heading"/>
    <w:uiPriority w:val="39"/>
    <w:unhideWhenUsed/>
    <w:rPr>
      <w:lang w:eastAsia="zh-CN"/>
    </w:rPr>
  </w:style>
  <w:style w:type="paragraph" w:styleId="aff9">
    <w:name w:val="table of figures"/>
    <w:basedOn w:val="a7"/>
    <w:next w:val="a7"/>
    <w:uiPriority w:val="99"/>
    <w:unhideWhenUsed/>
  </w:style>
  <w:style w:type="paragraph" w:customStyle="1" w:styleId="ConsPlusNormal">
    <w:name w:val="ConsPlusNormal"/>
    <w:link w:val="ConsPlusNormal0"/>
    <w:qFormat/>
    <w:rPr>
      <w:rFonts w:ascii="Arial" w:hAnsi="Arial" w:cs="Arial"/>
      <w:lang w:eastAsia="en-US"/>
    </w:rPr>
  </w:style>
  <w:style w:type="paragraph" w:styleId="affa">
    <w:name w:val="No Spacing"/>
    <w:link w:val="affb"/>
    <w:uiPriority w:val="1"/>
    <w:qFormat/>
    <w:rPr>
      <w:rFonts w:eastAsia="Times New Roman"/>
      <w:sz w:val="24"/>
      <w:szCs w:val="24"/>
      <w:lang w:eastAsia="ar-SA"/>
    </w:rPr>
  </w:style>
  <w:style w:type="paragraph" w:customStyle="1" w:styleId="ConsPlusNonformat">
    <w:name w:val="ConsPlusNonformat"/>
    <w:uiPriority w:val="99"/>
    <w:rPr>
      <w:rFonts w:ascii="Courier New" w:hAnsi="Courier New" w:cs="Courier New"/>
    </w:rPr>
  </w:style>
  <w:style w:type="character" w:customStyle="1" w:styleId="afb">
    <w:name w:val="Верхний колонтитул Знак"/>
    <w:link w:val="afa"/>
    <w:uiPriority w:val="99"/>
    <w:rPr>
      <w:sz w:val="22"/>
      <w:szCs w:val="22"/>
      <w:lang w:eastAsia="en-US"/>
    </w:rPr>
  </w:style>
  <w:style w:type="character" w:customStyle="1" w:styleId="afd">
    <w:name w:val="Нижний колонтитул Знак"/>
    <w:link w:val="afc"/>
    <w:uiPriority w:val="99"/>
    <w:rPr>
      <w:sz w:val="22"/>
      <w:szCs w:val="22"/>
      <w:lang w:eastAsia="en-US"/>
    </w:rPr>
  </w:style>
  <w:style w:type="character" w:customStyle="1" w:styleId="apple-style-span">
    <w:name w:val="apple-style-span"/>
  </w:style>
  <w:style w:type="character" w:customStyle="1" w:styleId="12">
    <w:name w:val="Заголовок 1 Знак"/>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1"/>
    <w:uiPriority w:val="9"/>
    <w:rPr>
      <w:rFonts w:ascii="Times New Roman" w:eastAsia="Times New Roman" w:hAnsi="Times New Roman"/>
      <w:b/>
      <w:bCs/>
      <w:sz w:val="24"/>
      <w:szCs w:val="28"/>
      <w:lang w:val="en-US" w:eastAsia="en-US"/>
    </w:rPr>
  </w:style>
  <w:style w:type="paragraph" w:styleId="affc">
    <w:name w:val="Body Text"/>
    <w:aliases w:val="Знак1, Знак1,body text,Основной текст Знак Знак"/>
    <w:basedOn w:val="a7"/>
    <w:link w:val="affd"/>
    <w:pPr>
      <w:spacing w:after="120"/>
    </w:pPr>
    <w:rPr>
      <w:sz w:val="24"/>
      <w:szCs w:val="24"/>
      <w:lang w:val="en-US" w:eastAsia="en-US"/>
    </w:rPr>
  </w:style>
  <w:style w:type="character" w:customStyle="1" w:styleId="affd">
    <w:name w:val="Основной текст Знак"/>
    <w:aliases w:val="Знак1 Знак1, Знак1 Знак1,body text Знак1,Основной текст Знак Знак Знак1"/>
    <w:link w:val="affc"/>
    <w:rPr>
      <w:rFonts w:ascii="Times New Roman" w:eastAsia="Times New Roman" w:hAnsi="Times New Roman"/>
      <w:sz w:val="24"/>
      <w:szCs w:val="24"/>
    </w:rPr>
  </w:style>
  <w:style w:type="paragraph" w:styleId="affe">
    <w:name w:val="Balloon Text"/>
    <w:basedOn w:val="a7"/>
    <w:link w:val="afff"/>
    <w:uiPriority w:val="99"/>
    <w:unhideWhenUsed/>
    <w:rPr>
      <w:rFonts w:ascii="Tahoma" w:hAnsi="Tahoma"/>
      <w:sz w:val="16"/>
      <w:szCs w:val="16"/>
      <w:lang w:val="en-US"/>
    </w:rPr>
  </w:style>
  <w:style w:type="character" w:customStyle="1" w:styleId="afff">
    <w:name w:val="Текст выноски Знак"/>
    <w:link w:val="affe"/>
    <w:uiPriority w:val="99"/>
    <w:rPr>
      <w:rFonts w:ascii="Tahoma" w:hAnsi="Tahoma" w:cs="Tahoma"/>
      <w:sz w:val="16"/>
      <w:szCs w:val="16"/>
      <w:lang w:eastAsia="en-US"/>
    </w:rPr>
  </w:style>
  <w:style w:type="character" w:customStyle="1" w:styleId="iceouttxt1">
    <w:name w:val="iceouttxt1"/>
    <w:rPr>
      <w:rFonts w:ascii="Arial" w:hAnsi="Arial" w:cs="Arial"/>
      <w:color w:val="666666"/>
      <w:sz w:val="17"/>
      <w:szCs w:val="17"/>
    </w:rPr>
  </w:style>
  <w:style w:type="character" w:customStyle="1" w:styleId="25">
    <w:name w:val="Заголовок 2 Знак"/>
    <w:aliases w:val="HD2 Знак"/>
    <w:link w:val="24"/>
    <w:rPr>
      <w:rFonts w:ascii="Cambria" w:eastAsia="Times New Roman" w:hAnsi="Cambria" w:cs="Times New Roman"/>
      <w:b/>
      <w:bCs/>
      <w:i/>
      <w:iCs/>
      <w:sz w:val="28"/>
      <w:szCs w:val="28"/>
      <w:lang w:eastAsia="en-US"/>
    </w:rPr>
  </w:style>
  <w:style w:type="character" w:customStyle="1" w:styleId="aff0">
    <w:name w:val="Текст сноски Знак"/>
    <w:aliases w:val="Основной текст1 Знак Знак,Текст сноски1 Знак,Знак111 Знак,Основной текст1 Знак1 Знак,Основной текст1 Знак2,Footnote Text Char Знак Знак Знак Знак,Footnote Text Char Знак Знак Знак Знак Знак Знак Знак Знак"/>
    <w:link w:val="aff"/>
    <w:uiPriority w:val="99"/>
    <w:rPr>
      <w:lang w:eastAsia="en-US"/>
    </w:rPr>
  </w:style>
  <w:style w:type="paragraph" w:customStyle="1" w:styleId="ConsPlusCell">
    <w:name w:val="ConsPlusCell"/>
    <w:rPr>
      <w:rFonts w:ascii="Courier New" w:hAnsi="Courier New" w:cs="Courier New"/>
    </w:rPr>
  </w:style>
  <w:style w:type="paragraph" w:customStyle="1" w:styleId="TableContents">
    <w:name w:val="Table Contents"/>
    <w:basedOn w:val="a7"/>
    <w:rPr>
      <w:color w:val="000000"/>
      <w:lang w:eastAsia="ar-SA"/>
    </w:rPr>
  </w:style>
  <w:style w:type="character" w:customStyle="1" w:styleId="ConsPlusNormal0">
    <w:name w:val="ConsPlusNormal Знак"/>
    <w:link w:val="ConsPlusNormal"/>
    <w:qFormat/>
    <w:rPr>
      <w:rFonts w:ascii="Arial" w:hAnsi="Arial" w:cs="Arial"/>
      <w:lang w:eastAsia="en-US" w:bidi="ar-SA"/>
    </w:rPr>
  </w:style>
  <w:style w:type="paragraph" w:styleId="afff0">
    <w:name w:val="Normal (Web)"/>
    <w:aliases w:val="Знак Знак2,Обычный (веб) Знак Знак Знак1,Обычный (веб) Знак Знак Знак Знак,Знак Знак Знак1 Знак Знак,Обычный (веб) Знак Знак Знак,Знак Знак1"/>
    <w:basedOn w:val="a7"/>
    <w:link w:val="afff1"/>
    <w:uiPriority w:val="99"/>
    <w:unhideWhenUsed/>
    <w:pPr>
      <w:spacing w:before="100" w:beforeAutospacing="1" w:after="119"/>
    </w:pPr>
    <w:rPr>
      <w:color w:val="000000"/>
      <w:sz w:val="24"/>
      <w:szCs w:val="24"/>
      <w:lang w:val="en-US" w:eastAsia="en-US"/>
    </w:rPr>
  </w:style>
  <w:style w:type="paragraph" w:customStyle="1" w:styleId="western">
    <w:name w:val="western"/>
    <w:basedOn w:val="a7"/>
    <w:uiPriority w:val="99"/>
    <w:pPr>
      <w:spacing w:before="100" w:beforeAutospacing="1" w:after="119"/>
    </w:pPr>
    <w:rPr>
      <w:color w:val="000000"/>
      <w:sz w:val="24"/>
      <w:szCs w:val="24"/>
    </w:rPr>
  </w:style>
  <w:style w:type="character" w:customStyle="1" w:styleId="affb">
    <w:name w:val="Без интервала Знак"/>
    <w:link w:val="affa"/>
    <w:uiPriority w:val="1"/>
    <w:rPr>
      <w:sz w:val="22"/>
      <w:szCs w:val="22"/>
      <w:lang w:eastAsia="en-US" w:bidi="ar-SA"/>
    </w:rPr>
  </w:style>
  <w:style w:type="character" w:customStyle="1" w:styleId="afff2">
    <w:name w:val="Гипертекстовая ссылка"/>
    <w:rPr>
      <w:rFonts w:cs="Times New Roman"/>
      <w:color w:val="106BBE"/>
    </w:rPr>
  </w:style>
  <w:style w:type="table" w:customStyle="1" w:styleId="44">
    <w:name w:val="Сетка таблицы4"/>
    <w:basedOn w:val="a9"/>
    <w:next w:val="ab"/>
    <w:uiPriority w:val="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3">
    <w:name w:val="Заголовок 3 Знак"/>
    <w:link w:val="32"/>
    <w:uiPriority w:val="9"/>
    <w:rPr>
      <w:rFonts w:ascii="Arial" w:eastAsia="Times New Roman" w:hAnsi="Arial" w:cs="Arial"/>
      <w:b/>
      <w:bCs/>
      <w:sz w:val="24"/>
      <w:szCs w:val="24"/>
    </w:rPr>
  </w:style>
  <w:style w:type="character" w:customStyle="1" w:styleId="42">
    <w:name w:val="Заголовок 4 Знак"/>
    <w:link w:val="41"/>
    <w:rPr>
      <w:rFonts w:ascii="Times New Roman" w:eastAsia="Times New Roman" w:hAnsi="Times New Roman"/>
      <w:b/>
      <w:sz w:val="24"/>
      <w:lang w:eastAsia="ar-SA"/>
    </w:rPr>
  </w:style>
  <w:style w:type="character" w:customStyle="1" w:styleId="51">
    <w:name w:val="Заголовок 5 Знак"/>
    <w:link w:val="50"/>
    <w:rPr>
      <w:rFonts w:ascii="Times New Roman" w:eastAsia="Times New Roman" w:hAnsi="Times New Roman"/>
      <w:sz w:val="22"/>
      <w:szCs w:val="22"/>
    </w:rPr>
  </w:style>
  <w:style w:type="character" w:customStyle="1" w:styleId="60">
    <w:name w:val="Заголовок 6 Знак"/>
    <w:link w:val="6"/>
    <w:rPr>
      <w:rFonts w:ascii="Times New Roman" w:eastAsia="Times New Roman" w:hAnsi="Times New Roman"/>
      <w:i/>
      <w:sz w:val="22"/>
    </w:rPr>
  </w:style>
  <w:style w:type="character" w:customStyle="1" w:styleId="70">
    <w:name w:val="Заголовок 7 Знак"/>
    <w:link w:val="7"/>
    <w:rPr>
      <w:rFonts w:ascii="Arial" w:eastAsia="Times New Roman" w:hAnsi="Arial"/>
    </w:rPr>
  </w:style>
  <w:style w:type="character" w:customStyle="1" w:styleId="80">
    <w:name w:val="Заголовок 8 Знак"/>
    <w:link w:val="8"/>
    <w:rPr>
      <w:rFonts w:ascii="Arial" w:eastAsia="Times New Roman" w:hAnsi="Arial"/>
      <w:i/>
    </w:rPr>
  </w:style>
  <w:style w:type="character" w:customStyle="1" w:styleId="90">
    <w:name w:val="Заголовок 9 Знак"/>
    <w:link w:val="9"/>
    <w:rPr>
      <w:rFonts w:ascii="Arial" w:eastAsia="Times New Roman" w:hAnsi="Arial"/>
      <w:b/>
      <w:i/>
      <w:sz w:val="18"/>
    </w:rPr>
  </w:style>
  <w:style w:type="paragraph" w:customStyle="1" w:styleId="ConsNormal">
    <w:name w:val="ConsNormal"/>
    <w:link w:val="ConsNormal0"/>
    <w:pPr>
      <w:widowControl w:val="0"/>
      <w:ind w:right="19772" w:firstLine="720"/>
    </w:pPr>
    <w:rPr>
      <w:rFonts w:ascii="Arial" w:hAnsi="Arial"/>
      <w:sz w:val="22"/>
      <w:szCs w:val="22"/>
    </w:rPr>
  </w:style>
  <w:style w:type="character" w:customStyle="1" w:styleId="ConsNormal0">
    <w:name w:val="ConsNormal Знак"/>
    <w:link w:val="ConsNormal"/>
    <w:rPr>
      <w:rFonts w:ascii="Arial" w:hAnsi="Arial"/>
      <w:sz w:val="22"/>
      <w:szCs w:val="22"/>
      <w:lang w:bidi="ar-SA"/>
    </w:rPr>
  </w:style>
  <w:style w:type="paragraph" w:customStyle="1" w:styleId="14">
    <w:name w:val="Заголовок1"/>
    <w:basedOn w:val="a7"/>
    <w:next w:val="affc"/>
    <w:pPr>
      <w:keepNext/>
      <w:widowControl w:val="0"/>
      <w:tabs>
        <w:tab w:val="left" w:pos="840"/>
        <w:tab w:val="right" w:leader="dot" w:pos="10435"/>
      </w:tabs>
      <w:spacing w:before="240" w:after="120" w:line="200" w:lineRule="atLeast"/>
      <w:ind w:left="240"/>
    </w:pPr>
    <w:rPr>
      <w:rFonts w:ascii="Arial" w:hAnsi="Arial" w:cs="Arial"/>
      <w:sz w:val="28"/>
      <w:szCs w:val="28"/>
      <w:lang w:eastAsia="ar-SA"/>
    </w:rPr>
  </w:style>
  <w:style w:type="paragraph" w:customStyle="1" w:styleId="-0">
    <w:name w:val="Контракт-раздел"/>
    <w:basedOn w:val="a7"/>
    <w:next w:val="-1"/>
    <w:pPr>
      <w:keepNext/>
      <w:tabs>
        <w:tab w:val="num" w:pos="360"/>
        <w:tab w:val="left" w:pos="540"/>
      </w:tabs>
      <w:spacing w:before="360" w:after="120"/>
      <w:ind w:left="360" w:hanging="360"/>
      <w:jc w:val="center"/>
      <w:outlineLvl w:val="1"/>
    </w:pPr>
    <w:rPr>
      <w:b/>
      <w:bCs/>
      <w:caps/>
      <w:smallCaps/>
      <w:sz w:val="24"/>
      <w:szCs w:val="24"/>
    </w:rPr>
  </w:style>
  <w:style w:type="paragraph" w:customStyle="1" w:styleId="-1">
    <w:name w:val="Контракт-пункт"/>
    <w:basedOn w:val="a7"/>
    <w:pPr>
      <w:tabs>
        <w:tab w:val="num" w:pos="360"/>
      </w:tabs>
      <w:ind w:left="360" w:hanging="360"/>
      <w:jc w:val="both"/>
    </w:pPr>
    <w:rPr>
      <w:sz w:val="24"/>
      <w:szCs w:val="24"/>
    </w:rPr>
  </w:style>
  <w:style w:type="paragraph" w:customStyle="1" w:styleId="-2">
    <w:name w:val="Контракт-подподпункт"/>
    <w:basedOn w:val="a7"/>
    <w:pPr>
      <w:tabs>
        <w:tab w:val="num" w:pos="720"/>
      </w:tabs>
      <w:ind w:left="720" w:hanging="720"/>
      <w:jc w:val="both"/>
    </w:pPr>
    <w:rPr>
      <w:sz w:val="24"/>
      <w:szCs w:val="24"/>
    </w:rPr>
  </w:style>
  <w:style w:type="paragraph" w:styleId="afff3">
    <w:name w:val="Body Text Indent"/>
    <w:basedOn w:val="a7"/>
    <w:link w:val="afff4"/>
    <w:pPr>
      <w:spacing w:after="120"/>
      <w:ind w:left="283"/>
      <w:jc w:val="both"/>
    </w:pPr>
    <w:rPr>
      <w:sz w:val="24"/>
      <w:szCs w:val="24"/>
      <w:lang w:val="en-US" w:eastAsia="ar-SA"/>
    </w:rPr>
  </w:style>
  <w:style w:type="character" w:customStyle="1" w:styleId="afff4">
    <w:name w:val="Основной текст с отступом Знак"/>
    <w:link w:val="afff3"/>
    <w:rPr>
      <w:rFonts w:ascii="Times New Roman" w:eastAsia="Times New Roman" w:hAnsi="Times New Roman"/>
      <w:sz w:val="24"/>
      <w:szCs w:val="24"/>
      <w:lang w:eastAsia="ar-SA"/>
    </w:rPr>
  </w:style>
  <w:style w:type="paragraph" w:customStyle="1" w:styleId="ConsNonformat">
    <w:name w:val="ConsNonformat"/>
    <w:pPr>
      <w:widowControl w:val="0"/>
    </w:pPr>
    <w:rPr>
      <w:rFonts w:ascii="Courier New" w:eastAsia="Times New Roman" w:hAnsi="Courier New"/>
    </w:rPr>
  </w:style>
  <w:style w:type="character" w:customStyle="1" w:styleId="-3">
    <w:name w:val="Контракт-подпункт Знак"/>
    <w:rPr>
      <w:sz w:val="24"/>
      <w:lang w:val="ru-RU" w:eastAsia="ru-RU"/>
    </w:rPr>
  </w:style>
  <w:style w:type="paragraph" w:customStyle="1" w:styleId="afff5">
    <w:name w:val="Пункт б/н"/>
    <w:basedOn w:val="a7"/>
    <w:semiHidden/>
    <w:pPr>
      <w:tabs>
        <w:tab w:val="left" w:pos="1134"/>
      </w:tabs>
      <w:ind w:firstLine="567"/>
      <w:jc w:val="both"/>
    </w:pPr>
    <w:rPr>
      <w:sz w:val="24"/>
      <w:szCs w:val="24"/>
    </w:rPr>
  </w:style>
  <w:style w:type="paragraph" w:styleId="29">
    <w:name w:val="Body Text 2"/>
    <w:basedOn w:val="a7"/>
    <w:link w:val="2a"/>
    <w:unhideWhenUsed/>
    <w:pPr>
      <w:spacing w:after="120" w:line="480" w:lineRule="auto"/>
      <w:jc w:val="both"/>
    </w:pPr>
    <w:rPr>
      <w:sz w:val="24"/>
      <w:szCs w:val="24"/>
      <w:lang w:val="en-US" w:eastAsia="ar-SA"/>
    </w:rPr>
  </w:style>
  <w:style w:type="character" w:customStyle="1" w:styleId="2a">
    <w:name w:val="Основной текст 2 Знак"/>
    <w:link w:val="29"/>
    <w:rPr>
      <w:rFonts w:ascii="Times New Roman" w:eastAsia="Times New Roman" w:hAnsi="Times New Roman"/>
      <w:sz w:val="24"/>
      <w:szCs w:val="24"/>
      <w:lang w:eastAsia="ar-SA"/>
    </w:rPr>
  </w:style>
  <w:style w:type="paragraph" w:customStyle="1" w:styleId="-4">
    <w:name w:val="Контракт-подпункт"/>
    <w:basedOn w:val="a7"/>
    <w:pPr>
      <w:tabs>
        <w:tab w:val="num" w:pos="1418"/>
      </w:tabs>
      <w:ind w:firstLine="567"/>
      <w:jc w:val="both"/>
    </w:pPr>
    <w:rPr>
      <w:sz w:val="24"/>
      <w:szCs w:val="24"/>
    </w:rPr>
  </w:style>
  <w:style w:type="character" w:customStyle="1" w:styleId="afff1">
    <w:name w:val="Обычный (веб) Знак"/>
    <w:aliases w:val="Знак Знак2 Знак,Обычный (веб) Знак Знак Знак1 Знак,Обычный (веб) Знак Знак Знак Знак Знак,Знак Знак Знак1 Знак Знак Знак,Обычный (веб) Знак Знак Знак Знак1,Знак Знак1 Знак"/>
    <w:link w:val="afff0"/>
    <w:uiPriority w:val="99"/>
    <w:rPr>
      <w:rFonts w:ascii="Times New Roman" w:eastAsia="Times New Roman" w:hAnsi="Times New Roman"/>
      <w:color w:val="000000"/>
      <w:sz w:val="24"/>
      <w:szCs w:val="24"/>
    </w:rPr>
  </w:style>
  <w:style w:type="paragraph" w:customStyle="1" w:styleId="211">
    <w:name w:val="Основной текст с отступом 21"/>
    <w:basedOn w:val="a7"/>
    <w:pPr>
      <w:widowControl w:val="0"/>
      <w:spacing w:after="120" w:line="480" w:lineRule="auto"/>
      <w:ind w:left="283"/>
      <w:jc w:val="both"/>
    </w:pPr>
    <w:rPr>
      <w:rFonts w:ascii="Arial" w:eastAsia="Arial Unicode MS" w:hAnsi="Arial" w:cs="Arial"/>
      <w:color w:val="333333"/>
      <w:lang w:eastAsia="ar-SA"/>
    </w:rPr>
  </w:style>
  <w:style w:type="paragraph" w:customStyle="1" w:styleId="01zagolovok">
    <w:name w:val="01_zagolovok"/>
    <w:basedOn w:val="a7"/>
    <w:pPr>
      <w:keepNext/>
      <w:pageBreakBefore/>
      <w:spacing w:before="360" w:after="120"/>
      <w:outlineLvl w:val="0"/>
    </w:pPr>
    <w:rPr>
      <w:rFonts w:ascii="GaramondC" w:hAnsi="GaramondC"/>
      <w:b/>
      <w:color w:val="000000"/>
      <w:sz w:val="40"/>
      <w:szCs w:val="62"/>
    </w:rPr>
  </w:style>
  <w:style w:type="paragraph" w:customStyle="1" w:styleId="afff6">
    <w:name w:val="Подподпункт"/>
    <w:basedOn w:val="a7"/>
    <w:pPr>
      <w:tabs>
        <w:tab w:val="num" w:pos="1701"/>
      </w:tabs>
      <w:ind w:left="1701" w:hanging="567"/>
      <w:jc w:val="both"/>
    </w:pPr>
    <w:rPr>
      <w:sz w:val="24"/>
      <w:szCs w:val="24"/>
    </w:rPr>
  </w:style>
  <w:style w:type="paragraph" w:customStyle="1" w:styleId="afff7">
    <w:name w:val="Знак Знак Знак Знак Знак Знак Знак Знак Знак Знак Знак Знак Знак Знак Знак Знак Знак Знак Знак"/>
    <w:basedOn w:val="a7"/>
    <w:pPr>
      <w:spacing w:before="100" w:beforeAutospacing="1" w:after="100" w:afterAutospacing="1"/>
    </w:pPr>
    <w:rPr>
      <w:rFonts w:ascii="Tahoma" w:hAnsi="Tahoma"/>
      <w:lang w:val="en-US"/>
    </w:rPr>
  </w:style>
  <w:style w:type="character" w:customStyle="1" w:styleId="ad">
    <w:name w:val="Название Знак"/>
    <w:link w:val="ac"/>
    <w:rPr>
      <w:rFonts w:ascii="Times New Roman" w:eastAsia="Times New Roman" w:hAnsi="Times New Roman"/>
      <w:b/>
      <w:bCs/>
      <w:sz w:val="24"/>
      <w:szCs w:val="24"/>
    </w:rPr>
  </w:style>
  <w:style w:type="paragraph" w:styleId="2b">
    <w:name w:val="Body Text Indent 2"/>
    <w:aliases w:val=" Знак"/>
    <w:basedOn w:val="a7"/>
    <w:link w:val="2c"/>
    <w:pPr>
      <w:spacing w:after="120" w:line="480" w:lineRule="auto"/>
      <w:ind w:left="283"/>
    </w:pPr>
    <w:rPr>
      <w:sz w:val="24"/>
      <w:szCs w:val="24"/>
      <w:lang w:val="en-US" w:eastAsia="en-US"/>
    </w:rPr>
  </w:style>
  <w:style w:type="character" w:customStyle="1" w:styleId="2c">
    <w:name w:val="Основной текст с отступом 2 Знак"/>
    <w:aliases w:val=" Знак Знак"/>
    <w:link w:val="2b"/>
    <w:rPr>
      <w:rFonts w:ascii="Times New Roman" w:eastAsia="Times New Roman" w:hAnsi="Times New Roman"/>
      <w:sz w:val="24"/>
      <w:szCs w:val="24"/>
    </w:rPr>
  </w:style>
  <w:style w:type="character" w:customStyle="1" w:styleId="A60">
    <w:name w:val="A6"/>
    <w:rPr>
      <w:rFonts w:cs="Century Schoolbook"/>
      <w:color w:val="000000"/>
      <w:sz w:val="20"/>
      <w:szCs w:val="20"/>
    </w:rPr>
  </w:style>
  <w:style w:type="character" w:customStyle="1" w:styleId="A70">
    <w:name w:val="A7"/>
    <w:rPr>
      <w:rFonts w:cs="Century Schoolbook"/>
      <w:color w:val="000000"/>
      <w:sz w:val="18"/>
      <w:szCs w:val="18"/>
    </w:rPr>
  </w:style>
  <w:style w:type="paragraph" w:customStyle="1" w:styleId="45">
    <w:name w:val="Знак4"/>
    <w:basedOn w:val="a7"/>
    <w:pPr>
      <w:spacing w:after="160" w:line="240" w:lineRule="exact"/>
    </w:pPr>
    <w:rPr>
      <w:rFonts w:ascii="Verdana" w:hAnsi="Verdana" w:cs="Verdana"/>
      <w:lang w:val="en-US"/>
    </w:rPr>
  </w:style>
  <w:style w:type="paragraph" w:customStyle="1" w:styleId="1">
    <w:name w:val="Обычный1"/>
    <w:basedOn w:val="a7"/>
    <w:link w:val="Normal"/>
    <w:pPr>
      <w:widowControl w:val="0"/>
      <w:numPr>
        <w:numId w:val="3"/>
      </w:numPr>
    </w:pPr>
    <w:rPr>
      <w:rFonts w:ascii="Arial" w:eastAsia="Arial Unicode MS" w:hAnsi="Arial"/>
      <w:szCs w:val="24"/>
      <w:lang w:eastAsia="ar-SA"/>
    </w:rPr>
  </w:style>
  <w:style w:type="paragraph" w:customStyle="1" w:styleId="afff8">
    <w:name w:val="Обычны"/>
    <w:basedOn w:val="41"/>
    <w:pPr>
      <w:numPr>
        <w:ilvl w:val="3"/>
      </w:numPr>
      <w:ind w:left="864" w:hanging="864"/>
    </w:pPr>
    <w:rPr>
      <w:b w:val="0"/>
      <w:sz w:val="20"/>
    </w:rPr>
  </w:style>
  <w:style w:type="character" w:customStyle="1" w:styleId="afff9">
    <w:name w:val="êîììåíò"/>
    <w:rPr>
      <w:rFonts w:cs="Times New Roman"/>
      <w:i/>
      <w:iCs/>
      <w:u w:val="single"/>
    </w:rPr>
  </w:style>
  <w:style w:type="paragraph" w:customStyle="1" w:styleId="212">
    <w:name w:val="Основной текст 21"/>
    <w:basedOn w:val="a7"/>
    <w:pPr>
      <w:widowControl w:val="0"/>
      <w:spacing w:after="120" w:line="480" w:lineRule="auto"/>
    </w:pPr>
    <w:rPr>
      <w:sz w:val="24"/>
      <w:szCs w:val="24"/>
      <w:lang w:eastAsia="ar-SA"/>
    </w:rPr>
  </w:style>
  <w:style w:type="paragraph" w:customStyle="1" w:styleId="-">
    <w:name w:val="Êîíòðàêò-ðàçäåë"/>
    <w:basedOn w:val="a7"/>
    <w:next w:val="-5"/>
    <w:pPr>
      <w:keepNext/>
      <w:widowControl w:val="0"/>
      <w:numPr>
        <w:ilvl w:val="1"/>
        <w:numId w:val="4"/>
      </w:numPr>
      <w:tabs>
        <w:tab w:val="left" w:pos="1209"/>
      </w:tabs>
      <w:spacing w:before="360" w:after="120"/>
      <w:ind w:left="1209"/>
      <w:jc w:val="center"/>
      <w:outlineLvl w:val="1"/>
    </w:pPr>
    <w:rPr>
      <w:b/>
      <w:bCs/>
      <w:caps/>
      <w:sz w:val="24"/>
      <w:szCs w:val="24"/>
      <w:lang w:eastAsia="ar-SA"/>
    </w:rPr>
  </w:style>
  <w:style w:type="paragraph" w:customStyle="1" w:styleId="-5">
    <w:name w:val="Êîíòðàêò-ïóíêò"/>
    <w:basedOn w:val="a7"/>
    <w:pPr>
      <w:widowControl w:val="0"/>
      <w:tabs>
        <w:tab w:val="left" w:pos="1931"/>
      </w:tabs>
      <w:ind w:left="513" w:firstLine="567"/>
      <w:jc w:val="both"/>
    </w:pPr>
    <w:rPr>
      <w:sz w:val="24"/>
      <w:szCs w:val="24"/>
      <w:lang w:eastAsia="ar-SA"/>
    </w:rPr>
  </w:style>
  <w:style w:type="paragraph" w:customStyle="1" w:styleId="-6">
    <w:name w:val="Êîíòðàêò-ïîäïîäïóíêò"/>
    <w:basedOn w:val="a7"/>
    <w:pPr>
      <w:widowControl w:val="0"/>
      <w:tabs>
        <w:tab w:val="left" w:pos="720"/>
      </w:tabs>
      <w:ind w:left="720" w:hanging="720"/>
      <w:jc w:val="both"/>
    </w:pPr>
    <w:rPr>
      <w:sz w:val="24"/>
      <w:szCs w:val="24"/>
      <w:lang w:eastAsia="ar-SA"/>
    </w:rPr>
  </w:style>
  <w:style w:type="paragraph" w:customStyle="1" w:styleId="afffa">
    <w:name w:val="Обычный + Черный"/>
    <w:basedOn w:val="a7"/>
    <w:pPr>
      <w:ind w:firstLine="708"/>
    </w:pPr>
    <w:rPr>
      <w:color w:val="000000"/>
      <w:sz w:val="24"/>
      <w:szCs w:val="24"/>
    </w:rPr>
  </w:style>
  <w:style w:type="paragraph" w:customStyle="1" w:styleId="220">
    <w:name w:val="Основной текст 22"/>
    <w:basedOn w:val="a7"/>
    <w:pPr>
      <w:widowControl w:val="0"/>
      <w:spacing w:after="120" w:line="480" w:lineRule="auto"/>
    </w:pPr>
    <w:rPr>
      <w:sz w:val="24"/>
      <w:szCs w:val="24"/>
      <w:lang w:eastAsia="ar-SA"/>
    </w:rPr>
  </w:style>
  <w:style w:type="paragraph" w:customStyle="1" w:styleId="afffb">
    <w:name w:val="a"/>
    <w:basedOn w:val="a7"/>
    <w:pPr>
      <w:spacing w:before="100" w:beforeAutospacing="1" w:after="100" w:afterAutospacing="1"/>
    </w:pPr>
    <w:rPr>
      <w:sz w:val="24"/>
      <w:szCs w:val="24"/>
    </w:rPr>
  </w:style>
  <w:style w:type="paragraph" w:customStyle="1" w:styleId="afffc">
    <w:name w:val="Знак Знак Знак Знак Знак Знак Знак Знак Знак Знак Знак Знак"/>
    <w:basedOn w:val="a7"/>
    <w:pPr>
      <w:spacing w:after="160" w:line="240" w:lineRule="exact"/>
    </w:pPr>
    <w:rPr>
      <w:rFonts w:ascii="Verdana" w:hAnsi="Verdana"/>
      <w:lang w:val="en-US"/>
    </w:rPr>
  </w:style>
  <w:style w:type="paragraph" w:customStyle="1" w:styleId="afffd">
    <w:name w:val="Знак Знак Знак Знак"/>
    <w:basedOn w:val="a7"/>
    <w:pPr>
      <w:spacing w:before="100" w:beforeAutospacing="1" w:after="100" w:afterAutospacing="1"/>
    </w:pPr>
    <w:rPr>
      <w:rFonts w:ascii="Tahoma" w:hAnsi="Tahoma"/>
      <w:lang w:val="en-US"/>
    </w:rPr>
  </w:style>
  <w:style w:type="paragraph" w:customStyle="1" w:styleId="311">
    <w:name w:val="Основной текст с отступом 31"/>
    <w:basedOn w:val="a7"/>
    <w:pPr>
      <w:widowControl w:val="0"/>
      <w:spacing w:before="280" w:after="280"/>
      <w:ind w:firstLine="708"/>
      <w:jc w:val="both"/>
    </w:pPr>
    <w:rPr>
      <w:color w:val="000000"/>
      <w:sz w:val="24"/>
      <w:szCs w:val="24"/>
      <w:lang w:eastAsia="ar-SA"/>
    </w:rPr>
  </w:style>
  <w:style w:type="paragraph" w:customStyle="1" w:styleId="35">
    <w:name w:val="Стиль3"/>
    <w:basedOn w:val="a7"/>
    <w:pPr>
      <w:widowControl w:val="0"/>
      <w:tabs>
        <w:tab w:val="left" w:pos="2624"/>
      </w:tabs>
      <w:ind w:left="283"/>
      <w:jc w:val="both"/>
    </w:pPr>
    <w:rPr>
      <w:sz w:val="24"/>
      <w:szCs w:val="24"/>
      <w:lang w:eastAsia="ar-SA"/>
    </w:rPr>
  </w:style>
  <w:style w:type="paragraph" w:customStyle="1" w:styleId="2-11">
    <w:name w:val="содержание2-11"/>
    <w:basedOn w:val="a7"/>
    <w:pPr>
      <w:spacing w:before="120"/>
      <w:jc w:val="both"/>
    </w:pPr>
    <w:rPr>
      <w:sz w:val="24"/>
      <w:szCs w:val="24"/>
      <w:lang w:eastAsia="ar-SA"/>
    </w:rPr>
  </w:style>
  <w:style w:type="paragraph" w:customStyle="1" w:styleId="afffe">
    <w:name w:val="Текст в заданном формате"/>
    <w:basedOn w:val="a7"/>
  </w:style>
  <w:style w:type="paragraph" w:customStyle="1" w:styleId="Default">
    <w:name w:val="Default"/>
    <w:rPr>
      <w:rFonts w:ascii="Arial" w:eastAsia="Times New Roman" w:hAnsi="Arial" w:cs="Arial"/>
      <w:color w:val="000000"/>
      <w:sz w:val="24"/>
      <w:szCs w:val="24"/>
    </w:rPr>
  </w:style>
  <w:style w:type="paragraph" w:customStyle="1" w:styleId="affff">
    <w:name w:val="Базовый"/>
    <w:pPr>
      <w:tabs>
        <w:tab w:val="left" w:pos="709"/>
      </w:tabs>
      <w:spacing w:after="60" w:line="100" w:lineRule="atLeast"/>
      <w:jc w:val="both"/>
    </w:pPr>
    <w:rPr>
      <w:rFonts w:ascii="Times New Roman" w:hAnsi="Times New Roman"/>
      <w:sz w:val="24"/>
      <w:szCs w:val="24"/>
      <w:lang w:eastAsia="ar-SA"/>
    </w:rPr>
  </w:style>
  <w:style w:type="character" w:customStyle="1" w:styleId="af">
    <w:name w:val="Подзаголовок Знак"/>
    <w:link w:val="ae"/>
    <w:uiPriority w:val="99"/>
    <w:rPr>
      <w:rFonts w:ascii="Arial" w:eastAsia="Arial Unicode MS" w:hAnsi="Arial" w:cs="Arial"/>
      <w:sz w:val="24"/>
      <w:szCs w:val="24"/>
      <w:lang w:eastAsia="ar-SA"/>
    </w:rPr>
  </w:style>
  <w:style w:type="paragraph" w:customStyle="1" w:styleId="a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7"/>
    <w:pPr>
      <w:widowControl w:val="0"/>
      <w:jc w:val="both"/>
    </w:pPr>
    <w:rPr>
      <w:rFonts w:ascii="Tahoma" w:eastAsia="SimSun" w:hAnsi="Tahoma" w:cs="Tahoma"/>
      <w:sz w:val="24"/>
      <w:szCs w:val="24"/>
      <w:lang w:val="en-US" w:eastAsia="zh-CN"/>
    </w:rPr>
  </w:style>
  <w:style w:type="paragraph" w:customStyle="1" w:styleId="Normalunindented">
    <w:name w:val="Normal unindented"/>
    <w:qFormat/>
    <w:pPr>
      <w:spacing w:before="120" w:after="120" w:line="276" w:lineRule="auto"/>
      <w:jc w:val="both"/>
    </w:pPr>
    <w:rPr>
      <w:rFonts w:ascii="Times New Roman" w:eastAsia="Times New Roman" w:hAnsi="Times New Roman"/>
      <w:sz w:val="22"/>
      <w:szCs w:val="22"/>
    </w:rPr>
  </w:style>
  <w:style w:type="paragraph" w:customStyle="1" w:styleId="heading1normal">
    <w:name w:val="heading 1 normal"/>
    <w:basedOn w:val="a7"/>
    <w:next w:val="a7"/>
    <w:uiPriority w:val="9"/>
    <w:qFormat/>
    <w:pPr>
      <w:numPr>
        <w:numId w:val="2"/>
      </w:numPr>
      <w:spacing w:before="120" w:after="120"/>
      <w:jc w:val="both"/>
      <w:outlineLvl w:val="0"/>
    </w:pPr>
  </w:style>
  <w:style w:type="character" w:customStyle="1" w:styleId="27">
    <w:name w:val="Цитата 2 Знак"/>
    <w:link w:val="26"/>
    <w:uiPriority w:val="29"/>
    <w:rPr>
      <w:rFonts w:ascii="Times New Roman" w:eastAsia="Times New Roman" w:hAnsi="Times New Roman"/>
      <w:i/>
      <w:iCs/>
      <w:color w:val="8064A2"/>
      <w:sz w:val="22"/>
      <w:szCs w:val="22"/>
    </w:rPr>
  </w:style>
  <w:style w:type="paragraph" w:customStyle="1" w:styleId="Warning">
    <w:name w:val="Warning"/>
    <w:basedOn w:val="a7"/>
    <w:next w:val="a7"/>
    <w:uiPriority w:val="29"/>
    <w:qFormat/>
    <w:pPr>
      <w:spacing w:before="120" w:after="120"/>
      <w:ind w:firstLine="708"/>
      <w:jc w:val="both"/>
    </w:pPr>
    <w:rPr>
      <w:i/>
      <w:iCs/>
      <w:color w:val="E36C0A"/>
    </w:rPr>
  </w:style>
  <w:style w:type="paragraph" w:customStyle="1" w:styleId="affff1">
    <w:name w:val="Комментарий"/>
    <w:basedOn w:val="a7"/>
    <w:next w:val="a7"/>
    <w:uiPriority w:val="99"/>
    <w:pPr>
      <w:spacing w:before="75"/>
      <w:ind w:left="170"/>
      <w:jc w:val="both"/>
    </w:pPr>
    <w:rPr>
      <w:rFonts w:ascii="Arial" w:hAnsi="Arial" w:cs="Arial"/>
      <w:color w:val="353842"/>
      <w:sz w:val="24"/>
      <w:szCs w:val="24"/>
      <w:shd w:val="clear" w:color="auto" w:fill="F0F0F0"/>
    </w:rPr>
  </w:style>
  <w:style w:type="paragraph" w:customStyle="1" w:styleId="affff2">
    <w:name w:val="Информация об изменениях документа"/>
    <w:basedOn w:val="affff1"/>
    <w:next w:val="a7"/>
    <w:uiPriority w:val="99"/>
    <w:rPr>
      <w:i/>
      <w:iCs/>
    </w:rPr>
  </w:style>
  <w:style w:type="paragraph" w:customStyle="1" w:styleId="CharChar5">
    <w:name w:val="Char Char5"/>
    <w:basedOn w:val="a7"/>
    <w:pPr>
      <w:spacing w:after="160" w:line="240" w:lineRule="exact"/>
    </w:pPr>
    <w:rPr>
      <w:rFonts w:ascii="Verdana" w:hAnsi="Verdana" w:cs="Verdana"/>
      <w:lang w:val="en-US"/>
    </w:rPr>
  </w:style>
  <w:style w:type="paragraph" w:customStyle="1" w:styleId="s1">
    <w:name w:val="s_1"/>
    <w:basedOn w:val="a7"/>
    <w:pPr>
      <w:ind w:firstLine="720"/>
      <w:jc w:val="both"/>
    </w:pPr>
    <w:rPr>
      <w:rFonts w:ascii="Arial" w:hAnsi="Arial" w:cs="Arial"/>
      <w:sz w:val="26"/>
      <w:szCs w:val="26"/>
    </w:rPr>
  </w:style>
  <w:style w:type="paragraph" w:styleId="a">
    <w:name w:val="List Bullet"/>
    <w:basedOn w:val="a7"/>
    <w:unhideWhenUsed/>
    <w:pPr>
      <w:widowControl w:val="0"/>
      <w:numPr>
        <w:numId w:val="5"/>
      </w:numPr>
      <w:contextualSpacing/>
    </w:pPr>
  </w:style>
  <w:style w:type="paragraph" w:customStyle="1" w:styleId="2d">
    <w:name w:val="Обычный2"/>
    <w:pPr>
      <w:widowControl w:val="0"/>
      <w:spacing w:line="300" w:lineRule="auto"/>
      <w:ind w:firstLine="720"/>
      <w:jc w:val="both"/>
    </w:pPr>
    <w:rPr>
      <w:rFonts w:ascii="Times New Roman" w:eastAsia="Times New Roman" w:hAnsi="Times New Roman"/>
      <w:sz w:val="24"/>
    </w:rPr>
  </w:style>
  <w:style w:type="paragraph" w:customStyle="1" w:styleId="ConsTitle">
    <w:name w:val="ConsTitle"/>
    <w:pPr>
      <w:widowControl w:val="0"/>
    </w:pPr>
    <w:rPr>
      <w:rFonts w:ascii="Arial" w:eastAsia="Times New Roman" w:hAnsi="Arial" w:cs="Arial"/>
      <w:b/>
      <w:bCs/>
      <w:sz w:val="16"/>
      <w:szCs w:val="16"/>
    </w:rPr>
  </w:style>
  <w:style w:type="paragraph" w:customStyle="1" w:styleId="46">
    <w:name w:val="Обычный4"/>
    <w:pPr>
      <w:widowControl w:val="0"/>
      <w:spacing w:line="300" w:lineRule="auto"/>
      <w:ind w:firstLine="720"/>
      <w:jc w:val="both"/>
    </w:pPr>
    <w:rPr>
      <w:rFonts w:ascii="Times New Roman" w:eastAsia="Times New Roman" w:hAnsi="Times New Roman"/>
      <w:sz w:val="24"/>
    </w:rPr>
  </w:style>
  <w:style w:type="paragraph" w:customStyle="1" w:styleId="15">
    <w:name w:val="Без интервала1"/>
    <w:rPr>
      <w:rFonts w:ascii="Times New Roman" w:eastAsia="Times New Roman" w:hAnsi="Times New Roman"/>
      <w:sz w:val="24"/>
      <w:szCs w:val="24"/>
    </w:rPr>
  </w:style>
  <w:style w:type="paragraph" w:customStyle="1" w:styleId="53">
    <w:name w:val="Обычный5"/>
    <w:pPr>
      <w:widowControl w:val="0"/>
      <w:spacing w:line="300" w:lineRule="auto"/>
      <w:ind w:firstLine="720"/>
      <w:jc w:val="both"/>
    </w:pPr>
    <w:rPr>
      <w:rFonts w:ascii="Times New Roman" w:eastAsia="Times New Roman" w:hAnsi="Times New Roman"/>
      <w:sz w:val="24"/>
    </w:rPr>
  </w:style>
  <w:style w:type="paragraph" w:customStyle="1" w:styleId="affff3">
    <w:name w:val="Содержимое таблицы"/>
    <w:basedOn w:val="a7"/>
    <w:qFormat/>
    <w:pPr>
      <w:widowControl w:val="0"/>
      <w:suppressLineNumbers/>
    </w:pPr>
    <w:rPr>
      <w:rFonts w:ascii="Arial" w:eastAsia="Arial Unicode MS" w:hAnsi="Arial"/>
      <w:szCs w:val="24"/>
      <w:lang w:eastAsia="ar-SA"/>
    </w:rPr>
  </w:style>
  <w:style w:type="paragraph" w:customStyle="1" w:styleId="Pa6">
    <w:name w:val="Pa6"/>
    <w:basedOn w:val="a7"/>
    <w:next w:val="a7"/>
    <w:pPr>
      <w:spacing w:line="181" w:lineRule="atLeast"/>
    </w:pPr>
    <w:rPr>
      <w:rFonts w:ascii="Century Schoolbook" w:hAnsi="Century Schoolbook"/>
      <w:sz w:val="24"/>
      <w:szCs w:val="24"/>
    </w:rPr>
  </w:style>
  <w:style w:type="paragraph" w:customStyle="1" w:styleId="2e">
    <w:name w:val="Без интервала2"/>
    <w:rPr>
      <w:rFonts w:eastAsia="Times New Roman" w:cs="Calibri"/>
      <w:sz w:val="22"/>
      <w:szCs w:val="22"/>
    </w:rPr>
  </w:style>
  <w:style w:type="paragraph" w:customStyle="1" w:styleId="16">
    <w:name w:val="Цитата1"/>
    <w:basedOn w:val="a7"/>
    <w:pPr>
      <w:shd w:val="clear" w:color="auto" w:fill="FFFFFF"/>
      <w:spacing w:line="274" w:lineRule="exact"/>
      <w:ind w:left="2078" w:right="1063" w:hanging="818"/>
      <w:jc w:val="center"/>
    </w:pPr>
    <w:rPr>
      <w:color w:val="000000"/>
      <w:spacing w:val="-1"/>
      <w:sz w:val="24"/>
      <w:szCs w:val="24"/>
      <w:lang w:eastAsia="ar-SA"/>
    </w:rPr>
  </w:style>
  <w:style w:type="paragraph" w:customStyle="1" w:styleId="affff4">
    <w:name w:val="Подраздел"/>
    <w:basedOn w:val="a7"/>
    <w:pPr>
      <w:spacing w:before="240" w:after="120"/>
      <w:jc w:val="center"/>
    </w:pPr>
    <w:rPr>
      <w:rFonts w:ascii="TimesDL" w:hAnsi="TimesDL"/>
      <w:b/>
      <w:smallCaps/>
      <w:spacing w:val="-2"/>
      <w:sz w:val="24"/>
      <w:lang w:eastAsia="ar-SA"/>
    </w:rPr>
  </w:style>
  <w:style w:type="paragraph" w:customStyle="1" w:styleId="17">
    <w:name w:val="Название объекта1"/>
    <w:basedOn w:val="a7"/>
    <w:pPr>
      <w:jc w:val="center"/>
    </w:pPr>
    <w:rPr>
      <w:b/>
      <w:sz w:val="28"/>
      <w:lang w:eastAsia="ar-SA"/>
    </w:rPr>
  </w:style>
  <w:style w:type="character" w:customStyle="1" w:styleId="FontStyle11">
    <w:name w:val="Font Style11"/>
    <w:rPr>
      <w:rFonts w:ascii="Times New Roman" w:hAnsi="Times New Roman" w:cs="Times New Roman"/>
      <w:sz w:val="26"/>
      <w:szCs w:val="26"/>
    </w:rPr>
  </w:style>
  <w:style w:type="character" w:customStyle="1" w:styleId="apple-converted-space">
    <w:name w:val="apple-converted-space"/>
  </w:style>
  <w:style w:type="character" w:customStyle="1" w:styleId="FontStyle12">
    <w:name w:val="Font Style12"/>
    <w:rPr>
      <w:rFonts w:ascii="Times New Roman" w:hAnsi="Times New Roman" w:cs="Times New Roman"/>
      <w:b/>
      <w:bCs/>
      <w:sz w:val="26"/>
      <w:szCs w:val="26"/>
    </w:rPr>
  </w:style>
  <w:style w:type="character" w:customStyle="1" w:styleId="FontStyle14">
    <w:name w:val="Font Style14"/>
    <w:uiPriority w:val="99"/>
    <w:rPr>
      <w:rFonts w:ascii="Times New Roman" w:hAnsi="Times New Roman" w:cs="Times New Roman"/>
      <w:sz w:val="26"/>
      <w:szCs w:val="26"/>
    </w:rPr>
  </w:style>
  <w:style w:type="character" w:customStyle="1" w:styleId="FontStyle13">
    <w:name w:val="Font Style13"/>
    <w:rPr>
      <w:rFonts w:ascii="Times New Roman" w:hAnsi="Times New Roman" w:cs="Times New Roman"/>
      <w:b/>
      <w:bCs/>
      <w:sz w:val="26"/>
      <w:szCs w:val="26"/>
    </w:rPr>
  </w:style>
  <w:style w:type="paragraph" w:customStyle="1" w:styleId="Style4">
    <w:name w:val="Style4"/>
    <w:basedOn w:val="a7"/>
    <w:pPr>
      <w:widowControl w:val="0"/>
    </w:pPr>
    <w:rPr>
      <w:rFonts w:eastAsia="Andale Sans UI"/>
      <w:sz w:val="24"/>
      <w:szCs w:val="24"/>
      <w:lang w:eastAsia="ar-SA"/>
    </w:rPr>
  </w:style>
  <w:style w:type="paragraph" w:styleId="affff5">
    <w:name w:val="Plain Text"/>
    <w:basedOn w:val="a7"/>
    <w:link w:val="affff6"/>
    <w:uiPriority w:val="99"/>
    <w:rPr>
      <w:rFonts w:ascii="Courier New" w:hAnsi="Courier New"/>
      <w:lang w:val="en-US" w:eastAsia="en-US"/>
    </w:rPr>
  </w:style>
  <w:style w:type="character" w:customStyle="1" w:styleId="affff6">
    <w:name w:val="Текст Знак"/>
    <w:link w:val="affff5"/>
    <w:uiPriority w:val="99"/>
    <w:rPr>
      <w:rFonts w:ascii="Courier New" w:eastAsia="Times New Roman" w:hAnsi="Courier New" w:cs="Courier New"/>
    </w:rPr>
  </w:style>
  <w:style w:type="character" w:customStyle="1" w:styleId="62">
    <w:name w:val="Основной текст (6)_"/>
    <w:link w:val="610"/>
    <w:rPr>
      <w:rFonts w:ascii="Times New Roman" w:hAnsi="Times New Roman"/>
      <w:b/>
      <w:bCs/>
      <w:sz w:val="15"/>
      <w:szCs w:val="15"/>
      <w:shd w:val="clear" w:color="auto" w:fill="FFFFFF"/>
    </w:rPr>
  </w:style>
  <w:style w:type="character" w:customStyle="1" w:styleId="63">
    <w:name w:val="Основной текст (6) + Не полужирный"/>
    <w:uiPriority w:val="99"/>
  </w:style>
  <w:style w:type="paragraph" w:customStyle="1" w:styleId="610">
    <w:name w:val="Основной текст (6)1"/>
    <w:basedOn w:val="a7"/>
    <w:link w:val="62"/>
    <w:uiPriority w:val="99"/>
    <w:pPr>
      <w:shd w:val="clear" w:color="auto" w:fill="FFFFFF"/>
      <w:spacing w:before="180" w:line="192" w:lineRule="exact"/>
      <w:ind w:hanging="700"/>
    </w:pPr>
    <w:rPr>
      <w:b/>
      <w:bCs/>
      <w:sz w:val="15"/>
      <w:szCs w:val="15"/>
      <w:lang w:val="en-US" w:eastAsia="en-US"/>
    </w:rPr>
  </w:style>
  <w:style w:type="character" w:customStyle="1" w:styleId="36">
    <w:name w:val="Подпись к картинке (3)_"/>
    <w:link w:val="37"/>
    <w:uiPriority w:val="99"/>
    <w:rPr>
      <w:rFonts w:ascii="Times New Roman" w:hAnsi="Times New Roman"/>
      <w:b/>
      <w:bCs/>
      <w:sz w:val="12"/>
      <w:szCs w:val="12"/>
      <w:shd w:val="clear" w:color="auto" w:fill="FFFFFF"/>
    </w:rPr>
  </w:style>
  <w:style w:type="character" w:customStyle="1" w:styleId="38">
    <w:name w:val="Основной текст (3)_"/>
    <w:link w:val="312"/>
    <w:uiPriority w:val="99"/>
    <w:rPr>
      <w:rFonts w:ascii="Times New Roman" w:hAnsi="Times New Roman"/>
      <w:sz w:val="12"/>
      <w:szCs w:val="12"/>
      <w:shd w:val="clear" w:color="auto" w:fill="FFFFFF"/>
    </w:rPr>
  </w:style>
  <w:style w:type="character" w:customStyle="1" w:styleId="620">
    <w:name w:val="Основной текст (6)2"/>
    <w:uiPriority w:val="99"/>
    <w:rPr>
      <w:rFonts w:ascii="Times New Roman" w:hAnsi="Times New Roman" w:cs="Times New Roman"/>
      <w:spacing w:val="0"/>
      <w:sz w:val="15"/>
      <w:szCs w:val="15"/>
      <w:shd w:val="clear" w:color="auto" w:fill="FFFFFF"/>
    </w:rPr>
  </w:style>
  <w:style w:type="character" w:customStyle="1" w:styleId="18">
    <w:name w:val="Основной текст + Полужирный1"/>
    <w:uiPriority w:val="99"/>
    <w:rPr>
      <w:rFonts w:ascii="Times New Roman" w:hAnsi="Times New Roman"/>
      <w:b/>
      <w:bCs/>
      <w:sz w:val="15"/>
      <w:szCs w:val="15"/>
      <w:shd w:val="clear" w:color="auto" w:fill="FFFFFF"/>
    </w:rPr>
  </w:style>
  <w:style w:type="paragraph" w:customStyle="1" w:styleId="312">
    <w:name w:val="Основной текст (3)1"/>
    <w:basedOn w:val="a7"/>
    <w:link w:val="38"/>
    <w:uiPriority w:val="99"/>
    <w:pPr>
      <w:shd w:val="clear" w:color="auto" w:fill="FFFFFF"/>
      <w:spacing w:line="163" w:lineRule="exact"/>
      <w:jc w:val="both"/>
    </w:pPr>
    <w:rPr>
      <w:sz w:val="12"/>
      <w:szCs w:val="12"/>
      <w:lang w:val="en-US" w:eastAsia="en-US"/>
    </w:rPr>
  </w:style>
  <w:style w:type="paragraph" w:customStyle="1" w:styleId="37">
    <w:name w:val="Подпись к картинке (3)"/>
    <w:basedOn w:val="a7"/>
    <w:link w:val="36"/>
    <w:uiPriority w:val="99"/>
    <w:pPr>
      <w:shd w:val="clear" w:color="auto" w:fill="FFFFFF"/>
      <w:spacing w:line="240" w:lineRule="atLeast"/>
    </w:pPr>
    <w:rPr>
      <w:b/>
      <w:bCs/>
      <w:sz w:val="12"/>
      <w:szCs w:val="12"/>
      <w:lang w:val="en-US" w:eastAsia="en-US"/>
    </w:rPr>
  </w:style>
  <w:style w:type="character" w:customStyle="1" w:styleId="120">
    <w:name w:val="Основной текст (12)_"/>
    <w:link w:val="121"/>
    <w:uiPriority w:val="99"/>
    <w:rPr>
      <w:rFonts w:ascii="Times New Roman" w:hAnsi="Times New Roman"/>
      <w:sz w:val="9"/>
      <w:szCs w:val="9"/>
      <w:shd w:val="clear" w:color="auto" w:fill="FFFFFF"/>
    </w:rPr>
  </w:style>
  <w:style w:type="character" w:customStyle="1" w:styleId="122">
    <w:name w:val="Основной текст (12)"/>
    <w:uiPriority w:val="99"/>
  </w:style>
  <w:style w:type="character" w:customStyle="1" w:styleId="140">
    <w:name w:val="Основной текст (14)_"/>
    <w:link w:val="141"/>
    <w:uiPriority w:val="99"/>
    <w:rPr>
      <w:rFonts w:ascii="Times New Roman" w:hAnsi="Times New Roman"/>
      <w:sz w:val="9"/>
      <w:szCs w:val="9"/>
      <w:shd w:val="clear" w:color="auto" w:fill="FFFFFF"/>
    </w:rPr>
  </w:style>
  <w:style w:type="paragraph" w:customStyle="1" w:styleId="121">
    <w:name w:val="Основной текст (12)1"/>
    <w:basedOn w:val="a7"/>
    <w:link w:val="120"/>
    <w:uiPriority w:val="99"/>
    <w:pPr>
      <w:shd w:val="clear" w:color="auto" w:fill="FFFFFF"/>
      <w:spacing w:line="240" w:lineRule="atLeast"/>
    </w:pPr>
    <w:rPr>
      <w:sz w:val="9"/>
      <w:szCs w:val="9"/>
      <w:lang w:val="en-US" w:eastAsia="en-US"/>
    </w:rPr>
  </w:style>
  <w:style w:type="paragraph" w:customStyle="1" w:styleId="141">
    <w:name w:val="Основной текст (14)"/>
    <w:basedOn w:val="a7"/>
    <w:link w:val="140"/>
    <w:uiPriority w:val="99"/>
    <w:pPr>
      <w:shd w:val="clear" w:color="auto" w:fill="FFFFFF"/>
      <w:spacing w:line="240" w:lineRule="atLeast"/>
    </w:pPr>
    <w:rPr>
      <w:sz w:val="9"/>
      <w:szCs w:val="9"/>
      <w:lang w:val="en-US" w:eastAsia="en-US"/>
    </w:rPr>
  </w:style>
  <w:style w:type="paragraph" w:customStyle="1" w:styleId="Style17">
    <w:name w:val="Style17"/>
    <w:basedOn w:val="a7"/>
    <w:uiPriority w:val="99"/>
    <w:pPr>
      <w:widowControl w:val="0"/>
      <w:spacing w:line="216" w:lineRule="exact"/>
      <w:ind w:firstLine="504"/>
      <w:jc w:val="both"/>
    </w:pPr>
    <w:rPr>
      <w:rFonts w:ascii="Arial" w:hAnsi="Arial" w:cs="Arial"/>
      <w:sz w:val="24"/>
      <w:szCs w:val="24"/>
    </w:rPr>
  </w:style>
  <w:style w:type="character" w:styleId="HTML">
    <w:name w:val="HTML Keyboard"/>
    <w:rPr>
      <w:rFonts w:ascii="Courier New" w:eastAsia="Times New Roman" w:hAnsi="Courier New" w:cs="Courier New"/>
      <w:sz w:val="20"/>
      <w:szCs w:val="20"/>
    </w:rPr>
  </w:style>
  <w:style w:type="paragraph" w:customStyle="1" w:styleId="19">
    <w:name w:val="Абзац списка1"/>
    <w:basedOn w:val="a7"/>
    <w:pPr>
      <w:ind w:left="720"/>
    </w:pPr>
  </w:style>
  <w:style w:type="character" w:styleId="affff7">
    <w:name w:val="annotation reference"/>
    <w:uiPriority w:val="99"/>
    <w:unhideWhenUsed/>
    <w:rPr>
      <w:sz w:val="16"/>
      <w:szCs w:val="16"/>
    </w:rPr>
  </w:style>
  <w:style w:type="paragraph" w:styleId="affff8">
    <w:name w:val="annotation text"/>
    <w:basedOn w:val="a7"/>
    <w:link w:val="affff9"/>
    <w:uiPriority w:val="99"/>
    <w:unhideWhenUsed/>
    <w:pPr>
      <w:spacing w:after="60"/>
      <w:jc w:val="both"/>
    </w:pPr>
    <w:rPr>
      <w:lang w:val="en-US" w:eastAsia="ar-SA"/>
    </w:rPr>
  </w:style>
  <w:style w:type="character" w:customStyle="1" w:styleId="affff9">
    <w:name w:val="Текст примечания Знак"/>
    <w:link w:val="affff8"/>
    <w:uiPriority w:val="99"/>
    <w:rPr>
      <w:rFonts w:ascii="Times New Roman" w:eastAsia="Times New Roman" w:hAnsi="Times New Roman"/>
      <w:lang w:eastAsia="ar-SA"/>
    </w:rPr>
  </w:style>
  <w:style w:type="paragraph" w:styleId="affffa">
    <w:name w:val="annotation subject"/>
    <w:basedOn w:val="affff8"/>
    <w:next w:val="affff8"/>
    <w:link w:val="affffb"/>
    <w:uiPriority w:val="99"/>
    <w:unhideWhenUsed/>
    <w:rPr>
      <w:b/>
      <w:bCs/>
    </w:rPr>
  </w:style>
  <w:style w:type="character" w:customStyle="1" w:styleId="affffb">
    <w:name w:val="Тема примечания Знак"/>
    <w:link w:val="affffa"/>
    <w:uiPriority w:val="99"/>
    <w:rPr>
      <w:rFonts w:ascii="Times New Roman" w:eastAsia="Times New Roman" w:hAnsi="Times New Roman"/>
      <w:b/>
      <w:bCs/>
      <w:lang w:eastAsia="ar-SA"/>
    </w:rPr>
  </w:style>
  <w:style w:type="paragraph" w:styleId="HTML0">
    <w:name w:val="HTML Preformatted"/>
    <w:basedOn w:val="a7"/>
    <w:link w:val="HTML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lang w:val="en-US" w:eastAsia="en-US"/>
    </w:rPr>
  </w:style>
  <w:style w:type="character" w:customStyle="1" w:styleId="HTML1">
    <w:name w:val="Стандартный HTML Знак"/>
    <w:link w:val="HTML0"/>
    <w:rPr>
      <w:rFonts w:ascii="Courier New" w:eastAsia="Courier New" w:hAnsi="Courier New" w:cs="Courier New"/>
    </w:rPr>
  </w:style>
  <w:style w:type="paragraph" w:customStyle="1" w:styleId="affffc">
    <w:name w:val="Таблица текст"/>
    <w:basedOn w:val="a7"/>
    <w:uiPriority w:val="99"/>
    <w:pPr>
      <w:spacing w:before="40" w:after="40"/>
      <w:ind w:left="57" w:right="57"/>
    </w:pPr>
  </w:style>
  <w:style w:type="paragraph" w:customStyle="1" w:styleId="affffd">
    <w:name w:val="Таблица шапка"/>
    <w:basedOn w:val="a7"/>
    <w:uiPriority w:val="99"/>
    <w:pPr>
      <w:keepNext/>
      <w:spacing w:before="40" w:after="40"/>
      <w:ind w:left="57" w:right="57"/>
    </w:pPr>
    <w:rPr>
      <w:sz w:val="18"/>
      <w:szCs w:val="18"/>
    </w:rPr>
  </w:style>
  <w:style w:type="paragraph" w:customStyle="1" w:styleId="affffe">
    <w:name w:val="нумерованный"/>
    <w:basedOn w:val="a7"/>
    <w:uiPriority w:val="99"/>
    <w:semiHidden/>
    <w:pPr>
      <w:ind w:left="3195" w:hanging="360"/>
      <w:jc w:val="both"/>
    </w:pPr>
    <w:rPr>
      <w:sz w:val="24"/>
      <w:szCs w:val="24"/>
    </w:rPr>
  </w:style>
  <w:style w:type="character" w:customStyle="1" w:styleId="afffff">
    <w:name w:val="коммент"/>
    <w:uiPriority w:val="99"/>
    <w:rPr>
      <w:rFonts w:cs="Times New Roman"/>
      <w:i/>
      <w:iCs/>
      <w:u w:val="single"/>
    </w:rPr>
  </w:style>
  <w:style w:type="paragraph" w:customStyle="1" w:styleId="WW-2">
    <w:name w:val="WW-Основной текст с отступом 2"/>
    <w:basedOn w:val="a7"/>
    <w:pPr>
      <w:ind w:firstLine="284"/>
      <w:jc w:val="both"/>
    </w:pPr>
    <w:rPr>
      <w:rFonts w:ascii="Arial" w:hAnsi="Arial"/>
      <w:color w:val="000000"/>
      <w:sz w:val="30"/>
      <w:lang w:eastAsia="ar-SA"/>
    </w:rPr>
  </w:style>
  <w:style w:type="paragraph" w:customStyle="1" w:styleId="Iauiue">
    <w:name w:val="Iau.iue"/>
    <w:basedOn w:val="a7"/>
    <w:next w:val="a7"/>
    <w:rPr>
      <w:sz w:val="24"/>
      <w:szCs w:val="24"/>
    </w:rPr>
  </w:style>
  <w:style w:type="character" w:customStyle="1" w:styleId="2f">
    <w:name w:val="Основной текст (2)"/>
    <w:rPr>
      <w:rFonts w:ascii="Arial" w:hAnsi="Arial" w:cs="Arial"/>
      <w:sz w:val="17"/>
      <w:szCs w:val="17"/>
      <w:lang w:bidi="ar-SA"/>
    </w:rPr>
  </w:style>
  <w:style w:type="character" w:customStyle="1" w:styleId="afffff0">
    <w:name w:val="Основной текст + Малые прописные"/>
    <w:uiPriority w:val="99"/>
    <w:rPr>
      <w:rFonts w:ascii="Times New Roman" w:hAnsi="Times New Roman" w:cs="Times New Roman"/>
      <w:smallCaps/>
      <w:spacing w:val="0"/>
      <w:sz w:val="26"/>
      <w:szCs w:val="26"/>
    </w:rPr>
  </w:style>
  <w:style w:type="character" w:customStyle="1" w:styleId="1pt">
    <w:name w:val="Основной текст + Интервал 1 pt"/>
    <w:uiPriority w:val="99"/>
    <w:rPr>
      <w:rFonts w:ascii="Times New Roman" w:hAnsi="Times New Roman" w:cs="Times New Roman"/>
      <w:spacing w:val="30"/>
      <w:sz w:val="26"/>
      <w:szCs w:val="26"/>
    </w:rPr>
  </w:style>
  <w:style w:type="paragraph" w:customStyle="1" w:styleId="39">
    <w:name w:val="Основной текст (3)"/>
    <w:basedOn w:val="a7"/>
    <w:uiPriority w:val="99"/>
    <w:pPr>
      <w:shd w:val="clear" w:color="auto" w:fill="FFFFFF"/>
      <w:spacing w:after="180" w:line="240" w:lineRule="atLeast"/>
    </w:pPr>
    <w:rPr>
      <w:sz w:val="19"/>
      <w:szCs w:val="19"/>
      <w:lang w:val="en-US" w:eastAsia="en-US"/>
    </w:rPr>
  </w:style>
  <w:style w:type="paragraph" w:customStyle="1" w:styleId="p3">
    <w:name w:val="p3"/>
    <w:basedOn w:val="a7"/>
    <w:pPr>
      <w:widowControl w:val="0"/>
      <w:tabs>
        <w:tab w:val="left" w:pos="204"/>
      </w:tabs>
      <w:spacing w:line="238" w:lineRule="atLeast"/>
      <w:jc w:val="both"/>
    </w:pPr>
    <w:rPr>
      <w:sz w:val="24"/>
      <w:szCs w:val="24"/>
      <w:lang w:val="en-US"/>
    </w:rPr>
  </w:style>
  <w:style w:type="character" w:customStyle="1" w:styleId="aff3">
    <w:name w:val="Текст концевой сноски Знак"/>
    <w:link w:val="aff2"/>
    <w:uiPriority w:val="99"/>
    <w:rPr>
      <w:rFonts w:ascii="Times New Roman" w:eastAsia="Times New Roman" w:hAnsi="Times New Roman"/>
      <w:lang w:eastAsia="ar-SA"/>
    </w:rPr>
  </w:style>
  <w:style w:type="numbering" w:customStyle="1" w:styleId="1a">
    <w:name w:val="Нет списка1"/>
    <w:next w:val="aa"/>
    <w:uiPriority w:val="99"/>
    <w:semiHidden/>
    <w:unhideWhenUsed/>
  </w:style>
  <w:style w:type="character" w:customStyle="1" w:styleId="afffff1">
    <w:name w:val="Основной текст_"/>
    <w:link w:val="3a"/>
    <w:rPr>
      <w:rFonts w:ascii="Times New Roman" w:eastAsia="Times New Roman" w:hAnsi="Times New Roman"/>
      <w:shd w:val="clear" w:color="auto" w:fill="FFFFFF"/>
    </w:rPr>
  </w:style>
  <w:style w:type="paragraph" w:customStyle="1" w:styleId="3a">
    <w:name w:val="Основной текст3"/>
    <w:basedOn w:val="a7"/>
    <w:link w:val="afffff1"/>
    <w:pPr>
      <w:widowControl w:val="0"/>
      <w:shd w:val="clear" w:color="auto" w:fill="FFFFFF"/>
      <w:spacing w:before="60" w:after="360" w:line="0" w:lineRule="atLeast"/>
    </w:pPr>
    <w:rPr>
      <w:lang w:val="en-US" w:eastAsia="en-US"/>
    </w:rPr>
  </w:style>
  <w:style w:type="character" w:customStyle="1" w:styleId="2f0">
    <w:name w:val="Основной текст (2)_"/>
    <w:rPr>
      <w:rFonts w:ascii="Times New Roman" w:eastAsia="Times New Roman" w:hAnsi="Times New Roman" w:cs="Times New Roman"/>
      <w:b/>
      <w:bCs/>
      <w:shd w:val="clear" w:color="auto" w:fill="FFFFFF"/>
    </w:rPr>
  </w:style>
  <w:style w:type="character" w:customStyle="1" w:styleId="2f1">
    <w:name w:val="Основной текст (2) + Не полужирный"/>
    <w:rPr>
      <w:rFonts w:ascii="Times New Roman" w:eastAsia="Times New Roman" w:hAnsi="Times New Roman" w:cs="Times New Roman"/>
      <w:b/>
      <w:bCs/>
      <w:color w:val="000000"/>
      <w:spacing w:val="0"/>
      <w:position w:val="0"/>
      <w:sz w:val="24"/>
      <w:szCs w:val="24"/>
      <w:shd w:val="clear" w:color="auto" w:fill="FFFFFF"/>
      <w:lang w:val="ru-RU"/>
    </w:rPr>
  </w:style>
  <w:style w:type="character" w:customStyle="1" w:styleId="afffff2">
    <w:name w:val="Основной текст + Полужирный"/>
    <w:rPr>
      <w:rFonts w:ascii="Times New Roman" w:eastAsia="Times New Roman" w:hAnsi="Times New Roman" w:cs="Times New Roman"/>
      <w:b/>
      <w:bCs/>
      <w:color w:val="000000"/>
      <w:spacing w:val="0"/>
      <w:position w:val="0"/>
      <w:sz w:val="24"/>
      <w:szCs w:val="24"/>
      <w:u w:val="none"/>
      <w:shd w:val="clear" w:color="auto" w:fill="FFFFFF"/>
      <w:lang w:val="ru-RU"/>
    </w:rPr>
  </w:style>
  <w:style w:type="character" w:customStyle="1" w:styleId="2115pt">
    <w:name w:val="Основной текст (2) + 11;5 pt"/>
    <w:rPr>
      <w:rFonts w:ascii="Times New Roman" w:eastAsia="Times New Roman" w:hAnsi="Times New Roman" w:cs="Times New Roman"/>
      <w:b/>
      <w:bCs/>
      <w:color w:val="000000"/>
      <w:spacing w:val="0"/>
      <w:position w:val="0"/>
      <w:sz w:val="23"/>
      <w:szCs w:val="23"/>
      <w:u w:val="none"/>
      <w:shd w:val="clear" w:color="auto" w:fill="FFFFFF"/>
      <w:lang w:val="ru-RU"/>
    </w:rPr>
  </w:style>
  <w:style w:type="character" w:customStyle="1" w:styleId="afffff3">
    <w:name w:val="Цветовое выделение"/>
    <w:rPr>
      <w:b/>
      <w:bCs/>
      <w:color w:val="26282F"/>
    </w:rPr>
  </w:style>
  <w:style w:type="paragraph" w:customStyle="1" w:styleId="afffff4">
    <w:name w:val="Нормальный (таблица)"/>
    <w:basedOn w:val="a7"/>
    <w:next w:val="a7"/>
    <w:pPr>
      <w:widowControl w:val="0"/>
      <w:jc w:val="both"/>
    </w:pPr>
    <w:rPr>
      <w:rFonts w:ascii="Arial" w:hAnsi="Arial" w:cs="Arial"/>
      <w:sz w:val="24"/>
      <w:szCs w:val="24"/>
    </w:rPr>
  </w:style>
  <w:style w:type="paragraph" w:customStyle="1" w:styleId="afffff5">
    <w:name w:val="Таблицы (моноширинный)"/>
    <w:basedOn w:val="a7"/>
    <w:next w:val="a7"/>
    <w:uiPriority w:val="99"/>
    <w:pPr>
      <w:widowControl w:val="0"/>
    </w:pPr>
    <w:rPr>
      <w:rFonts w:ascii="Courier New" w:hAnsi="Courier New" w:cs="Courier New"/>
      <w:sz w:val="24"/>
      <w:szCs w:val="24"/>
    </w:rPr>
  </w:style>
  <w:style w:type="paragraph" w:customStyle="1" w:styleId="afffff6">
    <w:name w:val="Прижатый влево"/>
    <w:basedOn w:val="a7"/>
    <w:next w:val="a7"/>
    <w:pPr>
      <w:widowControl w:val="0"/>
    </w:pPr>
    <w:rPr>
      <w:rFonts w:ascii="Arial" w:hAnsi="Arial" w:cs="Arial"/>
      <w:sz w:val="24"/>
      <w:szCs w:val="24"/>
    </w:rPr>
  </w:style>
  <w:style w:type="table" w:customStyle="1" w:styleId="1b">
    <w:name w:val="Сетка таблицы1"/>
    <w:basedOn w:val="a9"/>
    <w:next w:val="ab"/>
    <w:uiPriority w:val="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b">
    <w:name w:val="Body Text 3"/>
    <w:basedOn w:val="a7"/>
    <w:link w:val="3c"/>
    <w:pPr>
      <w:spacing w:after="120"/>
    </w:pPr>
    <w:rPr>
      <w:sz w:val="16"/>
      <w:szCs w:val="16"/>
      <w:lang w:val="en-US" w:eastAsia="en-US"/>
    </w:rPr>
  </w:style>
  <w:style w:type="character" w:customStyle="1" w:styleId="3c">
    <w:name w:val="Основной текст 3 Знак"/>
    <w:link w:val="3b"/>
    <w:rPr>
      <w:rFonts w:ascii="Times New Roman" w:eastAsia="Times New Roman" w:hAnsi="Times New Roman"/>
      <w:sz w:val="16"/>
      <w:szCs w:val="16"/>
    </w:rPr>
  </w:style>
  <w:style w:type="character" w:customStyle="1" w:styleId="WW8Num1z0">
    <w:name w:val="WW8Num1z0"/>
    <w:rsid w:val="00B86122"/>
  </w:style>
  <w:style w:type="character" w:customStyle="1" w:styleId="WW8Num1z1">
    <w:name w:val="WW8Num1z1"/>
    <w:rsid w:val="00B86122"/>
  </w:style>
  <w:style w:type="character" w:customStyle="1" w:styleId="WW8Num1z2">
    <w:name w:val="WW8Num1z2"/>
    <w:rsid w:val="00B86122"/>
  </w:style>
  <w:style w:type="character" w:customStyle="1" w:styleId="WW8Num1z3">
    <w:name w:val="WW8Num1z3"/>
    <w:rsid w:val="00B86122"/>
  </w:style>
  <w:style w:type="character" w:customStyle="1" w:styleId="WW8Num1z4">
    <w:name w:val="WW8Num1z4"/>
    <w:rsid w:val="00B86122"/>
  </w:style>
  <w:style w:type="character" w:customStyle="1" w:styleId="WW8Num1z5">
    <w:name w:val="WW8Num1z5"/>
    <w:rsid w:val="00B86122"/>
  </w:style>
  <w:style w:type="character" w:customStyle="1" w:styleId="WW8Num1z6">
    <w:name w:val="WW8Num1z6"/>
    <w:rsid w:val="00B86122"/>
  </w:style>
  <w:style w:type="character" w:customStyle="1" w:styleId="WW8Num1z7">
    <w:name w:val="WW8Num1z7"/>
    <w:rsid w:val="00B86122"/>
  </w:style>
  <w:style w:type="character" w:customStyle="1" w:styleId="WW8Num1z8">
    <w:name w:val="WW8Num1z8"/>
    <w:rsid w:val="00B86122"/>
  </w:style>
  <w:style w:type="character" w:customStyle="1" w:styleId="47">
    <w:name w:val="Основной шрифт абзаца4"/>
    <w:rsid w:val="00B86122"/>
  </w:style>
  <w:style w:type="character" w:customStyle="1" w:styleId="3d">
    <w:name w:val="Основной шрифт абзаца3"/>
    <w:rsid w:val="00B86122"/>
  </w:style>
  <w:style w:type="character" w:customStyle="1" w:styleId="2f2">
    <w:name w:val="Основной шрифт абзаца2"/>
    <w:rsid w:val="00B86122"/>
  </w:style>
  <w:style w:type="character" w:customStyle="1" w:styleId="WW8Num2z0">
    <w:name w:val="WW8Num2z0"/>
    <w:rsid w:val="00B86122"/>
    <w:rPr>
      <w:rFonts w:ascii="Times New Roman" w:eastAsia="Times New Roman" w:hAnsi="Times New Roman" w:cs="Times New Roman"/>
    </w:rPr>
  </w:style>
  <w:style w:type="character" w:customStyle="1" w:styleId="WW8Num2z1">
    <w:name w:val="WW8Num2z1"/>
    <w:rsid w:val="00B86122"/>
    <w:rPr>
      <w:rFonts w:ascii="Courier New" w:hAnsi="Courier New" w:cs="Courier New"/>
    </w:rPr>
  </w:style>
  <w:style w:type="character" w:customStyle="1" w:styleId="WW8Num2z2">
    <w:name w:val="WW8Num2z2"/>
    <w:rsid w:val="00B86122"/>
    <w:rPr>
      <w:rFonts w:ascii="Wingdings" w:hAnsi="Wingdings" w:cs="Wingdings"/>
    </w:rPr>
  </w:style>
  <w:style w:type="character" w:customStyle="1" w:styleId="WW8Num2z3">
    <w:name w:val="WW8Num2z3"/>
    <w:rsid w:val="00B86122"/>
    <w:rPr>
      <w:rFonts w:ascii="Symbol" w:hAnsi="Symbol" w:cs="Symbol"/>
    </w:rPr>
  </w:style>
  <w:style w:type="character" w:customStyle="1" w:styleId="WW8Num4z1">
    <w:name w:val="WW8Num4z1"/>
    <w:rsid w:val="00B86122"/>
    <w:rPr>
      <w:rFonts w:ascii="Symbol" w:hAnsi="Symbol" w:cs="Symbol"/>
    </w:rPr>
  </w:style>
  <w:style w:type="character" w:customStyle="1" w:styleId="WW8Num5z0">
    <w:name w:val="WW8Num5z0"/>
    <w:rsid w:val="00B86122"/>
    <w:rPr>
      <w:rFonts w:ascii="Symbol" w:eastAsia="Times New Roman" w:hAnsi="Symbol" w:cs="Times New Roman"/>
    </w:rPr>
  </w:style>
  <w:style w:type="character" w:customStyle="1" w:styleId="WW8Num5z1">
    <w:name w:val="WW8Num5z1"/>
    <w:rsid w:val="00B86122"/>
    <w:rPr>
      <w:rFonts w:ascii="Courier New" w:hAnsi="Courier New" w:cs="Courier New"/>
    </w:rPr>
  </w:style>
  <w:style w:type="character" w:customStyle="1" w:styleId="WW8Num5z2">
    <w:name w:val="WW8Num5z2"/>
    <w:rsid w:val="00B86122"/>
    <w:rPr>
      <w:rFonts w:ascii="Wingdings" w:hAnsi="Wingdings" w:cs="Wingdings"/>
    </w:rPr>
  </w:style>
  <w:style w:type="character" w:customStyle="1" w:styleId="WW8Num5z3">
    <w:name w:val="WW8Num5z3"/>
    <w:rsid w:val="00B86122"/>
    <w:rPr>
      <w:rFonts w:ascii="Symbol" w:hAnsi="Symbol" w:cs="Symbol"/>
    </w:rPr>
  </w:style>
  <w:style w:type="character" w:customStyle="1" w:styleId="WW8Num8z0">
    <w:name w:val="WW8Num8z0"/>
    <w:rsid w:val="00B86122"/>
    <w:rPr>
      <w:rFonts w:ascii="Times New Roman" w:eastAsia="Times New Roman" w:hAnsi="Times New Roman" w:cs="Times New Roman"/>
    </w:rPr>
  </w:style>
  <w:style w:type="character" w:customStyle="1" w:styleId="WW8Num8z1">
    <w:name w:val="WW8Num8z1"/>
    <w:rsid w:val="00B86122"/>
    <w:rPr>
      <w:rFonts w:ascii="Courier New" w:hAnsi="Courier New" w:cs="Courier New"/>
    </w:rPr>
  </w:style>
  <w:style w:type="character" w:customStyle="1" w:styleId="WW8Num8z2">
    <w:name w:val="WW8Num8z2"/>
    <w:rsid w:val="00B86122"/>
    <w:rPr>
      <w:rFonts w:ascii="Wingdings" w:hAnsi="Wingdings" w:cs="Wingdings"/>
    </w:rPr>
  </w:style>
  <w:style w:type="character" w:customStyle="1" w:styleId="WW8Num8z3">
    <w:name w:val="WW8Num8z3"/>
    <w:rsid w:val="00B86122"/>
    <w:rPr>
      <w:rFonts w:ascii="Symbol" w:hAnsi="Symbol" w:cs="Symbol"/>
    </w:rPr>
  </w:style>
  <w:style w:type="character" w:customStyle="1" w:styleId="WW8Num10z0">
    <w:name w:val="WW8Num10z0"/>
    <w:rsid w:val="00B86122"/>
    <w:rPr>
      <w:rFonts w:ascii="Times New Roman" w:eastAsia="Times New Roman" w:hAnsi="Times New Roman" w:cs="Times New Roman"/>
    </w:rPr>
  </w:style>
  <w:style w:type="character" w:customStyle="1" w:styleId="WW8Num10z1">
    <w:name w:val="WW8Num10z1"/>
    <w:rsid w:val="00B86122"/>
    <w:rPr>
      <w:rFonts w:ascii="Courier New" w:hAnsi="Courier New" w:cs="Courier New"/>
    </w:rPr>
  </w:style>
  <w:style w:type="character" w:customStyle="1" w:styleId="WW8Num10z2">
    <w:name w:val="WW8Num10z2"/>
    <w:rsid w:val="00B86122"/>
    <w:rPr>
      <w:rFonts w:ascii="Wingdings" w:hAnsi="Wingdings" w:cs="Wingdings"/>
    </w:rPr>
  </w:style>
  <w:style w:type="character" w:customStyle="1" w:styleId="WW8Num10z3">
    <w:name w:val="WW8Num10z3"/>
    <w:rsid w:val="00B86122"/>
    <w:rPr>
      <w:rFonts w:ascii="Symbol" w:hAnsi="Symbol" w:cs="Symbol"/>
    </w:rPr>
  </w:style>
  <w:style w:type="character" w:customStyle="1" w:styleId="WW8Num13z0">
    <w:name w:val="WW8Num13z0"/>
    <w:rsid w:val="00B86122"/>
    <w:rPr>
      <w:rFonts w:ascii="Times New Roman" w:eastAsia="Times New Roman" w:hAnsi="Times New Roman" w:cs="Times New Roman"/>
    </w:rPr>
  </w:style>
  <w:style w:type="character" w:customStyle="1" w:styleId="WW8Num13z1">
    <w:name w:val="WW8Num13z1"/>
    <w:rsid w:val="00B86122"/>
    <w:rPr>
      <w:rFonts w:ascii="Courier New" w:hAnsi="Courier New" w:cs="Courier New"/>
    </w:rPr>
  </w:style>
  <w:style w:type="character" w:customStyle="1" w:styleId="WW8Num13z2">
    <w:name w:val="WW8Num13z2"/>
    <w:rsid w:val="00B86122"/>
    <w:rPr>
      <w:rFonts w:ascii="Wingdings" w:hAnsi="Wingdings" w:cs="Wingdings"/>
    </w:rPr>
  </w:style>
  <w:style w:type="character" w:customStyle="1" w:styleId="WW8Num13z3">
    <w:name w:val="WW8Num13z3"/>
    <w:rsid w:val="00B86122"/>
    <w:rPr>
      <w:rFonts w:ascii="Symbol" w:hAnsi="Symbol" w:cs="Symbol"/>
    </w:rPr>
  </w:style>
  <w:style w:type="character" w:customStyle="1" w:styleId="WW8Num16z0">
    <w:name w:val="WW8Num16z0"/>
    <w:rsid w:val="00B86122"/>
    <w:rPr>
      <w:rFonts w:ascii="Times New Roman" w:eastAsia="Times New Roman" w:hAnsi="Times New Roman" w:cs="Times New Roman"/>
    </w:rPr>
  </w:style>
  <w:style w:type="character" w:customStyle="1" w:styleId="WW8Num16z1">
    <w:name w:val="WW8Num16z1"/>
    <w:rsid w:val="00B86122"/>
    <w:rPr>
      <w:rFonts w:ascii="Courier New" w:hAnsi="Courier New" w:cs="Courier New"/>
    </w:rPr>
  </w:style>
  <w:style w:type="character" w:customStyle="1" w:styleId="WW8Num16z2">
    <w:name w:val="WW8Num16z2"/>
    <w:rsid w:val="00B86122"/>
    <w:rPr>
      <w:rFonts w:ascii="Wingdings" w:hAnsi="Wingdings" w:cs="Wingdings"/>
    </w:rPr>
  </w:style>
  <w:style w:type="character" w:customStyle="1" w:styleId="WW8Num16z3">
    <w:name w:val="WW8Num16z3"/>
    <w:rsid w:val="00B86122"/>
    <w:rPr>
      <w:rFonts w:ascii="Symbol" w:hAnsi="Symbol" w:cs="Symbol"/>
    </w:rPr>
  </w:style>
  <w:style w:type="character" w:customStyle="1" w:styleId="WW8Num18z1">
    <w:name w:val="WW8Num18z1"/>
    <w:rsid w:val="00B86122"/>
    <w:rPr>
      <w:rFonts w:ascii="Symbol" w:hAnsi="Symbol" w:cs="Symbol"/>
      <w:color w:val="auto"/>
      <w:sz w:val="28"/>
      <w:szCs w:val="28"/>
    </w:rPr>
  </w:style>
  <w:style w:type="character" w:customStyle="1" w:styleId="WW8Num21z0">
    <w:name w:val="WW8Num21z0"/>
    <w:rsid w:val="00B86122"/>
    <w:rPr>
      <w:rFonts w:ascii="Symbol" w:eastAsia="Times New Roman" w:hAnsi="Symbol" w:cs="Times New Roman"/>
    </w:rPr>
  </w:style>
  <w:style w:type="character" w:customStyle="1" w:styleId="WW8Num21z1">
    <w:name w:val="WW8Num21z1"/>
    <w:rsid w:val="00B86122"/>
    <w:rPr>
      <w:rFonts w:ascii="Courier New" w:hAnsi="Courier New" w:cs="Courier New"/>
    </w:rPr>
  </w:style>
  <w:style w:type="character" w:customStyle="1" w:styleId="WW8Num21z2">
    <w:name w:val="WW8Num21z2"/>
    <w:rsid w:val="00B86122"/>
    <w:rPr>
      <w:rFonts w:ascii="Wingdings" w:hAnsi="Wingdings" w:cs="Wingdings"/>
    </w:rPr>
  </w:style>
  <w:style w:type="character" w:customStyle="1" w:styleId="WW8Num21z3">
    <w:name w:val="WW8Num21z3"/>
    <w:rsid w:val="00B86122"/>
    <w:rPr>
      <w:rFonts w:ascii="Symbol" w:hAnsi="Symbol" w:cs="Symbol"/>
    </w:rPr>
  </w:style>
  <w:style w:type="character" w:customStyle="1" w:styleId="WW8Num22z0">
    <w:name w:val="WW8Num22z0"/>
    <w:rsid w:val="00B86122"/>
    <w:rPr>
      <w:rFonts w:ascii="Symbol" w:hAnsi="Symbol" w:cs="Symbol"/>
    </w:rPr>
  </w:style>
  <w:style w:type="character" w:customStyle="1" w:styleId="WW8Num22z1">
    <w:name w:val="WW8Num22z1"/>
    <w:rsid w:val="00B86122"/>
    <w:rPr>
      <w:rFonts w:ascii="Courier New" w:hAnsi="Courier New" w:cs="Courier New"/>
    </w:rPr>
  </w:style>
  <w:style w:type="character" w:customStyle="1" w:styleId="WW8Num22z2">
    <w:name w:val="WW8Num22z2"/>
    <w:rsid w:val="00B86122"/>
    <w:rPr>
      <w:rFonts w:ascii="Wingdings" w:hAnsi="Wingdings" w:cs="Wingdings"/>
    </w:rPr>
  </w:style>
  <w:style w:type="character" w:customStyle="1" w:styleId="WW8Num25z0">
    <w:name w:val="WW8Num25z0"/>
    <w:rsid w:val="00B86122"/>
    <w:rPr>
      <w:b w:val="0"/>
    </w:rPr>
  </w:style>
  <w:style w:type="character" w:customStyle="1" w:styleId="1c">
    <w:name w:val="Основной шрифт абзаца1"/>
    <w:rsid w:val="00B86122"/>
  </w:style>
  <w:style w:type="character" w:customStyle="1" w:styleId="hl">
    <w:name w:val="hl"/>
    <w:rsid w:val="00B86122"/>
  </w:style>
  <w:style w:type="paragraph" w:styleId="afffff7">
    <w:name w:val="List"/>
    <w:basedOn w:val="affc"/>
    <w:link w:val="afffff8"/>
    <w:rsid w:val="00B86122"/>
    <w:pPr>
      <w:suppressAutoHyphens/>
      <w:spacing w:after="0"/>
      <w:jc w:val="both"/>
    </w:pPr>
    <w:rPr>
      <w:rFonts w:cs="Mangal"/>
      <w:sz w:val="28"/>
      <w:lang w:val="uk-UA" w:eastAsia="zh-CN"/>
    </w:rPr>
  </w:style>
  <w:style w:type="paragraph" w:customStyle="1" w:styleId="48">
    <w:name w:val="Указатель4"/>
    <w:basedOn w:val="a7"/>
    <w:rsid w:val="00B86122"/>
    <w:pPr>
      <w:suppressLineNumbers/>
      <w:suppressAutoHyphens/>
    </w:pPr>
    <w:rPr>
      <w:rFonts w:cs="Arial"/>
      <w:sz w:val="24"/>
      <w:szCs w:val="24"/>
      <w:lang w:eastAsia="zh-CN"/>
    </w:rPr>
  </w:style>
  <w:style w:type="paragraph" w:customStyle="1" w:styleId="2f3">
    <w:name w:val="Название объекта2"/>
    <w:basedOn w:val="a7"/>
    <w:rsid w:val="00B86122"/>
    <w:pPr>
      <w:suppressLineNumbers/>
      <w:suppressAutoHyphens/>
      <w:spacing w:before="120" w:after="120"/>
    </w:pPr>
    <w:rPr>
      <w:rFonts w:cs="Arial"/>
      <w:i/>
      <w:iCs/>
      <w:sz w:val="24"/>
      <w:szCs w:val="24"/>
      <w:lang w:eastAsia="zh-CN"/>
    </w:rPr>
  </w:style>
  <w:style w:type="paragraph" w:customStyle="1" w:styleId="3e">
    <w:name w:val="Указатель3"/>
    <w:basedOn w:val="a7"/>
    <w:rsid w:val="00B86122"/>
    <w:pPr>
      <w:suppressLineNumbers/>
      <w:suppressAutoHyphens/>
    </w:pPr>
    <w:rPr>
      <w:rFonts w:cs="Arial"/>
      <w:sz w:val="24"/>
      <w:szCs w:val="24"/>
      <w:lang w:eastAsia="zh-CN"/>
    </w:rPr>
  </w:style>
  <w:style w:type="paragraph" w:customStyle="1" w:styleId="2f4">
    <w:name w:val="Указатель2"/>
    <w:basedOn w:val="a7"/>
    <w:rsid w:val="00B86122"/>
    <w:pPr>
      <w:suppressLineNumbers/>
      <w:suppressAutoHyphens/>
    </w:pPr>
    <w:rPr>
      <w:rFonts w:cs="FreeSans"/>
      <w:sz w:val="24"/>
      <w:szCs w:val="24"/>
      <w:lang w:eastAsia="zh-CN"/>
    </w:rPr>
  </w:style>
  <w:style w:type="paragraph" w:customStyle="1" w:styleId="1d">
    <w:name w:val="Название1"/>
    <w:basedOn w:val="a7"/>
    <w:rsid w:val="00B86122"/>
    <w:pPr>
      <w:suppressLineNumbers/>
      <w:suppressAutoHyphens/>
      <w:spacing w:before="120" w:after="120"/>
    </w:pPr>
    <w:rPr>
      <w:rFonts w:cs="Mangal"/>
      <w:i/>
      <w:iCs/>
      <w:sz w:val="24"/>
      <w:szCs w:val="24"/>
      <w:lang w:eastAsia="zh-CN"/>
    </w:rPr>
  </w:style>
  <w:style w:type="paragraph" w:customStyle="1" w:styleId="1e">
    <w:name w:val="Указатель1"/>
    <w:basedOn w:val="a7"/>
    <w:rsid w:val="00B86122"/>
    <w:pPr>
      <w:suppressLineNumbers/>
      <w:suppressAutoHyphens/>
    </w:pPr>
    <w:rPr>
      <w:rFonts w:cs="Mangal"/>
      <w:sz w:val="24"/>
      <w:szCs w:val="24"/>
      <w:lang w:eastAsia="zh-CN"/>
    </w:rPr>
  </w:style>
  <w:style w:type="paragraph" w:customStyle="1" w:styleId="afffff9">
    <w:name w:val="Заголовок таблицы"/>
    <w:basedOn w:val="affff3"/>
    <w:rsid w:val="00B86122"/>
    <w:pPr>
      <w:widowControl/>
      <w:suppressAutoHyphens/>
      <w:jc w:val="center"/>
    </w:pPr>
    <w:rPr>
      <w:rFonts w:ascii="Times New Roman" w:eastAsia="Times New Roman" w:hAnsi="Times New Roman"/>
      <w:b/>
      <w:bCs/>
      <w:sz w:val="24"/>
      <w:lang w:eastAsia="zh-CN"/>
    </w:rPr>
  </w:style>
  <w:style w:type="character" w:customStyle="1" w:styleId="FontStyle">
    <w:name w:val="Font Style"/>
    <w:qFormat/>
    <w:rsid w:val="00B86122"/>
    <w:rPr>
      <w:rFonts w:cs="Courier New"/>
      <w:color w:val="000000"/>
      <w:sz w:val="20"/>
      <w:szCs w:val="20"/>
    </w:rPr>
  </w:style>
  <w:style w:type="character" w:customStyle="1" w:styleId="-7">
    <w:name w:val="Интернет-ссылка"/>
    <w:rsid w:val="00B86122"/>
    <w:rPr>
      <w:color w:val="0000FF"/>
      <w:u w:val="single"/>
    </w:rPr>
  </w:style>
  <w:style w:type="character" w:customStyle="1" w:styleId="2TimesNewRoman">
    <w:name w:val="Основной текст (2) + Times New Roman"/>
    <w:qFormat/>
    <w:rsid w:val="00B86122"/>
    <w:rPr>
      <w:rFonts w:ascii="Times New Roman" w:hAnsi="Times New Roman" w:cs="Times New Roman"/>
      <w:sz w:val="22"/>
      <w:szCs w:val="22"/>
      <w:lang w:bidi="ar-SA"/>
    </w:rPr>
  </w:style>
  <w:style w:type="paragraph" w:customStyle="1" w:styleId="NormalWeb1">
    <w:name w:val="Normal (Web)1"/>
    <w:basedOn w:val="a7"/>
    <w:qFormat/>
    <w:rsid w:val="00B86122"/>
    <w:pPr>
      <w:widowControl w:val="0"/>
      <w:suppressAutoHyphens/>
      <w:spacing w:before="280" w:after="280"/>
    </w:pPr>
    <w:rPr>
      <w:rFonts w:ascii="liberation serif;times new roma" w:eastAsia="DejaVu Sans" w:hAnsi="liberation serif;times new roma" w:cs="Lohit Hindi"/>
      <w:color w:val="00000A"/>
      <w:sz w:val="24"/>
      <w:szCs w:val="24"/>
      <w:lang w:eastAsia="zh-CN" w:bidi="hi-IN"/>
    </w:rPr>
  </w:style>
  <w:style w:type="paragraph" w:customStyle="1" w:styleId="213">
    <w:name w:val="Основной текст (2)1"/>
    <w:basedOn w:val="a7"/>
    <w:qFormat/>
    <w:rsid w:val="00B86122"/>
    <w:pPr>
      <w:widowControl w:val="0"/>
      <w:shd w:val="clear" w:color="auto" w:fill="FFFFFF"/>
      <w:suppressAutoHyphens/>
      <w:spacing w:line="254" w:lineRule="exact"/>
    </w:pPr>
    <w:rPr>
      <w:rFonts w:ascii="Bookman Old Style" w:eastAsia="DejaVu Sans" w:hAnsi="Bookman Old Style" w:cs="Bookman Old Style"/>
      <w:color w:val="00000A"/>
      <w:sz w:val="22"/>
      <w:szCs w:val="22"/>
      <w:lang w:eastAsia="zh-CN" w:bidi="hi-IN"/>
    </w:rPr>
  </w:style>
  <w:style w:type="character" w:customStyle="1" w:styleId="blk">
    <w:name w:val="blk"/>
    <w:rsid w:val="00B86122"/>
  </w:style>
  <w:style w:type="paragraph" w:customStyle="1" w:styleId="afffffa">
    <w:name w:val="Обычный + по ширине"/>
    <w:basedOn w:val="a7"/>
    <w:uiPriority w:val="99"/>
    <w:qFormat/>
    <w:rsid w:val="00B86122"/>
    <w:pPr>
      <w:suppressAutoHyphens/>
      <w:jc w:val="both"/>
    </w:pPr>
    <w:rPr>
      <w:sz w:val="24"/>
      <w:szCs w:val="24"/>
    </w:rPr>
  </w:style>
  <w:style w:type="paragraph" w:customStyle="1" w:styleId="msonormalbullet2gifbullet3gif">
    <w:name w:val="msonormalbullet2gifbullet3.gif"/>
    <w:basedOn w:val="a7"/>
    <w:rsid w:val="00B86122"/>
    <w:pPr>
      <w:spacing w:before="100" w:beforeAutospacing="1" w:after="100" w:afterAutospacing="1"/>
    </w:pPr>
    <w:rPr>
      <w:sz w:val="24"/>
      <w:szCs w:val="24"/>
    </w:rPr>
  </w:style>
  <w:style w:type="paragraph" w:customStyle="1" w:styleId="msonormalbullet2gif">
    <w:name w:val="msonormalbullet2.gif"/>
    <w:basedOn w:val="a7"/>
    <w:rsid w:val="00B86122"/>
    <w:pPr>
      <w:spacing w:before="100" w:beforeAutospacing="1" w:after="100" w:afterAutospacing="1"/>
    </w:pPr>
    <w:rPr>
      <w:sz w:val="24"/>
      <w:szCs w:val="24"/>
    </w:rPr>
  </w:style>
  <w:style w:type="paragraph" w:customStyle="1" w:styleId="Standard">
    <w:name w:val="Standard"/>
    <w:rsid w:val="00B86122"/>
    <w:pPr>
      <w:widowControl w:val="0"/>
      <w:suppressAutoHyphens/>
      <w:autoSpaceDN w:val="0"/>
      <w:textAlignment w:val="baseline"/>
    </w:pPr>
    <w:rPr>
      <w:rFonts w:ascii="Times New Roman" w:eastAsia="Andale Sans UI" w:hAnsi="Times New Roman" w:cs="Tahoma"/>
      <w:kern w:val="3"/>
      <w:sz w:val="24"/>
      <w:szCs w:val="24"/>
      <w:lang w:val="en-US" w:eastAsia="en-US" w:bidi="en-US"/>
    </w:rPr>
  </w:style>
  <w:style w:type="paragraph" w:customStyle="1" w:styleId="Heading">
    <w:name w:val="Heading"/>
    <w:basedOn w:val="Standard"/>
    <w:rsid w:val="00B86122"/>
    <w:pPr>
      <w:spacing w:before="240" w:after="60"/>
      <w:jc w:val="center"/>
    </w:pPr>
    <w:rPr>
      <w:rFonts w:eastAsia="Times New Roman" w:cs="Times New Roman"/>
      <w:b/>
      <w:color w:val="000000"/>
      <w:sz w:val="32"/>
      <w:szCs w:val="20"/>
    </w:rPr>
  </w:style>
  <w:style w:type="paragraph" w:customStyle="1" w:styleId="Textbody">
    <w:name w:val="Text body"/>
    <w:basedOn w:val="Standard"/>
    <w:rsid w:val="00B86122"/>
    <w:pPr>
      <w:spacing w:after="120"/>
    </w:pPr>
  </w:style>
  <w:style w:type="paragraph" w:customStyle="1" w:styleId="Index">
    <w:name w:val="Index"/>
    <w:basedOn w:val="Standard"/>
    <w:rsid w:val="00B86122"/>
    <w:pPr>
      <w:suppressLineNumbers/>
    </w:pPr>
  </w:style>
  <w:style w:type="paragraph" w:customStyle="1" w:styleId="Style13">
    <w:name w:val="Style13"/>
    <w:basedOn w:val="Standard"/>
    <w:rsid w:val="00B86122"/>
    <w:pPr>
      <w:suppressAutoHyphens w:val="0"/>
    </w:pPr>
    <w:rPr>
      <w:rFonts w:eastAsia="Times New Roman" w:cs="Times New Roman"/>
      <w:lang w:eastAsia="ru-RU"/>
    </w:rPr>
  </w:style>
  <w:style w:type="paragraph" w:styleId="3f">
    <w:name w:val="Body Text Indent 3"/>
    <w:basedOn w:val="Standard"/>
    <w:link w:val="3f0"/>
    <w:rsid w:val="00B86122"/>
    <w:pPr>
      <w:suppressAutoHyphens w:val="0"/>
      <w:spacing w:after="120"/>
      <w:ind w:left="283"/>
    </w:pPr>
    <w:rPr>
      <w:sz w:val="16"/>
      <w:szCs w:val="16"/>
    </w:rPr>
  </w:style>
  <w:style w:type="character" w:customStyle="1" w:styleId="3f0">
    <w:name w:val="Основной текст с отступом 3 Знак"/>
    <w:link w:val="3f"/>
    <w:rsid w:val="00B86122"/>
    <w:rPr>
      <w:rFonts w:ascii="Times New Roman" w:eastAsia="Andale Sans UI" w:hAnsi="Times New Roman" w:cs="Tahoma"/>
      <w:kern w:val="3"/>
      <w:sz w:val="16"/>
      <w:szCs w:val="16"/>
      <w:lang w:val="en-US" w:eastAsia="en-US" w:bidi="en-US"/>
    </w:rPr>
  </w:style>
  <w:style w:type="paragraph" w:customStyle="1" w:styleId="Standarduser">
    <w:name w:val="Standard (user)"/>
    <w:rsid w:val="00B86122"/>
    <w:pPr>
      <w:suppressAutoHyphens/>
      <w:autoSpaceDN w:val="0"/>
      <w:spacing w:after="200" w:line="276" w:lineRule="auto"/>
      <w:textAlignment w:val="baseline"/>
    </w:pPr>
    <w:rPr>
      <w:color w:val="00000A"/>
      <w:kern w:val="3"/>
      <w:sz w:val="22"/>
      <w:szCs w:val="22"/>
      <w:lang w:eastAsia="ar-SA"/>
    </w:rPr>
  </w:style>
  <w:style w:type="paragraph" w:customStyle="1" w:styleId="Textbodyindent">
    <w:name w:val="Text body indent"/>
    <w:basedOn w:val="Standard"/>
    <w:rsid w:val="00B86122"/>
    <w:pPr>
      <w:tabs>
        <w:tab w:val="left" w:pos="1854"/>
      </w:tabs>
      <w:spacing w:after="60" w:line="100" w:lineRule="atLeast"/>
      <w:ind w:left="927" w:hanging="567"/>
      <w:jc w:val="both"/>
    </w:pPr>
    <w:rPr>
      <w:rFonts w:eastAsia="Times New Roman" w:cs="Times New Roman"/>
    </w:rPr>
  </w:style>
  <w:style w:type="paragraph" w:customStyle="1" w:styleId="afffffb">
    <w:name w:val="Перечисление"/>
    <w:basedOn w:val="Standard"/>
    <w:rsid w:val="00B86122"/>
    <w:pPr>
      <w:tabs>
        <w:tab w:val="left" w:pos="720"/>
      </w:tabs>
      <w:ind w:left="360" w:hanging="360"/>
      <w:jc w:val="both"/>
    </w:pPr>
    <w:rPr>
      <w:rFonts w:eastAsia="Times New Roman" w:cs="Times New Roman"/>
      <w:color w:val="000000"/>
      <w:sz w:val="28"/>
      <w:szCs w:val="28"/>
    </w:rPr>
  </w:style>
  <w:style w:type="paragraph" w:customStyle="1" w:styleId="54">
    <w:name w:val="Основной текст (5)"/>
    <w:basedOn w:val="Standard"/>
    <w:rsid w:val="00B86122"/>
    <w:pPr>
      <w:shd w:val="clear" w:color="auto" w:fill="FFFFFF"/>
      <w:spacing w:line="173" w:lineRule="exact"/>
      <w:jc w:val="center"/>
    </w:pPr>
    <w:rPr>
      <w:rFonts w:eastAsia="Times New Roman" w:cs="Times New Roman"/>
      <w:color w:val="000000"/>
      <w:sz w:val="12"/>
      <w:szCs w:val="12"/>
    </w:rPr>
  </w:style>
  <w:style w:type="paragraph" w:customStyle="1" w:styleId="64">
    <w:name w:val="Основной текст (6)"/>
    <w:basedOn w:val="Standard"/>
    <w:rsid w:val="00B86122"/>
    <w:pPr>
      <w:shd w:val="clear" w:color="auto" w:fill="FFFFFF"/>
      <w:spacing w:line="173" w:lineRule="exact"/>
      <w:jc w:val="both"/>
    </w:pPr>
    <w:rPr>
      <w:rFonts w:eastAsia="Times New Roman" w:cs="Times New Roman"/>
      <w:b/>
      <w:bCs/>
      <w:color w:val="000000"/>
      <w:sz w:val="12"/>
      <w:szCs w:val="12"/>
    </w:rPr>
  </w:style>
  <w:style w:type="paragraph" w:customStyle="1" w:styleId="72">
    <w:name w:val="Основной текст (7)"/>
    <w:basedOn w:val="Standard"/>
    <w:rsid w:val="00B86122"/>
    <w:pPr>
      <w:shd w:val="clear" w:color="auto" w:fill="FFFFFF"/>
      <w:spacing w:line="274" w:lineRule="exact"/>
    </w:pPr>
    <w:rPr>
      <w:rFonts w:eastAsia="Times New Roman" w:cs="Times New Roman"/>
      <w:color w:val="000000"/>
    </w:rPr>
  </w:style>
  <w:style w:type="paragraph" w:customStyle="1" w:styleId="100">
    <w:name w:val="Подпись к таблице (10)"/>
    <w:basedOn w:val="Standard"/>
    <w:rsid w:val="00B86122"/>
    <w:pPr>
      <w:shd w:val="clear" w:color="auto" w:fill="FFFFFF"/>
      <w:spacing w:line="240" w:lineRule="atLeast"/>
    </w:pPr>
    <w:rPr>
      <w:rFonts w:eastAsia="Times New Roman" w:cs="Times New Roman"/>
      <w:color w:val="000000"/>
      <w:sz w:val="16"/>
      <w:szCs w:val="16"/>
    </w:rPr>
  </w:style>
  <w:style w:type="paragraph" w:customStyle="1" w:styleId="240">
    <w:name w:val="Основной текст (24)"/>
    <w:basedOn w:val="Standard"/>
    <w:rsid w:val="00B86122"/>
    <w:pPr>
      <w:shd w:val="clear" w:color="auto" w:fill="FFFFFF"/>
      <w:spacing w:before="360" w:line="307" w:lineRule="exact"/>
      <w:jc w:val="both"/>
    </w:pPr>
    <w:rPr>
      <w:rFonts w:eastAsia="Times New Roman" w:cs="Times New Roman"/>
      <w:b/>
      <w:bCs/>
      <w:color w:val="000000"/>
      <w:sz w:val="23"/>
      <w:szCs w:val="23"/>
    </w:rPr>
  </w:style>
  <w:style w:type="paragraph" w:customStyle="1" w:styleId="92">
    <w:name w:val="Основной текст (9)"/>
    <w:basedOn w:val="Standard"/>
    <w:rsid w:val="00B86122"/>
    <w:pPr>
      <w:shd w:val="clear" w:color="auto" w:fill="FFFFFF"/>
      <w:spacing w:before="720" w:after="60" w:line="240" w:lineRule="atLeast"/>
      <w:ind w:hanging="520"/>
    </w:pPr>
    <w:rPr>
      <w:rFonts w:eastAsia="Times New Roman" w:cs="Times New Roman"/>
      <w:color w:val="000000"/>
      <w:sz w:val="20"/>
      <w:szCs w:val="20"/>
    </w:rPr>
  </w:style>
  <w:style w:type="paragraph" w:customStyle="1" w:styleId="200">
    <w:name w:val="Основной текст (20)"/>
    <w:basedOn w:val="Standard"/>
    <w:rsid w:val="00B86122"/>
    <w:pPr>
      <w:shd w:val="clear" w:color="auto" w:fill="FFFFFF"/>
      <w:spacing w:line="254" w:lineRule="exact"/>
    </w:pPr>
    <w:rPr>
      <w:rFonts w:eastAsia="Times New Roman" w:cs="Times New Roman"/>
      <w:b/>
      <w:bCs/>
      <w:color w:val="000000"/>
      <w:sz w:val="20"/>
      <w:szCs w:val="20"/>
    </w:rPr>
  </w:style>
  <w:style w:type="paragraph" w:customStyle="1" w:styleId="afffffc">
    <w:name w:val="Оглавление"/>
    <w:basedOn w:val="Standard"/>
    <w:rsid w:val="00B86122"/>
    <w:pPr>
      <w:shd w:val="clear" w:color="auto" w:fill="FFFFFF"/>
      <w:spacing w:line="250" w:lineRule="exact"/>
      <w:jc w:val="both"/>
    </w:pPr>
    <w:rPr>
      <w:rFonts w:eastAsia="Times New Roman" w:cs="Times New Roman"/>
      <w:color w:val="000000"/>
      <w:sz w:val="20"/>
      <w:szCs w:val="20"/>
    </w:rPr>
  </w:style>
  <w:style w:type="paragraph" w:customStyle="1" w:styleId="1f">
    <w:name w:val="Подпись к таблице1"/>
    <w:basedOn w:val="Standard"/>
    <w:rsid w:val="00B86122"/>
    <w:pPr>
      <w:shd w:val="clear" w:color="auto" w:fill="FFFFFF"/>
      <w:spacing w:line="240" w:lineRule="atLeast"/>
    </w:pPr>
    <w:rPr>
      <w:rFonts w:eastAsia="Times New Roman" w:cs="Times New Roman"/>
      <w:color w:val="000000"/>
      <w:sz w:val="20"/>
      <w:szCs w:val="20"/>
    </w:rPr>
  </w:style>
  <w:style w:type="paragraph" w:customStyle="1" w:styleId="2110">
    <w:name w:val="Основной текст (21)1"/>
    <w:basedOn w:val="Standard"/>
    <w:rsid w:val="00B86122"/>
    <w:pPr>
      <w:shd w:val="clear" w:color="auto" w:fill="FFFFFF"/>
      <w:spacing w:line="288" w:lineRule="exact"/>
      <w:jc w:val="both"/>
    </w:pPr>
    <w:rPr>
      <w:rFonts w:eastAsia="Times New Roman" w:cs="Times New Roman"/>
      <w:color w:val="000000"/>
      <w:sz w:val="20"/>
      <w:szCs w:val="20"/>
    </w:rPr>
  </w:style>
  <w:style w:type="paragraph" w:customStyle="1" w:styleId="Framecontents">
    <w:name w:val="Frame contents"/>
    <w:basedOn w:val="Textbody"/>
    <w:rsid w:val="00B86122"/>
  </w:style>
  <w:style w:type="paragraph" w:customStyle="1" w:styleId="93">
    <w:name w:val="Подпись к таблице (9)"/>
    <w:basedOn w:val="Standard"/>
    <w:rsid w:val="00B86122"/>
    <w:pPr>
      <w:shd w:val="clear" w:color="auto" w:fill="FFFFFF"/>
      <w:spacing w:line="298" w:lineRule="exact"/>
      <w:jc w:val="both"/>
    </w:pPr>
    <w:rPr>
      <w:rFonts w:eastAsia="Times New Roman" w:cs="Times New Roman"/>
      <w:color w:val="000000"/>
    </w:rPr>
  </w:style>
  <w:style w:type="character" w:customStyle="1" w:styleId="94">
    <w:name w:val="Основной текст (9)_"/>
    <w:rsid w:val="00B86122"/>
    <w:rPr>
      <w:rFonts w:ascii="Times New Roman" w:eastAsia="Times New Roman" w:hAnsi="Times New Roman" w:cs="Times New Roman"/>
      <w:sz w:val="20"/>
      <w:szCs w:val="20"/>
      <w:u w:val="none"/>
    </w:rPr>
  </w:style>
  <w:style w:type="character" w:customStyle="1" w:styleId="FontStyle17">
    <w:name w:val="Font Style17"/>
    <w:rsid w:val="00B86122"/>
    <w:rPr>
      <w:rFonts w:ascii="Times New Roman" w:eastAsia="Times New Roman" w:hAnsi="Times New Roman" w:cs="Times New Roman"/>
      <w:sz w:val="20"/>
      <w:szCs w:val="20"/>
    </w:rPr>
  </w:style>
  <w:style w:type="character" w:customStyle="1" w:styleId="Internetlink">
    <w:name w:val="Internet link"/>
    <w:rsid w:val="00B86122"/>
    <w:rPr>
      <w:color w:val="000080"/>
      <w:u w:val="single"/>
    </w:rPr>
  </w:style>
  <w:style w:type="character" w:customStyle="1" w:styleId="itemtext1">
    <w:name w:val="itemtext1"/>
    <w:rsid w:val="00B86122"/>
    <w:rPr>
      <w:rFonts w:ascii="Tahoma" w:eastAsia="Tahoma" w:hAnsi="Tahoma" w:cs="Tahoma"/>
      <w:color w:val="000000"/>
      <w:sz w:val="20"/>
    </w:rPr>
  </w:style>
  <w:style w:type="character" w:customStyle="1" w:styleId="55">
    <w:name w:val="Основной текст (5)_"/>
    <w:rsid w:val="00B86122"/>
    <w:rPr>
      <w:rFonts w:ascii="Times New Roman" w:eastAsia="Times New Roman" w:hAnsi="Times New Roman" w:cs="Times New Roman"/>
      <w:sz w:val="12"/>
      <w:szCs w:val="12"/>
      <w:u w:val="none"/>
    </w:rPr>
  </w:style>
  <w:style w:type="character" w:customStyle="1" w:styleId="2f5">
    <w:name w:val="Подпись к таблице (2)_"/>
    <w:rsid w:val="00B86122"/>
    <w:rPr>
      <w:rFonts w:ascii="Times New Roman" w:eastAsia="Times New Roman" w:hAnsi="Times New Roman" w:cs="Times New Roman"/>
      <w:sz w:val="12"/>
      <w:szCs w:val="12"/>
      <w:u w:val="none"/>
    </w:rPr>
  </w:style>
  <w:style w:type="character" w:customStyle="1" w:styleId="2f6">
    <w:name w:val="Подпись к таблице (2)"/>
    <w:rsid w:val="00B86122"/>
    <w:rPr>
      <w:rFonts w:ascii="Times New Roman" w:eastAsia="Times New Roman" w:hAnsi="Times New Roman" w:cs="Times New Roman"/>
      <w:sz w:val="12"/>
      <w:szCs w:val="12"/>
      <w:u w:val="single"/>
    </w:rPr>
  </w:style>
  <w:style w:type="character" w:customStyle="1" w:styleId="1f0">
    <w:name w:val="Основной текст Знак1"/>
    <w:aliases w:val="Знак1 Знак, Знак1 Знак,body text Знак,Основной текст Знак Знак Знак,Основной текст Знак Знак1,Список 1 Знак1,Body Text Char Знак1"/>
    <w:rsid w:val="00B86122"/>
    <w:rPr>
      <w:rFonts w:ascii="Times New Roman" w:eastAsia="Times New Roman" w:hAnsi="Times New Roman" w:cs="Times New Roman"/>
      <w:i/>
      <w:iCs/>
      <w:sz w:val="26"/>
      <w:szCs w:val="26"/>
      <w:u w:val="none"/>
    </w:rPr>
  </w:style>
  <w:style w:type="character" w:customStyle="1" w:styleId="6pt">
    <w:name w:val="Основной текст + 6 pt"/>
    <w:rsid w:val="00B86122"/>
    <w:rPr>
      <w:rFonts w:ascii="Times New Roman" w:eastAsia="Times New Roman" w:hAnsi="Times New Roman" w:cs="Times New Roman"/>
      <w:i/>
      <w:iCs/>
      <w:sz w:val="12"/>
      <w:szCs w:val="12"/>
      <w:u w:val="none"/>
    </w:rPr>
  </w:style>
  <w:style w:type="character" w:customStyle="1" w:styleId="73">
    <w:name w:val="Основной текст (7)_"/>
    <w:rsid w:val="00B86122"/>
    <w:rPr>
      <w:rFonts w:ascii="Times New Roman" w:eastAsia="Times New Roman" w:hAnsi="Times New Roman" w:cs="Times New Roman"/>
      <w:sz w:val="22"/>
      <w:szCs w:val="22"/>
      <w:u w:val="none"/>
    </w:rPr>
  </w:style>
  <w:style w:type="character" w:customStyle="1" w:styleId="241">
    <w:name w:val="Основной текст (24)_"/>
    <w:rsid w:val="00B86122"/>
    <w:rPr>
      <w:rFonts w:ascii="Times New Roman" w:eastAsia="Times New Roman" w:hAnsi="Times New Roman" w:cs="Times New Roman"/>
      <w:b/>
      <w:bCs/>
      <w:sz w:val="23"/>
      <w:szCs w:val="23"/>
      <w:u w:val="none"/>
    </w:rPr>
  </w:style>
  <w:style w:type="character" w:customStyle="1" w:styleId="201">
    <w:name w:val="Основной текст (20)_"/>
    <w:rsid w:val="00B86122"/>
    <w:rPr>
      <w:rFonts w:ascii="Times New Roman" w:eastAsia="Times New Roman" w:hAnsi="Times New Roman" w:cs="Times New Roman"/>
      <w:b/>
      <w:bCs/>
      <w:sz w:val="20"/>
      <w:szCs w:val="20"/>
      <w:u w:val="none"/>
    </w:rPr>
  </w:style>
  <w:style w:type="character" w:customStyle="1" w:styleId="afffffd">
    <w:name w:val="Оглавление_"/>
    <w:rsid w:val="00B86122"/>
    <w:rPr>
      <w:rFonts w:ascii="Times New Roman" w:eastAsia="Times New Roman" w:hAnsi="Times New Roman" w:cs="Times New Roman"/>
      <w:sz w:val="20"/>
      <w:szCs w:val="20"/>
      <w:u w:val="none"/>
    </w:rPr>
  </w:style>
  <w:style w:type="character" w:customStyle="1" w:styleId="afffffe">
    <w:name w:val="Подпись к таблице_"/>
    <w:rsid w:val="00B86122"/>
    <w:rPr>
      <w:rFonts w:ascii="Times New Roman" w:eastAsia="Times New Roman" w:hAnsi="Times New Roman" w:cs="Times New Roman"/>
      <w:sz w:val="20"/>
      <w:szCs w:val="20"/>
      <w:u w:val="none"/>
    </w:rPr>
  </w:style>
  <w:style w:type="character" w:customStyle="1" w:styleId="affffff">
    <w:name w:val="Подпись к таблице"/>
    <w:rsid w:val="00B86122"/>
    <w:rPr>
      <w:rFonts w:ascii="Times New Roman" w:eastAsia="Times New Roman" w:hAnsi="Times New Roman" w:cs="Times New Roman"/>
      <w:sz w:val="20"/>
      <w:szCs w:val="20"/>
      <w:u w:val="single"/>
    </w:rPr>
  </w:style>
  <w:style w:type="character" w:customStyle="1" w:styleId="10pt">
    <w:name w:val="Основной текст + 10 pt"/>
    <w:rsid w:val="00B86122"/>
    <w:rPr>
      <w:rFonts w:ascii="Times New Roman" w:eastAsia="Times New Roman" w:hAnsi="Times New Roman" w:cs="Times New Roman"/>
      <w:i/>
      <w:iCs/>
      <w:sz w:val="20"/>
      <w:szCs w:val="20"/>
      <w:u w:val="none"/>
    </w:rPr>
  </w:style>
  <w:style w:type="character" w:customStyle="1" w:styleId="214">
    <w:name w:val="Основной текст (21)_"/>
    <w:rsid w:val="00B86122"/>
    <w:rPr>
      <w:rFonts w:ascii="Times New Roman" w:eastAsia="Times New Roman" w:hAnsi="Times New Roman" w:cs="Times New Roman"/>
      <w:sz w:val="20"/>
      <w:szCs w:val="20"/>
      <w:u w:val="none"/>
    </w:rPr>
  </w:style>
  <w:style w:type="character" w:customStyle="1" w:styleId="NumberingSymbols">
    <w:name w:val="Numbering Symbols"/>
    <w:rsid w:val="00B86122"/>
  </w:style>
  <w:style w:type="numbering" w:customStyle="1" w:styleId="WWNum19">
    <w:name w:val="WWNum19"/>
    <w:basedOn w:val="aa"/>
    <w:rsid w:val="00B86122"/>
    <w:pPr>
      <w:numPr>
        <w:numId w:val="9"/>
      </w:numPr>
    </w:pPr>
  </w:style>
  <w:style w:type="paragraph" w:customStyle="1" w:styleId="msonormalbullet3gif">
    <w:name w:val="msonormalbullet3.gif"/>
    <w:basedOn w:val="a7"/>
    <w:rsid w:val="00B86122"/>
    <w:pPr>
      <w:spacing w:before="100" w:beforeAutospacing="1" w:after="100" w:afterAutospacing="1"/>
    </w:pPr>
    <w:rPr>
      <w:sz w:val="24"/>
      <w:szCs w:val="24"/>
    </w:rPr>
  </w:style>
  <w:style w:type="character" w:customStyle="1" w:styleId="WW8Num3z0">
    <w:name w:val="WW8Num3z0"/>
    <w:rsid w:val="00B86122"/>
    <w:rPr>
      <w:rFonts w:hint="default"/>
    </w:rPr>
  </w:style>
  <w:style w:type="character" w:customStyle="1" w:styleId="WW8Num4z0">
    <w:name w:val="WW8Num4z0"/>
    <w:rsid w:val="00B86122"/>
    <w:rPr>
      <w:rFonts w:ascii="Symbol" w:hAnsi="Symbol" w:cs="Symbol" w:hint="default"/>
    </w:rPr>
  </w:style>
  <w:style w:type="character" w:customStyle="1" w:styleId="WW8Num6z0">
    <w:name w:val="WW8Num6z0"/>
    <w:rsid w:val="00B86122"/>
    <w:rPr>
      <w:rFonts w:ascii="Times New Roman" w:hAnsi="Times New Roman" w:cs="Times New Roman" w:hint="default"/>
      <w:b/>
      <w:bCs w:val="0"/>
      <w:i w:val="0"/>
      <w:iCs w:val="0"/>
      <w:caps w:val="0"/>
      <w:smallCaps w:val="0"/>
      <w:strike w:val="0"/>
      <w:dstrike w:val="0"/>
      <w:vanish w:val="0"/>
      <w:color w:val="000000"/>
      <w:spacing w:val="0"/>
      <w:kern w:val="1"/>
      <w:position w:val="0"/>
      <w:sz w:val="24"/>
      <w:u w:val="none"/>
      <w:vertAlign w:val="baseline"/>
    </w:rPr>
  </w:style>
  <w:style w:type="character" w:customStyle="1" w:styleId="WW8Num6z1">
    <w:name w:val="WW8Num6z1"/>
    <w:rsid w:val="00B86122"/>
    <w:rPr>
      <w:rFonts w:ascii="Times New Roman" w:hAnsi="Times New Roman" w:cs="Times New Roman" w:hint="default"/>
      <w:b w:val="0"/>
      <w:bCs w:val="0"/>
      <w:i w:val="0"/>
      <w:iCs w:val="0"/>
      <w:caps w:val="0"/>
      <w:smallCaps w:val="0"/>
      <w:strike w:val="0"/>
      <w:dstrike w:val="0"/>
      <w:vanish w:val="0"/>
      <w:color w:val="000000"/>
      <w:spacing w:val="0"/>
      <w:kern w:val="1"/>
      <w:position w:val="0"/>
      <w:sz w:val="24"/>
      <w:szCs w:val="24"/>
      <w:u w:val="none"/>
      <w:vertAlign w:val="baseline"/>
    </w:rPr>
  </w:style>
  <w:style w:type="character" w:customStyle="1" w:styleId="WW8Num6z2">
    <w:name w:val="WW8Num6z2"/>
    <w:rsid w:val="00B86122"/>
    <w:rPr>
      <w:rFonts w:cs="Times New Roman" w:hint="default"/>
      <w:b w:val="0"/>
    </w:rPr>
  </w:style>
  <w:style w:type="character" w:customStyle="1" w:styleId="WW8Num6z3">
    <w:name w:val="WW8Num6z3"/>
    <w:rsid w:val="00B86122"/>
    <w:rPr>
      <w:rFonts w:cs="Times New Roman" w:hint="default"/>
    </w:rPr>
  </w:style>
  <w:style w:type="character" w:customStyle="1" w:styleId="WW8Num7z0">
    <w:name w:val="WW8Num7z0"/>
    <w:rsid w:val="00B86122"/>
    <w:rPr>
      <w:rFonts w:cs="Times New Roman" w:hint="default"/>
      <w:sz w:val="40"/>
      <w:szCs w:val="40"/>
    </w:rPr>
  </w:style>
  <w:style w:type="character" w:customStyle="1" w:styleId="WW8Num7z1">
    <w:name w:val="WW8Num7z1"/>
    <w:rsid w:val="00B86122"/>
    <w:rPr>
      <w:rFonts w:cs="Times New Roman" w:hint="default"/>
    </w:rPr>
  </w:style>
  <w:style w:type="character" w:customStyle="1" w:styleId="WW8Num9z0">
    <w:name w:val="WW8Num9z0"/>
    <w:rsid w:val="00B86122"/>
    <w:rPr>
      <w:rFonts w:hint="default"/>
      <w:b w:val="0"/>
      <w:sz w:val="22"/>
      <w:szCs w:val="22"/>
    </w:rPr>
  </w:style>
  <w:style w:type="character" w:customStyle="1" w:styleId="WW8Num9z1">
    <w:name w:val="WW8Num9z1"/>
    <w:rsid w:val="00B86122"/>
    <w:rPr>
      <w:rFonts w:hint="default"/>
      <w:b w:val="0"/>
    </w:rPr>
  </w:style>
  <w:style w:type="character" w:customStyle="1" w:styleId="WW8Num11z0">
    <w:name w:val="WW8Num11z0"/>
    <w:rsid w:val="00B86122"/>
    <w:rPr>
      <w:rFonts w:hint="default"/>
    </w:rPr>
  </w:style>
  <w:style w:type="character" w:customStyle="1" w:styleId="WW8Num12z0">
    <w:name w:val="WW8Num12z0"/>
    <w:rsid w:val="00B86122"/>
    <w:rPr>
      <w:rFonts w:hint="default"/>
      <w:b w:val="0"/>
      <w:sz w:val="22"/>
      <w:szCs w:val="22"/>
    </w:rPr>
  </w:style>
  <w:style w:type="character" w:customStyle="1" w:styleId="WW8Num2z4">
    <w:name w:val="WW8Num2z4"/>
    <w:rsid w:val="00B86122"/>
  </w:style>
  <w:style w:type="character" w:customStyle="1" w:styleId="WW8Num2z5">
    <w:name w:val="WW8Num2z5"/>
    <w:rsid w:val="00B86122"/>
  </w:style>
  <w:style w:type="character" w:customStyle="1" w:styleId="WW8Num2z6">
    <w:name w:val="WW8Num2z6"/>
    <w:rsid w:val="00B86122"/>
  </w:style>
  <w:style w:type="character" w:customStyle="1" w:styleId="WW8Num2z7">
    <w:name w:val="WW8Num2z7"/>
    <w:rsid w:val="00B86122"/>
  </w:style>
  <w:style w:type="character" w:customStyle="1" w:styleId="WW8Num2z8">
    <w:name w:val="WW8Num2z8"/>
    <w:rsid w:val="00B86122"/>
  </w:style>
  <w:style w:type="character" w:customStyle="1" w:styleId="WW8Num3z1">
    <w:name w:val="WW8Num3z1"/>
    <w:rsid w:val="00B86122"/>
    <w:rPr>
      <w:rFonts w:hint="default"/>
      <w:b w:val="0"/>
    </w:rPr>
  </w:style>
  <w:style w:type="character" w:customStyle="1" w:styleId="WW8Num3z2">
    <w:name w:val="WW8Num3z2"/>
    <w:rsid w:val="00B86122"/>
    <w:rPr>
      <w:rFonts w:ascii="Times New Roman" w:hAnsi="Times New Roman" w:cs="Times New Roman" w:hint="default"/>
      <w:b w:val="0"/>
      <w:bCs w:val="0"/>
      <w:i w:val="0"/>
      <w:iCs w:val="0"/>
      <w:sz w:val="26"/>
      <w:szCs w:val="26"/>
    </w:rPr>
  </w:style>
  <w:style w:type="character" w:customStyle="1" w:styleId="WW8Num3z3">
    <w:name w:val="WW8Num3z3"/>
    <w:rsid w:val="00B86122"/>
    <w:rPr>
      <w:rFonts w:ascii="Times New Roman" w:hAnsi="Times New Roman" w:cs="Times New Roman" w:hint="default"/>
      <w:sz w:val="26"/>
      <w:szCs w:val="26"/>
    </w:rPr>
  </w:style>
  <w:style w:type="character" w:customStyle="1" w:styleId="WW8Num3z4">
    <w:name w:val="WW8Num3z4"/>
    <w:rsid w:val="00B86122"/>
    <w:rPr>
      <w:rFonts w:hint="default"/>
      <w:sz w:val="26"/>
      <w:szCs w:val="26"/>
    </w:rPr>
  </w:style>
  <w:style w:type="character" w:customStyle="1" w:styleId="WW8Num3z5">
    <w:name w:val="WW8Num3z5"/>
    <w:rsid w:val="00B86122"/>
    <w:rPr>
      <w:rFonts w:hint="default"/>
    </w:rPr>
  </w:style>
  <w:style w:type="character" w:customStyle="1" w:styleId="WW8Num4z2">
    <w:name w:val="WW8Num4z2"/>
    <w:rsid w:val="00B86122"/>
    <w:rPr>
      <w:rFonts w:ascii="Times New Roman" w:hAnsi="Times New Roman" w:cs="Times New Roman" w:hint="default"/>
      <w:b w:val="0"/>
      <w:bCs w:val="0"/>
      <w:i w:val="0"/>
      <w:iCs w:val="0"/>
      <w:sz w:val="26"/>
      <w:szCs w:val="26"/>
    </w:rPr>
  </w:style>
  <w:style w:type="character" w:customStyle="1" w:styleId="WW8Num4z3">
    <w:name w:val="WW8Num4z3"/>
    <w:rsid w:val="00B86122"/>
    <w:rPr>
      <w:rFonts w:ascii="Times New Roman" w:hAnsi="Times New Roman" w:cs="Times New Roman" w:hint="default"/>
      <w:sz w:val="26"/>
      <w:szCs w:val="26"/>
    </w:rPr>
  </w:style>
  <w:style w:type="character" w:customStyle="1" w:styleId="WW8Num4z4">
    <w:name w:val="WW8Num4z4"/>
    <w:rsid w:val="00B86122"/>
    <w:rPr>
      <w:rFonts w:hint="default"/>
      <w:sz w:val="26"/>
      <w:szCs w:val="26"/>
    </w:rPr>
  </w:style>
  <w:style w:type="character" w:customStyle="1" w:styleId="WW8Num4z5">
    <w:name w:val="WW8Num4z5"/>
    <w:rsid w:val="00B86122"/>
    <w:rPr>
      <w:rFonts w:hint="default"/>
    </w:rPr>
  </w:style>
  <w:style w:type="character" w:customStyle="1" w:styleId="WW8Num7z2">
    <w:name w:val="WW8Num7z2"/>
    <w:rsid w:val="00B86122"/>
    <w:rPr>
      <w:rFonts w:ascii="Times New Roman" w:hAnsi="Times New Roman" w:cs="Times New Roman" w:hint="default"/>
      <w:b w:val="0"/>
      <w:bCs w:val="0"/>
      <w:i w:val="0"/>
      <w:iCs w:val="0"/>
      <w:sz w:val="26"/>
      <w:szCs w:val="26"/>
    </w:rPr>
  </w:style>
  <w:style w:type="character" w:customStyle="1" w:styleId="WW8Num7z3">
    <w:name w:val="WW8Num7z3"/>
    <w:rsid w:val="00B86122"/>
    <w:rPr>
      <w:rFonts w:ascii="Times New Roman" w:hAnsi="Times New Roman" w:cs="Times New Roman" w:hint="default"/>
      <w:sz w:val="26"/>
      <w:szCs w:val="26"/>
    </w:rPr>
  </w:style>
  <w:style w:type="character" w:customStyle="1" w:styleId="WW8Num7z4">
    <w:name w:val="WW8Num7z4"/>
    <w:rsid w:val="00B86122"/>
    <w:rPr>
      <w:rFonts w:hint="default"/>
      <w:sz w:val="26"/>
      <w:szCs w:val="26"/>
    </w:rPr>
  </w:style>
  <w:style w:type="character" w:customStyle="1" w:styleId="WW8Num7z5">
    <w:name w:val="WW8Num7z5"/>
    <w:rsid w:val="00B86122"/>
    <w:rPr>
      <w:rFonts w:hint="default"/>
    </w:rPr>
  </w:style>
  <w:style w:type="character" w:customStyle="1" w:styleId="WW8Num9z2">
    <w:name w:val="WW8Num9z2"/>
    <w:rsid w:val="00B86122"/>
    <w:rPr>
      <w:rFonts w:ascii="Times New Roman" w:hAnsi="Times New Roman" w:cs="Times New Roman" w:hint="default"/>
      <w:b w:val="0"/>
      <w:bCs w:val="0"/>
      <w:i w:val="0"/>
      <w:iCs w:val="0"/>
      <w:sz w:val="26"/>
      <w:szCs w:val="26"/>
    </w:rPr>
  </w:style>
  <w:style w:type="character" w:customStyle="1" w:styleId="WW8Num9z3">
    <w:name w:val="WW8Num9z3"/>
    <w:rsid w:val="00B86122"/>
    <w:rPr>
      <w:rFonts w:ascii="Times New Roman" w:hAnsi="Times New Roman" w:cs="Times New Roman" w:hint="default"/>
      <w:sz w:val="26"/>
      <w:szCs w:val="26"/>
    </w:rPr>
  </w:style>
  <w:style w:type="character" w:customStyle="1" w:styleId="WW8Num9z4">
    <w:name w:val="WW8Num9z4"/>
    <w:rsid w:val="00B86122"/>
    <w:rPr>
      <w:rFonts w:hint="default"/>
      <w:sz w:val="26"/>
      <w:szCs w:val="26"/>
    </w:rPr>
  </w:style>
  <w:style w:type="character" w:customStyle="1" w:styleId="WW8Num9z5">
    <w:name w:val="WW8Num9z5"/>
    <w:rsid w:val="00B86122"/>
    <w:rPr>
      <w:rFonts w:hint="default"/>
    </w:rPr>
  </w:style>
  <w:style w:type="character" w:customStyle="1" w:styleId="WW8Num10z4">
    <w:name w:val="WW8Num10z4"/>
    <w:rsid w:val="00B86122"/>
    <w:rPr>
      <w:rFonts w:hint="default"/>
      <w:sz w:val="26"/>
      <w:szCs w:val="26"/>
    </w:rPr>
  </w:style>
  <w:style w:type="character" w:customStyle="1" w:styleId="WW8Num10z5">
    <w:name w:val="WW8Num10z5"/>
    <w:rsid w:val="00B86122"/>
    <w:rPr>
      <w:rFonts w:hint="default"/>
    </w:rPr>
  </w:style>
  <w:style w:type="character" w:customStyle="1" w:styleId="WW8Num12z1">
    <w:name w:val="WW8Num12z1"/>
    <w:rsid w:val="00B86122"/>
    <w:rPr>
      <w:rFonts w:hint="default"/>
      <w:b w:val="0"/>
    </w:rPr>
  </w:style>
  <w:style w:type="character" w:customStyle="1" w:styleId="WW8Num12z2">
    <w:name w:val="WW8Num12z2"/>
    <w:rsid w:val="00B86122"/>
    <w:rPr>
      <w:rFonts w:ascii="Times New Roman" w:hAnsi="Times New Roman" w:cs="Times New Roman" w:hint="default"/>
      <w:b w:val="0"/>
      <w:bCs w:val="0"/>
      <w:i w:val="0"/>
      <w:iCs w:val="0"/>
      <w:sz w:val="26"/>
      <w:szCs w:val="26"/>
    </w:rPr>
  </w:style>
  <w:style w:type="character" w:customStyle="1" w:styleId="WW8Num12z3">
    <w:name w:val="WW8Num12z3"/>
    <w:rsid w:val="00B86122"/>
    <w:rPr>
      <w:rFonts w:ascii="Times New Roman" w:hAnsi="Times New Roman" w:cs="Times New Roman" w:hint="default"/>
      <w:sz w:val="26"/>
      <w:szCs w:val="26"/>
    </w:rPr>
  </w:style>
  <w:style w:type="character" w:customStyle="1" w:styleId="WW8Num12z4">
    <w:name w:val="WW8Num12z4"/>
    <w:rsid w:val="00B86122"/>
    <w:rPr>
      <w:rFonts w:hint="default"/>
      <w:sz w:val="26"/>
      <w:szCs w:val="26"/>
    </w:rPr>
  </w:style>
  <w:style w:type="character" w:customStyle="1" w:styleId="WW8Num12z5">
    <w:name w:val="WW8Num12z5"/>
    <w:rsid w:val="00B86122"/>
    <w:rPr>
      <w:rFonts w:hint="default"/>
    </w:rPr>
  </w:style>
  <w:style w:type="character" w:customStyle="1" w:styleId="WW8Num14z0">
    <w:name w:val="WW8Num14z0"/>
    <w:rsid w:val="00B86122"/>
    <w:rPr>
      <w:rFonts w:hint="default"/>
      <w:b/>
      <w:color w:val="auto"/>
    </w:rPr>
  </w:style>
  <w:style w:type="character" w:customStyle="1" w:styleId="WW8Num15z0">
    <w:name w:val="WW8Num15z0"/>
    <w:rsid w:val="00B86122"/>
    <w:rPr>
      <w:rFonts w:ascii="Times New Roman" w:hAnsi="Times New Roman" w:cs="Times New Roman" w:hint="default"/>
      <w:b/>
      <w:bCs w:val="0"/>
      <w:i w:val="0"/>
      <w:iCs w:val="0"/>
      <w:caps w:val="0"/>
      <w:smallCaps w:val="0"/>
      <w:strike w:val="0"/>
      <w:dstrike w:val="0"/>
      <w:vanish w:val="0"/>
      <w:color w:val="000000"/>
      <w:spacing w:val="0"/>
      <w:kern w:val="1"/>
      <w:position w:val="0"/>
      <w:sz w:val="24"/>
      <w:u w:val="none"/>
      <w:vertAlign w:val="baseline"/>
    </w:rPr>
  </w:style>
  <w:style w:type="character" w:customStyle="1" w:styleId="WW8Num15z1">
    <w:name w:val="WW8Num15z1"/>
    <w:rsid w:val="00B86122"/>
    <w:rPr>
      <w:rFonts w:ascii="Times New Roman" w:hAnsi="Times New Roman" w:cs="Times New Roman" w:hint="default"/>
      <w:b w:val="0"/>
      <w:bCs w:val="0"/>
      <w:i w:val="0"/>
      <w:iCs w:val="0"/>
      <w:caps w:val="0"/>
      <w:smallCaps w:val="0"/>
      <w:strike w:val="0"/>
      <w:dstrike w:val="0"/>
      <w:vanish w:val="0"/>
      <w:color w:val="000000"/>
      <w:spacing w:val="0"/>
      <w:kern w:val="1"/>
      <w:position w:val="0"/>
      <w:sz w:val="24"/>
      <w:szCs w:val="24"/>
      <w:u w:val="none"/>
      <w:vertAlign w:val="baseline"/>
    </w:rPr>
  </w:style>
  <w:style w:type="character" w:customStyle="1" w:styleId="WW8Num15z2">
    <w:name w:val="WW8Num15z2"/>
    <w:rsid w:val="00B86122"/>
    <w:rPr>
      <w:rFonts w:cs="Times New Roman" w:hint="default"/>
      <w:b w:val="0"/>
    </w:rPr>
  </w:style>
  <w:style w:type="character" w:customStyle="1" w:styleId="WW8Num15z3">
    <w:name w:val="WW8Num15z3"/>
    <w:rsid w:val="00B86122"/>
    <w:rPr>
      <w:rFonts w:cs="Times New Roman" w:hint="default"/>
    </w:rPr>
  </w:style>
  <w:style w:type="character" w:customStyle="1" w:styleId="WW8Num16z4">
    <w:name w:val="WW8Num16z4"/>
    <w:rsid w:val="00B86122"/>
    <w:rPr>
      <w:rFonts w:hint="default"/>
      <w:sz w:val="26"/>
      <w:szCs w:val="26"/>
    </w:rPr>
  </w:style>
  <w:style w:type="character" w:customStyle="1" w:styleId="WW8Num16z5">
    <w:name w:val="WW8Num16z5"/>
    <w:rsid w:val="00B86122"/>
    <w:rPr>
      <w:rFonts w:hint="default"/>
    </w:rPr>
  </w:style>
  <w:style w:type="character" w:customStyle="1" w:styleId="WW8Num17z0">
    <w:name w:val="WW8Num17z0"/>
    <w:rsid w:val="00B86122"/>
    <w:rPr>
      <w:rFonts w:hint="default"/>
      <w:b w:val="0"/>
      <w:sz w:val="22"/>
      <w:szCs w:val="22"/>
    </w:rPr>
  </w:style>
  <w:style w:type="character" w:customStyle="1" w:styleId="WW8Num17z1">
    <w:name w:val="WW8Num17z1"/>
    <w:rsid w:val="00B86122"/>
    <w:rPr>
      <w:rFonts w:hint="default"/>
      <w:b w:val="0"/>
    </w:rPr>
  </w:style>
  <w:style w:type="character" w:customStyle="1" w:styleId="WW8Num17z2">
    <w:name w:val="WW8Num17z2"/>
    <w:rsid w:val="00B86122"/>
    <w:rPr>
      <w:rFonts w:ascii="Times New Roman" w:hAnsi="Times New Roman" w:cs="Times New Roman" w:hint="default"/>
      <w:b w:val="0"/>
      <w:bCs w:val="0"/>
      <w:i w:val="0"/>
      <w:iCs w:val="0"/>
      <w:sz w:val="26"/>
      <w:szCs w:val="26"/>
    </w:rPr>
  </w:style>
  <w:style w:type="character" w:customStyle="1" w:styleId="WW8Num17z3">
    <w:name w:val="WW8Num17z3"/>
    <w:rsid w:val="00B86122"/>
    <w:rPr>
      <w:rFonts w:ascii="Times New Roman" w:hAnsi="Times New Roman" w:cs="Times New Roman" w:hint="default"/>
      <w:sz w:val="26"/>
      <w:szCs w:val="26"/>
    </w:rPr>
  </w:style>
  <w:style w:type="character" w:customStyle="1" w:styleId="WW8Num17z4">
    <w:name w:val="WW8Num17z4"/>
    <w:rsid w:val="00B86122"/>
    <w:rPr>
      <w:rFonts w:hint="default"/>
      <w:sz w:val="26"/>
      <w:szCs w:val="26"/>
    </w:rPr>
  </w:style>
  <w:style w:type="character" w:customStyle="1" w:styleId="WW8Num17z5">
    <w:name w:val="WW8Num17z5"/>
    <w:rsid w:val="00B86122"/>
    <w:rPr>
      <w:rFonts w:hint="default"/>
    </w:rPr>
  </w:style>
  <w:style w:type="character" w:customStyle="1" w:styleId="WW8Num18z0">
    <w:name w:val="WW8Num18z0"/>
    <w:rsid w:val="00B86122"/>
    <w:rPr>
      <w:rFonts w:cs="Times New Roman" w:hint="default"/>
      <w:sz w:val="40"/>
      <w:szCs w:val="40"/>
    </w:rPr>
  </w:style>
  <w:style w:type="character" w:customStyle="1" w:styleId="WW8Num19z0">
    <w:name w:val="WW8Num19z0"/>
    <w:rsid w:val="00B86122"/>
    <w:rPr>
      <w:rFonts w:ascii="Symbol" w:hAnsi="Symbol" w:cs="Symbol" w:hint="default"/>
    </w:rPr>
  </w:style>
  <w:style w:type="character" w:customStyle="1" w:styleId="WW8Num20z0">
    <w:name w:val="WW8Num20z0"/>
    <w:rsid w:val="00B86122"/>
    <w:rPr>
      <w:rFonts w:ascii="Symbol" w:hAnsi="Symbol" w:cs="Symbol" w:hint="default"/>
    </w:rPr>
  </w:style>
  <w:style w:type="character" w:customStyle="1" w:styleId="WW8Num5z4">
    <w:name w:val="WW8Num5z4"/>
    <w:rsid w:val="00B86122"/>
  </w:style>
  <w:style w:type="character" w:customStyle="1" w:styleId="WW8Num5z5">
    <w:name w:val="WW8Num5z5"/>
    <w:rsid w:val="00B86122"/>
  </w:style>
  <w:style w:type="character" w:customStyle="1" w:styleId="WW8Num5z6">
    <w:name w:val="WW8Num5z6"/>
    <w:rsid w:val="00B86122"/>
  </w:style>
  <w:style w:type="character" w:customStyle="1" w:styleId="WW8Num5z7">
    <w:name w:val="WW8Num5z7"/>
    <w:rsid w:val="00B86122"/>
  </w:style>
  <w:style w:type="character" w:customStyle="1" w:styleId="WW8Num5z8">
    <w:name w:val="WW8Num5z8"/>
    <w:rsid w:val="00B86122"/>
  </w:style>
  <w:style w:type="character" w:customStyle="1" w:styleId="WW8Num6z4">
    <w:name w:val="WW8Num6z4"/>
    <w:rsid w:val="00B86122"/>
    <w:rPr>
      <w:rFonts w:hint="default"/>
      <w:sz w:val="26"/>
      <w:szCs w:val="26"/>
    </w:rPr>
  </w:style>
  <w:style w:type="character" w:customStyle="1" w:styleId="WW8Num6z5">
    <w:name w:val="WW8Num6z5"/>
    <w:rsid w:val="00B86122"/>
    <w:rPr>
      <w:rFonts w:hint="default"/>
    </w:rPr>
  </w:style>
  <w:style w:type="character" w:customStyle="1" w:styleId="WW8Num9z6">
    <w:name w:val="WW8Num9z6"/>
    <w:rsid w:val="00B86122"/>
  </w:style>
  <w:style w:type="character" w:customStyle="1" w:styleId="WW8Num9z7">
    <w:name w:val="WW8Num9z7"/>
    <w:rsid w:val="00B86122"/>
  </w:style>
  <w:style w:type="character" w:customStyle="1" w:styleId="WW8Num9z8">
    <w:name w:val="WW8Num9z8"/>
    <w:rsid w:val="00B86122"/>
  </w:style>
  <w:style w:type="character" w:customStyle="1" w:styleId="WW8Num11z1">
    <w:name w:val="WW8Num11z1"/>
    <w:rsid w:val="00B86122"/>
    <w:rPr>
      <w:rFonts w:ascii="Courier New" w:hAnsi="Courier New" w:cs="Courier New" w:hint="default"/>
    </w:rPr>
  </w:style>
  <w:style w:type="character" w:customStyle="1" w:styleId="WW8Num11z2">
    <w:name w:val="WW8Num11z2"/>
    <w:rsid w:val="00B86122"/>
    <w:rPr>
      <w:rFonts w:ascii="Wingdings" w:hAnsi="Wingdings" w:cs="Wingdings" w:hint="default"/>
    </w:rPr>
  </w:style>
  <w:style w:type="character" w:customStyle="1" w:styleId="WW8Num13z4">
    <w:name w:val="WW8Num13z4"/>
    <w:rsid w:val="00B86122"/>
    <w:rPr>
      <w:rFonts w:hint="default"/>
      <w:sz w:val="26"/>
      <w:szCs w:val="26"/>
    </w:rPr>
  </w:style>
  <w:style w:type="character" w:customStyle="1" w:styleId="WW8Num13z5">
    <w:name w:val="WW8Num13z5"/>
    <w:rsid w:val="00B86122"/>
    <w:rPr>
      <w:rFonts w:hint="default"/>
    </w:rPr>
  </w:style>
  <w:style w:type="character" w:customStyle="1" w:styleId="WW8Num14z1">
    <w:name w:val="WW8Num14z1"/>
    <w:rsid w:val="00B86122"/>
    <w:rPr>
      <w:rFonts w:hint="default"/>
      <w:b w:val="0"/>
    </w:rPr>
  </w:style>
  <w:style w:type="character" w:customStyle="1" w:styleId="WW8Num14z2">
    <w:name w:val="WW8Num14z2"/>
    <w:rsid w:val="00B86122"/>
    <w:rPr>
      <w:rFonts w:ascii="Times New Roman" w:hAnsi="Times New Roman" w:cs="Times New Roman" w:hint="default"/>
      <w:b w:val="0"/>
      <w:bCs w:val="0"/>
      <w:i w:val="0"/>
      <w:iCs w:val="0"/>
      <w:sz w:val="26"/>
      <w:szCs w:val="26"/>
    </w:rPr>
  </w:style>
  <w:style w:type="character" w:customStyle="1" w:styleId="WW8Num14z3">
    <w:name w:val="WW8Num14z3"/>
    <w:rsid w:val="00B86122"/>
    <w:rPr>
      <w:rFonts w:ascii="Times New Roman" w:hAnsi="Times New Roman" w:cs="Times New Roman" w:hint="default"/>
      <w:sz w:val="26"/>
      <w:szCs w:val="26"/>
    </w:rPr>
  </w:style>
  <w:style w:type="character" w:customStyle="1" w:styleId="WW8Num14z4">
    <w:name w:val="WW8Num14z4"/>
    <w:rsid w:val="00B86122"/>
    <w:rPr>
      <w:rFonts w:hint="default"/>
      <w:sz w:val="26"/>
      <w:szCs w:val="26"/>
    </w:rPr>
  </w:style>
  <w:style w:type="character" w:customStyle="1" w:styleId="WW8Num14z5">
    <w:name w:val="WW8Num14z5"/>
    <w:rsid w:val="00B86122"/>
    <w:rPr>
      <w:rFonts w:hint="default"/>
    </w:rPr>
  </w:style>
  <w:style w:type="character" w:customStyle="1" w:styleId="WW8Num17z6">
    <w:name w:val="WW8Num17z6"/>
    <w:rsid w:val="00B86122"/>
  </w:style>
  <w:style w:type="character" w:customStyle="1" w:styleId="WW8Num17z7">
    <w:name w:val="WW8Num17z7"/>
    <w:rsid w:val="00B86122"/>
  </w:style>
  <w:style w:type="character" w:customStyle="1" w:styleId="WW8Num17z8">
    <w:name w:val="WW8Num17z8"/>
    <w:rsid w:val="00B86122"/>
  </w:style>
  <w:style w:type="character" w:customStyle="1" w:styleId="WW8Num18z2">
    <w:name w:val="WW8Num18z2"/>
    <w:rsid w:val="00B86122"/>
  </w:style>
  <w:style w:type="character" w:customStyle="1" w:styleId="WW8Num18z3">
    <w:name w:val="WW8Num18z3"/>
    <w:rsid w:val="00B86122"/>
  </w:style>
  <w:style w:type="character" w:customStyle="1" w:styleId="WW8Num18z4">
    <w:name w:val="WW8Num18z4"/>
    <w:rsid w:val="00B86122"/>
  </w:style>
  <w:style w:type="character" w:customStyle="1" w:styleId="WW8Num18z5">
    <w:name w:val="WW8Num18z5"/>
    <w:rsid w:val="00B86122"/>
  </w:style>
  <w:style w:type="character" w:customStyle="1" w:styleId="WW8Num18z6">
    <w:name w:val="WW8Num18z6"/>
    <w:rsid w:val="00B86122"/>
  </w:style>
  <w:style w:type="character" w:customStyle="1" w:styleId="WW8Num18z7">
    <w:name w:val="WW8Num18z7"/>
    <w:rsid w:val="00B86122"/>
  </w:style>
  <w:style w:type="character" w:customStyle="1" w:styleId="WW8Num18z8">
    <w:name w:val="WW8Num18z8"/>
    <w:rsid w:val="00B86122"/>
  </w:style>
  <w:style w:type="character" w:customStyle="1" w:styleId="WW8Num19z1">
    <w:name w:val="WW8Num19z1"/>
    <w:rsid w:val="00B86122"/>
  </w:style>
  <w:style w:type="character" w:customStyle="1" w:styleId="WW8Num19z2">
    <w:name w:val="WW8Num19z2"/>
    <w:rsid w:val="00B86122"/>
  </w:style>
  <w:style w:type="character" w:customStyle="1" w:styleId="WW8Num19z3">
    <w:name w:val="WW8Num19z3"/>
    <w:rsid w:val="00B86122"/>
  </w:style>
  <w:style w:type="character" w:customStyle="1" w:styleId="WW8Num19z4">
    <w:name w:val="WW8Num19z4"/>
    <w:rsid w:val="00B86122"/>
  </w:style>
  <w:style w:type="character" w:customStyle="1" w:styleId="WW8Num19z5">
    <w:name w:val="WW8Num19z5"/>
    <w:rsid w:val="00B86122"/>
  </w:style>
  <w:style w:type="character" w:customStyle="1" w:styleId="WW8Num19z6">
    <w:name w:val="WW8Num19z6"/>
    <w:rsid w:val="00B86122"/>
  </w:style>
  <w:style w:type="character" w:customStyle="1" w:styleId="WW8Num19z7">
    <w:name w:val="WW8Num19z7"/>
    <w:rsid w:val="00B86122"/>
  </w:style>
  <w:style w:type="character" w:customStyle="1" w:styleId="WW8Num19z8">
    <w:name w:val="WW8Num19z8"/>
    <w:rsid w:val="00B86122"/>
  </w:style>
  <w:style w:type="character" w:customStyle="1" w:styleId="WW8Num20z1">
    <w:name w:val="WW8Num20z1"/>
    <w:rsid w:val="00B86122"/>
    <w:rPr>
      <w:rFonts w:ascii="Times New Roman" w:hAnsi="Times New Roman" w:cs="Times New Roman" w:hint="default"/>
      <w:b w:val="0"/>
      <w:bCs w:val="0"/>
      <w:i w:val="0"/>
      <w:iCs w:val="0"/>
      <w:caps w:val="0"/>
      <w:smallCaps w:val="0"/>
      <w:strike w:val="0"/>
      <w:dstrike w:val="0"/>
      <w:vanish w:val="0"/>
      <w:color w:val="000000"/>
      <w:spacing w:val="0"/>
      <w:kern w:val="1"/>
      <w:position w:val="0"/>
      <w:sz w:val="24"/>
      <w:szCs w:val="24"/>
      <w:u w:val="none"/>
      <w:vertAlign w:val="baseline"/>
    </w:rPr>
  </w:style>
  <w:style w:type="character" w:customStyle="1" w:styleId="WW8Num20z2">
    <w:name w:val="WW8Num20z2"/>
    <w:rsid w:val="00B86122"/>
    <w:rPr>
      <w:rFonts w:cs="Times New Roman" w:hint="default"/>
      <w:b w:val="0"/>
    </w:rPr>
  </w:style>
  <w:style w:type="character" w:customStyle="1" w:styleId="WW8Num20z3">
    <w:name w:val="WW8Num20z3"/>
    <w:rsid w:val="00B86122"/>
    <w:rPr>
      <w:rFonts w:cs="Times New Roman" w:hint="default"/>
    </w:rPr>
  </w:style>
  <w:style w:type="character" w:customStyle="1" w:styleId="WW8Num21z4">
    <w:name w:val="WW8Num21z4"/>
    <w:rsid w:val="00B86122"/>
  </w:style>
  <w:style w:type="character" w:customStyle="1" w:styleId="WW8Num21z5">
    <w:name w:val="WW8Num21z5"/>
    <w:rsid w:val="00B86122"/>
  </w:style>
  <w:style w:type="character" w:customStyle="1" w:styleId="WW8Num21z6">
    <w:name w:val="WW8Num21z6"/>
    <w:rsid w:val="00B86122"/>
  </w:style>
  <w:style w:type="character" w:customStyle="1" w:styleId="WW8Num21z7">
    <w:name w:val="WW8Num21z7"/>
    <w:rsid w:val="00B86122"/>
  </w:style>
  <w:style w:type="character" w:customStyle="1" w:styleId="WW8Num21z8">
    <w:name w:val="WW8Num21z8"/>
    <w:rsid w:val="00B86122"/>
  </w:style>
  <w:style w:type="character" w:customStyle="1" w:styleId="WW8Num22z3">
    <w:name w:val="WW8Num22z3"/>
    <w:rsid w:val="00B86122"/>
    <w:rPr>
      <w:rFonts w:ascii="Times New Roman" w:hAnsi="Times New Roman" w:cs="Times New Roman" w:hint="default"/>
      <w:sz w:val="26"/>
      <w:szCs w:val="26"/>
    </w:rPr>
  </w:style>
  <w:style w:type="character" w:customStyle="1" w:styleId="WW8Num22z4">
    <w:name w:val="WW8Num22z4"/>
    <w:rsid w:val="00B86122"/>
    <w:rPr>
      <w:rFonts w:hint="default"/>
      <w:sz w:val="26"/>
      <w:szCs w:val="26"/>
    </w:rPr>
  </w:style>
  <w:style w:type="character" w:customStyle="1" w:styleId="WW8Num22z5">
    <w:name w:val="WW8Num22z5"/>
    <w:rsid w:val="00B86122"/>
    <w:rPr>
      <w:rFonts w:hint="default"/>
    </w:rPr>
  </w:style>
  <w:style w:type="character" w:customStyle="1" w:styleId="WW8Num23z0">
    <w:name w:val="WW8Num23z0"/>
    <w:rsid w:val="00B86122"/>
    <w:rPr>
      <w:rFonts w:hint="default"/>
      <w:b w:val="0"/>
      <w:sz w:val="22"/>
      <w:szCs w:val="22"/>
    </w:rPr>
  </w:style>
  <w:style w:type="character" w:customStyle="1" w:styleId="WW8Num23z1">
    <w:name w:val="WW8Num23z1"/>
    <w:rsid w:val="00B86122"/>
    <w:rPr>
      <w:rFonts w:hint="default"/>
      <w:b w:val="0"/>
    </w:rPr>
  </w:style>
  <w:style w:type="character" w:customStyle="1" w:styleId="WW8Num23z2">
    <w:name w:val="WW8Num23z2"/>
    <w:rsid w:val="00B86122"/>
    <w:rPr>
      <w:rFonts w:ascii="Times New Roman" w:hAnsi="Times New Roman" w:cs="Times New Roman" w:hint="default"/>
      <w:b w:val="0"/>
      <w:bCs w:val="0"/>
      <w:i w:val="0"/>
      <w:iCs w:val="0"/>
      <w:sz w:val="26"/>
      <w:szCs w:val="26"/>
    </w:rPr>
  </w:style>
  <w:style w:type="character" w:customStyle="1" w:styleId="WW8Num23z3">
    <w:name w:val="WW8Num23z3"/>
    <w:rsid w:val="00B86122"/>
    <w:rPr>
      <w:rFonts w:ascii="Times New Roman" w:hAnsi="Times New Roman" w:cs="Times New Roman" w:hint="default"/>
      <w:sz w:val="26"/>
      <w:szCs w:val="26"/>
    </w:rPr>
  </w:style>
  <w:style w:type="character" w:customStyle="1" w:styleId="WW8Num23z4">
    <w:name w:val="WW8Num23z4"/>
    <w:rsid w:val="00B86122"/>
    <w:rPr>
      <w:rFonts w:hint="default"/>
      <w:sz w:val="26"/>
      <w:szCs w:val="26"/>
    </w:rPr>
  </w:style>
  <w:style w:type="character" w:customStyle="1" w:styleId="WW8Num23z5">
    <w:name w:val="WW8Num23z5"/>
    <w:rsid w:val="00B86122"/>
    <w:rPr>
      <w:rFonts w:hint="default"/>
    </w:rPr>
  </w:style>
  <w:style w:type="character" w:customStyle="1" w:styleId="WW8Num24z0">
    <w:name w:val="WW8Num24z0"/>
    <w:rsid w:val="00B86122"/>
    <w:rPr>
      <w:rFonts w:cs="Times New Roman" w:hint="default"/>
      <w:sz w:val="40"/>
      <w:szCs w:val="40"/>
    </w:rPr>
  </w:style>
  <w:style w:type="character" w:customStyle="1" w:styleId="WW8Num24z1">
    <w:name w:val="WW8Num24z1"/>
    <w:rsid w:val="00B86122"/>
    <w:rPr>
      <w:rFonts w:cs="Times New Roman" w:hint="default"/>
    </w:rPr>
  </w:style>
  <w:style w:type="character" w:customStyle="1" w:styleId="WW8Num25z1">
    <w:name w:val="WW8Num25z1"/>
    <w:rsid w:val="00B86122"/>
    <w:rPr>
      <w:rFonts w:ascii="Courier New" w:hAnsi="Courier New" w:cs="Courier New" w:hint="default"/>
    </w:rPr>
  </w:style>
  <w:style w:type="character" w:customStyle="1" w:styleId="WW8Num25z2">
    <w:name w:val="WW8Num25z2"/>
    <w:rsid w:val="00B86122"/>
    <w:rPr>
      <w:rFonts w:ascii="Wingdings" w:hAnsi="Wingdings" w:cs="Wingdings" w:hint="default"/>
    </w:rPr>
  </w:style>
  <w:style w:type="character" w:customStyle="1" w:styleId="WW8Num26z0">
    <w:name w:val="WW8Num26z0"/>
    <w:rsid w:val="00B86122"/>
    <w:rPr>
      <w:rFonts w:ascii="Symbol" w:hAnsi="Symbol" w:cs="Symbol" w:hint="default"/>
    </w:rPr>
  </w:style>
  <w:style w:type="character" w:customStyle="1" w:styleId="WW8Num26z1">
    <w:name w:val="WW8Num26z1"/>
    <w:rsid w:val="00B86122"/>
    <w:rPr>
      <w:rFonts w:ascii="Courier New" w:hAnsi="Courier New" w:cs="Courier New" w:hint="default"/>
    </w:rPr>
  </w:style>
  <w:style w:type="character" w:customStyle="1" w:styleId="WW8Num26z2">
    <w:name w:val="WW8Num26z2"/>
    <w:rsid w:val="00B86122"/>
    <w:rPr>
      <w:rFonts w:ascii="Wingdings" w:hAnsi="Wingdings" w:cs="Wingdings" w:hint="default"/>
    </w:rPr>
  </w:style>
  <w:style w:type="character" w:customStyle="1" w:styleId="WW8Num27z0">
    <w:name w:val="WW8Num27z0"/>
    <w:rsid w:val="00B86122"/>
    <w:rPr>
      <w:rFonts w:hint="default"/>
    </w:rPr>
  </w:style>
  <w:style w:type="character" w:customStyle="1" w:styleId="WW8Num27z1">
    <w:name w:val="WW8Num27z1"/>
    <w:rsid w:val="00B86122"/>
    <w:rPr>
      <w:rFonts w:hint="default"/>
      <w:b/>
    </w:rPr>
  </w:style>
  <w:style w:type="character" w:customStyle="1" w:styleId="publication">
    <w:name w:val="publication"/>
    <w:rsid w:val="00B86122"/>
    <w:rPr>
      <w:rFonts w:ascii="Arial" w:hAnsi="Arial" w:cs="Arial"/>
      <w:color w:val="FFFFFF"/>
      <w:sz w:val="22"/>
      <w:szCs w:val="22"/>
      <w:shd w:val="clear" w:color="auto" w:fill="000000"/>
      <w:lang w:val="en-US"/>
    </w:rPr>
  </w:style>
  <w:style w:type="character" w:styleId="affffff0">
    <w:name w:val="page number"/>
    <w:rsid w:val="00B86122"/>
  </w:style>
  <w:style w:type="character" w:customStyle="1" w:styleId="affffff1">
    <w:name w:val="Символ нумерации"/>
    <w:rsid w:val="00B86122"/>
  </w:style>
  <w:style w:type="character" w:customStyle="1" w:styleId="affffff2">
    <w:name w:val="Маркеры списка"/>
    <w:rsid w:val="00B86122"/>
    <w:rPr>
      <w:rFonts w:ascii="OpenSymbol" w:eastAsia="OpenSymbol" w:hAnsi="OpenSymbol" w:cs="OpenSymbol"/>
    </w:rPr>
  </w:style>
  <w:style w:type="character" w:customStyle="1" w:styleId="affffff3">
    <w:name w:val="Дата Знак"/>
    <w:rsid w:val="00B86122"/>
    <w:rPr>
      <w:sz w:val="24"/>
      <w:szCs w:val="24"/>
    </w:rPr>
  </w:style>
  <w:style w:type="character" w:styleId="affffff4">
    <w:name w:val="line number"/>
    <w:rsid w:val="00B86122"/>
  </w:style>
  <w:style w:type="character" w:customStyle="1" w:styleId="affffff5">
    <w:name w:val="Символ сноски"/>
    <w:rsid w:val="00B86122"/>
    <w:rPr>
      <w:vertAlign w:val="superscript"/>
    </w:rPr>
  </w:style>
  <w:style w:type="character" w:customStyle="1" w:styleId="tztxt">
    <w:name w:val="tz_txt Знак"/>
    <w:rsid w:val="00B86122"/>
  </w:style>
  <w:style w:type="character" w:customStyle="1" w:styleId="iceouttxt4">
    <w:name w:val="iceouttxt4"/>
    <w:rsid w:val="00B86122"/>
    <w:rPr>
      <w:rFonts w:ascii="Arial" w:hAnsi="Arial" w:cs="Arial" w:hint="default"/>
      <w:color w:val="666666"/>
      <w:sz w:val="17"/>
      <w:szCs w:val="17"/>
    </w:rPr>
  </w:style>
  <w:style w:type="character" w:customStyle="1" w:styleId="affffff6">
    <w:name w:val="Схема документа Знак"/>
    <w:link w:val="affffff7"/>
    <w:rsid w:val="00B86122"/>
    <w:rPr>
      <w:rFonts w:ascii="Tahoma" w:hAnsi="Tahoma" w:cs="Tahoma"/>
      <w:sz w:val="16"/>
      <w:szCs w:val="16"/>
    </w:rPr>
  </w:style>
  <w:style w:type="character" w:customStyle="1" w:styleId="bold1">
    <w:name w:val="bold1"/>
    <w:rsid w:val="00B86122"/>
    <w:rPr>
      <w:b/>
      <w:bCs/>
      <w:shd w:val="clear" w:color="auto" w:fill="FFFFFF"/>
    </w:rPr>
  </w:style>
  <w:style w:type="character" w:customStyle="1" w:styleId="affffff8">
    <w:name w:val="Заголовок записки Знак"/>
    <w:rsid w:val="00B86122"/>
    <w:rPr>
      <w:sz w:val="24"/>
      <w:szCs w:val="24"/>
      <w:lang w:val="x-none"/>
    </w:rPr>
  </w:style>
  <w:style w:type="character" w:customStyle="1" w:styleId="1f1">
    <w:name w:val="Основной текст с отступом Знак1"/>
    <w:rsid w:val="00B86122"/>
    <w:rPr>
      <w:sz w:val="24"/>
      <w:szCs w:val="24"/>
      <w:lang w:val="x-none"/>
    </w:rPr>
  </w:style>
  <w:style w:type="character" w:customStyle="1" w:styleId="DocumentHeader11">
    <w:name w:val="Document Header1 Знак1"/>
    <w:rsid w:val="00B86122"/>
    <w:rPr>
      <w:rFonts w:cs="Times New Roman"/>
      <w:b/>
      <w:kern w:val="1"/>
      <w:sz w:val="36"/>
      <w:lang w:val="ru-RU" w:eastAsia="ar-SA" w:bidi="ar-SA"/>
    </w:rPr>
  </w:style>
  <w:style w:type="character" w:customStyle="1" w:styleId="H2">
    <w:name w:val="H2 Знак Знак"/>
    <w:rsid w:val="00B86122"/>
    <w:rPr>
      <w:rFonts w:eastAsia="Times New Roman" w:cs="Times New Roman"/>
      <w:b/>
      <w:bCs/>
      <w:sz w:val="30"/>
      <w:szCs w:val="30"/>
      <w:lang w:val="ru-RU" w:eastAsia="ar-SA" w:bidi="ar-SA"/>
    </w:rPr>
  </w:style>
  <w:style w:type="character" w:customStyle="1" w:styleId="290">
    <w:name w:val="Знак Знак29"/>
    <w:rsid w:val="00B86122"/>
    <w:rPr>
      <w:rFonts w:ascii="Cambria" w:hAnsi="Cambria" w:cs="Times New Roman"/>
      <w:b/>
      <w:bCs/>
      <w:sz w:val="26"/>
      <w:szCs w:val="26"/>
      <w:lang w:val="ru-RU" w:eastAsia="ar-SA" w:bidi="ar-SA"/>
    </w:rPr>
  </w:style>
  <w:style w:type="character" w:customStyle="1" w:styleId="280">
    <w:name w:val="Знак Знак28"/>
    <w:rsid w:val="00B86122"/>
    <w:rPr>
      <w:rFonts w:ascii="Arial" w:hAnsi="Arial" w:cs="Arial"/>
      <w:sz w:val="24"/>
      <w:szCs w:val="24"/>
      <w:lang w:val="ru-RU" w:eastAsia="ar-SA" w:bidi="ar-SA"/>
    </w:rPr>
  </w:style>
  <w:style w:type="character" w:customStyle="1" w:styleId="270">
    <w:name w:val="Знак Знак27"/>
    <w:rsid w:val="00B86122"/>
    <w:rPr>
      <w:rFonts w:eastAsia="Times New Roman" w:cs="Times New Roman"/>
      <w:sz w:val="22"/>
      <w:szCs w:val="22"/>
      <w:lang w:val="ru-RU" w:eastAsia="ar-SA" w:bidi="ar-SA"/>
    </w:rPr>
  </w:style>
  <w:style w:type="character" w:customStyle="1" w:styleId="260">
    <w:name w:val="Знак Знак26"/>
    <w:rsid w:val="00B86122"/>
    <w:rPr>
      <w:rFonts w:eastAsia="Times New Roman" w:cs="Times New Roman"/>
      <w:i/>
      <w:iCs/>
      <w:sz w:val="22"/>
      <w:szCs w:val="22"/>
      <w:lang w:val="ru-RU" w:eastAsia="ar-SA" w:bidi="ar-SA"/>
    </w:rPr>
  </w:style>
  <w:style w:type="character" w:customStyle="1" w:styleId="250">
    <w:name w:val="Знак Знак25"/>
    <w:rsid w:val="00B86122"/>
    <w:rPr>
      <w:rFonts w:ascii="Arial" w:hAnsi="Arial" w:cs="Arial"/>
      <w:lang w:val="ru-RU" w:eastAsia="ar-SA" w:bidi="ar-SA"/>
    </w:rPr>
  </w:style>
  <w:style w:type="character" w:customStyle="1" w:styleId="242">
    <w:name w:val="Знак Знак24"/>
    <w:rsid w:val="00B86122"/>
    <w:rPr>
      <w:rFonts w:ascii="Arial" w:hAnsi="Arial" w:cs="Arial"/>
      <w:i/>
      <w:iCs/>
      <w:lang w:val="ru-RU" w:eastAsia="ar-SA" w:bidi="ar-SA"/>
    </w:rPr>
  </w:style>
  <w:style w:type="character" w:customStyle="1" w:styleId="230">
    <w:name w:val="Знак Знак23"/>
    <w:rsid w:val="00B86122"/>
    <w:rPr>
      <w:rFonts w:ascii="Arial" w:hAnsi="Arial" w:cs="Arial"/>
      <w:b/>
      <w:bCs/>
      <w:i/>
      <w:iCs/>
      <w:sz w:val="18"/>
      <w:szCs w:val="18"/>
      <w:lang w:val="ru-RU" w:eastAsia="ar-SA" w:bidi="ar-SA"/>
    </w:rPr>
  </w:style>
  <w:style w:type="character" w:customStyle="1" w:styleId="HTML2">
    <w:name w:val="Адрес HTML Знак"/>
    <w:rsid w:val="00B86122"/>
    <w:rPr>
      <w:i/>
      <w:iCs/>
      <w:sz w:val="24"/>
      <w:szCs w:val="24"/>
      <w:lang w:val="x-none"/>
    </w:rPr>
  </w:style>
  <w:style w:type="character" w:customStyle="1" w:styleId="170">
    <w:name w:val="Знак Знак17"/>
    <w:rsid w:val="00B86122"/>
    <w:rPr>
      <w:rFonts w:ascii="Cambria" w:hAnsi="Cambria" w:cs="Times New Roman"/>
      <w:b/>
      <w:bCs/>
      <w:kern w:val="1"/>
      <w:sz w:val="32"/>
      <w:szCs w:val="32"/>
      <w:lang w:val="ru-RU" w:eastAsia="ar-SA" w:bidi="ar-SA"/>
    </w:rPr>
  </w:style>
  <w:style w:type="character" w:customStyle="1" w:styleId="affffff9">
    <w:name w:val="Прощание Знак"/>
    <w:rsid w:val="00B86122"/>
    <w:rPr>
      <w:sz w:val="24"/>
      <w:szCs w:val="24"/>
      <w:lang w:val="x-none"/>
    </w:rPr>
  </w:style>
  <w:style w:type="character" w:customStyle="1" w:styleId="affffffa">
    <w:name w:val="Подпись Знак"/>
    <w:rsid w:val="00B86122"/>
    <w:rPr>
      <w:sz w:val="24"/>
      <w:szCs w:val="24"/>
      <w:lang w:val="x-none"/>
    </w:rPr>
  </w:style>
  <w:style w:type="character" w:customStyle="1" w:styleId="affffffb">
    <w:name w:val="Шапка Знак"/>
    <w:rsid w:val="00B86122"/>
    <w:rPr>
      <w:rFonts w:ascii="Arial" w:hAnsi="Arial" w:cs="Arial"/>
      <w:sz w:val="24"/>
      <w:szCs w:val="24"/>
      <w:shd w:val="clear" w:color="auto" w:fill="CCCCCC"/>
      <w:lang w:val="x-none"/>
    </w:rPr>
  </w:style>
  <w:style w:type="character" w:customStyle="1" w:styleId="111">
    <w:name w:val="Знак Знак11"/>
    <w:rsid w:val="00B86122"/>
    <w:rPr>
      <w:rFonts w:ascii="Arial" w:hAnsi="Arial" w:cs="Times New Roman"/>
      <w:sz w:val="24"/>
      <w:szCs w:val="24"/>
      <w:lang w:val="ru-RU" w:eastAsia="ar-SA" w:bidi="ar-SA"/>
    </w:rPr>
  </w:style>
  <w:style w:type="character" w:customStyle="1" w:styleId="affffffc">
    <w:name w:val="Приветствие Знак"/>
    <w:rsid w:val="00B86122"/>
    <w:rPr>
      <w:sz w:val="24"/>
      <w:szCs w:val="24"/>
      <w:lang w:val="x-none"/>
    </w:rPr>
  </w:style>
  <w:style w:type="character" w:customStyle="1" w:styleId="95">
    <w:name w:val="Знак Знак9"/>
    <w:rsid w:val="00B86122"/>
    <w:rPr>
      <w:rFonts w:eastAsia="Times New Roman" w:cs="Times New Roman"/>
      <w:sz w:val="24"/>
      <w:szCs w:val="24"/>
      <w:lang w:val="ru-RU" w:eastAsia="ar-SA" w:bidi="ar-SA"/>
    </w:rPr>
  </w:style>
  <w:style w:type="character" w:customStyle="1" w:styleId="affffffd">
    <w:name w:val="Красная строка Знак"/>
    <w:rsid w:val="00B86122"/>
    <w:rPr>
      <w:sz w:val="24"/>
      <w:szCs w:val="24"/>
      <w:lang w:val="ru-RU"/>
    </w:rPr>
  </w:style>
  <w:style w:type="character" w:customStyle="1" w:styleId="2f7">
    <w:name w:val="Красная строка 2 Знак"/>
    <w:rsid w:val="00B86122"/>
  </w:style>
  <w:style w:type="character" w:customStyle="1" w:styleId="56">
    <w:name w:val="Знак Знак5"/>
    <w:rsid w:val="00B86122"/>
    <w:rPr>
      <w:rFonts w:eastAsia="Times New Roman" w:cs="Times New Roman"/>
      <w:sz w:val="24"/>
      <w:szCs w:val="24"/>
      <w:lang w:val="ru-RU" w:eastAsia="ar-SA" w:bidi="ar-SA"/>
    </w:rPr>
  </w:style>
  <w:style w:type="character" w:customStyle="1" w:styleId="affffffe">
    <w:name w:val="Электронная подпись Знак"/>
    <w:rsid w:val="00B86122"/>
    <w:rPr>
      <w:sz w:val="24"/>
      <w:szCs w:val="24"/>
      <w:lang w:val="x-none"/>
    </w:rPr>
  </w:style>
  <w:style w:type="character" w:customStyle="1" w:styleId="1f2">
    <w:name w:val="Замещающий текст1"/>
    <w:rsid w:val="00B86122"/>
    <w:rPr>
      <w:rFonts w:cs="Times New Roman"/>
      <w:color w:val="808080"/>
    </w:rPr>
  </w:style>
  <w:style w:type="character" w:customStyle="1" w:styleId="afffffff">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uiPriority w:val="34"/>
    <w:qFormat/>
    <w:rsid w:val="00B86122"/>
    <w:rPr>
      <w:sz w:val="24"/>
      <w:szCs w:val="24"/>
      <w:lang w:val="x-none"/>
    </w:rPr>
  </w:style>
  <w:style w:type="character" w:customStyle="1" w:styleId="afffffff0">
    <w:name w:val="Дефис Знак"/>
    <w:rsid w:val="00B86122"/>
    <w:rPr>
      <w:sz w:val="24"/>
      <w:szCs w:val="24"/>
      <w:lang w:val="x-none"/>
    </w:rPr>
  </w:style>
  <w:style w:type="character" w:customStyle="1" w:styleId="49">
    <w:name w:val="Стиль4 Знак"/>
    <w:rsid w:val="00B86122"/>
  </w:style>
  <w:style w:type="character" w:customStyle="1" w:styleId="skypepnhtextspan">
    <w:name w:val="skype_pnh_text_span"/>
    <w:rsid w:val="00B86122"/>
    <w:rPr>
      <w:rFonts w:cs="Times New Roman"/>
    </w:rPr>
  </w:style>
  <w:style w:type="character" w:customStyle="1" w:styleId="afffffff1">
    <w:name w:val="Символы концевой сноски"/>
    <w:rsid w:val="00B86122"/>
    <w:rPr>
      <w:rFonts w:cs="Times New Roman"/>
      <w:vertAlign w:val="superscript"/>
    </w:rPr>
  </w:style>
  <w:style w:type="character" w:customStyle="1" w:styleId="3f1">
    <w:name w:val="Стиль3 Знак Знак Знак"/>
    <w:rsid w:val="00B86122"/>
    <w:rPr>
      <w:sz w:val="24"/>
      <w:szCs w:val="24"/>
      <w:lang w:val="x-none"/>
    </w:rPr>
  </w:style>
  <w:style w:type="character" w:customStyle="1" w:styleId="ConsNonformat0">
    <w:name w:val="ConsNonformat Знак"/>
    <w:rsid w:val="00B86122"/>
    <w:rPr>
      <w:rFonts w:ascii="Courier New" w:hAnsi="Courier New" w:cs="Courier New"/>
      <w:lang w:val="ru-RU" w:eastAsia="ar-SA" w:bidi="ar-SA"/>
    </w:rPr>
  </w:style>
  <w:style w:type="character" w:customStyle="1" w:styleId="nobr">
    <w:name w:val="nobr"/>
    <w:rsid w:val="00B86122"/>
  </w:style>
  <w:style w:type="character" w:customStyle="1" w:styleId="iceouttxt6">
    <w:name w:val="iceouttxt6"/>
    <w:rsid w:val="00B86122"/>
    <w:rPr>
      <w:rFonts w:ascii="Arial" w:hAnsi="Arial" w:cs="Arial" w:hint="default"/>
      <w:color w:val="666666"/>
      <w:sz w:val="15"/>
      <w:szCs w:val="15"/>
    </w:rPr>
  </w:style>
  <w:style w:type="character" w:customStyle="1" w:styleId="FontStyle76">
    <w:name w:val="Font Style76"/>
    <w:rsid w:val="00B86122"/>
    <w:rPr>
      <w:rFonts w:ascii="Times New Roman" w:hAnsi="Times New Roman" w:cs="Times New Roman"/>
      <w:sz w:val="22"/>
      <w:szCs w:val="22"/>
    </w:rPr>
  </w:style>
  <w:style w:type="character" w:customStyle="1" w:styleId="printable1">
    <w:name w:val="printable1"/>
    <w:rsid w:val="00B86122"/>
    <w:rPr>
      <w:b/>
      <w:bCs/>
    </w:rPr>
  </w:style>
  <w:style w:type="character" w:customStyle="1" w:styleId="enumerated">
    <w:name w:val="enumerated"/>
    <w:rsid w:val="00B86122"/>
  </w:style>
  <w:style w:type="character" w:customStyle="1" w:styleId="Bodytext">
    <w:name w:val="Body text_"/>
    <w:rsid w:val="00B86122"/>
    <w:rPr>
      <w:spacing w:val="-3"/>
      <w:shd w:val="clear" w:color="auto" w:fill="FFFFFF"/>
    </w:rPr>
  </w:style>
  <w:style w:type="character" w:customStyle="1" w:styleId="2f8">
    <w:name w:val="Основной текст2"/>
    <w:rsid w:val="00B86122"/>
    <w:rPr>
      <w:rFonts w:ascii="Times New Roman" w:hAnsi="Times New Roman" w:cs="Times New Roman"/>
      <w:color w:val="000000"/>
      <w:spacing w:val="-3"/>
      <w:w w:val="100"/>
      <w:position w:val="0"/>
      <w:sz w:val="24"/>
      <w:u w:val="single"/>
      <w:shd w:val="clear" w:color="auto" w:fill="FFFFFF"/>
      <w:vertAlign w:val="baseline"/>
      <w:lang w:val="ru-RU" w:eastAsia="ar-SA" w:bidi="ar-SA"/>
    </w:rPr>
  </w:style>
  <w:style w:type="character" w:customStyle="1" w:styleId="Heading8">
    <w:name w:val="Heading #8_"/>
    <w:rsid w:val="00B86122"/>
    <w:rPr>
      <w:b/>
      <w:bCs/>
      <w:spacing w:val="-2"/>
      <w:sz w:val="21"/>
      <w:szCs w:val="21"/>
      <w:shd w:val="clear" w:color="auto" w:fill="FFFFFF"/>
    </w:rPr>
  </w:style>
  <w:style w:type="paragraph" w:customStyle="1" w:styleId="2f9">
    <w:name w:val="Заголовок2"/>
    <w:basedOn w:val="a7"/>
    <w:next w:val="affc"/>
    <w:rsid w:val="00B86122"/>
    <w:pPr>
      <w:keepNext/>
      <w:suppressAutoHyphens/>
      <w:spacing w:before="240" w:after="120"/>
    </w:pPr>
    <w:rPr>
      <w:rFonts w:ascii="Arial" w:eastAsia="Microsoft YaHei" w:hAnsi="Arial" w:cs="Mangal"/>
      <w:sz w:val="28"/>
      <w:szCs w:val="28"/>
      <w:lang w:eastAsia="ar-SA"/>
    </w:rPr>
  </w:style>
  <w:style w:type="paragraph" w:customStyle="1" w:styleId="2fa">
    <w:name w:val="Название2"/>
    <w:basedOn w:val="a7"/>
    <w:rsid w:val="00B86122"/>
    <w:pPr>
      <w:suppressLineNumbers/>
      <w:suppressAutoHyphens/>
      <w:spacing w:before="120" w:after="120"/>
    </w:pPr>
    <w:rPr>
      <w:rFonts w:cs="Mangal"/>
      <w:i/>
      <w:iCs/>
      <w:sz w:val="24"/>
      <w:szCs w:val="24"/>
      <w:lang w:eastAsia="ar-SA"/>
    </w:rPr>
  </w:style>
  <w:style w:type="character" w:customStyle="1" w:styleId="1f3">
    <w:name w:val="Подзаголовок Знак1"/>
    <w:rsid w:val="00B86122"/>
    <w:rPr>
      <w:rFonts w:ascii="Arial" w:eastAsia="MS Mincho" w:hAnsi="Arial"/>
      <w:i/>
      <w:iCs/>
      <w:sz w:val="28"/>
      <w:szCs w:val="28"/>
      <w:lang w:eastAsia="ar-SA"/>
    </w:rPr>
  </w:style>
  <w:style w:type="paragraph" w:customStyle="1" w:styleId="variable">
    <w:name w:val="variable"/>
    <w:basedOn w:val="a7"/>
    <w:rsid w:val="00B86122"/>
    <w:pPr>
      <w:suppressAutoHyphens/>
    </w:pPr>
    <w:rPr>
      <w:b/>
      <w:sz w:val="24"/>
      <w:szCs w:val="24"/>
      <w:lang w:eastAsia="ar-SA"/>
    </w:rPr>
  </w:style>
  <w:style w:type="paragraph" w:customStyle="1" w:styleId="afffffff2">
    <w:name w:val="Горизонтальная линия"/>
    <w:basedOn w:val="a7"/>
    <w:next w:val="affc"/>
    <w:rsid w:val="00B86122"/>
    <w:pPr>
      <w:suppressLineNumbers/>
      <w:pBdr>
        <w:bottom w:val="double" w:sz="1" w:space="0" w:color="808080"/>
      </w:pBdr>
      <w:suppressAutoHyphens/>
      <w:spacing w:after="283"/>
    </w:pPr>
    <w:rPr>
      <w:sz w:val="12"/>
      <w:szCs w:val="12"/>
      <w:lang w:eastAsia="ar-SA"/>
    </w:rPr>
  </w:style>
  <w:style w:type="paragraph" w:customStyle="1" w:styleId="1f4">
    <w:name w:val="Красная строка1"/>
    <w:basedOn w:val="affc"/>
    <w:rsid w:val="00B86122"/>
    <w:pPr>
      <w:suppressAutoHyphens/>
      <w:spacing w:after="0"/>
      <w:ind w:firstLine="283"/>
    </w:pPr>
    <w:rPr>
      <w:lang w:val="ru-RU" w:eastAsia="ar-SA"/>
    </w:rPr>
  </w:style>
  <w:style w:type="paragraph" w:customStyle="1" w:styleId="afffffff3">
    <w:name w:val="СОтступомПоЛевомуКраю"/>
    <w:basedOn w:val="a7"/>
    <w:rsid w:val="00B86122"/>
    <w:pPr>
      <w:suppressAutoHyphens/>
      <w:ind w:firstLine="705"/>
    </w:pPr>
    <w:rPr>
      <w:sz w:val="24"/>
      <w:szCs w:val="24"/>
      <w:lang w:eastAsia="ar-SA"/>
    </w:rPr>
  </w:style>
  <w:style w:type="paragraph" w:customStyle="1" w:styleId="afffffff4">
    <w:name w:val="Содержимое врезки"/>
    <w:basedOn w:val="affc"/>
    <w:rsid w:val="00B86122"/>
    <w:pPr>
      <w:suppressAutoHyphens/>
      <w:spacing w:after="0"/>
    </w:pPr>
    <w:rPr>
      <w:lang w:val="ru-RU" w:eastAsia="ar-SA"/>
    </w:rPr>
  </w:style>
  <w:style w:type="paragraph" w:customStyle="1" w:styleId="afffffff5">
    <w:name w:val="Содержимое списка"/>
    <w:basedOn w:val="a7"/>
    <w:rsid w:val="00B86122"/>
    <w:pPr>
      <w:suppressAutoHyphens/>
      <w:ind w:left="567"/>
    </w:pPr>
    <w:rPr>
      <w:sz w:val="24"/>
      <w:szCs w:val="24"/>
      <w:lang w:eastAsia="ar-SA"/>
    </w:rPr>
  </w:style>
  <w:style w:type="paragraph" w:customStyle="1" w:styleId="1f5">
    <w:name w:val="Дата1"/>
    <w:basedOn w:val="a7"/>
    <w:next w:val="a7"/>
    <w:rsid w:val="00B86122"/>
    <w:pPr>
      <w:spacing w:after="60"/>
      <w:jc w:val="both"/>
    </w:pPr>
    <w:rPr>
      <w:sz w:val="24"/>
      <w:szCs w:val="24"/>
      <w:lang w:val="x-none" w:eastAsia="ar-SA"/>
    </w:rPr>
  </w:style>
  <w:style w:type="paragraph" w:customStyle="1" w:styleId="tztxt0">
    <w:name w:val="tz_txt"/>
    <w:basedOn w:val="a7"/>
    <w:rsid w:val="00B86122"/>
    <w:pPr>
      <w:spacing w:after="120"/>
      <w:ind w:firstLine="709"/>
      <w:jc w:val="both"/>
    </w:pPr>
    <w:rPr>
      <w:lang w:val="x-none" w:eastAsia="ar-SA"/>
    </w:rPr>
  </w:style>
  <w:style w:type="paragraph" w:customStyle="1" w:styleId="1f6">
    <w:name w:val="Схема документа1"/>
    <w:basedOn w:val="a7"/>
    <w:rsid w:val="00B86122"/>
    <w:pPr>
      <w:suppressAutoHyphens/>
    </w:pPr>
    <w:rPr>
      <w:rFonts w:ascii="Tahoma" w:hAnsi="Tahoma" w:cs="Tahoma"/>
      <w:sz w:val="16"/>
      <w:szCs w:val="16"/>
      <w:lang w:val="x-none" w:eastAsia="ar-SA"/>
    </w:rPr>
  </w:style>
  <w:style w:type="paragraph" w:customStyle="1" w:styleId="afffffff6">
    <w:name w:val="Стиль"/>
    <w:rsid w:val="00B86122"/>
    <w:pPr>
      <w:widowControl w:val="0"/>
      <w:suppressAutoHyphens/>
      <w:autoSpaceDE w:val="0"/>
    </w:pPr>
    <w:rPr>
      <w:rFonts w:ascii="Times New Roman" w:eastAsia="Times New Roman" w:hAnsi="Times New Roman"/>
      <w:sz w:val="24"/>
      <w:szCs w:val="24"/>
      <w:lang w:eastAsia="ar-SA"/>
    </w:rPr>
  </w:style>
  <w:style w:type="paragraph" w:customStyle="1" w:styleId="1f7">
    <w:name w:val="Текст примечания1"/>
    <w:basedOn w:val="a7"/>
    <w:rsid w:val="00B86122"/>
    <w:rPr>
      <w:lang w:val="x-none" w:eastAsia="ar-SA"/>
    </w:rPr>
  </w:style>
  <w:style w:type="character" w:customStyle="1" w:styleId="1f8">
    <w:name w:val="Текст примечания Знак1"/>
    <w:uiPriority w:val="99"/>
    <w:rsid w:val="00B86122"/>
    <w:rPr>
      <w:lang w:eastAsia="zh-CN"/>
    </w:rPr>
  </w:style>
  <w:style w:type="character" w:customStyle="1" w:styleId="1f9">
    <w:name w:val="Тема примечания Знак1"/>
    <w:rsid w:val="00B86122"/>
    <w:rPr>
      <w:b/>
      <w:bCs/>
      <w:lang w:val="x-none" w:eastAsia="ar-SA"/>
    </w:rPr>
  </w:style>
  <w:style w:type="paragraph" w:customStyle="1" w:styleId="320">
    <w:name w:val="Основной текст с отступом 32"/>
    <w:basedOn w:val="a7"/>
    <w:rsid w:val="00B86122"/>
    <w:pPr>
      <w:spacing w:after="120"/>
      <w:ind w:left="283"/>
      <w:jc w:val="both"/>
    </w:pPr>
    <w:rPr>
      <w:sz w:val="16"/>
      <w:lang w:val="x-none" w:eastAsia="ar-SA"/>
    </w:rPr>
  </w:style>
  <w:style w:type="paragraph" w:customStyle="1" w:styleId="1fa">
    <w:name w:val="Заголовок записки1"/>
    <w:basedOn w:val="a7"/>
    <w:next w:val="a7"/>
    <w:rsid w:val="00B86122"/>
    <w:pPr>
      <w:spacing w:after="60"/>
      <w:jc w:val="both"/>
    </w:pPr>
    <w:rPr>
      <w:sz w:val="24"/>
      <w:szCs w:val="24"/>
      <w:lang w:val="x-none" w:eastAsia="ar-SA"/>
    </w:rPr>
  </w:style>
  <w:style w:type="paragraph" w:customStyle="1" w:styleId="afffffff7">
    <w:name w:val="Пункт"/>
    <w:basedOn w:val="a7"/>
    <w:rsid w:val="00B86122"/>
    <w:pPr>
      <w:tabs>
        <w:tab w:val="left" w:pos="1980"/>
      </w:tabs>
      <w:ind w:left="1404" w:hanging="504"/>
      <w:jc w:val="both"/>
    </w:pPr>
    <w:rPr>
      <w:sz w:val="24"/>
      <w:szCs w:val="28"/>
      <w:lang w:eastAsia="ar-SA"/>
    </w:rPr>
  </w:style>
  <w:style w:type="paragraph" w:customStyle="1" w:styleId="1fb">
    <w:name w:val="Основной текст с отступом1"/>
    <w:basedOn w:val="a7"/>
    <w:rsid w:val="00B86122"/>
    <w:pPr>
      <w:spacing w:after="120"/>
      <w:ind w:left="283"/>
    </w:pPr>
    <w:rPr>
      <w:sz w:val="24"/>
      <w:szCs w:val="24"/>
      <w:lang w:val="x-none" w:eastAsia="ar-SA"/>
    </w:rPr>
  </w:style>
  <w:style w:type="paragraph" w:customStyle="1" w:styleId="313">
    <w:name w:val="Основной текст 31"/>
    <w:basedOn w:val="a7"/>
    <w:link w:val="BodyText3"/>
    <w:rsid w:val="00B86122"/>
    <w:pPr>
      <w:spacing w:after="120"/>
    </w:pPr>
    <w:rPr>
      <w:sz w:val="16"/>
      <w:szCs w:val="16"/>
      <w:lang w:val="x-none" w:eastAsia="ar-SA"/>
    </w:rPr>
  </w:style>
  <w:style w:type="paragraph" w:customStyle="1" w:styleId="afffffff8">
    <w:name w:val="Тендерные данные"/>
    <w:basedOn w:val="a7"/>
    <w:rsid w:val="00B86122"/>
    <w:pPr>
      <w:tabs>
        <w:tab w:val="left" w:pos="1985"/>
      </w:tabs>
      <w:spacing w:before="120" w:after="60"/>
      <w:jc w:val="both"/>
    </w:pPr>
    <w:rPr>
      <w:b/>
      <w:sz w:val="24"/>
      <w:lang w:eastAsia="ar-SA"/>
    </w:rPr>
  </w:style>
  <w:style w:type="paragraph" w:customStyle="1" w:styleId="215">
    <w:name w:val="Маркированный список 21"/>
    <w:basedOn w:val="a7"/>
    <w:rsid w:val="00B86122"/>
    <w:pPr>
      <w:tabs>
        <w:tab w:val="left" w:pos="643"/>
        <w:tab w:val="left" w:pos="1209"/>
      </w:tabs>
      <w:spacing w:after="60"/>
      <w:ind w:left="643" w:hanging="360"/>
      <w:jc w:val="both"/>
    </w:pPr>
    <w:rPr>
      <w:sz w:val="24"/>
      <w:lang w:eastAsia="ar-SA"/>
    </w:rPr>
  </w:style>
  <w:style w:type="paragraph" w:customStyle="1" w:styleId="314">
    <w:name w:val="Маркированный список 31"/>
    <w:basedOn w:val="a7"/>
    <w:rsid w:val="00B86122"/>
    <w:pPr>
      <w:tabs>
        <w:tab w:val="left" w:pos="926"/>
        <w:tab w:val="left" w:pos="1492"/>
      </w:tabs>
      <w:spacing w:after="60"/>
      <w:ind w:left="926" w:hanging="360"/>
      <w:jc w:val="both"/>
    </w:pPr>
    <w:rPr>
      <w:sz w:val="24"/>
      <w:lang w:eastAsia="ar-SA"/>
    </w:rPr>
  </w:style>
  <w:style w:type="paragraph" w:customStyle="1" w:styleId="411">
    <w:name w:val="Маркированный список 41"/>
    <w:basedOn w:val="a7"/>
    <w:rsid w:val="00B86122"/>
    <w:pPr>
      <w:tabs>
        <w:tab w:val="left" w:pos="1209"/>
      </w:tabs>
      <w:spacing w:after="60"/>
      <w:ind w:left="1209" w:hanging="360"/>
      <w:jc w:val="both"/>
    </w:pPr>
    <w:rPr>
      <w:sz w:val="24"/>
      <w:lang w:eastAsia="ar-SA"/>
    </w:rPr>
  </w:style>
  <w:style w:type="paragraph" w:customStyle="1" w:styleId="511">
    <w:name w:val="Маркированный список 51"/>
    <w:basedOn w:val="a7"/>
    <w:rsid w:val="00B86122"/>
    <w:pPr>
      <w:tabs>
        <w:tab w:val="left" w:pos="1492"/>
      </w:tabs>
      <w:spacing w:after="60"/>
      <w:ind w:left="1492" w:hanging="360"/>
      <w:jc w:val="both"/>
    </w:pPr>
    <w:rPr>
      <w:sz w:val="24"/>
      <w:lang w:eastAsia="ar-SA"/>
    </w:rPr>
  </w:style>
  <w:style w:type="paragraph" w:customStyle="1" w:styleId="1fc">
    <w:name w:val="Нумерованный список1"/>
    <w:basedOn w:val="a7"/>
    <w:rsid w:val="00B86122"/>
    <w:pPr>
      <w:tabs>
        <w:tab w:val="left" w:pos="643"/>
      </w:tabs>
      <w:spacing w:after="60"/>
      <w:ind w:left="360" w:hanging="360"/>
      <w:jc w:val="both"/>
    </w:pPr>
    <w:rPr>
      <w:sz w:val="24"/>
      <w:lang w:eastAsia="ar-SA"/>
    </w:rPr>
  </w:style>
  <w:style w:type="paragraph" w:customStyle="1" w:styleId="216">
    <w:name w:val="Нумерованный список 21"/>
    <w:basedOn w:val="a7"/>
    <w:rsid w:val="00B86122"/>
    <w:pPr>
      <w:tabs>
        <w:tab w:val="left" w:pos="643"/>
        <w:tab w:val="left" w:pos="926"/>
      </w:tabs>
      <w:spacing w:after="60"/>
      <w:ind w:left="643" w:hanging="360"/>
      <w:jc w:val="both"/>
    </w:pPr>
    <w:rPr>
      <w:sz w:val="24"/>
      <w:lang w:eastAsia="ar-SA"/>
    </w:rPr>
  </w:style>
  <w:style w:type="paragraph" w:customStyle="1" w:styleId="315">
    <w:name w:val="Нумерованный список 31"/>
    <w:basedOn w:val="a7"/>
    <w:rsid w:val="00B86122"/>
    <w:pPr>
      <w:tabs>
        <w:tab w:val="left" w:pos="926"/>
        <w:tab w:val="left" w:pos="1209"/>
      </w:tabs>
      <w:spacing w:after="60"/>
      <w:ind w:left="926" w:hanging="360"/>
      <w:jc w:val="both"/>
    </w:pPr>
    <w:rPr>
      <w:sz w:val="24"/>
      <w:lang w:eastAsia="ar-SA"/>
    </w:rPr>
  </w:style>
  <w:style w:type="paragraph" w:customStyle="1" w:styleId="412">
    <w:name w:val="Нумерованный список 41"/>
    <w:basedOn w:val="a7"/>
    <w:rsid w:val="00B86122"/>
    <w:pPr>
      <w:tabs>
        <w:tab w:val="left" w:pos="1260"/>
      </w:tabs>
      <w:spacing w:after="60"/>
      <w:ind w:left="1260" w:hanging="720"/>
      <w:jc w:val="both"/>
    </w:pPr>
    <w:rPr>
      <w:sz w:val="24"/>
      <w:lang w:eastAsia="ar-SA"/>
    </w:rPr>
  </w:style>
  <w:style w:type="paragraph" w:customStyle="1" w:styleId="a4">
    <w:name w:val="Раздел"/>
    <w:basedOn w:val="a7"/>
    <w:rsid w:val="00B86122"/>
    <w:pPr>
      <w:numPr>
        <w:numId w:val="8"/>
      </w:numPr>
      <w:spacing w:before="120" w:after="120"/>
      <w:jc w:val="center"/>
    </w:pPr>
    <w:rPr>
      <w:rFonts w:ascii="Arial Narrow" w:hAnsi="Arial Narrow" w:cs="Arial Narrow"/>
      <w:b/>
      <w:sz w:val="28"/>
      <w:lang w:eastAsia="ar-SA"/>
    </w:rPr>
  </w:style>
  <w:style w:type="paragraph" w:customStyle="1" w:styleId="3">
    <w:name w:val="Раздел 3"/>
    <w:basedOn w:val="a7"/>
    <w:rsid w:val="00B86122"/>
    <w:pPr>
      <w:numPr>
        <w:numId w:val="6"/>
      </w:numPr>
      <w:spacing w:before="120" w:after="120"/>
      <w:jc w:val="center"/>
    </w:pPr>
    <w:rPr>
      <w:b/>
      <w:sz w:val="24"/>
      <w:lang w:eastAsia="ar-SA"/>
    </w:rPr>
  </w:style>
  <w:style w:type="paragraph" w:customStyle="1" w:styleId="afffffff9">
    <w:name w:val="Условия контракта"/>
    <w:basedOn w:val="a7"/>
    <w:rsid w:val="00B86122"/>
    <w:pPr>
      <w:tabs>
        <w:tab w:val="left" w:pos="432"/>
      </w:tabs>
      <w:spacing w:before="240" w:after="120"/>
      <w:ind w:left="432" w:hanging="432"/>
      <w:jc w:val="both"/>
    </w:pPr>
    <w:rPr>
      <w:b/>
      <w:sz w:val="24"/>
      <w:lang w:eastAsia="ar-SA"/>
    </w:rPr>
  </w:style>
  <w:style w:type="paragraph" w:customStyle="1" w:styleId="1fd">
    <w:name w:val="Стиль1"/>
    <w:basedOn w:val="a7"/>
    <w:rsid w:val="00B86122"/>
    <w:pPr>
      <w:keepNext/>
      <w:keepLines/>
      <w:widowControl w:val="0"/>
      <w:suppressLineNumbers/>
      <w:tabs>
        <w:tab w:val="left" w:pos="643"/>
      </w:tabs>
      <w:suppressAutoHyphens/>
      <w:spacing w:after="60"/>
      <w:ind w:left="643" w:hanging="360"/>
    </w:pPr>
    <w:rPr>
      <w:b/>
      <w:sz w:val="28"/>
      <w:szCs w:val="24"/>
      <w:lang w:eastAsia="ar-SA"/>
    </w:rPr>
  </w:style>
  <w:style w:type="paragraph" w:customStyle="1" w:styleId="2fb">
    <w:name w:val="Стиль2"/>
    <w:basedOn w:val="216"/>
    <w:rsid w:val="00B86122"/>
    <w:pPr>
      <w:keepNext/>
      <w:keepLines/>
      <w:widowControl w:val="0"/>
      <w:suppressLineNumbers/>
      <w:suppressAutoHyphens/>
    </w:pPr>
    <w:rPr>
      <w:b/>
    </w:rPr>
  </w:style>
  <w:style w:type="paragraph" w:customStyle="1" w:styleId="afffffffa">
    <w:name w:val="пункт"/>
    <w:basedOn w:val="a7"/>
    <w:rsid w:val="00B86122"/>
    <w:pPr>
      <w:tabs>
        <w:tab w:val="left" w:pos="1307"/>
      </w:tabs>
      <w:spacing w:before="60" w:after="60"/>
      <w:ind w:left="1080"/>
    </w:pPr>
    <w:rPr>
      <w:sz w:val="24"/>
      <w:szCs w:val="24"/>
      <w:lang w:eastAsia="ar-SA"/>
    </w:rPr>
  </w:style>
  <w:style w:type="paragraph" w:customStyle="1" w:styleId="231">
    <w:name w:val="Знак Знак23 Знак Знак Знак"/>
    <w:basedOn w:val="a7"/>
    <w:rsid w:val="00B86122"/>
    <w:pPr>
      <w:spacing w:after="160" w:line="240" w:lineRule="exact"/>
    </w:pPr>
    <w:rPr>
      <w:lang w:eastAsia="ar-SA"/>
    </w:rPr>
  </w:style>
  <w:style w:type="paragraph" w:customStyle="1" w:styleId="232">
    <w:name w:val="Знак Знак23 Знак Знак Знак Знак"/>
    <w:basedOn w:val="a7"/>
    <w:rsid w:val="00B86122"/>
    <w:pPr>
      <w:spacing w:after="160" w:line="240" w:lineRule="exact"/>
    </w:pPr>
    <w:rPr>
      <w:lang w:eastAsia="ar-SA"/>
    </w:rPr>
  </w:style>
  <w:style w:type="paragraph" w:customStyle="1" w:styleId="afffffffb">
    <w:name w:val="Знак Знак Знак Знак Знак Знак Знак"/>
    <w:basedOn w:val="a7"/>
    <w:rsid w:val="00B86122"/>
    <w:pPr>
      <w:spacing w:after="160" w:line="240" w:lineRule="exact"/>
    </w:pPr>
    <w:rPr>
      <w:lang w:eastAsia="ar-SA"/>
    </w:rPr>
  </w:style>
  <w:style w:type="paragraph" w:customStyle="1" w:styleId="1fe">
    <w:name w:val="Список многоуровневый 1"/>
    <w:basedOn w:val="a7"/>
    <w:rsid w:val="00B86122"/>
    <w:pPr>
      <w:tabs>
        <w:tab w:val="left" w:pos="432"/>
      </w:tabs>
      <w:spacing w:after="60"/>
      <w:ind w:left="431" w:hanging="431"/>
      <w:jc w:val="both"/>
    </w:pPr>
    <w:rPr>
      <w:sz w:val="24"/>
      <w:szCs w:val="24"/>
      <w:lang w:eastAsia="ar-SA"/>
    </w:rPr>
  </w:style>
  <w:style w:type="paragraph" w:customStyle="1" w:styleId="2310">
    <w:name w:val="Знак Знак23 Знак Знак Знак Знак1"/>
    <w:basedOn w:val="a7"/>
    <w:rsid w:val="00B86122"/>
    <w:pPr>
      <w:spacing w:before="60" w:after="60"/>
    </w:pPr>
    <w:rPr>
      <w:lang w:eastAsia="ar-SA"/>
    </w:rPr>
  </w:style>
  <w:style w:type="paragraph" w:styleId="HTML3">
    <w:name w:val="HTML Address"/>
    <w:basedOn w:val="a7"/>
    <w:link w:val="HTML10"/>
    <w:rsid w:val="00B86122"/>
    <w:pPr>
      <w:spacing w:after="60"/>
      <w:jc w:val="both"/>
    </w:pPr>
    <w:rPr>
      <w:i/>
      <w:iCs/>
      <w:sz w:val="24"/>
      <w:szCs w:val="24"/>
      <w:lang w:val="x-none" w:eastAsia="ar-SA"/>
    </w:rPr>
  </w:style>
  <w:style w:type="character" w:customStyle="1" w:styleId="HTML10">
    <w:name w:val="Адрес HTML Знак1"/>
    <w:link w:val="HTML3"/>
    <w:rsid w:val="00B86122"/>
    <w:rPr>
      <w:rFonts w:ascii="Times New Roman" w:eastAsia="Times New Roman" w:hAnsi="Times New Roman"/>
      <w:i/>
      <w:iCs/>
      <w:sz w:val="24"/>
      <w:szCs w:val="24"/>
      <w:lang w:val="x-none" w:eastAsia="ar-SA"/>
    </w:rPr>
  </w:style>
  <w:style w:type="character" w:customStyle="1" w:styleId="HTML11">
    <w:name w:val="Стандартный HTML Знак1"/>
    <w:rsid w:val="00B86122"/>
    <w:rPr>
      <w:rFonts w:ascii="Courier New" w:hAnsi="Courier New" w:cs="Courier New"/>
      <w:lang w:val="x-none" w:eastAsia="ar-SA"/>
    </w:rPr>
  </w:style>
  <w:style w:type="paragraph" w:customStyle="1" w:styleId="1ff">
    <w:name w:val="Обычный отступ1"/>
    <w:basedOn w:val="a7"/>
    <w:rsid w:val="00B86122"/>
    <w:pPr>
      <w:spacing w:after="60"/>
      <w:ind w:left="708"/>
      <w:jc w:val="both"/>
    </w:pPr>
    <w:rPr>
      <w:sz w:val="24"/>
      <w:szCs w:val="24"/>
      <w:lang w:eastAsia="ar-SA"/>
    </w:rPr>
  </w:style>
  <w:style w:type="paragraph" w:styleId="afffffffc">
    <w:name w:val="envelope address"/>
    <w:basedOn w:val="a7"/>
    <w:rsid w:val="00B86122"/>
    <w:pPr>
      <w:spacing w:after="60"/>
      <w:ind w:left="2880"/>
      <w:jc w:val="both"/>
    </w:pPr>
    <w:rPr>
      <w:rFonts w:ascii="Arial" w:hAnsi="Arial" w:cs="Arial"/>
      <w:sz w:val="24"/>
      <w:szCs w:val="24"/>
      <w:lang w:eastAsia="ar-SA"/>
    </w:rPr>
  </w:style>
  <w:style w:type="paragraph" w:styleId="2fc">
    <w:name w:val="envelope return"/>
    <w:basedOn w:val="a7"/>
    <w:rsid w:val="00B86122"/>
    <w:pPr>
      <w:spacing w:after="60"/>
      <w:jc w:val="both"/>
    </w:pPr>
    <w:rPr>
      <w:rFonts w:ascii="Arial" w:hAnsi="Arial" w:cs="Arial"/>
      <w:lang w:eastAsia="ar-SA"/>
    </w:rPr>
  </w:style>
  <w:style w:type="paragraph" w:customStyle="1" w:styleId="1ff0">
    <w:name w:val="Маркированный список1"/>
    <w:basedOn w:val="a7"/>
    <w:rsid w:val="00B86122"/>
    <w:pPr>
      <w:widowControl w:val="0"/>
      <w:spacing w:after="60"/>
      <w:jc w:val="both"/>
    </w:pPr>
    <w:rPr>
      <w:sz w:val="24"/>
      <w:szCs w:val="24"/>
      <w:lang w:eastAsia="ar-SA"/>
    </w:rPr>
  </w:style>
  <w:style w:type="paragraph" w:customStyle="1" w:styleId="217">
    <w:name w:val="Список 21"/>
    <w:basedOn w:val="a7"/>
    <w:rsid w:val="00B86122"/>
    <w:pPr>
      <w:spacing w:after="60"/>
      <w:ind w:left="566" w:hanging="283"/>
      <w:jc w:val="both"/>
    </w:pPr>
    <w:rPr>
      <w:sz w:val="24"/>
      <w:szCs w:val="24"/>
      <w:lang w:eastAsia="ar-SA"/>
    </w:rPr>
  </w:style>
  <w:style w:type="paragraph" w:customStyle="1" w:styleId="316">
    <w:name w:val="Список 31"/>
    <w:basedOn w:val="a7"/>
    <w:rsid w:val="00B86122"/>
    <w:pPr>
      <w:spacing w:after="60"/>
      <w:ind w:left="849" w:hanging="283"/>
      <w:jc w:val="both"/>
    </w:pPr>
    <w:rPr>
      <w:sz w:val="24"/>
      <w:szCs w:val="24"/>
      <w:lang w:eastAsia="ar-SA"/>
    </w:rPr>
  </w:style>
  <w:style w:type="paragraph" w:customStyle="1" w:styleId="413">
    <w:name w:val="Список 41"/>
    <w:basedOn w:val="a7"/>
    <w:rsid w:val="00B86122"/>
    <w:pPr>
      <w:spacing w:after="60"/>
      <w:ind w:left="1132" w:hanging="283"/>
      <w:jc w:val="both"/>
    </w:pPr>
    <w:rPr>
      <w:sz w:val="24"/>
      <w:szCs w:val="24"/>
      <w:lang w:eastAsia="ar-SA"/>
    </w:rPr>
  </w:style>
  <w:style w:type="paragraph" w:customStyle="1" w:styleId="512">
    <w:name w:val="Список 51"/>
    <w:basedOn w:val="a7"/>
    <w:rsid w:val="00B86122"/>
    <w:pPr>
      <w:spacing w:after="60"/>
      <w:ind w:left="1415" w:hanging="283"/>
      <w:jc w:val="both"/>
    </w:pPr>
    <w:rPr>
      <w:sz w:val="24"/>
      <w:szCs w:val="24"/>
      <w:lang w:eastAsia="ar-SA"/>
    </w:rPr>
  </w:style>
  <w:style w:type="paragraph" w:customStyle="1" w:styleId="513">
    <w:name w:val="Нумерованный список 51"/>
    <w:basedOn w:val="a7"/>
    <w:rsid w:val="00B86122"/>
    <w:pPr>
      <w:tabs>
        <w:tab w:val="left" w:pos="1492"/>
      </w:tabs>
      <w:spacing w:after="60"/>
      <w:ind w:left="1492" w:hanging="360"/>
      <w:jc w:val="both"/>
    </w:pPr>
    <w:rPr>
      <w:sz w:val="24"/>
      <w:szCs w:val="24"/>
      <w:lang w:eastAsia="ar-SA"/>
    </w:rPr>
  </w:style>
  <w:style w:type="paragraph" w:customStyle="1" w:styleId="1ff1">
    <w:name w:val="Прощание1"/>
    <w:basedOn w:val="a7"/>
    <w:rsid w:val="00B86122"/>
    <w:pPr>
      <w:spacing w:after="60"/>
      <w:ind w:left="4252"/>
      <w:jc w:val="both"/>
    </w:pPr>
    <w:rPr>
      <w:sz w:val="24"/>
      <w:szCs w:val="24"/>
      <w:lang w:val="x-none" w:eastAsia="ar-SA"/>
    </w:rPr>
  </w:style>
  <w:style w:type="paragraph" w:styleId="afffffffd">
    <w:name w:val="Signature"/>
    <w:basedOn w:val="a7"/>
    <w:link w:val="1ff2"/>
    <w:rsid w:val="00B86122"/>
    <w:pPr>
      <w:spacing w:after="60"/>
      <w:ind w:left="4252"/>
      <w:jc w:val="both"/>
    </w:pPr>
    <w:rPr>
      <w:sz w:val="24"/>
      <w:szCs w:val="24"/>
      <w:lang w:val="x-none" w:eastAsia="ar-SA"/>
    </w:rPr>
  </w:style>
  <w:style w:type="character" w:customStyle="1" w:styleId="1ff2">
    <w:name w:val="Подпись Знак1"/>
    <w:link w:val="afffffffd"/>
    <w:rsid w:val="00B86122"/>
    <w:rPr>
      <w:rFonts w:ascii="Times New Roman" w:eastAsia="Times New Roman" w:hAnsi="Times New Roman"/>
      <w:sz w:val="24"/>
      <w:szCs w:val="24"/>
      <w:lang w:val="x-none" w:eastAsia="ar-SA"/>
    </w:rPr>
  </w:style>
  <w:style w:type="paragraph" w:customStyle="1" w:styleId="1ff3">
    <w:name w:val="Продолжение списка1"/>
    <w:basedOn w:val="a7"/>
    <w:rsid w:val="00B86122"/>
    <w:pPr>
      <w:spacing w:after="120"/>
      <w:ind w:left="283"/>
      <w:jc w:val="both"/>
    </w:pPr>
    <w:rPr>
      <w:sz w:val="24"/>
      <w:szCs w:val="24"/>
      <w:lang w:eastAsia="ar-SA"/>
    </w:rPr>
  </w:style>
  <w:style w:type="paragraph" w:customStyle="1" w:styleId="218">
    <w:name w:val="Продолжение списка 21"/>
    <w:basedOn w:val="a7"/>
    <w:rsid w:val="00B86122"/>
    <w:pPr>
      <w:spacing w:after="120"/>
      <w:ind w:left="566"/>
      <w:jc w:val="both"/>
    </w:pPr>
    <w:rPr>
      <w:sz w:val="24"/>
      <w:szCs w:val="24"/>
      <w:lang w:eastAsia="ar-SA"/>
    </w:rPr>
  </w:style>
  <w:style w:type="paragraph" w:customStyle="1" w:styleId="317">
    <w:name w:val="Продолжение списка 31"/>
    <w:basedOn w:val="a7"/>
    <w:rsid w:val="00B86122"/>
    <w:pPr>
      <w:spacing w:after="120"/>
      <w:ind w:left="849"/>
      <w:jc w:val="both"/>
    </w:pPr>
    <w:rPr>
      <w:sz w:val="24"/>
      <w:szCs w:val="24"/>
      <w:lang w:eastAsia="ar-SA"/>
    </w:rPr>
  </w:style>
  <w:style w:type="paragraph" w:customStyle="1" w:styleId="414">
    <w:name w:val="Продолжение списка 41"/>
    <w:basedOn w:val="a7"/>
    <w:rsid w:val="00B86122"/>
    <w:pPr>
      <w:spacing w:after="120"/>
      <w:ind w:left="1132"/>
      <w:jc w:val="both"/>
    </w:pPr>
    <w:rPr>
      <w:sz w:val="24"/>
      <w:szCs w:val="24"/>
      <w:lang w:eastAsia="ar-SA"/>
    </w:rPr>
  </w:style>
  <w:style w:type="paragraph" w:customStyle="1" w:styleId="514">
    <w:name w:val="Продолжение списка 51"/>
    <w:basedOn w:val="a7"/>
    <w:rsid w:val="00B86122"/>
    <w:pPr>
      <w:spacing w:after="120"/>
      <w:ind w:left="1415"/>
      <w:jc w:val="both"/>
    </w:pPr>
    <w:rPr>
      <w:sz w:val="24"/>
      <w:szCs w:val="24"/>
      <w:lang w:eastAsia="ar-SA"/>
    </w:rPr>
  </w:style>
  <w:style w:type="paragraph" w:customStyle="1" w:styleId="1ff4">
    <w:name w:val="Шапка1"/>
    <w:basedOn w:val="a7"/>
    <w:rsid w:val="00B86122"/>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sz w:val="24"/>
      <w:szCs w:val="24"/>
      <w:shd w:val="clear" w:color="auto" w:fill="CCCCCC"/>
      <w:lang w:val="x-none" w:eastAsia="ar-SA"/>
    </w:rPr>
  </w:style>
  <w:style w:type="paragraph" w:customStyle="1" w:styleId="1ff5">
    <w:name w:val="Приветствие1"/>
    <w:basedOn w:val="a7"/>
    <w:next w:val="a7"/>
    <w:rsid w:val="00B86122"/>
    <w:pPr>
      <w:spacing w:after="60"/>
      <w:jc w:val="both"/>
    </w:pPr>
    <w:rPr>
      <w:sz w:val="24"/>
      <w:szCs w:val="24"/>
      <w:lang w:val="x-none" w:eastAsia="ar-SA"/>
    </w:rPr>
  </w:style>
  <w:style w:type="paragraph" w:customStyle="1" w:styleId="219">
    <w:name w:val="Красная строка 21"/>
    <w:basedOn w:val="afff3"/>
    <w:rsid w:val="00B86122"/>
    <w:pPr>
      <w:ind w:firstLine="210"/>
    </w:pPr>
    <w:rPr>
      <w:lang w:val="x-none"/>
    </w:rPr>
  </w:style>
  <w:style w:type="paragraph" w:customStyle="1" w:styleId="1ff6">
    <w:name w:val="Текст1"/>
    <w:basedOn w:val="a7"/>
    <w:rsid w:val="00B86122"/>
    <w:rPr>
      <w:rFonts w:ascii="Courier New" w:hAnsi="Courier New" w:cs="Courier New"/>
      <w:lang w:val="x-none" w:eastAsia="ar-SA"/>
    </w:rPr>
  </w:style>
  <w:style w:type="paragraph" w:styleId="afffffffe">
    <w:name w:val="E-mail Signature"/>
    <w:basedOn w:val="a7"/>
    <w:link w:val="1ff7"/>
    <w:rsid w:val="00B86122"/>
    <w:pPr>
      <w:spacing w:after="60"/>
      <w:jc w:val="both"/>
    </w:pPr>
    <w:rPr>
      <w:sz w:val="24"/>
      <w:szCs w:val="24"/>
      <w:lang w:val="x-none" w:eastAsia="ar-SA"/>
    </w:rPr>
  </w:style>
  <w:style w:type="character" w:customStyle="1" w:styleId="1ff7">
    <w:name w:val="Электронная подпись Знак1"/>
    <w:link w:val="afffffffe"/>
    <w:rsid w:val="00B86122"/>
    <w:rPr>
      <w:rFonts w:ascii="Times New Roman" w:eastAsia="Times New Roman" w:hAnsi="Times New Roman"/>
      <w:sz w:val="24"/>
      <w:szCs w:val="24"/>
      <w:lang w:val="x-none" w:eastAsia="ar-SA"/>
    </w:rPr>
  </w:style>
  <w:style w:type="paragraph" w:customStyle="1" w:styleId="affffffff">
    <w:name w:val="Пункт Знак"/>
    <w:basedOn w:val="a7"/>
    <w:rsid w:val="00B86122"/>
    <w:pPr>
      <w:tabs>
        <w:tab w:val="left" w:pos="1134"/>
        <w:tab w:val="left" w:pos="1701"/>
      </w:tabs>
      <w:snapToGrid w:val="0"/>
      <w:spacing w:line="360" w:lineRule="auto"/>
      <w:ind w:left="1134" w:hanging="567"/>
      <w:jc w:val="both"/>
    </w:pPr>
    <w:rPr>
      <w:sz w:val="28"/>
      <w:szCs w:val="28"/>
      <w:lang w:eastAsia="ar-SA"/>
    </w:rPr>
  </w:style>
  <w:style w:type="paragraph" w:customStyle="1" w:styleId="affffffff0">
    <w:name w:val="Словарная статья"/>
    <w:basedOn w:val="a7"/>
    <w:next w:val="a7"/>
    <w:rsid w:val="00B86122"/>
    <w:pPr>
      <w:autoSpaceDE w:val="0"/>
      <w:ind w:right="118"/>
      <w:jc w:val="both"/>
    </w:pPr>
    <w:rPr>
      <w:rFonts w:ascii="Arial" w:hAnsi="Arial" w:cs="Arial"/>
      <w:lang w:eastAsia="ar-SA"/>
    </w:rPr>
  </w:style>
  <w:style w:type="paragraph" w:customStyle="1" w:styleId="1ff8">
    <w:name w:val="1"/>
    <w:basedOn w:val="a7"/>
    <w:rsid w:val="00B86122"/>
    <w:pPr>
      <w:spacing w:after="160" w:line="240" w:lineRule="exact"/>
    </w:pPr>
    <w:rPr>
      <w:lang w:eastAsia="ar-SA"/>
    </w:rPr>
  </w:style>
  <w:style w:type="paragraph" w:customStyle="1" w:styleId="1CharChar">
    <w:name w:val="1 Знак Char Знак Char Знак"/>
    <w:basedOn w:val="a7"/>
    <w:rsid w:val="00B86122"/>
    <w:pPr>
      <w:spacing w:after="160" w:line="240" w:lineRule="exact"/>
    </w:pPr>
    <w:rPr>
      <w:lang w:eastAsia="ar-SA"/>
    </w:rPr>
  </w:style>
  <w:style w:type="paragraph" w:customStyle="1" w:styleId="affffffff1">
    <w:name w:val="Знак Знак Знак Знак Знак Знак"/>
    <w:basedOn w:val="a7"/>
    <w:rsid w:val="00B86122"/>
    <w:pPr>
      <w:spacing w:after="160" w:line="240" w:lineRule="exact"/>
    </w:pPr>
    <w:rPr>
      <w:lang w:eastAsia="ar-SA"/>
    </w:rPr>
  </w:style>
  <w:style w:type="paragraph" w:customStyle="1" w:styleId="a2">
    <w:name w:val="Дефис"/>
    <w:basedOn w:val="19"/>
    <w:rsid w:val="00B86122"/>
    <w:pPr>
      <w:numPr>
        <w:numId w:val="7"/>
      </w:numPr>
    </w:pPr>
    <w:rPr>
      <w:sz w:val="24"/>
      <w:szCs w:val="24"/>
      <w:lang w:val="x-none" w:eastAsia="ar-SA"/>
    </w:rPr>
  </w:style>
  <w:style w:type="paragraph" w:customStyle="1" w:styleId="4a">
    <w:name w:val="Стиль4"/>
    <w:basedOn w:val="a2"/>
    <w:rsid w:val="00B86122"/>
  </w:style>
  <w:style w:type="character" w:customStyle="1" w:styleId="1ff9">
    <w:name w:val="Текст концевой сноски Знак1"/>
    <w:rsid w:val="00B86122"/>
    <w:rPr>
      <w:lang w:val="x-none" w:eastAsia="ar-SA"/>
    </w:rPr>
  </w:style>
  <w:style w:type="paragraph" w:customStyle="1" w:styleId="affffffff2">
    <w:name w:val="Знак Знак Знак"/>
    <w:basedOn w:val="a7"/>
    <w:rsid w:val="00B86122"/>
    <w:pPr>
      <w:spacing w:after="160" w:line="240" w:lineRule="exact"/>
    </w:pPr>
    <w:rPr>
      <w:rFonts w:ascii="Verdana" w:hAnsi="Verdana" w:cs="Verdana"/>
      <w:lang w:val="en-US" w:eastAsia="ar-SA"/>
    </w:rPr>
  </w:style>
  <w:style w:type="paragraph" w:customStyle="1" w:styleId="ConsPlusTitle">
    <w:name w:val="ConsPlusTitle"/>
    <w:uiPriority w:val="99"/>
    <w:rsid w:val="00B86122"/>
    <w:pPr>
      <w:widowControl w:val="0"/>
      <w:suppressAutoHyphens/>
      <w:autoSpaceDE w:val="0"/>
    </w:pPr>
    <w:rPr>
      <w:rFonts w:eastAsia="Times New Roman" w:cs="Calibri"/>
      <w:b/>
      <w:bCs/>
      <w:sz w:val="22"/>
      <w:szCs w:val="22"/>
      <w:lang w:eastAsia="ar-SA"/>
    </w:rPr>
  </w:style>
  <w:style w:type="paragraph" w:customStyle="1" w:styleId="Style6">
    <w:name w:val="Style6"/>
    <w:basedOn w:val="a7"/>
    <w:uiPriority w:val="99"/>
    <w:rsid w:val="00B86122"/>
    <w:pPr>
      <w:widowControl w:val="0"/>
      <w:autoSpaceDE w:val="0"/>
      <w:spacing w:line="274" w:lineRule="exact"/>
      <w:jc w:val="center"/>
    </w:pPr>
    <w:rPr>
      <w:sz w:val="24"/>
      <w:szCs w:val="24"/>
      <w:lang w:eastAsia="ar-SA"/>
    </w:rPr>
  </w:style>
  <w:style w:type="paragraph" w:customStyle="1" w:styleId="202">
    <w:name w:val="20"/>
    <w:basedOn w:val="a7"/>
    <w:rsid w:val="00B86122"/>
    <w:pPr>
      <w:suppressAutoHyphens/>
      <w:spacing w:before="104" w:after="104"/>
      <w:ind w:left="104" w:right="104"/>
    </w:pPr>
    <w:rPr>
      <w:sz w:val="24"/>
      <w:szCs w:val="24"/>
      <w:lang w:eastAsia="ar-SA"/>
    </w:rPr>
  </w:style>
  <w:style w:type="paragraph" w:customStyle="1" w:styleId="3f2">
    <w:name w:val="Стиль3 Знак Знак"/>
    <w:basedOn w:val="211"/>
    <w:rsid w:val="00B86122"/>
    <w:pPr>
      <w:tabs>
        <w:tab w:val="left" w:pos="227"/>
      </w:tabs>
      <w:spacing w:before="120" w:after="0" w:line="240" w:lineRule="auto"/>
      <w:ind w:left="0"/>
      <w:textAlignment w:val="baseline"/>
    </w:pPr>
    <w:rPr>
      <w:rFonts w:ascii="Times New Roman" w:eastAsia="Times New Roman" w:hAnsi="Times New Roman" w:cs="Times New Roman"/>
      <w:color w:val="auto"/>
      <w:sz w:val="24"/>
      <w:szCs w:val="24"/>
      <w:lang w:val="x-none"/>
    </w:rPr>
  </w:style>
  <w:style w:type="paragraph" w:customStyle="1" w:styleId="affffffff3">
    <w:name w:val="Таблица"/>
    <w:basedOn w:val="a7"/>
    <w:rsid w:val="00B86122"/>
    <w:pPr>
      <w:suppressAutoHyphens/>
      <w:spacing w:before="60" w:after="60"/>
    </w:pPr>
    <w:rPr>
      <w:rFonts w:eastAsia="Arial"/>
      <w:sz w:val="24"/>
      <w:lang w:eastAsia="ar-SA"/>
    </w:rPr>
  </w:style>
  <w:style w:type="paragraph" w:customStyle="1" w:styleId="1ffa">
    <w:name w:val="заголовок 1"/>
    <w:basedOn w:val="a7"/>
    <w:next w:val="a7"/>
    <w:rsid w:val="00B86122"/>
    <w:pPr>
      <w:keepNext/>
      <w:widowControl w:val="0"/>
      <w:jc w:val="center"/>
    </w:pPr>
    <w:rPr>
      <w:rFonts w:ascii="Arial" w:hAnsi="Arial" w:cs="Arial"/>
      <w:b/>
      <w:sz w:val="22"/>
      <w:lang w:eastAsia="ar-SA"/>
    </w:rPr>
  </w:style>
  <w:style w:type="paragraph" w:customStyle="1" w:styleId="Normal0">
    <w:name w:val="Normal_0"/>
    <w:rsid w:val="00B86122"/>
    <w:pPr>
      <w:suppressAutoHyphens/>
    </w:pPr>
    <w:rPr>
      <w:rFonts w:ascii="Times New Roman" w:eastAsia="Times New Roman" w:hAnsi="Times New Roman"/>
      <w:sz w:val="24"/>
      <w:szCs w:val="24"/>
      <w:lang w:eastAsia="ar-SA"/>
    </w:rPr>
  </w:style>
  <w:style w:type="paragraph" w:customStyle="1" w:styleId="Style9">
    <w:name w:val="Style9"/>
    <w:basedOn w:val="a7"/>
    <w:rsid w:val="00B86122"/>
    <w:pPr>
      <w:widowControl w:val="0"/>
      <w:autoSpaceDE w:val="0"/>
      <w:spacing w:line="427" w:lineRule="exact"/>
      <w:ind w:firstLine="3134"/>
    </w:pPr>
    <w:rPr>
      <w:sz w:val="24"/>
      <w:szCs w:val="24"/>
      <w:lang w:eastAsia="ar-SA"/>
    </w:rPr>
  </w:style>
  <w:style w:type="paragraph" w:customStyle="1" w:styleId="imported-">
    <w:name w:val="imported-Обычный"/>
    <w:rsid w:val="00B86122"/>
    <w:pPr>
      <w:suppressAutoHyphens/>
    </w:pPr>
    <w:rPr>
      <w:rFonts w:ascii="Times New Roman" w:eastAsia="Arial Unicode MS" w:hAnsi="Times New Roman"/>
      <w:color w:val="000000"/>
      <w:sz w:val="24"/>
      <w:lang w:eastAsia="ar-SA"/>
    </w:rPr>
  </w:style>
  <w:style w:type="paragraph" w:customStyle="1" w:styleId="imported-0">
    <w:name w:val="imported-Абзац списка"/>
    <w:rsid w:val="00B86122"/>
    <w:pPr>
      <w:suppressAutoHyphens/>
      <w:ind w:left="720"/>
    </w:pPr>
    <w:rPr>
      <w:rFonts w:ascii="Times New Roman" w:eastAsia="Arial Unicode MS" w:hAnsi="Times New Roman"/>
      <w:color w:val="000000"/>
      <w:sz w:val="24"/>
      <w:lang w:eastAsia="ar-SA"/>
    </w:rPr>
  </w:style>
  <w:style w:type="paragraph" w:customStyle="1" w:styleId="Style8">
    <w:name w:val="Style8"/>
    <w:basedOn w:val="a7"/>
    <w:rsid w:val="00B86122"/>
    <w:pPr>
      <w:widowControl w:val="0"/>
      <w:autoSpaceDE w:val="0"/>
      <w:spacing w:line="278" w:lineRule="exact"/>
      <w:jc w:val="both"/>
    </w:pPr>
    <w:rPr>
      <w:sz w:val="24"/>
      <w:szCs w:val="24"/>
      <w:lang w:eastAsia="ar-SA"/>
    </w:rPr>
  </w:style>
  <w:style w:type="paragraph" w:customStyle="1" w:styleId="Style3">
    <w:name w:val="Style3"/>
    <w:basedOn w:val="a7"/>
    <w:rsid w:val="00B86122"/>
    <w:pPr>
      <w:widowControl w:val="0"/>
      <w:autoSpaceDE w:val="0"/>
      <w:spacing w:line="274" w:lineRule="exact"/>
      <w:jc w:val="both"/>
    </w:pPr>
    <w:rPr>
      <w:sz w:val="24"/>
      <w:szCs w:val="24"/>
      <w:lang w:eastAsia="ar-SA"/>
    </w:rPr>
  </w:style>
  <w:style w:type="paragraph" w:customStyle="1" w:styleId="Style5">
    <w:name w:val="Style5"/>
    <w:basedOn w:val="a7"/>
    <w:rsid w:val="00B86122"/>
    <w:pPr>
      <w:widowControl w:val="0"/>
      <w:autoSpaceDE w:val="0"/>
      <w:spacing w:line="274" w:lineRule="exact"/>
      <w:jc w:val="both"/>
    </w:pPr>
    <w:rPr>
      <w:sz w:val="24"/>
      <w:szCs w:val="24"/>
      <w:lang w:eastAsia="ar-SA"/>
    </w:rPr>
  </w:style>
  <w:style w:type="paragraph" w:customStyle="1" w:styleId="Style30">
    <w:name w:val="Style30"/>
    <w:basedOn w:val="a7"/>
    <w:rsid w:val="00B86122"/>
    <w:pPr>
      <w:widowControl w:val="0"/>
      <w:suppressAutoHyphens/>
      <w:autoSpaceDE w:val="0"/>
      <w:spacing w:line="274" w:lineRule="exact"/>
      <w:ind w:firstLine="682"/>
    </w:pPr>
    <w:rPr>
      <w:sz w:val="24"/>
      <w:szCs w:val="24"/>
      <w:lang w:eastAsia="ar-SA"/>
    </w:rPr>
  </w:style>
  <w:style w:type="paragraph" w:customStyle="1" w:styleId="consplusnormal1">
    <w:name w:val="consplusnormal"/>
    <w:basedOn w:val="a7"/>
    <w:rsid w:val="00B86122"/>
    <w:pPr>
      <w:suppressAutoHyphens/>
      <w:spacing w:before="187" w:after="187"/>
      <w:ind w:left="187" w:right="187"/>
    </w:pPr>
    <w:rPr>
      <w:sz w:val="24"/>
      <w:szCs w:val="24"/>
      <w:lang w:eastAsia="ar-SA"/>
    </w:rPr>
  </w:style>
  <w:style w:type="paragraph" w:customStyle="1" w:styleId="1ffb">
    <w:name w:val="Знак1 Знак Знак"/>
    <w:basedOn w:val="a7"/>
    <w:rsid w:val="00B86122"/>
    <w:pPr>
      <w:spacing w:before="280" w:after="280"/>
    </w:pPr>
    <w:rPr>
      <w:rFonts w:ascii="Tahoma" w:hAnsi="Tahoma" w:cs="Tahoma"/>
      <w:lang w:val="en-US" w:eastAsia="ar-SA"/>
    </w:rPr>
  </w:style>
  <w:style w:type="paragraph" w:customStyle="1" w:styleId="Bodytext1">
    <w:name w:val="Body text1"/>
    <w:basedOn w:val="a7"/>
    <w:rsid w:val="00B86122"/>
    <w:pPr>
      <w:widowControl w:val="0"/>
      <w:shd w:val="clear" w:color="auto" w:fill="FFFFFF"/>
      <w:spacing w:after="60" w:line="240" w:lineRule="atLeast"/>
    </w:pPr>
    <w:rPr>
      <w:spacing w:val="-3"/>
      <w:lang w:eastAsia="ar-SA"/>
    </w:rPr>
  </w:style>
  <w:style w:type="paragraph" w:customStyle="1" w:styleId="affffffff4">
    <w:name w:val="???????"/>
    <w:rsid w:val="00B86122"/>
    <w:pPr>
      <w:widowControl w:val="0"/>
      <w:suppressAutoHyphens/>
      <w:ind w:firstLine="720"/>
      <w:jc w:val="both"/>
    </w:pPr>
    <w:rPr>
      <w:rFonts w:ascii="Times New Roman" w:eastAsia="Times New Roman" w:hAnsi="Times New Roman"/>
      <w:sz w:val="24"/>
      <w:lang w:eastAsia="ar-SA"/>
    </w:rPr>
  </w:style>
  <w:style w:type="paragraph" w:customStyle="1" w:styleId="74">
    <w:name w:val="????????? 7"/>
    <w:basedOn w:val="affffffff4"/>
    <w:next w:val="affffffff4"/>
    <w:rsid w:val="00B86122"/>
    <w:pPr>
      <w:spacing w:before="240" w:after="60"/>
      <w:ind w:firstLine="0"/>
    </w:pPr>
    <w:rPr>
      <w:rFonts w:ascii="Arial Black" w:hAnsi="Arial Black" w:cs="Arial Black"/>
      <w:sz w:val="20"/>
    </w:rPr>
  </w:style>
  <w:style w:type="paragraph" w:customStyle="1" w:styleId="Heading80">
    <w:name w:val="Heading #8"/>
    <w:basedOn w:val="a7"/>
    <w:rsid w:val="00B86122"/>
    <w:pPr>
      <w:widowControl w:val="0"/>
      <w:shd w:val="clear" w:color="auto" w:fill="FFFFFF"/>
      <w:spacing w:before="240" w:after="240" w:line="240" w:lineRule="atLeast"/>
      <w:jc w:val="center"/>
    </w:pPr>
    <w:rPr>
      <w:b/>
      <w:bCs/>
      <w:spacing w:val="-2"/>
      <w:sz w:val="21"/>
      <w:szCs w:val="21"/>
      <w:lang w:eastAsia="ar-SA"/>
    </w:rPr>
  </w:style>
  <w:style w:type="paragraph" w:customStyle="1" w:styleId="330">
    <w:name w:val="Основной текст с отступом 33"/>
    <w:basedOn w:val="a7"/>
    <w:rsid w:val="00B86122"/>
    <w:pPr>
      <w:widowControl w:val="0"/>
      <w:suppressAutoHyphens/>
      <w:spacing w:after="200" w:line="300" w:lineRule="auto"/>
      <w:ind w:left="40"/>
      <w:jc w:val="both"/>
    </w:pPr>
    <w:rPr>
      <w:rFonts w:ascii="Arial" w:hAnsi="Arial" w:cs="Arial"/>
      <w:color w:val="00000A"/>
      <w:kern w:val="1"/>
      <w:sz w:val="22"/>
      <w:szCs w:val="22"/>
      <w:lang w:eastAsia="ar-SA"/>
    </w:rPr>
  </w:style>
  <w:style w:type="paragraph" w:customStyle="1" w:styleId="pc">
    <w:name w:val="pc"/>
    <w:basedOn w:val="a7"/>
    <w:rsid w:val="00B86122"/>
    <w:pPr>
      <w:spacing w:before="100" w:beforeAutospacing="1" w:after="100" w:afterAutospacing="1"/>
    </w:pPr>
    <w:rPr>
      <w:sz w:val="24"/>
      <w:szCs w:val="24"/>
    </w:rPr>
  </w:style>
  <w:style w:type="character" w:customStyle="1" w:styleId="212pt">
    <w:name w:val="Основной текст (2) + 12 pt"/>
    <w:rsid w:val="00B86122"/>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eastAsia="ru-RU" w:bidi="ru-RU"/>
    </w:rPr>
  </w:style>
  <w:style w:type="character" w:customStyle="1" w:styleId="FontStyle21">
    <w:name w:val="Font Style21"/>
    <w:rsid w:val="00B86122"/>
    <w:rPr>
      <w:rFonts w:ascii="Times New Roman" w:hAnsi="Times New Roman" w:cs="Times New Roman"/>
      <w:sz w:val="22"/>
      <w:szCs w:val="22"/>
    </w:rPr>
  </w:style>
  <w:style w:type="paragraph" w:customStyle="1" w:styleId="ParagraphStyle">
    <w:name w:val="Paragraph Style"/>
    <w:rsid w:val="00B86122"/>
    <w:pPr>
      <w:suppressAutoHyphens/>
      <w:autoSpaceDE w:val="0"/>
      <w:autoSpaceDN w:val="0"/>
    </w:pPr>
    <w:rPr>
      <w:rFonts w:ascii="Courier New" w:eastAsia="Courier New" w:hAnsi="Courier New" w:cs="Courier New"/>
      <w:kern w:val="3"/>
      <w:sz w:val="24"/>
      <w:szCs w:val="24"/>
      <w:lang w:eastAsia="zh-CN"/>
    </w:rPr>
  </w:style>
  <w:style w:type="character" w:customStyle="1" w:styleId="bold">
    <w:name w:val="bold"/>
    <w:rsid w:val="00B86122"/>
  </w:style>
  <w:style w:type="paragraph" w:customStyle="1" w:styleId="item-details-itemvalue">
    <w:name w:val="item-details-item__value"/>
    <w:basedOn w:val="a7"/>
    <w:rsid w:val="00B86122"/>
    <w:pPr>
      <w:spacing w:before="100" w:beforeAutospacing="1" w:after="100" w:afterAutospacing="1"/>
    </w:pPr>
    <w:rPr>
      <w:sz w:val="24"/>
      <w:szCs w:val="24"/>
    </w:rPr>
  </w:style>
  <w:style w:type="character" w:customStyle="1" w:styleId="item-details-itemname">
    <w:name w:val="item-details-item__name"/>
    <w:rsid w:val="00B86122"/>
  </w:style>
  <w:style w:type="character" w:customStyle="1" w:styleId="1ffc">
    <w:name w:val="Неразрешенное упоминание1"/>
    <w:uiPriority w:val="99"/>
    <w:semiHidden/>
    <w:unhideWhenUsed/>
    <w:rsid w:val="00B86122"/>
    <w:rPr>
      <w:color w:val="605E5C"/>
      <w:shd w:val="clear" w:color="auto" w:fill="E1DFDD"/>
    </w:rPr>
  </w:style>
  <w:style w:type="table" w:customStyle="1" w:styleId="611">
    <w:name w:val="Сетка таблицы61"/>
    <w:basedOn w:val="a9"/>
    <w:uiPriority w:val="39"/>
    <w:rsid w:val="00B86122"/>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
    <w:name w:val="Сетка таблицы11"/>
    <w:basedOn w:val="a9"/>
    <w:next w:val="ab"/>
    <w:rsid w:val="00B86122"/>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L">
    <w:name w:val="VL_Основной текст"/>
    <w:basedOn w:val="a7"/>
    <w:qFormat/>
    <w:rsid w:val="00B86122"/>
    <w:pPr>
      <w:spacing w:before="240"/>
      <w:jc w:val="both"/>
    </w:pPr>
    <w:rPr>
      <w:rFonts w:ascii="Calibri" w:eastAsia="Calibri" w:hAnsi="Calibri"/>
      <w:color w:val="0B1107"/>
      <w:sz w:val="22"/>
      <w:szCs w:val="22"/>
      <w:lang w:eastAsia="en-US"/>
    </w:rPr>
  </w:style>
  <w:style w:type="table" w:customStyle="1" w:styleId="VegasLex">
    <w:name w:val="Vegas Lex"/>
    <w:basedOn w:val="a9"/>
    <w:uiPriority w:val="99"/>
    <w:rsid w:val="00B86122"/>
    <w:pPr>
      <w:jc w:val="center"/>
    </w:pPr>
    <w:rPr>
      <w:rFonts w:ascii="Times New Roman" w:hAnsi="Times New Roman"/>
      <w:color w:val="0B1107"/>
      <w:sz w:val="22"/>
      <w:szCs w:val="22"/>
      <w:lang w:eastAsia="en-US"/>
    </w:rPr>
    <w:tblPr>
      <w:tblInd w:w="0" w:type="dxa"/>
      <w:tblBorders>
        <w:top w:val="single" w:sz="4" w:space="0" w:color="385623"/>
        <w:bottom w:val="single" w:sz="4" w:space="0" w:color="385623"/>
        <w:insideH w:val="single" w:sz="4" w:space="0" w:color="385623"/>
        <w:insideV w:val="single" w:sz="4" w:space="0" w:color="385623"/>
      </w:tblBorders>
      <w:tblCellMar>
        <w:top w:w="0" w:type="dxa"/>
        <w:left w:w="108" w:type="dxa"/>
        <w:bottom w:w="0" w:type="dxa"/>
        <w:right w:w="108" w:type="dxa"/>
      </w:tblCellMar>
    </w:tblPr>
    <w:tcPr>
      <w:shd w:val="clear" w:color="auto" w:fill="auto"/>
    </w:tcPr>
    <w:tblStylePr w:type="firstRow">
      <w:rPr>
        <w:rFonts w:ascii="Calibri" w:hAnsi="Calibri"/>
        <w:b/>
        <w:color w:val="E7E6E6"/>
        <w:sz w:val="22"/>
      </w:rPr>
      <w:tblPr/>
      <w:tcPr>
        <w:shd w:val="clear" w:color="auto" w:fill="1B2B11"/>
      </w:tcPr>
    </w:tblStylePr>
    <w:tblStylePr w:type="firstCol">
      <w:rPr>
        <w:rFonts w:ascii="Calibri" w:hAnsi="Calibri"/>
        <w:color w:val="015579"/>
        <w:sz w:val="22"/>
      </w:rPr>
    </w:tblStylePr>
  </w:style>
  <w:style w:type="paragraph" w:styleId="affffffff5">
    <w:name w:val="Revision"/>
    <w:hidden/>
    <w:uiPriority w:val="99"/>
    <w:semiHidden/>
    <w:rsid w:val="00584413"/>
    <w:rPr>
      <w:rFonts w:ascii="Times New Roman" w:eastAsia="Times New Roman" w:hAnsi="Times New Roman"/>
      <w:sz w:val="24"/>
      <w:szCs w:val="24"/>
    </w:rPr>
  </w:style>
  <w:style w:type="character" w:customStyle="1" w:styleId="21a">
    <w:name w:val="Основной текст с отступом 2 Знак1"/>
    <w:uiPriority w:val="99"/>
    <w:semiHidden/>
    <w:rsid w:val="00584413"/>
  </w:style>
  <w:style w:type="character" w:customStyle="1" w:styleId="afffff8">
    <w:name w:val="Список Знак"/>
    <w:link w:val="afffff7"/>
    <w:rsid w:val="00584413"/>
    <w:rPr>
      <w:rFonts w:ascii="Times New Roman" w:eastAsia="Times New Roman" w:hAnsi="Times New Roman" w:cs="Mangal"/>
      <w:sz w:val="28"/>
      <w:szCs w:val="24"/>
      <w:lang w:val="uk-UA" w:eastAsia="zh-CN"/>
    </w:rPr>
  </w:style>
  <w:style w:type="paragraph" w:customStyle="1" w:styleId="affffffff6">
    <w:name w:val="Год утверждения"/>
    <w:basedOn w:val="a7"/>
    <w:rsid w:val="00584413"/>
    <w:pPr>
      <w:jc w:val="center"/>
    </w:pPr>
    <w:rPr>
      <w:b/>
      <w:sz w:val="28"/>
      <w:szCs w:val="28"/>
    </w:rPr>
  </w:style>
  <w:style w:type="paragraph" w:customStyle="1" w:styleId="affffffff7">
    <w:name w:val="Утверждаю"/>
    <w:basedOn w:val="a7"/>
    <w:rsid w:val="00584413"/>
    <w:rPr>
      <w:sz w:val="24"/>
      <w:szCs w:val="24"/>
    </w:rPr>
  </w:style>
  <w:style w:type="paragraph" w:customStyle="1" w:styleId="a0">
    <w:name w:val="Список нумерованный"/>
    <w:basedOn w:val="a7"/>
    <w:rsid w:val="00584413"/>
    <w:pPr>
      <w:numPr>
        <w:numId w:val="18"/>
      </w:numPr>
      <w:spacing w:before="120"/>
      <w:jc w:val="both"/>
    </w:pPr>
    <w:rPr>
      <w:sz w:val="24"/>
      <w:szCs w:val="24"/>
    </w:rPr>
  </w:style>
  <w:style w:type="paragraph" w:customStyle="1" w:styleId="22">
    <w:name w:val="Пункт 2"/>
    <w:basedOn w:val="24"/>
    <w:rsid w:val="00584413"/>
    <w:pPr>
      <w:keepNext w:val="0"/>
      <w:numPr>
        <w:ilvl w:val="1"/>
        <w:numId w:val="1"/>
      </w:numPr>
      <w:tabs>
        <w:tab w:val="left" w:pos="1134"/>
      </w:tabs>
      <w:spacing w:before="120"/>
      <w:ind w:left="285" w:firstLine="567"/>
      <w:jc w:val="both"/>
    </w:pPr>
    <w:rPr>
      <w:rFonts w:ascii="Times New Roman" w:hAnsi="Times New Roman"/>
      <w:i w:val="0"/>
      <w:sz w:val="24"/>
      <w:szCs w:val="24"/>
      <w:lang w:val="ru-RU"/>
    </w:rPr>
  </w:style>
  <w:style w:type="paragraph" w:customStyle="1" w:styleId="30">
    <w:name w:val="Пункт 3"/>
    <w:basedOn w:val="32"/>
    <w:rsid w:val="00584413"/>
    <w:pPr>
      <w:keepNext w:val="0"/>
      <w:numPr>
        <w:ilvl w:val="2"/>
        <w:numId w:val="1"/>
      </w:numPr>
      <w:tabs>
        <w:tab w:val="left" w:pos="1276"/>
      </w:tabs>
      <w:spacing w:before="120"/>
    </w:pPr>
    <w:rPr>
      <w:rFonts w:ascii="Times New Roman" w:hAnsi="Times New Roman"/>
      <w:lang w:val="ru-RU" w:eastAsia="ru-RU"/>
    </w:rPr>
  </w:style>
  <w:style w:type="paragraph" w:customStyle="1" w:styleId="4">
    <w:name w:val="Пункт 4"/>
    <w:basedOn w:val="41"/>
    <w:rsid w:val="00584413"/>
    <w:pPr>
      <w:keepNext w:val="0"/>
      <w:numPr>
        <w:ilvl w:val="3"/>
        <w:numId w:val="1"/>
      </w:numPr>
      <w:tabs>
        <w:tab w:val="left" w:pos="1418"/>
      </w:tabs>
      <w:spacing w:before="120" w:after="60"/>
      <w:jc w:val="both"/>
    </w:pPr>
    <w:rPr>
      <w:b w:val="0"/>
      <w:bCs/>
      <w:szCs w:val="24"/>
      <w:lang w:val="ru-RU" w:eastAsia="ru-RU"/>
    </w:rPr>
  </w:style>
  <w:style w:type="paragraph" w:customStyle="1" w:styleId="5">
    <w:name w:val="Пункт 5"/>
    <w:basedOn w:val="50"/>
    <w:link w:val="57"/>
    <w:rsid w:val="00584413"/>
    <w:pPr>
      <w:keepNext w:val="0"/>
      <w:keepLines w:val="0"/>
      <w:numPr>
        <w:ilvl w:val="4"/>
        <w:numId w:val="1"/>
      </w:numPr>
      <w:tabs>
        <w:tab w:val="left" w:pos="1701"/>
      </w:tabs>
      <w:spacing w:before="60" w:after="60"/>
      <w:jc w:val="left"/>
    </w:pPr>
    <w:rPr>
      <w:bCs/>
      <w:iCs/>
      <w:sz w:val="24"/>
      <w:szCs w:val="24"/>
      <w:lang w:val="ru-RU" w:eastAsia="ru-RU"/>
    </w:rPr>
  </w:style>
  <w:style w:type="character" w:customStyle="1" w:styleId="57">
    <w:name w:val="Пункт 5 Знак"/>
    <w:link w:val="5"/>
    <w:rsid w:val="00584413"/>
    <w:rPr>
      <w:rFonts w:ascii="Times New Roman" w:eastAsia="Times New Roman" w:hAnsi="Times New Roman"/>
      <w:bCs/>
      <w:iCs/>
      <w:sz w:val="24"/>
      <w:szCs w:val="24"/>
    </w:rPr>
  </w:style>
  <w:style w:type="paragraph" w:customStyle="1" w:styleId="a5">
    <w:name w:val="Приложение"/>
    <w:basedOn w:val="a7"/>
    <w:next w:val="a7"/>
    <w:rsid w:val="00584413"/>
    <w:pPr>
      <w:keepNext/>
      <w:pageBreakBefore/>
      <w:numPr>
        <w:numId w:val="17"/>
      </w:numPr>
      <w:spacing w:before="120" w:after="120"/>
      <w:jc w:val="center"/>
    </w:pPr>
    <w:rPr>
      <w:b/>
      <w:kern w:val="28"/>
      <w:sz w:val="28"/>
    </w:rPr>
  </w:style>
  <w:style w:type="paragraph" w:customStyle="1" w:styleId="affffffff8">
    <w:name w:val="Табличный"/>
    <w:basedOn w:val="a7"/>
    <w:rsid w:val="00584413"/>
    <w:pPr>
      <w:keepNext/>
      <w:widowControl w:val="0"/>
      <w:spacing w:before="60" w:after="60"/>
      <w:jc w:val="center"/>
    </w:pPr>
    <w:rPr>
      <w:b/>
      <w:sz w:val="22"/>
    </w:rPr>
  </w:style>
  <w:style w:type="paragraph" w:customStyle="1" w:styleId="affffffff9">
    <w:name w:val="Содержание"/>
    <w:basedOn w:val="a7"/>
    <w:rsid w:val="00584413"/>
    <w:pPr>
      <w:widowControl w:val="0"/>
      <w:spacing w:before="240" w:after="240"/>
      <w:jc w:val="center"/>
    </w:pPr>
    <w:rPr>
      <w:b/>
      <w:caps/>
      <w:sz w:val="24"/>
    </w:rPr>
  </w:style>
  <w:style w:type="paragraph" w:customStyle="1" w:styleId="affffffffa">
    <w:name w:val="Верх. колонт. четн."/>
    <w:basedOn w:val="a7"/>
    <w:rsid w:val="00584413"/>
    <w:pPr>
      <w:widowControl w:val="0"/>
      <w:spacing w:line="240" w:lineRule="exact"/>
      <w:jc w:val="right"/>
    </w:pPr>
    <w:rPr>
      <w:rFonts w:ascii="Arial" w:hAnsi="Arial"/>
      <w:b/>
      <w:i/>
      <w:sz w:val="24"/>
    </w:rPr>
  </w:style>
  <w:style w:type="paragraph" w:customStyle="1" w:styleId="affffffffb">
    <w:name w:val="Верх. колонт. нечет."/>
    <w:basedOn w:val="a7"/>
    <w:rsid w:val="00584413"/>
    <w:pPr>
      <w:widowControl w:val="0"/>
      <w:spacing w:line="240" w:lineRule="exact"/>
    </w:pPr>
    <w:rPr>
      <w:rFonts w:ascii="Arial" w:hAnsi="Arial"/>
      <w:b/>
      <w:i/>
      <w:sz w:val="24"/>
    </w:rPr>
  </w:style>
  <w:style w:type="paragraph" w:styleId="affffffffc">
    <w:name w:val="Block Text"/>
    <w:basedOn w:val="a7"/>
    <w:rsid w:val="00584413"/>
    <w:pPr>
      <w:widowControl w:val="0"/>
      <w:shd w:val="clear" w:color="auto" w:fill="FFFFFF"/>
      <w:suppressAutoHyphens/>
      <w:spacing w:line="312" w:lineRule="auto"/>
      <w:ind w:left="11" w:right="28" w:firstLine="680"/>
      <w:jc w:val="both"/>
    </w:pPr>
    <w:rPr>
      <w:b/>
      <w:sz w:val="24"/>
    </w:rPr>
  </w:style>
  <w:style w:type="paragraph" w:customStyle="1" w:styleId="affffffffd">
    <w:name w:val="Название таблицы"/>
    <w:basedOn w:val="afe"/>
    <w:rsid w:val="00584413"/>
    <w:pPr>
      <w:keepNext/>
      <w:spacing w:before="120" w:after="0"/>
    </w:pPr>
    <w:rPr>
      <w:b/>
      <w:bCs/>
      <w:i w:val="0"/>
      <w:iCs w:val="0"/>
      <w:color w:val="auto"/>
      <w:sz w:val="22"/>
      <w:szCs w:val="22"/>
    </w:rPr>
  </w:style>
  <w:style w:type="paragraph" w:customStyle="1" w:styleId="affffffffe">
    <w:name w:val="Табличный_заголовки"/>
    <w:basedOn w:val="a7"/>
    <w:rsid w:val="00584413"/>
    <w:pPr>
      <w:keepNext/>
      <w:keepLines/>
      <w:jc w:val="center"/>
    </w:pPr>
    <w:rPr>
      <w:b/>
      <w:sz w:val="22"/>
      <w:szCs w:val="22"/>
    </w:rPr>
  </w:style>
  <w:style w:type="paragraph" w:customStyle="1" w:styleId="afffffffff">
    <w:name w:val="Табличный_центр"/>
    <w:basedOn w:val="a7"/>
    <w:rsid w:val="00584413"/>
    <w:pPr>
      <w:jc w:val="center"/>
    </w:pPr>
    <w:rPr>
      <w:sz w:val="22"/>
      <w:szCs w:val="22"/>
    </w:rPr>
  </w:style>
  <w:style w:type="paragraph" w:customStyle="1" w:styleId="10">
    <w:name w:val="Список 1)"/>
    <w:basedOn w:val="a7"/>
    <w:rsid w:val="00584413"/>
    <w:pPr>
      <w:numPr>
        <w:numId w:val="15"/>
      </w:numPr>
      <w:spacing w:after="60"/>
      <w:jc w:val="both"/>
    </w:pPr>
    <w:rPr>
      <w:sz w:val="24"/>
      <w:szCs w:val="24"/>
    </w:rPr>
  </w:style>
  <w:style w:type="paragraph" w:customStyle="1" w:styleId="afffffffff0">
    <w:name w:val="Примечания"/>
    <w:basedOn w:val="a7"/>
    <w:link w:val="1ffd"/>
    <w:rsid w:val="00584413"/>
    <w:pPr>
      <w:spacing w:before="120"/>
      <w:ind w:firstLine="567"/>
      <w:jc w:val="both"/>
    </w:pPr>
    <w:rPr>
      <w:spacing w:val="80"/>
      <w:sz w:val="24"/>
      <w:szCs w:val="24"/>
    </w:rPr>
  </w:style>
  <w:style w:type="character" w:customStyle="1" w:styleId="1ffd">
    <w:name w:val="Примечания Знак1"/>
    <w:link w:val="afffffffff0"/>
    <w:rsid w:val="00584413"/>
    <w:rPr>
      <w:rFonts w:ascii="Times New Roman" w:eastAsia="Times New Roman" w:hAnsi="Times New Roman"/>
      <w:spacing w:val="80"/>
      <w:sz w:val="24"/>
      <w:szCs w:val="24"/>
    </w:rPr>
  </w:style>
  <w:style w:type="paragraph" w:customStyle="1" w:styleId="afffffffff1">
    <w:name w:val="Внимание"/>
    <w:basedOn w:val="a7"/>
    <w:rsid w:val="00584413"/>
    <w:pPr>
      <w:spacing w:before="120"/>
      <w:ind w:firstLine="567"/>
      <w:jc w:val="both"/>
    </w:pPr>
    <w:rPr>
      <w:b/>
      <w:bCs/>
      <w:sz w:val="24"/>
      <w:szCs w:val="24"/>
    </w:rPr>
  </w:style>
  <w:style w:type="paragraph" w:customStyle="1" w:styleId="a3">
    <w:name w:val="Табличный_нумерованный"/>
    <w:basedOn w:val="a7"/>
    <w:link w:val="afffffffff2"/>
    <w:rsid w:val="00584413"/>
    <w:pPr>
      <w:numPr>
        <w:numId w:val="14"/>
      </w:numPr>
    </w:pPr>
    <w:rPr>
      <w:sz w:val="22"/>
      <w:szCs w:val="22"/>
    </w:rPr>
  </w:style>
  <w:style w:type="character" w:customStyle="1" w:styleId="afffffffff2">
    <w:name w:val="Табличный_нумерованный Знак"/>
    <w:link w:val="a3"/>
    <w:rsid w:val="00584413"/>
    <w:rPr>
      <w:rFonts w:ascii="Times New Roman" w:eastAsia="Times New Roman" w:hAnsi="Times New Roman"/>
      <w:sz w:val="22"/>
      <w:szCs w:val="22"/>
    </w:rPr>
  </w:style>
  <w:style w:type="paragraph" w:customStyle="1" w:styleId="afffffffff3">
    <w:name w:val="Верхняя шапка"/>
    <w:basedOn w:val="a7"/>
    <w:rsid w:val="00584413"/>
    <w:pPr>
      <w:jc w:val="center"/>
    </w:pPr>
    <w:rPr>
      <w:b/>
      <w:bCs/>
      <w:sz w:val="28"/>
    </w:rPr>
  </w:style>
  <w:style w:type="paragraph" w:customStyle="1" w:styleId="afffffffff4">
    <w:name w:val="ЕСКД_название устройства"/>
    <w:basedOn w:val="a7"/>
    <w:rsid w:val="00584413"/>
    <w:pPr>
      <w:spacing w:line="360" w:lineRule="auto"/>
      <w:jc w:val="center"/>
    </w:pPr>
    <w:rPr>
      <w:b/>
      <w:bCs/>
      <w:sz w:val="36"/>
      <w:szCs w:val="36"/>
    </w:rPr>
  </w:style>
  <w:style w:type="paragraph" w:customStyle="1" w:styleId="a6">
    <w:name w:val="Требования"/>
    <w:basedOn w:val="22"/>
    <w:rsid w:val="00584413"/>
    <w:pPr>
      <w:numPr>
        <w:numId w:val="16"/>
      </w:numPr>
      <w:tabs>
        <w:tab w:val="clear" w:pos="1134"/>
      </w:tabs>
      <w:ind w:left="0" w:firstLine="567"/>
    </w:pPr>
    <w:rPr>
      <w:i/>
    </w:rPr>
  </w:style>
  <w:style w:type="paragraph" w:customStyle="1" w:styleId="a1">
    <w:name w:val="Список а)"/>
    <w:basedOn w:val="afffff7"/>
    <w:rsid w:val="00584413"/>
    <w:pPr>
      <w:numPr>
        <w:numId w:val="13"/>
      </w:numPr>
      <w:suppressAutoHyphens w:val="0"/>
      <w:spacing w:after="60"/>
      <w:ind w:left="2138" w:hanging="720"/>
    </w:pPr>
    <w:rPr>
      <w:rFonts w:cs="Times New Roman"/>
      <w:snapToGrid w:val="0"/>
      <w:sz w:val="24"/>
      <w:lang w:val="ru-RU" w:eastAsia="ru-RU"/>
    </w:rPr>
  </w:style>
  <w:style w:type="paragraph" w:styleId="affffff7">
    <w:name w:val="Document Map"/>
    <w:basedOn w:val="a7"/>
    <w:link w:val="affffff6"/>
    <w:semiHidden/>
    <w:rsid w:val="00584413"/>
    <w:pPr>
      <w:widowControl w:val="0"/>
      <w:shd w:val="clear" w:color="auto" w:fill="000080"/>
      <w:suppressAutoHyphens/>
      <w:jc w:val="both"/>
    </w:pPr>
    <w:rPr>
      <w:rFonts w:ascii="Tahoma" w:eastAsia="Calibri" w:hAnsi="Tahoma" w:cs="Tahoma"/>
      <w:sz w:val="16"/>
      <w:szCs w:val="16"/>
    </w:rPr>
  </w:style>
  <w:style w:type="character" w:customStyle="1" w:styleId="1ffe">
    <w:name w:val="Схема документа Знак1"/>
    <w:uiPriority w:val="99"/>
    <w:semiHidden/>
    <w:rsid w:val="00584413"/>
    <w:rPr>
      <w:rFonts w:ascii="Tahoma" w:eastAsia="Times New Roman" w:hAnsi="Tahoma" w:cs="Tahoma"/>
      <w:sz w:val="16"/>
      <w:szCs w:val="16"/>
    </w:rPr>
  </w:style>
  <w:style w:type="paragraph" w:customStyle="1" w:styleId="afffffffff5">
    <w:name w:val="Внимание_Опасность"/>
    <w:basedOn w:val="afffffffff1"/>
    <w:rsid w:val="00584413"/>
    <w:pPr>
      <w:keepLines/>
    </w:pPr>
    <w:rPr>
      <w:caps/>
    </w:rPr>
  </w:style>
  <w:style w:type="paragraph" w:customStyle="1" w:styleId="afffffffff6">
    <w:name w:val="Абзац"/>
    <w:basedOn w:val="a7"/>
    <w:link w:val="afffffffff7"/>
    <w:rsid w:val="00584413"/>
    <w:pPr>
      <w:spacing w:before="120" w:after="60"/>
      <w:ind w:firstLine="567"/>
      <w:jc w:val="both"/>
    </w:pPr>
    <w:rPr>
      <w:sz w:val="24"/>
      <w:szCs w:val="24"/>
    </w:rPr>
  </w:style>
  <w:style w:type="character" w:customStyle="1" w:styleId="afffffffff7">
    <w:name w:val="Абзац Знак"/>
    <w:link w:val="afffffffff6"/>
    <w:rsid w:val="00584413"/>
    <w:rPr>
      <w:rFonts w:ascii="Times New Roman" w:eastAsia="Times New Roman" w:hAnsi="Times New Roman"/>
      <w:sz w:val="24"/>
      <w:szCs w:val="24"/>
    </w:rPr>
  </w:style>
  <w:style w:type="paragraph" w:customStyle="1" w:styleId="afffffffff8">
    <w:name w:val="Табличный_слева"/>
    <w:basedOn w:val="a7"/>
    <w:rsid w:val="00584413"/>
    <w:rPr>
      <w:sz w:val="22"/>
      <w:szCs w:val="22"/>
    </w:rPr>
  </w:style>
  <w:style w:type="paragraph" w:customStyle="1" w:styleId="1fff">
    <w:name w:val="Обычный 1"/>
    <w:basedOn w:val="a7"/>
    <w:next w:val="a7"/>
    <w:semiHidden/>
    <w:rsid w:val="00584413"/>
    <w:pPr>
      <w:tabs>
        <w:tab w:val="num" w:pos="360"/>
      </w:tabs>
      <w:spacing w:before="120"/>
      <w:ind w:left="360" w:hanging="360"/>
      <w:jc w:val="both"/>
    </w:pPr>
    <w:rPr>
      <w:sz w:val="24"/>
    </w:rPr>
  </w:style>
  <w:style w:type="paragraph" w:customStyle="1" w:styleId="afffffffff9">
    <w:name w:val="Обычный влево"/>
    <w:basedOn w:val="1fff"/>
    <w:rsid w:val="00584413"/>
    <w:pPr>
      <w:tabs>
        <w:tab w:val="clear" w:pos="360"/>
      </w:tabs>
      <w:spacing w:before="0"/>
      <w:ind w:left="0" w:firstLine="0"/>
      <w:jc w:val="left"/>
    </w:pPr>
  </w:style>
  <w:style w:type="paragraph" w:customStyle="1" w:styleId="afffffffffa">
    <w:name w:val="Шапка таблицы"/>
    <w:basedOn w:val="a7"/>
    <w:rsid w:val="00584413"/>
    <w:pPr>
      <w:jc w:val="center"/>
    </w:pPr>
    <w:rPr>
      <w:b/>
      <w:sz w:val="24"/>
    </w:rPr>
  </w:style>
  <w:style w:type="paragraph" w:customStyle="1" w:styleId="afffffffffb">
    <w:name w:val="Лист согласования"/>
    <w:basedOn w:val="a7"/>
    <w:rsid w:val="00584413"/>
    <w:pPr>
      <w:ind w:firstLine="851"/>
      <w:jc w:val="center"/>
    </w:pPr>
    <w:rPr>
      <w:b/>
      <w:bCs/>
      <w:sz w:val="24"/>
    </w:rPr>
  </w:style>
  <w:style w:type="paragraph" w:customStyle="1" w:styleId="afffffffffc">
    <w:name w:val="Табличный_по ширине"/>
    <w:basedOn w:val="afffffffff8"/>
    <w:rsid w:val="00584413"/>
    <w:pPr>
      <w:jc w:val="both"/>
    </w:pPr>
  </w:style>
  <w:style w:type="paragraph" w:customStyle="1" w:styleId="23">
    <w:name w:val="Заголовок 2_Приложения"/>
    <w:basedOn w:val="a7"/>
    <w:next w:val="afffffffff6"/>
    <w:rsid w:val="00584413"/>
    <w:pPr>
      <w:numPr>
        <w:ilvl w:val="1"/>
        <w:numId w:val="17"/>
      </w:numPr>
      <w:spacing w:before="180" w:after="60"/>
      <w:jc w:val="both"/>
    </w:pPr>
    <w:rPr>
      <w:b/>
      <w:sz w:val="28"/>
      <w:szCs w:val="24"/>
    </w:rPr>
  </w:style>
  <w:style w:type="paragraph" w:customStyle="1" w:styleId="31">
    <w:name w:val="Заголовок 3_Приложения"/>
    <w:basedOn w:val="a7"/>
    <w:next w:val="afffffffff6"/>
    <w:rsid w:val="00584413"/>
    <w:pPr>
      <w:numPr>
        <w:ilvl w:val="2"/>
        <w:numId w:val="17"/>
      </w:numPr>
      <w:spacing w:before="120" w:after="60"/>
      <w:jc w:val="both"/>
    </w:pPr>
    <w:rPr>
      <w:b/>
      <w:sz w:val="26"/>
      <w:szCs w:val="24"/>
    </w:rPr>
  </w:style>
  <w:style w:type="paragraph" w:customStyle="1" w:styleId="40">
    <w:name w:val="Заголовок 4_Приложения"/>
    <w:basedOn w:val="a7"/>
    <w:next w:val="afffffffff6"/>
    <w:rsid w:val="00584413"/>
    <w:pPr>
      <w:numPr>
        <w:ilvl w:val="3"/>
        <w:numId w:val="17"/>
      </w:numPr>
      <w:spacing w:before="120" w:after="120"/>
    </w:pPr>
    <w:rPr>
      <w:b/>
      <w:sz w:val="24"/>
      <w:szCs w:val="24"/>
    </w:rPr>
  </w:style>
  <w:style w:type="paragraph" w:customStyle="1" w:styleId="BodyTextIndent32">
    <w:name w:val="Body Text Indent 32"/>
    <w:basedOn w:val="a7"/>
    <w:uiPriority w:val="99"/>
    <w:rsid w:val="00584413"/>
    <w:pPr>
      <w:widowControl w:val="0"/>
      <w:overflowPunct w:val="0"/>
      <w:autoSpaceDE w:val="0"/>
      <w:autoSpaceDN w:val="0"/>
      <w:adjustRightInd w:val="0"/>
      <w:ind w:left="176"/>
      <w:jc w:val="both"/>
      <w:textAlignment w:val="baseline"/>
    </w:pPr>
    <w:rPr>
      <w:sz w:val="24"/>
    </w:rPr>
  </w:style>
  <w:style w:type="character" w:customStyle="1" w:styleId="Normal">
    <w:name w:val="Normal Знак"/>
    <w:link w:val="1"/>
    <w:locked/>
    <w:rsid w:val="00584413"/>
    <w:rPr>
      <w:rFonts w:ascii="Arial" w:eastAsia="Arial Unicode MS" w:hAnsi="Arial"/>
      <w:szCs w:val="24"/>
      <w:lang w:eastAsia="ar-SA"/>
    </w:rPr>
  </w:style>
  <w:style w:type="character" w:customStyle="1" w:styleId="1fff0">
    <w:name w:val="Текст сноски Знак1"/>
    <w:uiPriority w:val="99"/>
    <w:rsid w:val="00584413"/>
    <w:rPr>
      <w:rFonts w:ascii="Times New Roman" w:eastAsia="Times New Roman" w:hAnsi="Times New Roman" w:cs="Times New Roman"/>
      <w:sz w:val="20"/>
      <w:szCs w:val="20"/>
      <w:lang w:eastAsia="ar-SA"/>
    </w:rPr>
  </w:style>
  <w:style w:type="paragraph" w:customStyle="1" w:styleId="406">
    <w:name w:val="Стиль Заголовок 4 + Перед:  0 пт После:  6 пт"/>
    <w:basedOn w:val="41"/>
    <w:rsid w:val="00584413"/>
    <w:pPr>
      <w:tabs>
        <w:tab w:val="left" w:pos="1418"/>
        <w:tab w:val="num" w:pos="4700"/>
      </w:tabs>
      <w:suppressAutoHyphens/>
      <w:spacing w:before="240" w:after="240"/>
      <w:ind w:left="851" w:firstLine="0"/>
      <w:jc w:val="both"/>
    </w:pPr>
    <w:rPr>
      <w:bCs/>
      <w:szCs w:val="24"/>
    </w:rPr>
  </w:style>
  <w:style w:type="character" w:customStyle="1" w:styleId="21b">
    <w:name w:val="Основной текст 2 Знак1"/>
    <w:uiPriority w:val="99"/>
    <w:semiHidden/>
    <w:rsid w:val="00584413"/>
  </w:style>
  <w:style w:type="character" w:customStyle="1" w:styleId="318">
    <w:name w:val="Основной текст с отступом 3 Знак1"/>
    <w:uiPriority w:val="99"/>
    <w:semiHidden/>
    <w:rsid w:val="00584413"/>
    <w:rPr>
      <w:sz w:val="16"/>
      <w:szCs w:val="16"/>
    </w:rPr>
  </w:style>
  <w:style w:type="character" w:customStyle="1" w:styleId="Tablecaption">
    <w:name w:val="Table caption_"/>
    <w:link w:val="Tablecaption0"/>
    <w:uiPriority w:val="99"/>
    <w:rsid w:val="00584413"/>
    <w:rPr>
      <w:rFonts w:ascii="Times New Roman" w:hAnsi="Times New Roman"/>
      <w:sz w:val="27"/>
      <w:szCs w:val="27"/>
      <w:shd w:val="clear" w:color="auto" w:fill="FFFFFF"/>
    </w:rPr>
  </w:style>
  <w:style w:type="paragraph" w:customStyle="1" w:styleId="Tablecaption0">
    <w:name w:val="Table caption"/>
    <w:basedOn w:val="a7"/>
    <w:link w:val="Tablecaption"/>
    <w:uiPriority w:val="99"/>
    <w:rsid w:val="00584413"/>
    <w:pPr>
      <w:shd w:val="clear" w:color="auto" w:fill="FFFFFF"/>
      <w:spacing w:line="240" w:lineRule="atLeast"/>
    </w:pPr>
    <w:rPr>
      <w:rFonts w:eastAsia="Calibri"/>
      <w:sz w:val="27"/>
      <w:szCs w:val="27"/>
    </w:rPr>
  </w:style>
  <w:style w:type="character" w:customStyle="1" w:styleId="Tablecaption2">
    <w:name w:val="Table caption (2)_"/>
    <w:link w:val="Tablecaption20"/>
    <w:uiPriority w:val="99"/>
    <w:rsid w:val="00584413"/>
    <w:rPr>
      <w:rFonts w:ascii="Times New Roman" w:hAnsi="Times New Roman"/>
      <w:sz w:val="27"/>
      <w:szCs w:val="27"/>
      <w:shd w:val="clear" w:color="auto" w:fill="FFFFFF"/>
    </w:rPr>
  </w:style>
  <w:style w:type="paragraph" w:customStyle="1" w:styleId="Tablecaption20">
    <w:name w:val="Table caption (2)"/>
    <w:basedOn w:val="a7"/>
    <w:link w:val="Tablecaption2"/>
    <w:uiPriority w:val="99"/>
    <w:rsid w:val="00584413"/>
    <w:pPr>
      <w:shd w:val="clear" w:color="auto" w:fill="FFFFFF"/>
      <w:spacing w:line="240" w:lineRule="atLeast"/>
    </w:pPr>
    <w:rPr>
      <w:rFonts w:eastAsia="Calibri"/>
      <w:sz w:val="27"/>
      <w:szCs w:val="27"/>
    </w:rPr>
  </w:style>
  <w:style w:type="character" w:customStyle="1" w:styleId="Bodytext5">
    <w:name w:val="Body text (5)_"/>
    <w:link w:val="Bodytext50"/>
    <w:uiPriority w:val="99"/>
    <w:rsid w:val="00584413"/>
    <w:rPr>
      <w:rFonts w:ascii="Times New Roman" w:hAnsi="Times New Roman"/>
      <w:sz w:val="23"/>
      <w:szCs w:val="23"/>
      <w:shd w:val="clear" w:color="auto" w:fill="FFFFFF"/>
    </w:rPr>
  </w:style>
  <w:style w:type="character" w:customStyle="1" w:styleId="Bodytext5Spacing3pt">
    <w:name w:val="Body text (5) + Spacing 3 pt"/>
    <w:uiPriority w:val="99"/>
    <w:rsid w:val="00584413"/>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7"/>
    <w:link w:val="Bodytext5"/>
    <w:uiPriority w:val="99"/>
    <w:rsid w:val="00584413"/>
    <w:pPr>
      <w:shd w:val="clear" w:color="auto" w:fill="FFFFFF"/>
      <w:spacing w:line="240" w:lineRule="atLeast"/>
    </w:pPr>
    <w:rPr>
      <w:rFonts w:eastAsia="Calibri"/>
      <w:sz w:val="23"/>
      <w:szCs w:val="23"/>
    </w:rPr>
  </w:style>
  <w:style w:type="character" w:customStyle="1" w:styleId="Bodytext6">
    <w:name w:val="Body text (6)_"/>
    <w:link w:val="Bodytext60"/>
    <w:uiPriority w:val="99"/>
    <w:rsid w:val="00584413"/>
    <w:rPr>
      <w:rFonts w:ascii="MS Reference Sans Serif" w:hAnsi="MS Reference Sans Serif" w:cs="MS Reference Sans Serif"/>
      <w:noProof/>
      <w:sz w:val="10"/>
      <w:szCs w:val="10"/>
      <w:shd w:val="clear" w:color="auto" w:fill="FFFFFF"/>
    </w:rPr>
  </w:style>
  <w:style w:type="paragraph" w:customStyle="1" w:styleId="Bodytext60">
    <w:name w:val="Body text (6)"/>
    <w:basedOn w:val="a7"/>
    <w:link w:val="Bodytext6"/>
    <w:uiPriority w:val="99"/>
    <w:rsid w:val="00584413"/>
    <w:pPr>
      <w:shd w:val="clear" w:color="auto" w:fill="FFFFFF"/>
      <w:spacing w:line="240" w:lineRule="atLeast"/>
    </w:pPr>
    <w:rPr>
      <w:rFonts w:ascii="MS Reference Sans Serif" w:eastAsia="Calibri" w:hAnsi="MS Reference Sans Serif" w:cs="MS Reference Sans Serif"/>
      <w:noProof/>
      <w:sz w:val="10"/>
      <w:szCs w:val="10"/>
    </w:rPr>
  </w:style>
  <w:style w:type="character" w:customStyle="1" w:styleId="Bodytext7">
    <w:name w:val="Body text (7)_"/>
    <w:link w:val="Bodytext70"/>
    <w:uiPriority w:val="99"/>
    <w:rsid w:val="00584413"/>
    <w:rPr>
      <w:rFonts w:ascii="Times New Roman" w:hAnsi="Times New Roman"/>
      <w:i/>
      <w:iCs/>
      <w:noProof/>
      <w:sz w:val="14"/>
      <w:szCs w:val="14"/>
      <w:shd w:val="clear" w:color="auto" w:fill="FFFFFF"/>
    </w:rPr>
  </w:style>
  <w:style w:type="paragraph" w:customStyle="1" w:styleId="Bodytext70">
    <w:name w:val="Body text (7)"/>
    <w:basedOn w:val="a7"/>
    <w:link w:val="Bodytext7"/>
    <w:uiPriority w:val="99"/>
    <w:rsid w:val="00584413"/>
    <w:pPr>
      <w:shd w:val="clear" w:color="auto" w:fill="FFFFFF"/>
      <w:spacing w:after="300" w:line="240" w:lineRule="atLeast"/>
    </w:pPr>
    <w:rPr>
      <w:rFonts w:eastAsia="Calibri"/>
      <w:i/>
      <w:iCs/>
      <w:noProof/>
      <w:sz w:val="14"/>
      <w:szCs w:val="14"/>
    </w:rPr>
  </w:style>
  <w:style w:type="character" w:customStyle="1" w:styleId="113">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584413"/>
    <w:rPr>
      <w:rFonts w:ascii="Times New Roman" w:eastAsia="Times New Roman" w:hAnsi="Times New Roman" w:cs="Times New Roman"/>
      <w:b/>
      <w:bCs/>
      <w:color w:val="000000"/>
      <w:kern w:val="32"/>
      <w:sz w:val="28"/>
      <w:szCs w:val="32"/>
    </w:rPr>
  </w:style>
  <w:style w:type="paragraph" w:styleId="afffffffffd">
    <w:name w:val="toa heading"/>
    <w:basedOn w:val="a7"/>
    <w:next w:val="a7"/>
    <w:semiHidden/>
    <w:rsid w:val="00584413"/>
    <w:pPr>
      <w:spacing w:before="40" w:after="20"/>
      <w:jc w:val="center"/>
    </w:pPr>
    <w:rPr>
      <w:b/>
      <w:sz w:val="22"/>
      <w:lang w:eastAsia="en-US"/>
    </w:rPr>
  </w:style>
  <w:style w:type="paragraph" w:customStyle="1" w:styleId="3f3">
    <w:name w:val="3 уровень"/>
    <w:basedOn w:val="a7"/>
    <w:link w:val="3f4"/>
    <w:qFormat/>
    <w:rsid w:val="00584413"/>
    <w:pPr>
      <w:tabs>
        <w:tab w:val="left" w:pos="796"/>
        <w:tab w:val="left" w:pos="1276"/>
      </w:tabs>
      <w:spacing w:line="288" w:lineRule="auto"/>
      <w:ind w:left="709"/>
      <w:jc w:val="both"/>
    </w:pPr>
    <w:rPr>
      <w:rFonts w:eastAsia="Calibri"/>
      <w:sz w:val="24"/>
      <w:szCs w:val="28"/>
      <w:lang w:eastAsia="en-US"/>
    </w:rPr>
  </w:style>
  <w:style w:type="character" w:customStyle="1" w:styleId="3f4">
    <w:name w:val="3 уровень Знак"/>
    <w:link w:val="3f3"/>
    <w:rsid w:val="00584413"/>
    <w:rPr>
      <w:rFonts w:ascii="Times New Roman" w:hAnsi="Times New Roman"/>
      <w:sz w:val="24"/>
      <w:szCs w:val="28"/>
      <w:lang w:eastAsia="en-US"/>
    </w:rPr>
  </w:style>
  <w:style w:type="paragraph" w:customStyle="1" w:styleId="21">
    <w:name w:val="_Нумерованный 2"/>
    <w:basedOn w:val="a7"/>
    <w:qFormat/>
    <w:rsid w:val="00584413"/>
    <w:pPr>
      <w:widowControl w:val="0"/>
      <w:numPr>
        <w:ilvl w:val="1"/>
        <w:numId w:val="19"/>
      </w:numPr>
      <w:autoSpaceDN w:val="0"/>
      <w:adjustRightInd w:val="0"/>
      <w:spacing w:before="120" w:after="120" w:line="288" w:lineRule="auto"/>
      <w:jc w:val="both"/>
      <w:textAlignment w:val="baseline"/>
    </w:pPr>
    <w:rPr>
      <w:sz w:val="24"/>
      <w:szCs w:val="24"/>
      <w:lang w:eastAsia="en-US"/>
    </w:rPr>
  </w:style>
  <w:style w:type="paragraph" w:customStyle="1" w:styleId="1fff1">
    <w:name w:val="Нум1"/>
    <w:basedOn w:val="a7"/>
    <w:link w:val="1fff2"/>
    <w:qFormat/>
    <w:rsid w:val="00584413"/>
    <w:pPr>
      <w:keepNext/>
      <w:keepLines/>
      <w:widowControl w:val="0"/>
      <w:suppressLineNumbers/>
      <w:suppressAutoHyphens/>
      <w:spacing w:before="360" w:after="240"/>
      <w:jc w:val="center"/>
    </w:pPr>
    <w:rPr>
      <w:sz w:val="28"/>
      <w:szCs w:val="24"/>
    </w:rPr>
  </w:style>
  <w:style w:type="character" w:customStyle="1" w:styleId="1fff2">
    <w:name w:val="Нум1 Знак"/>
    <w:link w:val="1fff1"/>
    <w:rsid w:val="00584413"/>
    <w:rPr>
      <w:rFonts w:ascii="Times New Roman" w:eastAsia="Times New Roman" w:hAnsi="Times New Roman"/>
      <w:sz w:val="28"/>
      <w:szCs w:val="24"/>
    </w:rPr>
  </w:style>
  <w:style w:type="paragraph" w:customStyle="1" w:styleId="20">
    <w:name w:val="Нум2"/>
    <w:basedOn w:val="a7"/>
    <w:link w:val="2fd"/>
    <w:qFormat/>
    <w:rsid w:val="00584413"/>
    <w:pPr>
      <w:widowControl w:val="0"/>
      <w:numPr>
        <w:ilvl w:val="1"/>
        <w:numId w:val="20"/>
      </w:numPr>
      <w:suppressLineNumbers/>
      <w:suppressAutoHyphens/>
      <w:jc w:val="both"/>
    </w:pPr>
    <w:rPr>
      <w:sz w:val="28"/>
    </w:rPr>
  </w:style>
  <w:style w:type="character" w:customStyle="1" w:styleId="2fd">
    <w:name w:val="Нум2 Знак"/>
    <w:link w:val="20"/>
    <w:rsid w:val="00584413"/>
    <w:rPr>
      <w:rFonts w:ascii="Times New Roman" w:eastAsia="Times New Roman" w:hAnsi="Times New Roman"/>
      <w:sz w:val="28"/>
    </w:rPr>
  </w:style>
  <w:style w:type="paragraph" w:customStyle="1" w:styleId="3f5">
    <w:name w:val="Нум3"/>
    <w:basedOn w:val="a7"/>
    <w:link w:val="3f6"/>
    <w:qFormat/>
    <w:rsid w:val="00584413"/>
    <w:pPr>
      <w:widowControl w:val="0"/>
      <w:adjustRightInd w:val="0"/>
      <w:jc w:val="both"/>
      <w:textAlignment w:val="baseline"/>
    </w:pPr>
    <w:rPr>
      <w:sz w:val="28"/>
    </w:rPr>
  </w:style>
  <w:style w:type="character" w:customStyle="1" w:styleId="3f6">
    <w:name w:val="Нум3 Знак"/>
    <w:link w:val="3f5"/>
    <w:rsid w:val="00584413"/>
    <w:rPr>
      <w:rFonts w:ascii="Times New Roman" w:eastAsia="Times New Roman" w:hAnsi="Times New Roman"/>
      <w:sz w:val="28"/>
    </w:rPr>
  </w:style>
  <w:style w:type="numbering" w:customStyle="1" w:styleId="114">
    <w:name w:val="Нет списка11"/>
    <w:next w:val="aa"/>
    <w:uiPriority w:val="99"/>
    <w:semiHidden/>
    <w:unhideWhenUsed/>
    <w:rsid w:val="00584413"/>
  </w:style>
  <w:style w:type="paragraph" w:customStyle="1" w:styleId="115">
    <w:name w:val="Знак1 Знак Знак Знак1"/>
    <w:basedOn w:val="a7"/>
    <w:rsid w:val="00584413"/>
    <w:pPr>
      <w:spacing w:after="160" w:line="240" w:lineRule="exact"/>
    </w:pPr>
    <w:rPr>
      <w:rFonts w:ascii="Verdana" w:hAnsi="Verdana"/>
      <w:sz w:val="24"/>
      <w:szCs w:val="24"/>
      <w:lang w:val="en-US" w:eastAsia="en-US"/>
    </w:rPr>
  </w:style>
  <w:style w:type="paragraph" w:styleId="2fe">
    <w:name w:val="List Number 2"/>
    <w:basedOn w:val="a7"/>
    <w:rsid w:val="00584413"/>
    <w:pPr>
      <w:tabs>
        <w:tab w:val="num" w:pos="432"/>
      </w:tabs>
      <w:spacing w:after="60"/>
      <w:ind w:left="432" w:hanging="432"/>
      <w:jc w:val="both"/>
    </w:pPr>
    <w:rPr>
      <w:rFonts w:ascii="Arial" w:hAnsi="Arial" w:cs="Arial"/>
      <w:color w:val="333333"/>
    </w:rPr>
  </w:style>
  <w:style w:type="paragraph" w:styleId="2">
    <w:name w:val="List Bullet 2"/>
    <w:basedOn w:val="a7"/>
    <w:autoRedefine/>
    <w:rsid w:val="00584413"/>
    <w:pPr>
      <w:numPr>
        <w:numId w:val="21"/>
      </w:numPr>
      <w:spacing w:after="60"/>
      <w:jc w:val="both"/>
    </w:pPr>
    <w:rPr>
      <w:rFonts w:ascii="Arial" w:hAnsi="Arial" w:cs="Arial"/>
      <w:color w:val="333333"/>
    </w:rPr>
  </w:style>
  <w:style w:type="paragraph" w:customStyle="1" w:styleId="Iniiaiieoaeno">
    <w:name w:val="Iniiaiie oaeno"/>
    <w:basedOn w:val="a7"/>
    <w:rsid w:val="00584413"/>
    <w:pPr>
      <w:suppressAutoHyphens/>
      <w:autoSpaceDE w:val="0"/>
      <w:autoSpaceDN w:val="0"/>
      <w:jc w:val="center"/>
    </w:pPr>
    <w:rPr>
      <w:rFonts w:ascii="Arial" w:hAnsi="Arial" w:cs="Arial"/>
      <w:sz w:val="24"/>
      <w:szCs w:val="24"/>
    </w:rPr>
  </w:style>
  <w:style w:type="character" w:customStyle="1" w:styleId="BodyText3">
    <w:name w:val="Body Text 3 Знак"/>
    <w:link w:val="313"/>
    <w:rsid w:val="00584413"/>
    <w:rPr>
      <w:rFonts w:ascii="Times New Roman" w:eastAsia="Times New Roman" w:hAnsi="Times New Roman"/>
      <w:sz w:val="16"/>
      <w:szCs w:val="16"/>
      <w:lang w:val="x-none" w:eastAsia="ar-SA"/>
    </w:rPr>
  </w:style>
  <w:style w:type="paragraph" w:customStyle="1" w:styleId="321">
    <w:name w:val="Основной текст 32"/>
    <w:basedOn w:val="a7"/>
    <w:rsid w:val="00584413"/>
    <w:pPr>
      <w:jc w:val="both"/>
    </w:pPr>
    <w:rPr>
      <w:sz w:val="24"/>
    </w:rPr>
  </w:style>
  <w:style w:type="paragraph" w:customStyle="1" w:styleId="331">
    <w:name w:val="Основной текст 33"/>
    <w:basedOn w:val="a7"/>
    <w:rsid w:val="00584413"/>
    <w:pPr>
      <w:jc w:val="both"/>
    </w:pPr>
    <w:rPr>
      <w:sz w:val="24"/>
    </w:rPr>
  </w:style>
  <w:style w:type="paragraph" w:customStyle="1" w:styleId="CharCharCharChar">
    <w:name w:val="Char Char Знак Знак Char Char"/>
    <w:basedOn w:val="a7"/>
    <w:rsid w:val="00584413"/>
    <w:pPr>
      <w:spacing w:after="160"/>
    </w:pPr>
    <w:rPr>
      <w:rFonts w:ascii="Arial" w:hAnsi="Arial"/>
      <w:b/>
      <w:color w:val="FFFFFF"/>
      <w:sz w:val="32"/>
      <w:lang w:val="en-US" w:eastAsia="en-US"/>
    </w:rPr>
  </w:style>
  <w:style w:type="paragraph" w:customStyle="1" w:styleId="afffffffffe">
    <w:name w:val="Подпункт"/>
    <w:basedOn w:val="affffffff"/>
    <w:rsid w:val="00584413"/>
    <w:pPr>
      <w:tabs>
        <w:tab w:val="clear" w:pos="1134"/>
        <w:tab w:val="clear" w:pos="1701"/>
        <w:tab w:val="left" w:pos="851"/>
        <w:tab w:val="num" w:pos="993"/>
      </w:tabs>
      <w:snapToGrid/>
      <w:ind w:left="993" w:hanging="851"/>
    </w:pPr>
    <w:rPr>
      <w:snapToGrid w:val="0"/>
      <w:szCs w:val="20"/>
      <w:lang w:eastAsia="ru-RU"/>
    </w:rPr>
  </w:style>
  <w:style w:type="paragraph" w:customStyle="1" w:styleId="affffffffff">
    <w:name w:val="Подподподпункт"/>
    <w:basedOn w:val="a7"/>
    <w:rsid w:val="00584413"/>
    <w:pPr>
      <w:tabs>
        <w:tab w:val="left" w:pos="1134"/>
        <w:tab w:val="num" w:pos="1576"/>
        <w:tab w:val="left" w:pos="1701"/>
      </w:tabs>
      <w:spacing w:line="360" w:lineRule="auto"/>
      <w:ind w:left="1576" w:hanging="1008"/>
      <w:jc w:val="both"/>
    </w:pPr>
    <w:rPr>
      <w:snapToGrid w:val="0"/>
      <w:sz w:val="28"/>
    </w:rPr>
  </w:style>
  <w:style w:type="paragraph" w:customStyle="1" w:styleId="1fff3">
    <w:name w:val="Пункт1"/>
    <w:basedOn w:val="a7"/>
    <w:rsid w:val="00584413"/>
    <w:pPr>
      <w:tabs>
        <w:tab w:val="num" w:pos="567"/>
      </w:tabs>
      <w:spacing w:before="240" w:line="360" w:lineRule="auto"/>
      <w:ind w:left="567" w:hanging="279"/>
      <w:jc w:val="center"/>
    </w:pPr>
    <w:rPr>
      <w:rFonts w:ascii="Arial" w:hAnsi="Arial"/>
      <w:b/>
      <w:snapToGrid w:val="0"/>
      <w:sz w:val="28"/>
      <w:szCs w:val="28"/>
    </w:rPr>
  </w:style>
  <w:style w:type="paragraph" w:customStyle="1" w:styleId="style13318853190000000019msonormal">
    <w:name w:val="style_13318853190000000019msonormal"/>
    <w:basedOn w:val="a7"/>
    <w:rsid w:val="00584413"/>
    <w:pPr>
      <w:spacing w:before="100" w:beforeAutospacing="1" w:after="100" w:afterAutospacing="1"/>
    </w:pPr>
    <w:rPr>
      <w:sz w:val="24"/>
      <w:szCs w:val="24"/>
    </w:rPr>
  </w:style>
  <w:style w:type="character" w:customStyle="1" w:styleId="style170">
    <w:name w:val="style17"/>
    <w:rsid w:val="00584413"/>
  </w:style>
  <w:style w:type="paragraph" w:customStyle="1" w:styleId="2ff">
    <w:name w:val="Абзац списка2"/>
    <w:basedOn w:val="a7"/>
    <w:uiPriority w:val="99"/>
    <w:rsid w:val="00584413"/>
    <w:pPr>
      <w:spacing w:after="200" w:line="276" w:lineRule="auto"/>
      <w:ind w:left="720"/>
      <w:contextualSpacing/>
    </w:pPr>
    <w:rPr>
      <w:rFonts w:ascii="Calibri" w:hAnsi="Calibri"/>
      <w:sz w:val="22"/>
      <w:szCs w:val="22"/>
      <w:lang w:eastAsia="en-US"/>
    </w:rPr>
  </w:style>
  <w:style w:type="paragraph" w:customStyle="1" w:styleId="1110">
    <w:name w:val="Стиль заг 1.1.1"/>
    <w:basedOn w:val="a7"/>
    <w:uiPriority w:val="99"/>
    <w:rsid w:val="00584413"/>
    <w:pPr>
      <w:spacing w:before="100" w:after="100"/>
    </w:pPr>
    <w:rPr>
      <w:sz w:val="24"/>
      <w:szCs w:val="24"/>
    </w:rPr>
  </w:style>
  <w:style w:type="paragraph" w:customStyle="1" w:styleId="Text">
    <w:name w:val="Text"/>
    <w:basedOn w:val="a7"/>
    <w:link w:val="Text0"/>
    <w:rsid w:val="00584413"/>
    <w:pPr>
      <w:tabs>
        <w:tab w:val="left" w:pos="284"/>
      </w:tabs>
      <w:spacing w:after="120"/>
      <w:jc w:val="both"/>
    </w:pPr>
    <w:rPr>
      <w:sz w:val="22"/>
      <w:lang w:val="en-GB" w:eastAsia="en-US"/>
    </w:rPr>
  </w:style>
  <w:style w:type="character" w:customStyle="1" w:styleId="Text0">
    <w:name w:val="Text Знак"/>
    <w:link w:val="Text"/>
    <w:locked/>
    <w:rsid w:val="00584413"/>
    <w:rPr>
      <w:rFonts w:ascii="Times New Roman" w:eastAsia="Times New Roman" w:hAnsi="Times New Roman"/>
      <w:sz w:val="22"/>
      <w:lang w:val="en-GB" w:eastAsia="en-US"/>
    </w:rPr>
  </w:style>
  <w:style w:type="paragraph" w:customStyle="1" w:styleId="3f7">
    <w:name w:val="Стиль3 Знак"/>
    <w:basedOn w:val="2b"/>
    <w:uiPriority w:val="99"/>
    <w:rsid w:val="00584413"/>
    <w:pPr>
      <w:widowControl w:val="0"/>
      <w:tabs>
        <w:tab w:val="num" w:pos="227"/>
      </w:tabs>
      <w:adjustRightInd w:val="0"/>
      <w:spacing w:after="0" w:line="240" w:lineRule="auto"/>
      <w:ind w:left="0"/>
      <w:jc w:val="both"/>
      <w:textAlignment w:val="baseline"/>
    </w:pPr>
    <w:rPr>
      <w:rFonts w:eastAsia="MS Mincho"/>
      <w:szCs w:val="20"/>
      <w:lang w:val="ru-RU" w:eastAsia="ru-RU"/>
    </w:rPr>
  </w:style>
  <w:style w:type="numbering" w:customStyle="1" w:styleId="1111">
    <w:name w:val="Нет списка111"/>
    <w:next w:val="aa"/>
    <w:uiPriority w:val="99"/>
    <w:semiHidden/>
    <w:unhideWhenUsed/>
    <w:rsid w:val="00584413"/>
  </w:style>
  <w:style w:type="character" w:customStyle="1" w:styleId="Absatz-Standardschriftart">
    <w:name w:val="Absatz-Standardschriftart"/>
    <w:rsid w:val="00584413"/>
  </w:style>
  <w:style w:type="paragraph" w:customStyle="1" w:styleId="xl66">
    <w:name w:val="xl66"/>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sz w:val="24"/>
      <w:szCs w:val="24"/>
    </w:rPr>
  </w:style>
  <w:style w:type="paragraph" w:customStyle="1" w:styleId="xl67">
    <w:name w:val="xl67"/>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sz w:val="24"/>
      <w:szCs w:val="24"/>
    </w:rPr>
  </w:style>
  <w:style w:type="paragraph" w:customStyle="1" w:styleId="xl68">
    <w:name w:val="xl68"/>
    <w:basedOn w:val="a7"/>
    <w:rsid w:val="00584413"/>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sz w:val="24"/>
      <w:szCs w:val="24"/>
    </w:rPr>
  </w:style>
  <w:style w:type="paragraph" w:customStyle="1" w:styleId="xl69">
    <w:name w:val="xl69"/>
    <w:basedOn w:val="a7"/>
    <w:rsid w:val="00584413"/>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70">
    <w:name w:val="xl70"/>
    <w:basedOn w:val="a7"/>
    <w:rsid w:val="00584413"/>
    <w:pPr>
      <w:spacing w:before="100" w:beforeAutospacing="1" w:after="100" w:afterAutospacing="1"/>
    </w:pPr>
    <w:rPr>
      <w:rFonts w:ascii="Arial" w:hAnsi="Arial" w:cs="Arial"/>
      <w:color w:val="000000"/>
      <w:sz w:val="24"/>
      <w:szCs w:val="24"/>
    </w:rPr>
  </w:style>
  <w:style w:type="paragraph" w:customStyle="1" w:styleId="xl71">
    <w:name w:val="xl71"/>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72">
    <w:name w:val="xl72"/>
    <w:basedOn w:val="a7"/>
    <w:rsid w:val="00584413"/>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sz w:val="24"/>
      <w:szCs w:val="24"/>
    </w:rPr>
  </w:style>
  <w:style w:type="paragraph" w:customStyle="1" w:styleId="xl73">
    <w:name w:val="xl73"/>
    <w:basedOn w:val="a7"/>
    <w:rsid w:val="00584413"/>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sz w:val="24"/>
      <w:szCs w:val="24"/>
    </w:rPr>
  </w:style>
  <w:style w:type="paragraph" w:customStyle="1" w:styleId="xl74">
    <w:name w:val="xl74"/>
    <w:basedOn w:val="a7"/>
    <w:rsid w:val="00584413"/>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sz w:val="24"/>
      <w:szCs w:val="24"/>
    </w:rPr>
  </w:style>
  <w:style w:type="paragraph" w:customStyle="1" w:styleId="xl75">
    <w:name w:val="xl75"/>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24"/>
      <w:szCs w:val="24"/>
    </w:rPr>
  </w:style>
  <w:style w:type="paragraph" w:customStyle="1" w:styleId="xl76">
    <w:name w:val="xl76"/>
    <w:basedOn w:val="a7"/>
    <w:rsid w:val="00584413"/>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77">
    <w:name w:val="xl77"/>
    <w:basedOn w:val="a7"/>
    <w:rsid w:val="00584413"/>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sz w:val="24"/>
      <w:szCs w:val="24"/>
    </w:rPr>
  </w:style>
  <w:style w:type="paragraph" w:customStyle="1" w:styleId="xl78">
    <w:name w:val="xl78"/>
    <w:basedOn w:val="a7"/>
    <w:rsid w:val="00584413"/>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sz w:val="24"/>
      <w:szCs w:val="24"/>
    </w:rPr>
  </w:style>
  <w:style w:type="paragraph" w:customStyle="1" w:styleId="xl79">
    <w:name w:val="xl79"/>
    <w:basedOn w:val="a7"/>
    <w:rsid w:val="00584413"/>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80">
    <w:name w:val="xl80"/>
    <w:basedOn w:val="a7"/>
    <w:rsid w:val="00584413"/>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sz w:val="24"/>
      <w:szCs w:val="24"/>
    </w:rPr>
  </w:style>
  <w:style w:type="paragraph" w:customStyle="1" w:styleId="xl81">
    <w:name w:val="xl81"/>
    <w:basedOn w:val="a7"/>
    <w:rsid w:val="00584413"/>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sz w:val="24"/>
      <w:szCs w:val="24"/>
    </w:rPr>
  </w:style>
  <w:style w:type="paragraph" w:customStyle="1" w:styleId="xl82">
    <w:name w:val="xl82"/>
    <w:basedOn w:val="a7"/>
    <w:rsid w:val="00584413"/>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sz w:val="24"/>
      <w:szCs w:val="24"/>
    </w:rPr>
  </w:style>
  <w:style w:type="paragraph" w:customStyle="1" w:styleId="xl83">
    <w:name w:val="xl83"/>
    <w:basedOn w:val="a7"/>
    <w:rsid w:val="00584413"/>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sz w:val="24"/>
      <w:szCs w:val="24"/>
    </w:rPr>
  </w:style>
  <w:style w:type="paragraph" w:customStyle="1" w:styleId="xl84">
    <w:name w:val="xl84"/>
    <w:basedOn w:val="a7"/>
    <w:rsid w:val="00584413"/>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sz w:val="24"/>
      <w:szCs w:val="24"/>
    </w:rPr>
  </w:style>
  <w:style w:type="paragraph" w:customStyle="1" w:styleId="xl85">
    <w:name w:val="xl85"/>
    <w:basedOn w:val="a7"/>
    <w:rsid w:val="00584413"/>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sz w:val="24"/>
      <w:szCs w:val="24"/>
    </w:rPr>
  </w:style>
  <w:style w:type="paragraph" w:customStyle="1" w:styleId="xl86">
    <w:name w:val="xl86"/>
    <w:basedOn w:val="a7"/>
    <w:rsid w:val="00584413"/>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87">
    <w:name w:val="xl87"/>
    <w:basedOn w:val="a7"/>
    <w:rsid w:val="00584413"/>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sz w:val="24"/>
      <w:szCs w:val="24"/>
    </w:rPr>
  </w:style>
  <w:style w:type="paragraph" w:customStyle="1" w:styleId="xl88">
    <w:name w:val="xl88"/>
    <w:basedOn w:val="a7"/>
    <w:rsid w:val="00584413"/>
    <w:pPr>
      <w:pBdr>
        <w:top w:val="single" w:sz="8" w:space="0" w:color="auto"/>
      </w:pBdr>
      <w:spacing w:before="100" w:beforeAutospacing="1" w:after="100" w:afterAutospacing="1"/>
    </w:pPr>
    <w:rPr>
      <w:rFonts w:ascii="Arial" w:hAnsi="Arial" w:cs="Arial"/>
      <w:color w:val="000000"/>
      <w:sz w:val="24"/>
      <w:szCs w:val="24"/>
    </w:rPr>
  </w:style>
  <w:style w:type="paragraph" w:customStyle="1" w:styleId="xl89">
    <w:name w:val="xl89"/>
    <w:basedOn w:val="a7"/>
    <w:rsid w:val="00584413"/>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24"/>
      <w:szCs w:val="24"/>
    </w:rPr>
  </w:style>
  <w:style w:type="paragraph" w:customStyle="1" w:styleId="xl90">
    <w:name w:val="xl90"/>
    <w:basedOn w:val="a7"/>
    <w:rsid w:val="00584413"/>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sz w:val="24"/>
      <w:szCs w:val="24"/>
    </w:rPr>
  </w:style>
  <w:style w:type="paragraph" w:customStyle="1" w:styleId="xl91">
    <w:name w:val="xl91"/>
    <w:basedOn w:val="a7"/>
    <w:rsid w:val="005844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4"/>
      <w:szCs w:val="24"/>
    </w:rPr>
  </w:style>
  <w:style w:type="paragraph" w:customStyle="1" w:styleId="xl92">
    <w:name w:val="xl92"/>
    <w:basedOn w:val="a7"/>
    <w:rsid w:val="00584413"/>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sz w:val="24"/>
      <w:szCs w:val="24"/>
    </w:rPr>
  </w:style>
  <w:style w:type="paragraph" w:customStyle="1" w:styleId="xl93">
    <w:name w:val="xl93"/>
    <w:basedOn w:val="a7"/>
    <w:rsid w:val="00584413"/>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24"/>
      <w:szCs w:val="24"/>
    </w:rPr>
  </w:style>
  <w:style w:type="paragraph" w:customStyle="1" w:styleId="xl94">
    <w:name w:val="xl94"/>
    <w:basedOn w:val="a7"/>
    <w:rsid w:val="00584413"/>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sz w:val="24"/>
      <w:szCs w:val="24"/>
    </w:rPr>
  </w:style>
  <w:style w:type="paragraph" w:customStyle="1" w:styleId="xl95">
    <w:name w:val="xl95"/>
    <w:basedOn w:val="a7"/>
    <w:rsid w:val="00584413"/>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sz w:val="24"/>
      <w:szCs w:val="24"/>
    </w:rPr>
  </w:style>
  <w:style w:type="paragraph" w:customStyle="1" w:styleId="xl96">
    <w:name w:val="xl96"/>
    <w:basedOn w:val="a7"/>
    <w:rsid w:val="00584413"/>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sz w:val="24"/>
      <w:szCs w:val="24"/>
    </w:rPr>
  </w:style>
  <w:style w:type="paragraph" w:customStyle="1" w:styleId="xl97">
    <w:name w:val="xl97"/>
    <w:basedOn w:val="a7"/>
    <w:rsid w:val="00584413"/>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98">
    <w:name w:val="xl98"/>
    <w:basedOn w:val="a7"/>
    <w:rsid w:val="00584413"/>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99">
    <w:name w:val="xl99"/>
    <w:basedOn w:val="a7"/>
    <w:rsid w:val="00584413"/>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100">
    <w:name w:val="xl100"/>
    <w:basedOn w:val="a7"/>
    <w:rsid w:val="00584413"/>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sz w:val="24"/>
      <w:szCs w:val="24"/>
    </w:rPr>
  </w:style>
  <w:style w:type="paragraph" w:customStyle="1" w:styleId="xl101">
    <w:name w:val="xl101"/>
    <w:basedOn w:val="a7"/>
    <w:rsid w:val="00584413"/>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sz w:val="24"/>
      <w:szCs w:val="24"/>
    </w:rPr>
  </w:style>
  <w:style w:type="paragraph" w:customStyle="1" w:styleId="xl102">
    <w:name w:val="xl102"/>
    <w:basedOn w:val="a7"/>
    <w:rsid w:val="00584413"/>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sz w:val="24"/>
      <w:szCs w:val="24"/>
    </w:rPr>
  </w:style>
  <w:style w:type="paragraph" w:customStyle="1" w:styleId="xl103">
    <w:name w:val="xl103"/>
    <w:basedOn w:val="a7"/>
    <w:rsid w:val="00584413"/>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sz w:val="24"/>
      <w:szCs w:val="24"/>
    </w:rPr>
  </w:style>
  <w:style w:type="paragraph" w:customStyle="1" w:styleId="xl104">
    <w:name w:val="xl104"/>
    <w:basedOn w:val="a7"/>
    <w:rsid w:val="00584413"/>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sz w:val="24"/>
      <w:szCs w:val="24"/>
    </w:rPr>
  </w:style>
  <w:style w:type="paragraph" w:customStyle="1" w:styleId="xl105">
    <w:name w:val="xl105"/>
    <w:basedOn w:val="a7"/>
    <w:rsid w:val="00584413"/>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sz w:val="24"/>
      <w:szCs w:val="24"/>
    </w:rPr>
  </w:style>
  <w:style w:type="paragraph" w:customStyle="1" w:styleId="xl106">
    <w:name w:val="xl106"/>
    <w:basedOn w:val="a7"/>
    <w:rsid w:val="00584413"/>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sz w:val="24"/>
      <w:szCs w:val="24"/>
    </w:rPr>
  </w:style>
  <w:style w:type="paragraph" w:customStyle="1" w:styleId="xl107">
    <w:name w:val="xl107"/>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sz w:val="24"/>
      <w:szCs w:val="24"/>
    </w:rPr>
  </w:style>
  <w:style w:type="paragraph" w:customStyle="1" w:styleId="xl108">
    <w:name w:val="xl108"/>
    <w:basedOn w:val="a7"/>
    <w:rsid w:val="00584413"/>
    <w:pPr>
      <w:pBdr>
        <w:top w:val="single" w:sz="4" w:space="0" w:color="000000"/>
        <w:left w:val="single" w:sz="4" w:space="0" w:color="000000"/>
        <w:right w:val="single" w:sz="4" w:space="0" w:color="000000"/>
      </w:pBdr>
      <w:spacing w:before="100" w:beforeAutospacing="1" w:after="100" w:afterAutospacing="1"/>
    </w:pPr>
    <w:rPr>
      <w:color w:val="000000"/>
    </w:rPr>
  </w:style>
  <w:style w:type="paragraph" w:customStyle="1" w:styleId="xl109">
    <w:name w:val="xl109"/>
    <w:basedOn w:val="a7"/>
    <w:rsid w:val="00584413"/>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sz w:val="24"/>
      <w:szCs w:val="24"/>
    </w:rPr>
  </w:style>
  <w:style w:type="paragraph" w:customStyle="1" w:styleId="xl110">
    <w:name w:val="xl110"/>
    <w:basedOn w:val="a7"/>
    <w:rsid w:val="00584413"/>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111">
    <w:name w:val="xl111"/>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12">
    <w:name w:val="xl112"/>
    <w:basedOn w:val="a7"/>
    <w:rsid w:val="00584413"/>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13">
    <w:name w:val="xl113"/>
    <w:basedOn w:val="a7"/>
    <w:rsid w:val="00584413"/>
    <w:pPr>
      <w:pBdr>
        <w:top w:val="single" w:sz="8" w:space="0" w:color="auto"/>
        <w:left w:val="single" w:sz="4" w:space="0" w:color="000000"/>
      </w:pBdr>
      <w:spacing w:before="100" w:beforeAutospacing="1" w:after="100" w:afterAutospacing="1"/>
      <w:textAlignment w:val="top"/>
    </w:pPr>
    <w:rPr>
      <w:rFonts w:ascii="Arial" w:hAnsi="Arial" w:cs="Arial"/>
      <w:color w:val="000000"/>
      <w:sz w:val="24"/>
      <w:szCs w:val="24"/>
    </w:rPr>
  </w:style>
  <w:style w:type="paragraph" w:customStyle="1" w:styleId="xl114">
    <w:name w:val="xl114"/>
    <w:basedOn w:val="a7"/>
    <w:rsid w:val="00584413"/>
    <w:pPr>
      <w:pBdr>
        <w:left w:val="single" w:sz="4" w:space="0" w:color="000000"/>
      </w:pBdr>
      <w:spacing w:before="100" w:beforeAutospacing="1" w:after="100" w:afterAutospacing="1"/>
      <w:textAlignment w:val="top"/>
    </w:pPr>
    <w:rPr>
      <w:rFonts w:ascii="Arial" w:hAnsi="Arial" w:cs="Arial"/>
      <w:color w:val="000000"/>
      <w:sz w:val="24"/>
      <w:szCs w:val="24"/>
    </w:rPr>
  </w:style>
  <w:style w:type="paragraph" w:customStyle="1" w:styleId="xl115">
    <w:name w:val="xl115"/>
    <w:basedOn w:val="a7"/>
    <w:rsid w:val="00584413"/>
    <w:pPr>
      <w:pBdr>
        <w:left w:val="single" w:sz="4" w:space="0" w:color="000000"/>
        <w:bottom w:val="single" w:sz="8" w:space="0" w:color="auto"/>
      </w:pBdr>
      <w:spacing w:before="100" w:beforeAutospacing="1" w:after="100" w:afterAutospacing="1"/>
      <w:textAlignment w:val="top"/>
    </w:pPr>
    <w:rPr>
      <w:rFonts w:ascii="Arial" w:hAnsi="Arial" w:cs="Arial"/>
      <w:color w:val="000000"/>
      <w:sz w:val="24"/>
      <w:szCs w:val="24"/>
    </w:rPr>
  </w:style>
  <w:style w:type="paragraph" w:customStyle="1" w:styleId="xl116">
    <w:name w:val="xl116"/>
    <w:basedOn w:val="a7"/>
    <w:rsid w:val="00584413"/>
    <w:pPr>
      <w:pBdr>
        <w:top w:val="single" w:sz="8" w:space="0" w:color="auto"/>
        <w:left w:val="single" w:sz="4" w:space="0" w:color="333333"/>
      </w:pBdr>
      <w:spacing w:before="100" w:beforeAutospacing="1" w:after="100" w:afterAutospacing="1"/>
      <w:textAlignment w:val="top"/>
    </w:pPr>
    <w:rPr>
      <w:rFonts w:ascii="Arial" w:hAnsi="Arial" w:cs="Arial"/>
      <w:color w:val="000000"/>
      <w:sz w:val="24"/>
      <w:szCs w:val="24"/>
    </w:rPr>
  </w:style>
  <w:style w:type="paragraph" w:customStyle="1" w:styleId="xl117">
    <w:name w:val="xl117"/>
    <w:basedOn w:val="a7"/>
    <w:rsid w:val="00584413"/>
    <w:pPr>
      <w:pBdr>
        <w:left w:val="single" w:sz="4" w:space="0" w:color="333333"/>
      </w:pBdr>
      <w:spacing w:before="100" w:beforeAutospacing="1" w:after="100" w:afterAutospacing="1"/>
      <w:textAlignment w:val="top"/>
    </w:pPr>
    <w:rPr>
      <w:rFonts w:ascii="Arial" w:hAnsi="Arial" w:cs="Arial"/>
      <w:color w:val="000000"/>
      <w:sz w:val="24"/>
      <w:szCs w:val="24"/>
    </w:rPr>
  </w:style>
  <w:style w:type="paragraph" w:customStyle="1" w:styleId="xl118">
    <w:name w:val="xl118"/>
    <w:basedOn w:val="a7"/>
    <w:rsid w:val="00584413"/>
    <w:pPr>
      <w:pBdr>
        <w:left w:val="single" w:sz="4" w:space="0" w:color="333333"/>
        <w:bottom w:val="single" w:sz="8" w:space="0" w:color="auto"/>
      </w:pBdr>
      <w:spacing w:before="100" w:beforeAutospacing="1" w:after="100" w:afterAutospacing="1"/>
      <w:textAlignment w:val="top"/>
    </w:pPr>
    <w:rPr>
      <w:rFonts w:ascii="Arial" w:hAnsi="Arial" w:cs="Arial"/>
      <w:color w:val="000000"/>
      <w:sz w:val="24"/>
      <w:szCs w:val="24"/>
    </w:rPr>
  </w:style>
  <w:style w:type="paragraph" w:customStyle="1" w:styleId="xl119">
    <w:name w:val="xl119"/>
    <w:basedOn w:val="a7"/>
    <w:rsid w:val="00584413"/>
    <w:pPr>
      <w:pBdr>
        <w:left w:val="single" w:sz="4" w:space="0" w:color="000000"/>
        <w:right w:val="single" w:sz="4" w:space="0" w:color="000000"/>
      </w:pBdr>
      <w:spacing w:before="100" w:beforeAutospacing="1" w:after="100" w:afterAutospacing="1"/>
      <w:textAlignment w:val="top"/>
    </w:pPr>
    <w:rPr>
      <w:rFonts w:ascii="Arial" w:hAnsi="Arial" w:cs="Arial"/>
      <w:color w:val="000000"/>
      <w:sz w:val="24"/>
      <w:szCs w:val="24"/>
    </w:rPr>
  </w:style>
  <w:style w:type="paragraph" w:customStyle="1" w:styleId="xl120">
    <w:name w:val="xl120"/>
    <w:basedOn w:val="a7"/>
    <w:rsid w:val="00584413"/>
    <w:pPr>
      <w:pBdr>
        <w:left w:val="single" w:sz="4" w:space="0" w:color="000000"/>
        <w:right w:val="single" w:sz="4" w:space="0" w:color="000000"/>
      </w:pBdr>
      <w:spacing w:before="100" w:beforeAutospacing="1" w:after="100" w:afterAutospacing="1"/>
    </w:pPr>
    <w:rPr>
      <w:sz w:val="24"/>
      <w:szCs w:val="24"/>
    </w:rPr>
  </w:style>
  <w:style w:type="paragraph" w:customStyle="1" w:styleId="xl121">
    <w:name w:val="xl121"/>
    <w:basedOn w:val="a7"/>
    <w:rsid w:val="00584413"/>
    <w:pPr>
      <w:pBdr>
        <w:left w:val="single" w:sz="4" w:space="0" w:color="000000"/>
        <w:bottom w:val="single" w:sz="8" w:space="0" w:color="auto"/>
        <w:right w:val="single" w:sz="4" w:space="0" w:color="000000"/>
      </w:pBdr>
      <w:spacing w:before="100" w:beforeAutospacing="1" w:after="100" w:afterAutospacing="1"/>
    </w:pPr>
    <w:rPr>
      <w:sz w:val="24"/>
      <w:szCs w:val="24"/>
    </w:rPr>
  </w:style>
  <w:style w:type="paragraph" w:customStyle="1" w:styleId="xl122">
    <w:name w:val="xl122"/>
    <w:basedOn w:val="a7"/>
    <w:rsid w:val="00584413"/>
    <w:pPr>
      <w:pBdr>
        <w:top w:val="single" w:sz="4" w:space="0" w:color="000000"/>
        <w:left w:val="single" w:sz="4" w:space="0" w:color="000000"/>
      </w:pBdr>
      <w:spacing w:before="100" w:beforeAutospacing="1" w:after="100" w:afterAutospacing="1"/>
      <w:textAlignment w:val="top"/>
    </w:pPr>
    <w:rPr>
      <w:rFonts w:ascii="Arial" w:hAnsi="Arial" w:cs="Arial"/>
      <w:color w:val="000000"/>
      <w:sz w:val="24"/>
      <w:szCs w:val="24"/>
    </w:rPr>
  </w:style>
  <w:style w:type="paragraph" w:customStyle="1" w:styleId="xl123">
    <w:name w:val="xl123"/>
    <w:basedOn w:val="a7"/>
    <w:rsid w:val="00584413"/>
    <w:pPr>
      <w:pBdr>
        <w:top w:val="single" w:sz="8" w:space="0" w:color="auto"/>
        <w:left w:val="single" w:sz="4" w:space="0" w:color="000000"/>
      </w:pBdr>
      <w:spacing w:before="100" w:beforeAutospacing="1" w:after="100" w:afterAutospacing="1"/>
    </w:pPr>
    <w:rPr>
      <w:rFonts w:ascii="Arial" w:hAnsi="Arial" w:cs="Arial"/>
      <w:color w:val="000000"/>
      <w:sz w:val="24"/>
      <w:szCs w:val="24"/>
    </w:rPr>
  </w:style>
  <w:style w:type="paragraph" w:customStyle="1" w:styleId="xl124">
    <w:name w:val="xl124"/>
    <w:basedOn w:val="a7"/>
    <w:rsid w:val="00584413"/>
    <w:pPr>
      <w:pBdr>
        <w:left w:val="single" w:sz="4" w:space="0" w:color="000000"/>
        <w:bottom w:val="single" w:sz="8" w:space="0" w:color="auto"/>
      </w:pBdr>
      <w:spacing w:before="100" w:beforeAutospacing="1" w:after="100" w:afterAutospacing="1"/>
    </w:pPr>
    <w:rPr>
      <w:rFonts w:ascii="Arial" w:hAnsi="Arial" w:cs="Arial"/>
      <w:color w:val="000000"/>
      <w:sz w:val="24"/>
      <w:szCs w:val="24"/>
    </w:rPr>
  </w:style>
  <w:style w:type="paragraph" w:customStyle="1" w:styleId="xl125">
    <w:name w:val="xl125"/>
    <w:basedOn w:val="a7"/>
    <w:rsid w:val="00584413"/>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sz w:val="24"/>
      <w:szCs w:val="24"/>
    </w:rPr>
  </w:style>
  <w:style w:type="paragraph" w:customStyle="1" w:styleId="xl126">
    <w:name w:val="xl126"/>
    <w:basedOn w:val="a7"/>
    <w:rsid w:val="00584413"/>
    <w:pPr>
      <w:pBdr>
        <w:left w:val="single" w:sz="4" w:space="0" w:color="000000"/>
        <w:right w:val="single" w:sz="4" w:space="0" w:color="000000"/>
      </w:pBdr>
      <w:spacing w:before="100" w:beforeAutospacing="1" w:after="100" w:afterAutospacing="1"/>
      <w:textAlignment w:val="top"/>
    </w:pPr>
    <w:rPr>
      <w:rFonts w:ascii="Arial" w:hAnsi="Arial" w:cs="Arial"/>
      <w:color w:val="000000"/>
      <w:sz w:val="24"/>
      <w:szCs w:val="24"/>
    </w:rPr>
  </w:style>
  <w:style w:type="paragraph" w:customStyle="1" w:styleId="xl127">
    <w:name w:val="xl127"/>
    <w:basedOn w:val="a7"/>
    <w:rsid w:val="00584413"/>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sz w:val="24"/>
      <w:szCs w:val="24"/>
    </w:rPr>
  </w:style>
  <w:style w:type="paragraph" w:customStyle="1" w:styleId="xl128">
    <w:name w:val="xl128"/>
    <w:basedOn w:val="a7"/>
    <w:rsid w:val="00584413"/>
    <w:pPr>
      <w:pBdr>
        <w:top w:val="single" w:sz="8" w:space="0" w:color="auto"/>
        <w:left w:val="single" w:sz="4" w:space="0" w:color="333333"/>
      </w:pBdr>
      <w:spacing w:before="100" w:beforeAutospacing="1" w:after="100" w:afterAutospacing="1"/>
      <w:textAlignment w:val="top"/>
    </w:pPr>
    <w:rPr>
      <w:rFonts w:ascii="Arial" w:hAnsi="Arial" w:cs="Arial"/>
      <w:sz w:val="24"/>
      <w:szCs w:val="24"/>
    </w:rPr>
  </w:style>
  <w:style w:type="paragraph" w:customStyle="1" w:styleId="xl129">
    <w:name w:val="xl129"/>
    <w:basedOn w:val="a7"/>
    <w:rsid w:val="00584413"/>
    <w:pPr>
      <w:pBdr>
        <w:left w:val="single" w:sz="4" w:space="0" w:color="333333"/>
      </w:pBdr>
      <w:spacing w:before="100" w:beforeAutospacing="1" w:after="100" w:afterAutospacing="1"/>
      <w:textAlignment w:val="top"/>
    </w:pPr>
    <w:rPr>
      <w:rFonts w:ascii="Arial" w:hAnsi="Arial" w:cs="Arial"/>
      <w:sz w:val="24"/>
      <w:szCs w:val="24"/>
    </w:rPr>
  </w:style>
  <w:style w:type="paragraph" w:customStyle="1" w:styleId="xl130">
    <w:name w:val="xl130"/>
    <w:basedOn w:val="a7"/>
    <w:rsid w:val="00584413"/>
    <w:pPr>
      <w:pBdr>
        <w:left w:val="single" w:sz="4" w:space="0" w:color="333333"/>
        <w:bottom w:val="single" w:sz="8" w:space="0" w:color="auto"/>
      </w:pBdr>
      <w:spacing w:before="100" w:beforeAutospacing="1" w:after="100" w:afterAutospacing="1"/>
      <w:textAlignment w:val="top"/>
    </w:pPr>
    <w:rPr>
      <w:rFonts w:ascii="Arial" w:hAnsi="Arial" w:cs="Arial"/>
      <w:sz w:val="24"/>
      <w:szCs w:val="24"/>
    </w:rPr>
  </w:style>
  <w:style w:type="paragraph" w:customStyle="1" w:styleId="xl131">
    <w:name w:val="xl131"/>
    <w:basedOn w:val="a7"/>
    <w:rsid w:val="00584413"/>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sz w:val="24"/>
      <w:szCs w:val="24"/>
    </w:rPr>
  </w:style>
  <w:style w:type="paragraph" w:customStyle="1" w:styleId="xl132">
    <w:name w:val="xl132"/>
    <w:basedOn w:val="a7"/>
    <w:rsid w:val="00584413"/>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sz w:val="24"/>
      <w:szCs w:val="24"/>
    </w:rPr>
  </w:style>
  <w:style w:type="paragraph" w:customStyle="1" w:styleId="xl133">
    <w:name w:val="xl133"/>
    <w:basedOn w:val="a7"/>
    <w:rsid w:val="00584413"/>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sz w:val="24"/>
      <w:szCs w:val="24"/>
    </w:rPr>
  </w:style>
  <w:style w:type="paragraph" w:customStyle="1" w:styleId="xl134">
    <w:name w:val="xl134"/>
    <w:basedOn w:val="a7"/>
    <w:rsid w:val="00584413"/>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sz w:val="24"/>
      <w:szCs w:val="24"/>
    </w:rPr>
  </w:style>
  <w:style w:type="paragraph" w:customStyle="1" w:styleId="xl135">
    <w:name w:val="xl135"/>
    <w:basedOn w:val="a7"/>
    <w:rsid w:val="00584413"/>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sz w:val="24"/>
      <w:szCs w:val="24"/>
    </w:rPr>
  </w:style>
  <w:style w:type="paragraph" w:customStyle="1" w:styleId="xl136">
    <w:name w:val="xl136"/>
    <w:basedOn w:val="a7"/>
    <w:rsid w:val="00584413"/>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sz w:val="24"/>
      <w:szCs w:val="24"/>
    </w:rPr>
  </w:style>
  <w:style w:type="paragraph" w:customStyle="1" w:styleId="xl137">
    <w:name w:val="xl137"/>
    <w:basedOn w:val="a7"/>
    <w:rsid w:val="00584413"/>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24"/>
      <w:szCs w:val="24"/>
    </w:rPr>
  </w:style>
  <w:style w:type="paragraph" w:customStyle="1" w:styleId="xl140">
    <w:name w:val="xl140"/>
    <w:basedOn w:val="a7"/>
    <w:rsid w:val="00584413"/>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41">
    <w:name w:val="xl141"/>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42">
    <w:name w:val="xl142"/>
    <w:basedOn w:val="a7"/>
    <w:rsid w:val="00584413"/>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43">
    <w:name w:val="xl143"/>
    <w:basedOn w:val="a7"/>
    <w:rsid w:val="00584413"/>
    <w:pPr>
      <w:pBdr>
        <w:top w:val="single" w:sz="4" w:space="0" w:color="000000"/>
        <w:bottom w:val="single" w:sz="4" w:space="0" w:color="000000"/>
      </w:pBdr>
      <w:spacing w:before="100" w:beforeAutospacing="1" w:after="100" w:afterAutospacing="1"/>
      <w:jc w:val="center"/>
    </w:pPr>
    <w:rPr>
      <w:rFonts w:ascii="Arial" w:hAnsi="Arial" w:cs="Arial"/>
      <w:color w:val="000000"/>
      <w:sz w:val="24"/>
      <w:szCs w:val="24"/>
    </w:rPr>
  </w:style>
  <w:style w:type="paragraph" w:customStyle="1" w:styleId="xl144">
    <w:name w:val="xl144"/>
    <w:basedOn w:val="a7"/>
    <w:rsid w:val="00584413"/>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24"/>
      <w:szCs w:val="24"/>
    </w:rPr>
  </w:style>
  <w:style w:type="paragraph" w:customStyle="1" w:styleId="xl145">
    <w:name w:val="xl145"/>
    <w:basedOn w:val="a7"/>
    <w:rsid w:val="00584413"/>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46">
    <w:name w:val="xl146"/>
    <w:basedOn w:val="a7"/>
    <w:rsid w:val="00584413"/>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47">
    <w:name w:val="xl147"/>
    <w:basedOn w:val="a7"/>
    <w:rsid w:val="005844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4"/>
      <w:szCs w:val="24"/>
    </w:rPr>
  </w:style>
  <w:style w:type="paragraph" w:customStyle="1" w:styleId="xl148">
    <w:name w:val="xl148"/>
    <w:basedOn w:val="a7"/>
    <w:rsid w:val="005844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sz w:val="24"/>
      <w:szCs w:val="24"/>
    </w:rPr>
  </w:style>
  <w:style w:type="paragraph" w:customStyle="1" w:styleId="xl149">
    <w:name w:val="xl149"/>
    <w:basedOn w:val="a7"/>
    <w:rsid w:val="00584413"/>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50">
    <w:name w:val="xl150"/>
    <w:basedOn w:val="a7"/>
    <w:rsid w:val="00584413"/>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51">
    <w:name w:val="xl151"/>
    <w:basedOn w:val="a7"/>
    <w:rsid w:val="00584413"/>
    <w:pPr>
      <w:pBdr>
        <w:top w:val="single" w:sz="4" w:space="0" w:color="auto"/>
        <w:left w:val="single" w:sz="4" w:space="0" w:color="000000"/>
      </w:pBdr>
      <w:spacing w:before="100" w:beforeAutospacing="1" w:after="100" w:afterAutospacing="1"/>
      <w:jc w:val="center"/>
      <w:textAlignment w:val="top"/>
    </w:pPr>
    <w:rPr>
      <w:rFonts w:ascii="Arial" w:hAnsi="Arial" w:cs="Arial"/>
      <w:color w:val="000000"/>
      <w:sz w:val="24"/>
      <w:szCs w:val="24"/>
    </w:rPr>
  </w:style>
  <w:style w:type="paragraph" w:customStyle="1" w:styleId="xl152">
    <w:name w:val="xl152"/>
    <w:basedOn w:val="a7"/>
    <w:rsid w:val="00584413"/>
    <w:pPr>
      <w:pBdr>
        <w:left w:val="single" w:sz="4" w:space="0" w:color="000000"/>
      </w:pBdr>
      <w:spacing w:before="100" w:beforeAutospacing="1" w:after="100" w:afterAutospacing="1"/>
      <w:jc w:val="center"/>
      <w:textAlignment w:val="top"/>
    </w:pPr>
    <w:rPr>
      <w:rFonts w:ascii="Arial" w:hAnsi="Arial" w:cs="Arial"/>
      <w:color w:val="000000"/>
      <w:sz w:val="24"/>
      <w:szCs w:val="24"/>
    </w:rPr>
  </w:style>
  <w:style w:type="paragraph" w:customStyle="1" w:styleId="xl153">
    <w:name w:val="xl153"/>
    <w:basedOn w:val="a7"/>
    <w:rsid w:val="00584413"/>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sz w:val="24"/>
      <w:szCs w:val="24"/>
    </w:rPr>
  </w:style>
  <w:style w:type="paragraph" w:customStyle="1" w:styleId="xl154">
    <w:name w:val="xl154"/>
    <w:basedOn w:val="a7"/>
    <w:rsid w:val="00584413"/>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sz w:val="24"/>
      <w:szCs w:val="24"/>
    </w:rPr>
  </w:style>
  <w:style w:type="paragraph" w:customStyle="1" w:styleId="xl155">
    <w:name w:val="xl155"/>
    <w:basedOn w:val="a7"/>
    <w:rsid w:val="00584413"/>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sz w:val="24"/>
      <w:szCs w:val="24"/>
    </w:rPr>
  </w:style>
  <w:style w:type="paragraph" w:customStyle="1" w:styleId="xl156">
    <w:name w:val="xl156"/>
    <w:basedOn w:val="a7"/>
    <w:rsid w:val="00584413"/>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sz w:val="24"/>
      <w:szCs w:val="24"/>
    </w:rPr>
  </w:style>
  <w:style w:type="paragraph" w:customStyle="1" w:styleId="xl157">
    <w:name w:val="xl157"/>
    <w:basedOn w:val="a7"/>
    <w:rsid w:val="00584413"/>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sz w:val="24"/>
      <w:szCs w:val="24"/>
    </w:rPr>
  </w:style>
  <w:style w:type="paragraph" w:customStyle="1" w:styleId="xl158">
    <w:name w:val="xl158"/>
    <w:basedOn w:val="a7"/>
    <w:rsid w:val="00584413"/>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sz w:val="24"/>
      <w:szCs w:val="24"/>
    </w:rPr>
  </w:style>
  <w:style w:type="paragraph" w:customStyle="1" w:styleId="xl159">
    <w:name w:val="xl159"/>
    <w:basedOn w:val="a7"/>
    <w:rsid w:val="00584413"/>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sz w:val="24"/>
      <w:szCs w:val="24"/>
    </w:rPr>
  </w:style>
  <w:style w:type="paragraph" w:customStyle="1" w:styleId="xl160">
    <w:name w:val="xl160"/>
    <w:basedOn w:val="a7"/>
    <w:rsid w:val="00584413"/>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sz w:val="24"/>
      <w:szCs w:val="24"/>
    </w:rPr>
  </w:style>
  <w:style w:type="paragraph" w:customStyle="1" w:styleId="xl161">
    <w:name w:val="xl161"/>
    <w:basedOn w:val="a7"/>
    <w:rsid w:val="00584413"/>
    <w:pPr>
      <w:pBdr>
        <w:left w:val="single" w:sz="4" w:space="0" w:color="333333"/>
        <w:right w:val="single" w:sz="4" w:space="0" w:color="333333"/>
      </w:pBdr>
      <w:spacing w:before="100" w:beforeAutospacing="1" w:after="100" w:afterAutospacing="1"/>
      <w:jc w:val="center"/>
      <w:textAlignment w:val="top"/>
    </w:pPr>
    <w:rPr>
      <w:rFonts w:ascii="Arial" w:hAnsi="Arial" w:cs="Arial"/>
      <w:sz w:val="24"/>
      <w:szCs w:val="24"/>
    </w:rPr>
  </w:style>
  <w:style w:type="paragraph" w:customStyle="1" w:styleId="xl162">
    <w:name w:val="xl162"/>
    <w:basedOn w:val="a7"/>
    <w:rsid w:val="00584413"/>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sz w:val="24"/>
      <w:szCs w:val="24"/>
    </w:rPr>
  </w:style>
  <w:style w:type="paragraph" w:customStyle="1" w:styleId="xl163">
    <w:name w:val="xl163"/>
    <w:basedOn w:val="a7"/>
    <w:rsid w:val="00584413"/>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4"/>
      <w:szCs w:val="24"/>
    </w:rPr>
  </w:style>
  <w:style w:type="paragraph" w:customStyle="1" w:styleId="xl164">
    <w:name w:val="xl164"/>
    <w:basedOn w:val="a7"/>
    <w:rsid w:val="00584413"/>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sz w:val="24"/>
      <w:szCs w:val="24"/>
    </w:rPr>
  </w:style>
  <w:style w:type="paragraph" w:customStyle="1" w:styleId="xl165">
    <w:name w:val="xl165"/>
    <w:basedOn w:val="a7"/>
    <w:rsid w:val="00584413"/>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sz w:val="24"/>
      <w:szCs w:val="24"/>
    </w:rPr>
  </w:style>
  <w:style w:type="paragraph" w:customStyle="1" w:styleId="xl166">
    <w:name w:val="xl166"/>
    <w:basedOn w:val="a7"/>
    <w:rsid w:val="00584413"/>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sz w:val="24"/>
      <w:szCs w:val="24"/>
    </w:rPr>
  </w:style>
  <w:style w:type="paragraph" w:customStyle="1" w:styleId="xl167">
    <w:name w:val="xl167"/>
    <w:basedOn w:val="a7"/>
    <w:rsid w:val="00584413"/>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sz w:val="24"/>
      <w:szCs w:val="24"/>
    </w:rPr>
  </w:style>
  <w:style w:type="paragraph" w:customStyle="1" w:styleId="xl168">
    <w:name w:val="xl168"/>
    <w:basedOn w:val="a7"/>
    <w:rsid w:val="00584413"/>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sz w:val="24"/>
      <w:szCs w:val="24"/>
    </w:rPr>
  </w:style>
  <w:style w:type="paragraph" w:customStyle="1" w:styleId="xl169">
    <w:name w:val="xl169"/>
    <w:basedOn w:val="a7"/>
    <w:rsid w:val="00584413"/>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sz w:val="24"/>
      <w:szCs w:val="24"/>
    </w:rPr>
  </w:style>
  <w:style w:type="paragraph" w:customStyle="1" w:styleId="xl170">
    <w:name w:val="xl170"/>
    <w:basedOn w:val="a7"/>
    <w:rsid w:val="00584413"/>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sz w:val="24"/>
      <w:szCs w:val="24"/>
    </w:rPr>
  </w:style>
  <w:style w:type="paragraph" w:customStyle="1" w:styleId="xl171">
    <w:name w:val="xl171"/>
    <w:basedOn w:val="a7"/>
    <w:rsid w:val="00584413"/>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sz w:val="24"/>
      <w:szCs w:val="24"/>
    </w:rPr>
  </w:style>
  <w:style w:type="paragraph" w:customStyle="1" w:styleId="xl172">
    <w:name w:val="xl172"/>
    <w:basedOn w:val="a7"/>
    <w:rsid w:val="00584413"/>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sz w:val="24"/>
      <w:szCs w:val="24"/>
    </w:rPr>
  </w:style>
  <w:style w:type="paragraph" w:customStyle="1" w:styleId="xl65">
    <w:name w:val="xl65"/>
    <w:basedOn w:val="a7"/>
    <w:rsid w:val="005844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64">
    <w:name w:val="xl64"/>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sz w:val="24"/>
      <w:szCs w:val="24"/>
    </w:rPr>
  </w:style>
  <w:style w:type="character" w:customStyle="1" w:styleId="affffffffff0">
    <w:name w:val="Знак"/>
    <w:rsid w:val="00584413"/>
    <w:rPr>
      <w:sz w:val="26"/>
      <w:lang w:val="ru-RU" w:eastAsia="ru-RU" w:bidi="ar-SA"/>
    </w:rPr>
  </w:style>
  <w:style w:type="character" w:customStyle="1" w:styleId="1fff4">
    <w:name w:val="Название Знак1"/>
    <w:locked/>
    <w:rsid w:val="00584413"/>
    <w:rPr>
      <w:rFonts w:ascii="Calibri" w:hAnsi="Calibri" w:cs="Calibri"/>
      <w:b/>
      <w:bCs/>
      <w:sz w:val="24"/>
      <w:szCs w:val="24"/>
      <w:lang w:eastAsia="ar-SA"/>
    </w:rPr>
  </w:style>
  <w:style w:type="numbering" w:customStyle="1" w:styleId="2ff0">
    <w:name w:val="Нет списка2"/>
    <w:next w:val="aa"/>
    <w:uiPriority w:val="99"/>
    <w:semiHidden/>
    <w:unhideWhenUsed/>
    <w:rsid w:val="00584413"/>
  </w:style>
  <w:style w:type="table" w:customStyle="1" w:styleId="2ff1">
    <w:name w:val="Сетка таблицы2"/>
    <w:basedOn w:val="a9"/>
    <w:next w:val="ab"/>
    <w:uiPriority w:val="59"/>
    <w:rsid w:val="005844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
    <w:name w:val="Нет списка12"/>
    <w:next w:val="aa"/>
    <w:uiPriority w:val="99"/>
    <w:semiHidden/>
    <w:unhideWhenUsed/>
    <w:rsid w:val="00584413"/>
  </w:style>
  <w:style w:type="numbering" w:customStyle="1" w:styleId="1120">
    <w:name w:val="Нет списка112"/>
    <w:next w:val="aa"/>
    <w:uiPriority w:val="99"/>
    <w:semiHidden/>
    <w:unhideWhenUsed/>
    <w:rsid w:val="00584413"/>
  </w:style>
  <w:style w:type="numbering" w:customStyle="1" w:styleId="11110">
    <w:name w:val="Нет списка1111"/>
    <w:next w:val="aa"/>
    <w:uiPriority w:val="99"/>
    <w:semiHidden/>
    <w:unhideWhenUsed/>
    <w:rsid w:val="00584413"/>
  </w:style>
  <w:style w:type="paragraph" w:customStyle="1" w:styleId="formattext">
    <w:name w:val="formattext"/>
    <w:basedOn w:val="a7"/>
    <w:rsid w:val="00584413"/>
    <w:pPr>
      <w:spacing w:before="100" w:beforeAutospacing="1" w:after="100" w:afterAutospacing="1"/>
    </w:pPr>
    <w:rPr>
      <w:sz w:val="24"/>
      <w:szCs w:val="24"/>
    </w:rPr>
  </w:style>
  <w:style w:type="paragraph" w:customStyle="1" w:styleId="msonormal0">
    <w:name w:val="msonormal"/>
    <w:basedOn w:val="a7"/>
    <w:rsid w:val="00584413"/>
    <w:pPr>
      <w:spacing w:before="100" w:beforeAutospacing="1" w:after="100" w:afterAutospacing="1"/>
    </w:pPr>
    <w:rPr>
      <w:sz w:val="24"/>
      <w:szCs w:val="24"/>
    </w:rPr>
  </w:style>
  <w:style w:type="numbering" w:customStyle="1" w:styleId="3f8">
    <w:name w:val="Нет списка3"/>
    <w:next w:val="aa"/>
    <w:uiPriority w:val="99"/>
    <w:semiHidden/>
    <w:unhideWhenUsed/>
    <w:rsid w:val="00584413"/>
  </w:style>
  <w:style w:type="table" w:customStyle="1" w:styleId="3f9">
    <w:name w:val="Сетка таблицы3"/>
    <w:basedOn w:val="a9"/>
    <w:next w:val="ab"/>
    <w:uiPriority w:val="39"/>
    <w:rsid w:val="005844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a7"/>
    <w:rsid w:val="00584413"/>
    <w:pPr>
      <w:spacing w:before="100" w:beforeAutospacing="1" w:after="100" w:afterAutospacing="1"/>
    </w:pPr>
    <w:rPr>
      <w:rFonts w:ascii="Calibri" w:hAnsi="Calibri"/>
    </w:rPr>
  </w:style>
  <w:style w:type="character" w:customStyle="1" w:styleId="FontStyle15">
    <w:name w:val="Font Style15"/>
    <w:uiPriority w:val="99"/>
    <w:rsid w:val="00584413"/>
    <w:rPr>
      <w:rFonts w:ascii="Times New Roman" w:hAnsi="Times New Roman" w:cs="Times New Roman"/>
      <w:b/>
      <w:bCs/>
      <w:sz w:val="16"/>
      <w:szCs w:val="16"/>
    </w:rPr>
  </w:style>
  <w:style w:type="paragraph" w:customStyle="1" w:styleId="Style2">
    <w:name w:val="Style2"/>
    <w:basedOn w:val="a7"/>
    <w:uiPriority w:val="99"/>
    <w:rsid w:val="00584413"/>
    <w:pPr>
      <w:snapToGrid w:val="0"/>
      <w:spacing w:before="60" w:after="60"/>
      <w:ind w:firstLine="284"/>
      <w:jc w:val="both"/>
    </w:pPr>
    <w:rPr>
      <w:rFonts w:ascii="Arial" w:hAnsi="Arial" w:cs="Arial"/>
    </w:rPr>
  </w:style>
  <w:style w:type="paragraph" w:customStyle="1" w:styleId="1fff5">
    <w:name w:val="_Нумерованный 1"/>
    <w:basedOn w:val="a7"/>
    <w:link w:val="116"/>
    <w:qFormat/>
    <w:rsid w:val="00584413"/>
    <w:pPr>
      <w:widowControl w:val="0"/>
      <w:tabs>
        <w:tab w:val="num" w:pos="-777"/>
      </w:tabs>
      <w:autoSpaceDN w:val="0"/>
      <w:adjustRightInd w:val="0"/>
      <w:spacing w:before="240" w:after="120" w:line="360" w:lineRule="atLeast"/>
      <w:ind w:left="340" w:hanging="56"/>
      <w:jc w:val="both"/>
      <w:textAlignment w:val="baseline"/>
    </w:pPr>
    <w:rPr>
      <w:b/>
      <w:sz w:val="24"/>
      <w:szCs w:val="24"/>
      <w:lang w:eastAsia="en-US"/>
    </w:rPr>
  </w:style>
  <w:style w:type="character" w:customStyle="1" w:styleId="116">
    <w:name w:val="_Нумерованный 1 Знак1"/>
    <w:link w:val="1fff5"/>
    <w:rsid w:val="00584413"/>
    <w:rPr>
      <w:rFonts w:ascii="Times New Roman" w:eastAsia="Times New Roman" w:hAnsi="Times New Roman"/>
      <w:b/>
      <w:sz w:val="24"/>
      <w:szCs w:val="24"/>
      <w:lang w:eastAsia="en-US"/>
    </w:rPr>
  </w:style>
  <w:style w:type="paragraph" w:customStyle="1" w:styleId="3fa">
    <w:name w:val="_Нумерованный 3"/>
    <w:basedOn w:val="21"/>
    <w:rsid w:val="00584413"/>
    <w:pPr>
      <w:numPr>
        <w:ilvl w:val="0"/>
        <w:numId w:val="0"/>
      </w:numPr>
      <w:tabs>
        <w:tab w:val="num" w:pos="360"/>
        <w:tab w:val="num" w:pos="709"/>
        <w:tab w:val="num" w:pos="2174"/>
      </w:tabs>
      <w:ind w:left="2174" w:hanging="360"/>
    </w:pPr>
  </w:style>
  <w:style w:type="character" w:customStyle="1" w:styleId="thname">
    <w:name w:val="thname"/>
    <w:rsid w:val="00584413"/>
  </w:style>
  <w:style w:type="character" w:customStyle="1" w:styleId="thvalue">
    <w:name w:val="thvalue"/>
    <w:rsid w:val="00584413"/>
  </w:style>
  <w:style w:type="character" w:customStyle="1" w:styleId="info-title">
    <w:name w:val="info-title"/>
    <w:rsid w:val="00584413"/>
  </w:style>
  <w:style w:type="numbering" w:customStyle="1" w:styleId="4b">
    <w:name w:val="Нет списка4"/>
    <w:next w:val="aa"/>
    <w:uiPriority w:val="99"/>
    <w:semiHidden/>
    <w:unhideWhenUsed/>
    <w:rsid w:val="00584413"/>
  </w:style>
  <w:style w:type="paragraph" w:customStyle="1" w:styleId="VL0">
    <w:name w:val="VL_Заголовок"/>
    <w:basedOn w:val="11"/>
    <w:next w:val="a7"/>
    <w:qFormat/>
    <w:rsid w:val="00584413"/>
    <w:pPr>
      <w:numPr>
        <w:numId w:val="0"/>
      </w:numPr>
      <w:tabs>
        <w:tab w:val="center" w:pos="4677"/>
        <w:tab w:val="right" w:pos="9355"/>
      </w:tabs>
      <w:suppressAutoHyphens/>
      <w:spacing w:before="240" w:after="0"/>
    </w:pPr>
    <w:rPr>
      <w:bCs w:val="0"/>
      <w:caps/>
      <w:noProof/>
      <w:color w:val="002846"/>
      <w:sz w:val="22"/>
      <w:szCs w:val="24"/>
      <w:lang w:val="ru-RU"/>
    </w:rPr>
  </w:style>
  <w:style w:type="paragraph" w:customStyle="1" w:styleId="VL1">
    <w:name w:val="VL_Подзаголовок"/>
    <w:basedOn w:val="a7"/>
    <w:next w:val="VL"/>
    <w:qFormat/>
    <w:rsid w:val="00584413"/>
    <w:pPr>
      <w:numPr>
        <w:ilvl w:val="1"/>
      </w:numPr>
      <w:spacing w:before="240"/>
      <w:jc w:val="both"/>
      <w:outlineLvl w:val="1"/>
    </w:pPr>
    <w:rPr>
      <w:b/>
      <w:color w:val="015579"/>
      <w:sz w:val="22"/>
      <w:szCs w:val="22"/>
      <w:lang w:eastAsia="en-US"/>
    </w:rPr>
  </w:style>
  <w:style w:type="paragraph" w:customStyle="1" w:styleId="VL2">
    <w:name w:val="VL_Сноска"/>
    <w:basedOn w:val="a7"/>
    <w:link w:val="VL3"/>
    <w:qFormat/>
    <w:rsid w:val="00584413"/>
    <w:pPr>
      <w:jc w:val="both"/>
    </w:pPr>
    <w:rPr>
      <w:rFonts w:eastAsia="Calibri"/>
      <w:color w:val="31373C"/>
      <w:sz w:val="18"/>
      <w:lang w:eastAsia="en-US"/>
    </w:rPr>
  </w:style>
  <w:style w:type="character" w:customStyle="1" w:styleId="VL3">
    <w:name w:val="VL_Сноска Знак"/>
    <w:link w:val="VL2"/>
    <w:rsid w:val="00584413"/>
    <w:rPr>
      <w:rFonts w:ascii="Times New Roman" w:hAnsi="Times New Roman"/>
      <w:color w:val="31373C"/>
      <w:sz w:val="18"/>
      <w:lang w:eastAsia="en-US"/>
    </w:rPr>
  </w:style>
  <w:style w:type="character" w:customStyle="1" w:styleId="ecattext">
    <w:name w:val="ecattext"/>
    <w:uiPriority w:val="99"/>
    <w:rsid w:val="00584413"/>
    <w:rPr>
      <w:rFonts w:cs="Times New Roman"/>
    </w:rPr>
  </w:style>
  <w:style w:type="character" w:customStyle="1" w:styleId="b-col2">
    <w:name w:val="b-col2"/>
    <w:rsid w:val="00584413"/>
  </w:style>
  <w:style w:type="character" w:customStyle="1" w:styleId="i-pl51">
    <w:name w:val="i-pl51"/>
    <w:rsid w:val="00584413"/>
  </w:style>
  <w:style w:type="character" w:customStyle="1" w:styleId="i-dib">
    <w:name w:val="i-dib"/>
    <w:rsid w:val="00584413"/>
  </w:style>
  <w:style w:type="numbering" w:customStyle="1" w:styleId="130">
    <w:name w:val="Нет списка13"/>
    <w:next w:val="aa"/>
    <w:uiPriority w:val="99"/>
    <w:semiHidden/>
    <w:unhideWhenUsed/>
    <w:rsid w:val="00584413"/>
  </w:style>
  <w:style w:type="table" w:customStyle="1" w:styleId="124">
    <w:name w:val="Сетка таблицы12"/>
    <w:basedOn w:val="a9"/>
    <w:next w:val="ab"/>
    <w:uiPriority w:val="59"/>
    <w:rsid w:val="005844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a"/>
    <w:uiPriority w:val="99"/>
    <w:semiHidden/>
    <w:unhideWhenUsed/>
    <w:rsid w:val="00584413"/>
  </w:style>
  <w:style w:type="numbering" w:customStyle="1" w:styleId="1112">
    <w:name w:val="Нет списка1112"/>
    <w:next w:val="aa"/>
    <w:uiPriority w:val="99"/>
    <w:semiHidden/>
    <w:unhideWhenUsed/>
    <w:rsid w:val="00584413"/>
  </w:style>
  <w:style w:type="numbering" w:customStyle="1" w:styleId="11111">
    <w:name w:val="Нет списка11111"/>
    <w:next w:val="aa"/>
    <w:uiPriority w:val="99"/>
    <w:semiHidden/>
    <w:unhideWhenUsed/>
    <w:rsid w:val="00584413"/>
  </w:style>
  <w:style w:type="numbering" w:customStyle="1" w:styleId="21c">
    <w:name w:val="Нет списка21"/>
    <w:next w:val="aa"/>
    <w:uiPriority w:val="99"/>
    <w:semiHidden/>
    <w:unhideWhenUsed/>
    <w:rsid w:val="00584413"/>
  </w:style>
  <w:style w:type="table" w:customStyle="1" w:styleId="21d">
    <w:name w:val="Сетка таблицы21"/>
    <w:basedOn w:val="a9"/>
    <w:next w:val="ab"/>
    <w:rsid w:val="005844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a"/>
    <w:uiPriority w:val="99"/>
    <w:semiHidden/>
    <w:unhideWhenUsed/>
    <w:rsid w:val="00584413"/>
  </w:style>
  <w:style w:type="numbering" w:customStyle="1" w:styleId="1121">
    <w:name w:val="Нет списка1121"/>
    <w:next w:val="aa"/>
    <w:uiPriority w:val="99"/>
    <w:semiHidden/>
    <w:unhideWhenUsed/>
    <w:rsid w:val="00584413"/>
  </w:style>
  <w:style w:type="numbering" w:customStyle="1" w:styleId="111111">
    <w:name w:val="Нет списка111111"/>
    <w:next w:val="aa"/>
    <w:uiPriority w:val="99"/>
    <w:semiHidden/>
    <w:unhideWhenUsed/>
    <w:rsid w:val="00584413"/>
  </w:style>
  <w:style w:type="numbering" w:customStyle="1" w:styleId="319">
    <w:name w:val="Нет списка31"/>
    <w:next w:val="aa"/>
    <w:uiPriority w:val="99"/>
    <w:semiHidden/>
    <w:unhideWhenUsed/>
    <w:rsid w:val="00584413"/>
  </w:style>
  <w:style w:type="table" w:customStyle="1" w:styleId="31a">
    <w:name w:val="Сетка таблицы31"/>
    <w:basedOn w:val="a9"/>
    <w:next w:val="ab"/>
    <w:uiPriority w:val="39"/>
    <w:rsid w:val="005844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i-text17y0k286">
    <w:name w:val="_vi-text_17y0k_286"/>
    <w:rsid w:val="00584413"/>
  </w:style>
  <w:style w:type="character" w:customStyle="1" w:styleId="chars-valuevalue-min-val">
    <w:name w:val="chars-value__value-min-val"/>
    <w:rsid w:val="00584413"/>
  </w:style>
  <w:style w:type="character" w:customStyle="1" w:styleId="ng-star-inserted">
    <w:name w:val="ng-star-inserted"/>
    <w:rsid w:val="00584413"/>
  </w:style>
  <w:style w:type="character" w:customStyle="1" w:styleId="chars-valuevalue-max-val">
    <w:name w:val="chars-value__value-max-val"/>
    <w:rsid w:val="00584413"/>
  </w:style>
  <w:style w:type="character" w:customStyle="1" w:styleId="dglv-w">
    <w:name w:val="dglv-w"/>
    <w:rsid w:val="003336EA"/>
  </w:style>
  <w:style w:type="character" w:customStyle="1" w:styleId="pdpaj">
    <w:name w:val="pdp_aj"/>
    <w:rsid w:val="003336EA"/>
  </w:style>
  <w:style w:type="character" w:customStyle="1" w:styleId="tsbodym">
    <w:name w:val="tsbodym"/>
    <w:rsid w:val="003336EA"/>
  </w:style>
  <w:style w:type="character" w:customStyle="1" w:styleId="pdpbo8">
    <w:name w:val="pdp_bo8"/>
    <w:rsid w:val="003336EA"/>
  </w:style>
  <w:style w:type="character" w:customStyle="1" w:styleId="pdpa8j">
    <w:name w:val="pdp_a8j"/>
    <w:rsid w:val="003336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036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21" Type="http://schemas.openxmlformats.org/officeDocument/2006/relationships/image" Target="media/image10.jpe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8.jpe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hyperlink" Target="mailto:post@khogov.ru"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eader" Target="header2.xml"/><Relationship Id="rId8" Type="http://schemas.openxmlformats.org/officeDocument/2006/relationships/hyperlink" Target="file:///Z:\&#1050;&#1054;&#1053;&#1058;&#1056;&#1040;&#1050;&#1058;&#1067;%20%20&#1043;&#1054;&#1058;&#1054;&#1042;&#1067;&#1045;%20+%20&#1076;&#1086;&#1082;&#1091;&#1084;\&#1042;&#1054;&#1057;&#1099;\&#1052;&#1077;&#1090;&#1080;&#1079;&#1099;\&#1087;&#1086;&#1089;&#1090;&#1072;&#1074;&#1082;&#1072;%2044-223.doc" TargetMode="External"/><Relationship Id="rId3" Type="http://schemas.microsoft.com/office/2007/relationships/stylesWithEffects" Target="stylesWithEffect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19</Pages>
  <Words>6942</Words>
  <Characters>39576</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46426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rkb0048</dc:creator>
  <dc:description>DMK:RE1LMQEB8-lagJE76M6K83Y35UH-NSQx62mCZTCfAO8waAaHgLdZGeB7DS5GQxYytIawv2MdfqOuXAj9Vxpt_v6ljkXsCfs</dc:description>
  <cp:lastModifiedBy>User</cp:lastModifiedBy>
  <cp:revision>15</cp:revision>
  <dcterms:created xsi:type="dcterms:W3CDTF">2026-04-06T11:45:00Z</dcterms:created>
  <dcterms:modified xsi:type="dcterms:W3CDTF">2026-11-02T07:15:00Z</dcterms:modified>
  <cp:version>1048576</cp:version>
</cp:coreProperties>
</file>