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76BBA5" w14:textId="77777777" w:rsidR="00A955A3" w:rsidRDefault="00A955A3">
      <w:pPr>
        <w:widowControl w:val="0"/>
        <w:spacing w:after="200" w:line="276" w:lineRule="auto"/>
        <w:ind w:right="-108"/>
        <w:jc w:val="center"/>
        <w:rPr>
          <w:rFonts w:ascii="Times New Roman" w:hAnsi="Times New Roman"/>
          <w:b/>
          <w:bCs/>
          <w:sz w:val="24"/>
          <w:szCs w:val="24"/>
          <w:lang w:val="ru-RU" w:eastAsia="ru-RU"/>
        </w:rPr>
      </w:pPr>
    </w:p>
    <w:p w14:paraId="7BBD7918" w14:textId="6A15F5CB" w:rsidR="00C93FD3" w:rsidRPr="00E3418C" w:rsidRDefault="00C93FD3">
      <w:pPr>
        <w:widowControl w:val="0"/>
        <w:spacing w:after="200" w:line="276" w:lineRule="auto"/>
        <w:ind w:right="-108"/>
        <w:jc w:val="center"/>
        <w:rPr>
          <w:rFonts w:ascii="Times New Roman" w:hAnsi="Times New Roman"/>
          <w:bCs/>
          <w:lang w:val="ru-RU" w:eastAsia="ru-RU"/>
        </w:rPr>
      </w:pPr>
      <w:r w:rsidRPr="00E3418C">
        <w:rPr>
          <w:rFonts w:ascii="Times New Roman" w:hAnsi="Times New Roman"/>
          <w:bCs/>
          <w:lang w:val="ru-RU" w:eastAsia="ru-RU"/>
        </w:rPr>
        <w:t xml:space="preserve">                                                                                                               Приложение</w:t>
      </w:r>
      <w:r w:rsidR="00FF0F7F" w:rsidRPr="00E3418C">
        <w:rPr>
          <w:rFonts w:ascii="Times New Roman" w:hAnsi="Times New Roman"/>
          <w:bCs/>
          <w:lang w:val="ru-RU" w:eastAsia="ru-RU"/>
        </w:rPr>
        <w:t xml:space="preserve"> №</w:t>
      </w:r>
      <w:r w:rsidR="00E3418C" w:rsidRPr="00E3418C">
        <w:rPr>
          <w:rFonts w:ascii="Times New Roman" w:hAnsi="Times New Roman"/>
          <w:bCs/>
          <w:lang w:val="ru-RU" w:eastAsia="ru-RU"/>
        </w:rPr>
        <w:t xml:space="preserve"> </w:t>
      </w:r>
      <w:r w:rsidR="00FF0F7F" w:rsidRPr="00E3418C">
        <w:rPr>
          <w:rFonts w:ascii="Times New Roman" w:hAnsi="Times New Roman"/>
          <w:bCs/>
          <w:lang w:val="ru-RU" w:eastAsia="ru-RU"/>
        </w:rPr>
        <w:t>2</w:t>
      </w:r>
    </w:p>
    <w:p w14:paraId="2E098601" w14:textId="77777777" w:rsidR="00A955A3" w:rsidRPr="00CD6B46" w:rsidRDefault="00B9427E">
      <w:pPr>
        <w:widowControl w:val="0"/>
        <w:spacing w:after="200" w:line="276" w:lineRule="auto"/>
        <w:ind w:right="-108"/>
        <w:jc w:val="center"/>
        <w:rPr>
          <w:rFonts w:ascii="Times New Roman" w:hAnsi="Times New Roman"/>
          <w:b/>
          <w:bCs/>
          <w:sz w:val="24"/>
          <w:szCs w:val="24"/>
          <w:lang w:val="ru-RU" w:eastAsia="ru-RU"/>
        </w:rPr>
      </w:pPr>
      <w:r w:rsidRPr="00CD6B46">
        <w:rPr>
          <w:rFonts w:ascii="Times New Roman" w:hAnsi="Times New Roman"/>
          <w:b/>
          <w:bCs/>
          <w:sz w:val="24"/>
          <w:szCs w:val="24"/>
          <w:lang w:val="ru-RU" w:eastAsia="ru-RU"/>
        </w:rPr>
        <w:t xml:space="preserve">Д О Г О </w:t>
      </w:r>
      <w:proofErr w:type="gramStart"/>
      <w:r w:rsidRPr="00CD6B46">
        <w:rPr>
          <w:rFonts w:ascii="Times New Roman" w:hAnsi="Times New Roman"/>
          <w:b/>
          <w:bCs/>
          <w:sz w:val="24"/>
          <w:szCs w:val="24"/>
          <w:lang w:val="ru-RU" w:eastAsia="ru-RU"/>
        </w:rPr>
        <w:t>В О</w:t>
      </w:r>
      <w:proofErr w:type="gramEnd"/>
      <w:r w:rsidRPr="00CD6B46">
        <w:rPr>
          <w:rFonts w:ascii="Times New Roman" w:hAnsi="Times New Roman"/>
          <w:b/>
          <w:bCs/>
          <w:sz w:val="24"/>
          <w:szCs w:val="24"/>
          <w:lang w:val="ru-RU" w:eastAsia="ru-RU"/>
        </w:rPr>
        <w:t xml:space="preserve"> Р №___</w:t>
      </w:r>
    </w:p>
    <w:p w14:paraId="3E669EC4" w14:textId="08714A3D" w:rsidR="00A955A3" w:rsidRPr="00CD6B46" w:rsidRDefault="00B9427E">
      <w:pPr>
        <w:tabs>
          <w:tab w:val="left" w:pos="0"/>
        </w:tabs>
        <w:ind w:right="-108"/>
        <w:jc w:val="both"/>
        <w:rPr>
          <w:rFonts w:ascii="Times New Roman" w:hAnsi="Times New Roman"/>
          <w:sz w:val="24"/>
          <w:szCs w:val="24"/>
          <w:lang w:val="ru-RU"/>
        </w:rPr>
      </w:pPr>
      <w:r w:rsidRPr="00CD6B46">
        <w:rPr>
          <w:rFonts w:ascii="Times New Roman" w:eastAsia="Calibri" w:hAnsi="Times New Roman"/>
          <w:sz w:val="24"/>
          <w:szCs w:val="24"/>
          <w:lang w:val="ru-RU" w:eastAsia="ru-RU"/>
        </w:rPr>
        <w:t>г. __________</w:t>
      </w:r>
      <w:r w:rsidRPr="00CD6B46">
        <w:rPr>
          <w:rFonts w:ascii="Times New Roman" w:eastAsia="Calibri" w:hAnsi="Times New Roman"/>
          <w:bCs/>
          <w:caps/>
          <w:color w:val="000000"/>
          <w:sz w:val="24"/>
          <w:szCs w:val="24"/>
          <w:lang w:val="ru-RU" w:eastAsia="ru-RU"/>
        </w:rPr>
        <w:tab/>
      </w:r>
      <w:r w:rsidRPr="00CD6B46">
        <w:rPr>
          <w:rFonts w:ascii="Times New Roman" w:eastAsia="Calibri" w:hAnsi="Times New Roman"/>
          <w:bCs/>
          <w:caps/>
          <w:color w:val="000000"/>
          <w:sz w:val="24"/>
          <w:szCs w:val="24"/>
          <w:lang w:val="ru-RU" w:eastAsia="ru-RU"/>
        </w:rPr>
        <w:tab/>
      </w:r>
      <w:r w:rsidRPr="00CD6B46">
        <w:rPr>
          <w:rFonts w:ascii="Times New Roman" w:eastAsia="Calibri" w:hAnsi="Times New Roman"/>
          <w:bCs/>
          <w:caps/>
          <w:color w:val="000000"/>
          <w:sz w:val="24"/>
          <w:szCs w:val="24"/>
          <w:lang w:val="ru-RU" w:eastAsia="ru-RU"/>
        </w:rPr>
        <w:tab/>
      </w:r>
      <w:r w:rsidRPr="00CD6B46">
        <w:rPr>
          <w:rFonts w:ascii="Times New Roman" w:eastAsia="Calibri" w:hAnsi="Times New Roman"/>
          <w:bCs/>
          <w:caps/>
          <w:color w:val="000000"/>
          <w:sz w:val="24"/>
          <w:szCs w:val="24"/>
          <w:lang w:val="ru-RU" w:eastAsia="ru-RU"/>
        </w:rPr>
        <w:tab/>
      </w:r>
      <w:r w:rsidRPr="00CD6B46">
        <w:rPr>
          <w:rFonts w:ascii="Times New Roman" w:eastAsia="Calibri" w:hAnsi="Times New Roman"/>
          <w:bCs/>
          <w:caps/>
          <w:color w:val="000000"/>
          <w:sz w:val="24"/>
          <w:szCs w:val="24"/>
          <w:lang w:val="ru-RU" w:eastAsia="ru-RU"/>
        </w:rPr>
        <w:tab/>
        <w:t xml:space="preserve">                                           «____»______________</w:t>
      </w:r>
      <w:r w:rsidR="009473BD" w:rsidRPr="00CD6B46">
        <w:rPr>
          <w:rFonts w:ascii="Times New Roman" w:eastAsia="Calibri" w:hAnsi="Times New Roman"/>
          <w:sz w:val="24"/>
          <w:szCs w:val="24"/>
          <w:lang w:val="ru-RU" w:eastAsia="ru-RU"/>
        </w:rPr>
        <w:t>2026</w:t>
      </w:r>
      <w:r w:rsidRPr="00CD6B46">
        <w:rPr>
          <w:rFonts w:ascii="Times New Roman" w:eastAsia="Calibri" w:hAnsi="Times New Roman"/>
          <w:sz w:val="24"/>
          <w:szCs w:val="24"/>
          <w:lang w:val="ru-RU" w:eastAsia="ru-RU"/>
        </w:rPr>
        <w:t xml:space="preserve"> г.</w:t>
      </w:r>
    </w:p>
    <w:p w14:paraId="01E5AD35" w14:textId="77777777" w:rsidR="00A955A3" w:rsidRPr="00CD6B46" w:rsidRDefault="00A955A3">
      <w:pPr>
        <w:tabs>
          <w:tab w:val="left" w:pos="0"/>
        </w:tabs>
        <w:ind w:left="-108" w:right="-108" w:firstLine="709"/>
        <w:jc w:val="center"/>
        <w:rPr>
          <w:rFonts w:ascii="Times New Roman" w:eastAsia="Calibri" w:hAnsi="Times New Roman"/>
          <w:b/>
          <w:sz w:val="24"/>
          <w:szCs w:val="24"/>
          <w:lang w:val="ru-RU" w:eastAsia="ru-RU"/>
        </w:rPr>
      </w:pPr>
    </w:p>
    <w:p w14:paraId="63328239" w14:textId="77777777" w:rsidR="00A955A3" w:rsidRPr="00CD6B46" w:rsidRDefault="00B9427E">
      <w:pPr>
        <w:ind w:left="-108" w:right="-108" w:firstLine="709"/>
        <w:jc w:val="both"/>
        <w:rPr>
          <w:rFonts w:ascii="Times New Roman" w:hAnsi="Times New Roman"/>
          <w:bCs/>
          <w:sz w:val="24"/>
          <w:szCs w:val="24"/>
          <w:u w:val="single"/>
          <w:lang w:val="ru-RU" w:eastAsia="ru-RU"/>
        </w:rPr>
      </w:pPr>
      <w:r w:rsidRPr="00CD6B46">
        <w:rPr>
          <w:rFonts w:ascii="Times New Roman" w:hAnsi="Times New Roman"/>
          <w:b/>
          <w:sz w:val="24"/>
          <w:szCs w:val="24"/>
          <w:lang w:val="ru-RU" w:eastAsia="ru-RU"/>
        </w:rPr>
        <w:t xml:space="preserve">____________________________________________ </w:t>
      </w:r>
      <w:r w:rsidRPr="00CD6B46">
        <w:rPr>
          <w:rFonts w:ascii="Times New Roman" w:hAnsi="Times New Roman"/>
          <w:sz w:val="24"/>
          <w:szCs w:val="24"/>
          <w:lang w:val="ru-RU" w:eastAsia="ru-RU"/>
        </w:rPr>
        <w:t xml:space="preserve">именуемое в дальнейшем «Заказчик», в лице </w:t>
      </w:r>
      <w:r w:rsidRPr="00CD6B46">
        <w:rPr>
          <w:rFonts w:ascii="Times New Roman" w:hAnsi="Times New Roman"/>
          <w:b/>
          <w:sz w:val="24"/>
          <w:szCs w:val="24"/>
          <w:lang w:val="ru-RU" w:eastAsia="ru-RU"/>
        </w:rPr>
        <w:t xml:space="preserve">__________________________________ </w:t>
      </w:r>
      <w:r w:rsidRPr="00CD6B46">
        <w:rPr>
          <w:rFonts w:ascii="Times New Roman" w:hAnsi="Times New Roman"/>
          <w:sz w:val="24"/>
          <w:szCs w:val="24"/>
          <w:lang w:val="ru-RU" w:eastAsia="ru-RU"/>
        </w:rPr>
        <w:t>действующего на основании ________________, с одной стороны</w:t>
      </w:r>
      <w:r w:rsidRPr="00CD6B46">
        <w:rPr>
          <w:rFonts w:ascii="Times New Roman" w:eastAsia="Calibri" w:hAnsi="Times New Roman"/>
          <w:sz w:val="24"/>
          <w:szCs w:val="24"/>
          <w:lang w:val="ru-RU" w:eastAsia="ru-RU"/>
        </w:rPr>
        <w:t xml:space="preserve">, и 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с соблюдением требований Федерального закона от </w:t>
      </w:r>
      <w:r w:rsidRPr="00CD6B46">
        <w:rPr>
          <w:rFonts w:ascii="Times New Roman" w:eastAsia="Calibri" w:hAnsi="Times New Roman"/>
          <w:color w:val="000000"/>
          <w:sz w:val="24"/>
          <w:szCs w:val="24"/>
          <w:shd w:val="clear" w:color="auto" w:fill="FFFFFF"/>
          <w:lang w:val="ru-RU" w:eastAsia="ru-RU"/>
        </w:rPr>
        <w:t>18.07.2011 г. № 223-ФЗ «О закупках товаров, работ, услуг отдельными видами юридических лиц»</w:t>
      </w:r>
      <w:r w:rsidRPr="00CD6B46">
        <w:rPr>
          <w:rFonts w:ascii="Times New Roman" w:eastAsia="Calibri" w:hAnsi="Times New Roman"/>
          <w:sz w:val="24"/>
          <w:szCs w:val="24"/>
          <w:lang w:val="ru-RU" w:eastAsia="ru-RU"/>
        </w:rPr>
        <w:t>, заключили настоящий договор о нижеследующем:</w:t>
      </w:r>
    </w:p>
    <w:p w14:paraId="23BAB8DA" w14:textId="77777777" w:rsidR="00A955A3" w:rsidRPr="00CD6B46" w:rsidRDefault="00A955A3">
      <w:pPr>
        <w:ind w:left="-108" w:right="-108" w:firstLine="709"/>
        <w:jc w:val="center"/>
        <w:rPr>
          <w:rFonts w:ascii="Times New Roman" w:eastAsia="Calibri" w:hAnsi="Times New Roman"/>
          <w:b/>
          <w:bCs/>
          <w:sz w:val="24"/>
          <w:szCs w:val="24"/>
          <w:u w:val="single"/>
          <w:lang w:val="ru-RU" w:eastAsia="ru-RU"/>
        </w:rPr>
      </w:pPr>
    </w:p>
    <w:p w14:paraId="4D523C24" w14:textId="77777777" w:rsidR="00A955A3" w:rsidRPr="00CD6B46" w:rsidRDefault="00B9427E">
      <w:pPr>
        <w:numPr>
          <w:ilvl w:val="0"/>
          <w:numId w:val="1"/>
        </w:numPr>
        <w:contextualSpacing/>
        <w:jc w:val="center"/>
        <w:outlineLvl w:val="0"/>
        <w:rPr>
          <w:rFonts w:ascii="Times New Roman" w:eastAsia="Calibri" w:hAnsi="Times New Roman"/>
          <w:b/>
          <w:sz w:val="24"/>
          <w:szCs w:val="24"/>
          <w:lang w:val="ru-RU" w:eastAsia="ru-RU"/>
        </w:rPr>
      </w:pPr>
      <w:r w:rsidRPr="00CD6B46">
        <w:rPr>
          <w:rFonts w:ascii="Times New Roman" w:eastAsia="Calibri" w:hAnsi="Times New Roman"/>
          <w:b/>
          <w:sz w:val="24"/>
          <w:szCs w:val="24"/>
          <w:lang w:val="ru-RU" w:eastAsia="ru-RU"/>
        </w:rPr>
        <w:t>Предмет договора</w:t>
      </w:r>
    </w:p>
    <w:p w14:paraId="536CA9FB" w14:textId="77777777" w:rsidR="00CD6B46" w:rsidRPr="00CD6B46" w:rsidRDefault="00CD6B46" w:rsidP="00CD6B46">
      <w:pPr>
        <w:ind w:right="-108"/>
        <w:contextualSpacing/>
        <w:jc w:val="both"/>
        <w:outlineLvl w:val="0"/>
        <w:rPr>
          <w:rFonts w:ascii="Times New Roman" w:eastAsia="Calibri" w:hAnsi="Times New Roman"/>
          <w:b/>
          <w:sz w:val="24"/>
          <w:szCs w:val="24"/>
          <w:lang w:val="ru-RU" w:eastAsia="ru-RU"/>
        </w:rPr>
      </w:pPr>
    </w:p>
    <w:p w14:paraId="0E111D49" w14:textId="77777777" w:rsidR="00CD6B46" w:rsidRPr="00CD6B46" w:rsidRDefault="00CD6B46" w:rsidP="00CD6B46">
      <w:pPr>
        <w:ind w:left="-108" w:right="-108" w:firstLine="709"/>
        <w:jc w:val="both"/>
        <w:rPr>
          <w:rFonts w:ascii="Times New Roman" w:eastAsia="Calibri" w:hAnsi="Times New Roman"/>
          <w:sz w:val="24"/>
          <w:szCs w:val="24"/>
          <w:lang w:val="ru-RU" w:eastAsia="ru-RU"/>
        </w:rPr>
      </w:pPr>
      <w:r w:rsidRPr="00CD6B46">
        <w:rPr>
          <w:rFonts w:ascii="Times New Roman" w:eastAsia="Calibri" w:hAnsi="Times New Roman"/>
          <w:sz w:val="24"/>
          <w:szCs w:val="24"/>
          <w:lang w:val="ru-RU" w:eastAsia="ru-RU"/>
        </w:rPr>
        <w:t xml:space="preserve">1.1. Предметом настоящего Договора является </w:t>
      </w:r>
      <w:r w:rsidRPr="00CD6B46">
        <w:rPr>
          <w:rFonts w:ascii="Times New Roman" w:eastAsia="Calibri" w:hAnsi="Times New Roman"/>
          <w:b/>
          <w:bCs/>
          <w:sz w:val="24"/>
          <w:szCs w:val="24"/>
          <w:lang w:val="ru-RU" w:eastAsia="ru-RU"/>
        </w:rPr>
        <w:t xml:space="preserve">Поставка продуктов питания ____ </w:t>
      </w:r>
      <w:r w:rsidRPr="00CD6B46">
        <w:rPr>
          <w:rFonts w:ascii="Times New Roman" w:eastAsia="Calibri" w:hAnsi="Times New Roman"/>
          <w:sz w:val="24"/>
          <w:szCs w:val="24"/>
          <w:lang w:val="ru-RU" w:eastAsia="ru-RU"/>
        </w:rPr>
        <w:t>(далее – Товар), для собственных нужд Заказчика. Доставка Товара осуществляется силами Поставщика.</w:t>
      </w:r>
    </w:p>
    <w:p w14:paraId="419D2115" w14:textId="77777777" w:rsidR="00CD6B46" w:rsidRPr="00CD6B46" w:rsidRDefault="00CD6B46" w:rsidP="00CD6B46">
      <w:pPr>
        <w:ind w:left="-108" w:firstLine="709"/>
        <w:jc w:val="both"/>
        <w:rPr>
          <w:rFonts w:ascii="Times New Roman" w:eastAsia="Calibri" w:hAnsi="Times New Roman"/>
          <w:sz w:val="24"/>
          <w:szCs w:val="24"/>
          <w:lang w:val="ru-RU" w:eastAsia="ru-RU"/>
        </w:rPr>
      </w:pPr>
      <w:r w:rsidRPr="00CD6B46">
        <w:rPr>
          <w:rFonts w:ascii="Times New Roman" w:eastAsia="Calibri" w:hAnsi="Times New Roman"/>
          <w:sz w:val="24"/>
          <w:szCs w:val="24"/>
          <w:lang w:val="ru-RU" w:eastAsia="ru-RU"/>
        </w:rPr>
        <w:t xml:space="preserve">1.2. </w:t>
      </w:r>
      <w:r w:rsidRPr="00CD6B46">
        <w:rPr>
          <w:rFonts w:ascii="Times New Roman" w:eastAsia="Calibri" w:hAnsi="Times New Roman"/>
          <w:b/>
          <w:bCs/>
          <w:sz w:val="24"/>
          <w:szCs w:val="24"/>
          <w:lang w:val="ru-RU" w:eastAsia="ru-RU"/>
        </w:rPr>
        <w:t>Место поставки товара</w:t>
      </w:r>
      <w:r w:rsidRPr="00CD6B46">
        <w:rPr>
          <w:rFonts w:ascii="Times New Roman" w:eastAsia="Calibri" w:hAnsi="Times New Roman"/>
          <w:sz w:val="24"/>
          <w:szCs w:val="24"/>
          <w:lang w:val="ru-RU" w:eastAsia="ru-RU"/>
        </w:rPr>
        <w:t>: перечень адресов указан в Приложении 1.</w:t>
      </w:r>
    </w:p>
    <w:p w14:paraId="440AF8DF" w14:textId="77777777" w:rsidR="00CD6B46" w:rsidRPr="00CD6B46" w:rsidRDefault="00CD6B46" w:rsidP="00CD6B46">
      <w:pPr>
        <w:ind w:left="-108" w:firstLine="709"/>
        <w:jc w:val="both"/>
        <w:rPr>
          <w:rFonts w:ascii="Times New Roman" w:hAnsi="Times New Roman"/>
          <w:sz w:val="24"/>
          <w:szCs w:val="24"/>
          <w:lang w:val="ru-RU" w:eastAsia="ru-RU"/>
        </w:rPr>
      </w:pPr>
      <w:r w:rsidRPr="00CD6B46">
        <w:rPr>
          <w:rFonts w:ascii="Times New Roman" w:eastAsia="Calibri" w:hAnsi="Times New Roman"/>
          <w:sz w:val="24"/>
          <w:szCs w:val="24"/>
          <w:lang w:val="ru-RU" w:eastAsia="ru-RU"/>
        </w:rPr>
        <w:t xml:space="preserve">1.3. Поставщик обязуется осуществить поставку </w:t>
      </w:r>
      <w:r w:rsidRPr="00CD6B46">
        <w:rPr>
          <w:rFonts w:ascii="Times New Roman" w:eastAsia="Calibri" w:hAnsi="Times New Roman"/>
          <w:sz w:val="24"/>
          <w:szCs w:val="24"/>
          <w:shd w:val="clear" w:color="auto" w:fill="FFFFFF"/>
          <w:lang w:val="ru-RU" w:eastAsia="ru-RU"/>
        </w:rPr>
        <w:t xml:space="preserve">Товара </w:t>
      </w:r>
      <w:r w:rsidRPr="00CD6B46">
        <w:rPr>
          <w:rFonts w:ascii="Times New Roman" w:eastAsia="Calibri" w:hAnsi="Times New Roman"/>
          <w:sz w:val="24"/>
          <w:szCs w:val="24"/>
          <w:lang w:val="ru-RU" w:eastAsia="ru-RU"/>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73FA5F78" w14:textId="77777777" w:rsidR="00CD6B46" w:rsidRPr="00CD6B46" w:rsidRDefault="00CD6B46" w:rsidP="00CD6B46">
      <w:pPr>
        <w:widowControl w:val="0"/>
        <w:autoSpaceDE w:val="0"/>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1.4.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672D8457" w14:textId="77777777" w:rsidR="00CD6B46" w:rsidRPr="00CD6B46" w:rsidRDefault="00CD6B46" w:rsidP="00CD6B46">
      <w:pPr>
        <w:widowControl w:val="0"/>
        <w:autoSpaceDE w:val="0"/>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1.5. Товар должен быть пригоден для целей, указанных в Договоре, а также для целей, для которых товары такого рода обычно используются.</w:t>
      </w:r>
    </w:p>
    <w:p w14:paraId="583AE049" w14:textId="77777777" w:rsidR="00CD6B46" w:rsidRPr="00CD6B46" w:rsidRDefault="00CD6B46" w:rsidP="00CD6B46">
      <w:pPr>
        <w:widowControl w:val="0"/>
        <w:autoSpaceDE w:val="0"/>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1.6. Поставляемый товар должен иметь годность (остаточный срок годности) не менее 80% от установленного предприятием изготовителем срока годности.</w:t>
      </w:r>
    </w:p>
    <w:p w14:paraId="65BB32D3" w14:textId="77777777" w:rsidR="00CD6B46" w:rsidRPr="00CD6B46" w:rsidRDefault="00CD6B46" w:rsidP="00CD6B46">
      <w:pPr>
        <w:widowControl w:val="0"/>
        <w:autoSpaceDE w:val="0"/>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1.7. </w:t>
      </w:r>
      <w:r w:rsidRPr="00CD6B46">
        <w:rPr>
          <w:rFonts w:ascii="Times New Roman" w:hAnsi="Times New Roman"/>
          <w:sz w:val="24"/>
          <w:szCs w:val="24"/>
          <w:lang w:val="ru-RU"/>
        </w:rPr>
        <w:t xml:space="preserve">Заказчик имеет право требовать на каждую партию Товара Протокол испытаний аккредитованной лабораторией по показателям безопасности (микробиологические), </w:t>
      </w:r>
      <w:proofErr w:type="spellStart"/>
      <w:r w:rsidRPr="00CD6B46">
        <w:rPr>
          <w:rFonts w:ascii="Times New Roman" w:hAnsi="Times New Roman"/>
          <w:sz w:val="24"/>
          <w:szCs w:val="24"/>
          <w:lang w:val="ru-RU"/>
        </w:rPr>
        <w:t>физико</w:t>
      </w:r>
      <w:proofErr w:type="spellEnd"/>
      <w:r w:rsidRPr="00CD6B46">
        <w:rPr>
          <w:rFonts w:ascii="Times New Roman" w:hAnsi="Times New Roman"/>
          <w:sz w:val="24"/>
          <w:szCs w:val="24"/>
          <w:lang w:val="ru-RU"/>
        </w:rPr>
        <w:t xml:space="preserve"> - химическим и органолептическим показателям, а также показатели безопасности (токсичные элементы, пестициды, </w:t>
      </w:r>
      <w:proofErr w:type="spellStart"/>
      <w:r w:rsidRPr="00CD6B46">
        <w:rPr>
          <w:rFonts w:ascii="Times New Roman" w:hAnsi="Times New Roman"/>
          <w:sz w:val="24"/>
          <w:szCs w:val="24"/>
          <w:lang w:val="ru-RU"/>
        </w:rPr>
        <w:t>микотоксины</w:t>
      </w:r>
      <w:proofErr w:type="spellEnd"/>
      <w:r w:rsidRPr="00CD6B46">
        <w:rPr>
          <w:rFonts w:ascii="Times New Roman" w:hAnsi="Times New Roman"/>
          <w:sz w:val="24"/>
          <w:szCs w:val="24"/>
          <w:lang w:val="ru-RU"/>
        </w:rPr>
        <w:t>, антибиотики и др.).</w:t>
      </w:r>
    </w:p>
    <w:p w14:paraId="5999AE7B" w14:textId="77777777" w:rsidR="00CD6B46" w:rsidRPr="00CD6B46" w:rsidRDefault="00CD6B46" w:rsidP="00CD6B46">
      <w:pPr>
        <w:widowControl w:val="0"/>
        <w:autoSpaceDE w:val="0"/>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1.8. Количество товара определяется исходя из потребности Заказчика. Количество товара, указанное в Спецификации, определено в целях расчета предельной цены настоящего Договора. Заказчик не гарантирует заказа всего количества Товара, предусмотренного Спецификацией.</w:t>
      </w:r>
    </w:p>
    <w:p w14:paraId="7A4A692B" w14:textId="77777777" w:rsidR="00CD6B46" w:rsidRPr="00CD6B46" w:rsidRDefault="00CD6B46">
      <w:pPr>
        <w:ind w:left="720" w:right="-108" w:firstLine="709"/>
        <w:contextualSpacing/>
        <w:jc w:val="both"/>
        <w:outlineLvl w:val="0"/>
        <w:rPr>
          <w:rFonts w:ascii="Times New Roman" w:eastAsia="Calibri" w:hAnsi="Times New Roman"/>
          <w:b/>
          <w:sz w:val="24"/>
          <w:szCs w:val="24"/>
          <w:lang w:val="ru-RU" w:eastAsia="ru-RU"/>
        </w:rPr>
      </w:pPr>
    </w:p>
    <w:p w14:paraId="1FCA755E" w14:textId="77777777" w:rsidR="00A955A3" w:rsidRPr="00CD6B46" w:rsidRDefault="00B9427E">
      <w:pPr>
        <w:numPr>
          <w:ilvl w:val="0"/>
          <w:numId w:val="1"/>
        </w:numPr>
        <w:contextualSpacing/>
        <w:jc w:val="center"/>
        <w:outlineLvl w:val="0"/>
        <w:rPr>
          <w:rFonts w:ascii="Times New Roman" w:eastAsia="Calibri" w:hAnsi="Times New Roman"/>
          <w:b/>
          <w:sz w:val="24"/>
          <w:szCs w:val="24"/>
          <w:lang w:val="ru-RU" w:eastAsia="ru-RU"/>
        </w:rPr>
      </w:pPr>
      <w:r w:rsidRPr="00CD6B46">
        <w:rPr>
          <w:rFonts w:ascii="Times New Roman" w:eastAsia="Calibri" w:hAnsi="Times New Roman"/>
          <w:b/>
          <w:sz w:val="24"/>
          <w:szCs w:val="24"/>
          <w:lang w:val="ru-RU" w:eastAsia="ru-RU"/>
        </w:rPr>
        <w:t>Цена договора и порядок расчётов</w:t>
      </w:r>
    </w:p>
    <w:p w14:paraId="35055CD5" w14:textId="77777777" w:rsidR="00A955A3" w:rsidRPr="00CD6B46" w:rsidRDefault="00A955A3">
      <w:pPr>
        <w:ind w:left="720" w:right="-108" w:firstLine="709"/>
        <w:contextualSpacing/>
        <w:jc w:val="both"/>
        <w:outlineLvl w:val="0"/>
        <w:rPr>
          <w:rFonts w:ascii="Times New Roman" w:eastAsia="Calibri" w:hAnsi="Times New Roman"/>
          <w:b/>
          <w:sz w:val="24"/>
          <w:szCs w:val="24"/>
          <w:lang w:val="ru-RU" w:eastAsia="ru-RU"/>
        </w:rPr>
      </w:pPr>
    </w:p>
    <w:p w14:paraId="29C72E5F" w14:textId="77777777" w:rsidR="00A955A3" w:rsidRPr="00CD6B46" w:rsidRDefault="00B9427E">
      <w:pPr>
        <w:ind w:left="-108" w:right="-108" w:firstLine="709"/>
        <w:jc w:val="both"/>
        <w:rPr>
          <w:rFonts w:ascii="Times New Roman" w:eastAsia="Calibri" w:hAnsi="Times New Roman"/>
          <w:bCs/>
          <w:sz w:val="24"/>
          <w:szCs w:val="24"/>
          <w:lang w:val="ru-RU" w:eastAsia="ru-RU"/>
        </w:rPr>
      </w:pPr>
      <w:r w:rsidRPr="00CD6B46">
        <w:rPr>
          <w:rFonts w:ascii="Times New Roman" w:eastAsia="Calibri" w:hAnsi="Times New Roman"/>
          <w:sz w:val="24"/>
          <w:szCs w:val="24"/>
          <w:lang w:val="ru-RU" w:eastAsia="ru-RU"/>
        </w:rPr>
        <w:t xml:space="preserve">2.1. Цена настоящего Договора составляет </w:t>
      </w:r>
      <w:r w:rsidRPr="00CD6B46">
        <w:rPr>
          <w:rFonts w:ascii="Times New Roman" w:eastAsia="Calibri" w:hAnsi="Times New Roman"/>
          <w:b/>
          <w:sz w:val="24"/>
          <w:szCs w:val="24"/>
          <w:lang w:val="ru-RU" w:eastAsia="ru-RU"/>
        </w:rPr>
        <w:t>_________________</w:t>
      </w:r>
      <w:r w:rsidRPr="00CD6B46">
        <w:rPr>
          <w:rFonts w:ascii="Times New Roman" w:eastAsia="Calibri" w:hAnsi="Times New Roman"/>
          <w:b/>
          <w:bCs/>
          <w:sz w:val="24"/>
          <w:szCs w:val="24"/>
          <w:lang w:val="ru-RU" w:eastAsia="ru-RU"/>
        </w:rPr>
        <w:t xml:space="preserve"> рублей ______ копеек (_________________________________________ рублей _______ копеек), </w:t>
      </w:r>
      <w:r w:rsidRPr="00CD6B46">
        <w:rPr>
          <w:rFonts w:ascii="Times New Roman" w:eastAsia="Calibri" w:hAnsi="Times New Roman"/>
          <w:bCs/>
          <w:sz w:val="24"/>
          <w:szCs w:val="24"/>
          <w:lang w:val="ru-RU" w:eastAsia="ru-RU"/>
        </w:rPr>
        <w:t xml:space="preserve">в том числе НДС _% </w:t>
      </w:r>
      <w:r w:rsidRPr="00CD6B46">
        <w:rPr>
          <w:rFonts w:ascii="Times New Roman" w:eastAsia="Calibri" w:hAnsi="Times New Roman"/>
          <w:b/>
          <w:bCs/>
          <w:sz w:val="24"/>
          <w:szCs w:val="24"/>
          <w:lang w:val="ru-RU" w:eastAsia="ru-RU"/>
        </w:rPr>
        <w:t xml:space="preserve">/ </w:t>
      </w:r>
      <w:r w:rsidRPr="00CD6B46">
        <w:rPr>
          <w:rFonts w:ascii="Times New Roman" w:eastAsia="Calibri" w:hAnsi="Times New Roman"/>
          <w:bCs/>
          <w:sz w:val="24"/>
          <w:szCs w:val="24"/>
          <w:lang w:val="ru-RU" w:eastAsia="ru-RU"/>
        </w:rPr>
        <w:t>НДС не предусмотрен, на основании _______________________.</w:t>
      </w:r>
    </w:p>
    <w:p w14:paraId="24E4D200" w14:textId="77777777" w:rsidR="00A955A3" w:rsidRPr="00CD6B46" w:rsidRDefault="00B9427E">
      <w:pPr>
        <w:ind w:left="-108" w:right="-108" w:firstLine="709"/>
        <w:jc w:val="both"/>
        <w:rPr>
          <w:rFonts w:ascii="Times New Roman" w:hAnsi="Times New Roman"/>
          <w:sz w:val="24"/>
          <w:szCs w:val="24"/>
          <w:lang w:val="ru-RU" w:eastAsia="ru-RU"/>
        </w:rPr>
      </w:pPr>
      <w:r w:rsidRPr="00CD6B46">
        <w:rPr>
          <w:rFonts w:ascii="Times New Roman" w:eastAsia="Calibri" w:hAnsi="Times New Roman"/>
          <w:bCs/>
          <w:sz w:val="24"/>
          <w:szCs w:val="24"/>
          <w:lang w:val="ru-RU" w:eastAsia="ru-RU"/>
        </w:rPr>
        <w:t>2.2. Цена договора</w:t>
      </w:r>
      <w:r w:rsidRPr="00CD6B46">
        <w:rPr>
          <w:rFonts w:ascii="Times New Roman" w:hAnsi="Times New Roman"/>
          <w:sz w:val="24"/>
          <w:szCs w:val="24"/>
          <w:lang w:val="ru-RU" w:eastAsia="ru-RU"/>
        </w:rPr>
        <w:t xml:space="preserve"> является твердой, возможно изменять цену </w:t>
      </w:r>
      <w:r w:rsidRPr="00CD6B46">
        <w:rPr>
          <w:rFonts w:ascii="Times New Roman" w:hAnsi="Times New Roman"/>
          <w:iCs/>
          <w:sz w:val="24"/>
          <w:szCs w:val="24"/>
          <w:lang w:val="ru-RU" w:eastAsia="ru-RU"/>
        </w:rPr>
        <w:t xml:space="preserve">по соглашению сторон, </w:t>
      </w:r>
      <w:proofErr w:type="gramStart"/>
      <w:r w:rsidRPr="00CD6B46">
        <w:rPr>
          <w:rFonts w:ascii="Times New Roman" w:hAnsi="Times New Roman"/>
          <w:iCs/>
          <w:sz w:val="24"/>
          <w:szCs w:val="24"/>
          <w:lang w:val="ru-RU" w:eastAsia="ru-RU"/>
        </w:rPr>
        <w:t xml:space="preserve">в </w:t>
      </w:r>
      <w:r w:rsidRPr="00CD6B46">
        <w:rPr>
          <w:rFonts w:ascii="Times New Roman" w:hAnsi="Times New Roman"/>
          <w:sz w:val="24"/>
          <w:szCs w:val="24"/>
          <w:lang w:val="ru-RU" w:eastAsia="ru-RU"/>
        </w:rPr>
        <w:t>случаях</w:t>
      </w:r>
      <w:proofErr w:type="gramEnd"/>
      <w:r w:rsidRPr="00CD6B46">
        <w:rPr>
          <w:rFonts w:ascii="Times New Roman" w:hAnsi="Times New Roman"/>
          <w:sz w:val="24"/>
          <w:szCs w:val="24"/>
          <w:lang w:val="ru-RU" w:eastAsia="ru-RU"/>
        </w:rPr>
        <w:t xml:space="preserve"> установленных Договором.</w:t>
      </w:r>
    </w:p>
    <w:p w14:paraId="795909FC" w14:textId="77777777" w:rsidR="00A955A3" w:rsidRPr="00CD6B46" w:rsidRDefault="00B9427E">
      <w:pPr>
        <w:widowControl w:val="0"/>
        <w:autoSpaceDE w:val="0"/>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w:t>
      </w:r>
      <w:r w:rsidRPr="00CD6B46">
        <w:rPr>
          <w:rFonts w:ascii="Times New Roman" w:hAnsi="Times New Roman"/>
          <w:sz w:val="24"/>
          <w:szCs w:val="24"/>
          <w:lang w:val="ru-RU" w:eastAsia="ru-RU"/>
        </w:rPr>
        <w:lastRenderedPageBreak/>
        <w:t xml:space="preserve">Российской Федерации, связанных с оплатой договора, если в соответствии с </w:t>
      </w:r>
      <w:hyperlink r:id="rId5">
        <w:r w:rsidRPr="00CD6B46">
          <w:rPr>
            <w:rStyle w:val="a4"/>
            <w:rFonts w:ascii="Times New Roman" w:hAnsi="Times New Roman"/>
            <w:sz w:val="24"/>
            <w:szCs w:val="24"/>
            <w:lang w:val="ru-RU" w:eastAsia="ru-RU"/>
          </w:rPr>
          <w:t>законодательством</w:t>
        </w:r>
      </w:hyperlink>
      <w:r w:rsidRPr="00CD6B46">
        <w:rPr>
          <w:rFonts w:ascii="Times New Roman" w:hAnsi="Times New Roman"/>
          <w:sz w:val="24"/>
          <w:szCs w:val="24"/>
          <w:lang w:val="ru-RU" w:eastAsia="ru-RU"/>
        </w:rPr>
        <w:t xml:space="preserve"> Российской Федерации о налогах и сборах такие налоги, сборы и иные </w:t>
      </w:r>
      <w:bookmarkStart w:id="0" w:name="_GoBack"/>
      <w:bookmarkEnd w:id="0"/>
      <w:r w:rsidRPr="00CD6B46">
        <w:rPr>
          <w:rFonts w:ascii="Times New Roman" w:hAnsi="Times New Roman"/>
          <w:sz w:val="24"/>
          <w:szCs w:val="24"/>
          <w:lang w:val="ru-RU" w:eastAsia="ru-RU"/>
        </w:rPr>
        <w:t>обязательные платежи подлежат уплате в бюджеты бюджетной системы Российской Федерации заказчиком.</w:t>
      </w:r>
    </w:p>
    <w:p w14:paraId="67E10D65" w14:textId="77777777" w:rsidR="00A955A3" w:rsidRPr="00CD6B46" w:rsidRDefault="00B9427E">
      <w:pPr>
        <w:widowControl w:val="0"/>
        <w:autoSpaceDE w:val="0"/>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2.4. 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w:t>
      </w:r>
      <w:r w:rsidRPr="00CD6B46">
        <w:rPr>
          <w:rFonts w:ascii="Times New Roman" w:hAnsi="Times New Roman"/>
          <w:b/>
          <w:bCs/>
          <w:sz w:val="24"/>
          <w:szCs w:val="24"/>
          <w:lang w:val="ru-RU" w:eastAsia="ru-RU"/>
        </w:rPr>
        <w:t xml:space="preserve">доставку, </w:t>
      </w:r>
      <w:r w:rsidRPr="00CD6B46">
        <w:rPr>
          <w:rFonts w:ascii="Times New Roman" w:hAnsi="Times New Roman"/>
          <w:sz w:val="24"/>
          <w:szCs w:val="24"/>
          <w:lang w:val="ru-RU" w:eastAsia="ru-RU"/>
        </w:rPr>
        <w:t>а также все применимые налоги, сборы и другие обязательные платежи, предусмотренные законодательством Российской Федерации.</w:t>
      </w:r>
    </w:p>
    <w:p w14:paraId="3FCBB77B" w14:textId="77777777" w:rsidR="00A955A3" w:rsidRPr="00CD6B46" w:rsidRDefault="00B9427E">
      <w:pPr>
        <w:widowControl w:val="0"/>
        <w:autoSpaceDE w:val="0"/>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2.5.  Оплата по Договору производится в следующем порядке:</w:t>
      </w:r>
    </w:p>
    <w:p w14:paraId="054AB0B8" w14:textId="77777777" w:rsidR="00A955A3" w:rsidRPr="00CD6B46" w:rsidRDefault="00B9427E">
      <w:pPr>
        <w:widowControl w:val="0"/>
        <w:autoSpaceDE w:val="0"/>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1D6A3DD1" w14:textId="77777777" w:rsidR="00A955A3" w:rsidRPr="00CD6B46" w:rsidRDefault="00B9427E">
      <w:pPr>
        <w:widowControl w:val="0"/>
        <w:autoSpaceDE w:val="0"/>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2.5.2. Оплата производится в рублях Российской Федерации.</w:t>
      </w:r>
    </w:p>
    <w:p w14:paraId="0FD22C88" w14:textId="3C62F8A4" w:rsidR="00A955A3" w:rsidRPr="00CD6B46" w:rsidRDefault="00B9427E">
      <w:pPr>
        <w:widowControl w:val="0"/>
        <w:autoSpaceDE w:val="0"/>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2.5.3. </w:t>
      </w:r>
      <w:r w:rsidR="007637A5" w:rsidRPr="00CD6B46">
        <w:rPr>
          <w:rFonts w:ascii="Times New Roman" w:hAnsi="Times New Roman"/>
          <w:sz w:val="24"/>
          <w:szCs w:val="24"/>
          <w:lang w:val="ru-RU" w:eastAsia="ru-RU"/>
        </w:rPr>
        <w:t xml:space="preserve">Заказчик перечисляет на счет Поставщика оплату, в течение </w:t>
      </w:r>
      <w:r w:rsidR="009F6B7C" w:rsidRPr="00CD6B46">
        <w:rPr>
          <w:rFonts w:ascii="Times New Roman" w:hAnsi="Times New Roman"/>
          <w:sz w:val="24"/>
          <w:szCs w:val="24"/>
          <w:lang w:val="ru-RU" w:eastAsia="ru-RU"/>
        </w:rPr>
        <w:t>7</w:t>
      </w:r>
      <w:r w:rsidR="007637A5" w:rsidRPr="00CD6B46">
        <w:rPr>
          <w:rFonts w:ascii="Times New Roman" w:hAnsi="Times New Roman"/>
          <w:sz w:val="24"/>
          <w:szCs w:val="24"/>
          <w:lang w:val="ru-RU" w:eastAsia="ru-RU"/>
        </w:rPr>
        <w:t xml:space="preserve"> рабочих дней с даты подписания Заказчиком документов о приемке.</w:t>
      </w:r>
    </w:p>
    <w:p w14:paraId="0D031A54" w14:textId="77777777" w:rsidR="00A955A3" w:rsidRPr="00CD6B46" w:rsidRDefault="00A955A3">
      <w:pPr>
        <w:widowControl w:val="0"/>
        <w:autoSpaceDE w:val="0"/>
        <w:ind w:left="-108" w:right="-108" w:firstLine="709"/>
        <w:jc w:val="both"/>
        <w:rPr>
          <w:rFonts w:ascii="Times New Roman" w:eastAsia="Calibri" w:hAnsi="Times New Roman"/>
          <w:sz w:val="24"/>
          <w:szCs w:val="24"/>
          <w:lang w:val="ru-RU" w:eastAsia="ru-RU"/>
        </w:rPr>
      </w:pPr>
    </w:p>
    <w:p w14:paraId="4B15AF7A" w14:textId="77777777" w:rsidR="00A955A3" w:rsidRPr="00CD6B46" w:rsidRDefault="00B9427E">
      <w:pPr>
        <w:widowControl w:val="0"/>
        <w:ind w:left="-108" w:right="-108" w:firstLine="709"/>
        <w:jc w:val="center"/>
        <w:outlineLvl w:val="0"/>
        <w:rPr>
          <w:rFonts w:ascii="Times New Roman" w:eastAsia="Calibri" w:hAnsi="Times New Roman"/>
          <w:b/>
          <w:bCs/>
          <w:sz w:val="24"/>
          <w:szCs w:val="24"/>
          <w:lang w:val="ru-RU" w:eastAsia="ru-RU"/>
        </w:rPr>
      </w:pPr>
      <w:r w:rsidRPr="00CD6B46">
        <w:rPr>
          <w:rFonts w:ascii="Times New Roman" w:hAnsi="Times New Roman"/>
          <w:b/>
          <w:sz w:val="24"/>
          <w:szCs w:val="24"/>
          <w:lang w:val="ru-RU" w:eastAsia="ru-RU"/>
        </w:rPr>
        <w:t>3. Права и обязанности сторон</w:t>
      </w:r>
    </w:p>
    <w:p w14:paraId="19F9C68C" w14:textId="77777777" w:rsidR="00A955A3" w:rsidRPr="00CD6B46" w:rsidRDefault="00B9427E">
      <w:pPr>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 xml:space="preserve">3.1. </w:t>
      </w:r>
      <w:r w:rsidRPr="00CD6B46">
        <w:rPr>
          <w:rFonts w:ascii="Times New Roman" w:hAnsi="Times New Roman"/>
          <w:b/>
          <w:bCs/>
          <w:sz w:val="24"/>
          <w:szCs w:val="24"/>
          <w:lang w:val="ru-RU" w:eastAsia="ru-RU"/>
        </w:rPr>
        <w:t>Заказчик имеет право</w:t>
      </w:r>
      <w:r w:rsidRPr="00CD6B46">
        <w:rPr>
          <w:rFonts w:ascii="Times New Roman" w:hAnsi="Times New Roman"/>
          <w:sz w:val="24"/>
          <w:szCs w:val="24"/>
          <w:lang w:val="ru-RU" w:eastAsia="ru-RU"/>
        </w:rPr>
        <w:t>:</w:t>
      </w:r>
    </w:p>
    <w:p w14:paraId="1E429991" w14:textId="77777777" w:rsidR="00A955A3" w:rsidRPr="00CD6B46" w:rsidRDefault="00B9427E">
      <w:pPr>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3.1.2. По согласованию с Поставщиком изменить условия Договора.</w:t>
      </w:r>
    </w:p>
    <w:p w14:paraId="7C0A05B2" w14:textId="77777777" w:rsidR="00A955A3" w:rsidRPr="00CD6B46" w:rsidRDefault="00B9427E">
      <w:pPr>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27897C72" w14:textId="77777777" w:rsidR="00A955A3" w:rsidRPr="00CD6B46" w:rsidRDefault="00B9427E">
      <w:pPr>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3.1.4. Требовать возмещения неустойки (штрафа, пени) и (или) убытков, причиненных по вине Поставщика.</w:t>
      </w:r>
    </w:p>
    <w:p w14:paraId="6077E1C7" w14:textId="77777777" w:rsidR="00A955A3" w:rsidRPr="00CD6B46" w:rsidRDefault="00B9427E">
      <w:pPr>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3.2. </w:t>
      </w:r>
      <w:r w:rsidRPr="00CD6B46">
        <w:rPr>
          <w:rFonts w:ascii="Times New Roman" w:hAnsi="Times New Roman"/>
          <w:b/>
          <w:bCs/>
          <w:sz w:val="24"/>
          <w:szCs w:val="24"/>
          <w:lang w:val="ru-RU" w:eastAsia="ru-RU"/>
        </w:rPr>
        <w:t>Заказчик обязан</w:t>
      </w:r>
      <w:r w:rsidRPr="00CD6B46">
        <w:rPr>
          <w:rFonts w:ascii="Times New Roman" w:hAnsi="Times New Roman"/>
          <w:sz w:val="24"/>
          <w:szCs w:val="24"/>
          <w:lang w:val="ru-RU" w:eastAsia="ru-RU"/>
        </w:rPr>
        <w:t>:</w:t>
      </w:r>
    </w:p>
    <w:p w14:paraId="721D6A41" w14:textId="77777777" w:rsidR="00A955A3" w:rsidRPr="00CD6B46" w:rsidRDefault="00B9427E">
      <w:pPr>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3.2.1. Обеспечить приемку поставляемого по Договору товара в соответствии с условиями Договора.</w:t>
      </w:r>
    </w:p>
    <w:p w14:paraId="6D822D15" w14:textId="77777777" w:rsidR="00A955A3" w:rsidRPr="00CD6B46" w:rsidRDefault="00B9427E">
      <w:pPr>
        <w:tabs>
          <w:tab w:val="left" w:pos="2443"/>
        </w:tabs>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3.2.2. Оплатить поставленный и принятый товар в порядке, предусмотренном Договором.</w:t>
      </w:r>
    </w:p>
    <w:p w14:paraId="36086701" w14:textId="77777777" w:rsidR="00A955A3" w:rsidRPr="00CD6B46" w:rsidRDefault="00B9427E">
      <w:pPr>
        <w:tabs>
          <w:tab w:val="left" w:pos="2443"/>
        </w:tabs>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3.2.3. 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14:paraId="7B646C3F" w14:textId="77777777" w:rsidR="00A955A3" w:rsidRPr="00CD6B46" w:rsidRDefault="00B9427E">
      <w:pPr>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 xml:space="preserve">3.3. </w:t>
      </w:r>
      <w:r w:rsidRPr="00CD6B46">
        <w:rPr>
          <w:rFonts w:ascii="Times New Roman" w:hAnsi="Times New Roman"/>
          <w:b/>
          <w:bCs/>
          <w:sz w:val="24"/>
          <w:szCs w:val="24"/>
          <w:lang w:val="ru-RU" w:eastAsia="ru-RU"/>
        </w:rPr>
        <w:t>Поставщик обязан</w:t>
      </w:r>
      <w:r w:rsidRPr="00CD6B46">
        <w:rPr>
          <w:rFonts w:ascii="Times New Roman" w:hAnsi="Times New Roman"/>
          <w:sz w:val="24"/>
          <w:szCs w:val="24"/>
          <w:lang w:val="ru-RU" w:eastAsia="ru-RU"/>
        </w:rPr>
        <w:t>:</w:t>
      </w:r>
    </w:p>
    <w:p w14:paraId="5699B9C0" w14:textId="77777777" w:rsidR="00A955A3" w:rsidRPr="00CD6B46" w:rsidRDefault="00B9427E">
      <w:pPr>
        <w:shd w:val="clear" w:color="auto" w:fill="FFFFFF"/>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3.3.1. Поставлять товар в сроки, предусмотренные Договором.</w:t>
      </w:r>
    </w:p>
    <w:p w14:paraId="6277E72B" w14:textId="4D33F961" w:rsidR="00A955A3" w:rsidRPr="00CD6B46" w:rsidRDefault="00B9427E">
      <w:pPr>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w:t>
      </w:r>
      <w:r w:rsidR="005724CE" w:rsidRPr="00CD6B46">
        <w:rPr>
          <w:rFonts w:ascii="Times New Roman" w:hAnsi="Times New Roman"/>
          <w:sz w:val="24"/>
          <w:szCs w:val="24"/>
          <w:lang w:val="ru-RU" w:eastAsia="ru-RU"/>
        </w:rPr>
        <w:t xml:space="preserve">акт приема передачи, </w:t>
      </w:r>
      <w:r w:rsidRPr="00CD6B46">
        <w:rPr>
          <w:rFonts w:ascii="Times New Roman" w:hAnsi="Times New Roman"/>
          <w:sz w:val="24"/>
          <w:szCs w:val="24"/>
          <w:lang w:val="ru-RU" w:eastAsia="ru-RU"/>
        </w:rPr>
        <w:t>товарную накладную или универсальный передаточный документ.</w:t>
      </w:r>
    </w:p>
    <w:p w14:paraId="2CEC5675" w14:textId="77777777" w:rsidR="00A955A3" w:rsidRPr="00CD6B46" w:rsidRDefault="00B9427E">
      <w:pPr>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14:paraId="01BD8752" w14:textId="77777777" w:rsidR="00A955A3" w:rsidRPr="00CD6B46" w:rsidRDefault="00B9427E">
      <w:pPr>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14:paraId="5EFD0CD5" w14:textId="77777777" w:rsidR="00A955A3" w:rsidRPr="00CD6B46" w:rsidRDefault="00B9427E">
      <w:pPr>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 xml:space="preserve">3.3.6. Соблюдать пропускной и </w:t>
      </w:r>
      <w:proofErr w:type="spellStart"/>
      <w:r w:rsidRPr="00CD6B46">
        <w:rPr>
          <w:rFonts w:ascii="Times New Roman" w:hAnsi="Times New Roman"/>
          <w:sz w:val="24"/>
          <w:szCs w:val="24"/>
          <w:lang w:val="ru-RU" w:eastAsia="ru-RU"/>
        </w:rPr>
        <w:t>внутриобъектовый</w:t>
      </w:r>
      <w:proofErr w:type="spellEnd"/>
      <w:r w:rsidRPr="00CD6B46">
        <w:rPr>
          <w:rFonts w:ascii="Times New Roman" w:hAnsi="Times New Roman"/>
          <w:sz w:val="24"/>
          <w:szCs w:val="24"/>
          <w:lang w:val="ru-RU" w:eastAsia="ru-RU"/>
        </w:rPr>
        <w:t xml:space="preserve"> режим Заказчика.</w:t>
      </w:r>
    </w:p>
    <w:p w14:paraId="2CE2427D" w14:textId="77777777" w:rsidR="00A955A3" w:rsidRPr="00CD6B46" w:rsidRDefault="00B9427E">
      <w:pPr>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 xml:space="preserve">3.3.7. По требованию Заказчика, подписать Акт взаимосверки обязательств по Договору. </w:t>
      </w:r>
    </w:p>
    <w:p w14:paraId="7F1D9098" w14:textId="77777777" w:rsidR="00A955A3" w:rsidRPr="00CD6B46" w:rsidRDefault="00B9427E">
      <w:pPr>
        <w:autoSpaceDE w:val="0"/>
        <w:ind w:right="-108" w:firstLine="709"/>
        <w:jc w:val="both"/>
        <w:rPr>
          <w:rFonts w:ascii="Times New Roman" w:hAnsi="Times New Roman"/>
          <w:iCs/>
          <w:sz w:val="24"/>
          <w:szCs w:val="24"/>
          <w:lang w:val="ru-RU" w:eastAsia="ru-RU"/>
        </w:rPr>
      </w:pPr>
      <w:r w:rsidRPr="00CD6B46">
        <w:rPr>
          <w:rFonts w:ascii="Times New Roman" w:hAnsi="Times New Roman"/>
          <w:sz w:val="24"/>
          <w:szCs w:val="24"/>
          <w:lang w:val="ru-RU"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2C411998" w14:textId="77777777" w:rsidR="00A955A3" w:rsidRPr="00CD6B46" w:rsidRDefault="00B9427E">
      <w:pPr>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3.3.9. Выполнять иные обязанности, предусмотренные Договором.</w:t>
      </w:r>
    </w:p>
    <w:p w14:paraId="587FB828" w14:textId="77777777" w:rsidR="00A955A3" w:rsidRPr="00CD6B46" w:rsidRDefault="00B9427E">
      <w:pPr>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3.4. </w:t>
      </w:r>
      <w:r w:rsidRPr="00CD6B46">
        <w:rPr>
          <w:rFonts w:ascii="Times New Roman" w:hAnsi="Times New Roman"/>
          <w:b/>
          <w:bCs/>
          <w:sz w:val="24"/>
          <w:szCs w:val="24"/>
          <w:lang w:val="ru-RU" w:eastAsia="ru-RU"/>
        </w:rPr>
        <w:t>Поставщик вправе</w:t>
      </w:r>
      <w:r w:rsidRPr="00CD6B46">
        <w:rPr>
          <w:rFonts w:ascii="Times New Roman" w:hAnsi="Times New Roman"/>
          <w:sz w:val="24"/>
          <w:szCs w:val="24"/>
          <w:lang w:val="ru-RU" w:eastAsia="ru-RU"/>
        </w:rPr>
        <w:t>:</w:t>
      </w:r>
    </w:p>
    <w:p w14:paraId="36C8AB80" w14:textId="77777777" w:rsidR="00A955A3" w:rsidRPr="00CD6B46" w:rsidRDefault="00B9427E">
      <w:pPr>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lastRenderedPageBreak/>
        <w:t>3.4.1. Требовать приемки поставляемого товара в соответствии с условиями Договора.</w:t>
      </w:r>
    </w:p>
    <w:p w14:paraId="4B682697" w14:textId="77777777" w:rsidR="00A955A3" w:rsidRPr="00CD6B46" w:rsidRDefault="00B9427E">
      <w:pPr>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3.4.2. Требовать оплаты поставленного и принятого товара в соответствии с условиями Договора.</w:t>
      </w:r>
    </w:p>
    <w:p w14:paraId="759D4791" w14:textId="77777777" w:rsidR="00A955A3" w:rsidRPr="00CD6B46" w:rsidRDefault="00B9427E">
      <w:pPr>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3.4.3. По согласованию с Заказчиком досрочно поставить товар.</w:t>
      </w:r>
    </w:p>
    <w:p w14:paraId="2DCF8847" w14:textId="77777777" w:rsidR="00A955A3" w:rsidRPr="00CD6B46" w:rsidRDefault="00A955A3">
      <w:pPr>
        <w:widowControl w:val="0"/>
        <w:ind w:left="-108" w:right="-108" w:firstLine="709"/>
        <w:jc w:val="center"/>
        <w:outlineLvl w:val="0"/>
        <w:rPr>
          <w:rFonts w:ascii="Times New Roman" w:eastAsia="Calibri" w:hAnsi="Times New Roman"/>
          <w:b/>
          <w:bCs/>
          <w:color w:val="000000"/>
          <w:sz w:val="24"/>
          <w:szCs w:val="24"/>
          <w:lang w:val="ru-RU" w:eastAsia="ru-RU"/>
        </w:rPr>
      </w:pPr>
    </w:p>
    <w:p w14:paraId="0DABD65A" w14:textId="77777777" w:rsidR="00A955A3" w:rsidRPr="00CD6B46" w:rsidRDefault="00B9427E">
      <w:pPr>
        <w:widowControl w:val="0"/>
        <w:ind w:left="-108" w:right="-108" w:firstLine="709"/>
        <w:jc w:val="center"/>
        <w:outlineLvl w:val="0"/>
        <w:rPr>
          <w:rFonts w:ascii="Times New Roman" w:eastAsia="Calibri" w:hAnsi="Times New Roman"/>
          <w:b/>
          <w:bCs/>
          <w:color w:val="000000"/>
          <w:sz w:val="24"/>
          <w:szCs w:val="24"/>
          <w:lang w:val="ru-RU" w:eastAsia="ru-RU"/>
        </w:rPr>
      </w:pPr>
      <w:r w:rsidRPr="00CD6B46">
        <w:rPr>
          <w:rFonts w:ascii="Times New Roman" w:eastAsia="Calibri" w:hAnsi="Times New Roman"/>
          <w:b/>
          <w:bCs/>
          <w:color w:val="000000"/>
          <w:sz w:val="24"/>
          <w:szCs w:val="24"/>
          <w:lang w:val="ru-RU" w:eastAsia="ru-RU"/>
        </w:rPr>
        <w:t>4. Порядок и сроки поставки товара</w:t>
      </w:r>
    </w:p>
    <w:p w14:paraId="144AE3E9" w14:textId="77777777" w:rsidR="00A955A3" w:rsidRPr="00CD6B46" w:rsidRDefault="00A955A3">
      <w:pPr>
        <w:widowControl w:val="0"/>
        <w:ind w:left="-108" w:right="-108" w:firstLine="709"/>
        <w:jc w:val="center"/>
        <w:outlineLvl w:val="0"/>
        <w:rPr>
          <w:rFonts w:ascii="Times New Roman" w:eastAsia="Calibri" w:hAnsi="Times New Roman"/>
          <w:b/>
          <w:bCs/>
          <w:color w:val="000000"/>
          <w:sz w:val="24"/>
          <w:szCs w:val="24"/>
          <w:lang w:val="ru-RU" w:eastAsia="ru-RU"/>
        </w:rPr>
      </w:pPr>
    </w:p>
    <w:p w14:paraId="4991362D" w14:textId="4F4B253A" w:rsidR="00D32CD2" w:rsidRPr="00CD6B46" w:rsidRDefault="00B9427E">
      <w:pPr>
        <w:widowControl w:val="0"/>
        <w:autoSpaceDE w:val="0"/>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4.1. </w:t>
      </w:r>
      <w:r w:rsidRPr="00CD6B46">
        <w:rPr>
          <w:rFonts w:ascii="Times New Roman" w:hAnsi="Times New Roman"/>
          <w:b/>
          <w:bCs/>
          <w:sz w:val="24"/>
          <w:szCs w:val="24"/>
          <w:lang w:val="ru-RU" w:eastAsia="ru-RU"/>
        </w:rPr>
        <w:t xml:space="preserve">Срок поставки: </w:t>
      </w:r>
      <w:r w:rsidR="00D32CD2" w:rsidRPr="00CD6B46">
        <w:rPr>
          <w:rFonts w:ascii="Times New Roman" w:hAnsi="Times New Roman"/>
          <w:sz w:val="24"/>
          <w:szCs w:val="24"/>
          <w:lang w:val="ru-RU" w:eastAsia="ru-RU"/>
        </w:rPr>
        <w:t>с момента з</w:t>
      </w:r>
      <w:r w:rsidR="009473BD" w:rsidRPr="00CD6B46">
        <w:rPr>
          <w:rFonts w:ascii="Times New Roman" w:hAnsi="Times New Roman"/>
          <w:sz w:val="24"/>
          <w:szCs w:val="24"/>
          <w:lang w:val="ru-RU" w:eastAsia="ru-RU"/>
        </w:rPr>
        <w:t>аключения договора до 31.12.2026</w:t>
      </w:r>
      <w:r w:rsidR="00D32CD2" w:rsidRPr="00CD6B46">
        <w:rPr>
          <w:rFonts w:ascii="Times New Roman" w:hAnsi="Times New Roman"/>
          <w:sz w:val="24"/>
          <w:szCs w:val="24"/>
          <w:lang w:val="ru-RU" w:eastAsia="ru-RU"/>
        </w:rPr>
        <w:t xml:space="preserve"> г, по заявкам Заказчика исходя из фактической по</w:t>
      </w:r>
      <w:r w:rsidR="00830824">
        <w:rPr>
          <w:rFonts w:ascii="Times New Roman" w:hAnsi="Times New Roman"/>
          <w:sz w:val="24"/>
          <w:szCs w:val="24"/>
          <w:lang w:val="ru-RU" w:eastAsia="ru-RU"/>
        </w:rPr>
        <w:t>требности Заказчика, в течение 2</w:t>
      </w:r>
      <w:r w:rsidR="00D32CD2" w:rsidRPr="00CD6B46">
        <w:rPr>
          <w:rFonts w:ascii="Times New Roman" w:hAnsi="Times New Roman"/>
          <w:sz w:val="24"/>
          <w:szCs w:val="24"/>
          <w:lang w:val="ru-RU" w:eastAsia="ru-RU"/>
        </w:rPr>
        <w:t xml:space="preserve"> (одного) рабочего дня со дня получения заявки. Поставка осуществляется с 06.00 до 14.00 часов местного времени. Заказчик направляет Поставщику заявку на выбор: по электронной почте, по телефону, электронным сервисам, на бумаге и т.п.</w:t>
      </w:r>
    </w:p>
    <w:p w14:paraId="21A55E67" w14:textId="51C9E634" w:rsidR="00A955A3" w:rsidRPr="00CD6B46" w:rsidRDefault="00B9427E">
      <w:pPr>
        <w:widowControl w:val="0"/>
        <w:autoSpaceDE w:val="0"/>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4.2.</w:t>
      </w:r>
      <w:r w:rsidRPr="00CD6B46">
        <w:rPr>
          <w:rFonts w:ascii="Times New Roman" w:hAnsi="Times New Roman"/>
          <w:sz w:val="24"/>
          <w:szCs w:val="24"/>
          <w:lang w:val="ru-RU" w:eastAsia="ru-RU"/>
        </w:rPr>
        <w:tab/>
        <w:t>При поставке Поставщик извещает Заказчика о начале поставки не позднее 1 дня с момента начала поставки, а также сообщает номера автомобиля с указанием количества отгруженного товара.</w:t>
      </w:r>
    </w:p>
    <w:p w14:paraId="602356AE" w14:textId="77777777" w:rsidR="00A955A3" w:rsidRPr="00CD6B46" w:rsidRDefault="00B9427E">
      <w:pPr>
        <w:widowControl w:val="0"/>
        <w:autoSpaceDE w:val="0"/>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 xml:space="preserve">4.3. Датой поставки товара является дата подписания Заказчиком соответствующего документа о приемке. </w:t>
      </w:r>
    </w:p>
    <w:p w14:paraId="46C13311" w14:textId="77777777" w:rsidR="00A955A3" w:rsidRPr="00CD6B46" w:rsidRDefault="00A955A3">
      <w:pPr>
        <w:widowControl w:val="0"/>
        <w:autoSpaceDE w:val="0"/>
        <w:ind w:right="-108" w:firstLine="709"/>
        <w:jc w:val="both"/>
        <w:rPr>
          <w:rFonts w:ascii="Times New Roman" w:hAnsi="Times New Roman"/>
          <w:sz w:val="24"/>
          <w:szCs w:val="24"/>
          <w:lang w:val="ru-RU" w:eastAsia="ru-RU"/>
        </w:rPr>
      </w:pPr>
    </w:p>
    <w:p w14:paraId="7CD0F58E" w14:textId="77777777" w:rsidR="00A955A3" w:rsidRPr="00CD6B46" w:rsidRDefault="00B9427E">
      <w:pPr>
        <w:widowControl w:val="0"/>
        <w:shd w:val="clear" w:color="auto" w:fill="FFFFFF"/>
        <w:ind w:left="-108" w:right="-108" w:firstLine="709"/>
        <w:jc w:val="center"/>
        <w:outlineLvl w:val="0"/>
        <w:rPr>
          <w:rFonts w:ascii="Times New Roman" w:eastAsia="Calibri" w:hAnsi="Times New Roman"/>
          <w:b/>
          <w:bCs/>
          <w:color w:val="000000"/>
          <w:sz w:val="24"/>
          <w:szCs w:val="24"/>
          <w:lang w:val="ru-RU" w:eastAsia="ru-RU"/>
        </w:rPr>
      </w:pPr>
      <w:r w:rsidRPr="00CD6B46">
        <w:rPr>
          <w:rFonts w:ascii="Times New Roman" w:eastAsia="Calibri" w:hAnsi="Times New Roman"/>
          <w:b/>
          <w:bCs/>
          <w:color w:val="000000"/>
          <w:sz w:val="24"/>
          <w:szCs w:val="24"/>
          <w:lang w:val="ru-RU" w:eastAsia="ru-RU"/>
        </w:rPr>
        <w:t xml:space="preserve">5. </w:t>
      </w:r>
      <w:r w:rsidRPr="00CD6B46">
        <w:rPr>
          <w:rFonts w:ascii="Times New Roman" w:hAnsi="Times New Roman"/>
          <w:b/>
          <w:sz w:val="24"/>
          <w:szCs w:val="24"/>
          <w:lang w:val="ru-RU" w:eastAsia="ru-RU"/>
        </w:rPr>
        <w:t>Порядок сдачи и приемки товара</w:t>
      </w:r>
    </w:p>
    <w:p w14:paraId="77693561" w14:textId="4022AA64" w:rsidR="00A955A3" w:rsidRPr="00CD6B46" w:rsidRDefault="00B9427E">
      <w:pPr>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1A31C08D" w14:textId="7ADE3D3D" w:rsidR="00A955A3" w:rsidRPr="00CD6B46" w:rsidRDefault="00B9427E">
      <w:pPr>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5.2. Приемка товара осуществляется в месте поставки товара</w:t>
      </w:r>
      <w:r w:rsidR="003B0422" w:rsidRPr="00CD6B46">
        <w:rPr>
          <w:rFonts w:ascii="Times New Roman" w:hAnsi="Times New Roman"/>
          <w:sz w:val="24"/>
          <w:szCs w:val="24"/>
          <w:lang w:val="ru-RU" w:eastAsia="ru-RU"/>
        </w:rPr>
        <w:t>. Подписание документов о приемке Заказчиком</w:t>
      </w:r>
      <w:r w:rsidRPr="00CD6B46">
        <w:rPr>
          <w:rFonts w:ascii="Times New Roman" w:hAnsi="Times New Roman"/>
          <w:sz w:val="24"/>
          <w:szCs w:val="24"/>
          <w:lang w:val="ru-RU" w:eastAsia="ru-RU"/>
        </w:rPr>
        <w:t xml:space="preserve"> </w:t>
      </w:r>
      <w:r w:rsidRPr="00CD6B46">
        <w:rPr>
          <w:rFonts w:ascii="Times New Roman" w:hAnsi="Times New Roman"/>
          <w:b/>
          <w:bCs/>
          <w:sz w:val="24"/>
          <w:szCs w:val="24"/>
          <w:lang w:val="ru-RU" w:eastAsia="ru-RU"/>
        </w:rPr>
        <w:t>в течение 5 (пяти) рабочих дней</w:t>
      </w:r>
      <w:r w:rsidRPr="00CD6B46">
        <w:rPr>
          <w:rFonts w:ascii="Times New Roman" w:hAnsi="Times New Roman"/>
          <w:sz w:val="24"/>
          <w:szCs w:val="24"/>
          <w:lang w:val="ru-RU" w:eastAsia="ru-RU"/>
        </w:rPr>
        <w:t>.</w:t>
      </w:r>
    </w:p>
    <w:p w14:paraId="01B4B3DF" w14:textId="685F10CC" w:rsidR="00A955A3" w:rsidRPr="00CD6B46" w:rsidRDefault="00B9427E">
      <w:pPr>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5.2.1. В случае если Заказчик проводит экспертизу товара, то срок приемки товара</w:t>
      </w:r>
      <w:r w:rsidR="00BF62BA" w:rsidRPr="00CD6B46">
        <w:rPr>
          <w:rFonts w:ascii="Times New Roman" w:hAnsi="Times New Roman"/>
          <w:sz w:val="24"/>
          <w:szCs w:val="24"/>
          <w:lang w:val="ru-RU" w:eastAsia="ru-RU"/>
        </w:rPr>
        <w:t xml:space="preserve"> и подписания документов о приемке</w:t>
      </w:r>
      <w:r w:rsidRPr="00CD6B46">
        <w:rPr>
          <w:rFonts w:ascii="Times New Roman" w:hAnsi="Times New Roman"/>
          <w:sz w:val="24"/>
          <w:szCs w:val="24"/>
          <w:lang w:val="ru-RU" w:eastAsia="ru-RU"/>
        </w:rPr>
        <w:t xml:space="preserve"> может быть увеличен на количество дней необходимых для проведения такой экспертизы.</w:t>
      </w:r>
    </w:p>
    <w:p w14:paraId="0C6532E7" w14:textId="77777777" w:rsidR="00A955A3" w:rsidRPr="00CD6B46" w:rsidRDefault="00B9427E">
      <w:pPr>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5.3. Приемка осуществляется уполномоченным представителем Заказчика</w:t>
      </w:r>
      <w:r w:rsidRPr="00CD6B46">
        <w:rPr>
          <w:rFonts w:ascii="Times New Roman" w:hAnsi="Times New Roman"/>
          <w:i/>
          <w:sz w:val="24"/>
          <w:szCs w:val="24"/>
          <w:lang w:val="ru-RU" w:eastAsia="ru-RU"/>
        </w:rPr>
        <w:t>.</w:t>
      </w:r>
      <w:r w:rsidRPr="00CD6B46">
        <w:rPr>
          <w:rStyle w:val="FontStyle19"/>
          <w:sz w:val="24"/>
          <w:szCs w:val="24"/>
          <w:lang w:val="ru-RU"/>
        </w:rPr>
        <w:t xml:space="preserve"> </w:t>
      </w:r>
    </w:p>
    <w:p w14:paraId="215E86F0" w14:textId="77777777" w:rsidR="00A955A3" w:rsidRPr="00CD6B46" w:rsidRDefault="00B9427E">
      <w:pPr>
        <w:widowControl w:val="0"/>
        <w:autoSpaceDE w:val="0"/>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5.4. Проверка соответствия товара требованиям, установленным Договором, осуществляется в следующем порядке:</w:t>
      </w:r>
    </w:p>
    <w:p w14:paraId="426B6671" w14:textId="77777777" w:rsidR="00A955A3" w:rsidRPr="00CD6B46" w:rsidRDefault="00B9427E">
      <w:pPr>
        <w:widowControl w:val="0"/>
        <w:autoSpaceDE w:val="0"/>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CD6B46">
        <w:rPr>
          <w:rFonts w:ascii="Times New Roman" w:hAnsi="Times New Roman"/>
          <w:i/>
          <w:sz w:val="24"/>
          <w:szCs w:val="24"/>
          <w:lang w:val="ru-RU" w:eastAsia="ru-RU"/>
        </w:rPr>
        <w:t xml:space="preserve"> </w:t>
      </w:r>
      <w:r w:rsidRPr="00CD6B46">
        <w:rPr>
          <w:rFonts w:ascii="Times New Roman" w:hAnsi="Times New Roman"/>
          <w:sz w:val="24"/>
          <w:szCs w:val="24"/>
          <w:lang w:val="ru-RU" w:eastAsia="ru-RU"/>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14:paraId="2D45CFA9" w14:textId="082EB837" w:rsidR="00A955A3" w:rsidRPr="00CD6B46" w:rsidRDefault="00B9427E">
      <w:pPr>
        <w:widowControl w:val="0"/>
        <w:autoSpaceDE w:val="0"/>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w:t>
      </w:r>
      <w:r w:rsidR="00BF62BA" w:rsidRPr="00CD6B46">
        <w:rPr>
          <w:rFonts w:ascii="Times New Roman" w:hAnsi="Times New Roman"/>
          <w:sz w:val="24"/>
          <w:szCs w:val="24"/>
          <w:lang w:val="ru-RU" w:eastAsia="ru-RU"/>
        </w:rPr>
        <w:t xml:space="preserve"> или ином установленном документе</w:t>
      </w:r>
      <w:r w:rsidRPr="00CD6B46">
        <w:rPr>
          <w:rFonts w:ascii="Times New Roman" w:hAnsi="Times New Roman"/>
          <w:sz w:val="24"/>
          <w:szCs w:val="24"/>
          <w:lang w:val="ru-RU" w:eastAsia="ru-RU"/>
        </w:rPr>
        <w:t>.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14:paraId="6A3C5704" w14:textId="77777777" w:rsidR="00A955A3" w:rsidRPr="00CD6B46" w:rsidRDefault="00B9427E">
      <w:pPr>
        <w:widowControl w:val="0"/>
        <w:autoSpaceDE w:val="0"/>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27E31F61" w14:textId="77777777" w:rsidR="00A955A3" w:rsidRPr="00CD6B46" w:rsidRDefault="00B9427E">
      <w:pPr>
        <w:widowControl w:val="0"/>
        <w:autoSpaceDE w:val="0"/>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5.4.4. Наличие недостатков и сроки их устранения фиксируются Сторонами в двухстороннем акте выявленных недостатков.</w:t>
      </w:r>
    </w:p>
    <w:p w14:paraId="4F37876E" w14:textId="77777777" w:rsidR="00A955A3" w:rsidRPr="00CD6B46" w:rsidRDefault="00B9427E">
      <w:pPr>
        <w:widowControl w:val="0"/>
        <w:autoSpaceDE w:val="0"/>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CD6B46">
        <w:rPr>
          <w:rFonts w:ascii="Times New Roman" w:hAnsi="Times New Roman"/>
          <w:kern w:val="2"/>
          <w:sz w:val="24"/>
          <w:szCs w:val="24"/>
          <w:lang w:val="ru-RU" w:eastAsia="ru-RU"/>
        </w:rPr>
        <w:lastRenderedPageBreak/>
        <w:t>заключением эксперта,</w:t>
      </w:r>
      <w:r w:rsidRPr="00CD6B46">
        <w:rPr>
          <w:rFonts w:ascii="Times New Roman" w:hAnsi="Times New Roman"/>
          <w:sz w:val="24"/>
          <w:szCs w:val="24"/>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205373D6" w14:textId="77777777" w:rsidR="00A955A3" w:rsidRPr="00CD6B46" w:rsidRDefault="00B9427E">
      <w:pPr>
        <w:tabs>
          <w:tab w:val="left" w:pos="709"/>
        </w:tabs>
        <w:ind w:right="-108" w:firstLine="709"/>
        <w:jc w:val="both"/>
        <w:rPr>
          <w:rFonts w:ascii="Times New Roman" w:hAnsi="Times New Roman"/>
          <w:kern w:val="2"/>
          <w:sz w:val="24"/>
          <w:szCs w:val="24"/>
          <w:lang w:val="ru-RU" w:eastAsia="ru-RU"/>
        </w:rPr>
      </w:pPr>
      <w:r w:rsidRPr="00CD6B46">
        <w:rPr>
          <w:rFonts w:ascii="Times New Roman" w:hAnsi="Times New Roman"/>
          <w:sz w:val="24"/>
          <w:szCs w:val="24"/>
          <w:lang w:val="ru-RU" w:eastAsia="ru-RU"/>
        </w:rPr>
        <w:t xml:space="preserve">5.4.6. </w:t>
      </w:r>
      <w:r w:rsidRPr="00CD6B46">
        <w:rPr>
          <w:rFonts w:ascii="Times New Roman" w:hAnsi="Times New Roman"/>
          <w:kern w:val="2"/>
          <w:sz w:val="24"/>
          <w:szCs w:val="24"/>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Pr="00CD6B46">
        <w:rPr>
          <w:rFonts w:ascii="Times New Roman" w:hAnsi="Times New Roman"/>
          <w:b/>
          <w:bCs/>
          <w:kern w:val="2"/>
          <w:sz w:val="24"/>
          <w:szCs w:val="24"/>
          <w:lang w:val="ru-RU" w:eastAsia="ru-RU"/>
        </w:rPr>
        <w:t>2 (Двух) рабочих дней</w:t>
      </w:r>
      <w:r w:rsidRPr="00CD6B46">
        <w:rPr>
          <w:rFonts w:ascii="Times New Roman" w:hAnsi="Times New Roman"/>
          <w:kern w:val="2"/>
          <w:sz w:val="24"/>
          <w:szCs w:val="24"/>
          <w:lang w:val="ru-RU" w:eastAsia="ru-RU"/>
        </w:rPr>
        <w:t xml:space="preserve"> </w:t>
      </w:r>
      <w:r w:rsidRPr="00CD6B46">
        <w:rPr>
          <w:rFonts w:ascii="Times New Roman" w:hAnsi="Times New Roman"/>
          <w:b/>
          <w:bCs/>
          <w:kern w:val="2"/>
          <w:sz w:val="24"/>
          <w:szCs w:val="24"/>
          <w:lang w:val="ru-RU" w:eastAsia="ru-RU"/>
        </w:rPr>
        <w:t>с даты обнаружения</w:t>
      </w:r>
      <w:r w:rsidRPr="00CD6B46">
        <w:rPr>
          <w:rFonts w:ascii="Times New Roman" w:hAnsi="Times New Roman"/>
          <w:kern w:val="2"/>
          <w:sz w:val="24"/>
          <w:szCs w:val="24"/>
          <w:lang w:val="ru-RU" w:eastAsia="ru-RU"/>
        </w:rPr>
        <w:t xml:space="preserve"> указанных нарушений. </w:t>
      </w:r>
    </w:p>
    <w:p w14:paraId="3C8F894C" w14:textId="77777777" w:rsidR="00A955A3" w:rsidRPr="00CD6B46" w:rsidRDefault="00B9427E">
      <w:pPr>
        <w:tabs>
          <w:tab w:val="left" w:pos="709"/>
        </w:tabs>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5.4.7. Поставщик </w:t>
      </w:r>
      <w:r w:rsidRPr="00CD6B46">
        <w:rPr>
          <w:rFonts w:ascii="Times New Roman" w:hAnsi="Times New Roman"/>
          <w:b/>
          <w:bCs/>
          <w:sz w:val="24"/>
          <w:szCs w:val="24"/>
          <w:lang w:val="ru-RU" w:eastAsia="ru-RU"/>
        </w:rPr>
        <w:t>в течение 5 (пяти) дней от даты получения информации</w:t>
      </w:r>
      <w:r w:rsidRPr="00CD6B46">
        <w:rPr>
          <w:rFonts w:ascii="Times New Roman" w:hAnsi="Times New Roman"/>
          <w:sz w:val="24"/>
          <w:szCs w:val="24"/>
          <w:lang w:val="ru-RU"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CD6B46">
        <w:rPr>
          <w:rFonts w:ascii="Times New Roman" w:hAnsi="Times New Roman"/>
          <w:kern w:val="2"/>
          <w:sz w:val="24"/>
          <w:szCs w:val="24"/>
          <w:lang w:val="ru-RU" w:eastAsia="ru-RU"/>
        </w:rPr>
        <w:t xml:space="preserve">(и (или) принять решение </w:t>
      </w:r>
      <w:r w:rsidRPr="00CD6B46">
        <w:rPr>
          <w:rFonts w:ascii="Times New Roman" w:hAnsi="Times New Roman"/>
          <w:sz w:val="24"/>
          <w:szCs w:val="24"/>
          <w:lang w:val="ru-RU"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6992F70F" w14:textId="77777777" w:rsidR="00A955A3" w:rsidRPr="00CD6B46" w:rsidRDefault="00B9427E">
      <w:pPr>
        <w:tabs>
          <w:tab w:val="left" w:pos="709"/>
        </w:tabs>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5.4.8. По окончании процедуры </w:t>
      </w:r>
      <w:r w:rsidRPr="00CD6B46">
        <w:rPr>
          <w:rFonts w:ascii="Times New Roman" w:hAnsi="Times New Roman"/>
          <w:b/>
          <w:bCs/>
          <w:sz w:val="24"/>
          <w:szCs w:val="24"/>
          <w:lang w:val="ru-RU" w:eastAsia="ru-RU"/>
        </w:rPr>
        <w:t>приемки</w:t>
      </w:r>
      <w:r w:rsidRPr="00CD6B46">
        <w:rPr>
          <w:rFonts w:ascii="Times New Roman" w:hAnsi="Times New Roman"/>
          <w:sz w:val="24"/>
          <w:szCs w:val="24"/>
          <w:lang w:val="ru-RU" w:eastAsia="ru-RU"/>
        </w:rPr>
        <w:t xml:space="preserve">, Заказчик обязан подписать документы о приемке или направить мотивированный отказ от приемки. </w:t>
      </w:r>
    </w:p>
    <w:p w14:paraId="461CDB1B" w14:textId="77777777" w:rsidR="00A955A3" w:rsidRPr="00CD6B46" w:rsidRDefault="00B9427E">
      <w:pPr>
        <w:tabs>
          <w:tab w:val="left" w:pos="709"/>
        </w:tabs>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5C0E80C9" w14:textId="77777777" w:rsidR="00A955A3" w:rsidRPr="00CD6B46" w:rsidRDefault="00B9427E">
      <w:pPr>
        <w:tabs>
          <w:tab w:val="left" w:pos="709"/>
        </w:tabs>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5.6. Поставщик обеспечивает хранение товара до момента его приемки.</w:t>
      </w:r>
    </w:p>
    <w:p w14:paraId="73F2319A" w14:textId="77777777" w:rsidR="00A955A3" w:rsidRPr="00CD6B46" w:rsidRDefault="00A955A3">
      <w:pPr>
        <w:shd w:val="clear" w:color="auto" w:fill="FFFFFF"/>
        <w:ind w:left="-108" w:right="-108" w:firstLine="709"/>
        <w:jc w:val="center"/>
        <w:rPr>
          <w:rFonts w:ascii="Times New Roman" w:eastAsia="Calibri" w:hAnsi="Times New Roman"/>
          <w:b/>
          <w:sz w:val="24"/>
          <w:szCs w:val="24"/>
          <w:lang w:val="ru-RU"/>
        </w:rPr>
      </w:pPr>
    </w:p>
    <w:p w14:paraId="2D65C55A" w14:textId="77777777" w:rsidR="00A955A3" w:rsidRPr="00CD6B46" w:rsidRDefault="00B9427E">
      <w:pPr>
        <w:shd w:val="clear" w:color="auto" w:fill="FFFFFF"/>
        <w:ind w:left="-108" w:right="-108" w:firstLine="709"/>
        <w:jc w:val="center"/>
        <w:outlineLvl w:val="0"/>
        <w:rPr>
          <w:rFonts w:ascii="Times New Roman" w:hAnsi="Times New Roman"/>
          <w:sz w:val="24"/>
          <w:szCs w:val="24"/>
          <w:lang w:val="ru-RU"/>
        </w:rPr>
      </w:pPr>
      <w:r w:rsidRPr="00CD6B46">
        <w:rPr>
          <w:rFonts w:ascii="Times New Roman" w:eastAsia="Calibri" w:hAnsi="Times New Roman"/>
          <w:b/>
          <w:sz w:val="24"/>
          <w:szCs w:val="24"/>
          <w:lang w:val="ru-RU"/>
        </w:rPr>
        <w:t>6. Ответственность сторон</w:t>
      </w:r>
    </w:p>
    <w:p w14:paraId="3450D075" w14:textId="77777777" w:rsidR="00A955A3" w:rsidRPr="00CD6B46" w:rsidRDefault="00A955A3">
      <w:pPr>
        <w:shd w:val="clear" w:color="auto" w:fill="FFFFFF"/>
        <w:ind w:left="-108" w:right="-108" w:firstLine="709"/>
        <w:jc w:val="center"/>
        <w:outlineLvl w:val="0"/>
        <w:rPr>
          <w:rFonts w:ascii="Times New Roman" w:eastAsia="Calibri" w:hAnsi="Times New Roman"/>
          <w:b/>
          <w:sz w:val="24"/>
          <w:szCs w:val="24"/>
          <w:lang w:val="ru-RU" w:eastAsia="ru-RU"/>
        </w:rPr>
      </w:pPr>
    </w:p>
    <w:p w14:paraId="77BD76BE" w14:textId="77777777" w:rsidR="00765094" w:rsidRPr="00CD6B46" w:rsidRDefault="00765094" w:rsidP="00765094">
      <w:pPr>
        <w:widowControl w:val="0"/>
        <w:shd w:val="clear" w:color="auto" w:fill="FFFFFF"/>
        <w:tabs>
          <w:tab w:val="left" w:pos="709"/>
        </w:tabs>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6.1. В случае нарушения Заказчиком сроков оплаты поставленного товара Поставщик вправе потребовать уплаты пени в размере 1/300 (одной трехсотой) действующей на дату поставки товара ключевой ставки Центрального Банка Российской Федерации от неоплаченной в срок суммы за каждый месяц просрочки начиная со дня, следующего за днем истечения, установленного настоящим договором срока оплаты товара, но не более 3 (трех) % от суммы задолженности.</w:t>
      </w:r>
    </w:p>
    <w:p w14:paraId="3A815C8C" w14:textId="77777777" w:rsidR="00765094" w:rsidRPr="00CD6B46" w:rsidRDefault="00765094" w:rsidP="00765094">
      <w:pPr>
        <w:widowControl w:val="0"/>
        <w:shd w:val="clear" w:color="auto" w:fill="FFFFFF"/>
        <w:tabs>
          <w:tab w:val="left" w:pos="709"/>
        </w:tabs>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6.2.</w:t>
      </w:r>
      <w:r w:rsidRPr="00CD6B46">
        <w:rPr>
          <w:rFonts w:ascii="Times New Roman" w:hAnsi="Times New Roman"/>
          <w:sz w:val="24"/>
          <w:szCs w:val="24"/>
          <w:lang w:val="ru-RU" w:eastAsia="ru-RU"/>
        </w:rPr>
        <w:tab/>
        <w:t xml:space="preserve">В случае просрочки исполнения </w:t>
      </w:r>
      <w:r w:rsidRPr="00CD6B46">
        <w:rPr>
          <w:rFonts w:ascii="Times New Roman" w:hAnsi="Times New Roman"/>
          <w:b/>
          <w:bCs/>
          <w:sz w:val="24"/>
          <w:szCs w:val="24"/>
          <w:lang w:val="ru-RU" w:eastAsia="ru-RU"/>
        </w:rPr>
        <w:t>Поставщиком</w:t>
      </w:r>
      <w:r w:rsidRPr="00CD6B46">
        <w:rPr>
          <w:rFonts w:ascii="Times New Roman" w:hAnsi="Times New Roman"/>
          <w:sz w:val="24"/>
          <w:szCs w:val="24"/>
          <w:lang w:val="ru-RU" w:eastAsia="ru-RU"/>
        </w:rPr>
        <w:t xml:space="preserve">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0FC834B7" w14:textId="77777777" w:rsidR="00765094" w:rsidRPr="00CD6B46" w:rsidRDefault="00765094" w:rsidP="00765094">
      <w:pPr>
        <w:widowControl w:val="0"/>
        <w:shd w:val="clear" w:color="auto" w:fill="FFFFFF"/>
        <w:tabs>
          <w:tab w:val="left" w:pos="709"/>
        </w:tabs>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6.3.</w:t>
      </w:r>
      <w:r w:rsidRPr="00CD6B46">
        <w:rPr>
          <w:rFonts w:ascii="Times New Roman" w:hAnsi="Times New Roman"/>
          <w:sz w:val="24"/>
          <w:szCs w:val="24"/>
          <w:lang w:val="ru-RU" w:eastAsia="ru-RU"/>
        </w:rPr>
        <w:tab/>
        <w:t xml:space="preserve">Пеня начисляется за каждый день просрочки исполнения </w:t>
      </w:r>
      <w:r w:rsidRPr="00CD6B46">
        <w:rPr>
          <w:rFonts w:ascii="Times New Roman" w:hAnsi="Times New Roman"/>
          <w:b/>
          <w:bCs/>
          <w:sz w:val="24"/>
          <w:szCs w:val="24"/>
          <w:lang w:val="ru-RU" w:eastAsia="ru-RU"/>
        </w:rPr>
        <w:t>Поставщиком</w:t>
      </w:r>
      <w:r w:rsidRPr="00CD6B46">
        <w:rPr>
          <w:rFonts w:ascii="Times New Roman" w:hAnsi="Times New Roman"/>
          <w:sz w:val="24"/>
          <w:szCs w:val="24"/>
          <w:lang w:val="ru-RU" w:eastAsia="ru-RU"/>
        </w:rPr>
        <w:t xml:space="preserve"> (подрядчиком,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w:t>
      </w:r>
      <w:proofErr w:type="gramStart"/>
      <w:r w:rsidRPr="00CD6B46">
        <w:rPr>
          <w:rFonts w:ascii="Times New Roman" w:hAnsi="Times New Roman"/>
          <w:sz w:val="24"/>
          <w:szCs w:val="24"/>
          <w:lang w:val="ru-RU" w:eastAsia="ru-RU"/>
        </w:rPr>
        <w:t>одной  трехсотой</w:t>
      </w:r>
      <w:proofErr w:type="gramEnd"/>
      <w:r w:rsidRPr="00CD6B46">
        <w:rPr>
          <w:rFonts w:ascii="Times New Roman" w:hAnsi="Times New Roman"/>
          <w:sz w:val="24"/>
          <w:szCs w:val="24"/>
          <w:lang w:val="ru-RU" w:eastAsia="ru-RU"/>
        </w:rPr>
        <w:t xml:space="preserve"> действующей на дату уплаты пени ключевой ставки Центрального банка Российской Федерации </w:t>
      </w:r>
      <w:r w:rsidRPr="00CD6B46">
        <w:rPr>
          <w:rFonts w:ascii="Times New Roman" w:hAnsi="Times New Roman"/>
          <w:sz w:val="24"/>
          <w:szCs w:val="24"/>
          <w:u w:val="single"/>
          <w:lang w:val="ru-RU" w:eastAsia="ru-RU"/>
        </w:rPr>
        <w:t>от цены договора</w:t>
      </w:r>
      <w:r w:rsidRPr="00CD6B46">
        <w:rPr>
          <w:rFonts w:ascii="Times New Roman" w:hAnsi="Times New Roman"/>
          <w:sz w:val="24"/>
          <w:szCs w:val="24"/>
          <w:lang w:val="ru-RU" w:eastAsia="ru-RU"/>
        </w:rPr>
        <w:t>,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0E9AF965" w14:textId="77777777" w:rsidR="00765094" w:rsidRPr="00CD6B46" w:rsidRDefault="00765094" w:rsidP="00765094">
      <w:pPr>
        <w:widowControl w:val="0"/>
        <w:shd w:val="clear" w:color="auto" w:fill="FFFFFF"/>
        <w:tabs>
          <w:tab w:val="left" w:pos="709"/>
        </w:tabs>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6.4.</w:t>
      </w:r>
      <w:r w:rsidRPr="00CD6B46">
        <w:rPr>
          <w:rFonts w:ascii="Times New Roman" w:hAnsi="Times New Roman"/>
          <w:sz w:val="24"/>
          <w:szCs w:val="24"/>
          <w:lang w:val="ru-RU" w:eastAsia="ru-RU"/>
        </w:rPr>
        <w:tab/>
        <w:t xml:space="preserve">За каждый факт </w:t>
      </w:r>
      <w:r w:rsidRPr="00CD6B46">
        <w:rPr>
          <w:rFonts w:ascii="Times New Roman" w:hAnsi="Times New Roman"/>
          <w:sz w:val="24"/>
          <w:szCs w:val="24"/>
          <w:u w:val="single"/>
          <w:lang w:val="ru-RU" w:eastAsia="ru-RU"/>
        </w:rPr>
        <w:t>неисполнения или ненадлежащего исполнения</w:t>
      </w:r>
      <w:r w:rsidRPr="00CD6B46">
        <w:rPr>
          <w:rFonts w:ascii="Times New Roman" w:hAnsi="Times New Roman"/>
          <w:sz w:val="24"/>
          <w:szCs w:val="24"/>
          <w:lang w:val="ru-RU" w:eastAsia="ru-RU"/>
        </w:rPr>
        <w:t xml:space="preserve"> </w:t>
      </w:r>
      <w:r w:rsidRPr="00CD6B46">
        <w:rPr>
          <w:rFonts w:ascii="Times New Roman" w:hAnsi="Times New Roman"/>
          <w:b/>
          <w:bCs/>
          <w:sz w:val="24"/>
          <w:szCs w:val="24"/>
          <w:lang w:val="ru-RU" w:eastAsia="ru-RU"/>
        </w:rPr>
        <w:t>Поставщиком</w:t>
      </w:r>
      <w:r w:rsidRPr="00CD6B46">
        <w:rPr>
          <w:rFonts w:ascii="Times New Roman" w:hAnsi="Times New Roman"/>
          <w:sz w:val="24"/>
          <w:szCs w:val="24"/>
          <w:lang w:val="ru-RU" w:eastAsia="ru-RU"/>
        </w:rPr>
        <w:t xml:space="preserve"> (подрядчиком, исполнителем) обязательства, предусмотренного договором, размер штрафа устанавливается в следующем порядке:</w:t>
      </w:r>
    </w:p>
    <w:p w14:paraId="6A5E51E9" w14:textId="77777777" w:rsidR="00765094" w:rsidRPr="00CD6B46" w:rsidRDefault="00765094" w:rsidP="00765094">
      <w:pPr>
        <w:widowControl w:val="0"/>
        <w:shd w:val="clear" w:color="auto" w:fill="FFFFFF"/>
        <w:tabs>
          <w:tab w:val="left" w:pos="709"/>
        </w:tabs>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а) 10% от цены Договора, если цена договора не превышает 1 </w:t>
      </w:r>
      <w:proofErr w:type="spellStart"/>
      <w:r w:rsidRPr="00CD6B46">
        <w:rPr>
          <w:rFonts w:ascii="Times New Roman" w:hAnsi="Times New Roman"/>
          <w:sz w:val="24"/>
          <w:szCs w:val="24"/>
          <w:lang w:val="ru-RU" w:eastAsia="ru-RU"/>
        </w:rPr>
        <w:t>млн.рублей</w:t>
      </w:r>
      <w:proofErr w:type="spellEnd"/>
      <w:r w:rsidRPr="00CD6B46">
        <w:rPr>
          <w:rFonts w:ascii="Times New Roman" w:hAnsi="Times New Roman"/>
          <w:sz w:val="24"/>
          <w:szCs w:val="24"/>
          <w:lang w:val="ru-RU" w:eastAsia="ru-RU"/>
        </w:rPr>
        <w:t>;</w:t>
      </w:r>
    </w:p>
    <w:p w14:paraId="3F7936A7" w14:textId="77777777" w:rsidR="00765094" w:rsidRPr="00CD6B46" w:rsidRDefault="00765094" w:rsidP="00765094">
      <w:pPr>
        <w:widowControl w:val="0"/>
        <w:shd w:val="clear" w:color="auto" w:fill="FFFFFF"/>
        <w:tabs>
          <w:tab w:val="left" w:pos="709"/>
        </w:tabs>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б) 5% от цены Договора, если цена договора составляет от 1 </w:t>
      </w:r>
      <w:proofErr w:type="spellStart"/>
      <w:r w:rsidRPr="00CD6B46">
        <w:rPr>
          <w:rFonts w:ascii="Times New Roman" w:hAnsi="Times New Roman"/>
          <w:sz w:val="24"/>
          <w:szCs w:val="24"/>
          <w:lang w:val="ru-RU" w:eastAsia="ru-RU"/>
        </w:rPr>
        <w:t>млн.рублей</w:t>
      </w:r>
      <w:proofErr w:type="spellEnd"/>
      <w:r w:rsidRPr="00CD6B46">
        <w:rPr>
          <w:rFonts w:ascii="Times New Roman" w:hAnsi="Times New Roman"/>
          <w:sz w:val="24"/>
          <w:szCs w:val="24"/>
          <w:lang w:val="ru-RU" w:eastAsia="ru-RU"/>
        </w:rPr>
        <w:t xml:space="preserve"> до 3 млн. рублей;</w:t>
      </w:r>
    </w:p>
    <w:p w14:paraId="28328ACC" w14:textId="77777777" w:rsidR="00765094" w:rsidRPr="00CD6B46" w:rsidRDefault="00765094" w:rsidP="00765094">
      <w:pPr>
        <w:widowControl w:val="0"/>
        <w:shd w:val="clear" w:color="auto" w:fill="FFFFFF"/>
        <w:tabs>
          <w:tab w:val="left" w:pos="709"/>
        </w:tabs>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в) 3% от цены Договора, если цена договора составляет свыше 3 млн. рублей до 10 млн. рублей (включительно);</w:t>
      </w:r>
    </w:p>
    <w:p w14:paraId="36037DB1" w14:textId="77777777" w:rsidR="00765094" w:rsidRPr="00CD6B46" w:rsidRDefault="00765094" w:rsidP="00765094">
      <w:pPr>
        <w:widowControl w:val="0"/>
        <w:shd w:val="clear" w:color="auto" w:fill="FFFFFF"/>
        <w:tabs>
          <w:tab w:val="left" w:pos="709"/>
        </w:tabs>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lastRenderedPageBreak/>
        <w:t>г) 1% от цены Договора, если цена договора превышает 10 млн. рублей</w:t>
      </w:r>
    </w:p>
    <w:p w14:paraId="3EF9B103" w14:textId="77777777" w:rsidR="00765094" w:rsidRPr="00CD6B46" w:rsidRDefault="00765094" w:rsidP="00765094">
      <w:pPr>
        <w:widowControl w:val="0"/>
        <w:shd w:val="clear" w:color="auto" w:fill="FFFFFF"/>
        <w:tabs>
          <w:tab w:val="left" w:pos="709"/>
        </w:tabs>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6.5.</w:t>
      </w:r>
      <w:r w:rsidRPr="00CD6B46">
        <w:rPr>
          <w:rFonts w:ascii="Times New Roman" w:hAnsi="Times New Roman"/>
          <w:sz w:val="24"/>
          <w:szCs w:val="24"/>
          <w:lang w:val="ru-RU" w:eastAsia="ru-RU"/>
        </w:rPr>
        <w:tab/>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C08A565" w14:textId="77777777" w:rsidR="00765094" w:rsidRPr="00CD6B46" w:rsidRDefault="00765094" w:rsidP="00765094">
      <w:pPr>
        <w:widowControl w:val="0"/>
        <w:shd w:val="clear" w:color="auto" w:fill="FFFFFF"/>
        <w:tabs>
          <w:tab w:val="left" w:pos="709"/>
        </w:tabs>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6.6.</w:t>
      </w:r>
      <w:r w:rsidRPr="00CD6B46">
        <w:rPr>
          <w:rFonts w:ascii="Times New Roman" w:hAnsi="Times New Roman"/>
          <w:sz w:val="24"/>
          <w:szCs w:val="24"/>
          <w:lang w:val="ru-RU" w:eastAsia="ru-RU"/>
        </w:rPr>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42BDDD59" w14:textId="77777777" w:rsidR="00765094" w:rsidRPr="00CD6B46" w:rsidRDefault="00765094" w:rsidP="00765094">
      <w:pPr>
        <w:widowControl w:val="0"/>
        <w:shd w:val="clear" w:color="auto" w:fill="FFFFFF"/>
        <w:tabs>
          <w:tab w:val="left" w:pos="709"/>
        </w:tabs>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6.7.</w:t>
      </w:r>
      <w:r w:rsidRPr="00CD6B46">
        <w:rPr>
          <w:rFonts w:ascii="Times New Roman" w:hAnsi="Times New Roman"/>
          <w:sz w:val="24"/>
          <w:szCs w:val="24"/>
          <w:lang w:val="ru-RU"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8E16804" w14:textId="77777777" w:rsidR="00765094" w:rsidRPr="00CD6B46" w:rsidRDefault="00765094" w:rsidP="00765094">
      <w:pPr>
        <w:widowControl w:val="0"/>
        <w:shd w:val="clear" w:color="auto" w:fill="FFFFFF"/>
        <w:tabs>
          <w:tab w:val="left" w:pos="709"/>
        </w:tabs>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6.8.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A601C46" w14:textId="77777777" w:rsidR="00765094" w:rsidRPr="00CD6B46" w:rsidRDefault="00765094" w:rsidP="00765094">
      <w:pPr>
        <w:widowControl w:val="0"/>
        <w:shd w:val="clear" w:color="auto" w:fill="FFFFFF"/>
        <w:tabs>
          <w:tab w:val="left" w:pos="709"/>
        </w:tabs>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64297375" w14:textId="77777777" w:rsidR="00765094" w:rsidRPr="00CD6B46" w:rsidRDefault="00765094" w:rsidP="00765094">
      <w:pPr>
        <w:widowControl w:val="0"/>
        <w:shd w:val="clear" w:color="auto" w:fill="FFFFFF"/>
        <w:tabs>
          <w:tab w:val="left" w:pos="709"/>
        </w:tabs>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взыскать неустойку (штраф, пени) из обеспечения исполнения договора;</w:t>
      </w:r>
    </w:p>
    <w:p w14:paraId="253F3B07" w14:textId="77777777" w:rsidR="00765094" w:rsidRPr="00CD6B46" w:rsidRDefault="00765094" w:rsidP="00765094">
      <w:pPr>
        <w:widowControl w:val="0"/>
        <w:shd w:val="clear" w:color="auto" w:fill="FFFFFF"/>
        <w:tabs>
          <w:tab w:val="left" w:pos="709"/>
        </w:tabs>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взыскать неустойку (штраф, пени) в судебном порядке.</w:t>
      </w:r>
    </w:p>
    <w:p w14:paraId="6683B532" w14:textId="77777777" w:rsidR="00A955A3" w:rsidRPr="00CD6B46" w:rsidRDefault="00A955A3" w:rsidP="00765094">
      <w:pPr>
        <w:widowControl w:val="0"/>
        <w:shd w:val="clear" w:color="auto" w:fill="FFFFFF"/>
        <w:tabs>
          <w:tab w:val="left" w:pos="709"/>
        </w:tabs>
        <w:ind w:right="-108"/>
        <w:jc w:val="both"/>
        <w:rPr>
          <w:rFonts w:ascii="Times New Roman" w:hAnsi="Times New Roman"/>
          <w:sz w:val="24"/>
          <w:szCs w:val="24"/>
          <w:lang w:val="ru-RU" w:eastAsia="ru-RU"/>
        </w:rPr>
      </w:pPr>
    </w:p>
    <w:p w14:paraId="4F4A45A3" w14:textId="77777777" w:rsidR="004908B5" w:rsidRPr="00CD6B46" w:rsidRDefault="00B9427E" w:rsidP="004908B5">
      <w:pPr>
        <w:keepNext/>
        <w:spacing w:line="276" w:lineRule="auto"/>
        <w:jc w:val="center"/>
        <w:rPr>
          <w:rFonts w:ascii="Times New Roman" w:hAnsi="Times New Roman"/>
          <w:b/>
          <w:sz w:val="24"/>
          <w:szCs w:val="24"/>
          <w:lang w:val="ru-RU" w:eastAsia="ru-RU"/>
        </w:rPr>
      </w:pPr>
      <w:r w:rsidRPr="00CD6B46">
        <w:rPr>
          <w:rFonts w:ascii="Times New Roman" w:hAnsi="Times New Roman"/>
          <w:b/>
          <w:sz w:val="24"/>
          <w:szCs w:val="24"/>
          <w:lang w:val="ru-RU" w:eastAsia="ru-RU"/>
        </w:rPr>
        <w:t>7. Условия гарантии</w:t>
      </w:r>
    </w:p>
    <w:p w14:paraId="3C5A03B9" w14:textId="43B34426" w:rsidR="00A955A3" w:rsidRPr="00CD6B46" w:rsidRDefault="00B9427E" w:rsidP="004908B5">
      <w:pPr>
        <w:keepNext/>
        <w:spacing w:line="276" w:lineRule="auto"/>
        <w:ind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7.1. Гарантия качества товара - в соответствии со сроком установленным производителем.</w:t>
      </w:r>
    </w:p>
    <w:p w14:paraId="644DB3C9" w14:textId="77777777" w:rsidR="00A955A3" w:rsidRPr="00CD6B46" w:rsidRDefault="00B9427E" w:rsidP="004908B5">
      <w:pPr>
        <w:widowControl w:val="0"/>
        <w:shd w:val="clear" w:color="auto" w:fill="FFFFFF"/>
        <w:tabs>
          <w:tab w:val="left" w:pos="709"/>
        </w:tabs>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7.2. Гарантийные обязательства должны распространяться на каждую единицу товара с момента приемки товара Заказчиком.</w:t>
      </w:r>
    </w:p>
    <w:p w14:paraId="13F70F39" w14:textId="77777777" w:rsidR="00A955A3" w:rsidRPr="00CD6B46" w:rsidRDefault="00B9427E" w:rsidP="004908B5">
      <w:pPr>
        <w:widowControl w:val="0"/>
        <w:shd w:val="clear" w:color="auto" w:fill="FFFFFF"/>
        <w:tabs>
          <w:tab w:val="left" w:pos="709"/>
        </w:tabs>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7.3. Поставщик обязан при обнаружении недостатков у поставляемого товара устранить такие недостатки своими силами или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080FB216" w14:textId="77777777" w:rsidR="00A955A3" w:rsidRPr="00CD6B46" w:rsidRDefault="00A955A3">
      <w:pPr>
        <w:widowControl w:val="0"/>
        <w:shd w:val="clear" w:color="auto" w:fill="FFFFFF"/>
        <w:tabs>
          <w:tab w:val="left" w:pos="709"/>
        </w:tabs>
        <w:ind w:right="-108" w:firstLine="709"/>
        <w:jc w:val="both"/>
        <w:rPr>
          <w:rFonts w:ascii="Times New Roman" w:hAnsi="Times New Roman"/>
          <w:sz w:val="24"/>
          <w:szCs w:val="24"/>
          <w:lang w:val="ru-RU" w:eastAsia="ru-RU"/>
        </w:rPr>
      </w:pPr>
    </w:p>
    <w:p w14:paraId="5D2FA831" w14:textId="77777777" w:rsidR="00A955A3" w:rsidRPr="00CD6B46" w:rsidRDefault="00B9427E">
      <w:pPr>
        <w:widowControl w:val="0"/>
        <w:shd w:val="clear" w:color="auto" w:fill="FFFFFF"/>
        <w:tabs>
          <w:tab w:val="left" w:pos="709"/>
        </w:tabs>
        <w:ind w:right="-108" w:firstLine="709"/>
        <w:jc w:val="center"/>
        <w:rPr>
          <w:rFonts w:ascii="Times New Roman" w:hAnsi="Times New Roman"/>
          <w:b/>
          <w:sz w:val="24"/>
          <w:szCs w:val="24"/>
          <w:lang w:val="ru-RU" w:eastAsia="ru-RU"/>
        </w:rPr>
      </w:pPr>
      <w:r w:rsidRPr="00CD6B46">
        <w:rPr>
          <w:rFonts w:ascii="Times New Roman" w:hAnsi="Times New Roman"/>
          <w:b/>
          <w:sz w:val="24"/>
          <w:szCs w:val="24"/>
          <w:lang w:val="ru-RU" w:eastAsia="ru-RU"/>
        </w:rPr>
        <w:t>8. Порядок разрешения споров</w:t>
      </w:r>
    </w:p>
    <w:p w14:paraId="08545478" w14:textId="77777777" w:rsidR="00A955A3" w:rsidRPr="00CD6B46" w:rsidRDefault="00B9427E">
      <w:pPr>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8.1.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26392BF4" w14:textId="77777777" w:rsidR="00A955A3" w:rsidRPr="00CD6B46" w:rsidRDefault="00B9427E">
      <w:pPr>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 xml:space="preserve">8.2. Срок рассмотрения Сторонами письменной претензии составляет 10 (десять) календарных дней со дня её получения. </w:t>
      </w:r>
    </w:p>
    <w:p w14:paraId="7A57F77E" w14:textId="77777777" w:rsidR="00A955A3" w:rsidRPr="00CD6B46" w:rsidRDefault="00B9427E">
      <w:pPr>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8.3. В случае невозможности урегулирования споров и разногласий путем переговоров, Стороны передают их на рассмотрение в суд по месту нахождения Заказчика.</w:t>
      </w:r>
    </w:p>
    <w:p w14:paraId="1BBEA465" w14:textId="77777777" w:rsidR="00A955A3" w:rsidRPr="00CD6B46" w:rsidRDefault="00A955A3">
      <w:pPr>
        <w:widowControl w:val="0"/>
        <w:ind w:left="-108" w:right="-108" w:firstLine="709"/>
        <w:jc w:val="both"/>
        <w:rPr>
          <w:rFonts w:ascii="Times New Roman" w:eastAsia="Calibri" w:hAnsi="Times New Roman"/>
          <w:color w:val="000000"/>
          <w:sz w:val="24"/>
          <w:szCs w:val="24"/>
          <w:lang w:val="ru-RU" w:eastAsia="ru-RU"/>
        </w:rPr>
      </w:pPr>
    </w:p>
    <w:p w14:paraId="7BB587D6" w14:textId="77777777" w:rsidR="00A955A3" w:rsidRPr="00CD6B46" w:rsidRDefault="00B9427E">
      <w:pPr>
        <w:ind w:right="-108" w:firstLine="709"/>
        <w:jc w:val="center"/>
        <w:rPr>
          <w:rFonts w:ascii="Times New Roman" w:hAnsi="Times New Roman"/>
          <w:b/>
          <w:sz w:val="24"/>
          <w:szCs w:val="24"/>
          <w:lang w:val="ru-RU" w:eastAsia="ru-RU"/>
        </w:rPr>
      </w:pPr>
      <w:r w:rsidRPr="00CD6B46">
        <w:rPr>
          <w:rFonts w:ascii="Times New Roman" w:hAnsi="Times New Roman"/>
          <w:b/>
          <w:sz w:val="24"/>
          <w:szCs w:val="24"/>
          <w:lang w:val="ru-RU" w:eastAsia="ru-RU"/>
        </w:rPr>
        <w:t>9. Форс-мажорные обстоятельства</w:t>
      </w:r>
    </w:p>
    <w:p w14:paraId="7E291214" w14:textId="77777777" w:rsidR="00A955A3" w:rsidRPr="00CD6B46" w:rsidRDefault="00B9427E">
      <w:pPr>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 xml:space="preserve">9.1.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w:t>
      </w:r>
      <w:proofErr w:type="gramStart"/>
      <w:r w:rsidRPr="00CD6B46">
        <w:rPr>
          <w:rFonts w:ascii="Times New Roman" w:hAnsi="Times New Roman"/>
          <w:sz w:val="24"/>
          <w:szCs w:val="24"/>
          <w:lang w:val="ru-RU" w:eastAsia="ru-RU"/>
        </w:rPr>
        <w:t>и</w:t>
      </w:r>
      <w:proofErr w:type="gramEnd"/>
      <w:r w:rsidRPr="00CD6B46">
        <w:rPr>
          <w:rFonts w:ascii="Times New Roman" w:hAnsi="Times New Roman"/>
          <w:sz w:val="24"/>
          <w:szCs w:val="24"/>
          <w:lang w:val="ru-RU" w:eastAsia="ru-RU"/>
        </w:rPr>
        <w:t xml:space="preserve"> если эти обстоятельства непосредственно повлияли на исполнение Договора. </w:t>
      </w:r>
    </w:p>
    <w:p w14:paraId="08A7747E" w14:textId="77777777" w:rsidR="00A955A3" w:rsidRPr="00CD6B46" w:rsidRDefault="00B9427E">
      <w:pPr>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 xml:space="preserve">9.2.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w:t>
      </w:r>
      <w:r w:rsidRPr="00CD6B46">
        <w:rPr>
          <w:rFonts w:ascii="Times New Roman" w:hAnsi="Times New Roman"/>
          <w:sz w:val="24"/>
          <w:szCs w:val="24"/>
          <w:lang w:val="ru-RU" w:eastAsia="ru-RU"/>
        </w:rPr>
        <w:lastRenderedPageBreak/>
        <w:t>об этих обстоятельствах лишает, соответствующую сторону права ссылается на них в будущем.</w:t>
      </w:r>
    </w:p>
    <w:p w14:paraId="1B2CB68E" w14:textId="77777777" w:rsidR="00A955A3" w:rsidRPr="00CD6B46" w:rsidRDefault="00B9427E">
      <w:pPr>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9.3. Обязанность доказать наличие обстоятельств непреодолимой силы лежит на Стороне Договора, не выполнившей свои обязательства по Договору.</w:t>
      </w:r>
    </w:p>
    <w:p w14:paraId="1D642294" w14:textId="77777777" w:rsidR="00A955A3" w:rsidRPr="00CD6B46" w:rsidRDefault="00B9427E">
      <w:pPr>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9.4.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258F5C10" w14:textId="77777777" w:rsidR="00A955A3" w:rsidRPr="00CD6B46" w:rsidRDefault="00A955A3">
      <w:pPr>
        <w:ind w:right="-108" w:firstLine="709"/>
        <w:jc w:val="both"/>
        <w:rPr>
          <w:rFonts w:ascii="Times New Roman" w:hAnsi="Times New Roman"/>
          <w:sz w:val="24"/>
          <w:szCs w:val="24"/>
          <w:lang w:val="ru-RU" w:eastAsia="ru-RU"/>
        </w:rPr>
      </w:pPr>
    </w:p>
    <w:p w14:paraId="07CB928E" w14:textId="77777777" w:rsidR="00A955A3" w:rsidRPr="00CD6B46" w:rsidRDefault="00B9427E">
      <w:pPr>
        <w:ind w:right="-108" w:firstLine="709"/>
        <w:jc w:val="center"/>
        <w:rPr>
          <w:rFonts w:ascii="Times New Roman" w:hAnsi="Times New Roman"/>
          <w:b/>
          <w:sz w:val="24"/>
          <w:szCs w:val="24"/>
          <w:lang w:val="ru-RU" w:eastAsia="ru-RU"/>
        </w:rPr>
      </w:pPr>
      <w:r w:rsidRPr="00CD6B46">
        <w:rPr>
          <w:rFonts w:ascii="Times New Roman" w:hAnsi="Times New Roman"/>
          <w:b/>
          <w:sz w:val="24"/>
          <w:szCs w:val="24"/>
          <w:lang w:val="ru-RU" w:eastAsia="ru-RU"/>
        </w:rPr>
        <w:t>10. Расторжение и Изменение Договора</w:t>
      </w:r>
    </w:p>
    <w:p w14:paraId="10B9B13A" w14:textId="77777777" w:rsidR="008864FF" w:rsidRPr="00CD6B46" w:rsidRDefault="008864FF" w:rsidP="008864FF">
      <w:pPr>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10.1. Изменение существенных условий договора при его исполнении допускается по соглашению сторон.</w:t>
      </w:r>
    </w:p>
    <w:p w14:paraId="3ED0B66B" w14:textId="77777777" w:rsidR="008864FF" w:rsidRPr="00CD6B46" w:rsidRDefault="008864FF" w:rsidP="008864FF">
      <w:pPr>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10.1.1. Заказчик по согласованию с участником закупки при заключении и исполнении договора вправе изменить существенные условия договора, если возможность изменения условий договора была предусмотрена документацией о закупке и договором, а в случаях закупки у единственного поставщика (подрядчика, исполнителя) договором:</w:t>
      </w:r>
    </w:p>
    <w:p w14:paraId="67F2F11F" w14:textId="77777777" w:rsidR="008864FF" w:rsidRPr="00CD6B46" w:rsidRDefault="008864FF" w:rsidP="008864FF">
      <w:pPr>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1) предусмотренный договором объем закупаемых товаров, работ, услуг.</w:t>
      </w:r>
    </w:p>
    <w:p w14:paraId="6E1932B0" w14:textId="77777777" w:rsidR="008864FF" w:rsidRPr="00CD6B46" w:rsidRDefault="008864FF" w:rsidP="008864FF">
      <w:pPr>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 </w:t>
      </w:r>
    </w:p>
    <w:p w14:paraId="57BA7083" w14:textId="77777777" w:rsidR="008864FF" w:rsidRPr="00CD6B46" w:rsidRDefault="008864FF" w:rsidP="008864FF">
      <w:pPr>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2) сроки исполнения обязательств по договору в случае, если необходимость изменения сроков вызвана обстоятельствами непреодолимой силы; </w:t>
      </w:r>
    </w:p>
    <w:p w14:paraId="267B450E" w14:textId="77777777" w:rsidR="008864FF" w:rsidRPr="00CD6B46" w:rsidRDefault="008864FF" w:rsidP="008864FF">
      <w:pPr>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3) цену договора:</w:t>
      </w:r>
    </w:p>
    <w:p w14:paraId="62150067" w14:textId="77777777" w:rsidR="008864FF" w:rsidRPr="00CD6B46" w:rsidRDefault="008864FF" w:rsidP="008864FF">
      <w:pPr>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путем ее снижения без изменения, предусмотренного договором количества товаров, объема работ, услуг и иных условий исполнения договора;</w:t>
      </w:r>
    </w:p>
    <w:p w14:paraId="5ABD52D9" w14:textId="77777777" w:rsidR="008864FF" w:rsidRPr="00CD6B46" w:rsidRDefault="008864FF" w:rsidP="008864FF">
      <w:pPr>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в случае изменения в соответствии с законодательством Российской Федерации регулируемых государством цен (тарифов);</w:t>
      </w:r>
    </w:p>
    <w:p w14:paraId="2C202A19" w14:textId="77777777" w:rsidR="008864FF" w:rsidRPr="00CD6B46" w:rsidRDefault="008864FF" w:rsidP="008864FF">
      <w:pPr>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 в случае изменения размера ставки налога на добавленную стоимость. </w:t>
      </w:r>
    </w:p>
    <w:p w14:paraId="68FBBDB2" w14:textId="77777777" w:rsidR="008864FF" w:rsidRPr="00CD6B46" w:rsidRDefault="008864FF" w:rsidP="008864FF">
      <w:pPr>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10.2. </w:t>
      </w:r>
      <w:r w:rsidRPr="00CD6B46">
        <w:rPr>
          <w:rFonts w:ascii="Times New Roman" w:hAnsi="Times New Roman"/>
          <w:sz w:val="24"/>
          <w:szCs w:val="24"/>
          <w:shd w:val="clear" w:color="auto" w:fill="FFFFFF"/>
          <w:lang w:val="ru-RU"/>
        </w:rPr>
        <w:t>В случае несоответствия поставляемого товара качеству и количеству, а также при нарушении условий поставки, отсутствия транспортных, сопроводительных и иных документов, предусмотренных настоящим Договором и/или действующим законодательством РФ, а также нарушения Поставщиком условий настоящего Договора более двух раз Заказчик вправе отказаться от исполнения настоящего Договора и расторгнуть его в одностороннем внесудебном порядке путем уведомления Поставщика. При этом на Поставщика относятся все расходы и убытки, которые понесёт Заказчик.</w:t>
      </w:r>
    </w:p>
    <w:p w14:paraId="1CA953D9" w14:textId="77777777" w:rsidR="008864FF" w:rsidRPr="00CD6B46" w:rsidRDefault="008864FF" w:rsidP="008864FF">
      <w:pPr>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 xml:space="preserve">10.2.1. </w:t>
      </w:r>
      <w:r w:rsidRPr="00CD6B46">
        <w:rPr>
          <w:rFonts w:ascii="Times New Roman" w:hAnsi="Times New Roman"/>
          <w:b/>
          <w:bCs/>
          <w:sz w:val="24"/>
          <w:szCs w:val="24"/>
          <w:lang w:val="ru-RU" w:eastAsia="ru-RU"/>
        </w:rPr>
        <w:t>Расторжение договора</w:t>
      </w:r>
      <w:r w:rsidRPr="00CD6B46">
        <w:rPr>
          <w:rFonts w:ascii="Times New Roman" w:hAnsi="Times New Roman"/>
          <w:sz w:val="24"/>
          <w:szCs w:val="24"/>
          <w:lang w:val="ru-RU" w:eastAsia="ru-RU"/>
        </w:rPr>
        <w:t>:</w:t>
      </w:r>
    </w:p>
    <w:p w14:paraId="27025AD0" w14:textId="77777777" w:rsidR="008864FF" w:rsidRPr="00CD6B46" w:rsidRDefault="008864FF" w:rsidP="008864FF">
      <w:pPr>
        <w:pStyle w:val="ae"/>
        <w:ind w:firstLine="567"/>
        <w:jc w:val="both"/>
        <w:rPr>
          <w:rFonts w:ascii="Times New Roman" w:hAnsi="Times New Roman"/>
          <w:sz w:val="24"/>
          <w:szCs w:val="24"/>
        </w:rPr>
      </w:pPr>
      <w:r w:rsidRPr="00CD6B46">
        <w:rPr>
          <w:rFonts w:ascii="Times New Roman" w:hAnsi="Times New Roman"/>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2062B322" w14:textId="77777777" w:rsidR="008864FF" w:rsidRPr="00CD6B46" w:rsidRDefault="008864FF" w:rsidP="008864FF">
      <w:pPr>
        <w:pStyle w:val="ae"/>
        <w:ind w:firstLine="567"/>
        <w:jc w:val="both"/>
        <w:rPr>
          <w:rFonts w:ascii="Times New Roman" w:hAnsi="Times New Roman"/>
          <w:sz w:val="24"/>
          <w:szCs w:val="24"/>
        </w:rPr>
      </w:pPr>
      <w:r w:rsidRPr="00CD6B46">
        <w:rPr>
          <w:rFonts w:ascii="Times New Roman" w:hAnsi="Times New Roman"/>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РФ, при условии, что это было предусмотрено договором.</w:t>
      </w:r>
    </w:p>
    <w:p w14:paraId="057EE377" w14:textId="77777777" w:rsidR="008864FF" w:rsidRPr="00CD6B46" w:rsidRDefault="008864FF" w:rsidP="008864FF">
      <w:pPr>
        <w:pStyle w:val="ae"/>
        <w:ind w:firstLine="567"/>
        <w:jc w:val="both"/>
        <w:rPr>
          <w:rFonts w:ascii="Times New Roman" w:hAnsi="Times New Roman"/>
          <w:sz w:val="24"/>
          <w:szCs w:val="24"/>
        </w:rPr>
      </w:pPr>
      <w:r w:rsidRPr="00CD6B46">
        <w:rPr>
          <w:rFonts w:ascii="Times New Roman" w:hAnsi="Times New Roman"/>
          <w:sz w:val="24"/>
          <w:szCs w:val="24"/>
        </w:rPr>
        <w:t xml:space="preserve">3) Решение Заказчика об одностороннем отказе от исполнения договора не позднее чем в течение трех рабочих дней с даты принятия указанного решения, размещается в ЕИС </w:t>
      </w:r>
      <w:r w:rsidRPr="00CD6B46">
        <w:rPr>
          <w:rFonts w:ascii="Times New Roman" w:hAnsi="Times New Roman"/>
          <w:sz w:val="24"/>
          <w:szCs w:val="24"/>
        </w:rPr>
        <w:lastRenderedPageBreak/>
        <w:t>и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договоре, либо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направление такого уведомления и получение Заказчиком подтверждения о его вручении поставщику (подрядчику, исполнителю). Выполнение Заказчиком требований настоящего пункта считается надлежащим уведомлением поставщика (подрядчика, исполнителя) об одностороннем отказе от исполнения договора. Датой такого надлежащего уведомления признается дата получения поставщиком (подрядчиком, исполнителем) указанного уведомления либо дата получения Заказчиком информации об отсутствии поставщика (подрядчика, исполнителя)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размещения решения Заказчика об одностороннем отказе от исполнения договора в ЕИС.</w:t>
      </w:r>
    </w:p>
    <w:p w14:paraId="6FE903F9" w14:textId="77777777" w:rsidR="008864FF" w:rsidRPr="00CD6B46" w:rsidRDefault="008864FF" w:rsidP="008864FF">
      <w:pPr>
        <w:pStyle w:val="ae"/>
        <w:ind w:firstLine="567"/>
        <w:jc w:val="both"/>
        <w:rPr>
          <w:rFonts w:ascii="Times New Roman" w:hAnsi="Times New Roman"/>
          <w:sz w:val="24"/>
          <w:szCs w:val="24"/>
        </w:rPr>
      </w:pPr>
      <w:r w:rsidRPr="00CD6B46">
        <w:rPr>
          <w:rFonts w:ascii="Times New Roman" w:hAnsi="Times New Roman"/>
          <w:sz w:val="24"/>
          <w:szCs w:val="24"/>
        </w:rPr>
        <w:t>4) Решение Заказчика об одностороннем отказе от исполнения договора вступает в силу и договор считается расторгнутым с даты надлежащего уведомления Заказчиком поставщика (подрядчика, исполнителя) об одностороннем отказе от исполнения договора.</w:t>
      </w:r>
    </w:p>
    <w:p w14:paraId="594A6D0E" w14:textId="77777777" w:rsidR="008864FF" w:rsidRPr="00CD6B46" w:rsidRDefault="008864FF" w:rsidP="008864FF">
      <w:pPr>
        <w:pStyle w:val="ae"/>
        <w:ind w:firstLine="567"/>
        <w:jc w:val="both"/>
        <w:rPr>
          <w:rFonts w:ascii="Times New Roman" w:hAnsi="Times New Roman"/>
          <w:sz w:val="24"/>
          <w:szCs w:val="24"/>
        </w:rPr>
      </w:pPr>
      <w:r w:rsidRPr="00CD6B46">
        <w:rPr>
          <w:rFonts w:ascii="Times New Roman" w:hAnsi="Times New Roman"/>
          <w:sz w:val="24"/>
          <w:szCs w:val="24"/>
        </w:rPr>
        <w:t>5) Заказчик обязан отменить не вступившее в силу решение об одностороннем отказе от исполнения договора, если до даты надлежащего уведомления поставщика (подрядчика,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(подрядчиком, исполнителем) условий договора, которое в соответствии с гражданским законодательством РФ является основанием для одностороннего отказа Заказчика от исполнения договора.</w:t>
      </w:r>
    </w:p>
    <w:p w14:paraId="174686D5" w14:textId="77777777" w:rsidR="008864FF" w:rsidRPr="00CD6B46" w:rsidRDefault="008864FF" w:rsidP="008864FF">
      <w:pPr>
        <w:pStyle w:val="ae"/>
        <w:ind w:firstLine="567"/>
        <w:jc w:val="both"/>
        <w:rPr>
          <w:rFonts w:ascii="Times New Roman" w:hAnsi="Times New Roman"/>
          <w:sz w:val="24"/>
          <w:szCs w:val="24"/>
        </w:rPr>
      </w:pPr>
      <w:r w:rsidRPr="00CD6B46">
        <w:rPr>
          <w:rFonts w:ascii="Times New Roman" w:hAnsi="Times New Roman"/>
          <w:sz w:val="24"/>
          <w:szCs w:val="24"/>
        </w:rPr>
        <w:t>6) Заказчик обязан принять решение об одностороннем отказе от исполнения договора в случае, если в ходе исполнения договора установлено, что поставщик (подрядчик, исполнитель) и (или) поставляемый товар, выполняемая работа,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поставляемому товару, выполняемой работе, оказываемой услуге или поставщик (подрядчик, исполнитель)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14:paraId="07AF5D91" w14:textId="77777777" w:rsidR="008864FF" w:rsidRPr="00CD6B46" w:rsidRDefault="008864FF" w:rsidP="008864FF">
      <w:pPr>
        <w:pStyle w:val="ae"/>
        <w:ind w:firstLine="567"/>
        <w:jc w:val="both"/>
        <w:rPr>
          <w:rFonts w:ascii="Times New Roman" w:hAnsi="Times New Roman"/>
          <w:sz w:val="24"/>
          <w:szCs w:val="24"/>
        </w:rPr>
      </w:pPr>
      <w:r w:rsidRPr="00CD6B46">
        <w:rPr>
          <w:rFonts w:ascii="Times New Roman" w:hAnsi="Times New Roman"/>
          <w:sz w:val="24"/>
          <w:szCs w:val="24"/>
        </w:rPr>
        <w:t xml:space="preserve">7) </w:t>
      </w:r>
      <w:proofErr w:type="gramStart"/>
      <w:r w:rsidRPr="00CD6B46">
        <w:rPr>
          <w:rFonts w:ascii="Times New Roman" w:hAnsi="Times New Roman"/>
          <w:sz w:val="24"/>
          <w:szCs w:val="24"/>
        </w:rPr>
        <w:t>В</w:t>
      </w:r>
      <w:proofErr w:type="gramEnd"/>
      <w:r w:rsidRPr="00CD6B46">
        <w:rPr>
          <w:rFonts w:ascii="Times New Roman" w:hAnsi="Times New Roman"/>
          <w:sz w:val="24"/>
          <w:szCs w:val="24"/>
        </w:rPr>
        <w:t xml:space="preserve">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путем проведения закупки.</w:t>
      </w:r>
    </w:p>
    <w:p w14:paraId="6DA54263" w14:textId="77777777" w:rsidR="008864FF" w:rsidRPr="00CD6B46" w:rsidRDefault="008864FF" w:rsidP="008864FF">
      <w:pPr>
        <w:pStyle w:val="ae"/>
        <w:ind w:firstLine="567"/>
        <w:jc w:val="both"/>
        <w:rPr>
          <w:rFonts w:ascii="Times New Roman" w:hAnsi="Times New Roman"/>
          <w:sz w:val="24"/>
          <w:szCs w:val="24"/>
        </w:rPr>
      </w:pPr>
      <w:r w:rsidRPr="00CD6B46">
        <w:rPr>
          <w:rFonts w:ascii="Times New Roman" w:hAnsi="Times New Roman"/>
          <w:sz w:val="24"/>
          <w:szCs w:val="24"/>
        </w:rPr>
        <w:t>8)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оказываемой услуги должны быть уменьшены с учетом количества поставленного товара, объема выполненной работы, оказанной услуги по расторгнутому договору. При этом цена нового договора должна быть уменьшена пропорционально количеству поставленного товара, объему выполненной работы, оказанной услуги.</w:t>
      </w:r>
    </w:p>
    <w:p w14:paraId="77F0D170" w14:textId="77777777" w:rsidR="008864FF" w:rsidRPr="00CD6B46" w:rsidRDefault="008864FF" w:rsidP="008864FF">
      <w:pPr>
        <w:pStyle w:val="ae"/>
        <w:ind w:firstLine="567"/>
        <w:jc w:val="both"/>
        <w:rPr>
          <w:rFonts w:ascii="Times New Roman" w:hAnsi="Times New Roman"/>
          <w:sz w:val="24"/>
          <w:szCs w:val="24"/>
        </w:rPr>
      </w:pPr>
      <w:r w:rsidRPr="00CD6B46">
        <w:rPr>
          <w:rFonts w:ascii="Times New Roman" w:hAnsi="Times New Roman"/>
          <w:sz w:val="24"/>
          <w:szCs w:val="24"/>
        </w:rPr>
        <w:t>9)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РФ, при условии, что это было предусмотрено договором.</w:t>
      </w:r>
    </w:p>
    <w:p w14:paraId="6C9FB118" w14:textId="77777777" w:rsidR="008864FF" w:rsidRPr="00CD6B46" w:rsidRDefault="008864FF" w:rsidP="008864FF">
      <w:pPr>
        <w:pStyle w:val="ae"/>
        <w:ind w:firstLine="567"/>
        <w:jc w:val="both"/>
        <w:rPr>
          <w:rFonts w:ascii="Times New Roman" w:hAnsi="Times New Roman"/>
          <w:sz w:val="24"/>
          <w:szCs w:val="24"/>
        </w:rPr>
      </w:pPr>
      <w:r w:rsidRPr="00CD6B46">
        <w:rPr>
          <w:rFonts w:ascii="Times New Roman" w:hAnsi="Times New Roman"/>
          <w:sz w:val="24"/>
          <w:szCs w:val="24"/>
        </w:rPr>
        <w:t xml:space="preserve">10) Решение поставщика (подрядчика, исполнителя)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либо телеграммой, либо посредством факсимильной связи, либо по адресу электронной почты, либо с использованием иных </w:t>
      </w:r>
      <w:r w:rsidRPr="00CD6B46">
        <w:rPr>
          <w:rFonts w:ascii="Times New Roman" w:hAnsi="Times New Roman"/>
          <w:sz w:val="24"/>
          <w:szCs w:val="24"/>
        </w:rPr>
        <w:lastRenderedPageBreak/>
        <w:t>средств связи и доставки, обеспечивающих фиксирование направление такого уведомления и получение поставщиком (подрядчиком, исполнителем) подтверждения о его вручении Заказчику. Выполнение поставщиком (подрядчиком, исполнителем) требований настоящего пункта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Заказчиком указанного уведомления.</w:t>
      </w:r>
    </w:p>
    <w:p w14:paraId="4559C5DA" w14:textId="77777777" w:rsidR="008864FF" w:rsidRPr="00CD6B46" w:rsidRDefault="008864FF" w:rsidP="008864FF">
      <w:pPr>
        <w:pStyle w:val="ae"/>
        <w:ind w:firstLine="567"/>
        <w:jc w:val="both"/>
        <w:rPr>
          <w:rFonts w:ascii="Times New Roman" w:hAnsi="Times New Roman"/>
          <w:sz w:val="24"/>
          <w:szCs w:val="24"/>
        </w:rPr>
      </w:pPr>
      <w:r w:rsidRPr="00CD6B46">
        <w:rPr>
          <w:rFonts w:ascii="Times New Roman" w:hAnsi="Times New Roman"/>
          <w:sz w:val="24"/>
          <w:szCs w:val="24"/>
        </w:rPr>
        <w:t>11) Решение поставщика (подрядчика, исполнителя) об одностороннем отказе от исполнения договора вступает в силу и договор считается расторгнутым с даты надлежащего уведомления поставщиком (подрядчиком, исполнителем) Заказчика об одностороннем отказе от исполнения договора.</w:t>
      </w:r>
    </w:p>
    <w:p w14:paraId="200817D6" w14:textId="77777777" w:rsidR="008864FF" w:rsidRPr="00CD6B46" w:rsidRDefault="008864FF" w:rsidP="008864FF">
      <w:pPr>
        <w:pStyle w:val="ae"/>
        <w:ind w:firstLine="567"/>
        <w:jc w:val="both"/>
        <w:rPr>
          <w:rFonts w:ascii="Times New Roman" w:hAnsi="Times New Roman"/>
          <w:sz w:val="24"/>
          <w:szCs w:val="24"/>
        </w:rPr>
      </w:pPr>
      <w:r w:rsidRPr="00CD6B46">
        <w:rPr>
          <w:rFonts w:ascii="Times New Roman" w:hAnsi="Times New Roman"/>
          <w:sz w:val="24"/>
          <w:szCs w:val="24"/>
        </w:rPr>
        <w:t>12) Поставщик (подрядчик, исполнитель) обязан отменить не вступившее в силу решение об одностороннем отказе от исполнения договора, если до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14:paraId="718725D6" w14:textId="77777777" w:rsidR="008864FF" w:rsidRPr="00CD6B46" w:rsidRDefault="008864FF" w:rsidP="008864FF">
      <w:pPr>
        <w:pStyle w:val="ae"/>
        <w:ind w:firstLine="567"/>
        <w:jc w:val="both"/>
        <w:rPr>
          <w:rFonts w:ascii="Times New Roman" w:hAnsi="Times New Roman"/>
          <w:sz w:val="24"/>
          <w:szCs w:val="24"/>
        </w:rPr>
      </w:pPr>
      <w:r w:rsidRPr="00CD6B46">
        <w:rPr>
          <w:rFonts w:ascii="Times New Roman" w:hAnsi="Times New Roman"/>
          <w:sz w:val="24"/>
          <w:szCs w:val="24"/>
        </w:rPr>
        <w:t>13)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68C36C50" w14:textId="77777777" w:rsidR="008864FF" w:rsidRPr="00CD6B46" w:rsidRDefault="008864FF" w:rsidP="008864FF">
      <w:pPr>
        <w:pStyle w:val="ae"/>
        <w:ind w:firstLine="567"/>
        <w:jc w:val="both"/>
        <w:rPr>
          <w:rFonts w:ascii="Times New Roman" w:hAnsi="Times New Roman"/>
          <w:sz w:val="24"/>
          <w:szCs w:val="24"/>
        </w:rPr>
      </w:pPr>
      <w:r w:rsidRPr="00CD6B46">
        <w:rPr>
          <w:rFonts w:ascii="Times New Roman" w:hAnsi="Times New Roman"/>
          <w:sz w:val="24"/>
          <w:szCs w:val="24"/>
        </w:rPr>
        <w:t xml:space="preserve">14) </w:t>
      </w:r>
      <w:proofErr w:type="gramStart"/>
      <w:r w:rsidRPr="00CD6B46">
        <w:rPr>
          <w:rFonts w:ascii="Times New Roman" w:hAnsi="Times New Roman"/>
          <w:sz w:val="24"/>
          <w:szCs w:val="24"/>
        </w:rPr>
        <w:t>В</w:t>
      </w:r>
      <w:proofErr w:type="gramEnd"/>
      <w:r w:rsidRPr="00CD6B46">
        <w:rPr>
          <w:rFonts w:ascii="Times New Roman" w:hAnsi="Times New Roman"/>
          <w:sz w:val="24"/>
          <w:szCs w:val="24"/>
        </w:rPr>
        <w:t xml:space="preserve"> случае расторжения договора в связи с односторонним отказом поставщика (подрядчика, исполнителя) от исполнения договора Заказчик осуществляет закупку товара, работы, услуги, поставка, выполнение, оказание которых являлись предметом расторгнутого договора, в соответствии с настоящим Положением.</w:t>
      </w:r>
    </w:p>
    <w:p w14:paraId="2C1F36B8" w14:textId="77777777" w:rsidR="008864FF" w:rsidRPr="00CD6B46" w:rsidRDefault="008864FF" w:rsidP="008864FF">
      <w:pPr>
        <w:pStyle w:val="ae"/>
        <w:ind w:firstLine="567"/>
        <w:jc w:val="both"/>
        <w:rPr>
          <w:rFonts w:ascii="Times New Roman" w:hAnsi="Times New Roman"/>
          <w:sz w:val="24"/>
          <w:szCs w:val="24"/>
        </w:rPr>
      </w:pPr>
      <w:r w:rsidRPr="00CD6B46">
        <w:rPr>
          <w:rFonts w:ascii="Times New Roman" w:hAnsi="Times New Roman"/>
          <w:sz w:val="24"/>
          <w:szCs w:val="24"/>
        </w:rPr>
        <w:t>15) В реестр недобросовестных поставщиков включаются сведения об участниках закупки, уклонившихся от заключения договоров, а также о поставщиках (подрядчиках, исполнителях),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РФ, граждан РФ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(подрядчиками, исполнителями) договоров.</w:t>
      </w:r>
    </w:p>
    <w:p w14:paraId="4482FBC6" w14:textId="77777777" w:rsidR="008864FF" w:rsidRPr="00CD6B46" w:rsidRDefault="008864FF" w:rsidP="008864FF">
      <w:pPr>
        <w:pStyle w:val="ae"/>
        <w:jc w:val="both"/>
        <w:rPr>
          <w:rFonts w:ascii="Times New Roman" w:hAnsi="Times New Roman"/>
          <w:sz w:val="24"/>
          <w:szCs w:val="24"/>
        </w:rPr>
      </w:pPr>
    </w:p>
    <w:p w14:paraId="4DFD7D38" w14:textId="77777777" w:rsidR="008864FF" w:rsidRPr="00CD6B46" w:rsidRDefault="008864FF">
      <w:pPr>
        <w:ind w:right="-108" w:firstLine="709"/>
        <w:jc w:val="center"/>
        <w:rPr>
          <w:rFonts w:ascii="Times New Roman" w:hAnsi="Times New Roman"/>
          <w:b/>
          <w:sz w:val="24"/>
          <w:szCs w:val="24"/>
          <w:lang w:val="ru-RU" w:eastAsia="ru-RU"/>
        </w:rPr>
      </w:pPr>
    </w:p>
    <w:p w14:paraId="309A8204" w14:textId="77777777" w:rsidR="00A955A3" w:rsidRPr="00CD6B46" w:rsidRDefault="00B9427E">
      <w:pPr>
        <w:ind w:right="-108" w:firstLine="709"/>
        <w:jc w:val="center"/>
        <w:rPr>
          <w:rFonts w:ascii="Times New Roman" w:hAnsi="Times New Roman"/>
          <w:b/>
          <w:sz w:val="24"/>
          <w:szCs w:val="24"/>
          <w:lang w:val="ru-RU" w:eastAsia="ru-RU"/>
        </w:rPr>
      </w:pPr>
      <w:r w:rsidRPr="00CD6B46">
        <w:rPr>
          <w:rFonts w:ascii="Times New Roman" w:hAnsi="Times New Roman"/>
          <w:b/>
          <w:sz w:val="24"/>
          <w:szCs w:val="24"/>
          <w:lang w:val="ru-RU" w:eastAsia="ru-RU"/>
        </w:rPr>
        <w:t>11. Срок действия Договора</w:t>
      </w:r>
    </w:p>
    <w:p w14:paraId="327AA9EC" w14:textId="28BC0919" w:rsidR="00A955A3" w:rsidRPr="00CD6B46" w:rsidRDefault="00B9427E">
      <w:pPr>
        <w:autoSpaceDE w:val="0"/>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11.1. Договор вступает в силу с момента подписания Договора и действует по </w:t>
      </w:r>
      <w:r w:rsidR="009473BD" w:rsidRPr="00CD6B46">
        <w:rPr>
          <w:rFonts w:ascii="Times New Roman" w:hAnsi="Times New Roman"/>
          <w:b/>
          <w:sz w:val="24"/>
          <w:szCs w:val="24"/>
          <w:lang w:val="ru-RU" w:eastAsia="ru-RU"/>
        </w:rPr>
        <w:t>31.12.2026</w:t>
      </w:r>
      <w:r w:rsidRPr="00CD6B46">
        <w:rPr>
          <w:rFonts w:ascii="Times New Roman" w:hAnsi="Times New Roman"/>
          <w:b/>
          <w:sz w:val="24"/>
          <w:szCs w:val="24"/>
          <w:lang w:val="ru-RU" w:eastAsia="ru-RU"/>
        </w:rPr>
        <w:t xml:space="preserve"> г.</w:t>
      </w:r>
      <w:r w:rsidRPr="00CD6B46">
        <w:rPr>
          <w:rFonts w:ascii="Times New Roman" w:hAnsi="Times New Roman"/>
          <w:sz w:val="24"/>
          <w:szCs w:val="24"/>
          <w:lang w:val="ru-RU" w:eastAsia="ru-RU"/>
        </w:rPr>
        <w:t>, за исключением гарантийных обязательств, обязательств по возмещению убытков и выплате неустойки.</w:t>
      </w:r>
    </w:p>
    <w:p w14:paraId="2E4724BF" w14:textId="77777777" w:rsidR="00844172" w:rsidRPr="00CD6B46" w:rsidRDefault="00844172" w:rsidP="001F0DBF">
      <w:pPr>
        <w:widowControl w:val="0"/>
        <w:ind w:right="-108"/>
        <w:rPr>
          <w:rFonts w:ascii="Times New Roman" w:hAnsi="Times New Roman"/>
          <w:sz w:val="24"/>
          <w:szCs w:val="24"/>
          <w:lang w:val="ru-RU" w:eastAsia="ru-RU"/>
        </w:rPr>
      </w:pPr>
    </w:p>
    <w:p w14:paraId="69AB5EAE" w14:textId="77777777" w:rsidR="00A955A3" w:rsidRPr="00CD6B46" w:rsidRDefault="00B9427E">
      <w:pPr>
        <w:ind w:right="-108" w:firstLine="709"/>
        <w:jc w:val="center"/>
        <w:rPr>
          <w:rFonts w:ascii="Times New Roman" w:hAnsi="Times New Roman"/>
          <w:sz w:val="24"/>
          <w:szCs w:val="24"/>
          <w:lang w:val="ru-RU"/>
        </w:rPr>
      </w:pPr>
      <w:r w:rsidRPr="00CD6B46">
        <w:rPr>
          <w:rFonts w:ascii="Times New Roman" w:hAnsi="Times New Roman"/>
          <w:b/>
          <w:sz w:val="24"/>
          <w:szCs w:val="24"/>
          <w:lang w:val="ru-RU" w:eastAsia="ru-RU"/>
        </w:rPr>
        <w:t>12.Прочие условия</w:t>
      </w:r>
    </w:p>
    <w:p w14:paraId="6E5C1CF0" w14:textId="77777777" w:rsidR="00A955A3" w:rsidRPr="00CD6B46" w:rsidRDefault="00B9427E">
      <w:pPr>
        <w:autoSpaceDE w:val="0"/>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12.1.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5ECF1A52" w14:textId="77777777" w:rsidR="00A955A3" w:rsidRPr="00CD6B46" w:rsidRDefault="00B9427E">
      <w:pPr>
        <w:autoSpaceDE w:val="0"/>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12.2. Все приложения к Договору являются его неотъемной частью.</w:t>
      </w:r>
    </w:p>
    <w:p w14:paraId="4A31B4CC" w14:textId="77777777" w:rsidR="00A955A3" w:rsidRPr="00CD6B46" w:rsidRDefault="00B9427E">
      <w:pPr>
        <w:autoSpaceDE w:val="0"/>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12.3.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14:paraId="31CA0FF1" w14:textId="192ACAE9" w:rsidR="00A955A3" w:rsidRPr="00CD6B46" w:rsidRDefault="00B9427E" w:rsidP="008D1C65">
      <w:pPr>
        <w:autoSpaceDE w:val="0"/>
        <w:ind w:right="-108" w:firstLine="709"/>
        <w:jc w:val="both"/>
        <w:rPr>
          <w:rFonts w:ascii="Times New Roman" w:hAnsi="Times New Roman"/>
          <w:sz w:val="24"/>
          <w:szCs w:val="24"/>
          <w:lang w:val="ru-RU"/>
        </w:rPr>
      </w:pPr>
      <w:r w:rsidRPr="00CD6B46">
        <w:rPr>
          <w:rFonts w:ascii="Times New Roman" w:hAnsi="Times New Roman"/>
          <w:sz w:val="24"/>
          <w:szCs w:val="24"/>
          <w:lang w:val="ru-RU" w:eastAsia="ru-RU"/>
        </w:rPr>
        <w:t>12.</w:t>
      </w:r>
      <w:r w:rsidR="005E4F25" w:rsidRPr="00CD6B46">
        <w:rPr>
          <w:rFonts w:ascii="Times New Roman" w:hAnsi="Times New Roman"/>
          <w:sz w:val="24"/>
          <w:szCs w:val="24"/>
          <w:lang w:val="ru-RU" w:eastAsia="ru-RU"/>
        </w:rPr>
        <w:t>4</w:t>
      </w:r>
      <w:r w:rsidRPr="00CD6B46">
        <w:rPr>
          <w:rFonts w:ascii="Times New Roman" w:hAnsi="Times New Roman"/>
          <w:sz w:val="24"/>
          <w:szCs w:val="24"/>
          <w:lang w:val="ru-RU" w:eastAsia="ru-RU"/>
        </w:rPr>
        <w:t>.  К Договору прилагаются, и являются его неотъемлемой частью:</w:t>
      </w:r>
    </w:p>
    <w:p w14:paraId="2FD25B7B" w14:textId="77777777" w:rsidR="00A955A3" w:rsidRPr="00CD6B46" w:rsidRDefault="00B9427E">
      <w:pPr>
        <w:autoSpaceDE w:val="0"/>
        <w:ind w:right="-108" w:firstLine="709"/>
        <w:jc w:val="both"/>
        <w:rPr>
          <w:rFonts w:ascii="Times New Roman" w:hAnsi="Times New Roman"/>
          <w:sz w:val="24"/>
          <w:szCs w:val="24"/>
          <w:lang w:val="ru-RU" w:eastAsia="ru-RU"/>
        </w:rPr>
      </w:pPr>
      <w:r w:rsidRPr="00CD6B46">
        <w:rPr>
          <w:rFonts w:ascii="Times New Roman" w:hAnsi="Times New Roman"/>
          <w:sz w:val="24"/>
          <w:szCs w:val="24"/>
          <w:lang w:val="ru-RU" w:eastAsia="ru-RU"/>
        </w:rPr>
        <w:t>- Спецификация (Приложение № 1).</w:t>
      </w:r>
    </w:p>
    <w:p w14:paraId="340C49BD" w14:textId="77777777" w:rsidR="00A955A3" w:rsidRPr="00CD6B46" w:rsidRDefault="00B9427E">
      <w:pPr>
        <w:autoSpaceDE w:val="0"/>
        <w:ind w:right="-108" w:firstLine="709"/>
        <w:jc w:val="both"/>
        <w:rPr>
          <w:rFonts w:ascii="Times New Roman" w:eastAsia="Calibri" w:hAnsi="Times New Roman"/>
          <w:b/>
          <w:sz w:val="24"/>
          <w:szCs w:val="24"/>
          <w:lang w:val="ru-RU" w:eastAsia="ru-RU"/>
        </w:rPr>
      </w:pPr>
      <w:r w:rsidRPr="00CD6B46">
        <w:rPr>
          <w:rFonts w:ascii="Times New Roman" w:hAnsi="Times New Roman"/>
          <w:sz w:val="24"/>
          <w:szCs w:val="24"/>
          <w:lang w:val="ru-RU" w:eastAsia="ru-RU"/>
        </w:rPr>
        <w:t xml:space="preserve">   </w:t>
      </w:r>
    </w:p>
    <w:p w14:paraId="63DA45B1" w14:textId="77777777" w:rsidR="00D123D6" w:rsidRPr="00CD6B46" w:rsidRDefault="00D123D6">
      <w:pPr>
        <w:ind w:left="-108" w:right="-108" w:firstLine="709"/>
        <w:jc w:val="center"/>
        <w:outlineLvl w:val="0"/>
        <w:rPr>
          <w:rFonts w:ascii="Times New Roman" w:eastAsia="Calibri" w:hAnsi="Times New Roman"/>
          <w:b/>
          <w:sz w:val="24"/>
          <w:szCs w:val="24"/>
          <w:lang w:val="ru-RU" w:eastAsia="ru-RU"/>
        </w:rPr>
      </w:pPr>
    </w:p>
    <w:p w14:paraId="47B080BA" w14:textId="77777777" w:rsidR="00D123D6" w:rsidRPr="00CD6B46" w:rsidRDefault="00D123D6">
      <w:pPr>
        <w:ind w:left="-108" w:right="-108" w:firstLine="709"/>
        <w:jc w:val="center"/>
        <w:outlineLvl w:val="0"/>
        <w:rPr>
          <w:rFonts w:ascii="Times New Roman" w:eastAsia="Calibri" w:hAnsi="Times New Roman"/>
          <w:b/>
          <w:sz w:val="24"/>
          <w:szCs w:val="24"/>
          <w:lang w:val="ru-RU" w:eastAsia="ru-RU"/>
        </w:rPr>
      </w:pPr>
    </w:p>
    <w:p w14:paraId="594728D9" w14:textId="77777777" w:rsidR="00D123D6" w:rsidRPr="00CD6B46" w:rsidRDefault="00D123D6">
      <w:pPr>
        <w:ind w:left="-108" w:right="-108" w:firstLine="709"/>
        <w:jc w:val="center"/>
        <w:outlineLvl w:val="0"/>
        <w:rPr>
          <w:rFonts w:ascii="Times New Roman" w:eastAsia="Calibri" w:hAnsi="Times New Roman"/>
          <w:b/>
          <w:sz w:val="24"/>
          <w:szCs w:val="24"/>
          <w:lang w:val="ru-RU" w:eastAsia="ru-RU"/>
        </w:rPr>
      </w:pPr>
    </w:p>
    <w:p w14:paraId="19F6FF66" w14:textId="77777777" w:rsidR="00D123D6" w:rsidRPr="00CD6B46" w:rsidRDefault="00D123D6">
      <w:pPr>
        <w:ind w:left="-108" w:right="-108" w:firstLine="709"/>
        <w:jc w:val="center"/>
        <w:outlineLvl w:val="0"/>
        <w:rPr>
          <w:rFonts w:ascii="Times New Roman" w:eastAsia="Calibri" w:hAnsi="Times New Roman"/>
          <w:b/>
          <w:sz w:val="24"/>
          <w:szCs w:val="24"/>
          <w:lang w:val="ru-RU" w:eastAsia="ru-RU"/>
        </w:rPr>
      </w:pPr>
    </w:p>
    <w:p w14:paraId="33B0BB7B" w14:textId="77777777" w:rsidR="00D123D6" w:rsidRPr="00CD6B46" w:rsidRDefault="00D123D6">
      <w:pPr>
        <w:ind w:left="-108" w:right="-108" w:firstLine="709"/>
        <w:jc w:val="center"/>
        <w:outlineLvl w:val="0"/>
        <w:rPr>
          <w:rFonts w:ascii="Times New Roman" w:eastAsia="Calibri" w:hAnsi="Times New Roman"/>
          <w:b/>
          <w:sz w:val="24"/>
          <w:szCs w:val="24"/>
          <w:lang w:val="ru-RU" w:eastAsia="ru-RU"/>
        </w:rPr>
      </w:pPr>
    </w:p>
    <w:p w14:paraId="1E1525D8" w14:textId="77777777" w:rsidR="00D123D6" w:rsidRPr="00CD6B46" w:rsidRDefault="00D123D6">
      <w:pPr>
        <w:ind w:left="-108" w:right="-108" w:firstLine="709"/>
        <w:jc w:val="center"/>
        <w:outlineLvl w:val="0"/>
        <w:rPr>
          <w:rFonts w:ascii="Times New Roman" w:eastAsia="Calibri" w:hAnsi="Times New Roman"/>
          <w:b/>
          <w:sz w:val="24"/>
          <w:szCs w:val="24"/>
          <w:lang w:val="ru-RU" w:eastAsia="ru-RU"/>
        </w:rPr>
      </w:pPr>
    </w:p>
    <w:p w14:paraId="2C597FE0" w14:textId="77777777" w:rsidR="00D123D6" w:rsidRPr="00CD6B46" w:rsidRDefault="00D123D6">
      <w:pPr>
        <w:ind w:left="-108" w:right="-108" w:firstLine="709"/>
        <w:jc w:val="center"/>
        <w:outlineLvl w:val="0"/>
        <w:rPr>
          <w:rFonts w:ascii="Times New Roman" w:eastAsia="Calibri" w:hAnsi="Times New Roman"/>
          <w:b/>
          <w:sz w:val="24"/>
          <w:szCs w:val="24"/>
          <w:lang w:val="ru-RU" w:eastAsia="ru-RU"/>
        </w:rPr>
      </w:pPr>
    </w:p>
    <w:p w14:paraId="56759925" w14:textId="77777777" w:rsidR="00A955A3" w:rsidRPr="00CD6B46" w:rsidRDefault="00B9427E">
      <w:pPr>
        <w:ind w:left="-108" w:right="-108" w:firstLine="709"/>
        <w:jc w:val="center"/>
        <w:outlineLvl w:val="0"/>
        <w:rPr>
          <w:rFonts w:ascii="Times New Roman" w:eastAsia="Calibri" w:hAnsi="Times New Roman"/>
          <w:b/>
          <w:sz w:val="24"/>
          <w:szCs w:val="24"/>
          <w:lang w:val="ru-RU" w:eastAsia="ru-RU"/>
        </w:rPr>
      </w:pPr>
      <w:r w:rsidRPr="00CD6B46">
        <w:rPr>
          <w:rFonts w:ascii="Times New Roman" w:eastAsia="Calibri" w:hAnsi="Times New Roman"/>
          <w:b/>
          <w:sz w:val="24"/>
          <w:szCs w:val="24"/>
          <w:lang w:val="ru-RU" w:eastAsia="ru-RU"/>
        </w:rPr>
        <w:t xml:space="preserve">13. </w:t>
      </w:r>
      <w:r w:rsidRPr="00CD6B46">
        <w:rPr>
          <w:rFonts w:ascii="Times New Roman" w:hAnsi="Times New Roman"/>
          <w:b/>
          <w:sz w:val="24"/>
          <w:szCs w:val="24"/>
          <w:lang w:val="ru-RU" w:eastAsia="ru-RU"/>
        </w:rPr>
        <w:t>Адреса места нахождения, банковские реквизиты и подписи Сторон</w:t>
      </w:r>
    </w:p>
    <w:p w14:paraId="78811733" w14:textId="77777777" w:rsidR="00A955A3" w:rsidRPr="00CD6B46" w:rsidRDefault="00A955A3">
      <w:pPr>
        <w:ind w:left="-108" w:right="-108" w:firstLine="567"/>
        <w:jc w:val="center"/>
        <w:rPr>
          <w:rFonts w:ascii="Times New Roman" w:eastAsia="Calibri" w:hAnsi="Times New Roman"/>
          <w:b/>
          <w:sz w:val="24"/>
          <w:szCs w:val="24"/>
          <w:lang w:val="ru-RU" w:eastAsia="ru-RU"/>
        </w:rPr>
      </w:pPr>
    </w:p>
    <w:tbl>
      <w:tblPr>
        <w:tblW w:w="10200" w:type="dxa"/>
        <w:tblInd w:w="108" w:type="dxa"/>
        <w:tblLayout w:type="fixed"/>
        <w:tblLook w:val="04A0" w:firstRow="1" w:lastRow="0" w:firstColumn="1" w:lastColumn="0" w:noHBand="0" w:noVBand="1"/>
      </w:tblPr>
      <w:tblGrid>
        <w:gridCol w:w="5134"/>
        <w:gridCol w:w="5066"/>
      </w:tblGrid>
      <w:tr w:rsidR="00A955A3" w:rsidRPr="00CD6B46" w14:paraId="6806FB6F" w14:textId="77777777">
        <w:trPr>
          <w:trHeight w:val="425"/>
        </w:trPr>
        <w:tc>
          <w:tcPr>
            <w:tcW w:w="5134" w:type="dxa"/>
            <w:tcBorders>
              <w:right w:val="single" w:sz="4" w:space="0" w:color="FFFFFF"/>
            </w:tcBorders>
          </w:tcPr>
          <w:p w14:paraId="0B63FBE9" w14:textId="77777777" w:rsidR="00A955A3" w:rsidRPr="00CD6B46" w:rsidRDefault="00B9427E">
            <w:pPr>
              <w:autoSpaceDE w:val="0"/>
              <w:ind w:left="-108" w:right="-108" w:firstLine="709"/>
              <w:jc w:val="both"/>
              <w:rPr>
                <w:rFonts w:ascii="Times New Roman" w:hAnsi="Times New Roman"/>
                <w:sz w:val="24"/>
                <w:szCs w:val="24"/>
                <w:lang w:val="ru-RU"/>
              </w:rPr>
            </w:pPr>
            <w:r w:rsidRPr="00CD6B46">
              <w:rPr>
                <w:rFonts w:ascii="Times New Roman" w:hAnsi="Times New Roman"/>
                <w:b/>
                <w:sz w:val="24"/>
                <w:szCs w:val="24"/>
                <w:lang w:val="ru-RU" w:eastAsia="ru-RU"/>
              </w:rPr>
              <w:t>Заказчик:</w:t>
            </w:r>
          </w:p>
          <w:p w14:paraId="15C3E134" w14:textId="77777777" w:rsidR="00A955A3" w:rsidRPr="00CD6B46" w:rsidRDefault="00B9427E">
            <w:pPr>
              <w:ind w:left="419" w:right="-108" w:hanging="19"/>
              <w:jc w:val="both"/>
              <w:rPr>
                <w:rFonts w:ascii="Times New Roman" w:hAnsi="Times New Roman"/>
                <w:sz w:val="24"/>
                <w:szCs w:val="24"/>
                <w:lang w:val="ru-RU"/>
              </w:rPr>
            </w:pPr>
            <w:r w:rsidRPr="00CD6B46">
              <w:rPr>
                <w:rFonts w:ascii="Times New Roman" w:eastAsia="Calibri" w:hAnsi="Times New Roman"/>
                <w:spacing w:val="-5"/>
                <w:sz w:val="24"/>
                <w:szCs w:val="24"/>
                <w:lang w:val="ru-RU" w:eastAsia="ru-RU"/>
              </w:rPr>
              <w:t xml:space="preserve">Юридический адрес: </w:t>
            </w:r>
          </w:p>
          <w:p w14:paraId="16A34D47" w14:textId="77777777" w:rsidR="00A955A3" w:rsidRPr="00CD6B46" w:rsidRDefault="00B9427E">
            <w:pPr>
              <w:ind w:left="419" w:right="-108" w:hanging="19"/>
              <w:jc w:val="both"/>
              <w:rPr>
                <w:rFonts w:ascii="Times New Roman" w:eastAsia="Calibri" w:hAnsi="Times New Roman"/>
                <w:spacing w:val="-5"/>
                <w:sz w:val="24"/>
                <w:szCs w:val="24"/>
                <w:lang w:val="ru-RU" w:eastAsia="ru-RU"/>
              </w:rPr>
            </w:pPr>
            <w:r w:rsidRPr="00CD6B46">
              <w:rPr>
                <w:rFonts w:ascii="Times New Roman" w:eastAsia="Calibri" w:hAnsi="Times New Roman"/>
                <w:spacing w:val="-5"/>
                <w:sz w:val="24"/>
                <w:szCs w:val="24"/>
                <w:lang w:val="ru-RU" w:eastAsia="ru-RU"/>
              </w:rPr>
              <w:t xml:space="preserve">Почтовый адрес: </w:t>
            </w:r>
          </w:p>
          <w:p w14:paraId="11D857EA" w14:textId="77777777" w:rsidR="00A955A3" w:rsidRPr="00CD6B46" w:rsidRDefault="00B9427E">
            <w:pPr>
              <w:ind w:left="419" w:right="-108" w:hanging="19"/>
              <w:jc w:val="both"/>
              <w:rPr>
                <w:rFonts w:ascii="Times New Roman" w:hAnsi="Times New Roman"/>
                <w:sz w:val="24"/>
                <w:szCs w:val="24"/>
                <w:lang w:val="ru-RU"/>
              </w:rPr>
            </w:pPr>
            <w:r w:rsidRPr="00CD6B46">
              <w:rPr>
                <w:rFonts w:ascii="Times New Roman" w:eastAsia="Calibri" w:hAnsi="Times New Roman"/>
                <w:spacing w:val="-5"/>
                <w:sz w:val="24"/>
                <w:szCs w:val="24"/>
                <w:lang w:val="ru-RU" w:eastAsia="ru-RU"/>
              </w:rPr>
              <w:t xml:space="preserve">Телефон:  </w:t>
            </w:r>
          </w:p>
          <w:p w14:paraId="33B16B8C" w14:textId="77777777" w:rsidR="00A955A3" w:rsidRPr="00CD6B46" w:rsidRDefault="00B9427E">
            <w:pPr>
              <w:ind w:left="419" w:right="-108" w:hanging="19"/>
              <w:jc w:val="both"/>
              <w:rPr>
                <w:rFonts w:ascii="Times New Roman" w:hAnsi="Times New Roman"/>
                <w:sz w:val="24"/>
                <w:szCs w:val="24"/>
                <w:lang w:val="ru-RU"/>
              </w:rPr>
            </w:pPr>
            <w:r w:rsidRPr="00CD6B46">
              <w:rPr>
                <w:rFonts w:ascii="Times New Roman" w:eastAsia="Calibri" w:hAnsi="Times New Roman"/>
                <w:spacing w:val="-5"/>
                <w:sz w:val="24"/>
                <w:szCs w:val="24"/>
                <w:lang w:val="ru-RU" w:eastAsia="ru-RU"/>
              </w:rPr>
              <w:t xml:space="preserve">Факс: </w:t>
            </w:r>
          </w:p>
          <w:p w14:paraId="3877B4E6" w14:textId="77777777" w:rsidR="00A955A3" w:rsidRPr="00CD6B46" w:rsidRDefault="00B9427E">
            <w:pPr>
              <w:ind w:left="419" w:right="-108" w:hanging="19"/>
              <w:jc w:val="both"/>
              <w:rPr>
                <w:rFonts w:ascii="Times New Roman" w:eastAsia="Calibri" w:hAnsi="Times New Roman"/>
                <w:spacing w:val="-5"/>
                <w:sz w:val="24"/>
                <w:szCs w:val="24"/>
                <w:lang w:val="ru-RU" w:eastAsia="ru-RU"/>
              </w:rPr>
            </w:pPr>
            <w:r w:rsidRPr="00CD6B46">
              <w:rPr>
                <w:rFonts w:ascii="Times New Roman" w:eastAsia="Calibri" w:hAnsi="Times New Roman"/>
                <w:sz w:val="24"/>
                <w:szCs w:val="24"/>
                <w:lang w:eastAsia="ru-RU"/>
              </w:rPr>
              <w:t>e</w:t>
            </w:r>
            <w:r w:rsidRPr="00CD6B46">
              <w:rPr>
                <w:rFonts w:ascii="Times New Roman" w:eastAsia="Calibri" w:hAnsi="Times New Roman"/>
                <w:sz w:val="24"/>
                <w:szCs w:val="24"/>
                <w:lang w:val="ru-RU" w:eastAsia="ru-RU"/>
              </w:rPr>
              <w:t>-</w:t>
            </w:r>
            <w:r w:rsidRPr="00CD6B46">
              <w:rPr>
                <w:rFonts w:ascii="Times New Roman" w:eastAsia="Calibri" w:hAnsi="Times New Roman"/>
                <w:sz w:val="24"/>
                <w:szCs w:val="24"/>
                <w:lang w:eastAsia="ru-RU"/>
              </w:rPr>
              <w:t>mail</w:t>
            </w:r>
            <w:r w:rsidRPr="00CD6B46">
              <w:rPr>
                <w:rFonts w:ascii="Times New Roman" w:eastAsia="Calibri" w:hAnsi="Times New Roman"/>
                <w:sz w:val="24"/>
                <w:szCs w:val="24"/>
                <w:lang w:val="ru-RU" w:eastAsia="ru-RU"/>
              </w:rPr>
              <w:t>:</w:t>
            </w:r>
          </w:p>
          <w:p w14:paraId="6363A9A1" w14:textId="77777777" w:rsidR="00A955A3" w:rsidRPr="00CD6B46" w:rsidRDefault="00B9427E">
            <w:pPr>
              <w:ind w:left="419" w:right="-108" w:hanging="19"/>
              <w:jc w:val="both"/>
              <w:rPr>
                <w:rFonts w:ascii="Times New Roman" w:hAnsi="Times New Roman"/>
                <w:sz w:val="24"/>
                <w:szCs w:val="24"/>
                <w:lang w:val="ru-RU"/>
              </w:rPr>
            </w:pPr>
            <w:r w:rsidRPr="00CD6B46">
              <w:rPr>
                <w:rFonts w:ascii="Times New Roman" w:eastAsia="Calibri" w:hAnsi="Times New Roman"/>
                <w:spacing w:val="-5"/>
                <w:sz w:val="24"/>
                <w:szCs w:val="24"/>
                <w:lang w:val="ru-RU" w:eastAsia="ru-RU"/>
              </w:rPr>
              <w:t xml:space="preserve">Банковские реквизиты:  </w:t>
            </w:r>
          </w:p>
          <w:p w14:paraId="016F69AC" w14:textId="77777777" w:rsidR="00A955A3" w:rsidRPr="00CD6B46" w:rsidRDefault="00B9427E">
            <w:pPr>
              <w:ind w:left="419" w:right="-108" w:hanging="19"/>
              <w:jc w:val="both"/>
              <w:rPr>
                <w:rFonts w:ascii="Times New Roman" w:eastAsia="Calibri" w:hAnsi="Times New Roman"/>
                <w:spacing w:val="-5"/>
                <w:sz w:val="24"/>
                <w:szCs w:val="24"/>
                <w:lang w:val="ru-RU" w:eastAsia="ru-RU"/>
              </w:rPr>
            </w:pPr>
            <w:r w:rsidRPr="00CD6B46">
              <w:rPr>
                <w:rFonts w:ascii="Times New Roman" w:eastAsia="Calibri" w:hAnsi="Times New Roman"/>
                <w:spacing w:val="-5"/>
                <w:sz w:val="24"/>
                <w:szCs w:val="24"/>
                <w:lang w:val="ru-RU" w:eastAsia="ru-RU"/>
              </w:rPr>
              <w:t xml:space="preserve">ИНН </w:t>
            </w:r>
          </w:p>
          <w:p w14:paraId="2A359958" w14:textId="77777777" w:rsidR="00A955A3" w:rsidRPr="00CD6B46" w:rsidRDefault="00B9427E">
            <w:pPr>
              <w:ind w:left="419" w:right="-108" w:hanging="19"/>
              <w:jc w:val="both"/>
              <w:rPr>
                <w:rFonts w:ascii="Times New Roman" w:hAnsi="Times New Roman"/>
                <w:sz w:val="24"/>
                <w:szCs w:val="24"/>
                <w:lang w:val="ru-RU"/>
              </w:rPr>
            </w:pPr>
            <w:r w:rsidRPr="00CD6B46">
              <w:rPr>
                <w:rFonts w:ascii="Times New Roman" w:eastAsia="Calibri" w:hAnsi="Times New Roman"/>
                <w:spacing w:val="-5"/>
                <w:sz w:val="24"/>
                <w:szCs w:val="24"/>
                <w:lang w:val="ru-RU" w:eastAsia="ru-RU"/>
              </w:rPr>
              <w:t xml:space="preserve">КПП </w:t>
            </w:r>
          </w:p>
          <w:p w14:paraId="65487EBD" w14:textId="77777777" w:rsidR="00A955A3" w:rsidRPr="00CD6B46" w:rsidRDefault="00B9427E">
            <w:pPr>
              <w:ind w:left="419" w:right="-108" w:hanging="19"/>
              <w:jc w:val="both"/>
              <w:rPr>
                <w:rFonts w:ascii="Times New Roman" w:eastAsia="Calibri" w:hAnsi="Times New Roman"/>
                <w:spacing w:val="-5"/>
                <w:sz w:val="24"/>
                <w:szCs w:val="24"/>
                <w:lang w:val="ru-RU" w:eastAsia="ru-RU"/>
              </w:rPr>
            </w:pPr>
            <w:r w:rsidRPr="00CD6B46">
              <w:rPr>
                <w:rFonts w:ascii="Times New Roman" w:eastAsia="Calibri" w:hAnsi="Times New Roman"/>
                <w:spacing w:val="-5"/>
                <w:sz w:val="24"/>
                <w:szCs w:val="24"/>
                <w:lang w:val="ru-RU" w:eastAsia="ru-RU"/>
              </w:rPr>
              <w:t xml:space="preserve">ОГРН              </w:t>
            </w:r>
          </w:p>
          <w:p w14:paraId="2932FFBA" w14:textId="77777777" w:rsidR="00A955A3" w:rsidRPr="00CD6B46" w:rsidRDefault="00B9427E">
            <w:pPr>
              <w:ind w:left="419" w:right="-108" w:hanging="19"/>
              <w:jc w:val="both"/>
              <w:rPr>
                <w:rFonts w:ascii="Times New Roman" w:hAnsi="Times New Roman"/>
                <w:sz w:val="24"/>
                <w:szCs w:val="24"/>
                <w:lang w:val="ru-RU"/>
              </w:rPr>
            </w:pPr>
            <w:r w:rsidRPr="00CD6B46">
              <w:rPr>
                <w:rFonts w:ascii="Times New Roman" w:eastAsia="Calibri" w:hAnsi="Times New Roman"/>
                <w:sz w:val="24"/>
                <w:szCs w:val="24"/>
                <w:lang w:val="ru-RU" w:eastAsia="ar-SA"/>
              </w:rPr>
              <w:t>ОКТМО              ОКПО</w:t>
            </w:r>
          </w:p>
          <w:p w14:paraId="2489434F" w14:textId="77777777" w:rsidR="00A955A3" w:rsidRPr="00CD6B46" w:rsidRDefault="00A955A3">
            <w:pPr>
              <w:ind w:left="419" w:right="-108" w:hanging="19"/>
              <w:jc w:val="both"/>
              <w:rPr>
                <w:rFonts w:ascii="Times New Roman" w:eastAsia="Calibri" w:hAnsi="Times New Roman"/>
                <w:sz w:val="24"/>
                <w:szCs w:val="24"/>
                <w:lang w:val="ru-RU" w:eastAsia="ar-SA"/>
              </w:rPr>
            </w:pPr>
          </w:p>
          <w:p w14:paraId="40E80524" w14:textId="77777777" w:rsidR="00A955A3" w:rsidRPr="00CD6B46" w:rsidRDefault="00B9427E">
            <w:pPr>
              <w:ind w:left="419" w:right="-108" w:hanging="19"/>
              <w:jc w:val="both"/>
              <w:rPr>
                <w:rFonts w:ascii="Times New Roman" w:eastAsia="Calibri" w:hAnsi="Times New Roman"/>
                <w:sz w:val="24"/>
                <w:szCs w:val="24"/>
                <w:lang w:val="ru-RU" w:eastAsia="ar-SA"/>
              </w:rPr>
            </w:pPr>
            <w:r w:rsidRPr="00CD6B46">
              <w:rPr>
                <w:rFonts w:ascii="Times New Roman" w:eastAsia="Calibri" w:hAnsi="Times New Roman"/>
                <w:sz w:val="24"/>
                <w:szCs w:val="24"/>
                <w:lang w:val="ru-RU" w:eastAsia="ar-SA"/>
              </w:rPr>
              <w:t>БИК</w:t>
            </w:r>
          </w:p>
          <w:p w14:paraId="201A0EF2" w14:textId="77777777" w:rsidR="00A955A3" w:rsidRPr="00CD6B46" w:rsidRDefault="00B9427E">
            <w:pPr>
              <w:ind w:left="419" w:right="-108" w:hanging="19"/>
              <w:jc w:val="both"/>
              <w:rPr>
                <w:rFonts w:ascii="Times New Roman" w:eastAsia="Calibri" w:hAnsi="Times New Roman"/>
                <w:sz w:val="24"/>
                <w:szCs w:val="24"/>
                <w:lang w:val="ru-RU" w:eastAsia="ar-SA"/>
              </w:rPr>
            </w:pPr>
            <w:r w:rsidRPr="00CD6B46">
              <w:rPr>
                <w:rFonts w:ascii="Times New Roman" w:eastAsia="Calibri" w:hAnsi="Times New Roman"/>
                <w:sz w:val="24"/>
                <w:szCs w:val="24"/>
                <w:lang w:val="ru-RU" w:eastAsia="ar-SA"/>
              </w:rPr>
              <w:t xml:space="preserve">к/с   </w:t>
            </w:r>
          </w:p>
          <w:p w14:paraId="22BC1DBA" w14:textId="77777777" w:rsidR="00A955A3" w:rsidRPr="00CD6B46" w:rsidRDefault="00B9427E">
            <w:pPr>
              <w:ind w:left="419" w:right="-108" w:hanging="19"/>
              <w:jc w:val="both"/>
              <w:rPr>
                <w:rFonts w:ascii="Times New Roman" w:eastAsia="Calibri" w:hAnsi="Times New Roman"/>
                <w:b/>
                <w:sz w:val="24"/>
                <w:szCs w:val="24"/>
                <w:lang w:val="ru-RU" w:eastAsia="ru-RU"/>
              </w:rPr>
            </w:pPr>
            <w:r w:rsidRPr="00CD6B46">
              <w:rPr>
                <w:rFonts w:ascii="Times New Roman" w:eastAsia="Calibri" w:hAnsi="Times New Roman"/>
                <w:sz w:val="24"/>
                <w:szCs w:val="24"/>
                <w:lang w:val="ru-RU" w:eastAsia="ar-SA"/>
              </w:rPr>
              <w:t xml:space="preserve">р/с </w:t>
            </w:r>
          </w:p>
          <w:p w14:paraId="25CD2ACF" w14:textId="77777777" w:rsidR="00A955A3" w:rsidRPr="00CD6B46" w:rsidRDefault="00B9427E">
            <w:pPr>
              <w:ind w:left="419" w:right="-108" w:hanging="19"/>
              <w:jc w:val="both"/>
              <w:rPr>
                <w:rFonts w:ascii="Times New Roman" w:eastAsia="Calibri" w:hAnsi="Times New Roman"/>
                <w:sz w:val="24"/>
                <w:szCs w:val="24"/>
              </w:rPr>
            </w:pPr>
            <w:r w:rsidRPr="00CD6B46">
              <w:rPr>
                <w:rFonts w:ascii="Times New Roman" w:hAnsi="Times New Roman"/>
                <w:b/>
                <w:sz w:val="24"/>
                <w:szCs w:val="24"/>
                <w:lang w:val="ru-RU" w:eastAsia="ru-RU"/>
              </w:rPr>
              <w:t xml:space="preserve">        </w:t>
            </w:r>
          </w:p>
          <w:p w14:paraId="4AF0108E" w14:textId="77777777" w:rsidR="00A955A3" w:rsidRPr="00CD6B46" w:rsidRDefault="00A955A3">
            <w:pPr>
              <w:ind w:left="419" w:right="-108" w:hanging="19"/>
              <w:jc w:val="both"/>
              <w:rPr>
                <w:rFonts w:ascii="Times New Roman" w:eastAsia="Calibri" w:hAnsi="Times New Roman"/>
                <w:b/>
                <w:sz w:val="24"/>
                <w:szCs w:val="24"/>
                <w:lang w:val="ru-RU" w:eastAsia="ru-RU"/>
              </w:rPr>
            </w:pPr>
          </w:p>
          <w:p w14:paraId="76B7EAC1" w14:textId="77777777" w:rsidR="00A955A3" w:rsidRPr="00CD6B46" w:rsidRDefault="00B9427E">
            <w:pPr>
              <w:ind w:left="419" w:right="-108" w:hanging="19"/>
              <w:jc w:val="both"/>
              <w:rPr>
                <w:rFonts w:ascii="Times New Roman" w:hAnsi="Times New Roman"/>
                <w:sz w:val="24"/>
                <w:szCs w:val="24"/>
              </w:rPr>
            </w:pPr>
            <w:r w:rsidRPr="00CD6B46">
              <w:rPr>
                <w:rFonts w:ascii="Times New Roman" w:eastAsia="Calibri" w:hAnsi="Times New Roman"/>
                <w:b/>
                <w:sz w:val="24"/>
                <w:szCs w:val="24"/>
                <w:lang w:val="ru-RU" w:eastAsia="ru-RU"/>
              </w:rPr>
              <w:t xml:space="preserve">______________/__________/ </w:t>
            </w:r>
          </w:p>
          <w:p w14:paraId="08B5DFC9" w14:textId="77777777" w:rsidR="00A955A3" w:rsidRPr="00CD6B46" w:rsidRDefault="00B9427E">
            <w:pPr>
              <w:ind w:left="419" w:right="-108" w:hanging="19"/>
              <w:jc w:val="both"/>
              <w:rPr>
                <w:rFonts w:ascii="Times New Roman" w:hAnsi="Times New Roman"/>
                <w:sz w:val="24"/>
                <w:szCs w:val="24"/>
              </w:rPr>
            </w:pPr>
            <w:r w:rsidRPr="00CD6B46">
              <w:rPr>
                <w:rFonts w:ascii="Times New Roman" w:eastAsia="Calibri" w:hAnsi="Times New Roman"/>
                <w:sz w:val="24"/>
                <w:szCs w:val="24"/>
                <w:lang w:val="ru-RU" w:eastAsia="ru-RU"/>
              </w:rPr>
              <w:t>«___»_______________ 20__ г.</w:t>
            </w:r>
          </w:p>
          <w:p w14:paraId="4456C443" w14:textId="77777777" w:rsidR="00A955A3" w:rsidRPr="00CD6B46" w:rsidRDefault="00B9427E">
            <w:pPr>
              <w:autoSpaceDE w:val="0"/>
              <w:ind w:left="-108" w:right="-108" w:firstLine="709"/>
              <w:jc w:val="both"/>
              <w:rPr>
                <w:rFonts w:ascii="Times New Roman" w:eastAsia="Calibri" w:hAnsi="Times New Roman"/>
                <w:sz w:val="24"/>
                <w:szCs w:val="24"/>
                <w:lang w:val="ru-RU" w:eastAsia="ar-SA"/>
              </w:rPr>
            </w:pPr>
            <w:r w:rsidRPr="00CD6B46">
              <w:rPr>
                <w:rFonts w:ascii="Times New Roman" w:eastAsia="Calibri" w:hAnsi="Times New Roman"/>
                <w:sz w:val="24"/>
                <w:szCs w:val="24"/>
                <w:lang w:val="ru-RU" w:eastAsia="ar-SA"/>
              </w:rPr>
              <w:t xml:space="preserve">М.П. </w:t>
            </w:r>
          </w:p>
        </w:tc>
        <w:tc>
          <w:tcPr>
            <w:tcW w:w="5066" w:type="dxa"/>
            <w:tcBorders>
              <w:left w:val="single" w:sz="4" w:space="0" w:color="FFFFFF"/>
            </w:tcBorders>
          </w:tcPr>
          <w:p w14:paraId="4FB4188E" w14:textId="77777777" w:rsidR="00A955A3" w:rsidRPr="00CD6B46" w:rsidRDefault="00B9427E">
            <w:pPr>
              <w:ind w:left="459" w:right="-108" w:firstLine="709"/>
              <w:jc w:val="both"/>
              <w:rPr>
                <w:rFonts w:ascii="Times New Roman" w:eastAsia="Calibri" w:hAnsi="Times New Roman"/>
                <w:b/>
                <w:sz w:val="24"/>
                <w:szCs w:val="24"/>
                <w:lang w:val="ru-RU" w:eastAsia="ru-RU"/>
              </w:rPr>
            </w:pPr>
            <w:r w:rsidRPr="00CD6B46">
              <w:rPr>
                <w:rFonts w:ascii="Times New Roman" w:eastAsia="Calibri" w:hAnsi="Times New Roman"/>
                <w:b/>
                <w:sz w:val="24"/>
                <w:szCs w:val="24"/>
                <w:lang w:val="ru-RU" w:eastAsia="ru-RU"/>
              </w:rPr>
              <w:t>Поставщик:</w:t>
            </w:r>
          </w:p>
          <w:p w14:paraId="4B1ECDBC" w14:textId="77777777" w:rsidR="00A955A3" w:rsidRPr="00CD6B46" w:rsidRDefault="00B9427E">
            <w:pPr>
              <w:ind w:left="459" w:right="-108" w:firstLine="709"/>
              <w:jc w:val="both"/>
              <w:rPr>
                <w:rFonts w:ascii="Times New Roman" w:eastAsia="Calibri" w:hAnsi="Times New Roman"/>
                <w:spacing w:val="-5"/>
                <w:sz w:val="24"/>
                <w:szCs w:val="24"/>
                <w:lang w:val="ru-RU" w:eastAsia="ru-RU"/>
              </w:rPr>
            </w:pPr>
            <w:r w:rsidRPr="00CD6B46">
              <w:rPr>
                <w:rFonts w:ascii="Times New Roman" w:eastAsia="Calibri" w:hAnsi="Times New Roman"/>
                <w:spacing w:val="-5"/>
                <w:sz w:val="24"/>
                <w:szCs w:val="24"/>
                <w:lang w:val="ru-RU" w:eastAsia="ru-RU"/>
              </w:rPr>
              <w:t xml:space="preserve">Юридический адрес: </w:t>
            </w:r>
          </w:p>
          <w:p w14:paraId="77C79071" w14:textId="77777777" w:rsidR="00A955A3" w:rsidRPr="00CD6B46" w:rsidRDefault="00B9427E">
            <w:pPr>
              <w:ind w:left="459" w:right="-108" w:firstLine="709"/>
              <w:jc w:val="both"/>
              <w:rPr>
                <w:rFonts w:ascii="Times New Roman" w:hAnsi="Times New Roman"/>
                <w:sz w:val="24"/>
                <w:szCs w:val="24"/>
                <w:lang w:val="ru-RU"/>
              </w:rPr>
            </w:pPr>
            <w:r w:rsidRPr="00CD6B46">
              <w:rPr>
                <w:rFonts w:ascii="Times New Roman" w:eastAsia="Calibri" w:hAnsi="Times New Roman"/>
                <w:spacing w:val="-5"/>
                <w:sz w:val="24"/>
                <w:szCs w:val="24"/>
                <w:lang w:val="ru-RU" w:eastAsia="ru-RU"/>
              </w:rPr>
              <w:t xml:space="preserve">Почтовый адрес: </w:t>
            </w:r>
          </w:p>
          <w:p w14:paraId="3DFD3583" w14:textId="77777777" w:rsidR="00A955A3" w:rsidRPr="00CD6B46" w:rsidRDefault="00B9427E">
            <w:pPr>
              <w:ind w:left="459" w:right="-108" w:firstLine="709"/>
              <w:jc w:val="both"/>
              <w:rPr>
                <w:rFonts w:ascii="Times New Roman" w:hAnsi="Times New Roman"/>
                <w:sz w:val="24"/>
                <w:szCs w:val="24"/>
                <w:lang w:val="ru-RU"/>
              </w:rPr>
            </w:pPr>
            <w:r w:rsidRPr="00CD6B46">
              <w:rPr>
                <w:rFonts w:ascii="Times New Roman" w:eastAsia="Calibri" w:hAnsi="Times New Roman"/>
                <w:spacing w:val="-5"/>
                <w:sz w:val="24"/>
                <w:szCs w:val="24"/>
                <w:lang w:val="ru-RU" w:eastAsia="ru-RU"/>
              </w:rPr>
              <w:t xml:space="preserve">Телефон:  </w:t>
            </w:r>
          </w:p>
          <w:p w14:paraId="35FAC32C" w14:textId="77777777" w:rsidR="00A955A3" w:rsidRPr="00CD6B46" w:rsidRDefault="00B9427E">
            <w:pPr>
              <w:ind w:left="459" w:right="-108" w:firstLine="709"/>
              <w:jc w:val="both"/>
              <w:rPr>
                <w:rFonts w:ascii="Times New Roman" w:eastAsia="Calibri" w:hAnsi="Times New Roman"/>
                <w:spacing w:val="-5"/>
                <w:sz w:val="24"/>
                <w:szCs w:val="24"/>
                <w:lang w:val="ru-RU" w:eastAsia="ru-RU"/>
              </w:rPr>
            </w:pPr>
            <w:r w:rsidRPr="00CD6B46">
              <w:rPr>
                <w:rFonts w:ascii="Times New Roman" w:eastAsia="Calibri" w:hAnsi="Times New Roman"/>
                <w:spacing w:val="-5"/>
                <w:sz w:val="24"/>
                <w:szCs w:val="24"/>
                <w:lang w:val="ru-RU" w:eastAsia="ru-RU"/>
              </w:rPr>
              <w:t xml:space="preserve">Факс: </w:t>
            </w:r>
          </w:p>
          <w:p w14:paraId="701E4DFE" w14:textId="77777777" w:rsidR="00A955A3" w:rsidRPr="00CD6B46" w:rsidRDefault="00B9427E">
            <w:pPr>
              <w:ind w:left="459" w:right="-108" w:firstLine="709"/>
              <w:jc w:val="both"/>
              <w:rPr>
                <w:rFonts w:ascii="Times New Roman" w:eastAsia="Calibri" w:hAnsi="Times New Roman"/>
                <w:spacing w:val="-5"/>
                <w:sz w:val="24"/>
                <w:szCs w:val="24"/>
                <w:lang w:val="ru-RU" w:eastAsia="ru-RU"/>
              </w:rPr>
            </w:pPr>
            <w:r w:rsidRPr="00CD6B46">
              <w:rPr>
                <w:rFonts w:ascii="Times New Roman" w:eastAsia="Calibri" w:hAnsi="Times New Roman"/>
                <w:sz w:val="24"/>
                <w:szCs w:val="24"/>
                <w:lang w:eastAsia="ru-RU"/>
              </w:rPr>
              <w:t>e</w:t>
            </w:r>
            <w:r w:rsidRPr="00CD6B46">
              <w:rPr>
                <w:rFonts w:ascii="Times New Roman" w:eastAsia="Calibri" w:hAnsi="Times New Roman"/>
                <w:sz w:val="24"/>
                <w:szCs w:val="24"/>
                <w:lang w:val="ru-RU" w:eastAsia="ru-RU"/>
              </w:rPr>
              <w:t>-</w:t>
            </w:r>
            <w:r w:rsidRPr="00CD6B46">
              <w:rPr>
                <w:rFonts w:ascii="Times New Roman" w:eastAsia="Calibri" w:hAnsi="Times New Roman"/>
                <w:sz w:val="24"/>
                <w:szCs w:val="24"/>
                <w:lang w:eastAsia="ru-RU"/>
              </w:rPr>
              <w:t>mail</w:t>
            </w:r>
            <w:r w:rsidRPr="00CD6B46">
              <w:rPr>
                <w:rFonts w:ascii="Times New Roman" w:eastAsia="Calibri" w:hAnsi="Times New Roman"/>
                <w:sz w:val="24"/>
                <w:szCs w:val="24"/>
                <w:lang w:val="ru-RU" w:eastAsia="ru-RU"/>
              </w:rPr>
              <w:t>:</w:t>
            </w:r>
          </w:p>
          <w:p w14:paraId="55A2EF66" w14:textId="77777777" w:rsidR="00A955A3" w:rsidRPr="00CD6B46" w:rsidRDefault="00B9427E">
            <w:pPr>
              <w:ind w:left="459" w:right="-108" w:firstLine="709"/>
              <w:jc w:val="both"/>
              <w:rPr>
                <w:rFonts w:ascii="Times New Roman" w:hAnsi="Times New Roman"/>
                <w:sz w:val="24"/>
                <w:szCs w:val="24"/>
                <w:lang w:val="ru-RU"/>
              </w:rPr>
            </w:pPr>
            <w:r w:rsidRPr="00CD6B46">
              <w:rPr>
                <w:rFonts w:ascii="Times New Roman" w:eastAsia="Calibri" w:hAnsi="Times New Roman"/>
                <w:spacing w:val="-5"/>
                <w:sz w:val="24"/>
                <w:szCs w:val="24"/>
                <w:lang w:val="ru-RU" w:eastAsia="ru-RU"/>
              </w:rPr>
              <w:t xml:space="preserve">Банковские реквизиты:  </w:t>
            </w:r>
          </w:p>
          <w:p w14:paraId="66C70C12" w14:textId="77777777" w:rsidR="00A955A3" w:rsidRPr="00CD6B46" w:rsidRDefault="00B9427E">
            <w:pPr>
              <w:ind w:left="459" w:right="-108" w:firstLine="709"/>
              <w:jc w:val="both"/>
              <w:rPr>
                <w:rFonts w:ascii="Times New Roman" w:eastAsia="Calibri" w:hAnsi="Times New Roman"/>
                <w:spacing w:val="-5"/>
                <w:sz w:val="24"/>
                <w:szCs w:val="24"/>
                <w:lang w:val="ru-RU" w:eastAsia="ru-RU"/>
              </w:rPr>
            </w:pPr>
            <w:r w:rsidRPr="00CD6B46">
              <w:rPr>
                <w:rFonts w:ascii="Times New Roman" w:eastAsia="Calibri" w:hAnsi="Times New Roman"/>
                <w:spacing w:val="-5"/>
                <w:sz w:val="24"/>
                <w:szCs w:val="24"/>
                <w:lang w:val="ru-RU" w:eastAsia="ru-RU"/>
              </w:rPr>
              <w:t xml:space="preserve">ИНН </w:t>
            </w:r>
          </w:p>
          <w:p w14:paraId="7D26FD94" w14:textId="77777777" w:rsidR="00A955A3" w:rsidRPr="00CD6B46" w:rsidRDefault="00B9427E">
            <w:pPr>
              <w:ind w:left="459" w:right="-108" w:firstLine="709"/>
              <w:jc w:val="both"/>
              <w:rPr>
                <w:rFonts w:ascii="Times New Roman" w:eastAsia="Calibri" w:hAnsi="Times New Roman"/>
                <w:spacing w:val="-5"/>
                <w:sz w:val="24"/>
                <w:szCs w:val="24"/>
                <w:lang w:val="ru-RU" w:eastAsia="ru-RU"/>
              </w:rPr>
            </w:pPr>
            <w:r w:rsidRPr="00CD6B46">
              <w:rPr>
                <w:rFonts w:ascii="Times New Roman" w:eastAsia="Calibri" w:hAnsi="Times New Roman"/>
                <w:spacing w:val="-5"/>
                <w:sz w:val="24"/>
                <w:szCs w:val="24"/>
                <w:lang w:val="ru-RU" w:eastAsia="ru-RU"/>
              </w:rPr>
              <w:t xml:space="preserve">КПП </w:t>
            </w:r>
          </w:p>
          <w:p w14:paraId="5BDB1E4F" w14:textId="77777777" w:rsidR="00A955A3" w:rsidRPr="00CD6B46" w:rsidRDefault="00B9427E">
            <w:pPr>
              <w:ind w:left="459" w:right="-108" w:firstLine="709"/>
              <w:jc w:val="both"/>
              <w:rPr>
                <w:rFonts w:ascii="Times New Roman" w:hAnsi="Times New Roman"/>
                <w:sz w:val="24"/>
                <w:szCs w:val="24"/>
                <w:lang w:val="ru-RU"/>
              </w:rPr>
            </w:pPr>
            <w:r w:rsidRPr="00CD6B46">
              <w:rPr>
                <w:rFonts w:ascii="Times New Roman" w:eastAsia="Calibri" w:hAnsi="Times New Roman"/>
                <w:spacing w:val="-5"/>
                <w:sz w:val="24"/>
                <w:szCs w:val="24"/>
                <w:lang w:val="ru-RU" w:eastAsia="ru-RU"/>
              </w:rPr>
              <w:t xml:space="preserve">ОГРН              </w:t>
            </w:r>
          </w:p>
          <w:p w14:paraId="0026AD2C" w14:textId="77777777" w:rsidR="00A955A3" w:rsidRPr="00CD6B46" w:rsidRDefault="00B9427E">
            <w:pPr>
              <w:ind w:left="459" w:right="-108" w:firstLine="709"/>
              <w:jc w:val="both"/>
              <w:rPr>
                <w:rFonts w:ascii="Times New Roman" w:hAnsi="Times New Roman"/>
                <w:sz w:val="24"/>
                <w:szCs w:val="24"/>
                <w:lang w:val="ru-RU"/>
              </w:rPr>
            </w:pPr>
            <w:r w:rsidRPr="00CD6B46">
              <w:rPr>
                <w:rFonts w:ascii="Times New Roman" w:eastAsia="Calibri" w:hAnsi="Times New Roman"/>
                <w:sz w:val="24"/>
                <w:szCs w:val="24"/>
                <w:lang w:val="ru-RU" w:eastAsia="ar-SA"/>
              </w:rPr>
              <w:t>ОКТМО              ОКПО</w:t>
            </w:r>
          </w:p>
          <w:p w14:paraId="66CE16BF" w14:textId="77777777" w:rsidR="00A955A3" w:rsidRPr="00CD6B46" w:rsidRDefault="00A955A3">
            <w:pPr>
              <w:ind w:left="459" w:right="-108" w:firstLine="709"/>
              <w:jc w:val="both"/>
              <w:rPr>
                <w:rFonts w:ascii="Times New Roman" w:eastAsia="Calibri" w:hAnsi="Times New Roman"/>
                <w:sz w:val="24"/>
                <w:szCs w:val="24"/>
                <w:lang w:val="ru-RU" w:eastAsia="ar-SA"/>
              </w:rPr>
            </w:pPr>
          </w:p>
          <w:p w14:paraId="0B4B8C36" w14:textId="77777777" w:rsidR="00A955A3" w:rsidRPr="00CD6B46" w:rsidRDefault="00B9427E">
            <w:pPr>
              <w:ind w:left="459" w:right="-108" w:firstLine="709"/>
              <w:jc w:val="both"/>
              <w:rPr>
                <w:rFonts w:ascii="Times New Roman" w:eastAsia="Calibri" w:hAnsi="Times New Roman"/>
                <w:sz w:val="24"/>
                <w:szCs w:val="24"/>
                <w:lang w:val="ru-RU" w:eastAsia="ar-SA"/>
              </w:rPr>
            </w:pPr>
            <w:r w:rsidRPr="00CD6B46">
              <w:rPr>
                <w:rFonts w:ascii="Times New Roman" w:eastAsia="Calibri" w:hAnsi="Times New Roman"/>
                <w:sz w:val="24"/>
                <w:szCs w:val="24"/>
                <w:lang w:val="ru-RU" w:eastAsia="ar-SA"/>
              </w:rPr>
              <w:t>БИК</w:t>
            </w:r>
          </w:p>
          <w:p w14:paraId="6C4EA7EA" w14:textId="77777777" w:rsidR="00A955A3" w:rsidRPr="00CD6B46" w:rsidRDefault="00B9427E">
            <w:pPr>
              <w:ind w:left="459" w:right="-108" w:firstLine="709"/>
              <w:jc w:val="both"/>
              <w:rPr>
                <w:rFonts w:ascii="Times New Roman" w:hAnsi="Times New Roman"/>
                <w:sz w:val="24"/>
                <w:szCs w:val="24"/>
              </w:rPr>
            </w:pPr>
            <w:r w:rsidRPr="00CD6B46">
              <w:rPr>
                <w:rFonts w:ascii="Times New Roman" w:eastAsia="Calibri" w:hAnsi="Times New Roman"/>
                <w:sz w:val="24"/>
                <w:szCs w:val="24"/>
                <w:lang w:val="ru-RU" w:eastAsia="ar-SA"/>
              </w:rPr>
              <w:t xml:space="preserve">к/с   </w:t>
            </w:r>
          </w:p>
          <w:p w14:paraId="208CB3F8" w14:textId="77777777" w:rsidR="00A955A3" w:rsidRPr="00CD6B46" w:rsidRDefault="00B9427E">
            <w:pPr>
              <w:ind w:left="459" w:right="-108" w:firstLine="709"/>
              <w:jc w:val="both"/>
              <w:rPr>
                <w:rFonts w:ascii="Times New Roman" w:eastAsia="Calibri" w:hAnsi="Times New Roman"/>
                <w:b/>
                <w:sz w:val="24"/>
                <w:szCs w:val="24"/>
                <w:lang w:val="ru-RU" w:eastAsia="ru-RU"/>
              </w:rPr>
            </w:pPr>
            <w:r w:rsidRPr="00CD6B46">
              <w:rPr>
                <w:rFonts w:ascii="Times New Roman" w:eastAsia="Calibri" w:hAnsi="Times New Roman"/>
                <w:sz w:val="24"/>
                <w:szCs w:val="24"/>
                <w:lang w:val="ru-RU" w:eastAsia="ar-SA"/>
              </w:rPr>
              <w:t xml:space="preserve">р/с </w:t>
            </w:r>
          </w:p>
          <w:p w14:paraId="50E10397" w14:textId="77777777" w:rsidR="00A955A3" w:rsidRPr="00CD6B46" w:rsidRDefault="00B9427E">
            <w:pPr>
              <w:ind w:left="-108" w:right="-108" w:firstLine="709"/>
              <w:jc w:val="both"/>
              <w:rPr>
                <w:rFonts w:ascii="Times New Roman" w:eastAsia="Calibri" w:hAnsi="Times New Roman"/>
                <w:sz w:val="24"/>
                <w:szCs w:val="24"/>
              </w:rPr>
            </w:pPr>
            <w:r w:rsidRPr="00CD6B46">
              <w:rPr>
                <w:rFonts w:ascii="Times New Roman" w:hAnsi="Times New Roman"/>
                <w:b/>
                <w:sz w:val="24"/>
                <w:szCs w:val="24"/>
                <w:lang w:val="ru-RU" w:eastAsia="ru-RU"/>
              </w:rPr>
              <w:t xml:space="preserve">        </w:t>
            </w:r>
          </w:p>
          <w:p w14:paraId="6353912B" w14:textId="77777777" w:rsidR="00A955A3" w:rsidRPr="00CD6B46" w:rsidRDefault="00A955A3">
            <w:pPr>
              <w:ind w:left="-108" w:right="-108" w:firstLine="709"/>
              <w:jc w:val="both"/>
              <w:rPr>
                <w:rFonts w:ascii="Times New Roman" w:eastAsia="Calibri" w:hAnsi="Times New Roman"/>
                <w:b/>
                <w:sz w:val="24"/>
                <w:szCs w:val="24"/>
                <w:lang w:val="ru-RU" w:eastAsia="ru-RU"/>
              </w:rPr>
            </w:pPr>
          </w:p>
          <w:p w14:paraId="17F50C3E" w14:textId="77777777" w:rsidR="00A955A3" w:rsidRPr="00CD6B46" w:rsidRDefault="00B9427E">
            <w:pPr>
              <w:ind w:left="-108" w:right="-108" w:firstLine="709"/>
              <w:jc w:val="both"/>
              <w:rPr>
                <w:rFonts w:ascii="Times New Roman" w:hAnsi="Times New Roman"/>
                <w:sz w:val="24"/>
                <w:szCs w:val="24"/>
              </w:rPr>
            </w:pPr>
            <w:r w:rsidRPr="00CD6B46">
              <w:rPr>
                <w:rFonts w:ascii="Times New Roman" w:eastAsia="Calibri" w:hAnsi="Times New Roman"/>
                <w:b/>
                <w:sz w:val="24"/>
                <w:szCs w:val="24"/>
                <w:lang w:val="ru-RU" w:eastAsia="ru-RU"/>
              </w:rPr>
              <w:t xml:space="preserve">______________/__________/ </w:t>
            </w:r>
          </w:p>
          <w:p w14:paraId="2EE37666" w14:textId="77777777" w:rsidR="00A955A3" w:rsidRPr="00CD6B46" w:rsidRDefault="00B9427E">
            <w:pPr>
              <w:ind w:left="459" w:right="-108" w:firstLine="709"/>
              <w:jc w:val="both"/>
              <w:rPr>
                <w:rFonts w:ascii="Times New Roman" w:hAnsi="Times New Roman"/>
                <w:sz w:val="24"/>
                <w:szCs w:val="24"/>
              </w:rPr>
            </w:pPr>
            <w:r w:rsidRPr="00CD6B46">
              <w:rPr>
                <w:rFonts w:ascii="Times New Roman" w:eastAsia="Calibri" w:hAnsi="Times New Roman"/>
                <w:sz w:val="24"/>
                <w:szCs w:val="24"/>
                <w:lang w:val="ru-RU" w:eastAsia="ru-RU"/>
              </w:rPr>
              <w:t>«___»_______________ 20__ г.</w:t>
            </w:r>
          </w:p>
          <w:p w14:paraId="6741F2A8" w14:textId="77777777" w:rsidR="00A955A3" w:rsidRPr="00CD6B46" w:rsidRDefault="00B9427E">
            <w:pPr>
              <w:ind w:left="459" w:right="-108" w:firstLine="709"/>
              <w:jc w:val="both"/>
              <w:rPr>
                <w:rFonts w:ascii="Times New Roman" w:eastAsia="Calibri" w:hAnsi="Times New Roman"/>
                <w:sz w:val="24"/>
                <w:szCs w:val="24"/>
                <w:lang w:val="ru-RU" w:eastAsia="ar-SA"/>
              </w:rPr>
            </w:pPr>
            <w:r w:rsidRPr="00CD6B46">
              <w:rPr>
                <w:rFonts w:ascii="Times New Roman" w:eastAsia="Calibri" w:hAnsi="Times New Roman"/>
                <w:sz w:val="24"/>
                <w:szCs w:val="24"/>
                <w:lang w:val="ru-RU" w:eastAsia="ar-SA"/>
              </w:rPr>
              <w:t xml:space="preserve">М.П. </w:t>
            </w:r>
          </w:p>
        </w:tc>
      </w:tr>
    </w:tbl>
    <w:p w14:paraId="6EE8BA72" w14:textId="77777777" w:rsidR="00A955A3" w:rsidRPr="00CD6B46" w:rsidRDefault="00A955A3">
      <w:pPr>
        <w:ind w:left="6946" w:right="-108" w:firstLine="709"/>
        <w:jc w:val="both"/>
        <w:rPr>
          <w:rFonts w:ascii="Times New Roman" w:eastAsia="Calibri" w:hAnsi="Times New Roman"/>
          <w:bCs/>
          <w:sz w:val="24"/>
          <w:szCs w:val="24"/>
          <w:lang w:val="ru-RU" w:eastAsia="ru-RU"/>
        </w:rPr>
      </w:pPr>
    </w:p>
    <w:p w14:paraId="7145A18B" w14:textId="77777777" w:rsidR="00A955A3" w:rsidRPr="00CD6B46" w:rsidRDefault="00A955A3">
      <w:pPr>
        <w:ind w:left="6946" w:right="-108" w:firstLine="709"/>
        <w:jc w:val="both"/>
        <w:rPr>
          <w:rFonts w:ascii="Times New Roman" w:eastAsia="Calibri" w:hAnsi="Times New Roman"/>
          <w:bCs/>
          <w:sz w:val="24"/>
          <w:szCs w:val="24"/>
          <w:lang w:val="ru-RU" w:eastAsia="ru-RU"/>
        </w:rPr>
      </w:pPr>
    </w:p>
    <w:p w14:paraId="175354B3" w14:textId="77777777" w:rsidR="00A955A3" w:rsidRPr="00CD6B46" w:rsidRDefault="00A955A3">
      <w:pPr>
        <w:ind w:left="6946" w:right="-108" w:firstLine="709"/>
        <w:jc w:val="both"/>
        <w:rPr>
          <w:rFonts w:ascii="Times New Roman" w:eastAsia="Calibri" w:hAnsi="Times New Roman"/>
          <w:bCs/>
          <w:sz w:val="24"/>
          <w:szCs w:val="24"/>
          <w:lang w:val="ru-RU" w:eastAsia="ru-RU"/>
        </w:rPr>
      </w:pPr>
    </w:p>
    <w:p w14:paraId="72E50C99" w14:textId="77777777" w:rsidR="00A955A3" w:rsidRPr="00CD6B46" w:rsidRDefault="00A955A3">
      <w:pPr>
        <w:ind w:left="6946" w:right="-108" w:firstLine="709"/>
        <w:jc w:val="both"/>
        <w:rPr>
          <w:rFonts w:ascii="Times New Roman" w:eastAsia="Calibri" w:hAnsi="Times New Roman"/>
          <w:bCs/>
          <w:sz w:val="24"/>
          <w:szCs w:val="24"/>
          <w:lang w:val="ru-RU" w:eastAsia="ru-RU"/>
        </w:rPr>
      </w:pPr>
    </w:p>
    <w:p w14:paraId="582144EA" w14:textId="77777777" w:rsidR="00A955A3" w:rsidRPr="00CD6B46" w:rsidRDefault="00A955A3">
      <w:pPr>
        <w:ind w:left="6946" w:right="-108" w:firstLine="709"/>
        <w:jc w:val="both"/>
        <w:rPr>
          <w:rFonts w:ascii="Times New Roman" w:eastAsia="Calibri" w:hAnsi="Times New Roman"/>
          <w:bCs/>
          <w:sz w:val="24"/>
          <w:szCs w:val="24"/>
          <w:lang w:val="ru-RU" w:eastAsia="ru-RU"/>
        </w:rPr>
      </w:pPr>
    </w:p>
    <w:p w14:paraId="0F5D9E40" w14:textId="77777777" w:rsidR="00A955A3" w:rsidRPr="00CD6B46" w:rsidRDefault="00A955A3">
      <w:pPr>
        <w:ind w:left="6946" w:right="-108" w:firstLine="709"/>
        <w:jc w:val="both"/>
        <w:rPr>
          <w:rFonts w:ascii="Times New Roman" w:eastAsia="Calibri" w:hAnsi="Times New Roman"/>
          <w:bCs/>
          <w:sz w:val="24"/>
          <w:szCs w:val="24"/>
          <w:lang w:val="ru-RU" w:eastAsia="ru-RU"/>
        </w:rPr>
      </w:pPr>
    </w:p>
    <w:p w14:paraId="158CBD8B" w14:textId="5531B24B" w:rsidR="00A955A3" w:rsidRPr="00CD6B46" w:rsidRDefault="00A955A3">
      <w:pPr>
        <w:ind w:left="6946" w:right="-108" w:firstLine="709"/>
        <w:jc w:val="both"/>
        <w:rPr>
          <w:rFonts w:ascii="Times New Roman" w:eastAsia="Calibri" w:hAnsi="Times New Roman"/>
          <w:bCs/>
          <w:sz w:val="24"/>
          <w:szCs w:val="24"/>
          <w:lang w:val="ru-RU" w:eastAsia="ru-RU"/>
        </w:rPr>
      </w:pPr>
    </w:p>
    <w:p w14:paraId="6E91D982" w14:textId="6C525080" w:rsidR="0066722C" w:rsidRPr="00CD6B46" w:rsidRDefault="0066722C">
      <w:pPr>
        <w:ind w:left="6946" w:right="-108" w:firstLine="709"/>
        <w:jc w:val="both"/>
        <w:rPr>
          <w:rFonts w:ascii="Times New Roman" w:eastAsia="Calibri" w:hAnsi="Times New Roman"/>
          <w:bCs/>
          <w:sz w:val="24"/>
          <w:szCs w:val="24"/>
          <w:lang w:val="ru-RU" w:eastAsia="ru-RU"/>
        </w:rPr>
      </w:pPr>
    </w:p>
    <w:p w14:paraId="2CE73D81" w14:textId="3E2F5335" w:rsidR="0066722C" w:rsidRPr="00CD6B46" w:rsidRDefault="0066722C">
      <w:pPr>
        <w:ind w:left="6946" w:right="-108" w:firstLine="709"/>
        <w:jc w:val="both"/>
        <w:rPr>
          <w:rFonts w:ascii="Times New Roman" w:eastAsia="Calibri" w:hAnsi="Times New Roman"/>
          <w:bCs/>
          <w:sz w:val="24"/>
          <w:szCs w:val="24"/>
          <w:lang w:val="ru-RU" w:eastAsia="ru-RU"/>
        </w:rPr>
      </w:pPr>
    </w:p>
    <w:p w14:paraId="3897EDD3" w14:textId="378B7BC3" w:rsidR="0066722C" w:rsidRPr="00CD6B46" w:rsidRDefault="0066722C">
      <w:pPr>
        <w:ind w:left="6946" w:right="-108" w:firstLine="709"/>
        <w:jc w:val="both"/>
        <w:rPr>
          <w:rFonts w:ascii="Times New Roman" w:eastAsia="Calibri" w:hAnsi="Times New Roman"/>
          <w:bCs/>
          <w:sz w:val="24"/>
          <w:szCs w:val="24"/>
          <w:lang w:val="ru-RU" w:eastAsia="ru-RU"/>
        </w:rPr>
      </w:pPr>
    </w:p>
    <w:p w14:paraId="7D17C5F2" w14:textId="1411DA84" w:rsidR="0066722C" w:rsidRPr="00CD6B46" w:rsidRDefault="0066722C">
      <w:pPr>
        <w:ind w:left="6946" w:right="-108" w:firstLine="709"/>
        <w:jc w:val="both"/>
        <w:rPr>
          <w:rFonts w:ascii="Times New Roman" w:eastAsia="Calibri" w:hAnsi="Times New Roman"/>
          <w:bCs/>
          <w:sz w:val="24"/>
          <w:szCs w:val="24"/>
          <w:lang w:val="ru-RU" w:eastAsia="ru-RU"/>
        </w:rPr>
      </w:pPr>
    </w:p>
    <w:p w14:paraId="0BF8A856" w14:textId="5D5EAF6D" w:rsidR="0066722C" w:rsidRPr="00CD6B46" w:rsidRDefault="0066722C">
      <w:pPr>
        <w:ind w:left="6946" w:right="-108" w:firstLine="709"/>
        <w:jc w:val="both"/>
        <w:rPr>
          <w:rFonts w:ascii="Times New Roman" w:eastAsia="Calibri" w:hAnsi="Times New Roman"/>
          <w:bCs/>
          <w:sz w:val="24"/>
          <w:szCs w:val="24"/>
          <w:lang w:val="ru-RU" w:eastAsia="ru-RU"/>
        </w:rPr>
      </w:pPr>
    </w:p>
    <w:p w14:paraId="147CCDAE" w14:textId="12EB40F7" w:rsidR="0066722C" w:rsidRPr="00CD6B46" w:rsidRDefault="0066722C">
      <w:pPr>
        <w:ind w:left="6946" w:right="-108" w:firstLine="709"/>
        <w:jc w:val="both"/>
        <w:rPr>
          <w:rFonts w:ascii="Times New Roman" w:eastAsia="Calibri" w:hAnsi="Times New Roman"/>
          <w:bCs/>
          <w:sz w:val="24"/>
          <w:szCs w:val="24"/>
          <w:lang w:val="ru-RU" w:eastAsia="ru-RU"/>
        </w:rPr>
      </w:pPr>
    </w:p>
    <w:p w14:paraId="6627F269" w14:textId="258B8634" w:rsidR="0066722C" w:rsidRPr="00CD6B46" w:rsidRDefault="0066722C">
      <w:pPr>
        <w:ind w:left="6946" w:right="-108" w:firstLine="709"/>
        <w:jc w:val="both"/>
        <w:rPr>
          <w:rFonts w:ascii="Times New Roman" w:eastAsia="Calibri" w:hAnsi="Times New Roman"/>
          <w:bCs/>
          <w:sz w:val="24"/>
          <w:szCs w:val="24"/>
          <w:lang w:val="ru-RU" w:eastAsia="ru-RU"/>
        </w:rPr>
      </w:pPr>
    </w:p>
    <w:p w14:paraId="74A84D7B" w14:textId="77B16AA8" w:rsidR="0066722C" w:rsidRPr="00CD6B46" w:rsidRDefault="0066722C">
      <w:pPr>
        <w:ind w:left="6946" w:right="-108" w:firstLine="709"/>
        <w:jc w:val="both"/>
        <w:rPr>
          <w:rFonts w:ascii="Times New Roman" w:eastAsia="Calibri" w:hAnsi="Times New Roman"/>
          <w:bCs/>
          <w:sz w:val="24"/>
          <w:szCs w:val="24"/>
          <w:lang w:val="ru-RU" w:eastAsia="ru-RU"/>
        </w:rPr>
      </w:pPr>
    </w:p>
    <w:p w14:paraId="6C559C59" w14:textId="2B5C0323" w:rsidR="0066722C" w:rsidRPr="00CD6B46" w:rsidRDefault="0066722C">
      <w:pPr>
        <w:ind w:left="6946" w:right="-108" w:firstLine="709"/>
        <w:jc w:val="both"/>
        <w:rPr>
          <w:rFonts w:ascii="Times New Roman" w:eastAsia="Calibri" w:hAnsi="Times New Roman"/>
          <w:bCs/>
          <w:sz w:val="24"/>
          <w:szCs w:val="24"/>
          <w:lang w:val="ru-RU" w:eastAsia="ru-RU"/>
        </w:rPr>
      </w:pPr>
    </w:p>
    <w:p w14:paraId="03F1127C" w14:textId="525EDE6F" w:rsidR="0066722C" w:rsidRPr="00CD6B46" w:rsidRDefault="0066722C">
      <w:pPr>
        <w:ind w:left="6946" w:right="-108" w:firstLine="709"/>
        <w:jc w:val="both"/>
        <w:rPr>
          <w:rFonts w:ascii="Times New Roman" w:eastAsia="Calibri" w:hAnsi="Times New Roman"/>
          <w:bCs/>
          <w:sz w:val="24"/>
          <w:szCs w:val="24"/>
          <w:lang w:val="ru-RU" w:eastAsia="ru-RU"/>
        </w:rPr>
      </w:pPr>
    </w:p>
    <w:p w14:paraId="1C883BCB" w14:textId="316A8AB4" w:rsidR="0066722C" w:rsidRPr="00CD6B46" w:rsidRDefault="0066722C">
      <w:pPr>
        <w:ind w:left="6946" w:right="-108" w:firstLine="709"/>
        <w:jc w:val="both"/>
        <w:rPr>
          <w:rFonts w:ascii="Times New Roman" w:eastAsia="Calibri" w:hAnsi="Times New Roman"/>
          <w:bCs/>
          <w:sz w:val="24"/>
          <w:szCs w:val="24"/>
          <w:lang w:val="ru-RU" w:eastAsia="ru-RU"/>
        </w:rPr>
      </w:pPr>
    </w:p>
    <w:p w14:paraId="5F57D875" w14:textId="4817DBC4" w:rsidR="0066722C" w:rsidRPr="00CD6B46" w:rsidRDefault="0066722C">
      <w:pPr>
        <w:ind w:left="6946" w:right="-108" w:firstLine="709"/>
        <w:jc w:val="both"/>
        <w:rPr>
          <w:rFonts w:ascii="Times New Roman" w:eastAsia="Calibri" w:hAnsi="Times New Roman"/>
          <w:bCs/>
          <w:sz w:val="24"/>
          <w:szCs w:val="24"/>
          <w:lang w:val="ru-RU" w:eastAsia="ru-RU"/>
        </w:rPr>
      </w:pPr>
    </w:p>
    <w:p w14:paraId="5656D12F" w14:textId="5BA3CFE4" w:rsidR="0066722C" w:rsidRPr="00CD6B46" w:rsidRDefault="0066722C">
      <w:pPr>
        <w:ind w:left="6946" w:right="-108" w:firstLine="709"/>
        <w:jc w:val="both"/>
        <w:rPr>
          <w:rFonts w:ascii="Times New Roman" w:eastAsia="Calibri" w:hAnsi="Times New Roman"/>
          <w:bCs/>
          <w:sz w:val="24"/>
          <w:szCs w:val="24"/>
          <w:lang w:val="ru-RU" w:eastAsia="ru-RU"/>
        </w:rPr>
      </w:pPr>
    </w:p>
    <w:p w14:paraId="366B332C" w14:textId="4996F48D" w:rsidR="0066722C" w:rsidRPr="00CD6B46" w:rsidRDefault="0066722C">
      <w:pPr>
        <w:ind w:left="6946" w:right="-108" w:firstLine="709"/>
        <w:jc w:val="both"/>
        <w:rPr>
          <w:rFonts w:ascii="Times New Roman" w:eastAsia="Calibri" w:hAnsi="Times New Roman"/>
          <w:bCs/>
          <w:sz w:val="24"/>
          <w:szCs w:val="24"/>
          <w:lang w:val="ru-RU" w:eastAsia="ru-RU"/>
        </w:rPr>
      </w:pPr>
    </w:p>
    <w:p w14:paraId="3F30AFB2" w14:textId="49D11DC6" w:rsidR="0066722C" w:rsidRPr="00CD6B46" w:rsidRDefault="0066722C">
      <w:pPr>
        <w:ind w:left="6946" w:right="-108" w:firstLine="709"/>
        <w:jc w:val="both"/>
        <w:rPr>
          <w:rFonts w:ascii="Times New Roman" w:eastAsia="Calibri" w:hAnsi="Times New Roman"/>
          <w:bCs/>
          <w:sz w:val="24"/>
          <w:szCs w:val="24"/>
          <w:lang w:val="ru-RU" w:eastAsia="ru-RU"/>
        </w:rPr>
      </w:pPr>
    </w:p>
    <w:p w14:paraId="76701429" w14:textId="77777777" w:rsidR="0066722C" w:rsidRPr="00CD6B46" w:rsidRDefault="0066722C">
      <w:pPr>
        <w:ind w:left="6946" w:right="-108" w:firstLine="709"/>
        <w:jc w:val="both"/>
        <w:rPr>
          <w:rFonts w:ascii="Times New Roman" w:eastAsia="Calibri" w:hAnsi="Times New Roman"/>
          <w:bCs/>
          <w:sz w:val="24"/>
          <w:szCs w:val="24"/>
          <w:lang w:val="ru-RU" w:eastAsia="ru-RU"/>
        </w:rPr>
      </w:pPr>
    </w:p>
    <w:p w14:paraId="53502B20" w14:textId="77777777" w:rsidR="00A955A3" w:rsidRPr="00CD6B46" w:rsidRDefault="00A955A3">
      <w:pPr>
        <w:ind w:left="6946" w:right="-108" w:firstLine="709"/>
        <w:jc w:val="both"/>
        <w:rPr>
          <w:rFonts w:ascii="Times New Roman" w:eastAsia="Calibri" w:hAnsi="Times New Roman"/>
          <w:bCs/>
          <w:sz w:val="24"/>
          <w:szCs w:val="24"/>
          <w:lang w:val="ru-RU" w:eastAsia="ru-RU"/>
        </w:rPr>
      </w:pPr>
    </w:p>
    <w:p w14:paraId="45935C37" w14:textId="77777777" w:rsidR="00A955A3" w:rsidRPr="00CD6B46" w:rsidRDefault="00A955A3">
      <w:pPr>
        <w:ind w:left="6946" w:right="-108" w:firstLine="709"/>
        <w:jc w:val="both"/>
        <w:rPr>
          <w:rFonts w:ascii="Times New Roman" w:eastAsia="Calibri" w:hAnsi="Times New Roman"/>
          <w:bCs/>
          <w:sz w:val="24"/>
          <w:szCs w:val="24"/>
          <w:lang w:val="ru-RU" w:eastAsia="ru-RU"/>
        </w:rPr>
      </w:pPr>
    </w:p>
    <w:p w14:paraId="414591E8" w14:textId="77777777" w:rsidR="00A955A3" w:rsidRPr="00CD6B46" w:rsidRDefault="00A955A3">
      <w:pPr>
        <w:ind w:left="6946" w:right="-108" w:firstLine="709"/>
        <w:jc w:val="both"/>
        <w:rPr>
          <w:rFonts w:ascii="Times New Roman" w:eastAsia="Calibri" w:hAnsi="Times New Roman"/>
          <w:bCs/>
          <w:sz w:val="24"/>
          <w:szCs w:val="24"/>
          <w:lang w:val="ru-RU" w:eastAsia="ru-RU"/>
        </w:rPr>
      </w:pPr>
    </w:p>
    <w:p w14:paraId="24FB48A6" w14:textId="77777777" w:rsidR="00A955A3" w:rsidRPr="00CD6B46" w:rsidRDefault="00A955A3">
      <w:pPr>
        <w:ind w:left="6946" w:right="-108" w:firstLine="709"/>
        <w:jc w:val="both"/>
        <w:rPr>
          <w:rFonts w:ascii="Times New Roman" w:eastAsia="Calibri" w:hAnsi="Times New Roman"/>
          <w:bCs/>
          <w:sz w:val="24"/>
          <w:szCs w:val="24"/>
          <w:lang w:val="ru-RU" w:eastAsia="ru-RU"/>
        </w:rPr>
      </w:pPr>
    </w:p>
    <w:p w14:paraId="1F5EE831" w14:textId="77777777" w:rsidR="00A955A3" w:rsidRPr="00CD6B46" w:rsidRDefault="00A955A3">
      <w:pPr>
        <w:ind w:left="6946" w:right="-108" w:firstLine="709"/>
        <w:jc w:val="both"/>
        <w:rPr>
          <w:rFonts w:ascii="Times New Roman" w:eastAsia="Calibri" w:hAnsi="Times New Roman"/>
          <w:bCs/>
          <w:sz w:val="24"/>
          <w:szCs w:val="24"/>
          <w:lang w:val="ru-RU" w:eastAsia="ru-RU"/>
        </w:rPr>
      </w:pPr>
    </w:p>
    <w:p w14:paraId="1D71A325" w14:textId="77777777" w:rsidR="00A955A3" w:rsidRPr="00CD6B46" w:rsidRDefault="00A955A3">
      <w:pPr>
        <w:ind w:left="6946" w:right="-108" w:firstLine="709"/>
        <w:jc w:val="both"/>
        <w:rPr>
          <w:rFonts w:ascii="Times New Roman" w:eastAsia="Calibri" w:hAnsi="Times New Roman"/>
          <w:bCs/>
          <w:sz w:val="24"/>
          <w:szCs w:val="24"/>
          <w:lang w:val="ru-RU" w:eastAsia="ru-RU"/>
        </w:rPr>
      </w:pPr>
    </w:p>
    <w:p w14:paraId="2B8C83C8" w14:textId="77777777" w:rsidR="00A955A3" w:rsidRPr="00CD6B46" w:rsidRDefault="00A955A3">
      <w:pPr>
        <w:ind w:left="6946" w:right="-108" w:firstLine="709"/>
        <w:jc w:val="both"/>
        <w:rPr>
          <w:rFonts w:ascii="Times New Roman" w:eastAsia="Calibri" w:hAnsi="Times New Roman"/>
          <w:bCs/>
          <w:sz w:val="24"/>
          <w:szCs w:val="24"/>
          <w:lang w:val="ru-RU" w:eastAsia="ru-RU"/>
        </w:rPr>
      </w:pPr>
    </w:p>
    <w:p w14:paraId="5DBB5528" w14:textId="77777777" w:rsidR="008864FF" w:rsidRPr="00CD6B46" w:rsidRDefault="008864FF">
      <w:pPr>
        <w:ind w:left="6946" w:right="-108" w:firstLine="709"/>
        <w:jc w:val="right"/>
        <w:rPr>
          <w:rFonts w:ascii="Times New Roman" w:eastAsia="Calibri" w:hAnsi="Times New Roman"/>
          <w:bCs/>
          <w:sz w:val="24"/>
          <w:szCs w:val="24"/>
          <w:lang w:val="ru-RU" w:eastAsia="ru-RU"/>
        </w:rPr>
      </w:pPr>
    </w:p>
    <w:p w14:paraId="76BECD26" w14:textId="77777777" w:rsidR="008864FF" w:rsidRPr="00CD6B46" w:rsidRDefault="008864FF">
      <w:pPr>
        <w:ind w:left="6946" w:right="-108" w:firstLine="709"/>
        <w:jc w:val="right"/>
        <w:rPr>
          <w:rFonts w:ascii="Times New Roman" w:eastAsia="Calibri" w:hAnsi="Times New Roman"/>
          <w:bCs/>
          <w:sz w:val="24"/>
          <w:szCs w:val="24"/>
          <w:lang w:val="ru-RU" w:eastAsia="ru-RU"/>
        </w:rPr>
      </w:pPr>
    </w:p>
    <w:p w14:paraId="10D1210B" w14:textId="77777777" w:rsidR="008864FF" w:rsidRPr="00CD6B46" w:rsidRDefault="008864FF">
      <w:pPr>
        <w:ind w:left="6946" w:right="-108" w:firstLine="709"/>
        <w:jc w:val="right"/>
        <w:rPr>
          <w:rFonts w:ascii="Times New Roman" w:eastAsia="Calibri" w:hAnsi="Times New Roman"/>
          <w:bCs/>
          <w:sz w:val="24"/>
          <w:szCs w:val="24"/>
          <w:lang w:val="ru-RU" w:eastAsia="ru-RU"/>
        </w:rPr>
      </w:pPr>
    </w:p>
    <w:p w14:paraId="41ED6EC0" w14:textId="77777777" w:rsidR="008864FF" w:rsidRPr="00CD6B46" w:rsidRDefault="008864FF">
      <w:pPr>
        <w:ind w:left="6946" w:right="-108" w:firstLine="709"/>
        <w:jc w:val="right"/>
        <w:rPr>
          <w:rFonts w:ascii="Times New Roman" w:eastAsia="Calibri" w:hAnsi="Times New Roman"/>
          <w:bCs/>
          <w:sz w:val="24"/>
          <w:szCs w:val="24"/>
          <w:lang w:val="ru-RU" w:eastAsia="ru-RU"/>
        </w:rPr>
      </w:pPr>
    </w:p>
    <w:p w14:paraId="4CBE87BA" w14:textId="77777777" w:rsidR="008864FF" w:rsidRPr="00CD6B46" w:rsidRDefault="008864FF">
      <w:pPr>
        <w:ind w:left="6946" w:right="-108" w:firstLine="709"/>
        <w:jc w:val="right"/>
        <w:rPr>
          <w:rFonts w:ascii="Times New Roman" w:eastAsia="Calibri" w:hAnsi="Times New Roman"/>
          <w:bCs/>
          <w:sz w:val="24"/>
          <w:szCs w:val="24"/>
          <w:lang w:val="ru-RU" w:eastAsia="ru-RU"/>
        </w:rPr>
      </w:pPr>
    </w:p>
    <w:p w14:paraId="7C632728" w14:textId="77777777" w:rsidR="00A955A3" w:rsidRPr="00CD6B46" w:rsidRDefault="00B9427E">
      <w:pPr>
        <w:ind w:left="6946" w:right="-108" w:firstLine="709"/>
        <w:jc w:val="right"/>
        <w:rPr>
          <w:rFonts w:ascii="Times New Roman" w:eastAsia="Calibri" w:hAnsi="Times New Roman"/>
          <w:bCs/>
          <w:sz w:val="24"/>
          <w:szCs w:val="24"/>
          <w:lang w:val="ru-RU" w:eastAsia="ru-RU"/>
        </w:rPr>
      </w:pPr>
      <w:r w:rsidRPr="00CD6B46">
        <w:rPr>
          <w:rFonts w:ascii="Times New Roman" w:eastAsia="Calibri" w:hAnsi="Times New Roman"/>
          <w:bCs/>
          <w:sz w:val="24"/>
          <w:szCs w:val="24"/>
          <w:lang w:val="ru-RU" w:eastAsia="ru-RU"/>
        </w:rPr>
        <w:t xml:space="preserve">Приложение № 1 </w:t>
      </w:r>
    </w:p>
    <w:p w14:paraId="02E216B5" w14:textId="52408CB6" w:rsidR="00A955A3" w:rsidRPr="00CD6B46" w:rsidRDefault="008864FF" w:rsidP="008864FF">
      <w:pPr>
        <w:ind w:left="6946" w:right="-108"/>
        <w:rPr>
          <w:rFonts w:ascii="Times New Roman" w:eastAsia="Calibri" w:hAnsi="Times New Roman"/>
          <w:bCs/>
          <w:sz w:val="24"/>
          <w:szCs w:val="24"/>
          <w:lang w:val="ru-RU" w:eastAsia="ru-RU"/>
        </w:rPr>
      </w:pPr>
      <w:r w:rsidRPr="00CD6B46">
        <w:rPr>
          <w:rFonts w:ascii="Times New Roman" w:eastAsia="Calibri" w:hAnsi="Times New Roman"/>
          <w:bCs/>
          <w:sz w:val="24"/>
          <w:szCs w:val="24"/>
          <w:lang w:val="ru-RU" w:eastAsia="ru-RU"/>
        </w:rPr>
        <w:t xml:space="preserve">         </w:t>
      </w:r>
      <w:r w:rsidR="00B9427E" w:rsidRPr="00CD6B46">
        <w:rPr>
          <w:rFonts w:ascii="Times New Roman" w:eastAsia="Calibri" w:hAnsi="Times New Roman"/>
          <w:bCs/>
          <w:sz w:val="24"/>
          <w:szCs w:val="24"/>
          <w:lang w:val="ru-RU" w:eastAsia="ru-RU"/>
        </w:rPr>
        <w:t>к Договору № ___</w:t>
      </w:r>
    </w:p>
    <w:p w14:paraId="368DC3E5" w14:textId="31E81505" w:rsidR="00A955A3" w:rsidRPr="00CD6B46" w:rsidRDefault="008864FF" w:rsidP="008864FF">
      <w:pPr>
        <w:ind w:right="-108"/>
        <w:rPr>
          <w:rFonts w:ascii="Times New Roman" w:eastAsia="Calibri" w:hAnsi="Times New Roman"/>
          <w:bCs/>
          <w:sz w:val="24"/>
          <w:szCs w:val="24"/>
          <w:lang w:val="ru-RU" w:eastAsia="ru-RU"/>
        </w:rPr>
      </w:pPr>
      <w:r w:rsidRPr="00CD6B46">
        <w:rPr>
          <w:rFonts w:ascii="Times New Roman" w:eastAsia="Calibri" w:hAnsi="Times New Roman"/>
          <w:bCs/>
          <w:sz w:val="24"/>
          <w:szCs w:val="24"/>
          <w:lang w:val="ru-RU" w:eastAsia="ru-RU"/>
        </w:rPr>
        <w:t xml:space="preserve">                                                                                                                от «__</w:t>
      </w:r>
      <w:proofErr w:type="gramStart"/>
      <w:r w:rsidRPr="00CD6B46">
        <w:rPr>
          <w:rFonts w:ascii="Times New Roman" w:eastAsia="Calibri" w:hAnsi="Times New Roman"/>
          <w:bCs/>
          <w:sz w:val="24"/>
          <w:szCs w:val="24"/>
          <w:lang w:val="ru-RU" w:eastAsia="ru-RU"/>
        </w:rPr>
        <w:t>_»_</w:t>
      </w:r>
      <w:proofErr w:type="gramEnd"/>
      <w:r w:rsidRPr="00CD6B46">
        <w:rPr>
          <w:rFonts w:ascii="Times New Roman" w:eastAsia="Calibri" w:hAnsi="Times New Roman"/>
          <w:bCs/>
          <w:sz w:val="24"/>
          <w:szCs w:val="24"/>
          <w:lang w:val="ru-RU" w:eastAsia="ru-RU"/>
        </w:rPr>
        <w:t>________ 2026</w:t>
      </w:r>
      <w:r w:rsidR="00B9427E" w:rsidRPr="00CD6B46">
        <w:rPr>
          <w:rFonts w:ascii="Times New Roman" w:eastAsia="Calibri" w:hAnsi="Times New Roman"/>
          <w:bCs/>
          <w:sz w:val="24"/>
          <w:szCs w:val="24"/>
          <w:lang w:val="ru-RU" w:eastAsia="ru-RU"/>
        </w:rPr>
        <w:t xml:space="preserve"> г.</w:t>
      </w:r>
    </w:p>
    <w:p w14:paraId="77A0ED20" w14:textId="77777777" w:rsidR="00A955A3" w:rsidRPr="00CD6B46" w:rsidRDefault="00A955A3">
      <w:pPr>
        <w:ind w:left="-108" w:right="-108" w:firstLine="709"/>
        <w:jc w:val="right"/>
        <w:rPr>
          <w:rFonts w:ascii="Times New Roman" w:eastAsia="Calibri" w:hAnsi="Times New Roman"/>
          <w:bCs/>
          <w:sz w:val="24"/>
          <w:szCs w:val="24"/>
          <w:lang w:val="ru-RU" w:eastAsia="ru-RU"/>
        </w:rPr>
      </w:pPr>
    </w:p>
    <w:p w14:paraId="29AEF5A9" w14:textId="77777777" w:rsidR="008864FF" w:rsidRPr="00CD6B46" w:rsidRDefault="008864FF">
      <w:pPr>
        <w:keepNext/>
        <w:ind w:left="-108" w:right="-108" w:firstLine="709"/>
        <w:jc w:val="center"/>
        <w:outlineLvl w:val="2"/>
        <w:rPr>
          <w:rFonts w:ascii="Times New Roman" w:hAnsi="Times New Roman"/>
          <w:b/>
          <w:bCs/>
          <w:sz w:val="24"/>
          <w:szCs w:val="24"/>
          <w:lang w:val="ru-RU" w:eastAsia="ru-RU"/>
        </w:rPr>
      </w:pPr>
    </w:p>
    <w:p w14:paraId="0819E308" w14:textId="77777777" w:rsidR="008864FF" w:rsidRPr="00CD6B46" w:rsidRDefault="008864FF">
      <w:pPr>
        <w:keepNext/>
        <w:ind w:left="-108" w:right="-108" w:firstLine="709"/>
        <w:jc w:val="center"/>
        <w:outlineLvl w:val="2"/>
        <w:rPr>
          <w:rFonts w:ascii="Times New Roman" w:hAnsi="Times New Roman"/>
          <w:b/>
          <w:bCs/>
          <w:sz w:val="24"/>
          <w:szCs w:val="24"/>
          <w:lang w:val="ru-RU" w:eastAsia="ru-RU"/>
        </w:rPr>
      </w:pPr>
    </w:p>
    <w:p w14:paraId="73B5D9A9" w14:textId="77777777" w:rsidR="00A955A3" w:rsidRPr="00CD6B46" w:rsidRDefault="00B9427E">
      <w:pPr>
        <w:keepNext/>
        <w:ind w:left="-108" w:right="-108" w:firstLine="709"/>
        <w:jc w:val="center"/>
        <w:outlineLvl w:val="2"/>
        <w:rPr>
          <w:rFonts w:ascii="Times New Roman" w:hAnsi="Times New Roman"/>
          <w:sz w:val="24"/>
          <w:szCs w:val="24"/>
        </w:rPr>
      </w:pPr>
      <w:r w:rsidRPr="00CD6B46">
        <w:rPr>
          <w:rFonts w:ascii="Times New Roman" w:hAnsi="Times New Roman"/>
          <w:b/>
          <w:bCs/>
          <w:sz w:val="24"/>
          <w:szCs w:val="24"/>
          <w:lang w:val="ru-RU" w:eastAsia="ru-RU"/>
        </w:rPr>
        <w:t>СПЕЦИФИКАЦИЯ</w:t>
      </w:r>
    </w:p>
    <w:p w14:paraId="226C1E1C" w14:textId="77777777" w:rsidR="00A955A3" w:rsidRPr="00CD6B46" w:rsidRDefault="00A955A3">
      <w:pPr>
        <w:keepNext/>
        <w:tabs>
          <w:tab w:val="left" w:pos="142"/>
        </w:tabs>
        <w:ind w:right="-108"/>
        <w:outlineLvl w:val="2"/>
        <w:rPr>
          <w:rFonts w:ascii="Times New Roman" w:hAnsi="Times New Roman"/>
          <w:b/>
          <w:bCs/>
          <w:sz w:val="24"/>
          <w:szCs w:val="24"/>
          <w:lang w:val="ru-RU" w:eastAsia="ru-RU"/>
        </w:rPr>
      </w:pPr>
    </w:p>
    <w:tbl>
      <w:tblPr>
        <w:tblW w:w="10398" w:type="dxa"/>
        <w:tblInd w:w="-1046" w:type="dxa"/>
        <w:tblLayout w:type="fixed"/>
        <w:tblCellMar>
          <w:left w:w="0" w:type="dxa"/>
          <w:right w:w="0" w:type="dxa"/>
        </w:tblCellMar>
        <w:tblLook w:val="04A0" w:firstRow="1" w:lastRow="0" w:firstColumn="1" w:lastColumn="0" w:noHBand="0" w:noVBand="1"/>
      </w:tblPr>
      <w:tblGrid>
        <w:gridCol w:w="345"/>
        <w:gridCol w:w="1926"/>
        <w:gridCol w:w="2091"/>
        <w:gridCol w:w="840"/>
        <w:gridCol w:w="829"/>
        <w:gridCol w:w="709"/>
        <w:gridCol w:w="1477"/>
        <w:gridCol w:w="1418"/>
        <w:gridCol w:w="763"/>
      </w:tblGrid>
      <w:tr w:rsidR="00A955A3" w:rsidRPr="00CD6B46" w14:paraId="69E18376" w14:textId="77777777">
        <w:trPr>
          <w:cantSplit/>
          <w:trHeight w:val="2298"/>
        </w:trPr>
        <w:tc>
          <w:tcPr>
            <w:tcW w:w="345" w:type="dxa"/>
            <w:tcBorders>
              <w:top w:val="single" w:sz="4" w:space="0" w:color="000000"/>
              <w:left w:val="single" w:sz="4" w:space="0" w:color="000000"/>
              <w:bottom w:val="single" w:sz="4" w:space="0" w:color="000000"/>
              <w:right w:val="single" w:sz="4" w:space="0" w:color="000000"/>
            </w:tcBorders>
          </w:tcPr>
          <w:p w14:paraId="28CBD970" w14:textId="77777777" w:rsidR="00A955A3" w:rsidRPr="00CD6B46" w:rsidRDefault="00B9427E">
            <w:pPr>
              <w:widowControl w:val="0"/>
              <w:jc w:val="center"/>
              <w:rPr>
                <w:rFonts w:ascii="Times New Roman" w:eastAsia="Calibri" w:hAnsi="Times New Roman"/>
                <w:b/>
                <w:sz w:val="24"/>
                <w:szCs w:val="24"/>
                <w:lang w:val="ru-RU" w:eastAsia="ru-RU"/>
              </w:rPr>
            </w:pPr>
            <w:r w:rsidRPr="00CD6B46">
              <w:rPr>
                <w:rFonts w:ascii="Times New Roman" w:eastAsia="Calibri" w:hAnsi="Times New Roman"/>
                <w:b/>
                <w:sz w:val="24"/>
                <w:szCs w:val="24"/>
                <w:lang w:val="ru-RU" w:eastAsia="ru-RU"/>
              </w:rPr>
              <w:t>№</w:t>
            </w:r>
          </w:p>
        </w:tc>
        <w:tc>
          <w:tcPr>
            <w:tcW w:w="1926" w:type="dxa"/>
            <w:tcBorders>
              <w:top w:val="single" w:sz="4" w:space="0" w:color="000000"/>
              <w:left w:val="single" w:sz="4" w:space="0" w:color="000000"/>
              <w:bottom w:val="single" w:sz="4" w:space="0" w:color="000000"/>
            </w:tcBorders>
          </w:tcPr>
          <w:p w14:paraId="2F61592F" w14:textId="77777777" w:rsidR="00A955A3" w:rsidRPr="00CD6B46" w:rsidRDefault="00B9427E">
            <w:pPr>
              <w:widowControl w:val="0"/>
              <w:jc w:val="center"/>
              <w:rPr>
                <w:rFonts w:ascii="Times New Roman" w:eastAsia="Calibri" w:hAnsi="Times New Roman"/>
                <w:b/>
                <w:sz w:val="24"/>
                <w:szCs w:val="24"/>
                <w:lang w:val="ru-RU" w:eastAsia="ru-RU"/>
              </w:rPr>
            </w:pPr>
            <w:r w:rsidRPr="00CD6B46">
              <w:rPr>
                <w:rFonts w:ascii="Times New Roman" w:eastAsia="Calibri" w:hAnsi="Times New Roman"/>
                <w:b/>
                <w:sz w:val="24"/>
                <w:szCs w:val="24"/>
                <w:lang w:val="ru-RU" w:eastAsia="ru-RU"/>
              </w:rPr>
              <w:t>Наименование Товара</w:t>
            </w:r>
          </w:p>
        </w:tc>
        <w:tc>
          <w:tcPr>
            <w:tcW w:w="2091" w:type="dxa"/>
            <w:tcBorders>
              <w:top w:val="single" w:sz="4" w:space="0" w:color="000000"/>
              <w:left w:val="single" w:sz="4" w:space="0" w:color="000000"/>
              <w:bottom w:val="single" w:sz="4" w:space="0" w:color="000000"/>
            </w:tcBorders>
          </w:tcPr>
          <w:p w14:paraId="44A71C18" w14:textId="77777777" w:rsidR="00A955A3" w:rsidRPr="00CD6B46" w:rsidRDefault="00B9427E">
            <w:pPr>
              <w:widowControl w:val="0"/>
              <w:jc w:val="center"/>
              <w:rPr>
                <w:rFonts w:ascii="Times New Roman" w:eastAsia="Calibri" w:hAnsi="Times New Roman"/>
                <w:b/>
                <w:sz w:val="24"/>
                <w:szCs w:val="24"/>
                <w:lang w:val="ru-RU" w:eastAsia="ru-RU"/>
              </w:rPr>
            </w:pPr>
            <w:r w:rsidRPr="00CD6B46">
              <w:rPr>
                <w:rFonts w:ascii="Times New Roman" w:eastAsia="Calibri" w:hAnsi="Times New Roman"/>
                <w:b/>
                <w:kern w:val="2"/>
                <w:sz w:val="24"/>
                <w:szCs w:val="24"/>
                <w:lang w:val="ru-RU" w:eastAsia="ru-RU"/>
              </w:rPr>
              <w:t>Функциональные характеристики (потребительские свойства) и качественные характеристики</w:t>
            </w:r>
          </w:p>
        </w:tc>
        <w:tc>
          <w:tcPr>
            <w:tcW w:w="840" w:type="dxa"/>
            <w:tcBorders>
              <w:top w:val="single" w:sz="4" w:space="0" w:color="000000"/>
              <w:left w:val="single" w:sz="4" w:space="0" w:color="000000"/>
              <w:bottom w:val="single" w:sz="4" w:space="0" w:color="000000"/>
            </w:tcBorders>
            <w:textDirection w:val="btLr"/>
          </w:tcPr>
          <w:p w14:paraId="59ED8B26" w14:textId="77777777" w:rsidR="00A955A3" w:rsidRPr="00CD6B46" w:rsidRDefault="00B9427E">
            <w:pPr>
              <w:widowControl w:val="0"/>
              <w:autoSpaceDE w:val="0"/>
              <w:jc w:val="center"/>
              <w:rPr>
                <w:rFonts w:ascii="Times New Roman" w:eastAsia="Calibri" w:hAnsi="Times New Roman"/>
                <w:b/>
                <w:bCs/>
                <w:sz w:val="24"/>
                <w:szCs w:val="24"/>
                <w:lang w:val="ru-RU" w:eastAsia="ru-RU"/>
              </w:rPr>
            </w:pPr>
            <w:r w:rsidRPr="00CD6B46">
              <w:rPr>
                <w:rFonts w:ascii="Times New Roman" w:eastAsia="Calibri" w:hAnsi="Times New Roman"/>
                <w:b/>
                <w:sz w:val="24"/>
                <w:szCs w:val="24"/>
                <w:lang w:val="ru-RU" w:eastAsia="ru-RU"/>
              </w:rPr>
              <w:t xml:space="preserve">Наименование страны </w:t>
            </w:r>
          </w:p>
        </w:tc>
        <w:tc>
          <w:tcPr>
            <w:tcW w:w="829" w:type="dxa"/>
            <w:tcBorders>
              <w:top w:val="single" w:sz="4" w:space="0" w:color="000000"/>
              <w:left w:val="single" w:sz="4" w:space="0" w:color="000000"/>
              <w:bottom w:val="single" w:sz="4" w:space="0" w:color="000000"/>
              <w:right w:val="single" w:sz="4" w:space="0" w:color="000000"/>
            </w:tcBorders>
          </w:tcPr>
          <w:p w14:paraId="0900271F" w14:textId="77777777" w:rsidR="00A955A3" w:rsidRPr="00CD6B46" w:rsidRDefault="00B9427E">
            <w:pPr>
              <w:keepNext/>
              <w:keepLines/>
              <w:jc w:val="center"/>
              <w:rPr>
                <w:rFonts w:ascii="Times New Roman" w:eastAsia="Calibri" w:hAnsi="Times New Roman"/>
                <w:b/>
                <w:bCs/>
                <w:color w:val="000000"/>
                <w:sz w:val="24"/>
                <w:szCs w:val="24"/>
                <w:lang w:val="ru-RU" w:eastAsia="ru-RU"/>
              </w:rPr>
            </w:pPr>
            <w:r w:rsidRPr="00CD6B46">
              <w:rPr>
                <w:rFonts w:ascii="Times New Roman" w:eastAsia="Calibri" w:hAnsi="Times New Roman"/>
                <w:b/>
                <w:color w:val="000000"/>
                <w:sz w:val="24"/>
                <w:szCs w:val="24"/>
                <w:lang w:val="ru-RU" w:eastAsia="ru-RU"/>
              </w:rPr>
              <w:t>Ед.</w:t>
            </w:r>
          </w:p>
          <w:p w14:paraId="65E97C78" w14:textId="77777777" w:rsidR="00A955A3" w:rsidRPr="00CD6B46" w:rsidRDefault="00B9427E">
            <w:pPr>
              <w:keepNext/>
              <w:keepLines/>
              <w:jc w:val="center"/>
              <w:rPr>
                <w:rFonts w:ascii="Times New Roman" w:eastAsia="Calibri" w:hAnsi="Times New Roman"/>
                <w:b/>
                <w:bCs/>
                <w:color w:val="000000"/>
                <w:sz w:val="24"/>
                <w:szCs w:val="24"/>
                <w:lang w:val="ru-RU" w:eastAsia="ru-RU"/>
              </w:rPr>
            </w:pPr>
            <w:r w:rsidRPr="00CD6B46">
              <w:rPr>
                <w:rFonts w:ascii="Times New Roman" w:eastAsia="Calibri" w:hAnsi="Times New Roman"/>
                <w:b/>
                <w:color w:val="000000"/>
                <w:sz w:val="24"/>
                <w:szCs w:val="24"/>
                <w:lang w:val="ru-RU" w:eastAsia="ru-RU"/>
              </w:rPr>
              <w:t>изм.</w:t>
            </w:r>
          </w:p>
        </w:tc>
        <w:tc>
          <w:tcPr>
            <w:tcW w:w="709" w:type="dxa"/>
            <w:tcBorders>
              <w:top w:val="single" w:sz="4" w:space="0" w:color="000000"/>
              <w:left w:val="single" w:sz="4" w:space="0" w:color="000000"/>
              <w:bottom w:val="single" w:sz="4" w:space="0" w:color="000000"/>
            </w:tcBorders>
          </w:tcPr>
          <w:p w14:paraId="4958E7E0" w14:textId="77777777" w:rsidR="00A955A3" w:rsidRPr="00CD6B46" w:rsidRDefault="00B9427E">
            <w:pPr>
              <w:keepNext/>
              <w:keepLines/>
              <w:jc w:val="center"/>
              <w:rPr>
                <w:rFonts w:ascii="Times New Roman" w:eastAsia="Calibri" w:hAnsi="Times New Roman"/>
                <w:b/>
                <w:bCs/>
                <w:color w:val="000000"/>
                <w:sz w:val="24"/>
                <w:szCs w:val="24"/>
                <w:lang w:val="ru-RU" w:eastAsia="ru-RU"/>
              </w:rPr>
            </w:pPr>
            <w:r w:rsidRPr="00CD6B46">
              <w:rPr>
                <w:rFonts w:ascii="Times New Roman" w:eastAsia="Calibri" w:hAnsi="Times New Roman"/>
                <w:b/>
                <w:color w:val="000000"/>
                <w:sz w:val="24"/>
                <w:szCs w:val="24"/>
                <w:lang w:val="ru-RU" w:eastAsia="ru-RU"/>
              </w:rPr>
              <w:t>Кол-во</w:t>
            </w:r>
          </w:p>
        </w:tc>
        <w:tc>
          <w:tcPr>
            <w:tcW w:w="1477" w:type="dxa"/>
            <w:tcBorders>
              <w:top w:val="single" w:sz="4" w:space="0" w:color="000000"/>
              <w:left w:val="single" w:sz="4" w:space="0" w:color="000000"/>
              <w:bottom w:val="single" w:sz="4" w:space="0" w:color="000000"/>
              <w:right w:val="single" w:sz="4" w:space="0" w:color="000000"/>
            </w:tcBorders>
          </w:tcPr>
          <w:p w14:paraId="72C465DF" w14:textId="77777777" w:rsidR="00A955A3" w:rsidRPr="00CD6B46" w:rsidRDefault="00B9427E">
            <w:pPr>
              <w:keepNext/>
              <w:keepLines/>
              <w:jc w:val="center"/>
              <w:rPr>
                <w:rFonts w:ascii="Times New Roman" w:eastAsia="Calibri" w:hAnsi="Times New Roman"/>
                <w:b/>
                <w:bCs/>
                <w:color w:val="000000"/>
                <w:sz w:val="24"/>
                <w:szCs w:val="24"/>
                <w:lang w:val="ru-RU" w:eastAsia="ru-RU"/>
              </w:rPr>
            </w:pPr>
            <w:r w:rsidRPr="00CD6B46">
              <w:rPr>
                <w:rFonts w:ascii="Times New Roman" w:eastAsia="Calibri" w:hAnsi="Times New Roman"/>
                <w:b/>
                <w:color w:val="000000"/>
                <w:sz w:val="24"/>
                <w:szCs w:val="24"/>
                <w:lang w:val="ru-RU" w:eastAsia="ru-RU"/>
              </w:rPr>
              <w:t>Цена за ед. товара</w:t>
            </w:r>
          </w:p>
          <w:p w14:paraId="7385129F" w14:textId="77777777" w:rsidR="00A955A3" w:rsidRPr="00CD6B46" w:rsidRDefault="00B9427E">
            <w:pPr>
              <w:keepNext/>
              <w:keepLines/>
              <w:jc w:val="center"/>
              <w:rPr>
                <w:rFonts w:ascii="Times New Roman" w:eastAsia="Calibri" w:hAnsi="Times New Roman"/>
                <w:b/>
                <w:bCs/>
                <w:color w:val="000000"/>
                <w:sz w:val="24"/>
                <w:szCs w:val="24"/>
                <w:lang w:val="ru-RU" w:eastAsia="ru-RU"/>
              </w:rPr>
            </w:pPr>
            <w:r w:rsidRPr="00CD6B46">
              <w:rPr>
                <w:rFonts w:ascii="Times New Roman" w:eastAsia="Calibri" w:hAnsi="Times New Roman"/>
                <w:b/>
                <w:color w:val="000000"/>
                <w:sz w:val="24"/>
                <w:szCs w:val="24"/>
                <w:lang w:val="ru-RU" w:eastAsia="ru-RU"/>
              </w:rPr>
              <w:t>(руб., включая НДС ___%)</w:t>
            </w:r>
          </w:p>
        </w:tc>
        <w:tc>
          <w:tcPr>
            <w:tcW w:w="1418" w:type="dxa"/>
            <w:tcBorders>
              <w:top w:val="single" w:sz="4" w:space="0" w:color="000000"/>
              <w:left w:val="single" w:sz="4" w:space="0" w:color="000000"/>
              <w:bottom w:val="single" w:sz="4" w:space="0" w:color="000000"/>
              <w:right w:val="single" w:sz="4" w:space="0" w:color="000000"/>
            </w:tcBorders>
          </w:tcPr>
          <w:p w14:paraId="53284C48" w14:textId="77777777" w:rsidR="00A955A3" w:rsidRPr="00CD6B46" w:rsidRDefault="00B9427E">
            <w:pPr>
              <w:keepNext/>
              <w:keepLines/>
              <w:jc w:val="center"/>
              <w:rPr>
                <w:rFonts w:ascii="Times New Roman" w:eastAsia="Calibri" w:hAnsi="Times New Roman"/>
                <w:b/>
                <w:bCs/>
                <w:color w:val="000000"/>
                <w:sz w:val="24"/>
                <w:szCs w:val="24"/>
                <w:lang w:val="ru-RU" w:eastAsia="ru-RU"/>
              </w:rPr>
            </w:pPr>
            <w:r w:rsidRPr="00CD6B46">
              <w:rPr>
                <w:rFonts w:ascii="Times New Roman" w:eastAsia="Calibri" w:hAnsi="Times New Roman"/>
                <w:b/>
                <w:color w:val="000000"/>
                <w:sz w:val="24"/>
                <w:szCs w:val="24"/>
                <w:lang w:val="ru-RU" w:eastAsia="ru-RU"/>
              </w:rPr>
              <w:t>Стоимость товара</w:t>
            </w:r>
          </w:p>
          <w:p w14:paraId="4C033CFF" w14:textId="77777777" w:rsidR="00A955A3" w:rsidRPr="00CD6B46" w:rsidRDefault="00B9427E">
            <w:pPr>
              <w:keepNext/>
              <w:keepLines/>
              <w:jc w:val="center"/>
              <w:rPr>
                <w:rFonts w:ascii="Times New Roman" w:eastAsia="Calibri" w:hAnsi="Times New Roman"/>
                <w:b/>
                <w:bCs/>
                <w:color w:val="000000"/>
                <w:sz w:val="24"/>
                <w:szCs w:val="24"/>
                <w:lang w:val="ru-RU" w:eastAsia="ru-RU"/>
              </w:rPr>
            </w:pPr>
            <w:r w:rsidRPr="00CD6B46">
              <w:rPr>
                <w:rFonts w:ascii="Times New Roman" w:eastAsia="Calibri" w:hAnsi="Times New Roman"/>
                <w:b/>
                <w:color w:val="000000"/>
                <w:sz w:val="24"/>
                <w:szCs w:val="24"/>
                <w:lang w:val="ru-RU" w:eastAsia="ru-RU"/>
              </w:rPr>
              <w:t>(руб., включая НДС ___%)</w:t>
            </w:r>
          </w:p>
        </w:tc>
        <w:tc>
          <w:tcPr>
            <w:tcW w:w="763" w:type="dxa"/>
            <w:tcBorders>
              <w:top w:val="single" w:sz="4" w:space="0" w:color="000000"/>
              <w:left w:val="single" w:sz="4" w:space="0" w:color="000000"/>
              <w:bottom w:val="single" w:sz="4" w:space="0" w:color="000000"/>
              <w:right w:val="single" w:sz="4" w:space="0" w:color="000000"/>
            </w:tcBorders>
          </w:tcPr>
          <w:p w14:paraId="3347F07C" w14:textId="77777777" w:rsidR="00A955A3" w:rsidRPr="00CD6B46" w:rsidRDefault="00B9427E">
            <w:pPr>
              <w:keepNext/>
              <w:keepLines/>
              <w:jc w:val="center"/>
              <w:rPr>
                <w:rFonts w:ascii="Times New Roman" w:eastAsia="Calibri" w:hAnsi="Times New Roman"/>
                <w:b/>
                <w:color w:val="000000"/>
                <w:sz w:val="24"/>
                <w:szCs w:val="24"/>
                <w:lang w:val="ru-RU" w:eastAsia="ru-RU"/>
              </w:rPr>
            </w:pPr>
            <w:r w:rsidRPr="00CD6B46">
              <w:rPr>
                <w:rFonts w:ascii="Times New Roman" w:eastAsia="Calibri" w:hAnsi="Times New Roman"/>
                <w:b/>
                <w:color w:val="000000"/>
                <w:sz w:val="24"/>
                <w:szCs w:val="24"/>
                <w:lang w:val="ru-RU" w:eastAsia="ru-RU"/>
              </w:rPr>
              <w:t>Примечание</w:t>
            </w:r>
          </w:p>
        </w:tc>
      </w:tr>
      <w:tr w:rsidR="00A955A3" w:rsidRPr="00CD6B46" w14:paraId="045DAEB3" w14:textId="77777777">
        <w:trPr>
          <w:cantSplit/>
          <w:trHeight w:val="105"/>
        </w:trPr>
        <w:tc>
          <w:tcPr>
            <w:tcW w:w="345" w:type="dxa"/>
            <w:tcBorders>
              <w:top w:val="single" w:sz="4" w:space="0" w:color="000000"/>
              <w:left w:val="single" w:sz="4" w:space="0" w:color="000000"/>
              <w:bottom w:val="single" w:sz="4" w:space="0" w:color="000000"/>
              <w:right w:val="single" w:sz="4" w:space="0" w:color="000000"/>
            </w:tcBorders>
            <w:vAlign w:val="center"/>
          </w:tcPr>
          <w:p w14:paraId="0B7D2B79" w14:textId="77777777" w:rsidR="00A955A3" w:rsidRPr="00CD6B46" w:rsidRDefault="00A955A3">
            <w:pPr>
              <w:widowControl w:val="0"/>
              <w:autoSpaceDE w:val="0"/>
              <w:snapToGrid w:val="0"/>
              <w:ind w:left="-108" w:right="-108" w:firstLine="709"/>
              <w:jc w:val="center"/>
              <w:rPr>
                <w:rFonts w:ascii="Times New Roman" w:eastAsia="Calibri" w:hAnsi="Times New Roman"/>
                <w:b/>
                <w:color w:val="000000"/>
                <w:sz w:val="24"/>
                <w:szCs w:val="24"/>
                <w:lang w:val="ru-RU" w:eastAsia="ru-RU"/>
              </w:rPr>
            </w:pPr>
          </w:p>
        </w:tc>
        <w:tc>
          <w:tcPr>
            <w:tcW w:w="1926" w:type="dxa"/>
            <w:tcBorders>
              <w:top w:val="single" w:sz="4" w:space="0" w:color="000000"/>
              <w:left w:val="single" w:sz="4" w:space="0" w:color="000000"/>
              <w:bottom w:val="single" w:sz="4" w:space="0" w:color="000000"/>
            </w:tcBorders>
            <w:vAlign w:val="center"/>
          </w:tcPr>
          <w:p w14:paraId="5BF9801F" w14:textId="77777777" w:rsidR="00A955A3" w:rsidRPr="00CD6B46" w:rsidRDefault="00A955A3">
            <w:pPr>
              <w:widowControl w:val="0"/>
              <w:autoSpaceDE w:val="0"/>
              <w:snapToGrid w:val="0"/>
              <w:ind w:left="-108" w:right="-108" w:firstLine="709"/>
              <w:jc w:val="center"/>
              <w:rPr>
                <w:rFonts w:ascii="Times New Roman" w:eastAsia="Calibri" w:hAnsi="Times New Roman"/>
                <w:sz w:val="24"/>
                <w:szCs w:val="24"/>
                <w:lang w:val="ru-RU" w:eastAsia="ru-RU"/>
              </w:rPr>
            </w:pPr>
          </w:p>
        </w:tc>
        <w:tc>
          <w:tcPr>
            <w:tcW w:w="2091" w:type="dxa"/>
            <w:tcBorders>
              <w:top w:val="single" w:sz="4" w:space="0" w:color="000000"/>
              <w:left w:val="single" w:sz="4" w:space="0" w:color="000000"/>
              <w:bottom w:val="single" w:sz="4" w:space="0" w:color="000000"/>
            </w:tcBorders>
            <w:vAlign w:val="center"/>
          </w:tcPr>
          <w:p w14:paraId="0DB503D3" w14:textId="77777777" w:rsidR="00A955A3" w:rsidRPr="00CD6B46" w:rsidRDefault="00A955A3">
            <w:pPr>
              <w:tabs>
                <w:tab w:val="left" w:pos="1140"/>
                <w:tab w:val="left" w:pos="3869"/>
              </w:tabs>
              <w:snapToGrid w:val="0"/>
              <w:ind w:left="68" w:right="-108" w:firstLine="709"/>
              <w:jc w:val="both"/>
              <w:rPr>
                <w:rFonts w:ascii="Times New Roman" w:eastAsia="Calibri" w:hAnsi="Times New Roman"/>
                <w:sz w:val="24"/>
                <w:szCs w:val="24"/>
                <w:lang w:val="ru-RU" w:eastAsia="ru-RU"/>
              </w:rPr>
            </w:pPr>
          </w:p>
        </w:tc>
        <w:tc>
          <w:tcPr>
            <w:tcW w:w="840" w:type="dxa"/>
            <w:tcBorders>
              <w:top w:val="single" w:sz="4" w:space="0" w:color="000000"/>
              <w:left w:val="single" w:sz="4" w:space="0" w:color="000000"/>
              <w:bottom w:val="single" w:sz="4" w:space="0" w:color="000000"/>
            </w:tcBorders>
            <w:vAlign w:val="center"/>
          </w:tcPr>
          <w:p w14:paraId="746071F7" w14:textId="77777777" w:rsidR="00A955A3" w:rsidRPr="00CD6B46" w:rsidRDefault="00A955A3">
            <w:pPr>
              <w:snapToGrid w:val="0"/>
              <w:ind w:left="-108" w:right="-108" w:firstLine="709"/>
              <w:jc w:val="center"/>
              <w:rPr>
                <w:rFonts w:ascii="Times New Roman" w:eastAsia="Calibri" w:hAnsi="Times New Roman"/>
                <w:sz w:val="24"/>
                <w:szCs w:val="24"/>
                <w:lang w:val="ru-RU" w:eastAsia="ru-RU"/>
              </w:rPr>
            </w:pPr>
          </w:p>
        </w:tc>
        <w:tc>
          <w:tcPr>
            <w:tcW w:w="829" w:type="dxa"/>
            <w:tcBorders>
              <w:top w:val="single" w:sz="4" w:space="0" w:color="000000"/>
              <w:left w:val="single" w:sz="4" w:space="0" w:color="000000"/>
              <w:bottom w:val="single" w:sz="4" w:space="0" w:color="000000"/>
              <w:right w:val="single" w:sz="4" w:space="0" w:color="000000"/>
            </w:tcBorders>
            <w:vAlign w:val="center"/>
          </w:tcPr>
          <w:p w14:paraId="33011967" w14:textId="77777777" w:rsidR="00A955A3" w:rsidRPr="00CD6B46" w:rsidRDefault="00A955A3">
            <w:pPr>
              <w:snapToGrid w:val="0"/>
              <w:ind w:left="-108" w:right="-108" w:firstLine="709"/>
              <w:jc w:val="center"/>
              <w:rPr>
                <w:rFonts w:ascii="Times New Roman" w:eastAsia="Calibri" w:hAnsi="Times New Roman"/>
                <w:sz w:val="24"/>
                <w:szCs w:val="24"/>
                <w:lang w:val="ru-RU" w:eastAsia="ru-RU"/>
              </w:rPr>
            </w:pPr>
          </w:p>
        </w:tc>
        <w:tc>
          <w:tcPr>
            <w:tcW w:w="709" w:type="dxa"/>
            <w:tcBorders>
              <w:top w:val="single" w:sz="4" w:space="0" w:color="000000"/>
              <w:left w:val="single" w:sz="4" w:space="0" w:color="000000"/>
              <w:bottom w:val="single" w:sz="4" w:space="0" w:color="000000"/>
            </w:tcBorders>
            <w:vAlign w:val="center"/>
          </w:tcPr>
          <w:p w14:paraId="4C3843E2" w14:textId="77777777" w:rsidR="00A955A3" w:rsidRPr="00CD6B46" w:rsidRDefault="00A955A3">
            <w:pPr>
              <w:snapToGrid w:val="0"/>
              <w:ind w:left="-108" w:right="-108" w:firstLine="709"/>
              <w:jc w:val="center"/>
              <w:outlineLvl w:val="0"/>
              <w:rPr>
                <w:rFonts w:ascii="Times New Roman" w:eastAsia="Calibri" w:hAnsi="Times New Roman"/>
                <w:sz w:val="24"/>
                <w:szCs w:val="24"/>
                <w:lang w:val="ru-RU" w:eastAsia="ru-RU"/>
              </w:rPr>
            </w:pPr>
          </w:p>
        </w:tc>
        <w:tc>
          <w:tcPr>
            <w:tcW w:w="1477" w:type="dxa"/>
            <w:tcBorders>
              <w:top w:val="single" w:sz="4" w:space="0" w:color="000000"/>
              <w:left w:val="single" w:sz="4" w:space="0" w:color="000000"/>
              <w:bottom w:val="single" w:sz="4" w:space="0" w:color="000000"/>
              <w:right w:val="single" w:sz="4" w:space="0" w:color="000000"/>
            </w:tcBorders>
            <w:vAlign w:val="center"/>
          </w:tcPr>
          <w:p w14:paraId="2591092C" w14:textId="77777777" w:rsidR="00A955A3" w:rsidRPr="00CD6B46" w:rsidRDefault="00A955A3">
            <w:pPr>
              <w:snapToGrid w:val="0"/>
              <w:ind w:left="-108" w:right="-108" w:firstLine="709"/>
              <w:jc w:val="center"/>
              <w:rPr>
                <w:rFonts w:ascii="Times New Roman" w:eastAsia="Calibri" w:hAnsi="Times New Roman"/>
                <w:sz w:val="24"/>
                <w:szCs w:val="24"/>
                <w:lang w:val="ru-RU"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819AF2E" w14:textId="77777777" w:rsidR="00A955A3" w:rsidRPr="00CD6B46" w:rsidRDefault="00A955A3">
            <w:pPr>
              <w:snapToGrid w:val="0"/>
              <w:ind w:left="-108" w:right="-108" w:firstLine="709"/>
              <w:jc w:val="center"/>
              <w:rPr>
                <w:rFonts w:ascii="Times New Roman" w:eastAsia="Calibri" w:hAnsi="Times New Roman"/>
                <w:sz w:val="24"/>
                <w:szCs w:val="24"/>
                <w:lang w:val="ru-RU" w:eastAsia="ru-RU"/>
              </w:rPr>
            </w:pPr>
          </w:p>
        </w:tc>
        <w:tc>
          <w:tcPr>
            <w:tcW w:w="763" w:type="dxa"/>
            <w:tcBorders>
              <w:top w:val="single" w:sz="4" w:space="0" w:color="000000"/>
              <w:left w:val="single" w:sz="4" w:space="0" w:color="000000"/>
              <w:bottom w:val="single" w:sz="4" w:space="0" w:color="000000"/>
              <w:right w:val="single" w:sz="4" w:space="0" w:color="000000"/>
            </w:tcBorders>
            <w:vAlign w:val="center"/>
          </w:tcPr>
          <w:p w14:paraId="1C625B85" w14:textId="77777777" w:rsidR="00A955A3" w:rsidRPr="00CD6B46" w:rsidRDefault="00A955A3">
            <w:pPr>
              <w:snapToGrid w:val="0"/>
              <w:ind w:left="-108" w:right="-108" w:firstLine="709"/>
              <w:jc w:val="center"/>
              <w:rPr>
                <w:rFonts w:ascii="Times New Roman" w:eastAsia="Calibri" w:hAnsi="Times New Roman"/>
                <w:sz w:val="24"/>
                <w:szCs w:val="24"/>
                <w:lang w:val="ru-RU" w:eastAsia="ru-RU"/>
              </w:rPr>
            </w:pPr>
          </w:p>
        </w:tc>
      </w:tr>
      <w:tr w:rsidR="00A955A3" w:rsidRPr="00CD6B46" w14:paraId="30CAA63D" w14:textId="77777777">
        <w:trPr>
          <w:cantSplit/>
          <w:trHeight w:val="111"/>
        </w:trPr>
        <w:tc>
          <w:tcPr>
            <w:tcW w:w="345" w:type="dxa"/>
            <w:tcBorders>
              <w:top w:val="single" w:sz="4" w:space="0" w:color="000000"/>
              <w:left w:val="single" w:sz="4" w:space="0" w:color="000000"/>
              <w:bottom w:val="single" w:sz="4" w:space="0" w:color="000000"/>
              <w:right w:val="single" w:sz="4" w:space="0" w:color="000000"/>
            </w:tcBorders>
            <w:vAlign w:val="center"/>
          </w:tcPr>
          <w:p w14:paraId="1903B10B" w14:textId="77777777" w:rsidR="00A955A3" w:rsidRPr="00CD6B46" w:rsidRDefault="00A955A3">
            <w:pPr>
              <w:widowControl w:val="0"/>
              <w:autoSpaceDE w:val="0"/>
              <w:snapToGrid w:val="0"/>
              <w:ind w:left="-108" w:right="-108" w:firstLine="709"/>
              <w:jc w:val="center"/>
              <w:rPr>
                <w:rFonts w:ascii="Times New Roman" w:eastAsia="Calibri" w:hAnsi="Times New Roman"/>
                <w:sz w:val="24"/>
                <w:szCs w:val="24"/>
                <w:lang w:val="ru-RU" w:eastAsia="ru-RU"/>
              </w:rPr>
            </w:pPr>
          </w:p>
        </w:tc>
        <w:tc>
          <w:tcPr>
            <w:tcW w:w="1926" w:type="dxa"/>
            <w:tcBorders>
              <w:top w:val="single" w:sz="4" w:space="0" w:color="000000"/>
              <w:left w:val="single" w:sz="4" w:space="0" w:color="000000"/>
              <w:bottom w:val="single" w:sz="4" w:space="0" w:color="000000"/>
            </w:tcBorders>
            <w:vAlign w:val="center"/>
          </w:tcPr>
          <w:p w14:paraId="3DABA653" w14:textId="77777777" w:rsidR="00A955A3" w:rsidRPr="00CD6B46" w:rsidRDefault="00A955A3">
            <w:pPr>
              <w:widowControl w:val="0"/>
              <w:autoSpaceDE w:val="0"/>
              <w:snapToGrid w:val="0"/>
              <w:ind w:left="-108" w:right="-108" w:firstLine="709"/>
              <w:jc w:val="center"/>
              <w:rPr>
                <w:rFonts w:ascii="Times New Roman" w:eastAsia="Calibri" w:hAnsi="Times New Roman"/>
                <w:sz w:val="24"/>
                <w:szCs w:val="24"/>
                <w:lang w:val="ru-RU" w:eastAsia="ru-RU"/>
              </w:rPr>
            </w:pPr>
          </w:p>
        </w:tc>
        <w:tc>
          <w:tcPr>
            <w:tcW w:w="2091" w:type="dxa"/>
            <w:tcBorders>
              <w:top w:val="single" w:sz="4" w:space="0" w:color="000000"/>
              <w:left w:val="single" w:sz="4" w:space="0" w:color="000000"/>
              <w:bottom w:val="single" w:sz="4" w:space="0" w:color="000000"/>
            </w:tcBorders>
            <w:vAlign w:val="center"/>
          </w:tcPr>
          <w:p w14:paraId="7D1881E2" w14:textId="77777777" w:rsidR="00A955A3" w:rsidRPr="00CD6B46" w:rsidRDefault="00A955A3">
            <w:pPr>
              <w:tabs>
                <w:tab w:val="left" w:pos="1140"/>
                <w:tab w:val="left" w:pos="3869"/>
              </w:tabs>
              <w:snapToGrid w:val="0"/>
              <w:ind w:left="68" w:right="-108" w:firstLine="709"/>
              <w:jc w:val="both"/>
              <w:rPr>
                <w:rFonts w:ascii="Times New Roman" w:eastAsia="Calibri" w:hAnsi="Times New Roman"/>
                <w:sz w:val="24"/>
                <w:szCs w:val="24"/>
                <w:lang w:val="ru-RU" w:eastAsia="ru-RU"/>
              </w:rPr>
            </w:pPr>
          </w:p>
        </w:tc>
        <w:tc>
          <w:tcPr>
            <w:tcW w:w="840" w:type="dxa"/>
            <w:tcBorders>
              <w:top w:val="single" w:sz="4" w:space="0" w:color="000000"/>
              <w:left w:val="single" w:sz="4" w:space="0" w:color="000000"/>
              <w:bottom w:val="single" w:sz="4" w:space="0" w:color="000000"/>
            </w:tcBorders>
            <w:vAlign w:val="center"/>
          </w:tcPr>
          <w:p w14:paraId="303BC319" w14:textId="77777777" w:rsidR="00A955A3" w:rsidRPr="00CD6B46" w:rsidRDefault="00A955A3">
            <w:pPr>
              <w:snapToGrid w:val="0"/>
              <w:ind w:left="-108" w:right="-108" w:firstLine="709"/>
              <w:jc w:val="center"/>
              <w:rPr>
                <w:rFonts w:ascii="Times New Roman" w:eastAsia="Calibri" w:hAnsi="Times New Roman"/>
                <w:sz w:val="24"/>
                <w:szCs w:val="24"/>
                <w:lang w:val="ru-RU" w:eastAsia="ru-RU"/>
              </w:rPr>
            </w:pPr>
          </w:p>
        </w:tc>
        <w:tc>
          <w:tcPr>
            <w:tcW w:w="829" w:type="dxa"/>
            <w:tcBorders>
              <w:top w:val="single" w:sz="4" w:space="0" w:color="000000"/>
              <w:left w:val="single" w:sz="4" w:space="0" w:color="000000"/>
              <w:bottom w:val="single" w:sz="4" w:space="0" w:color="000000"/>
              <w:right w:val="single" w:sz="4" w:space="0" w:color="000000"/>
            </w:tcBorders>
            <w:vAlign w:val="center"/>
          </w:tcPr>
          <w:p w14:paraId="7FB863A1" w14:textId="77777777" w:rsidR="00A955A3" w:rsidRPr="00CD6B46" w:rsidRDefault="00A955A3">
            <w:pPr>
              <w:snapToGrid w:val="0"/>
              <w:ind w:left="-108" w:right="-108" w:firstLine="709"/>
              <w:jc w:val="center"/>
              <w:rPr>
                <w:rFonts w:ascii="Times New Roman" w:eastAsia="Calibri" w:hAnsi="Times New Roman"/>
                <w:sz w:val="24"/>
                <w:szCs w:val="24"/>
                <w:lang w:val="ru-RU" w:eastAsia="ru-RU"/>
              </w:rPr>
            </w:pPr>
          </w:p>
        </w:tc>
        <w:tc>
          <w:tcPr>
            <w:tcW w:w="709" w:type="dxa"/>
            <w:tcBorders>
              <w:top w:val="single" w:sz="4" w:space="0" w:color="000000"/>
              <w:left w:val="single" w:sz="4" w:space="0" w:color="000000"/>
              <w:bottom w:val="single" w:sz="4" w:space="0" w:color="000000"/>
            </w:tcBorders>
            <w:vAlign w:val="center"/>
          </w:tcPr>
          <w:p w14:paraId="5FD3179D" w14:textId="77777777" w:rsidR="00A955A3" w:rsidRPr="00CD6B46" w:rsidRDefault="00A955A3">
            <w:pPr>
              <w:snapToGrid w:val="0"/>
              <w:ind w:left="-108" w:right="-108" w:firstLine="709"/>
              <w:jc w:val="center"/>
              <w:outlineLvl w:val="0"/>
              <w:rPr>
                <w:rFonts w:ascii="Times New Roman" w:eastAsia="Calibri" w:hAnsi="Times New Roman"/>
                <w:sz w:val="24"/>
                <w:szCs w:val="24"/>
                <w:lang w:val="ru-RU" w:eastAsia="ru-RU"/>
              </w:rPr>
            </w:pPr>
          </w:p>
        </w:tc>
        <w:tc>
          <w:tcPr>
            <w:tcW w:w="1477" w:type="dxa"/>
            <w:tcBorders>
              <w:top w:val="single" w:sz="4" w:space="0" w:color="000000"/>
              <w:left w:val="single" w:sz="4" w:space="0" w:color="000000"/>
              <w:bottom w:val="single" w:sz="4" w:space="0" w:color="000000"/>
              <w:right w:val="single" w:sz="4" w:space="0" w:color="000000"/>
            </w:tcBorders>
            <w:vAlign w:val="center"/>
          </w:tcPr>
          <w:p w14:paraId="403DD341" w14:textId="77777777" w:rsidR="00A955A3" w:rsidRPr="00CD6B46" w:rsidRDefault="00A955A3">
            <w:pPr>
              <w:snapToGrid w:val="0"/>
              <w:ind w:left="-108" w:right="-108" w:firstLine="709"/>
              <w:jc w:val="center"/>
              <w:rPr>
                <w:rFonts w:ascii="Times New Roman" w:eastAsia="Calibri" w:hAnsi="Times New Roman"/>
                <w:sz w:val="24"/>
                <w:szCs w:val="24"/>
                <w:lang w:val="ru-RU"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EDE29B3" w14:textId="77777777" w:rsidR="00A955A3" w:rsidRPr="00CD6B46" w:rsidRDefault="00A955A3">
            <w:pPr>
              <w:snapToGrid w:val="0"/>
              <w:ind w:left="-108" w:right="-108" w:firstLine="709"/>
              <w:jc w:val="center"/>
              <w:rPr>
                <w:rFonts w:ascii="Times New Roman" w:eastAsia="Calibri" w:hAnsi="Times New Roman"/>
                <w:sz w:val="24"/>
                <w:szCs w:val="24"/>
                <w:lang w:val="ru-RU" w:eastAsia="ru-RU"/>
              </w:rPr>
            </w:pPr>
          </w:p>
        </w:tc>
        <w:tc>
          <w:tcPr>
            <w:tcW w:w="763" w:type="dxa"/>
            <w:tcBorders>
              <w:top w:val="single" w:sz="4" w:space="0" w:color="000000"/>
              <w:left w:val="single" w:sz="4" w:space="0" w:color="000000"/>
              <w:bottom w:val="single" w:sz="4" w:space="0" w:color="000000"/>
              <w:right w:val="single" w:sz="4" w:space="0" w:color="000000"/>
            </w:tcBorders>
            <w:vAlign w:val="center"/>
          </w:tcPr>
          <w:p w14:paraId="4BF27DA3" w14:textId="77777777" w:rsidR="00A955A3" w:rsidRPr="00CD6B46" w:rsidRDefault="00A955A3">
            <w:pPr>
              <w:snapToGrid w:val="0"/>
              <w:ind w:left="-108" w:right="-108" w:firstLine="709"/>
              <w:jc w:val="center"/>
              <w:rPr>
                <w:rFonts w:ascii="Times New Roman" w:eastAsia="Calibri" w:hAnsi="Times New Roman"/>
                <w:sz w:val="24"/>
                <w:szCs w:val="24"/>
                <w:lang w:val="ru-RU" w:eastAsia="ru-RU"/>
              </w:rPr>
            </w:pPr>
          </w:p>
        </w:tc>
      </w:tr>
      <w:tr w:rsidR="00A955A3" w:rsidRPr="00CD6B46" w14:paraId="3B00FEEE" w14:textId="77777777">
        <w:trPr>
          <w:cantSplit/>
          <w:trHeight w:val="111"/>
        </w:trPr>
        <w:tc>
          <w:tcPr>
            <w:tcW w:w="345" w:type="dxa"/>
            <w:tcBorders>
              <w:top w:val="single" w:sz="4" w:space="0" w:color="000000"/>
              <w:left w:val="single" w:sz="4" w:space="0" w:color="000000"/>
              <w:bottom w:val="single" w:sz="4" w:space="0" w:color="000000"/>
              <w:right w:val="single" w:sz="4" w:space="0" w:color="000000"/>
            </w:tcBorders>
            <w:vAlign w:val="center"/>
          </w:tcPr>
          <w:p w14:paraId="69584BB3" w14:textId="77777777" w:rsidR="00A955A3" w:rsidRPr="00CD6B46" w:rsidRDefault="00A955A3">
            <w:pPr>
              <w:widowControl w:val="0"/>
              <w:autoSpaceDE w:val="0"/>
              <w:snapToGrid w:val="0"/>
              <w:ind w:left="-108" w:right="-108" w:firstLine="709"/>
              <w:jc w:val="center"/>
              <w:rPr>
                <w:rFonts w:ascii="Times New Roman" w:eastAsia="Calibri" w:hAnsi="Times New Roman"/>
                <w:sz w:val="24"/>
                <w:szCs w:val="24"/>
                <w:lang w:val="ru-RU" w:eastAsia="ru-RU"/>
              </w:rPr>
            </w:pPr>
          </w:p>
        </w:tc>
        <w:tc>
          <w:tcPr>
            <w:tcW w:w="1926" w:type="dxa"/>
            <w:tcBorders>
              <w:top w:val="single" w:sz="4" w:space="0" w:color="000000"/>
              <w:left w:val="single" w:sz="4" w:space="0" w:color="000000"/>
              <w:bottom w:val="single" w:sz="4" w:space="0" w:color="000000"/>
            </w:tcBorders>
            <w:vAlign w:val="center"/>
          </w:tcPr>
          <w:p w14:paraId="7B5CEE30" w14:textId="77777777" w:rsidR="00A955A3" w:rsidRPr="00CD6B46" w:rsidRDefault="00B9427E">
            <w:pPr>
              <w:widowControl w:val="0"/>
              <w:autoSpaceDE w:val="0"/>
              <w:ind w:left="-108" w:right="-108" w:firstLine="709"/>
              <w:jc w:val="both"/>
              <w:rPr>
                <w:rFonts w:ascii="Times New Roman" w:eastAsia="Calibri" w:hAnsi="Times New Roman"/>
                <w:sz w:val="24"/>
                <w:szCs w:val="24"/>
                <w:lang w:val="ru-RU" w:eastAsia="ru-RU"/>
              </w:rPr>
            </w:pPr>
            <w:r w:rsidRPr="00CD6B46">
              <w:rPr>
                <w:rFonts w:ascii="Times New Roman" w:eastAsia="Calibri" w:hAnsi="Times New Roman"/>
                <w:sz w:val="24"/>
                <w:szCs w:val="24"/>
                <w:lang w:val="ru-RU" w:eastAsia="ru-RU"/>
              </w:rPr>
              <w:t>Итого</w:t>
            </w:r>
          </w:p>
        </w:tc>
        <w:tc>
          <w:tcPr>
            <w:tcW w:w="2091" w:type="dxa"/>
            <w:tcBorders>
              <w:top w:val="single" w:sz="4" w:space="0" w:color="000000"/>
              <w:left w:val="single" w:sz="4" w:space="0" w:color="000000"/>
              <w:bottom w:val="single" w:sz="4" w:space="0" w:color="000000"/>
            </w:tcBorders>
            <w:vAlign w:val="center"/>
          </w:tcPr>
          <w:p w14:paraId="372A9150" w14:textId="77777777" w:rsidR="00A955A3" w:rsidRPr="00CD6B46" w:rsidRDefault="00A955A3">
            <w:pPr>
              <w:tabs>
                <w:tab w:val="left" w:pos="1140"/>
                <w:tab w:val="left" w:pos="3869"/>
              </w:tabs>
              <w:snapToGrid w:val="0"/>
              <w:ind w:left="68" w:right="-108" w:firstLine="709"/>
              <w:jc w:val="both"/>
              <w:rPr>
                <w:rFonts w:ascii="Times New Roman" w:eastAsia="Calibri" w:hAnsi="Times New Roman"/>
                <w:sz w:val="24"/>
                <w:szCs w:val="24"/>
                <w:lang w:val="ru-RU" w:eastAsia="ru-RU"/>
              </w:rPr>
            </w:pPr>
          </w:p>
        </w:tc>
        <w:tc>
          <w:tcPr>
            <w:tcW w:w="840" w:type="dxa"/>
            <w:tcBorders>
              <w:top w:val="single" w:sz="4" w:space="0" w:color="000000"/>
              <w:left w:val="single" w:sz="4" w:space="0" w:color="000000"/>
              <w:bottom w:val="single" w:sz="4" w:space="0" w:color="000000"/>
            </w:tcBorders>
            <w:vAlign w:val="center"/>
          </w:tcPr>
          <w:p w14:paraId="771576DC" w14:textId="77777777" w:rsidR="00A955A3" w:rsidRPr="00CD6B46" w:rsidRDefault="00A955A3">
            <w:pPr>
              <w:snapToGrid w:val="0"/>
              <w:ind w:left="-108" w:right="-108" w:firstLine="709"/>
              <w:jc w:val="center"/>
              <w:rPr>
                <w:rFonts w:ascii="Times New Roman" w:eastAsia="Calibri" w:hAnsi="Times New Roman"/>
                <w:sz w:val="24"/>
                <w:szCs w:val="24"/>
                <w:lang w:val="ru-RU" w:eastAsia="ru-RU"/>
              </w:rPr>
            </w:pPr>
          </w:p>
        </w:tc>
        <w:tc>
          <w:tcPr>
            <w:tcW w:w="829" w:type="dxa"/>
            <w:tcBorders>
              <w:top w:val="single" w:sz="4" w:space="0" w:color="000000"/>
              <w:left w:val="single" w:sz="4" w:space="0" w:color="000000"/>
              <w:bottom w:val="single" w:sz="4" w:space="0" w:color="000000"/>
              <w:right w:val="single" w:sz="4" w:space="0" w:color="000000"/>
            </w:tcBorders>
            <w:vAlign w:val="center"/>
          </w:tcPr>
          <w:p w14:paraId="0D7DDD19" w14:textId="77777777" w:rsidR="00A955A3" w:rsidRPr="00CD6B46" w:rsidRDefault="00A955A3">
            <w:pPr>
              <w:snapToGrid w:val="0"/>
              <w:ind w:left="-108" w:right="-108" w:firstLine="709"/>
              <w:jc w:val="center"/>
              <w:rPr>
                <w:rFonts w:ascii="Times New Roman" w:eastAsia="Calibri" w:hAnsi="Times New Roman"/>
                <w:sz w:val="24"/>
                <w:szCs w:val="24"/>
                <w:lang w:val="ru-RU" w:eastAsia="ru-RU"/>
              </w:rPr>
            </w:pPr>
          </w:p>
        </w:tc>
        <w:tc>
          <w:tcPr>
            <w:tcW w:w="709" w:type="dxa"/>
            <w:tcBorders>
              <w:top w:val="single" w:sz="4" w:space="0" w:color="000000"/>
              <w:left w:val="single" w:sz="4" w:space="0" w:color="000000"/>
              <w:bottom w:val="single" w:sz="4" w:space="0" w:color="000000"/>
            </w:tcBorders>
            <w:vAlign w:val="center"/>
          </w:tcPr>
          <w:p w14:paraId="3097AF45" w14:textId="77777777" w:rsidR="00A955A3" w:rsidRPr="00CD6B46" w:rsidRDefault="00A955A3">
            <w:pPr>
              <w:snapToGrid w:val="0"/>
              <w:ind w:left="-108" w:right="-108" w:firstLine="709"/>
              <w:jc w:val="center"/>
              <w:outlineLvl w:val="0"/>
              <w:rPr>
                <w:rFonts w:ascii="Times New Roman" w:eastAsia="Calibri" w:hAnsi="Times New Roman"/>
                <w:sz w:val="24"/>
                <w:szCs w:val="24"/>
                <w:lang w:val="ru-RU" w:eastAsia="ru-RU"/>
              </w:rPr>
            </w:pPr>
          </w:p>
        </w:tc>
        <w:tc>
          <w:tcPr>
            <w:tcW w:w="1477" w:type="dxa"/>
            <w:tcBorders>
              <w:top w:val="single" w:sz="4" w:space="0" w:color="000000"/>
              <w:left w:val="single" w:sz="4" w:space="0" w:color="000000"/>
              <w:bottom w:val="single" w:sz="4" w:space="0" w:color="000000"/>
              <w:right w:val="single" w:sz="4" w:space="0" w:color="000000"/>
            </w:tcBorders>
            <w:vAlign w:val="center"/>
          </w:tcPr>
          <w:p w14:paraId="462BC3D5" w14:textId="77777777" w:rsidR="00A955A3" w:rsidRPr="00CD6B46" w:rsidRDefault="00A955A3">
            <w:pPr>
              <w:snapToGrid w:val="0"/>
              <w:ind w:left="-108" w:right="-108" w:firstLine="709"/>
              <w:jc w:val="center"/>
              <w:rPr>
                <w:rFonts w:ascii="Times New Roman" w:eastAsia="Calibri" w:hAnsi="Times New Roman"/>
                <w:sz w:val="24"/>
                <w:szCs w:val="24"/>
                <w:lang w:val="ru-RU"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8048D16" w14:textId="77777777" w:rsidR="00A955A3" w:rsidRPr="00CD6B46" w:rsidRDefault="00A955A3">
            <w:pPr>
              <w:snapToGrid w:val="0"/>
              <w:ind w:left="-108" w:right="-108" w:firstLine="709"/>
              <w:jc w:val="center"/>
              <w:rPr>
                <w:rFonts w:ascii="Times New Roman" w:eastAsia="Calibri" w:hAnsi="Times New Roman"/>
                <w:sz w:val="24"/>
                <w:szCs w:val="24"/>
                <w:lang w:val="ru-RU" w:eastAsia="ru-RU"/>
              </w:rPr>
            </w:pPr>
          </w:p>
        </w:tc>
        <w:tc>
          <w:tcPr>
            <w:tcW w:w="763" w:type="dxa"/>
            <w:tcBorders>
              <w:top w:val="single" w:sz="4" w:space="0" w:color="000000"/>
              <w:left w:val="single" w:sz="4" w:space="0" w:color="000000"/>
              <w:bottom w:val="single" w:sz="4" w:space="0" w:color="000000"/>
              <w:right w:val="single" w:sz="4" w:space="0" w:color="000000"/>
            </w:tcBorders>
            <w:vAlign w:val="center"/>
          </w:tcPr>
          <w:p w14:paraId="01A53C25" w14:textId="77777777" w:rsidR="00A955A3" w:rsidRPr="00CD6B46" w:rsidRDefault="00A955A3">
            <w:pPr>
              <w:snapToGrid w:val="0"/>
              <w:ind w:left="-108" w:right="-108" w:firstLine="709"/>
              <w:jc w:val="center"/>
              <w:rPr>
                <w:rFonts w:ascii="Times New Roman" w:eastAsia="Calibri" w:hAnsi="Times New Roman"/>
                <w:sz w:val="24"/>
                <w:szCs w:val="24"/>
                <w:lang w:val="ru-RU" w:eastAsia="ru-RU"/>
              </w:rPr>
            </w:pPr>
          </w:p>
        </w:tc>
      </w:tr>
    </w:tbl>
    <w:p w14:paraId="3040BFBD" w14:textId="77777777" w:rsidR="00A955A3" w:rsidRPr="00CD6B46" w:rsidRDefault="00A955A3">
      <w:pPr>
        <w:ind w:left="-108" w:right="-108" w:firstLine="709"/>
        <w:jc w:val="both"/>
        <w:rPr>
          <w:rFonts w:ascii="Times New Roman" w:eastAsia="Calibri" w:hAnsi="Times New Roman"/>
          <w:sz w:val="24"/>
          <w:szCs w:val="24"/>
          <w:lang w:val="ru-RU" w:eastAsia="ru-RU"/>
        </w:rPr>
      </w:pPr>
    </w:p>
    <w:p w14:paraId="6B6AD1B5" w14:textId="77777777" w:rsidR="00622B93" w:rsidRPr="00CD6B46" w:rsidRDefault="00622B93" w:rsidP="00622B93">
      <w:pPr>
        <w:jc w:val="both"/>
        <w:rPr>
          <w:rFonts w:ascii="Times New Roman" w:hAnsi="Times New Roman"/>
          <w:b/>
          <w:bCs/>
          <w:sz w:val="24"/>
          <w:szCs w:val="24"/>
          <w:lang w:eastAsia="ar-SA"/>
        </w:rPr>
      </w:pPr>
      <w:r w:rsidRPr="00CD6B46">
        <w:rPr>
          <w:rFonts w:ascii="Times New Roman" w:hAnsi="Times New Roman"/>
          <w:b/>
          <w:bCs/>
          <w:sz w:val="24"/>
          <w:szCs w:val="24"/>
          <w:lang w:eastAsia="ar-SA"/>
        </w:rPr>
        <w:t xml:space="preserve">2. </w:t>
      </w:r>
      <w:proofErr w:type="spellStart"/>
      <w:r w:rsidRPr="00CD6B46">
        <w:rPr>
          <w:rFonts w:ascii="Times New Roman" w:hAnsi="Times New Roman"/>
          <w:b/>
          <w:bCs/>
          <w:sz w:val="24"/>
          <w:szCs w:val="24"/>
          <w:lang w:eastAsia="ar-SA"/>
        </w:rPr>
        <w:t>Место</w:t>
      </w:r>
      <w:proofErr w:type="spellEnd"/>
      <w:r w:rsidRPr="00CD6B46">
        <w:rPr>
          <w:rFonts w:ascii="Times New Roman" w:hAnsi="Times New Roman"/>
          <w:b/>
          <w:bCs/>
          <w:sz w:val="24"/>
          <w:szCs w:val="24"/>
          <w:lang w:eastAsia="ar-SA"/>
        </w:rPr>
        <w:t xml:space="preserve"> </w:t>
      </w:r>
      <w:proofErr w:type="spellStart"/>
      <w:r w:rsidRPr="00CD6B46">
        <w:rPr>
          <w:rFonts w:ascii="Times New Roman" w:hAnsi="Times New Roman"/>
          <w:b/>
          <w:bCs/>
          <w:sz w:val="24"/>
          <w:szCs w:val="24"/>
          <w:lang w:eastAsia="ar-SA"/>
        </w:rPr>
        <w:t>поставки</w:t>
      </w:r>
      <w:proofErr w:type="spellEnd"/>
      <w:r w:rsidRPr="00CD6B46">
        <w:rPr>
          <w:rFonts w:ascii="Times New Roman" w:hAnsi="Times New Roman"/>
          <w:b/>
          <w:bCs/>
          <w:sz w:val="24"/>
          <w:szCs w:val="24"/>
          <w:lang w:eastAsia="ar-SA"/>
        </w:rPr>
        <w:t xml:space="preserve">: </w:t>
      </w:r>
    </w:p>
    <w:p w14:paraId="584D87F2"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МАУ «ЦЕНТР ДЕТСКОГО ЗДОРОВОГО ПИТАНИЯ»: 424038, Республика Марий Эл, г Йошкар-Ола, ул. Петрова, д. 14.</w:t>
      </w:r>
    </w:p>
    <w:p w14:paraId="316526F5"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Школа № 1: 424008, Республика Марий Эл, город Йошкар-Ола, ул. Петрова, д.15</w:t>
      </w:r>
    </w:p>
    <w:p w14:paraId="109448E4"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 xml:space="preserve">Школа № 2: 424031, Республика Марий Эл, город Йошкар-Ола, ул. </w:t>
      </w:r>
      <w:proofErr w:type="spellStart"/>
      <w:r>
        <w:rPr>
          <w:rFonts w:ascii="Times New Roman" w:hAnsi="Times New Roman"/>
          <w:bCs/>
          <w:sz w:val="24"/>
          <w:szCs w:val="24"/>
          <w:highlight w:val="yellow"/>
          <w:lang w:eastAsia="ru-RU"/>
        </w:rPr>
        <w:t>Осипенко</w:t>
      </w:r>
      <w:proofErr w:type="spellEnd"/>
      <w:r>
        <w:rPr>
          <w:rFonts w:ascii="Times New Roman" w:hAnsi="Times New Roman"/>
          <w:bCs/>
          <w:sz w:val="24"/>
          <w:szCs w:val="24"/>
          <w:highlight w:val="yellow"/>
          <w:lang w:eastAsia="ru-RU"/>
        </w:rPr>
        <w:t xml:space="preserve">, д.46 </w:t>
      </w:r>
    </w:p>
    <w:p w14:paraId="23BD1C09"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 xml:space="preserve">Школа № 3: 424006, Республика Марий Эл, г. Йошкар-Ола, ул. </w:t>
      </w:r>
      <w:proofErr w:type="spellStart"/>
      <w:r>
        <w:rPr>
          <w:rFonts w:ascii="Times New Roman" w:hAnsi="Times New Roman"/>
          <w:bCs/>
          <w:sz w:val="24"/>
          <w:szCs w:val="24"/>
          <w:highlight w:val="yellow"/>
          <w:lang w:eastAsia="ru-RU"/>
        </w:rPr>
        <w:t>Соловьева</w:t>
      </w:r>
      <w:proofErr w:type="spellEnd"/>
      <w:r>
        <w:rPr>
          <w:rFonts w:ascii="Times New Roman" w:hAnsi="Times New Roman"/>
          <w:bCs/>
          <w:sz w:val="24"/>
          <w:szCs w:val="24"/>
          <w:highlight w:val="yellow"/>
          <w:lang w:eastAsia="ru-RU"/>
        </w:rPr>
        <w:t>, 39</w:t>
      </w:r>
    </w:p>
    <w:p w14:paraId="28E94A81"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 xml:space="preserve">Школа № 4: 424002, Республика Марий Эл, г. Йошкар-Ола, </w:t>
      </w:r>
      <w:proofErr w:type="spellStart"/>
      <w:r>
        <w:rPr>
          <w:rFonts w:ascii="Times New Roman" w:hAnsi="Times New Roman"/>
          <w:bCs/>
          <w:sz w:val="24"/>
          <w:szCs w:val="24"/>
          <w:highlight w:val="yellow"/>
          <w:lang w:val="ru-RU" w:eastAsia="ru-RU"/>
        </w:rPr>
        <w:t>ул.Я</w:t>
      </w:r>
      <w:proofErr w:type="spellEnd"/>
      <w:r>
        <w:rPr>
          <w:rFonts w:ascii="Times New Roman" w:hAnsi="Times New Roman"/>
          <w:bCs/>
          <w:sz w:val="24"/>
          <w:szCs w:val="24"/>
          <w:highlight w:val="yellow"/>
          <w:lang w:val="ru-RU" w:eastAsia="ru-RU"/>
        </w:rPr>
        <w:t xml:space="preserve">. </w:t>
      </w:r>
      <w:proofErr w:type="spellStart"/>
      <w:r>
        <w:rPr>
          <w:rFonts w:ascii="Times New Roman" w:hAnsi="Times New Roman"/>
          <w:bCs/>
          <w:sz w:val="24"/>
          <w:szCs w:val="24"/>
          <w:highlight w:val="yellow"/>
          <w:lang w:val="ru-RU" w:eastAsia="ru-RU"/>
        </w:rPr>
        <w:t>Эшпая</w:t>
      </w:r>
      <w:proofErr w:type="spellEnd"/>
      <w:r>
        <w:rPr>
          <w:rFonts w:ascii="Times New Roman" w:hAnsi="Times New Roman"/>
          <w:bCs/>
          <w:sz w:val="24"/>
          <w:szCs w:val="24"/>
          <w:highlight w:val="yellow"/>
          <w:lang w:val="ru-RU" w:eastAsia="ru-RU"/>
        </w:rPr>
        <w:t>, д.156</w:t>
      </w:r>
    </w:p>
    <w:p w14:paraId="18DC0A69"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 xml:space="preserve">Школа № 6: 424030, Россия, Республика Марий Эл, г. Йошкар-Ола, ул. </w:t>
      </w:r>
      <w:proofErr w:type="spellStart"/>
      <w:r>
        <w:rPr>
          <w:rFonts w:ascii="Times New Roman" w:hAnsi="Times New Roman"/>
          <w:bCs/>
          <w:sz w:val="24"/>
          <w:szCs w:val="24"/>
          <w:highlight w:val="yellow"/>
          <w:lang w:eastAsia="ru-RU"/>
        </w:rPr>
        <w:t>Мира</w:t>
      </w:r>
      <w:proofErr w:type="spellEnd"/>
      <w:r>
        <w:rPr>
          <w:rFonts w:ascii="Times New Roman" w:hAnsi="Times New Roman"/>
          <w:bCs/>
          <w:sz w:val="24"/>
          <w:szCs w:val="24"/>
          <w:highlight w:val="yellow"/>
          <w:lang w:eastAsia="ru-RU"/>
        </w:rPr>
        <w:t>, 25</w:t>
      </w:r>
    </w:p>
    <w:p w14:paraId="4C8825ED"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 xml:space="preserve">Школа № 7: 424036, Республика Марий Эл, г. Йошкар-Ола, ул. </w:t>
      </w:r>
      <w:proofErr w:type="spellStart"/>
      <w:r>
        <w:rPr>
          <w:rFonts w:ascii="Times New Roman" w:hAnsi="Times New Roman"/>
          <w:bCs/>
          <w:sz w:val="24"/>
          <w:szCs w:val="24"/>
          <w:highlight w:val="yellow"/>
          <w:lang w:eastAsia="ru-RU"/>
        </w:rPr>
        <w:t>Первомайская</w:t>
      </w:r>
      <w:proofErr w:type="spellEnd"/>
      <w:r>
        <w:rPr>
          <w:rFonts w:ascii="Times New Roman" w:hAnsi="Times New Roman"/>
          <w:bCs/>
          <w:sz w:val="24"/>
          <w:szCs w:val="24"/>
          <w:highlight w:val="yellow"/>
          <w:lang w:eastAsia="ru-RU"/>
        </w:rPr>
        <w:t>, Д.89</w:t>
      </w:r>
    </w:p>
    <w:p w14:paraId="1E23CF63"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 xml:space="preserve">Школа № 9: </w:t>
      </w:r>
      <w:proofErr w:type="spellStart"/>
      <w:r>
        <w:rPr>
          <w:rFonts w:ascii="Times New Roman" w:hAnsi="Times New Roman"/>
          <w:bCs/>
          <w:sz w:val="24"/>
          <w:szCs w:val="24"/>
          <w:highlight w:val="yellow"/>
          <w:lang w:val="ru-RU" w:eastAsia="ru-RU"/>
        </w:rPr>
        <w:t>Респ</w:t>
      </w:r>
      <w:proofErr w:type="spellEnd"/>
      <w:r>
        <w:rPr>
          <w:rFonts w:ascii="Times New Roman" w:hAnsi="Times New Roman"/>
          <w:bCs/>
          <w:sz w:val="24"/>
          <w:szCs w:val="24"/>
          <w:highlight w:val="yellow"/>
          <w:lang w:val="ru-RU" w:eastAsia="ru-RU"/>
        </w:rPr>
        <w:t xml:space="preserve">. Марий Эл, г Йошкар-Ола, ул. </w:t>
      </w:r>
      <w:proofErr w:type="spellStart"/>
      <w:r>
        <w:rPr>
          <w:rFonts w:ascii="Times New Roman" w:hAnsi="Times New Roman"/>
          <w:bCs/>
          <w:sz w:val="24"/>
          <w:szCs w:val="24"/>
          <w:highlight w:val="yellow"/>
          <w:lang w:val="ru-RU" w:eastAsia="ru-RU"/>
        </w:rPr>
        <w:t>Эшкинина</w:t>
      </w:r>
      <w:proofErr w:type="spellEnd"/>
      <w:r>
        <w:rPr>
          <w:rFonts w:ascii="Times New Roman" w:hAnsi="Times New Roman"/>
          <w:bCs/>
          <w:sz w:val="24"/>
          <w:szCs w:val="24"/>
          <w:highlight w:val="yellow"/>
          <w:lang w:val="ru-RU" w:eastAsia="ru-RU"/>
        </w:rPr>
        <w:t>, д 9А</w:t>
      </w:r>
    </w:p>
    <w:p w14:paraId="5ED7DE15"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Школа № 10: г. Йошкар-Ола, ул. Анциферова, д. 9.</w:t>
      </w:r>
    </w:p>
    <w:p w14:paraId="1A6FB2A8"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Школа № 11: 424000, Республика Марий Эл, г. Йошкар-Ола, ул. Комсомольская, 157</w:t>
      </w:r>
    </w:p>
    <w:p w14:paraId="4A25A781"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 xml:space="preserve">Школа № 12: 424004, Республика Марий Эл, г </w:t>
      </w:r>
      <w:proofErr w:type="spellStart"/>
      <w:r>
        <w:rPr>
          <w:rFonts w:ascii="Times New Roman" w:hAnsi="Times New Roman"/>
          <w:bCs/>
          <w:sz w:val="24"/>
          <w:szCs w:val="24"/>
          <w:highlight w:val="yellow"/>
          <w:lang w:val="ru-RU" w:eastAsia="ru-RU"/>
        </w:rPr>
        <w:t>Йошкар-ола</w:t>
      </w:r>
      <w:proofErr w:type="spellEnd"/>
      <w:r>
        <w:rPr>
          <w:rFonts w:ascii="Times New Roman" w:hAnsi="Times New Roman"/>
          <w:bCs/>
          <w:sz w:val="24"/>
          <w:szCs w:val="24"/>
          <w:highlight w:val="yellow"/>
          <w:lang w:val="ru-RU" w:eastAsia="ru-RU"/>
        </w:rPr>
        <w:t xml:space="preserve">, </w:t>
      </w:r>
      <w:proofErr w:type="spellStart"/>
      <w:r>
        <w:rPr>
          <w:rFonts w:ascii="Times New Roman" w:hAnsi="Times New Roman"/>
          <w:bCs/>
          <w:sz w:val="24"/>
          <w:szCs w:val="24"/>
          <w:highlight w:val="yellow"/>
          <w:lang w:val="ru-RU" w:eastAsia="ru-RU"/>
        </w:rPr>
        <w:t>ул</w:t>
      </w:r>
      <w:proofErr w:type="spellEnd"/>
      <w:r>
        <w:rPr>
          <w:rFonts w:ascii="Times New Roman" w:hAnsi="Times New Roman"/>
          <w:bCs/>
          <w:sz w:val="24"/>
          <w:szCs w:val="24"/>
          <w:highlight w:val="yellow"/>
          <w:lang w:val="ru-RU" w:eastAsia="ru-RU"/>
        </w:rPr>
        <w:t xml:space="preserve"> Грибоедова, д. 10</w:t>
      </w:r>
    </w:p>
    <w:p w14:paraId="2197DCDA"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 xml:space="preserve">Школа № 13: 424016, Республика Марий Эл, г. Йошкар-Ола, пер. Лёни Голикова, д. 4, </w:t>
      </w:r>
      <w:proofErr w:type="spellStart"/>
      <w:r>
        <w:rPr>
          <w:rFonts w:ascii="Times New Roman" w:hAnsi="Times New Roman"/>
          <w:bCs/>
          <w:sz w:val="24"/>
          <w:szCs w:val="24"/>
          <w:highlight w:val="yellow"/>
          <w:lang w:val="ru-RU" w:eastAsia="ru-RU"/>
        </w:rPr>
        <w:t>к.а</w:t>
      </w:r>
      <w:proofErr w:type="spellEnd"/>
      <w:r>
        <w:rPr>
          <w:rFonts w:ascii="Times New Roman" w:hAnsi="Times New Roman"/>
          <w:bCs/>
          <w:sz w:val="24"/>
          <w:szCs w:val="24"/>
          <w:highlight w:val="yellow"/>
          <w:lang w:val="ru-RU" w:eastAsia="ru-RU"/>
        </w:rPr>
        <w:t>.</w:t>
      </w:r>
    </w:p>
    <w:p w14:paraId="5A005AA1"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Школа № 14: 424002 г. Йошкар-Ола, Ленинский проспект, 54</w:t>
      </w:r>
    </w:p>
    <w:p w14:paraId="5AA1BE9C"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 xml:space="preserve">Школа № 15: 424032, Республика Марий Эл, город Йошкар-Ола, ул. </w:t>
      </w:r>
      <w:proofErr w:type="spellStart"/>
      <w:r>
        <w:rPr>
          <w:rFonts w:ascii="Times New Roman" w:hAnsi="Times New Roman"/>
          <w:bCs/>
          <w:sz w:val="24"/>
          <w:szCs w:val="24"/>
          <w:highlight w:val="yellow"/>
          <w:lang w:eastAsia="ru-RU"/>
        </w:rPr>
        <w:t>Мира</w:t>
      </w:r>
      <w:proofErr w:type="spellEnd"/>
      <w:r>
        <w:rPr>
          <w:rFonts w:ascii="Times New Roman" w:hAnsi="Times New Roman"/>
          <w:bCs/>
          <w:sz w:val="24"/>
          <w:szCs w:val="24"/>
          <w:highlight w:val="yellow"/>
          <w:lang w:eastAsia="ru-RU"/>
        </w:rPr>
        <w:t xml:space="preserve">, д.91 </w:t>
      </w:r>
      <w:proofErr w:type="spellStart"/>
      <w:r>
        <w:rPr>
          <w:rFonts w:ascii="Times New Roman" w:hAnsi="Times New Roman"/>
          <w:bCs/>
          <w:sz w:val="24"/>
          <w:szCs w:val="24"/>
          <w:highlight w:val="yellow"/>
          <w:lang w:eastAsia="ru-RU"/>
        </w:rPr>
        <w:t>к.а</w:t>
      </w:r>
      <w:proofErr w:type="spellEnd"/>
      <w:r>
        <w:rPr>
          <w:rFonts w:ascii="Times New Roman" w:hAnsi="Times New Roman"/>
          <w:bCs/>
          <w:sz w:val="24"/>
          <w:szCs w:val="24"/>
          <w:highlight w:val="yellow"/>
          <w:lang w:eastAsia="ru-RU"/>
        </w:rPr>
        <w:t> </w:t>
      </w:r>
    </w:p>
    <w:p w14:paraId="0A1A44A3"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 xml:space="preserve">Школа № 16: 424039, Республика Марий Эл, город Йошкар-Ола, ул. </w:t>
      </w:r>
      <w:proofErr w:type="spellStart"/>
      <w:r>
        <w:rPr>
          <w:rFonts w:ascii="Times New Roman" w:hAnsi="Times New Roman"/>
          <w:bCs/>
          <w:sz w:val="24"/>
          <w:szCs w:val="24"/>
          <w:highlight w:val="yellow"/>
          <w:lang w:eastAsia="ru-RU"/>
        </w:rPr>
        <w:t>Димитрова</w:t>
      </w:r>
      <w:proofErr w:type="spellEnd"/>
      <w:r>
        <w:rPr>
          <w:rFonts w:ascii="Times New Roman" w:hAnsi="Times New Roman"/>
          <w:bCs/>
          <w:sz w:val="24"/>
          <w:szCs w:val="24"/>
          <w:highlight w:val="yellow"/>
          <w:lang w:eastAsia="ru-RU"/>
        </w:rPr>
        <w:t xml:space="preserve">, д.57 </w:t>
      </w:r>
    </w:p>
    <w:p w14:paraId="2CC7CC26"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 xml:space="preserve">Школа № 17: 424005, Республика Марий Эл, город Йошкар-Ола, ул. 8 Марта, д.19 </w:t>
      </w:r>
    </w:p>
    <w:p w14:paraId="07EFAAB8"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 xml:space="preserve">Школа № 19: 424019, Республика Марий Эл, город Йошкар-Ола, ул. </w:t>
      </w:r>
      <w:proofErr w:type="spellStart"/>
      <w:r>
        <w:rPr>
          <w:rFonts w:ascii="Times New Roman" w:hAnsi="Times New Roman"/>
          <w:bCs/>
          <w:sz w:val="24"/>
          <w:szCs w:val="24"/>
          <w:highlight w:val="yellow"/>
          <w:lang w:eastAsia="ru-RU"/>
        </w:rPr>
        <w:t>Йывана</w:t>
      </w:r>
      <w:proofErr w:type="spellEnd"/>
      <w:r>
        <w:rPr>
          <w:rFonts w:ascii="Times New Roman" w:hAnsi="Times New Roman"/>
          <w:bCs/>
          <w:sz w:val="24"/>
          <w:szCs w:val="24"/>
          <w:highlight w:val="yellow"/>
          <w:lang w:eastAsia="ru-RU"/>
        </w:rPr>
        <w:t> </w:t>
      </w:r>
      <w:proofErr w:type="spellStart"/>
      <w:r>
        <w:rPr>
          <w:rFonts w:ascii="Times New Roman" w:hAnsi="Times New Roman"/>
          <w:bCs/>
          <w:sz w:val="24"/>
          <w:szCs w:val="24"/>
          <w:highlight w:val="yellow"/>
          <w:lang w:eastAsia="ru-RU"/>
        </w:rPr>
        <w:t>Кырли</w:t>
      </w:r>
      <w:proofErr w:type="spellEnd"/>
      <w:r>
        <w:rPr>
          <w:rFonts w:ascii="Times New Roman" w:hAnsi="Times New Roman"/>
          <w:bCs/>
          <w:sz w:val="24"/>
          <w:szCs w:val="24"/>
          <w:highlight w:val="yellow"/>
          <w:lang w:eastAsia="ru-RU"/>
        </w:rPr>
        <w:t xml:space="preserve">, д.19 </w:t>
      </w:r>
      <w:proofErr w:type="spellStart"/>
      <w:r>
        <w:rPr>
          <w:rFonts w:ascii="Times New Roman" w:hAnsi="Times New Roman"/>
          <w:bCs/>
          <w:sz w:val="24"/>
          <w:szCs w:val="24"/>
          <w:highlight w:val="yellow"/>
          <w:lang w:eastAsia="ru-RU"/>
        </w:rPr>
        <w:t>к.б</w:t>
      </w:r>
      <w:proofErr w:type="spellEnd"/>
      <w:r>
        <w:rPr>
          <w:rFonts w:ascii="Times New Roman" w:hAnsi="Times New Roman"/>
          <w:bCs/>
          <w:sz w:val="24"/>
          <w:szCs w:val="24"/>
          <w:highlight w:val="yellow"/>
          <w:lang w:eastAsia="ru-RU"/>
        </w:rPr>
        <w:t> </w:t>
      </w:r>
    </w:p>
    <w:p w14:paraId="10751150"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 xml:space="preserve">Школа № 20: 424020, Республика Марий Эл, город Йошкар-Ола, ул. </w:t>
      </w:r>
      <w:proofErr w:type="spellStart"/>
      <w:r>
        <w:rPr>
          <w:rFonts w:ascii="Times New Roman" w:hAnsi="Times New Roman"/>
          <w:bCs/>
          <w:sz w:val="24"/>
          <w:szCs w:val="24"/>
          <w:highlight w:val="yellow"/>
          <w:lang w:eastAsia="ru-RU"/>
        </w:rPr>
        <w:t>Анциферова</w:t>
      </w:r>
      <w:proofErr w:type="spellEnd"/>
      <w:r>
        <w:rPr>
          <w:rFonts w:ascii="Times New Roman" w:hAnsi="Times New Roman"/>
          <w:bCs/>
          <w:sz w:val="24"/>
          <w:szCs w:val="24"/>
          <w:highlight w:val="yellow"/>
          <w:lang w:eastAsia="ru-RU"/>
        </w:rPr>
        <w:t xml:space="preserve">, </w:t>
      </w:r>
      <w:r>
        <w:rPr>
          <w:rFonts w:ascii="Times New Roman" w:hAnsi="Times New Roman"/>
          <w:bCs/>
          <w:sz w:val="24"/>
          <w:szCs w:val="24"/>
          <w:highlight w:val="yellow"/>
          <w:lang w:eastAsia="ru-RU"/>
        </w:rPr>
        <w:lastRenderedPageBreak/>
        <w:t xml:space="preserve">д.29 </w:t>
      </w:r>
    </w:p>
    <w:p w14:paraId="7625F3F0"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 xml:space="preserve">Школа № 21: 424020, Республика Марий Эл, город Йошкар-Ола, село Семеновка, Молодежная ул., д.11 </w:t>
      </w:r>
    </w:p>
    <w:p w14:paraId="290C4223"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 xml:space="preserve">Школа № 23: 424028, Республика Марий Эл, город Йошкар-Ола, ул. </w:t>
      </w:r>
      <w:proofErr w:type="spellStart"/>
      <w:r>
        <w:rPr>
          <w:rFonts w:ascii="Times New Roman" w:hAnsi="Times New Roman"/>
          <w:bCs/>
          <w:sz w:val="24"/>
          <w:szCs w:val="24"/>
          <w:highlight w:val="yellow"/>
          <w:lang w:eastAsia="ru-RU"/>
        </w:rPr>
        <w:t>Баумана</w:t>
      </w:r>
      <w:proofErr w:type="spellEnd"/>
      <w:r>
        <w:rPr>
          <w:rFonts w:ascii="Times New Roman" w:hAnsi="Times New Roman"/>
          <w:bCs/>
          <w:sz w:val="24"/>
          <w:szCs w:val="24"/>
          <w:highlight w:val="yellow"/>
          <w:lang w:eastAsia="ru-RU"/>
        </w:rPr>
        <w:t xml:space="preserve">, д.20 </w:t>
      </w:r>
    </w:p>
    <w:p w14:paraId="56520D9C"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 xml:space="preserve">Школа № 24: 424030, Республика Марий Эл, город Йошкар-Ола, Кирпичная </w:t>
      </w:r>
      <w:proofErr w:type="spellStart"/>
      <w:r>
        <w:rPr>
          <w:rFonts w:ascii="Times New Roman" w:hAnsi="Times New Roman"/>
          <w:bCs/>
          <w:sz w:val="24"/>
          <w:szCs w:val="24"/>
          <w:highlight w:val="yellow"/>
          <w:lang w:val="ru-RU" w:eastAsia="ru-RU"/>
        </w:rPr>
        <w:t>ул</w:t>
      </w:r>
      <w:proofErr w:type="spellEnd"/>
      <w:r>
        <w:rPr>
          <w:rFonts w:ascii="Times New Roman" w:hAnsi="Times New Roman"/>
          <w:bCs/>
          <w:sz w:val="24"/>
          <w:szCs w:val="24"/>
          <w:highlight w:val="yellow"/>
          <w:lang w:val="ru-RU" w:eastAsia="ru-RU"/>
        </w:rPr>
        <w:t xml:space="preserve">, д. 2а </w:t>
      </w:r>
    </w:p>
    <w:p w14:paraId="24E0EBCC"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 xml:space="preserve">Школа № 26: 424003, Республика Марий Эл, город Йошкар-Ола, ул. </w:t>
      </w:r>
      <w:proofErr w:type="spellStart"/>
      <w:r>
        <w:rPr>
          <w:rFonts w:ascii="Times New Roman" w:hAnsi="Times New Roman"/>
          <w:bCs/>
          <w:sz w:val="24"/>
          <w:szCs w:val="24"/>
          <w:highlight w:val="yellow"/>
          <w:lang w:eastAsia="ru-RU"/>
        </w:rPr>
        <w:t>Зарубина</w:t>
      </w:r>
      <w:proofErr w:type="spellEnd"/>
      <w:r>
        <w:rPr>
          <w:rFonts w:ascii="Times New Roman" w:hAnsi="Times New Roman"/>
          <w:bCs/>
          <w:sz w:val="24"/>
          <w:szCs w:val="24"/>
          <w:highlight w:val="yellow"/>
          <w:lang w:eastAsia="ru-RU"/>
        </w:rPr>
        <w:t xml:space="preserve">, д.22 </w:t>
      </w:r>
    </w:p>
    <w:p w14:paraId="63C2A795"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 xml:space="preserve">Школа № 27: 424028, Республика Марий Эл, город Йошкар-Ола, ул. </w:t>
      </w:r>
      <w:proofErr w:type="spellStart"/>
      <w:r>
        <w:rPr>
          <w:rFonts w:ascii="Times New Roman" w:hAnsi="Times New Roman"/>
          <w:bCs/>
          <w:sz w:val="24"/>
          <w:szCs w:val="24"/>
          <w:highlight w:val="yellow"/>
          <w:lang w:eastAsia="ru-RU"/>
        </w:rPr>
        <w:t>Строителей</w:t>
      </w:r>
      <w:proofErr w:type="spellEnd"/>
      <w:r>
        <w:rPr>
          <w:rFonts w:ascii="Times New Roman" w:hAnsi="Times New Roman"/>
          <w:bCs/>
          <w:sz w:val="24"/>
          <w:szCs w:val="24"/>
          <w:highlight w:val="yellow"/>
          <w:lang w:eastAsia="ru-RU"/>
        </w:rPr>
        <w:t xml:space="preserve">, д.13 </w:t>
      </w:r>
      <w:proofErr w:type="spellStart"/>
      <w:r>
        <w:rPr>
          <w:rFonts w:ascii="Times New Roman" w:hAnsi="Times New Roman"/>
          <w:bCs/>
          <w:sz w:val="24"/>
          <w:szCs w:val="24"/>
          <w:highlight w:val="yellow"/>
          <w:lang w:eastAsia="ru-RU"/>
        </w:rPr>
        <w:t>к.а</w:t>
      </w:r>
      <w:proofErr w:type="spellEnd"/>
      <w:r>
        <w:rPr>
          <w:rFonts w:ascii="Times New Roman" w:hAnsi="Times New Roman"/>
          <w:bCs/>
          <w:sz w:val="24"/>
          <w:szCs w:val="24"/>
          <w:highlight w:val="yellow"/>
          <w:lang w:eastAsia="ru-RU"/>
        </w:rPr>
        <w:t> </w:t>
      </w:r>
    </w:p>
    <w:p w14:paraId="3DA3DAFE"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 xml:space="preserve">Школа № 28: 424038, Республика Марий Эл, город Йошкар-Ола, ул. </w:t>
      </w:r>
      <w:proofErr w:type="spellStart"/>
      <w:r>
        <w:rPr>
          <w:rFonts w:ascii="Times New Roman" w:hAnsi="Times New Roman"/>
          <w:bCs/>
          <w:sz w:val="24"/>
          <w:szCs w:val="24"/>
          <w:highlight w:val="yellow"/>
          <w:lang w:eastAsia="ru-RU"/>
        </w:rPr>
        <w:t>Петрова</w:t>
      </w:r>
      <w:proofErr w:type="spellEnd"/>
      <w:r>
        <w:rPr>
          <w:rFonts w:ascii="Times New Roman" w:hAnsi="Times New Roman"/>
          <w:bCs/>
          <w:sz w:val="24"/>
          <w:szCs w:val="24"/>
          <w:highlight w:val="yellow"/>
          <w:lang w:eastAsia="ru-RU"/>
        </w:rPr>
        <w:t xml:space="preserve">, д.16 </w:t>
      </w:r>
    </w:p>
    <w:p w14:paraId="52151046"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 xml:space="preserve">Школа № 29: 424038, Республика Марий Эл, город Йошкар-Ола, Ленинский </w:t>
      </w:r>
      <w:proofErr w:type="spellStart"/>
      <w:r>
        <w:rPr>
          <w:rFonts w:ascii="Times New Roman" w:hAnsi="Times New Roman"/>
          <w:bCs/>
          <w:sz w:val="24"/>
          <w:szCs w:val="24"/>
          <w:highlight w:val="yellow"/>
          <w:lang w:val="ru-RU" w:eastAsia="ru-RU"/>
        </w:rPr>
        <w:t>пр-кт</w:t>
      </w:r>
      <w:proofErr w:type="spellEnd"/>
      <w:r>
        <w:rPr>
          <w:rFonts w:ascii="Times New Roman" w:hAnsi="Times New Roman"/>
          <w:bCs/>
          <w:sz w:val="24"/>
          <w:szCs w:val="24"/>
          <w:highlight w:val="yellow"/>
          <w:lang w:val="ru-RU" w:eastAsia="ru-RU"/>
        </w:rPr>
        <w:t xml:space="preserve">, д.10 </w:t>
      </w:r>
      <w:proofErr w:type="spellStart"/>
      <w:r>
        <w:rPr>
          <w:rFonts w:ascii="Times New Roman" w:hAnsi="Times New Roman"/>
          <w:bCs/>
          <w:sz w:val="24"/>
          <w:szCs w:val="24"/>
          <w:highlight w:val="yellow"/>
          <w:lang w:val="ru-RU" w:eastAsia="ru-RU"/>
        </w:rPr>
        <w:t>к.а</w:t>
      </w:r>
      <w:proofErr w:type="spellEnd"/>
      <w:r>
        <w:rPr>
          <w:rFonts w:ascii="Times New Roman" w:hAnsi="Times New Roman"/>
          <w:bCs/>
          <w:sz w:val="24"/>
          <w:szCs w:val="24"/>
          <w:highlight w:val="yellow"/>
          <w:lang w:eastAsia="ru-RU"/>
        </w:rPr>
        <w:t> </w:t>
      </w:r>
    </w:p>
    <w:p w14:paraId="0D1E2AA5"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 xml:space="preserve">Школа № 30: 424037, Республика Марий Эл, город Йошкар-Ола, ул. </w:t>
      </w:r>
      <w:proofErr w:type="spellStart"/>
      <w:r>
        <w:rPr>
          <w:rFonts w:ascii="Times New Roman" w:hAnsi="Times New Roman"/>
          <w:bCs/>
          <w:sz w:val="24"/>
          <w:szCs w:val="24"/>
          <w:highlight w:val="yellow"/>
          <w:lang w:eastAsia="ru-RU"/>
        </w:rPr>
        <w:t>Подольских</w:t>
      </w:r>
      <w:proofErr w:type="spellEnd"/>
      <w:r>
        <w:rPr>
          <w:rFonts w:ascii="Times New Roman" w:hAnsi="Times New Roman"/>
          <w:bCs/>
          <w:sz w:val="24"/>
          <w:szCs w:val="24"/>
          <w:highlight w:val="yellow"/>
          <w:lang w:eastAsia="ru-RU"/>
        </w:rPr>
        <w:t xml:space="preserve"> </w:t>
      </w:r>
      <w:proofErr w:type="spellStart"/>
      <w:r>
        <w:rPr>
          <w:rFonts w:ascii="Times New Roman" w:hAnsi="Times New Roman"/>
          <w:bCs/>
          <w:sz w:val="24"/>
          <w:szCs w:val="24"/>
          <w:highlight w:val="yellow"/>
          <w:lang w:eastAsia="ru-RU"/>
        </w:rPr>
        <w:t>Курсантов</w:t>
      </w:r>
      <w:proofErr w:type="spellEnd"/>
      <w:r>
        <w:rPr>
          <w:rFonts w:ascii="Times New Roman" w:hAnsi="Times New Roman"/>
          <w:bCs/>
          <w:sz w:val="24"/>
          <w:szCs w:val="24"/>
          <w:highlight w:val="yellow"/>
          <w:lang w:eastAsia="ru-RU"/>
        </w:rPr>
        <w:t xml:space="preserve">, д.8 "б"; </w:t>
      </w:r>
    </w:p>
    <w:p w14:paraId="5956ADEB"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 xml:space="preserve">Школа № 31: РМЭ, г. Йошкар-Ола, ул. </w:t>
      </w:r>
      <w:proofErr w:type="spellStart"/>
      <w:r>
        <w:rPr>
          <w:rFonts w:ascii="Times New Roman" w:hAnsi="Times New Roman"/>
          <w:bCs/>
          <w:sz w:val="24"/>
          <w:szCs w:val="24"/>
          <w:highlight w:val="yellow"/>
          <w:lang w:eastAsia="ru-RU"/>
        </w:rPr>
        <w:t>Прохорова</w:t>
      </w:r>
      <w:proofErr w:type="spellEnd"/>
      <w:r>
        <w:rPr>
          <w:rFonts w:ascii="Times New Roman" w:hAnsi="Times New Roman"/>
          <w:bCs/>
          <w:sz w:val="24"/>
          <w:szCs w:val="24"/>
          <w:highlight w:val="yellow"/>
          <w:lang w:eastAsia="ru-RU"/>
        </w:rPr>
        <w:t>, 48</w:t>
      </w:r>
    </w:p>
    <w:p w14:paraId="6D5AF021"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 xml:space="preserve">Школа № 32: 424008, Республика Марий Эл, г Йошкар-Ола, </w:t>
      </w:r>
      <w:proofErr w:type="spellStart"/>
      <w:r>
        <w:rPr>
          <w:rFonts w:ascii="Times New Roman" w:hAnsi="Times New Roman"/>
          <w:bCs/>
          <w:sz w:val="24"/>
          <w:szCs w:val="24"/>
          <w:highlight w:val="yellow"/>
          <w:lang w:val="ru-RU" w:eastAsia="ru-RU"/>
        </w:rPr>
        <w:t>ул</w:t>
      </w:r>
      <w:proofErr w:type="spellEnd"/>
      <w:r>
        <w:rPr>
          <w:rFonts w:ascii="Times New Roman" w:hAnsi="Times New Roman"/>
          <w:bCs/>
          <w:sz w:val="24"/>
          <w:szCs w:val="24"/>
          <w:highlight w:val="yellow"/>
          <w:lang w:val="ru-RU" w:eastAsia="ru-RU"/>
        </w:rPr>
        <w:t xml:space="preserve"> Воинов-Интернационалистов, д. 24в </w:t>
      </w:r>
    </w:p>
    <w:p w14:paraId="54BB0112" w14:textId="77777777" w:rsidR="007F3CC0" w:rsidRDefault="007F3CC0" w:rsidP="007F3CC0">
      <w:pPr>
        <w:widowControl w:val="0"/>
        <w:numPr>
          <w:ilvl w:val="0"/>
          <w:numId w:val="2"/>
        </w:numPr>
        <w:tabs>
          <w:tab w:val="left" w:pos="142"/>
        </w:tabs>
        <w:ind w:left="0" w:right="-108" w:firstLine="0"/>
        <w:jc w:val="both"/>
        <w:rPr>
          <w:rFonts w:ascii="Times New Roman" w:hAnsi="Times New Roman"/>
          <w:bCs/>
          <w:sz w:val="24"/>
          <w:szCs w:val="24"/>
          <w:highlight w:val="yellow"/>
          <w:lang w:val="ru-RU" w:eastAsia="ru-RU"/>
        </w:rPr>
      </w:pPr>
      <w:r>
        <w:rPr>
          <w:rFonts w:ascii="Times New Roman" w:hAnsi="Times New Roman"/>
          <w:bCs/>
          <w:sz w:val="24"/>
          <w:szCs w:val="24"/>
          <w:highlight w:val="yellow"/>
          <w:lang w:val="ru-RU" w:eastAsia="ru-RU"/>
        </w:rPr>
        <w:t xml:space="preserve">Школа Архипова: Республика Марий Эл, г. Йошкар-Ола, с. </w:t>
      </w:r>
      <w:proofErr w:type="spellStart"/>
      <w:r>
        <w:rPr>
          <w:rFonts w:ascii="Times New Roman" w:hAnsi="Times New Roman"/>
          <w:bCs/>
          <w:sz w:val="24"/>
          <w:szCs w:val="24"/>
          <w:highlight w:val="yellow"/>
          <w:lang w:val="ru-RU" w:eastAsia="ru-RU"/>
        </w:rPr>
        <w:t>Семёновка</w:t>
      </w:r>
      <w:proofErr w:type="spellEnd"/>
      <w:r>
        <w:rPr>
          <w:rFonts w:ascii="Times New Roman" w:hAnsi="Times New Roman"/>
          <w:bCs/>
          <w:sz w:val="24"/>
          <w:szCs w:val="24"/>
          <w:highlight w:val="yellow"/>
          <w:lang w:val="ru-RU" w:eastAsia="ru-RU"/>
        </w:rPr>
        <w:t xml:space="preserve">, ул. </w:t>
      </w:r>
      <w:proofErr w:type="spellStart"/>
      <w:r>
        <w:rPr>
          <w:rFonts w:ascii="Times New Roman" w:hAnsi="Times New Roman"/>
          <w:bCs/>
          <w:sz w:val="24"/>
          <w:szCs w:val="24"/>
          <w:highlight w:val="yellow"/>
          <w:lang w:eastAsia="ru-RU"/>
        </w:rPr>
        <w:t>Советская</w:t>
      </w:r>
      <w:proofErr w:type="spellEnd"/>
      <w:r>
        <w:rPr>
          <w:rFonts w:ascii="Times New Roman" w:hAnsi="Times New Roman"/>
          <w:bCs/>
          <w:sz w:val="24"/>
          <w:szCs w:val="24"/>
          <w:highlight w:val="yellow"/>
          <w:lang w:eastAsia="ru-RU"/>
        </w:rPr>
        <w:t>, д. 9</w:t>
      </w:r>
    </w:p>
    <w:p w14:paraId="2524FCB6" w14:textId="77777777" w:rsidR="007F3CC0" w:rsidRPr="00C53C6E" w:rsidRDefault="007F3CC0" w:rsidP="007F3CC0">
      <w:pPr>
        <w:widowControl w:val="0"/>
        <w:numPr>
          <w:ilvl w:val="0"/>
          <w:numId w:val="2"/>
        </w:numPr>
        <w:tabs>
          <w:tab w:val="left" w:pos="142"/>
        </w:tabs>
        <w:ind w:left="0" w:right="-108" w:firstLine="0"/>
        <w:jc w:val="both"/>
        <w:rPr>
          <w:rFonts w:ascii="Times New Roman" w:hAnsi="Times New Roman"/>
          <w:b/>
          <w:sz w:val="24"/>
          <w:szCs w:val="24"/>
          <w:highlight w:val="yellow"/>
          <w:lang w:val="ru-RU" w:eastAsia="ru-RU"/>
        </w:rPr>
      </w:pPr>
      <w:r>
        <w:rPr>
          <w:rFonts w:ascii="Times New Roman" w:hAnsi="Times New Roman"/>
          <w:bCs/>
          <w:sz w:val="24"/>
          <w:szCs w:val="24"/>
          <w:highlight w:val="yellow"/>
          <w:lang w:val="ru-RU" w:eastAsia="ru-RU"/>
        </w:rPr>
        <w:t xml:space="preserve">Школа № ГСР: 424020, г. Йошкар-Ола, ул. </w:t>
      </w:r>
      <w:proofErr w:type="spellStart"/>
      <w:r>
        <w:rPr>
          <w:rFonts w:ascii="Times New Roman" w:hAnsi="Times New Roman"/>
          <w:bCs/>
          <w:sz w:val="24"/>
          <w:szCs w:val="24"/>
          <w:highlight w:val="yellow"/>
          <w:lang w:eastAsia="ru-RU"/>
        </w:rPr>
        <w:t>Красноармейская</w:t>
      </w:r>
      <w:proofErr w:type="spellEnd"/>
      <w:r>
        <w:rPr>
          <w:rFonts w:ascii="Times New Roman" w:hAnsi="Times New Roman"/>
          <w:bCs/>
          <w:sz w:val="24"/>
          <w:szCs w:val="24"/>
          <w:highlight w:val="yellow"/>
          <w:lang w:eastAsia="ru-RU"/>
        </w:rPr>
        <w:t>, 95 А</w:t>
      </w:r>
      <w:r>
        <w:rPr>
          <w:rFonts w:ascii="Times New Roman" w:hAnsi="Times New Roman"/>
          <w:bCs/>
          <w:sz w:val="24"/>
          <w:szCs w:val="24"/>
          <w:highlight w:val="yellow"/>
          <w:lang w:val="ru-RU" w:eastAsia="ru-RU"/>
        </w:rPr>
        <w:t>.</w:t>
      </w:r>
    </w:p>
    <w:p w14:paraId="16FF9E8C" w14:textId="77777777" w:rsidR="007F3CC0" w:rsidRDefault="007F3CC0" w:rsidP="007F3CC0">
      <w:pPr>
        <w:widowControl w:val="0"/>
        <w:numPr>
          <w:ilvl w:val="0"/>
          <w:numId w:val="2"/>
        </w:numPr>
        <w:tabs>
          <w:tab w:val="left" w:pos="142"/>
        </w:tabs>
        <w:ind w:left="0" w:right="-108" w:firstLine="0"/>
        <w:jc w:val="both"/>
        <w:rPr>
          <w:rFonts w:ascii="Times New Roman" w:hAnsi="Times New Roman"/>
          <w:b/>
          <w:sz w:val="24"/>
          <w:szCs w:val="24"/>
          <w:highlight w:val="yellow"/>
          <w:lang w:val="ru-RU" w:eastAsia="ru-RU"/>
        </w:rPr>
      </w:pPr>
      <w:r>
        <w:rPr>
          <w:rFonts w:ascii="Times New Roman" w:hAnsi="Times New Roman"/>
          <w:bCs/>
          <w:sz w:val="24"/>
          <w:szCs w:val="24"/>
          <w:highlight w:val="yellow"/>
          <w:lang w:val="ru-RU" w:eastAsia="ru-RU"/>
        </w:rPr>
        <w:t>Кафе «Столица»: РМЭ, г. Йошкар-Ола, Ленинский проспект, д.27.</w:t>
      </w:r>
    </w:p>
    <w:p w14:paraId="621655A4" w14:textId="13E8ADAC" w:rsidR="00622B93" w:rsidRPr="00CD6B46" w:rsidRDefault="00622B93" w:rsidP="00622B93">
      <w:pPr>
        <w:widowControl w:val="0"/>
        <w:autoSpaceDE w:val="0"/>
        <w:autoSpaceDN w:val="0"/>
        <w:adjustRightInd w:val="0"/>
        <w:ind w:right="-108" w:firstLine="709"/>
        <w:jc w:val="both"/>
        <w:rPr>
          <w:rFonts w:ascii="Times New Roman" w:hAnsi="Times New Roman"/>
          <w:sz w:val="24"/>
          <w:szCs w:val="24"/>
          <w:lang w:val="ru-RU" w:eastAsia="ru-RU"/>
        </w:rPr>
      </w:pPr>
      <w:r w:rsidRPr="00CD6B46">
        <w:rPr>
          <w:rFonts w:ascii="Times New Roman" w:hAnsi="Times New Roman"/>
          <w:b/>
          <w:bCs/>
          <w:sz w:val="24"/>
          <w:szCs w:val="24"/>
          <w:lang w:val="ru-RU" w:eastAsia="ar-SA"/>
        </w:rPr>
        <w:t>3. Период поставки товара:</w:t>
      </w:r>
      <w:r w:rsidRPr="00CD6B46">
        <w:rPr>
          <w:rFonts w:ascii="Times New Roman" w:hAnsi="Times New Roman"/>
          <w:sz w:val="24"/>
          <w:szCs w:val="24"/>
          <w:lang w:val="ru-RU" w:eastAsia="ru-RU"/>
        </w:rPr>
        <w:t xml:space="preserve"> </w:t>
      </w:r>
      <w:bookmarkStart w:id="1" w:name="_Hlk210230035"/>
      <w:r w:rsidRPr="00CD6B46">
        <w:rPr>
          <w:rFonts w:ascii="Times New Roman" w:hAnsi="Times New Roman"/>
          <w:sz w:val="24"/>
          <w:szCs w:val="24"/>
          <w:lang w:val="ru-RU" w:eastAsia="ru-RU"/>
        </w:rPr>
        <w:t>с момента з</w:t>
      </w:r>
      <w:r w:rsidR="007F3CC0">
        <w:rPr>
          <w:rFonts w:ascii="Times New Roman" w:hAnsi="Times New Roman"/>
          <w:sz w:val="24"/>
          <w:szCs w:val="24"/>
          <w:lang w:val="ru-RU" w:eastAsia="ru-RU"/>
        </w:rPr>
        <w:t>аключения договора до 31.12.2026</w:t>
      </w:r>
      <w:r w:rsidRPr="00CD6B46">
        <w:rPr>
          <w:rFonts w:ascii="Times New Roman" w:hAnsi="Times New Roman"/>
          <w:sz w:val="24"/>
          <w:szCs w:val="24"/>
          <w:lang w:val="ru-RU" w:eastAsia="ru-RU"/>
        </w:rPr>
        <w:t xml:space="preserve"> г, по заявкам Заказчика исходя из фактической по</w:t>
      </w:r>
      <w:r w:rsidR="007F3CC0">
        <w:rPr>
          <w:rFonts w:ascii="Times New Roman" w:hAnsi="Times New Roman"/>
          <w:sz w:val="24"/>
          <w:szCs w:val="24"/>
          <w:lang w:val="ru-RU" w:eastAsia="ru-RU"/>
        </w:rPr>
        <w:t>требности Заказчика, в течение 2</w:t>
      </w:r>
      <w:r w:rsidRPr="00CD6B46">
        <w:rPr>
          <w:rFonts w:ascii="Times New Roman" w:hAnsi="Times New Roman"/>
          <w:sz w:val="24"/>
          <w:szCs w:val="24"/>
          <w:lang w:val="ru-RU" w:eastAsia="ru-RU"/>
        </w:rPr>
        <w:t xml:space="preserve"> (одного) рабочего дня со дня получения заявки. Поставка осуществляется с 06.00 до 14.00 часов местного времени. Заказчик направляет Поставщику заявку на выбор: по электронной почте, по телефону, электронным сервисам, на бумаге и т.п.</w:t>
      </w:r>
      <w:bookmarkEnd w:id="1"/>
    </w:p>
    <w:p w14:paraId="0DE04EF2" w14:textId="77777777" w:rsidR="00622B93" w:rsidRPr="00CD6B46" w:rsidRDefault="00622B93" w:rsidP="00622B93">
      <w:pPr>
        <w:jc w:val="both"/>
        <w:rPr>
          <w:rFonts w:ascii="Times New Roman" w:hAnsi="Times New Roman"/>
          <w:sz w:val="24"/>
          <w:szCs w:val="24"/>
          <w:lang w:val="ru-RU" w:eastAsia="ar-SA"/>
        </w:rPr>
      </w:pPr>
      <w:r w:rsidRPr="00CD6B46">
        <w:rPr>
          <w:rFonts w:ascii="Times New Roman" w:hAnsi="Times New Roman"/>
          <w:sz w:val="24"/>
          <w:szCs w:val="24"/>
          <w:lang w:val="ru-RU" w:eastAsia="ar-SA"/>
        </w:rPr>
        <w:t>3.1. В стоимость товара включена: доставка товара, погрузочно-разгрузочные работы до конкретного места, указанного Заказчиком.</w:t>
      </w:r>
    </w:p>
    <w:p w14:paraId="71414FA3" w14:textId="77777777" w:rsidR="00622B93" w:rsidRPr="00CD6B46" w:rsidRDefault="00622B93" w:rsidP="00622B93">
      <w:pPr>
        <w:widowControl w:val="0"/>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7199031E" w14:textId="77777777" w:rsidR="00622B93" w:rsidRPr="00CD6B46" w:rsidRDefault="00622B93" w:rsidP="00622B93">
      <w:pPr>
        <w:widowControl w:val="0"/>
        <w:ind w:right="-108"/>
        <w:jc w:val="both"/>
        <w:rPr>
          <w:rFonts w:ascii="Times New Roman" w:hAnsi="Times New Roman"/>
          <w:b/>
          <w:sz w:val="24"/>
          <w:szCs w:val="24"/>
          <w:lang w:val="ru-RU" w:eastAsia="ru-RU"/>
        </w:rPr>
      </w:pPr>
      <w:r w:rsidRPr="00CD6B46">
        <w:rPr>
          <w:rFonts w:ascii="Times New Roman" w:hAnsi="Times New Roman"/>
          <w:b/>
          <w:sz w:val="24"/>
          <w:szCs w:val="24"/>
          <w:lang w:val="ru-RU" w:eastAsia="ru-RU"/>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16198D1D" w14:textId="77777777" w:rsidR="00622B93" w:rsidRPr="00CD6B46" w:rsidRDefault="00622B93" w:rsidP="00622B93">
      <w:pPr>
        <w:widowControl w:val="0"/>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4.1. Качество и безопасность поставляемого товара должны соответствовать требованиям и нормам, установленным: </w:t>
      </w:r>
    </w:p>
    <w:p w14:paraId="6D4744B5" w14:textId="77777777" w:rsidR="00622B93" w:rsidRPr="00CD6B46" w:rsidRDefault="00622B93" w:rsidP="00622B93">
      <w:pPr>
        <w:widowControl w:val="0"/>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 Федеральным законом от 02.01.2000 № 29-ФЗ «О качестве и безопасности пищевых продуктов»;</w:t>
      </w:r>
    </w:p>
    <w:p w14:paraId="6223D647" w14:textId="77777777" w:rsidR="00622B93" w:rsidRPr="00CD6B46" w:rsidRDefault="00622B93" w:rsidP="00622B93">
      <w:pPr>
        <w:widowControl w:val="0"/>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 </w:t>
      </w:r>
      <w:r w:rsidRPr="00CD6B46">
        <w:rPr>
          <w:rFonts w:ascii="Times New Roman" w:hAnsi="Times New Roman"/>
          <w:sz w:val="24"/>
          <w:szCs w:val="24"/>
          <w:lang w:val="ru-RU"/>
        </w:rPr>
        <w:t>Федеральным закон от 30.03.1999 № 52-ФЗ «О санитарно-эпидемиологическом благополучии населения»;</w:t>
      </w:r>
    </w:p>
    <w:p w14:paraId="13E04BD2" w14:textId="77777777" w:rsidR="00622B93" w:rsidRPr="00CD6B46" w:rsidRDefault="00622B93" w:rsidP="00622B93">
      <w:pPr>
        <w:widowControl w:val="0"/>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 СанПиН 2.3.2.1324-03 «Гигиенические требования к срокам годности и условиям хранения пищевых продуктов»;</w:t>
      </w:r>
    </w:p>
    <w:p w14:paraId="1EC96B97" w14:textId="77777777" w:rsidR="00622B93" w:rsidRPr="00CD6B46" w:rsidRDefault="00622B93" w:rsidP="00622B93">
      <w:pPr>
        <w:widowControl w:val="0"/>
        <w:ind w:right="-108"/>
        <w:jc w:val="both"/>
        <w:rPr>
          <w:rFonts w:ascii="Times New Roman" w:hAnsi="Times New Roman"/>
          <w:sz w:val="24"/>
          <w:szCs w:val="24"/>
          <w:lang w:val="ru-RU"/>
        </w:rPr>
      </w:pPr>
      <w:r w:rsidRPr="00CD6B46">
        <w:rPr>
          <w:rFonts w:ascii="Times New Roman" w:hAnsi="Times New Roman"/>
          <w:sz w:val="24"/>
          <w:szCs w:val="24"/>
          <w:lang w:val="ru-RU" w:eastAsia="ru-RU"/>
        </w:rPr>
        <w:t xml:space="preserve">- </w:t>
      </w:r>
      <w:r w:rsidRPr="00CD6B46">
        <w:rPr>
          <w:rFonts w:ascii="Times New Roman" w:hAnsi="Times New Roman"/>
          <w:sz w:val="24"/>
          <w:szCs w:val="24"/>
          <w:lang w:val="ru-RU"/>
        </w:rPr>
        <w:t>СанПиН 2.3.2.1078-01 «Гигиенические требования к безопасности и пищевой ценности пищевых продуктов»;</w:t>
      </w:r>
    </w:p>
    <w:p w14:paraId="30315174" w14:textId="77777777" w:rsidR="00622B93" w:rsidRPr="00CD6B46" w:rsidRDefault="00622B93" w:rsidP="00622B93">
      <w:pPr>
        <w:widowControl w:val="0"/>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6F0EA18F" w14:textId="77777777" w:rsidR="00622B93" w:rsidRPr="00CD6B46" w:rsidRDefault="00622B93" w:rsidP="00622B93">
      <w:pPr>
        <w:widowControl w:val="0"/>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 ТР ТС 021/2011 «О безопасности пищевой продукции»;</w:t>
      </w:r>
    </w:p>
    <w:p w14:paraId="1F58E3A9" w14:textId="77777777" w:rsidR="00622B93" w:rsidRPr="00CD6B46" w:rsidRDefault="00622B93" w:rsidP="00622B93">
      <w:pPr>
        <w:widowControl w:val="0"/>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 ТР ТС 022/2011 «Пищевая продукция в части ее маркировки»;</w:t>
      </w:r>
    </w:p>
    <w:p w14:paraId="302295D9" w14:textId="77777777" w:rsidR="00622B93" w:rsidRPr="00CD6B46" w:rsidRDefault="00622B93" w:rsidP="00622B93">
      <w:pPr>
        <w:widowControl w:val="0"/>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 ТР ТС 005/2011 «О безопасности упаковки»;</w:t>
      </w:r>
    </w:p>
    <w:p w14:paraId="39DB7C4D" w14:textId="77777777" w:rsidR="00622B93" w:rsidRPr="00CD6B46" w:rsidRDefault="00622B93" w:rsidP="00622B93">
      <w:pPr>
        <w:widowControl w:val="0"/>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 ТР ТС 034/2013 «О безопасности мяса и мясной продукции»;</w:t>
      </w:r>
    </w:p>
    <w:p w14:paraId="343C60FA" w14:textId="77777777" w:rsidR="00622B93" w:rsidRPr="00CD6B46" w:rsidRDefault="00622B93" w:rsidP="00622B93">
      <w:pPr>
        <w:widowControl w:val="0"/>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 Иными нормативными правовыми актами, нормативными и техническими документами, устанавливающими требования к качеству такого вида товаров.</w:t>
      </w:r>
    </w:p>
    <w:p w14:paraId="0B6129D8" w14:textId="77777777" w:rsidR="00622B93" w:rsidRPr="00CD6B46" w:rsidRDefault="00622B93" w:rsidP="00622B93">
      <w:pPr>
        <w:widowControl w:val="0"/>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lastRenderedPageBreak/>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 Транспортная упаковка товара обеспечивает сохранность товара при транспортировке, хранении и погрузочно-разгрузочных работах.</w:t>
      </w:r>
    </w:p>
    <w:p w14:paraId="298F00D6" w14:textId="77777777" w:rsidR="00622B93" w:rsidRPr="00CD6B46" w:rsidRDefault="00622B93" w:rsidP="00622B93">
      <w:pPr>
        <w:widowControl w:val="0"/>
        <w:tabs>
          <w:tab w:val="left" w:pos="142"/>
        </w:tabs>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w:t>
      </w:r>
    </w:p>
    <w:p w14:paraId="6E1FE283" w14:textId="77777777" w:rsidR="00622B93" w:rsidRPr="00CD6B46" w:rsidRDefault="00622B93" w:rsidP="00622B93">
      <w:pPr>
        <w:widowControl w:val="0"/>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14:paraId="5841B473" w14:textId="77777777" w:rsidR="00622B93" w:rsidRPr="00CD6B46" w:rsidRDefault="00622B93" w:rsidP="00622B93">
      <w:pPr>
        <w:widowControl w:val="0"/>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 xml:space="preserve">4.5. Ветеринарные сопроводительные документы на товар должны быть оформлены в соответствии с приказом от 13 декабря 2022 года </w:t>
      </w:r>
      <w:r w:rsidRPr="00CD6B46">
        <w:rPr>
          <w:rFonts w:ascii="Times New Roman" w:hAnsi="Times New Roman"/>
          <w:sz w:val="24"/>
          <w:szCs w:val="24"/>
          <w:lang w:eastAsia="ru-RU"/>
        </w:rPr>
        <w:t>N</w:t>
      </w:r>
      <w:r w:rsidRPr="00CD6B46">
        <w:rPr>
          <w:rFonts w:ascii="Times New Roman" w:hAnsi="Times New Roman"/>
          <w:sz w:val="24"/>
          <w:szCs w:val="24"/>
          <w:lang w:val="ru-RU" w:eastAsia="ru-RU"/>
        </w:rPr>
        <w:t xml:space="preserve">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p>
    <w:p w14:paraId="6BB4792A" w14:textId="77777777" w:rsidR="00622B93" w:rsidRPr="00CD6B46" w:rsidRDefault="00622B93" w:rsidP="00622B93">
      <w:pPr>
        <w:widowControl w:val="0"/>
        <w:tabs>
          <w:tab w:val="left" w:pos="-851"/>
        </w:tabs>
        <w:ind w:right="-108"/>
        <w:jc w:val="both"/>
        <w:rPr>
          <w:rFonts w:ascii="Times New Roman" w:hAnsi="Times New Roman"/>
          <w:b/>
          <w:sz w:val="24"/>
          <w:szCs w:val="24"/>
          <w:lang w:val="ru-RU" w:eastAsia="ru-RU"/>
        </w:rPr>
      </w:pPr>
      <w:r w:rsidRPr="00CD6B46">
        <w:rPr>
          <w:rFonts w:ascii="Times New Roman" w:hAnsi="Times New Roman"/>
          <w:b/>
          <w:sz w:val="24"/>
          <w:szCs w:val="24"/>
          <w:lang w:val="ru-RU" w:eastAsia="ru-RU"/>
        </w:rPr>
        <w:t>5. Требования к сроку и (или) объему предоставления гарантий качества товаров:</w:t>
      </w:r>
    </w:p>
    <w:p w14:paraId="059934DA" w14:textId="77777777" w:rsidR="00622B93" w:rsidRPr="00CD6B46" w:rsidRDefault="00622B93" w:rsidP="00622B93">
      <w:pPr>
        <w:widowControl w:val="0"/>
        <w:tabs>
          <w:tab w:val="left" w:pos="-851"/>
        </w:tabs>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5.1.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618D3495" w14:textId="77777777" w:rsidR="00622B93" w:rsidRPr="00CD6B46" w:rsidRDefault="00622B93" w:rsidP="00622B93">
      <w:pPr>
        <w:widowControl w:val="0"/>
        <w:tabs>
          <w:tab w:val="left" w:pos="-851"/>
        </w:tabs>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5.2. Наличие недостатков и сроки их устранения фиксируются Сторонами в двухстороннем акте выявленных недостатков.</w:t>
      </w:r>
    </w:p>
    <w:p w14:paraId="01272A79" w14:textId="55C8BD1A" w:rsidR="00622B93" w:rsidRPr="00CD6B46" w:rsidRDefault="00622B93" w:rsidP="00622B93">
      <w:pPr>
        <w:widowControl w:val="0"/>
        <w:tabs>
          <w:tab w:val="left" w:pos="-851"/>
        </w:tabs>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5.3. Поставляемый товар должен иметь годность (оста</w:t>
      </w:r>
      <w:r w:rsidR="005963A6" w:rsidRPr="00CD6B46">
        <w:rPr>
          <w:rFonts w:ascii="Times New Roman" w:hAnsi="Times New Roman"/>
          <w:sz w:val="24"/>
          <w:szCs w:val="24"/>
          <w:lang w:val="ru-RU" w:eastAsia="ru-RU"/>
        </w:rPr>
        <w:t>точный срок годности) не менее 8</w:t>
      </w:r>
      <w:r w:rsidRPr="00CD6B46">
        <w:rPr>
          <w:rFonts w:ascii="Times New Roman" w:hAnsi="Times New Roman"/>
          <w:sz w:val="24"/>
          <w:szCs w:val="24"/>
          <w:lang w:val="ru-RU" w:eastAsia="ru-RU"/>
        </w:rPr>
        <w:t>0% от установленного предприятием изготовителем срока годности.</w:t>
      </w:r>
    </w:p>
    <w:p w14:paraId="56951E7A" w14:textId="77777777" w:rsidR="00622B93" w:rsidRPr="00CD6B46" w:rsidRDefault="00622B93" w:rsidP="00622B93">
      <w:pPr>
        <w:widowControl w:val="0"/>
        <w:tabs>
          <w:tab w:val="left" w:pos="-851"/>
        </w:tabs>
        <w:ind w:right="-108"/>
        <w:jc w:val="both"/>
        <w:rPr>
          <w:rFonts w:ascii="Times New Roman" w:hAnsi="Times New Roman"/>
          <w:b/>
          <w:sz w:val="24"/>
          <w:szCs w:val="24"/>
          <w:lang w:val="ru-RU" w:eastAsia="ru-RU"/>
        </w:rPr>
      </w:pPr>
      <w:r w:rsidRPr="00CD6B46">
        <w:rPr>
          <w:rFonts w:ascii="Times New Roman" w:hAnsi="Times New Roman"/>
          <w:b/>
          <w:sz w:val="24"/>
          <w:szCs w:val="24"/>
          <w:lang w:val="ru-RU" w:eastAsia="ru-RU"/>
        </w:rPr>
        <w:t>6. Требования к условиям поставки товара, отгрузке товара:</w:t>
      </w:r>
    </w:p>
    <w:p w14:paraId="31BF02D7" w14:textId="77777777" w:rsidR="00622B93" w:rsidRPr="00CD6B46" w:rsidRDefault="00622B93" w:rsidP="00622B93">
      <w:pPr>
        <w:widowControl w:val="0"/>
        <w:tabs>
          <w:tab w:val="left" w:pos="-851"/>
        </w:tabs>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6.1.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14:paraId="07DCD337" w14:textId="77777777" w:rsidR="00622B93" w:rsidRPr="00CD6B46" w:rsidRDefault="00622B93" w:rsidP="00622B93">
      <w:pPr>
        <w:widowControl w:val="0"/>
        <w:tabs>
          <w:tab w:val="left" w:pos="-851"/>
        </w:tabs>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3D9FA80B" w14:textId="77777777" w:rsidR="00622B93" w:rsidRPr="00CD6B46" w:rsidRDefault="00622B93" w:rsidP="00622B93">
      <w:pPr>
        <w:widowControl w:val="0"/>
        <w:tabs>
          <w:tab w:val="left" w:pos="-851"/>
        </w:tabs>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30FE7747" w14:textId="77777777" w:rsidR="00622B93" w:rsidRPr="00CD6B46" w:rsidRDefault="00622B93" w:rsidP="00622B93">
      <w:pPr>
        <w:widowControl w:val="0"/>
        <w:tabs>
          <w:tab w:val="left" w:pos="-851"/>
        </w:tabs>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6.4. Товар должен сопровождаться следующими документами:</w:t>
      </w:r>
    </w:p>
    <w:p w14:paraId="2D32AAFF" w14:textId="77777777" w:rsidR="00622B93" w:rsidRPr="00CD6B46" w:rsidRDefault="00622B93" w:rsidP="00622B93">
      <w:pPr>
        <w:widowControl w:val="0"/>
        <w:tabs>
          <w:tab w:val="left" w:pos="-851"/>
        </w:tabs>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 товарная накладная (ТОРГ-12) или УПД (оригиналы);</w:t>
      </w:r>
    </w:p>
    <w:p w14:paraId="0BD6C810" w14:textId="77777777" w:rsidR="00622B93" w:rsidRPr="00CD6B46" w:rsidRDefault="00622B93" w:rsidP="00622B93">
      <w:pPr>
        <w:widowControl w:val="0"/>
        <w:tabs>
          <w:tab w:val="left" w:pos="-851"/>
        </w:tabs>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 счет на оплату (оригиналы);</w:t>
      </w:r>
    </w:p>
    <w:p w14:paraId="49C5D5F8" w14:textId="77777777" w:rsidR="00622B93" w:rsidRPr="00CD6B46" w:rsidRDefault="00622B93" w:rsidP="00622B93">
      <w:pPr>
        <w:widowControl w:val="0"/>
        <w:tabs>
          <w:tab w:val="left" w:pos="-851"/>
        </w:tabs>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 счет-фактура или УПД (оригиналы);</w:t>
      </w:r>
    </w:p>
    <w:p w14:paraId="45AE61DC" w14:textId="77777777" w:rsidR="00622B93" w:rsidRPr="00CD6B46" w:rsidRDefault="00622B93" w:rsidP="00622B93">
      <w:pPr>
        <w:widowControl w:val="0"/>
        <w:tabs>
          <w:tab w:val="left" w:pos="-851"/>
        </w:tabs>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 копия сертификата соответствия или декларации соответствия.</w:t>
      </w:r>
    </w:p>
    <w:p w14:paraId="4DED1BCC" w14:textId="77777777" w:rsidR="00622B93" w:rsidRPr="008864FF" w:rsidRDefault="00622B93" w:rsidP="00622B93">
      <w:pPr>
        <w:widowControl w:val="0"/>
        <w:tabs>
          <w:tab w:val="left" w:pos="-851"/>
        </w:tabs>
        <w:ind w:right="-108"/>
        <w:jc w:val="both"/>
        <w:rPr>
          <w:rFonts w:ascii="Times New Roman" w:hAnsi="Times New Roman"/>
          <w:sz w:val="24"/>
          <w:szCs w:val="24"/>
          <w:lang w:val="ru-RU" w:eastAsia="ru-RU"/>
        </w:rPr>
      </w:pPr>
      <w:r w:rsidRPr="00CD6B46">
        <w:rPr>
          <w:rFonts w:ascii="Times New Roman" w:hAnsi="Times New Roman"/>
          <w:sz w:val="24"/>
          <w:szCs w:val="24"/>
          <w:lang w:val="ru-RU" w:eastAsia="ru-RU"/>
        </w:rPr>
        <w:t>6.5. По окончании поставки товара в полном объеме на основании товарно-транспортных накладных Поставщик и Заказчик подписывают акт сверки.</w:t>
      </w:r>
    </w:p>
    <w:p w14:paraId="1C504A03" w14:textId="77777777" w:rsidR="00622B93" w:rsidRPr="008864FF" w:rsidRDefault="00622B93" w:rsidP="00622B93">
      <w:pPr>
        <w:widowControl w:val="0"/>
        <w:ind w:right="-108"/>
        <w:jc w:val="both"/>
        <w:rPr>
          <w:rFonts w:ascii="Times New Roman" w:hAnsi="Times New Roman"/>
          <w:sz w:val="24"/>
          <w:szCs w:val="24"/>
          <w:lang w:val="ru-RU" w:eastAsia="ru-RU"/>
        </w:rPr>
      </w:pPr>
    </w:p>
    <w:p w14:paraId="15D30C4F" w14:textId="77777777" w:rsidR="00A955A3" w:rsidRPr="008864FF" w:rsidRDefault="00A955A3" w:rsidP="007D12A0">
      <w:pPr>
        <w:pStyle w:val="docdata"/>
        <w:spacing w:before="0" w:after="0" w:line="240" w:lineRule="atLeast"/>
        <w:ind w:left="-425"/>
        <w:contextualSpacing/>
        <w:jc w:val="both"/>
        <w:rPr>
          <w:bCs/>
          <w:kern w:val="2"/>
        </w:rPr>
      </w:pPr>
    </w:p>
    <w:sectPr w:rsidR="00A955A3" w:rsidRPr="008864FF">
      <w:pgSz w:w="11906" w:h="16838"/>
      <w:pgMar w:top="568" w:right="706" w:bottom="1440" w:left="180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altName w:val="Times New Roman"/>
    <w:charset w:val="00"/>
    <w:family w:val="roman"/>
    <w:pitch w:val="variable"/>
  </w:font>
  <w:font w:name="Source Han Serif CN">
    <w:panose1 w:val="00000000000000000000"/>
    <w:charset w:val="00"/>
    <w:family w:val="roman"/>
    <w:notTrueType/>
    <w:pitch w:val="default"/>
  </w:font>
  <w:font w:name="Noto Sans">
    <w:altName w:val="Cambria"/>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0"/>
    <w:family w:val="swiss"/>
    <w:pitch w:val="variable"/>
  </w:font>
  <w:font w:name="Source Han Sans C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imSun;宋体">
    <w:panose1 w:val="00000000000000000000"/>
    <w:charset w:val="80"/>
    <w:family w:val="roman"/>
    <w:notTrueType/>
    <w:pitch w:val="default"/>
  </w:font>
  <w:font w:name="F;Times New Roman">
    <w:altName w:val="Cambria"/>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70CB7D1A"/>
    <w:multiLevelType w:val="multilevel"/>
    <w:tmpl w:val="39E6990E"/>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pStyle w:val="3"/>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oNotTrackMoves/>
  <w:defaultTabStop w:val="708"/>
  <w:autoHyphenation/>
  <w:hyphenationZone w:val="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955A3"/>
    <w:rsid w:val="000108EA"/>
    <w:rsid w:val="00062ABD"/>
    <w:rsid w:val="001431A1"/>
    <w:rsid w:val="00191126"/>
    <w:rsid w:val="001F0DBF"/>
    <w:rsid w:val="0024374A"/>
    <w:rsid w:val="00310BEA"/>
    <w:rsid w:val="003B0422"/>
    <w:rsid w:val="003F237C"/>
    <w:rsid w:val="00417B9A"/>
    <w:rsid w:val="00417E85"/>
    <w:rsid w:val="00456E2C"/>
    <w:rsid w:val="00470BF6"/>
    <w:rsid w:val="004908B5"/>
    <w:rsid w:val="00491140"/>
    <w:rsid w:val="004C6B44"/>
    <w:rsid w:val="004C7114"/>
    <w:rsid w:val="004E5DB9"/>
    <w:rsid w:val="00510DB9"/>
    <w:rsid w:val="005248D4"/>
    <w:rsid w:val="00526A9E"/>
    <w:rsid w:val="0055680F"/>
    <w:rsid w:val="00561F3B"/>
    <w:rsid w:val="005724CE"/>
    <w:rsid w:val="005963A6"/>
    <w:rsid w:val="005E4F25"/>
    <w:rsid w:val="00622084"/>
    <w:rsid w:val="00622B93"/>
    <w:rsid w:val="00651A21"/>
    <w:rsid w:val="00665133"/>
    <w:rsid w:val="0066722C"/>
    <w:rsid w:val="006A3EB6"/>
    <w:rsid w:val="006A6B2A"/>
    <w:rsid w:val="006D05D1"/>
    <w:rsid w:val="00711C3B"/>
    <w:rsid w:val="00725419"/>
    <w:rsid w:val="0076279A"/>
    <w:rsid w:val="007637A5"/>
    <w:rsid w:val="00765094"/>
    <w:rsid w:val="00794A74"/>
    <w:rsid w:val="007B090E"/>
    <w:rsid w:val="007B57E6"/>
    <w:rsid w:val="007D12A0"/>
    <w:rsid w:val="007E548A"/>
    <w:rsid w:val="007F3CC0"/>
    <w:rsid w:val="00830824"/>
    <w:rsid w:val="008364A2"/>
    <w:rsid w:val="00844172"/>
    <w:rsid w:val="00854489"/>
    <w:rsid w:val="008864FF"/>
    <w:rsid w:val="008D1C65"/>
    <w:rsid w:val="009473BD"/>
    <w:rsid w:val="00981583"/>
    <w:rsid w:val="009D41AD"/>
    <w:rsid w:val="009F6B7C"/>
    <w:rsid w:val="00A16D03"/>
    <w:rsid w:val="00A955A3"/>
    <w:rsid w:val="00AB3204"/>
    <w:rsid w:val="00AD0548"/>
    <w:rsid w:val="00AE55C8"/>
    <w:rsid w:val="00B9427E"/>
    <w:rsid w:val="00BF62BA"/>
    <w:rsid w:val="00C1312F"/>
    <w:rsid w:val="00C667F7"/>
    <w:rsid w:val="00C93FD3"/>
    <w:rsid w:val="00CD6B46"/>
    <w:rsid w:val="00CF1225"/>
    <w:rsid w:val="00CF50E7"/>
    <w:rsid w:val="00CF7524"/>
    <w:rsid w:val="00D123D6"/>
    <w:rsid w:val="00D32CD2"/>
    <w:rsid w:val="00D34344"/>
    <w:rsid w:val="00D56D82"/>
    <w:rsid w:val="00DA6257"/>
    <w:rsid w:val="00DA7CE9"/>
    <w:rsid w:val="00DE7DC3"/>
    <w:rsid w:val="00DF438E"/>
    <w:rsid w:val="00E3418C"/>
    <w:rsid w:val="00E5745E"/>
    <w:rsid w:val="00E624B2"/>
    <w:rsid w:val="00EC00EE"/>
    <w:rsid w:val="00ED66E7"/>
    <w:rsid w:val="00EE512A"/>
    <w:rsid w:val="00F229B4"/>
    <w:rsid w:val="00F9787D"/>
    <w:rsid w:val="00FB256E"/>
    <w:rsid w:val="00FB343B"/>
    <w:rsid w:val="00FD1D2C"/>
    <w:rsid w:val="00FF0F7F"/>
    <w:rsid w:val="00FF4C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94037"/>
  <w15:docId w15:val="{D6F27946-761E-440E-9BD9-29E1D8825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Source Han Serif CN" w:hAnsi="Liberation Serif" w:cs="Noto Sans"/>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Calibri" w:eastAsia="Times New Roman" w:hAnsi="Calibri" w:cs="Times New Roman"/>
      <w:lang w:val="en-US" w:eastAsia="zh-CN"/>
    </w:rPr>
  </w:style>
  <w:style w:type="paragraph" w:styleId="3">
    <w:name w:val="heading 3"/>
    <w:basedOn w:val="a"/>
    <w:next w:val="a"/>
    <w:uiPriority w:val="9"/>
    <w:semiHidden/>
    <w:unhideWhenUsed/>
    <w:qFormat/>
    <w:pPr>
      <w:keepNext/>
      <w:numPr>
        <w:ilvl w:val="2"/>
        <w:numId w:val="1"/>
      </w:numPr>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0">
    <w:name w:val="WW8Num3z0"/>
    <w:qFormat/>
    <w:rPr>
      <w:rFonts w:ascii="Courier New" w:eastAsia="Courier New" w:hAnsi="Courier New" w:cs="Courier New"/>
      <w:b w:val="0"/>
      <w:bCs w:val="0"/>
      <w:i w:val="0"/>
      <w:iCs w:val="0"/>
      <w:caps w:val="0"/>
      <w:smallCaps w:val="0"/>
      <w:strike w:val="0"/>
      <w:dstrike w:val="0"/>
      <w:outline w:val="0"/>
      <w:color w:val="000000"/>
      <w:spacing w:val="0"/>
      <w:w w:val="100"/>
      <w:kern w:val="0"/>
      <w:position w:val="0"/>
      <w:sz w:val="17"/>
      <w:szCs w:val="17"/>
      <w:vertAlign w:val="baseline"/>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Times New Roman"/>
    </w:rPr>
  </w:style>
  <w:style w:type="character" w:customStyle="1" w:styleId="WW8Num4z2">
    <w:name w:val="WW8Num4z2"/>
    <w:qFormat/>
    <w:rPr>
      <w:rFonts w:ascii="Wingdings" w:hAnsi="Wingdings" w:cs="Wingdings"/>
    </w:rPr>
  </w:style>
  <w:style w:type="character" w:customStyle="1" w:styleId="WW8Num5z0">
    <w:name w:val="WW8Num5z0"/>
    <w:qFormat/>
  </w:style>
  <w:style w:type="character" w:customStyle="1" w:styleId="WW8Num7z0">
    <w:name w:val="WW8Num7z0"/>
    <w:qFormat/>
  </w:style>
  <w:style w:type="character" w:customStyle="1" w:styleId="WW8Num8z0">
    <w:name w:val="WW8Num8z0"/>
    <w:qFormat/>
  </w:style>
  <w:style w:type="character" w:customStyle="1" w:styleId="WW8Num10z0">
    <w:name w:val="WW8Num10z0"/>
    <w:qFormat/>
    <w:rPr>
      <w:rFonts w:ascii="Times New Roman" w:hAnsi="Times New Roman" w:cs="Times New Roman"/>
      <w:b w:val="0"/>
      <w:i w:val="0"/>
      <w:color w:val="000000"/>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rPr>
      <w:b/>
    </w:rPr>
  </w:style>
  <w:style w:type="character" w:customStyle="1" w:styleId="WW8Num12z0">
    <w:name w:val="WW8Num12z0"/>
    <w:qFormat/>
    <w:rPr>
      <w:b/>
      <w:bCs/>
      <w:i w:val="0"/>
      <w:sz w:val="22"/>
    </w:rPr>
  </w:style>
  <w:style w:type="character" w:customStyle="1" w:styleId="WW8Num13z0">
    <w:name w:val="WW8Num13z0"/>
    <w:qFormat/>
    <w:rPr>
      <w:rFonts w:ascii="Wingdings" w:hAnsi="Wingdings" w:cs="Wingdings"/>
    </w:rPr>
  </w:style>
  <w:style w:type="character" w:customStyle="1" w:styleId="WW8Num13z1">
    <w:name w:val="WW8Num13z1"/>
    <w:qFormat/>
    <w:rPr>
      <w:rFonts w:ascii="Courier New" w:hAnsi="Courier New" w:cs="Courier New"/>
    </w:rPr>
  </w:style>
  <w:style w:type="character" w:customStyle="1" w:styleId="WW8Num13z3">
    <w:name w:val="WW8Num13z3"/>
    <w:qFormat/>
    <w:rPr>
      <w:rFonts w:ascii="Symbol" w:hAnsi="Symbol" w:cs="Symbol"/>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Times New Roman"/>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Times New Roman"/>
    </w:rPr>
  </w:style>
  <w:style w:type="character" w:customStyle="1" w:styleId="WW8Num15z2">
    <w:name w:val="WW8Num15z2"/>
    <w:qFormat/>
    <w:rPr>
      <w:rFonts w:ascii="Wingdings" w:hAnsi="Wingdings" w:cs="Wingdings"/>
    </w:rPr>
  </w:style>
  <w:style w:type="character" w:customStyle="1" w:styleId="WW8Num16z0">
    <w:name w:val="WW8Num16z0"/>
    <w:qFormat/>
    <w:rPr>
      <w:rFonts w:ascii="Symbol" w:hAnsi="Symbol" w:cs="Symbol"/>
    </w:rPr>
  </w:style>
  <w:style w:type="character" w:customStyle="1" w:styleId="WW8Num16z1">
    <w:name w:val="WW8Num16z1"/>
    <w:qFormat/>
    <w:rPr>
      <w:rFonts w:cs="Times New Roman"/>
    </w:rPr>
  </w:style>
  <w:style w:type="character" w:customStyle="1" w:styleId="WW8Num17z0">
    <w:name w:val="WW8Num17z0"/>
    <w:qFormat/>
    <w:rPr>
      <w:rFonts w:ascii="Courier New" w:eastAsia="Courier New" w:hAnsi="Courier New" w:cs="Courier New"/>
      <w:b w:val="0"/>
      <w:bCs w:val="0"/>
      <w:i w:val="0"/>
      <w:iCs w:val="0"/>
      <w:caps w:val="0"/>
      <w:smallCaps w:val="0"/>
      <w:strike w:val="0"/>
      <w:dstrike w:val="0"/>
      <w:outline w:val="0"/>
      <w:color w:val="000000"/>
      <w:spacing w:val="0"/>
      <w:w w:val="100"/>
      <w:kern w:val="0"/>
      <w:position w:val="0"/>
      <w:sz w:val="17"/>
      <w:szCs w:val="17"/>
      <w:vertAlign w:val="baseline"/>
    </w:rPr>
  </w:style>
  <w:style w:type="character" w:customStyle="1" w:styleId="WW8Num18z0">
    <w:name w:val="WW8Num18z0"/>
    <w:qFormat/>
  </w:style>
  <w:style w:type="character" w:customStyle="1" w:styleId="WW8Num19z0">
    <w:name w:val="WW8Num19z0"/>
    <w:qFormat/>
    <w:rPr>
      <w:rFonts w:ascii="Times New Roman" w:hAnsi="Times New Roman" w:cs="Times New Roman"/>
    </w:rPr>
  </w:style>
  <w:style w:type="character" w:customStyle="1" w:styleId="WW8Num19z1">
    <w:name w:val="WW8Num19z1"/>
    <w:qFormat/>
    <w:rPr>
      <w:i w:val="0"/>
      <w:sz w:val="24"/>
      <w:szCs w:val="24"/>
    </w:rPr>
  </w:style>
  <w:style w:type="character" w:customStyle="1" w:styleId="WW8NumSt3z0">
    <w:name w:val="WW8NumSt3z0"/>
    <w:qFormat/>
    <w:rPr>
      <w:rFonts w:ascii="Times New Roman" w:hAnsi="Times New Roman" w:cs="Times New Roman"/>
    </w:rPr>
  </w:style>
  <w:style w:type="character" w:customStyle="1" w:styleId="WW8NumSt15z0">
    <w:name w:val="WW8NumSt15z0"/>
    <w:qFormat/>
    <w:rPr>
      <w:rFonts w:ascii="Courier New" w:eastAsia="Courier New" w:hAnsi="Courier New" w:cs="Courier New"/>
      <w:b w:val="0"/>
      <w:bCs w:val="0"/>
      <w:i w:val="0"/>
      <w:iCs w:val="0"/>
      <w:caps w:val="0"/>
      <w:smallCaps w:val="0"/>
      <w:strike w:val="0"/>
      <w:dstrike w:val="0"/>
      <w:outline w:val="0"/>
      <w:color w:val="000000"/>
      <w:spacing w:val="0"/>
      <w:w w:val="100"/>
      <w:kern w:val="0"/>
      <w:position w:val="0"/>
      <w:sz w:val="17"/>
      <w:szCs w:val="17"/>
      <w:vertAlign w:val="baseline"/>
    </w:rPr>
  </w:style>
  <w:style w:type="character" w:customStyle="1" w:styleId="FontStyle18">
    <w:name w:val="Font Style18"/>
    <w:qFormat/>
    <w:rPr>
      <w:rFonts w:ascii="Times New Roman" w:hAnsi="Times New Roman" w:cs="Times New Roman"/>
      <w:b/>
      <w:bCs/>
      <w:sz w:val="20"/>
      <w:szCs w:val="20"/>
    </w:rPr>
  </w:style>
  <w:style w:type="character" w:customStyle="1" w:styleId="FontStyle19">
    <w:name w:val="Font Style19"/>
    <w:qFormat/>
    <w:rPr>
      <w:rFonts w:ascii="Times New Roman" w:hAnsi="Times New Roman" w:cs="Times New Roman"/>
      <w:sz w:val="20"/>
      <w:szCs w:val="20"/>
    </w:rPr>
  </w:style>
  <w:style w:type="character" w:customStyle="1" w:styleId="a3">
    <w:name w:val="Текст выноски Знак"/>
    <w:qFormat/>
    <w:rPr>
      <w:rFonts w:ascii="Segoe UI" w:eastAsia="Times New Roman" w:hAnsi="Segoe UI" w:cs="Segoe UI"/>
      <w:sz w:val="18"/>
      <w:szCs w:val="18"/>
      <w:lang w:val="en-US" w:eastAsia="zh-CN"/>
    </w:rPr>
  </w:style>
  <w:style w:type="character" w:styleId="a4">
    <w:name w:val="Hyperlink"/>
    <w:rPr>
      <w:color w:val="0000FF"/>
      <w:u w:val="single"/>
    </w:rPr>
  </w:style>
  <w:style w:type="character" w:customStyle="1" w:styleId="30">
    <w:name w:val="Заголовок 3 Знак"/>
    <w:qFormat/>
    <w:rPr>
      <w:rFonts w:ascii="Arial" w:eastAsia="Times New Roman" w:hAnsi="Arial" w:cs="Arial"/>
      <w:b/>
      <w:bCs/>
      <w:sz w:val="26"/>
      <w:szCs w:val="26"/>
      <w:lang w:val="en-US"/>
    </w:rPr>
  </w:style>
  <w:style w:type="character" w:customStyle="1" w:styleId="a5">
    <w:name w:val="Основной текст Знак"/>
    <w:qFormat/>
    <w:rPr>
      <w:rFonts w:ascii="Times New Roman" w:eastAsia="Times New Roman" w:hAnsi="Times New Roman" w:cs="Times New Roman"/>
      <w:sz w:val="24"/>
      <w:szCs w:val="24"/>
    </w:rPr>
  </w:style>
  <w:style w:type="character" w:styleId="a6">
    <w:name w:val="FollowedHyperlink"/>
    <w:rPr>
      <w:color w:val="954F72"/>
      <w:u w:val="single"/>
    </w:rPr>
  </w:style>
  <w:style w:type="character" w:customStyle="1" w:styleId="a7">
    <w:name w:val="Абзац списка Знак"/>
    <w:qFormat/>
    <w:rPr>
      <w:rFonts w:eastAsia="Times New Roman"/>
      <w:lang w:val="en-US" w:eastAsia="zh-CN"/>
    </w:rPr>
  </w:style>
  <w:style w:type="character" w:customStyle="1" w:styleId="a8">
    <w:name w:val="Без интервала Знак"/>
    <w:uiPriority w:val="1"/>
    <w:qFormat/>
    <w:rPr>
      <w:sz w:val="22"/>
      <w:szCs w:val="22"/>
    </w:rPr>
  </w:style>
  <w:style w:type="paragraph" w:customStyle="1" w:styleId="Heading">
    <w:name w:val="Heading"/>
    <w:basedOn w:val="a"/>
    <w:next w:val="a9"/>
    <w:qFormat/>
    <w:pPr>
      <w:keepNext/>
      <w:spacing w:before="240" w:after="120"/>
    </w:pPr>
    <w:rPr>
      <w:rFonts w:ascii="Liberation Sans" w:eastAsia="Source Han Sans CN" w:hAnsi="Liberation Sans" w:cs="Noto Sans"/>
      <w:sz w:val="28"/>
      <w:szCs w:val="28"/>
    </w:rPr>
  </w:style>
  <w:style w:type="paragraph" w:styleId="a9">
    <w:name w:val="Body Text"/>
    <w:basedOn w:val="a"/>
    <w:rPr>
      <w:rFonts w:ascii="Times New Roman" w:hAnsi="Times New Roman"/>
      <w:sz w:val="24"/>
      <w:szCs w:val="24"/>
      <w:lang w:val="ru-RU"/>
    </w:rPr>
  </w:style>
  <w:style w:type="paragraph" w:styleId="aa">
    <w:name w:val="List"/>
    <w:basedOn w:val="a9"/>
    <w:rPr>
      <w:rFonts w:cs="Noto Sans"/>
    </w:rPr>
  </w:style>
  <w:style w:type="paragraph" w:styleId="ab">
    <w:name w:val="caption"/>
    <w:basedOn w:val="a"/>
    <w:qFormat/>
    <w:pPr>
      <w:suppressLineNumbers/>
      <w:spacing w:before="120" w:after="120"/>
    </w:pPr>
    <w:rPr>
      <w:rFonts w:cs="Noto Sans"/>
      <w:i/>
      <w:iCs/>
      <w:sz w:val="24"/>
      <w:szCs w:val="24"/>
    </w:rPr>
  </w:style>
  <w:style w:type="paragraph" w:customStyle="1" w:styleId="Index">
    <w:name w:val="Index"/>
    <w:basedOn w:val="a"/>
    <w:qFormat/>
    <w:pPr>
      <w:suppressLineNumbers/>
    </w:pPr>
    <w:rPr>
      <w:rFonts w:cs="Noto Sans"/>
    </w:rPr>
  </w:style>
  <w:style w:type="paragraph" w:customStyle="1" w:styleId="Style2">
    <w:name w:val="Style2"/>
    <w:basedOn w:val="a"/>
    <w:qFormat/>
    <w:pPr>
      <w:widowControl w:val="0"/>
      <w:autoSpaceDE w:val="0"/>
      <w:spacing w:line="276" w:lineRule="exact"/>
      <w:ind w:firstLine="653"/>
      <w:jc w:val="both"/>
    </w:pPr>
    <w:rPr>
      <w:rFonts w:ascii="Times New Roman" w:hAnsi="Times New Roman"/>
      <w:sz w:val="24"/>
      <w:szCs w:val="24"/>
      <w:lang w:val="ru-RU"/>
    </w:rPr>
  </w:style>
  <w:style w:type="paragraph" w:customStyle="1" w:styleId="Style3">
    <w:name w:val="Style3"/>
    <w:basedOn w:val="a"/>
    <w:qFormat/>
    <w:pPr>
      <w:widowControl w:val="0"/>
      <w:autoSpaceDE w:val="0"/>
    </w:pPr>
    <w:rPr>
      <w:rFonts w:ascii="Times New Roman" w:hAnsi="Times New Roman"/>
      <w:sz w:val="24"/>
      <w:szCs w:val="24"/>
      <w:lang w:val="ru-RU"/>
    </w:rPr>
  </w:style>
  <w:style w:type="paragraph" w:customStyle="1" w:styleId="Style4">
    <w:name w:val="Style4"/>
    <w:basedOn w:val="a"/>
    <w:qFormat/>
    <w:pPr>
      <w:widowControl w:val="0"/>
      <w:autoSpaceDE w:val="0"/>
    </w:pPr>
    <w:rPr>
      <w:rFonts w:ascii="Times New Roman" w:hAnsi="Times New Roman"/>
      <w:sz w:val="24"/>
      <w:szCs w:val="24"/>
      <w:lang w:val="ru-RU"/>
    </w:rPr>
  </w:style>
  <w:style w:type="paragraph" w:customStyle="1" w:styleId="Style11">
    <w:name w:val="Style11"/>
    <w:basedOn w:val="a"/>
    <w:qFormat/>
    <w:pPr>
      <w:widowControl w:val="0"/>
      <w:autoSpaceDE w:val="0"/>
      <w:spacing w:line="278" w:lineRule="exact"/>
      <w:ind w:firstLine="845"/>
    </w:pPr>
    <w:rPr>
      <w:rFonts w:ascii="Times New Roman" w:hAnsi="Times New Roman"/>
      <w:sz w:val="24"/>
      <w:szCs w:val="24"/>
      <w:lang w:val="ru-RU"/>
    </w:rPr>
  </w:style>
  <w:style w:type="paragraph" w:customStyle="1" w:styleId="Style16">
    <w:name w:val="Style16"/>
    <w:basedOn w:val="a"/>
    <w:qFormat/>
    <w:pPr>
      <w:widowControl w:val="0"/>
      <w:autoSpaceDE w:val="0"/>
      <w:spacing w:line="269" w:lineRule="exact"/>
      <w:ind w:hanging="317"/>
    </w:pPr>
    <w:rPr>
      <w:rFonts w:ascii="Times New Roman" w:hAnsi="Times New Roman"/>
      <w:sz w:val="24"/>
      <w:szCs w:val="24"/>
      <w:lang w:val="ru-RU"/>
    </w:rPr>
  </w:style>
  <w:style w:type="paragraph" w:styleId="ac">
    <w:name w:val="Balloon Text"/>
    <w:basedOn w:val="a"/>
    <w:qFormat/>
    <w:rPr>
      <w:rFonts w:ascii="Segoe UI" w:hAnsi="Segoe UI" w:cs="Segoe UI"/>
      <w:sz w:val="18"/>
      <w:szCs w:val="18"/>
    </w:rPr>
  </w:style>
  <w:style w:type="paragraph" w:styleId="ad">
    <w:name w:val="List Paragraph"/>
    <w:basedOn w:val="a"/>
    <w:qFormat/>
    <w:pPr>
      <w:spacing w:after="160" w:line="257" w:lineRule="auto"/>
      <w:ind w:left="720"/>
      <w:contextualSpacing/>
    </w:pPr>
    <w:rPr>
      <w:sz w:val="22"/>
      <w:szCs w:val="22"/>
      <w:lang w:val="ru-RU"/>
    </w:rPr>
  </w:style>
  <w:style w:type="paragraph" w:styleId="ae">
    <w:name w:val="No Spacing"/>
    <w:qFormat/>
    <w:pPr>
      <w:suppressAutoHyphens/>
    </w:pPr>
    <w:rPr>
      <w:rFonts w:ascii="Calibri" w:eastAsia="Calibri" w:hAnsi="Calibri" w:cs="Times New Roman"/>
      <w:sz w:val="22"/>
      <w:szCs w:val="22"/>
      <w:lang w:eastAsia="zh-CN"/>
    </w:rPr>
  </w:style>
  <w:style w:type="paragraph" w:customStyle="1" w:styleId="LO-Normal">
    <w:name w:val="LO-Normal"/>
    <w:qFormat/>
    <w:pPr>
      <w:widowControl w:val="0"/>
      <w:suppressAutoHyphens/>
      <w:spacing w:line="312" w:lineRule="auto"/>
      <w:ind w:firstLine="500"/>
      <w:jc w:val="both"/>
    </w:pPr>
    <w:rPr>
      <w:rFonts w:ascii="Times New Roman" w:eastAsia="Arial Unicode MS" w:hAnsi="Times New Roman" w:cs="Arial Unicode MS"/>
      <w:color w:val="000000"/>
      <w:sz w:val="18"/>
      <w:szCs w:val="18"/>
      <w:lang w:eastAsia="zh-CN"/>
    </w:rPr>
  </w:style>
  <w:style w:type="paragraph" w:customStyle="1" w:styleId="1">
    <w:name w:val="1"/>
    <w:qFormat/>
    <w:pPr>
      <w:suppressAutoHyphens/>
      <w:jc w:val="both"/>
    </w:pPr>
    <w:rPr>
      <w:rFonts w:ascii="Times New Roman" w:eastAsia="Arial Unicode MS" w:hAnsi="Times New Roman" w:cs="Arial Unicode MS"/>
      <w:color w:val="000000"/>
      <w:sz w:val="28"/>
      <w:szCs w:val="28"/>
      <w:lang w:eastAsia="zh-CN"/>
    </w:rPr>
  </w:style>
  <w:style w:type="paragraph" w:customStyle="1" w:styleId="Af">
    <w:name w:val="Пункты A"/>
    <w:qFormat/>
    <w:pPr>
      <w:keepNext/>
      <w:suppressAutoHyphens/>
      <w:spacing w:before="120"/>
      <w:ind w:firstLine="1287"/>
      <w:jc w:val="both"/>
      <w:outlineLvl w:val="0"/>
    </w:pPr>
    <w:rPr>
      <w:rFonts w:ascii="Times New Roman" w:eastAsia="Arial Unicode MS" w:hAnsi="Times New Roman" w:cs="Arial Unicode MS"/>
      <w:color w:val="000000"/>
      <w:sz w:val="24"/>
      <w:szCs w:val="24"/>
      <w:lang w:eastAsia="zh-CN"/>
    </w:rPr>
  </w:style>
  <w:style w:type="paragraph" w:customStyle="1" w:styleId="10">
    <w:name w:val="Основной текст1"/>
    <w:qFormat/>
    <w:pPr>
      <w:widowControl w:val="0"/>
      <w:shd w:val="clear" w:color="auto" w:fill="FFFFFF"/>
      <w:suppressAutoHyphens/>
      <w:spacing w:line="252" w:lineRule="auto"/>
      <w:ind w:firstLine="400"/>
    </w:pPr>
    <w:rPr>
      <w:rFonts w:ascii="Times New Roman" w:eastAsia="Arial Unicode MS" w:hAnsi="Times New Roman" w:cs="Arial Unicode MS"/>
      <w:color w:val="000000"/>
      <w:sz w:val="17"/>
      <w:szCs w:val="17"/>
      <w:lang w:eastAsia="zh-CN"/>
    </w:rPr>
  </w:style>
  <w:style w:type="paragraph" w:customStyle="1" w:styleId="31">
    <w:name w:val="Абзац списка3"/>
    <w:basedOn w:val="a"/>
    <w:qFormat/>
    <w:pPr>
      <w:spacing w:after="160" w:line="257" w:lineRule="auto"/>
      <w:ind w:left="720"/>
      <w:contextualSpacing/>
    </w:pPr>
    <w:rPr>
      <w:sz w:val="22"/>
      <w:szCs w:val="22"/>
      <w:lang w:val="ru-RU"/>
    </w:rPr>
  </w:style>
  <w:style w:type="paragraph" w:customStyle="1" w:styleId="Standard">
    <w:name w:val="Standard"/>
    <w:qFormat/>
    <w:pPr>
      <w:suppressAutoHyphens/>
      <w:spacing w:after="160" w:line="254" w:lineRule="auto"/>
      <w:textAlignment w:val="baseline"/>
    </w:pPr>
    <w:rPr>
      <w:rFonts w:ascii="Calibri" w:eastAsia="SimSun;宋体" w:hAnsi="Calibri" w:cs="F;Times New Roman"/>
      <w:kern w:val="2"/>
      <w:sz w:val="22"/>
      <w:szCs w:val="22"/>
      <w:lang w:eastAsia="zh-CN"/>
    </w:rPr>
  </w:style>
  <w:style w:type="paragraph" w:customStyle="1" w:styleId="11">
    <w:name w:val="Обычный1"/>
    <w:qFormat/>
    <w:pPr>
      <w:tabs>
        <w:tab w:val="left" w:pos="708"/>
      </w:tabs>
      <w:suppressAutoHyphens/>
      <w:spacing w:line="100" w:lineRule="atLeast"/>
    </w:pPr>
    <w:rPr>
      <w:rFonts w:ascii="Times New Roman" w:eastAsia="Times New Roman" w:hAnsi="Times New Roman" w:cs="Times New Roman"/>
      <w:sz w:val="24"/>
      <w:szCs w:val="24"/>
      <w:lang w:eastAsia="zh-CN"/>
    </w:rPr>
  </w:style>
  <w:style w:type="paragraph" w:styleId="af0">
    <w:name w:val="Normal (Web)"/>
    <w:basedOn w:val="a"/>
    <w:uiPriority w:val="99"/>
    <w:qFormat/>
    <w:pPr>
      <w:spacing w:before="280" w:after="280"/>
    </w:pPr>
    <w:rPr>
      <w:rFonts w:ascii="Times New Roman" w:hAnsi="Times New Roman"/>
      <w:sz w:val="24"/>
      <w:szCs w:val="24"/>
      <w:lang w:val="ru-RU"/>
    </w:rPr>
  </w:style>
  <w:style w:type="paragraph" w:customStyle="1" w:styleId="docdata">
    <w:name w:val="docdata"/>
    <w:aliases w:val="docy,v5,bqiaagaaeyqcaaagiaiaaanhqaaabw9aaaaaaaaaaaaaaaaaaaaaaaaaaaaaaaaaaaaaaaaaaaaaaaaaaaaaaaaaaaaaaaaaaaaaaaaaaaaaaaaaaaaaaaaaaaaaaaaaaaaaaaaaaaaaaaaaaaaaaaaaaaaaaaaaaaaaaaaaaaaaaaaaaaaaaaaaaaaaaaaaaaaaaaaaaaaaaaaaaaaaaaaaaaaaaaaaaaaaaaa,15375"/>
    <w:basedOn w:val="a"/>
    <w:qFormat/>
    <w:pPr>
      <w:spacing w:before="280" w:after="280"/>
    </w:pPr>
    <w:rPr>
      <w:rFonts w:ascii="Times New Roman" w:hAnsi="Times New Roman"/>
      <w:sz w:val="24"/>
      <w:szCs w:val="24"/>
      <w:lang w:val="ru-RU"/>
    </w:rPr>
  </w:style>
  <w:style w:type="paragraph" w:customStyle="1" w:styleId="headertext">
    <w:name w:val="headertext"/>
    <w:basedOn w:val="a"/>
    <w:qFormat/>
    <w:pPr>
      <w:spacing w:before="280" w:after="280"/>
    </w:pPr>
    <w:rPr>
      <w:rFonts w:ascii="Times New Roman" w:hAnsi="Times New Roman"/>
      <w:sz w:val="24"/>
      <w:szCs w:val="24"/>
      <w:lang w:val="ru-RU"/>
    </w:rPr>
  </w:style>
  <w:style w:type="paragraph" w:customStyle="1" w:styleId="12">
    <w:name w:val="Обычный (веб)1"/>
    <w:basedOn w:val="a"/>
    <w:qFormat/>
    <w:pPr>
      <w:spacing w:before="280" w:after="280"/>
    </w:pPr>
    <w:rPr>
      <w:rFonts w:ascii="Times New Roman" w:hAnsi="Times New Roman"/>
      <w:sz w:val="24"/>
      <w:szCs w:val="24"/>
      <w:lang w:val="ru-RU"/>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paragraph" w:customStyle="1" w:styleId="16634">
    <w:name w:val="16634"/>
    <w:basedOn w:val="a"/>
    <w:rsid w:val="004C7114"/>
    <w:pPr>
      <w:suppressAutoHyphens w:val="0"/>
      <w:spacing w:before="100" w:beforeAutospacing="1" w:after="100" w:afterAutospacing="1"/>
    </w:pPr>
    <w:rPr>
      <w:rFonts w:ascii="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garantf1://10800200.1"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528</TotalTime>
  <Pages>1</Pages>
  <Words>5373</Words>
  <Characters>30627</Characters>
  <Application>Microsoft Office Word</Application>
  <DocSecurity>0</DocSecurity>
  <Lines>255</Lines>
  <Paragraphs>71</Paragraphs>
  <ScaleCrop>false</ScaleCrop>
  <Company/>
  <LinksUpToDate>false</LinksUpToDate>
  <CharactersWithSpaces>35929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User25</dc:creator>
  <cp:keywords/>
  <dc:description/>
  <cp:lastModifiedBy>User</cp:lastModifiedBy>
  <cp:revision>318</cp:revision>
  <dcterms:created xsi:type="dcterms:W3CDTF">2023-09-15T13:52:00Z</dcterms:created>
  <dcterms:modified xsi:type="dcterms:W3CDTF">2026-11-03T05:35:00Z</dcterms:modified>
  <dc:language>en-US</dc:language>
</cp:coreProperties>
</file>