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32E19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18" w:lineRule="auto"/>
        <w:ind w:firstLine="0"/>
        <w:jc w:val="center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ПРОЕКТ ДОГОВОРА № </w:t>
      </w:r>
    </w:p>
    <w:p w14:paraId="04F19DEF" w14:textId="0BA52408" w:rsidR="00B35C37" w:rsidRDefault="00B35C37" w:rsidP="009F0FB8">
      <w:pPr>
        <w:tabs>
          <w:tab w:val="left" w:pos="7147"/>
          <w:tab w:val="left" w:leader="underscore" w:pos="8909"/>
          <w:tab w:val="left" w:pos="9217"/>
          <w:tab w:val="left" w:pos="9926"/>
        </w:tabs>
        <w:spacing w:line="240" w:lineRule="auto"/>
        <w:ind w:firstLine="0"/>
        <w:jc w:val="center"/>
        <w:rPr>
          <w:sz w:val="24"/>
          <w:szCs w:val="24"/>
        </w:rPr>
      </w:pPr>
      <w:r w:rsidRPr="00B35C37">
        <w:rPr>
          <w:sz w:val="24"/>
          <w:szCs w:val="24"/>
        </w:rPr>
        <w:t>Оказание услуг по охране в соответствии c требованиями к антитеррористической защищенности объектов (территорий), по обеспечению внутриобъектового режима и пропускного режима на объектах</w:t>
      </w:r>
    </w:p>
    <w:p w14:paraId="052D73C4" w14:textId="57DAEE37" w:rsidR="009F0FB8" w:rsidRDefault="009F0FB8" w:rsidP="009F0FB8">
      <w:pPr>
        <w:tabs>
          <w:tab w:val="left" w:pos="7147"/>
          <w:tab w:val="left" w:leader="underscore" w:pos="8909"/>
          <w:tab w:val="left" w:pos="9217"/>
          <w:tab w:val="left" w:pos="9926"/>
        </w:tabs>
        <w:spacing w:line="240" w:lineRule="auto"/>
        <w:ind w:firstLine="0"/>
        <w:jc w:val="center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г. Тамбов                                                                                      </w:t>
      </w:r>
      <w:proofErr w:type="gramStart"/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  «</w:t>
      </w:r>
      <w:proofErr w:type="gramEnd"/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______» _________ 2026 г.</w:t>
      </w:r>
    </w:p>
    <w:p w14:paraId="3BBED64F" w14:textId="77777777" w:rsidR="009F0FB8" w:rsidRDefault="009F0FB8" w:rsidP="000A6277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Муниципальное автономное общеобразовательное учреждение </w:t>
      </w:r>
      <w:r w:rsidR="000A6277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МАОУ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________, именуемое в дальнейшем «Заказчик», в лице директора __________________, действующего </w:t>
      </w:r>
      <w:r w:rsidRPr="000A6277">
        <w:rPr>
          <w:rFonts w:eastAsia="Arial Unicode MS" w:cs="Arial Unicode MS"/>
          <w:sz w:val="24"/>
          <w:szCs w:val="24"/>
          <w:shd w:val="clear" w:color="auto" w:fill="FFFFFF"/>
        </w:rPr>
        <w:t>на основании Устава,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с одной стороны,</w:t>
      </w:r>
      <w:r w:rsidR="008A469D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и </w:t>
      </w:r>
      <w:r>
        <w:rPr>
          <w:rFonts w:eastAsia="Arial Unicode MS" w:cs="Arial Unicode MS"/>
          <w:color w:val="000000"/>
          <w:kern w:val="2"/>
          <w:sz w:val="24"/>
          <w:szCs w:val="24"/>
          <w:shd w:val="clear" w:color="auto" w:fill="FFFFFF"/>
        </w:rPr>
        <w:t xml:space="preserve">_______________, действующее на основании Лицензии № </w:t>
      </w:r>
      <w:r w:rsidR="000A6277">
        <w:rPr>
          <w:rFonts w:eastAsia="Arial Unicode MS" w:cs="Arial Unicode MS"/>
          <w:kern w:val="2"/>
          <w:sz w:val="24"/>
          <w:szCs w:val="24"/>
          <w:shd w:val="clear" w:color="auto" w:fill="FFFFFF"/>
        </w:rPr>
        <w:t>____</w:t>
      </w:r>
      <w:r w:rsidRPr="00A0584D">
        <w:rPr>
          <w:rFonts w:eastAsia="Arial Unicode MS" w:cs="Arial Unicode MS"/>
          <w:kern w:val="2"/>
          <w:sz w:val="24"/>
          <w:szCs w:val="24"/>
          <w:shd w:val="clear" w:color="auto" w:fill="FFFFFF"/>
        </w:rPr>
        <w:t>_</w:t>
      </w:r>
      <w:r w:rsidR="000A6277">
        <w:rPr>
          <w:rFonts w:eastAsia="Arial Unicode MS" w:cs="Arial Unicode MS"/>
          <w:kern w:val="2"/>
          <w:sz w:val="24"/>
          <w:szCs w:val="24"/>
          <w:shd w:val="clear" w:color="auto" w:fill="FFFFFF"/>
        </w:rPr>
        <w:t>от</w:t>
      </w:r>
      <w:r w:rsidR="007C1B97" w:rsidRPr="007C1B97">
        <w:rPr>
          <w:rFonts w:eastAsia="Arial Unicode MS" w:cs="Arial Unicode MS"/>
          <w:color w:val="FF0000"/>
          <w:kern w:val="2"/>
          <w:sz w:val="24"/>
          <w:szCs w:val="24"/>
          <w:shd w:val="clear" w:color="auto" w:fill="FFFFFF"/>
        </w:rPr>
        <w:t xml:space="preserve"> </w:t>
      </w:r>
      <w:r>
        <w:rPr>
          <w:rFonts w:eastAsia="Arial Unicode MS" w:cs="Arial Unicode MS"/>
          <w:color w:val="000000"/>
          <w:kern w:val="2"/>
          <w:sz w:val="24"/>
          <w:szCs w:val="24"/>
          <w:shd w:val="clear" w:color="auto" w:fill="FFFFFF"/>
        </w:rPr>
        <w:t>________, выданной</w:t>
      </w:r>
      <w:r w:rsidR="00A0584D">
        <w:rPr>
          <w:rFonts w:eastAsia="Arial Unicode MS" w:cs="Arial Unicode MS"/>
          <w:color w:val="000000"/>
          <w:kern w:val="2"/>
          <w:sz w:val="24"/>
          <w:szCs w:val="24"/>
          <w:shd w:val="clear" w:color="auto" w:fill="FFFFFF"/>
        </w:rPr>
        <w:t>________</w:t>
      </w:r>
      <w:r>
        <w:rPr>
          <w:rFonts w:eastAsia="Arial Unicode MS" w:cs="Arial Unicode MS"/>
          <w:color w:val="000000"/>
          <w:kern w:val="2"/>
          <w:sz w:val="24"/>
          <w:szCs w:val="24"/>
          <w:shd w:val="clear" w:color="auto" w:fill="FFFFFF"/>
        </w:rPr>
        <w:t xml:space="preserve">, 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с другой стороны, вместе именуемые «Стороны», с соблюдением требований Гражданского кодекса Российской Федерации, Федерального закона 18.07.2011 № 223-ФЗ "О закупках товаров, работ, услуг отде</w:t>
      </w:r>
      <w:r w:rsidR="000A6277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льными видами юридических лиц" 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(далее – Федеральный закон </w:t>
      </w:r>
      <w:r w:rsidR="000A6277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            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№ 223-ФЗ), Положения о закупке товаров, работ, услуг от ____________, на основании протокола электронного аукциона от ___________№__________заключили настоящий договор (далее – Договор) о нижеследующем:</w:t>
      </w:r>
    </w:p>
    <w:p w14:paraId="23305FB4" w14:textId="77777777" w:rsidR="009F0FB8" w:rsidRPr="009F0FB8" w:rsidRDefault="009F0FB8" w:rsidP="009F0FB8">
      <w:pPr>
        <w:widowControl w:val="0"/>
        <w:numPr>
          <w:ilvl w:val="0"/>
          <w:numId w:val="3"/>
        </w:numPr>
        <w:shd w:val="clear" w:color="auto" w:fill="FFFFFF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after="120" w:line="240" w:lineRule="auto"/>
        <w:ind w:right="79" w:firstLine="2343"/>
        <w:jc w:val="left"/>
        <w:outlineLvl w:val="0"/>
        <w:rPr>
          <w:rFonts w:eastAsia="Arial Unicode MS" w:cs="Arial Unicode MS"/>
          <w:b/>
          <w:color w:val="000000"/>
          <w:sz w:val="24"/>
          <w:szCs w:val="24"/>
          <w:shd w:val="clear" w:color="auto" w:fill="FFFFFF"/>
        </w:rPr>
      </w:pPr>
      <w:r w:rsidRPr="009F0FB8">
        <w:rPr>
          <w:rFonts w:eastAsia="Arial Unicode MS" w:cs="Arial Unicode MS"/>
          <w:b/>
          <w:color w:val="000000"/>
          <w:sz w:val="24"/>
          <w:szCs w:val="24"/>
          <w:shd w:val="clear" w:color="auto" w:fill="FFFFFF"/>
        </w:rPr>
        <w:t xml:space="preserve"> Предмет договора</w:t>
      </w:r>
    </w:p>
    <w:p w14:paraId="11D44F6A" w14:textId="53106E59" w:rsidR="008A469D" w:rsidRDefault="009F0FB8" w:rsidP="000A6277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outlineLvl w:val="0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1.1. </w:t>
      </w:r>
      <w:r w:rsidR="00F515B7" w:rsidRPr="008A469D">
        <w:rPr>
          <w:rFonts w:eastAsia="Arial Unicode MS" w:cs="Arial Unicode MS"/>
          <w:sz w:val="24"/>
          <w:szCs w:val="24"/>
          <w:shd w:val="clear" w:color="auto" w:fill="FFFFFF"/>
        </w:rPr>
        <w:t>По настоящему договору Исполнитель обязуется оказывать</w:t>
      </w:r>
      <w:r w:rsidR="00B35C37">
        <w:rPr>
          <w:rFonts w:eastAsia="Arial Unicode MS" w:cs="Arial Unicode MS"/>
          <w:sz w:val="24"/>
          <w:szCs w:val="24"/>
          <w:shd w:val="clear" w:color="auto" w:fill="FFFFFF"/>
        </w:rPr>
        <w:t xml:space="preserve"> услуги</w:t>
      </w:r>
      <w:r w:rsidR="00F515B7" w:rsidRPr="008A469D">
        <w:rPr>
          <w:rFonts w:eastAsia="Arial Unicode MS" w:cs="Arial Unicode MS"/>
          <w:sz w:val="24"/>
          <w:szCs w:val="24"/>
          <w:shd w:val="clear" w:color="auto" w:fill="FFFFFF"/>
        </w:rPr>
        <w:t xml:space="preserve"> </w:t>
      </w:r>
      <w:r w:rsidR="00B35C37" w:rsidRPr="00B35C37">
        <w:rPr>
          <w:rFonts w:eastAsia="Arial Unicode MS" w:cs="Arial Unicode MS"/>
          <w:sz w:val="24"/>
          <w:szCs w:val="24"/>
          <w:shd w:val="clear" w:color="auto" w:fill="FFFFFF"/>
        </w:rPr>
        <w:t xml:space="preserve">по охране в соответствии c требованиями к антитеррористической защищенности объектов (территорий), по обеспечению внутриобъектового режима и пропускного режима на объектах </w:t>
      </w:r>
      <w:r w:rsidR="00C218A4" w:rsidRPr="00AD7CD6">
        <w:rPr>
          <w:sz w:val="24"/>
          <w:szCs w:val="24"/>
        </w:rPr>
        <w:t>в соответствии с утвержденными Правительством Российской Федерации требованиями к антитеррористической защищенности объектов (территорий),</w:t>
      </w:r>
      <w:r w:rsidR="008A469D" w:rsidRPr="008A469D">
        <w:rPr>
          <w:sz w:val="24"/>
          <w:szCs w:val="24"/>
        </w:rPr>
        <w:t xml:space="preserve"> по </w:t>
      </w:r>
      <w:r w:rsidR="00C218A4" w:rsidRPr="008A469D">
        <w:rPr>
          <w:rFonts w:eastAsia="Arial Unicode MS" w:cs="Arial Unicode MS"/>
          <w:sz w:val="24"/>
          <w:szCs w:val="24"/>
          <w:shd w:val="clear" w:color="auto" w:fill="FFFFFF"/>
        </w:rPr>
        <w:t>обеспечени</w:t>
      </w:r>
      <w:r w:rsidR="008A469D" w:rsidRPr="008A469D">
        <w:rPr>
          <w:rFonts w:eastAsia="Arial Unicode MS" w:cs="Arial Unicode MS"/>
          <w:sz w:val="24"/>
          <w:szCs w:val="24"/>
          <w:shd w:val="clear" w:color="auto" w:fill="FFFFFF"/>
        </w:rPr>
        <w:t>ю</w:t>
      </w:r>
      <w:r w:rsidR="00C218A4" w:rsidRPr="008A469D">
        <w:rPr>
          <w:rFonts w:eastAsia="Arial Unicode MS" w:cs="Arial Unicode MS"/>
          <w:sz w:val="24"/>
          <w:szCs w:val="24"/>
          <w:shd w:val="clear" w:color="auto" w:fill="FFFFFF"/>
        </w:rPr>
        <w:t xml:space="preserve"> внутриобъектового режима и пропускного режима на объектах</w:t>
      </w:r>
      <w:r w:rsidR="00AD7CD6">
        <w:rPr>
          <w:rFonts w:eastAsia="Arial Unicode MS" w:cs="Arial Unicode MS"/>
          <w:sz w:val="24"/>
          <w:szCs w:val="24"/>
          <w:shd w:val="clear" w:color="auto" w:fill="FFFFFF"/>
        </w:rPr>
        <w:t>,</w:t>
      </w:r>
      <w:r w:rsidR="00C218A4" w:rsidRPr="008A469D">
        <w:rPr>
          <w:rFonts w:eastAsia="Arial Unicode MS" w:cs="Arial Unicode MS"/>
          <w:sz w:val="24"/>
          <w:szCs w:val="24"/>
          <w:shd w:val="clear" w:color="auto" w:fill="FFFFFF"/>
        </w:rPr>
        <w:t xml:space="preserve"> </w:t>
      </w:r>
      <w:r w:rsidR="00C218A4" w:rsidRPr="008A469D">
        <w:rPr>
          <w:sz w:val="24"/>
          <w:szCs w:val="24"/>
        </w:rPr>
        <w:t>защит</w:t>
      </w:r>
      <w:r w:rsidR="00AD7CD6">
        <w:rPr>
          <w:sz w:val="24"/>
          <w:szCs w:val="24"/>
        </w:rPr>
        <w:t>ы</w:t>
      </w:r>
      <w:r w:rsidR="00C218A4" w:rsidRPr="008A469D">
        <w:rPr>
          <w:sz w:val="24"/>
          <w:szCs w:val="24"/>
        </w:rPr>
        <w:t xml:space="preserve"> жизни и здоровья физических лиц от противоправных посягательств </w:t>
      </w:r>
      <w:r w:rsidR="00F515B7" w:rsidRPr="008A469D">
        <w:rPr>
          <w:rFonts w:eastAsia="Arial Unicode MS" w:cs="Arial Unicode MS"/>
          <w:sz w:val="24"/>
          <w:szCs w:val="24"/>
          <w:shd w:val="clear" w:color="auto" w:fill="FFFFFF"/>
        </w:rPr>
        <w:t xml:space="preserve">в срок, предусмотренный настоящим договором, согласно Технического задания (приложение </w:t>
      </w:r>
      <w:r w:rsidR="00C2320D" w:rsidRPr="008A469D">
        <w:rPr>
          <w:rFonts w:eastAsia="Arial Unicode MS" w:cs="Arial Unicode MS"/>
          <w:sz w:val="24"/>
          <w:szCs w:val="24"/>
          <w:shd w:val="clear" w:color="auto" w:fill="FFFFFF"/>
        </w:rPr>
        <w:t>№ 1</w:t>
      </w:r>
      <w:r w:rsidR="00F515B7" w:rsidRPr="008A469D">
        <w:rPr>
          <w:rFonts w:eastAsia="Arial Unicode MS" w:cs="Arial Unicode MS"/>
          <w:sz w:val="24"/>
          <w:szCs w:val="24"/>
          <w:shd w:val="clear" w:color="auto" w:fill="FFFFFF"/>
        </w:rPr>
        <w:t xml:space="preserve"> к настоящему договору)</w:t>
      </w:r>
      <w:r w:rsidR="00AD7CD6">
        <w:rPr>
          <w:rFonts w:eastAsia="Arial Unicode MS" w:cs="Arial Unicode MS"/>
          <w:sz w:val="24"/>
          <w:szCs w:val="24"/>
          <w:shd w:val="clear" w:color="auto" w:fill="FFFFFF"/>
        </w:rPr>
        <w:t>.</w:t>
      </w:r>
      <w:r w:rsidR="00F515B7" w:rsidRPr="008A469D">
        <w:rPr>
          <w:rFonts w:eastAsia="Arial Unicode MS" w:cs="Arial Unicode MS"/>
          <w:sz w:val="24"/>
          <w:szCs w:val="24"/>
          <w:shd w:val="clear" w:color="auto" w:fill="FFFFFF"/>
        </w:rPr>
        <w:t xml:space="preserve"> Заказчик обязуется принять и оплатить оказанные </w:t>
      </w:r>
      <w:r w:rsidR="00AD7CD6">
        <w:rPr>
          <w:rFonts w:eastAsia="Arial Unicode MS" w:cs="Arial Unicode MS"/>
          <w:sz w:val="24"/>
          <w:szCs w:val="24"/>
          <w:shd w:val="clear" w:color="auto" w:fill="FFFFFF"/>
        </w:rPr>
        <w:t xml:space="preserve">услуги </w:t>
      </w:r>
      <w:r w:rsidR="00F515B7" w:rsidRPr="008A469D">
        <w:rPr>
          <w:rFonts w:eastAsia="Arial Unicode MS" w:cs="Arial Unicode MS"/>
          <w:sz w:val="24"/>
          <w:szCs w:val="24"/>
          <w:shd w:val="clear" w:color="auto" w:fill="FFFFFF"/>
        </w:rPr>
        <w:t>на</w:t>
      </w:r>
      <w:r w:rsidR="00AD7CD6">
        <w:rPr>
          <w:rFonts w:eastAsia="Arial Unicode MS" w:cs="Arial Unicode MS"/>
          <w:sz w:val="24"/>
          <w:szCs w:val="24"/>
          <w:shd w:val="clear" w:color="auto" w:fill="FFFFFF"/>
        </w:rPr>
        <w:t xml:space="preserve"> </w:t>
      </w:r>
      <w:r w:rsidR="00F515B7" w:rsidRPr="008A469D">
        <w:rPr>
          <w:rFonts w:eastAsia="Arial Unicode MS" w:cs="Arial Unicode MS"/>
          <w:sz w:val="24"/>
          <w:szCs w:val="24"/>
          <w:shd w:val="clear" w:color="auto" w:fill="FFFFFF"/>
        </w:rPr>
        <w:t>условиях,   предусмотренных настоящим договором</w:t>
      </w:r>
      <w:r w:rsidR="008A469D">
        <w:rPr>
          <w:rFonts w:eastAsia="Arial Unicode MS" w:cs="Arial Unicode MS"/>
          <w:sz w:val="24"/>
          <w:szCs w:val="24"/>
          <w:shd w:val="clear" w:color="auto" w:fill="FFFFFF"/>
        </w:rPr>
        <w:t>.</w:t>
      </w:r>
    </w:p>
    <w:p w14:paraId="18F752E0" w14:textId="1848B8EC" w:rsidR="009F0FB8" w:rsidRDefault="000A6277" w:rsidP="000A6277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0"/>
        <w:outlineLvl w:val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По</w:t>
      </w:r>
      <w:r w:rsidR="009F0FB8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д Объектами в настоящем договоре понимаются помещения (здания, сооружения), находящиеся </w:t>
      </w:r>
      <w:proofErr w:type="gramStart"/>
      <w:r w:rsidR="009F0FB8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в  оперативном</w:t>
      </w:r>
      <w:proofErr w:type="gramEnd"/>
      <w:r w:rsidR="009F0FB8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упра</w:t>
      </w:r>
      <w:r w:rsidR="00AD7CD6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влении </w:t>
      </w:r>
      <w:r w:rsidR="009F0FB8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Заказчика.</w:t>
      </w:r>
    </w:p>
    <w:p w14:paraId="38EAFD4B" w14:textId="0C2908BF" w:rsidR="001F5F37" w:rsidRPr="00A1518B" w:rsidRDefault="001F5F37" w:rsidP="001F5F37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outlineLvl w:val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1.2. Состав, объём и виды оказываемых услуг определяется в техническом задании (Приложение №1 к настоящему договору), являющейся неотъемлемой частью договора.</w:t>
      </w:r>
    </w:p>
    <w:p w14:paraId="3D31804D" w14:textId="5AE502A9" w:rsidR="009F0FB8" w:rsidRPr="00A1518B" w:rsidRDefault="009F0FB8" w:rsidP="002C24D1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outlineLvl w:val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1.</w:t>
      </w:r>
      <w:r w:rsidR="001F5F37"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</w:t>
      </w: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. Охрана Объектов осуществляется ежедневно, круглосуточно, без использования оружия. </w:t>
      </w:r>
    </w:p>
    <w:p w14:paraId="6FAE6522" w14:textId="6C404261" w:rsidR="002C24D1" w:rsidRPr="00A1518B" w:rsidRDefault="002C24D1" w:rsidP="002C24D1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outlineLvl w:val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1.4. Объектом по настоящему Договору признается:</w:t>
      </w:r>
    </w:p>
    <w:p w14:paraId="0AB81CEB" w14:textId="77777777" w:rsidR="002C24D1" w:rsidRPr="00A1518B" w:rsidRDefault="002C24D1" w:rsidP="002C24D1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outlineLvl w:val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совокупность зданий, сооружений и иных вещей, неразрывно связанных физически или технологически, либо расположенных на одном земельном участке.</w:t>
      </w:r>
    </w:p>
    <w:p w14:paraId="2F13E34A" w14:textId="0395D6A7" w:rsidR="009F0FB8" w:rsidRDefault="009F0FB8" w:rsidP="000A627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1.</w:t>
      </w:r>
      <w:r w:rsidR="002C24D1"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5.</w:t>
      </w: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Перечень охраняемых объектов, количество постов и сотрудников охраны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в смене, объем услуг указываются в </w:t>
      </w:r>
      <w:r w:rsidR="00C2320D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П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риложении №</w:t>
      </w:r>
      <w:r w:rsidR="00C2320D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2 к техническому заданию на оказание охранных услуг для нужд МАОУ ____.</w:t>
      </w:r>
    </w:p>
    <w:p w14:paraId="29035524" w14:textId="2D1C9D0F" w:rsidR="009F0FB8" w:rsidRDefault="009F0FB8" w:rsidP="000A6277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outlineLvl w:val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1.</w:t>
      </w:r>
      <w:r w:rsidR="002C24D1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6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. В целях исполнения договорных обязательств Исполнитель вправе использовать технические (специальные) средства и иное оборудование, не причиняющие вреда жизни и </w:t>
      </w:r>
      <w:proofErr w:type="gramStart"/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здоровью граждан</w:t>
      </w:r>
      <w:proofErr w:type="gramEnd"/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и окружающей среде, средства оперативной сотовой, радио и телефонной связи.</w:t>
      </w:r>
    </w:p>
    <w:p w14:paraId="6302655F" w14:textId="5BB5C209" w:rsidR="00DD14BA" w:rsidRPr="00A1518B" w:rsidRDefault="00DD14BA" w:rsidP="00DD14BA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outlineLvl w:val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1.</w:t>
      </w:r>
      <w:r w:rsidR="002C24D1"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7</w:t>
      </w: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. Место оказания услуг: </w:t>
      </w:r>
    </w:p>
    <w:p w14:paraId="426BD2F4" w14:textId="5892F7BE" w:rsidR="00DD14BA" w:rsidRPr="00A1518B" w:rsidRDefault="00DD14BA" w:rsidP="00DD14BA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outlineLvl w:val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г. Тамбов, ул. Астраханская, 159,</w:t>
      </w:r>
    </w:p>
    <w:p w14:paraId="32777D6F" w14:textId="7077A4D1" w:rsidR="00DD14BA" w:rsidRPr="00A1518B" w:rsidRDefault="00DD14BA" w:rsidP="00DD14BA">
      <w:pPr>
        <w:shd w:val="clear" w:color="auto" w:fill="FFFFFF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right="79" w:firstLine="709"/>
        <w:outlineLvl w:val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г. Тамбов, ул. Сергея Лазо, 18,</w:t>
      </w:r>
    </w:p>
    <w:p w14:paraId="7FE615F3" w14:textId="77777777" w:rsidR="009F0FB8" w:rsidRPr="009F0FB8" w:rsidRDefault="009F0FB8" w:rsidP="000A627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after="120" w:line="240" w:lineRule="auto"/>
        <w:ind w:firstLine="709"/>
        <w:jc w:val="center"/>
        <w:rPr>
          <w:rFonts w:eastAsia="Arial Unicode MS" w:cs="Arial Unicode MS"/>
          <w:b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2</w:t>
      </w:r>
      <w:r w:rsidRPr="00A1518B">
        <w:rPr>
          <w:rFonts w:eastAsia="Arial Unicode MS" w:cs="Arial Unicode MS"/>
          <w:b/>
          <w:color w:val="000000"/>
          <w:sz w:val="24"/>
          <w:szCs w:val="24"/>
          <w:shd w:val="clear" w:color="auto" w:fill="FFFFFF"/>
        </w:rPr>
        <w:t>. Цена Договора, порядок</w:t>
      </w:r>
      <w:r w:rsidR="000A6277" w:rsidRPr="00A1518B">
        <w:rPr>
          <w:rFonts w:eastAsia="Arial Unicode MS" w:cs="Arial Unicode MS"/>
          <w:b/>
          <w:color w:val="000000"/>
          <w:sz w:val="24"/>
          <w:szCs w:val="24"/>
          <w:shd w:val="clear" w:color="auto" w:fill="FFFFFF"/>
        </w:rPr>
        <w:t xml:space="preserve"> и </w:t>
      </w:r>
      <w:r w:rsidRPr="009F0FB8">
        <w:rPr>
          <w:rFonts w:eastAsia="Arial Unicode MS" w:cs="Arial Unicode MS"/>
          <w:b/>
          <w:color w:val="000000"/>
          <w:sz w:val="24"/>
          <w:szCs w:val="24"/>
          <w:shd w:val="clear" w:color="auto" w:fill="FFFFFF"/>
        </w:rPr>
        <w:t>условия оплаты</w:t>
      </w:r>
    </w:p>
    <w:p w14:paraId="38E4FD3E" w14:textId="710FC5D0" w:rsidR="009F0FB8" w:rsidRPr="00AD7CD6" w:rsidRDefault="009F0FB8" w:rsidP="000A6277">
      <w:pPr>
        <w:tabs>
          <w:tab w:val="left" w:pos="3960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2.1. Цена настоящего договора, составляет</w:t>
      </w:r>
      <w:r>
        <w:rPr>
          <w:rFonts w:ascii="Segoe UI" w:hAnsi="Segoe UI" w:cs="Segoe UI"/>
          <w:color w:val="535C69"/>
          <w:sz w:val="21"/>
          <w:szCs w:val="21"/>
          <w:shd w:val="clear" w:color="auto" w:fill="FFFFFF"/>
        </w:rPr>
        <w:t> </w:t>
      </w:r>
      <w:r>
        <w:rPr>
          <w:rFonts w:eastAsia="Arial Unicode MS" w:cs="Arial Unicode MS"/>
          <w:b/>
          <w:bCs/>
          <w:color w:val="000000"/>
          <w:sz w:val="24"/>
          <w:szCs w:val="24"/>
          <w:shd w:val="clear" w:color="auto" w:fill="FFFFFF"/>
        </w:rPr>
        <w:t xml:space="preserve">_______________ </w:t>
      </w:r>
      <w:r w:rsidRPr="00AD7CD6">
        <w:rPr>
          <w:rFonts w:eastAsia="Arial Unicode MS" w:cs="Arial Unicode MS"/>
          <w:bCs/>
          <w:color w:val="000000"/>
          <w:sz w:val="24"/>
          <w:szCs w:val="24"/>
          <w:shd w:val="clear" w:color="auto" w:fill="FFFFFF"/>
        </w:rPr>
        <w:t>(__________________</w:t>
      </w:r>
      <w:r w:rsidR="00AD7CD6" w:rsidRPr="00AD7CD6">
        <w:rPr>
          <w:rFonts w:eastAsia="Arial Unicode MS" w:cs="Arial Unicode MS"/>
          <w:bCs/>
          <w:color w:val="000000"/>
          <w:sz w:val="24"/>
          <w:szCs w:val="24"/>
          <w:shd w:val="clear" w:color="auto" w:fill="FFFFFF"/>
        </w:rPr>
        <w:t xml:space="preserve">) рублей </w:t>
      </w:r>
      <w:r w:rsidR="00F025C6">
        <w:rPr>
          <w:rFonts w:eastAsia="Arial Unicode MS" w:cs="Arial Unicode MS"/>
          <w:bCs/>
          <w:color w:val="000000"/>
          <w:sz w:val="24"/>
          <w:szCs w:val="24"/>
          <w:shd w:val="clear" w:color="auto" w:fill="FFFFFF"/>
        </w:rPr>
        <w:t>__</w:t>
      </w:r>
      <w:r w:rsidR="00AD7CD6" w:rsidRPr="00AD7CD6">
        <w:rPr>
          <w:rFonts w:eastAsia="Arial Unicode MS" w:cs="Arial Unicode MS"/>
          <w:bCs/>
          <w:color w:val="000000"/>
          <w:sz w:val="24"/>
          <w:szCs w:val="24"/>
          <w:shd w:val="clear" w:color="auto" w:fill="FFFFFF"/>
        </w:rPr>
        <w:t xml:space="preserve"> копеек в т. ч. с НДС</w:t>
      </w:r>
      <w:r w:rsidR="00AD7CD6">
        <w:rPr>
          <w:rFonts w:eastAsia="Arial Unicode MS" w:cs="Arial Unicode MS"/>
          <w:bCs/>
          <w:color w:val="000000"/>
          <w:sz w:val="24"/>
          <w:szCs w:val="24"/>
          <w:shd w:val="clear" w:color="auto" w:fill="FFFFFF"/>
        </w:rPr>
        <w:t xml:space="preserve"> (без НДС).</w:t>
      </w:r>
    </w:p>
    <w:p w14:paraId="43D41801" w14:textId="77777777" w:rsidR="009F0FB8" w:rsidRDefault="009F0FB8" w:rsidP="009F0FB8">
      <w:pPr>
        <w:tabs>
          <w:tab w:val="left" w:pos="3960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Цена Договора включает в себя стоимость всего перечня услуг, оказываемых по Договору, в том числе, транспортные расходы, расходы на специальные средства и оборудование, используемые при оказании услуг, форменную одежду, амортизацию специальной техники 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lastRenderedPageBreak/>
        <w:t>и оборудования, заработную плату работникам Исполнителя, а также все прочие расходы, налоги, сборы и другие обязательные платежи, выплаченные или подлежащие к выплате. Цена является твердой и определяется на весь срок исполнения договора.</w:t>
      </w:r>
    </w:p>
    <w:p w14:paraId="3AA9A818" w14:textId="77777777" w:rsidR="009F0FB8" w:rsidRDefault="009F0FB8" w:rsidP="000A627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28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2.2. Оплата услуг Исполнителя производится </w:t>
      </w:r>
      <w:r w:rsidRPr="001F5F37">
        <w:rPr>
          <w:rFonts w:eastAsia="Arial Unicode MS" w:cs="Arial Unicode MS"/>
          <w:sz w:val="24"/>
          <w:szCs w:val="24"/>
          <w:shd w:val="clear" w:color="auto" w:fill="FFFFFF"/>
        </w:rPr>
        <w:t xml:space="preserve">Заказчиком не позднее </w:t>
      </w:r>
      <w:r w:rsidR="000A6277" w:rsidRPr="001F5F37">
        <w:rPr>
          <w:rFonts w:eastAsia="Arial Unicode MS" w:cs="Arial Unicode MS"/>
          <w:sz w:val="24"/>
          <w:szCs w:val="24"/>
          <w:shd w:val="clear" w:color="auto" w:fill="FFFFFF"/>
        </w:rPr>
        <w:t xml:space="preserve">7 (семи) рабочих дней 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после подписания Акта сдачи-приемки оказанных услуг (далее</w:t>
      </w:r>
      <w:r w:rsidR="000A6277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– отчетные документы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), путем перечисления денежных средств на расчетный счет Исполнителя. </w:t>
      </w:r>
    </w:p>
    <w:p w14:paraId="19A2705F" w14:textId="77777777" w:rsidR="009F0FB8" w:rsidRDefault="009F0FB8" w:rsidP="000A627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2.3. В случае досрочного расторжения настоящего договора Сторонами производятся взаиморасчеты исходя из фактически оказанных услуг на момент расторжения договора.</w:t>
      </w:r>
    </w:p>
    <w:p w14:paraId="07BDA337" w14:textId="77777777" w:rsidR="009F0FB8" w:rsidRDefault="009F0FB8" w:rsidP="000A627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2.4. Оплата по Договору осуществляется в рублях Российской Федерации.</w:t>
      </w:r>
    </w:p>
    <w:p w14:paraId="112B1906" w14:textId="3D9E0C6E" w:rsidR="009F0FB8" w:rsidRDefault="009F0FB8" w:rsidP="000A627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2.5. Настоящий Договор финансируется за счет средств учреждения, предоставленных ему в виде субсидии из бюджета городского округа город</w:t>
      </w:r>
      <w:r w:rsidR="000A6277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а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Тамбов</w:t>
      </w:r>
      <w:r w:rsidR="000A6277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а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на финансовое обеспечение выполнения муниципального задания на оказание муниципальных услуг.</w:t>
      </w:r>
    </w:p>
    <w:p w14:paraId="3D6BBCD1" w14:textId="032A4E61" w:rsidR="009F0FB8" w:rsidRDefault="009F0FB8" w:rsidP="000A627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2.6. Окончательный расчет между Сторонами производится с зачетом всех ранее произведенных Заказчиком по настоящему</w:t>
      </w:r>
      <w:r w:rsidR="000A6277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Д</w:t>
      </w:r>
      <w:r w:rsidR="00C2320D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оговору 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платежей в срок </w:t>
      </w: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до </w:t>
      </w:r>
      <w:r w:rsidR="00657213"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29.02</w:t>
      </w: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.2028 г.</w:t>
      </w:r>
    </w:p>
    <w:p w14:paraId="69377C42" w14:textId="77777777" w:rsidR="009F0FB8" w:rsidRP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after="120" w:line="240" w:lineRule="auto"/>
        <w:ind w:firstLine="0"/>
        <w:jc w:val="center"/>
        <w:outlineLvl w:val="1"/>
        <w:rPr>
          <w:rFonts w:eastAsia="Arial Unicode MS" w:cs="Arial Unicode MS"/>
          <w:b/>
          <w:color w:val="000000"/>
          <w:sz w:val="24"/>
          <w:szCs w:val="24"/>
          <w:shd w:val="clear" w:color="auto" w:fill="FFFFFF"/>
        </w:rPr>
      </w:pPr>
      <w:r w:rsidRPr="009F0FB8">
        <w:rPr>
          <w:rFonts w:eastAsia="Arial Unicode MS" w:cs="Arial Unicode MS"/>
          <w:b/>
          <w:color w:val="000000"/>
          <w:sz w:val="24"/>
          <w:szCs w:val="24"/>
          <w:shd w:val="clear" w:color="auto" w:fill="FFFFFF"/>
        </w:rPr>
        <w:t>3. Права и обязанности Сторон</w:t>
      </w:r>
    </w:p>
    <w:p w14:paraId="10A6E41E" w14:textId="77777777" w:rsidR="009F0FB8" w:rsidRDefault="009F0FB8" w:rsidP="005C558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3.1.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ab/>
        <w:t>Заказчик вправе:</w:t>
      </w:r>
    </w:p>
    <w:p w14:paraId="6D8A1B34" w14:textId="77777777" w:rsidR="009F0FB8" w:rsidRDefault="009F0FB8" w:rsidP="005C558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3.1.1. Требовать от Исполнителя надлежащего исполнения обязательств в соответствии с условиями настоящего договора.</w:t>
      </w:r>
    </w:p>
    <w:p w14:paraId="66427E98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3.1.2. Требовать от Исполнителя представления надлежащим образом оформленных отчетных документов, подтверждающих исполнение обязательств в соответствии с условиями настоящего договора.</w:t>
      </w:r>
    </w:p>
    <w:p w14:paraId="1FFF6BDB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3.1.3. Запрашивать у Исполнителя информацию о ходе оказываемых услуг.</w:t>
      </w:r>
    </w:p>
    <w:p w14:paraId="24D973D9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3.1.4. </w:t>
      </w:r>
      <w:r>
        <w:rPr>
          <w:rFonts w:eastAsia="Arial Unicode MS" w:cs="Arial Unicode MS"/>
          <w:sz w:val="24"/>
          <w:szCs w:val="24"/>
          <w:shd w:val="clear" w:color="auto" w:fill="FFFFFF"/>
        </w:rPr>
        <w:t>Запрашивать в ходе исполнения договора у Исполнителя сведения: персонифицированные сведения о физлицах (КНД 1151162), для подтверждения официального трудоустройства  сотрудников Исполнителя оказывающих охранные услуги  на объектах Заказчика.</w:t>
      </w:r>
    </w:p>
    <w:p w14:paraId="453E03A7" w14:textId="77777777" w:rsidR="009F0FB8" w:rsidRDefault="009F0FB8" w:rsidP="005C558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3.1.5. Путем проведения проверок, контролировать качество оказываемых услуг с обязательным доведением результатов до сведения Исполнителя.</w:t>
      </w:r>
    </w:p>
    <w:p w14:paraId="771F03DE" w14:textId="77777777" w:rsidR="009F0FB8" w:rsidRDefault="009F0FB8" w:rsidP="005C558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3.1.6. При ненадлежащем исполнении условий Договора требовать от Исполнителя замены сотрудников, осуществляющих охрану объекта.</w:t>
      </w:r>
    </w:p>
    <w:p w14:paraId="7BE4528E" w14:textId="77777777" w:rsidR="009F0FB8" w:rsidRDefault="009F0FB8" w:rsidP="005C558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3.1.7. Направлять в адрес Исполнителя предложения по совершенствованию системы охраны объекта. </w:t>
      </w:r>
    </w:p>
    <w:p w14:paraId="01401BFC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3.2. Заказчик обязан:</w:t>
      </w:r>
    </w:p>
    <w:p w14:paraId="137E328B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3.2.1. Оборудовать Объекты техническими средствами охраны и пожаротушения. Создать надлежащие условия для обеспечения сохранности материальных ценностей  и имущества находящегося на Объектах.</w:t>
      </w:r>
    </w:p>
    <w:p w14:paraId="6B65C77A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3.2.2. Содействовать Исполнителю при выполнении  им своих задач.</w:t>
      </w:r>
    </w:p>
    <w:p w14:paraId="3AA27584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3.2.3. Предоставить Исполнителю служебные помещения, необходимое оборудование, средства связи (стационарный телефон), не включающие в себя международную и междугороднюю связь, в целях качественного оказания услуг в соответствии с условиями настоящего договора.</w:t>
      </w:r>
    </w:p>
    <w:p w14:paraId="05831143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3.2.4. Принимать меры по своевременному ремонту телефонной связи и сети электропитания, к которым подключены технические средства охраны и пожаротушения.</w:t>
      </w:r>
    </w:p>
    <w:p w14:paraId="1039F5AF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3.2.5. Довести до своих работников сведения о начале деятельности службы охраны, о правах и обязанностях сотрудников охраны, а также обеспечить выполнение требований Исполнителя  к работникам Заказчика в рамках установленного режима охраны.</w:t>
      </w:r>
    </w:p>
    <w:p w14:paraId="1A92F2D9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3.2.</w:t>
      </w:r>
      <w:r w:rsidR="005C5582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6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. Своевременно предоставлять Исполнителю полную и достоверную информацию, имеющую отношение  к деятельности Заказчика, а именно сведения о количестве сотрудников, сведения по техническим средствам охраны, которыми оборудованы Объекты, поэтажный план Объектов.</w:t>
      </w:r>
    </w:p>
    <w:p w14:paraId="127B321F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lastRenderedPageBreak/>
        <w:t>3.2.</w:t>
      </w:r>
      <w:r w:rsidR="005C5582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7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. Обеспечивать на охраняемых Объектах исправность наружного ограждения, осветительных приборов, дверей, окон здания, решеток и замков (запоров) на них.</w:t>
      </w:r>
    </w:p>
    <w:p w14:paraId="1B3E8716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3.2.</w:t>
      </w:r>
      <w:r w:rsidR="005C5582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8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. В течение всего срока действия настоящего договора в полном объеме принимать оказываемые Исполнителем по настоящему договору услуги путем подписания Акта сдачи-приемки оказанных услуг в </w:t>
      </w:r>
      <w:r w:rsidRPr="005C5582">
        <w:rPr>
          <w:rFonts w:eastAsia="Arial Unicode MS" w:cs="Arial Unicode MS"/>
          <w:color w:val="FF0000"/>
          <w:sz w:val="24"/>
          <w:szCs w:val="24"/>
          <w:shd w:val="clear" w:color="auto" w:fill="FFFFFF"/>
        </w:rPr>
        <w:t>течение 5 (пяти) рабочих дней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с момента его получения при отсутствии замечаний со стороны Заказчика, либо направлять мотивированные возражения Исполнителю. В случае не подписания Акта оказанных услуг в указанный срок и не направления мотивированных возражений Исполнителю услуги считаются  принятыми Заказчиком в полном объеме.</w:t>
      </w:r>
    </w:p>
    <w:p w14:paraId="48D116D5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3.2.</w:t>
      </w:r>
      <w:r w:rsidR="005C5582">
        <w:rPr>
          <w:rFonts w:eastAsia="Arial Unicode MS" w:cs="Arial Unicode MS"/>
          <w:sz w:val="24"/>
          <w:szCs w:val="24"/>
          <w:shd w:val="clear" w:color="auto" w:fill="FFFFFF"/>
        </w:rPr>
        <w:t>9</w:t>
      </w:r>
      <w:r>
        <w:rPr>
          <w:rFonts w:eastAsia="Arial Unicode MS" w:cs="Arial Unicode MS"/>
          <w:sz w:val="24"/>
          <w:szCs w:val="24"/>
          <w:shd w:val="clear" w:color="auto" w:fill="FFFFFF"/>
        </w:rPr>
        <w:t>. Сообщать Исполнителю о ненадлежащем исполнении Договора, обнаруженных в ходе оказания услуг.</w:t>
      </w:r>
    </w:p>
    <w:p w14:paraId="1865B9EE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3.2.</w:t>
      </w:r>
      <w:r w:rsidR="005C5582">
        <w:rPr>
          <w:rFonts w:eastAsia="Arial Unicode MS" w:cs="Arial Unicode MS"/>
          <w:sz w:val="24"/>
          <w:szCs w:val="24"/>
          <w:shd w:val="clear" w:color="auto" w:fill="FFFFFF"/>
        </w:rPr>
        <w:t>10</w:t>
      </w:r>
      <w:r>
        <w:rPr>
          <w:rFonts w:eastAsia="Arial Unicode MS" w:cs="Arial Unicode MS"/>
          <w:sz w:val="24"/>
          <w:szCs w:val="24"/>
          <w:shd w:val="clear" w:color="auto" w:fill="FFFFFF"/>
        </w:rPr>
        <w:t>. Предоставить в течение 3 (трех) календарных дней с момента заключения настоящего Договора, заверенные Заказчиком копии документов, подтверждающих его право владения или пользования имуществом, подлежащим охране, в соответствии с законодательством Российской Федерации.</w:t>
      </w:r>
    </w:p>
    <w:p w14:paraId="119A9D0E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Стороны установили, что надлежащим подтверждением права собственности является заверенная Заказчиком копия свидетельства о регистрации права.</w:t>
      </w:r>
    </w:p>
    <w:p w14:paraId="7387E166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3.2.1</w:t>
      </w:r>
      <w:r w:rsidR="005C5582">
        <w:rPr>
          <w:rFonts w:eastAsia="Arial Unicode MS" w:cs="Arial Unicode MS"/>
          <w:sz w:val="24"/>
          <w:szCs w:val="24"/>
          <w:shd w:val="clear" w:color="auto" w:fill="FFFFFF"/>
        </w:rPr>
        <w:t>1</w:t>
      </w:r>
      <w:r>
        <w:rPr>
          <w:rFonts w:eastAsia="Arial Unicode MS" w:cs="Arial Unicode MS"/>
          <w:sz w:val="24"/>
          <w:szCs w:val="24"/>
          <w:shd w:val="clear" w:color="auto" w:fill="FFFFFF"/>
        </w:rPr>
        <w:t>. В случае нанесения материального ущерба Заказчику, посредством посягательства на Объекты посторонних лиц, обеспечить создание двухсторонней комиссии для определения его размеров, предоставить необходимую документацию, имеющую существенное значение для определения размера ущерба, с обязательным привлечением представителя Исполнителя.</w:t>
      </w:r>
    </w:p>
    <w:p w14:paraId="3EDEF28D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3.2.1</w:t>
      </w:r>
      <w:r w:rsidR="005C5582">
        <w:rPr>
          <w:rFonts w:eastAsia="Arial Unicode MS" w:cs="Arial Unicode MS"/>
          <w:sz w:val="24"/>
          <w:szCs w:val="24"/>
          <w:shd w:val="clear" w:color="auto" w:fill="FFFFFF"/>
        </w:rPr>
        <w:t>2</w:t>
      </w:r>
      <w:r>
        <w:rPr>
          <w:rFonts w:eastAsia="Arial Unicode MS" w:cs="Arial Unicode MS"/>
          <w:sz w:val="24"/>
          <w:szCs w:val="24"/>
          <w:shd w:val="clear" w:color="auto" w:fill="FFFFFF"/>
        </w:rPr>
        <w:t>. Назначить должностное лицо - ответственного представителя Заказчика для решения текущих вопросов взаимодействия с Исполнителем при оказании услуг в соответствии с настоящим договором.</w:t>
      </w:r>
    </w:p>
    <w:p w14:paraId="0A0BE5AA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3.3. Исполнитель  вправе:</w:t>
      </w:r>
    </w:p>
    <w:p w14:paraId="05766774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3.3.1. Требовать своевременного подписания Заказчиком Акта сдачи-приемки оказанных услуг по настоящему договору на основании представленных Исполнителем отчетных документов.</w:t>
      </w:r>
    </w:p>
    <w:p w14:paraId="2A6B8590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3.3.2. Требовать своевременной оплаты оказанных услуг в соответствии с пунктом 2.2. настоящего договора.</w:t>
      </w:r>
    </w:p>
    <w:p w14:paraId="79EFB688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3.3.3. Запрашивать у Заказчика разъяснения и уточнения относительно оказания услуг в рамках настоящего договора.</w:t>
      </w:r>
    </w:p>
    <w:p w14:paraId="7C3A7BB5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3.3.4. Получать от Заказчика содействие при оказании услуг в соответствии с условиями настоящего договора.</w:t>
      </w:r>
    </w:p>
    <w:p w14:paraId="6AA8DC24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3.3.5. Принимать непосредственное участие в определении размера материального ущерба, причиненного Заказчику, посредством посягательства третьих лиц на охраняемые объекты.</w:t>
      </w:r>
    </w:p>
    <w:p w14:paraId="6B1247FD" w14:textId="77777777" w:rsidR="009F0FB8" w:rsidRDefault="009F0FB8" w:rsidP="009F0FB8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3.4. Исполнитель обязан:</w:t>
      </w:r>
    </w:p>
    <w:p w14:paraId="376098DE" w14:textId="77777777" w:rsidR="009F0FB8" w:rsidRDefault="009F0FB8" w:rsidP="009F0FB8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6"/>
          <w:szCs w:val="26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3.4.1.Предоставить Заказчику полную и точную информацию об Услугах;</w:t>
      </w:r>
    </w:p>
    <w:p w14:paraId="0FD53C1E" w14:textId="77777777" w:rsidR="009F0FB8" w:rsidRDefault="009F0FB8" w:rsidP="009F0FB8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6"/>
          <w:szCs w:val="26"/>
          <w:shd w:val="clear" w:color="auto" w:fill="FFFFFF"/>
        </w:rPr>
      </w:pPr>
      <w:r>
        <w:rPr>
          <w:rFonts w:eastAsia="Arial Unicode MS" w:cs="Arial Unicode MS"/>
          <w:sz w:val="26"/>
          <w:szCs w:val="26"/>
          <w:shd w:val="clear" w:color="auto" w:fill="FFFFFF"/>
        </w:rPr>
        <w:t>3.4.2.</w:t>
      </w:r>
      <w:r>
        <w:rPr>
          <w:rFonts w:eastAsia="Arial Unicode MS" w:cs="Arial Unicode MS"/>
          <w:sz w:val="24"/>
          <w:szCs w:val="24"/>
          <w:shd w:val="clear" w:color="auto" w:fill="FFFFFF"/>
        </w:rPr>
        <w:t>Своевременно и надлежащим образом оказывать услуги в соответствии с условиями настоящего договора и представлять Заказчику отчетные документы по итогам исполнения настоящего договора.</w:t>
      </w:r>
    </w:p>
    <w:p w14:paraId="026FF89C" w14:textId="77777777" w:rsidR="009F0FB8" w:rsidRDefault="009F0FB8" w:rsidP="009F0FB8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3.4.3.В случае невозможности оказания Услуг либо изменения условий их оказания, письменно незамедлительно информировать об этом Заказчика;</w:t>
      </w:r>
    </w:p>
    <w:p w14:paraId="1CA12482" w14:textId="77777777" w:rsidR="009F0FB8" w:rsidRDefault="009F0FB8" w:rsidP="009F0FB8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iCs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 xml:space="preserve">3.4.4. Поддерживать в надлежащем порядке предоставленные </w:t>
      </w:r>
      <w:r>
        <w:rPr>
          <w:rFonts w:eastAsia="Arial Unicode MS" w:cs="Arial Unicode MS"/>
          <w:iCs/>
          <w:sz w:val="24"/>
          <w:szCs w:val="24"/>
          <w:shd w:val="clear" w:color="auto" w:fill="FFFFFF"/>
        </w:rPr>
        <w:t>Заказчиком</w:t>
      </w:r>
      <w:r>
        <w:rPr>
          <w:rFonts w:eastAsia="Arial Unicode MS" w:cs="Arial Unicode MS"/>
          <w:sz w:val="24"/>
          <w:szCs w:val="24"/>
          <w:shd w:val="clear" w:color="auto" w:fill="FFFFFF"/>
        </w:rPr>
        <w:t xml:space="preserve"> служебно-бытовые помещения, оборудование, средства охранно-пожарной сигнализации и видеонаблюдения, инвентарь и другое имущество, переданное в пользование, использовать их по назначению и в соответствии с инструкциями по их эксплуатации, а при прекращении действия договора передать их</w:t>
      </w:r>
      <w:r>
        <w:rPr>
          <w:rFonts w:eastAsia="Arial Unicode MS" w:cs="Arial Unicode MS"/>
          <w:iCs/>
          <w:sz w:val="24"/>
          <w:szCs w:val="24"/>
          <w:shd w:val="clear" w:color="auto" w:fill="FFFFFF"/>
        </w:rPr>
        <w:t xml:space="preserve"> Заказчику в исправном состоянии, с учетом их нормального износа по акту;</w:t>
      </w:r>
    </w:p>
    <w:p w14:paraId="6D024CAB" w14:textId="77777777" w:rsidR="009F0FB8" w:rsidRDefault="009F0FB8" w:rsidP="009F0FB8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iCs/>
          <w:sz w:val="24"/>
          <w:szCs w:val="24"/>
          <w:shd w:val="clear" w:color="auto" w:fill="FFFFFF"/>
        </w:rPr>
        <w:lastRenderedPageBreak/>
        <w:t xml:space="preserve">3.4.5. </w:t>
      </w:r>
      <w:r>
        <w:rPr>
          <w:rFonts w:eastAsia="Arial Unicode MS" w:cs="Arial Unicode MS"/>
          <w:sz w:val="24"/>
          <w:szCs w:val="24"/>
          <w:shd w:val="clear" w:color="auto" w:fill="FFFFFF"/>
        </w:rPr>
        <w:t>Обеспечить лиц, непосредственно оказывающих Услуги по настоящему Договору, установленной Исполнителем формой одежды, предварительно согласованной с Заказчиком;</w:t>
      </w:r>
    </w:p>
    <w:p w14:paraId="0C442ADE" w14:textId="77777777" w:rsidR="009F0FB8" w:rsidRDefault="009F0FB8" w:rsidP="009F0FB8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 xml:space="preserve">3.4.6. Согласовать с Заказчиком в срок не позднее 3х рабочих дней до даты начала оказания услуг по настоящему </w:t>
      </w:r>
      <w:r w:rsidR="00C2320D">
        <w:rPr>
          <w:rFonts w:eastAsia="Arial Unicode MS" w:cs="Arial Unicode MS"/>
          <w:sz w:val="24"/>
          <w:szCs w:val="24"/>
          <w:shd w:val="clear" w:color="auto" w:fill="FFFFFF"/>
        </w:rPr>
        <w:t>договору</w:t>
      </w:r>
      <w:r w:rsidR="00C2320D">
        <w:rPr>
          <w:rStyle w:val="a6"/>
          <w:rFonts w:eastAsia="Arial Unicode MS" w:cs="Arial Unicode MS"/>
          <w:sz w:val="24"/>
          <w:szCs w:val="24"/>
          <w:shd w:val="clear" w:color="auto" w:fill="FFFFFF"/>
        </w:rPr>
        <w:t xml:space="preserve"> </w:t>
      </w:r>
      <w:r w:rsidR="005C5582">
        <w:rPr>
          <w:rStyle w:val="a6"/>
          <w:rFonts w:eastAsia="Arial Unicode MS" w:cs="Arial Unicode MS"/>
          <w:sz w:val="24"/>
          <w:szCs w:val="24"/>
          <w:shd w:val="clear" w:color="auto" w:fill="FFFFFF"/>
        </w:rPr>
        <w:t>с</w:t>
      </w:r>
      <w:r>
        <w:rPr>
          <w:rFonts w:eastAsia="Arial Unicode MS" w:cs="Arial Unicode MS"/>
          <w:sz w:val="24"/>
          <w:szCs w:val="24"/>
          <w:shd w:val="clear" w:color="auto" w:fill="FFFFFF"/>
        </w:rPr>
        <w:t xml:space="preserve">писок работников, на которых возложено непосредственное выполнение обязанностей по охране объектов и лиц, </w:t>
      </w:r>
      <w:r w:rsidR="00F515B7" w:rsidRPr="005C5582">
        <w:rPr>
          <w:sz w:val="24"/>
          <w:szCs w:val="24"/>
          <w:u w:val="single"/>
        </w:rPr>
        <w:t xml:space="preserve">с указанием сведений по каждому работнику в соответствии с требованиями федерального закона от 30.11.2024 г №427-ФЗ «О частной охранной </w:t>
      </w:r>
      <w:proofErr w:type="gramStart"/>
      <w:r w:rsidR="00F515B7" w:rsidRPr="005C5582">
        <w:rPr>
          <w:sz w:val="24"/>
          <w:szCs w:val="24"/>
          <w:u w:val="single"/>
        </w:rPr>
        <w:t>деятельности»  в</w:t>
      </w:r>
      <w:proofErr w:type="gramEnd"/>
      <w:r w:rsidR="00F515B7" w:rsidRPr="005C5582">
        <w:rPr>
          <w:sz w:val="24"/>
          <w:szCs w:val="24"/>
          <w:u w:val="single"/>
        </w:rPr>
        <w:t xml:space="preserve"> соответствии с Техническим заданием (далее - Список)</w:t>
      </w:r>
      <w:r>
        <w:rPr>
          <w:rFonts w:eastAsia="Arial Unicode MS" w:cs="Arial Unicode MS"/>
          <w:sz w:val="24"/>
          <w:szCs w:val="24"/>
          <w:shd w:val="clear" w:color="auto" w:fill="FFFFFF"/>
        </w:rPr>
        <w:t>. Количество работников в Списке должно обеспечивать оказание услуг в объеме, установленном Техническим заданием, с учетом требований статьи 91 Трудового кодекса Российской Федерации. В случае внесения изменений в состав работников, осуществляющих охрану объекта, Исполнитель направляет в течение 1 (одного) рабочего дня со дня принятия такого решения Заказчику уточненный Список;</w:t>
      </w:r>
    </w:p>
    <w:p w14:paraId="2E2D4C1C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3.4.7. Согласовывать список охранников с руководством Учреждения после взятия объекта под охрану, ежемесячно не позднее 25 го числа. В случае внесения изменений в состав работников, осуществляющих охрану объекта, Исполнитель направляет в течение 1 (одного) рабочего дня со дня принятия такого решения Заказчику уточненный Список;</w:t>
      </w:r>
    </w:p>
    <w:p w14:paraId="1ACD9043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3.4.8. На основании ст. 780 ГК РФ оказывать услуги в соответствии с условиями настоящего договора лично.</w:t>
      </w:r>
    </w:p>
    <w:p w14:paraId="5B2415C2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3.4.9. При оказании услуг использовать специальные средства: палка резиновая, наручники, аэрозольные вещества раздражающего действия.</w:t>
      </w:r>
    </w:p>
    <w:p w14:paraId="12638EE4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3.4.10. Обеспечивать соответствие результатов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законодательством Российской Федерации.</w:t>
      </w:r>
    </w:p>
    <w:p w14:paraId="106D8B63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3.4.11. Сообщать в дежурную часть правоохранительных органов и Заказчику о факте нарушения целостности охраняемых помещений и до прибытия представителя правоохранительных органов  обеспечить охрану места происшествия. Принимать меры к задержанию посторонних лиц, проникших на Объект и незамедлительной передачи их в органы внутренних дел.</w:t>
      </w:r>
    </w:p>
    <w:p w14:paraId="5588FE2D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3.4.12.Обеспечить нахождение дежурной части Исполнителя на территории города Тамбова с целью своевременного реагирования на поступающую с объектов охраны информацию о возникновении чрезвычайных ситуаций. </w:t>
      </w:r>
    </w:p>
    <w:p w14:paraId="038BDA72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3.4.13. Осуществлять меры реагирования на поступающую с объекта охраны сигнальную информацию о возникновении чрезвычайных ситуаций  путем направления группы быстрого реагирования. </w:t>
      </w:r>
    </w:p>
    <w:p w14:paraId="2747EF94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3.4.14. Информировать Заказчика об изменении в режиме охраны.</w:t>
      </w:r>
    </w:p>
    <w:p w14:paraId="0DBEC208" w14:textId="77777777" w:rsidR="005C5582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3.4.15. Не менее двух раз в дневное время (перед открытием учебного заведения и после закрытия) и два раза в ночное время суток осуществлять обход территории Объекта.</w:t>
      </w:r>
    </w:p>
    <w:p w14:paraId="6A266866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3.4.16. Обеспечивать безопасность и правопорядок на территории объекта при проведении спортивно-массовых мероприятий, тренировочных занятий, а также при оказании платных образовательных и оздоровительных услуг.</w:t>
      </w:r>
    </w:p>
    <w:p w14:paraId="5E7FF36F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3.4.17. Ставить в известность Заказчика обо всех выявленных недостатках и нарушениях внутриобъектового и пропускного режимов, а также обо всех обстоятельствах, которые могут отрицательно повлиять на сохранность имущества Заказчика или оказание услуг Исполнителем в соответствии с настоящим договором.</w:t>
      </w:r>
    </w:p>
    <w:p w14:paraId="6DAAD61E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3.4.18. Назначить должностное лицо – ответственного представителя Исполнителя (Начальника охраны объекта) для решения текущих вопросов взаимодействия с Заказчиком при оказании услуг в соответствии с настоящим договором. </w:t>
      </w:r>
    </w:p>
    <w:p w14:paraId="4DE53336" w14:textId="77777777" w:rsidR="009F0FB8" w:rsidRDefault="009F0FB8" w:rsidP="005C5582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3.4.19. Исполнять иные обязательства, предусмотренные законодательством Российской Федерации и настоящим договором.</w:t>
      </w:r>
    </w:p>
    <w:p w14:paraId="6CEA7143" w14:textId="77777777" w:rsidR="009F0FB8" w:rsidRDefault="009F0FB8" w:rsidP="009F0FB8">
      <w:pPr>
        <w:widowControl w:val="0"/>
        <w:spacing w:line="240" w:lineRule="auto"/>
        <w:ind w:firstLine="0"/>
        <w:rPr>
          <w:sz w:val="24"/>
          <w:szCs w:val="24"/>
        </w:rPr>
      </w:pPr>
      <w:bookmarkStart w:id="0" w:name="СДАЧАПРИЕМ"/>
    </w:p>
    <w:p w14:paraId="7907FE96" w14:textId="77777777" w:rsidR="009F0FB8" w:rsidRPr="009F0FB8" w:rsidRDefault="009F0FB8" w:rsidP="009F0FB8">
      <w:pPr>
        <w:widowControl w:val="0"/>
        <w:spacing w:line="240" w:lineRule="auto"/>
        <w:ind w:firstLine="0"/>
        <w:rPr>
          <w:b/>
          <w:sz w:val="24"/>
          <w:szCs w:val="24"/>
        </w:rPr>
      </w:pPr>
      <w:r w:rsidRPr="009F0FB8">
        <w:rPr>
          <w:b/>
          <w:sz w:val="24"/>
          <w:szCs w:val="24"/>
        </w:rPr>
        <w:lastRenderedPageBreak/>
        <w:t xml:space="preserve">                                               4. Порядок сдачи и приемки услуг</w:t>
      </w:r>
    </w:p>
    <w:bookmarkEnd w:id="0"/>
    <w:p w14:paraId="42BECC62" w14:textId="710CC3FA" w:rsidR="009F0FB8" w:rsidRDefault="009F0FB8" w:rsidP="005C5582">
      <w:pPr>
        <w:widowControl w:val="0"/>
        <w:numPr>
          <w:ilvl w:val="1"/>
          <w:numId w:val="4"/>
        </w:numPr>
        <w:spacing w:line="240" w:lineRule="auto"/>
        <w:ind w:left="0" w:firstLine="709"/>
        <w:rPr>
          <w:b/>
          <w:sz w:val="24"/>
          <w:szCs w:val="24"/>
        </w:rPr>
      </w:pPr>
      <w:r>
        <w:rPr>
          <w:sz w:val="24"/>
          <w:szCs w:val="24"/>
        </w:rPr>
        <w:t xml:space="preserve">Сдача-приемка оказанных Услуг осуществляется ежемесячно Уполномоченными представителями Сторон путем подписания Акта сдачи-приемки услуг (далее Акт). Форма Акта согласована </w:t>
      </w:r>
      <w:r w:rsidRPr="00B53454">
        <w:rPr>
          <w:sz w:val="24"/>
          <w:szCs w:val="24"/>
        </w:rPr>
        <w:t xml:space="preserve">в Приложении № </w:t>
      </w:r>
      <w:r w:rsidR="00141655">
        <w:rPr>
          <w:sz w:val="24"/>
          <w:szCs w:val="24"/>
        </w:rPr>
        <w:t>3</w:t>
      </w:r>
      <w:r w:rsidRPr="00B53454">
        <w:rPr>
          <w:sz w:val="24"/>
          <w:szCs w:val="24"/>
        </w:rPr>
        <w:t xml:space="preserve"> к Договору</w:t>
      </w:r>
      <w:r>
        <w:rPr>
          <w:sz w:val="24"/>
          <w:szCs w:val="24"/>
        </w:rPr>
        <w:t>.</w:t>
      </w:r>
    </w:p>
    <w:p w14:paraId="2CB3AA3D" w14:textId="77777777" w:rsidR="009F0FB8" w:rsidRDefault="009F0FB8" w:rsidP="005C5582">
      <w:pPr>
        <w:widowControl w:val="0"/>
        <w:numPr>
          <w:ilvl w:val="1"/>
          <w:numId w:val="4"/>
        </w:numPr>
        <w:spacing w:line="240" w:lineRule="auto"/>
        <w:ind w:left="0" w:firstLine="709"/>
        <w:rPr>
          <w:b/>
          <w:bCs/>
          <w:sz w:val="24"/>
          <w:szCs w:val="24"/>
        </w:rPr>
      </w:pPr>
      <w:r>
        <w:rPr>
          <w:sz w:val="24"/>
          <w:szCs w:val="24"/>
        </w:rPr>
        <w:t>Заказчик в течение 5 (пяти) рабочих дней со дня получения Акта подписывает Акт либо направляет мотивированный отказ от его подписания.</w:t>
      </w:r>
    </w:p>
    <w:p w14:paraId="0396A973" w14:textId="77777777" w:rsidR="009F0FB8" w:rsidRDefault="009F0FB8" w:rsidP="005C5582">
      <w:pPr>
        <w:widowControl w:val="0"/>
        <w:numPr>
          <w:ilvl w:val="1"/>
          <w:numId w:val="4"/>
        </w:numPr>
        <w:spacing w:line="240" w:lineRule="auto"/>
        <w:ind w:left="0" w:firstLine="709"/>
        <w:rPr>
          <w:b/>
          <w:bCs/>
          <w:sz w:val="24"/>
          <w:szCs w:val="24"/>
        </w:rPr>
      </w:pPr>
      <w:r>
        <w:rPr>
          <w:sz w:val="24"/>
          <w:szCs w:val="24"/>
        </w:rPr>
        <w:t>В случае несоответствия Услуг условиям настоящего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оказанных Услугах недостатки. После такого устранения Акт подписывается Сторонами в сроки и в порядке, предусмотренные п.4.2. Договора. В случае если Исполнитель не устранит указанные в мотивированном отказе недостатки в обозначенные Заказчиком сроки, Заказчик вправе соразмерно уменьшить стоимость Услуг либо отказаться от приемки Услуг в отчетном месяце.</w:t>
      </w:r>
    </w:p>
    <w:p w14:paraId="45EF5899" w14:textId="77777777" w:rsidR="009F0FB8" w:rsidRDefault="009F0FB8" w:rsidP="005C5582">
      <w:pPr>
        <w:widowControl w:val="0"/>
        <w:numPr>
          <w:ilvl w:val="1"/>
          <w:numId w:val="4"/>
        </w:numPr>
        <w:spacing w:line="240" w:lineRule="auto"/>
        <w:ind w:left="0" w:firstLine="709"/>
        <w:rPr>
          <w:b/>
          <w:bCs/>
          <w:sz w:val="24"/>
          <w:szCs w:val="24"/>
        </w:rPr>
      </w:pPr>
      <w:r>
        <w:rPr>
          <w:sz w:val="24"/>
          <w:szCs w:val="24"/>
        </w:rPr>
        <w:t>Услуги считаются оказанными Исполнителем с момента подписания Сторонами Акта.</w:t>
      </w:r>
    </w:p>
    <w:p w14:paraId="0A26CBCA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after="120" w:line="240" w:lineRule="auto"/>
        <w:ind w:firstLine="0"/>
        <w:jc w:val="center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5. </w:t>
      </w:r>
      <w:r w:rsidRPr="009F0FB8">
        <w:rPr>
          <w:rFonts w:eastAsia="Arial Unicode MS" w:cs="Arial Unicode MS"/>
          <w:b/>
          <w:color w:val="000000"/>
          <w:sz w:val="24"/>
          <w:szCs w:val="24"/>
          <w:shd w:val="clear" w:color="auto" w:fill="FFFFFF"/>
        </w:rPr>
        <w:t>Ответственность сторон</w:t>
      </w:r>
    </w:p>
    <w:p w14:paraId="0D64AE92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5.1. Стороны несут ответственность за неисполнение или ненадлежащее исполнение  обязательств по настоящему договору в соответствии с действующим законодательством Российской Федерации.</w:t>
      </w:r>
    </w:p>
    <w:p w14:paraId="6A89D4A1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5.2. Исполнитель несет ответственность за ущерб, причиненный хищением, повреждением или уничтожением имущества сданного под охрану, совершенными посторонними лицами посредством взлома на Объектах запоров, замков, окон, ограждений либо иными способами. </w:t>
      </w:r>
    </w:p>
    <w:p w14:paraId="44AF0A2A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5.2.1. Факты хищения, уничтожения или повреждения имущества посторонними лицами, проникшими на охраняемый объект, устанавливаются органами дознания, следствия или судом. </w:t>
      </w:r>
    </w:p>
    <w:p w14:paraId="0A25D9C2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5.2.2. Для возмещения причиненного ущерба Заказчик направляет Исполнителю претензию о возмещении материального ущерба с приложением заверенных должным образом копий документов, подтверждающих факт причинения ущерба, его размер, а также документы, подтверждающие права собственности на имущество, которое было похищено или повреждено. Исполнитель рассматривает претензию в течение 14 (четырнадцати) календарных дней. В случае удовлетворения претензии ущерб возмещается Исполнителем добровольно в течение 1 (одного) месяца с момента окончания срока рассмотрения претензии. В случае отказа в удовлетворении претензии ущерб возмещается на основании решения суда.</w:t>
      </w:r>
    </w:p>
    <w:p w14:paraId="691F9B8D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5.3. Исполнитель не несет ответственности:</w:t>
      </w:r>
    </w:p>
    <w:p w14:paraId="7C9F5346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за ущерб, возникший  вследствие несоблюдения Заказчиком требований Инструкции по охране Объектов, и неисполнения  п.п.3.2.1.-3.2.11. настоящего договора, принятых  Заказчиком на себя в соответствии с условиями настоящего договора;</w:t>
      </w:r>
    </w:p>
    <w:p w14:paraId="074AA995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за ущерб причиненный хищением, повреждением или уничтожением имущества, если будет установлено, что они совершены в связи с не передачей под охрану Объектов, а также в отношении имущества Заказчика, находящегося в помещениях, не переданных Исполнителю под охрану в установленном порядке;</w:t>
      </w:r>
    </w:p>
    <w:p w14:paraId="56586410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в случае не устранения  недостатков  по инженерно-технической защите Объектов, указанных в рекомендациях Исполнителя, либо не сообщением Исполнителю об  обнаружившихся  неисправностях  технических средств,  обеспечивающих охрану Объектов;</w:t>
      </w:r>
    </w:p>
    <w:p w14:paraId="180396BA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за оставленное в охраняемом помещении личное имущество сотрудников Заказчика или его посетителей;</w:t>
      </w:r>
    </w:p>
    <w:p w14:paraId="5CBA1A09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lastRenderedPageBreak/>
        <w:t>- за  хищение имущества, совершенного материально ответственными лицами Заказчика, в подотчете которых находится это имущество;</w:t>
      </w:r>
    </w:p>
    <w:p w14:paraId="6A85BB83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в случае задержания правоохранительными органами и/или Исполнителем лиц, причинивших вред;</w:t>
      </w:r>
    </w:p>
    <w:p w14:paraId="27776E2D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в случае возмещения ущерба Заказчику третьими лицами (причинившими вред, страховщиками);</w:t>
      </w:r>
    </w:p>
    <w:p w14:paraId="2BCA892B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в случае причинения ущерба имуществу третьих лиц, не являющихся стороной по настоящему договору;</w:t>
      </w:r>
    </w:p>
    <w:p w14:paraId="13FD01C7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- в случае пожара, состоявшимся не по вине Исполнителя;</w:t>
      </w:r>
    </w:p>
    <w:p w14:paraId="6C39E9E2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- в случае причинения ущерба имуществу работниками Заказчика. </w:t>
      </w:r>
    </w:p>
    <w:p w14:paraId="04CE84F5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5.4. За нарушение сроков оплаты услуг Исполнителя, установленных настоящим договором, Заказчик выплачивает неустойку в размере не менее 1/300 действующей на день уплаты неустойки ключевой ставки Центрального банка Российской Федерации неуплаченной в срок суммы. Неустойка начисляется за каждый день просрочки исполнения обязательства, предусмотренного настоящим договором, начиная со дня, следующего после дня истечения установленного настоящим договором срока исполнения обязательства. </w:t>
      </w:r>
    </w:p>
    <w:p w14:paraId="01CF563E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5.5. В случае просрочки исполнения Исполнителем обязательств (в том числе гарантийного обязательства), предусмотренных настоящим Договором, а также в иных случаях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14:paraId="0A2C3496" w14:textId="77777777" w:rsidR="009F0FB8" w:rsidRDefault="009F0FB8" w:rsidP="001512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uppressAutoHyphens/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Пеня начисляется за каждый день просрочки исполнения Исполнителем обязательства, предусмотренного настоящим Договором, начиная со дня, следующего после дня истечения установленного Договором срока исполнения обязательства. Пеня устанавливается в размере не менее одной трехсотой действующей на дату уплаты пени ключевой ставки Центрального банка Российской Федерации от цены Договора, уменьшенной </w:t>
      </w:r>
    </w:p>
    <w:p w14:paraId="5CEA0A7A" w14:textId="77777777" w:rsidR="009F0FB8" w:rsidRDefault="009F0FB8" w:rsidP="001512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uppressAutoHyphens/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на сумму, выполненных обязательств.</w:t>
      </w:r>
    </w:p>
    <w:p w14:paraId="19A0CCB2" w14:textId="409B17C4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Штрафы </w:t>
      </w:r>
      <w:r>
        <w:rPr>
          <w:rFonts w:eastAsia="Arial Unicode MS" w:cs="Arial Unicode MS"/>
          <w:sz w:val="24"/>
          <w:szCs w:val="24"/>
          <w:shd w:val="clear" w:color="auto" w:fill="FFFFFF"/>
        </w:rPr>
        <w:t xml:space="preserve">начисляются за каждый случай неисполнения или ненадлежащего исполнения Исполнителем обязательств, предусмотренных Договором, за исключением </w:t>
      </w: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просрочки исполнения Исполнителем обязательств (в том числе гарантийного обязательства), предусмотренных Договором. Размер штрафа является фиксированным и </w:t>
      </w: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составляет </w:t>
      </w:r>
      <w:r w:rsidR="002D49FE"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5000</w:t>
      </w: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 (</w:t>
      </w:r>
      <w:r w:rsidR="002D49FE"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пять </w:t>
      </w:r>
      <w:r w:rsidRPr="00A1518B"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тысяч рублей) за каждый случай.</w:t>
      </w:r>
    </w:p>
    <w:p w14:paraId="48D97FD0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5.6. Если Услуги были оказаны не в полном объеме или ненадлежащим образом, Заказчик вправе по своему усмотрению потребовать соразмерного уменьшения стоимости Услуг, отказаться от исполнения Договора, а также потребовать выплаты неустойки в размере 0,1 % (одной десятой процента) от Общей цены Договора.</w:t>
      </w:r>
    </w:p>
    <w:p w14:paraId="5B091C69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>5.7. Стороны настоящего Договора освобождаются от уплаты неустойки (штрафа, пеней), если докажут, что неисполнение обязательства произошла вследствие непреодолимой силы или по вине другой Стороны.</w:t>
      </w:r>
    </w:p>
    <w:p w14:paraId="0793DDC9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5.8. Общая сумма начисленной неустойки (штрафов, пени) за неисполнение или ненадлежащее исполнение Исполнителем обязательств, предусмотренных Договором, не может превышать цену Договора. </w:t>
      </w:r>
    </w:p>
    <w:p w14:paraId="4EB0223D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 w:cs="Arial Unicode MS"/>
          <w:color w:val="000000"/>
          <w:sz w:val="24"/>
          <w:szCs w:val="24"/>
          <w:shd w:val="clear" w:color="auto" w:fill="FFFFFF"/>
        </w:rPr>
        <w:t xml:space="preserve">5.9. 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 </w:t>
      </w:r>
    </w:p>
    <w:p w14:paraId="561E5D2B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 xml:space="preserve">5.10. О факте нарушения Уполномоченный представитель Заказчика в течение 3 (трех) рабочих дней после выявления, направляет уведомление Исполнителю по адресу электронной почты </w:t>
      </w:r>
      <w:r w:rsidR="0003628F">
        <w:rPr>
          <w:rFonts w:eastAsia="Arial Unicode MS" w:cs="Arial Unicode MS"/>
          <w:sz w:val="24"/>
          <w:szCs w:val="24"/>
          <w:shd w:val="clear" w:color="auto" w:fill="FFFFFF"/>
        </w:rPr>
        <w:t>___________</w:t>
      </w:r>
      <w:r>
        <w:rPr>
          <w:rFonts w:eastAsia="Arial Unicode MS" w:cs="Arial Unicode MS"/>
          <w:sz w:val="24"/>
          <w:szCs w:val="24"/>
          <w:shd w:val="clear" w:color="auto" w:fill="FFFFFF"/>
        </w:rPr>
        <w:t xml:space="preserve">и фиксирует данное нарушение Актом о нарушении обязательств по Договору, составленным по форме, установленной Приложением  к Договору, с приложением подтверждающих документов, включая, но не ограничиваясь </w:t>
      </w:r>
      <w:r>
        <w:rPr>
          <w:rFonts w:eastAsia="Arial Unicode MS" w:cs="Arial Unicode MS"/>
          <w:sz w:val="24"/>
          <w:szCs w:val="24"/>
          <w:shd w:val="clear" w:color="auto" w:fill="FFFFFF"/>
        </w:rPr>
        <w:lastRenderedPageBreak/>
        <w:t>аудиоматериалов и/или фото/видеоматериалов и/или иных документов (при их наличии),. В уведомлении Заказчик коротко описывает суть нарушения и адрес Объекта. Акт о нарушении обязательств по Договору подписывается Уполномоченными представителями обеих сторон. Уполномоченный представитель Заказчика имеет право подписать Акт о нарушении обязательств по Договору в одностороннем порядке (с указанием в Акте о нарушении обязательств по Договору причины подписания его в одностороннем порядке и с фиксацией времени направления уведомления Исполнителю), если к указанной дате и времени в уведомлении не прибыл Уполномоченный представитель Исполнителя, либо отказа от подписи представителя Исполнителя.</w:t>
      </w:r>
    </w:p>
    <w:p w14:paraId="65E920BF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5.11. После оформления Акта о нарушении обязательств по Договору, в порядке, установленном в пункте 5.10. Договора, один его экземпляр передается представителю Исполнителя, либо направляется копия Исполнителю по адресу электронной почты указанной в реквизитах Исполнителя.</w:t>
      </w:r>
    </w:p>
    <w:p w14:paraId="3B9A2F55" w14:textId="454FADD8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>
        <w:rPr>
          <w:rFonts w:eastAsia="Arial Unicode MS" w:cs="Arial Unicode MS"/>
          <w:sz w:val="24"/>
          <w:szCs w:val="24"/>
          <w:shd w:val="clear" w:color="auto" w:fill="FFFFFF"/>
        </w:rPr>
        <w:t>5.12. Датой фиксации Нарушения является дата подписания Уполномоченными представителями сторон Акта (либо подписания в одностороннем порядке Акта Заказчиком, в случае отказа от подписи, либо неявки для составления) о нарушении обязательств по Договору.</w:t>
      </w:r>
    </w:p>
    <w:p w14:paraId="39D024E8" w14:textId="46693155" w:rsidR="001F5F37" w:rsidRPr="00A1518B" w:rsidRDefault="001F5F37" w:rsidP="001F5F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sz w:val="24"/>
          <w:szCs w:val="24"/>
          <w:shd w:val="clear" w:color="auto" w:fill="FFFFFF"/>
        </w:rPr>
        <w:t xml:space="preserve">5.13. Сумма ущерба, причиненная Исполнителем Заказчику при оказании услуг по настоящему договору, возмещается путем ее зачета в сумму платы за оказанные по настоящему договору услуги, причитающейся Исполнителю.    </w:t>
      </w:r>
    </w:p>
    <w:p w14:paraId="0124A4CA" w14:textId="41AD2A1A" w:rsidR="001F5F37" w:rsidRPr="00A1518B" w:rsidRDefault="001F5F37" w:rsidP="001F5F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sz w:val="24"/>
          <w:szCs w:val="24"/>
          <w:shd w:val="clear" w:color="auto" w:fill="FFFFFF"/>
        </w:rPr>
        <w:t>5.14.    Сумма ущерба определяется исходя из стоимости фактически поврежденного / утраченного заказчиком имущества отраженной в инвентарной ведомости, составленной ближе к дате причинения ущерба, а в случае невозможности определить дату причинения ущерба – дату выявления ущерба заказчиком, но в пределах срока действия настоящего договора, либо в иных документах, отражающих стоимость повреждённого / утраченного имущества, находящегося во владении заказчика.</w:t>
      </w:r>
    </w:p>
    <w:p w14:paraId="1CCD19B4" w14:textId="766EE62C" w:rsidR="001F5F37" w:rsidRDefault="001F5F37" w:rsidP="001F5F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 w:cs="Arial Unicode MS"/>
          <w:sz w:val="24"/>
          <w:szCs w:val="24"/>
          <w:shd w:val="clear" w:color="auto" w:fill="FFFFFF"/>
        </w:rPr>
      </w:pPr>
      <w:r w:rsidRPr="00A1518B">
        <w:rPr>
          <w:rFonts w:eastAsia="Arial Unicode MS" w:cs="Arial Unicode MS"/>
          <w:sz w:val="24"/>
          <w:szCs w:val="24"/>
          <w:shd w:val="clear" w:color="auto" w:fill="FFFFFF"/>
        </w:rPr>
        <w:t>5.15. Размер ущерба определяется по ценам на день причинения Заказчику ущерба и подтверждается документально (калькуляцией и т.п.). При возникновении у сторон разногласий относительно размера причиненного ущерба может быть по соглашению сторон назначена экспертиза, стоимость которой оплачивается сторонами поровну. В случае, когда на экспертизе настаивает одна из сторон, стоимость услуг эксперта предварительно оплачивается этой же стороной. Если результат экспертизы подтвердит правильность расчетов сторонами, оплатившей экспертизу в одностороннем порядке, вторая сторона возмещает ей расходы по оплате услуг эксперта в полном объеме. Возмещение ущерба производиться в рублях.</w:t>
      </w:r>
    </w:p>
    <w:p w14:paraId="25169198" w14:textId="77777777" w:rsidR="009F0FB8" w:rsidRP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b/>
          <w:sz w:val="24"/>
          <w:szCs w:val="24"/>
          <w:shd w:val="clear" w:color="auto" w:fill="FFFFFF"/>
        </w:rPr>
      </w:pPr>
    </w:p>
    <w:p w14:paraId="6DDC3328" w14:textId="77777777" w:rsidR="009F0FB8" w:rsidRP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 w:cs="Arial Unicode MS"/>
          <w:b/>
          <w:sz w:val="24"/>
          <w:szCs w:val="24"/>
          <w:shd w:val="clear" w:color="auto" w:fill="FFFFFF"/>
        </w:rPr>
      </w:pPr>
      <w:r w:rsidRPr="009F0FB8">
        <w:rPr>
          <w:rFonts w:eastAsia="Arial Unicode MS" w:cs="Arial Unicode MS"/>
          <w:b/>
          <w:sz w:val="24"/>
          <w:szCs w:val="24"/>
          <w:shd w:val="clear" w:color="auto" w:fill="FFFFFF"/>
        </w:rPr>
        <w:t xml:space="preserve">                                         6. Заверения об обстоятельствах</w:t>
      </w:r>
    </w:p>
    <w:p w14:paraId="33A3758D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6.1. Исполнитель предоставляет Заказчику заверения о следующих обстоятельствах, имеющих значение для исполнения настоящего Договора (далее - Обстоятельства):</w:t>
      </w:r>
    </w:p>
    <w:p w14:paraId="20E16AFB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- Наличие в штате квалифицированного персонала, имеющих удостоверения охранников, подтверждающие разрядность, работающих на постоянной основе, являющихся гражданами РФ;</w:t>
      </w:r>
    </w:p>
    <w:p w14:paraId="02D1E0FA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- Наличие здания / офисного помещения/ представительства охранного предприятия, собственного или арендованного, на территории г. Тамбова.</w:t>
      </w:r>
    </w:p>
    <w:p w14:paraId="48B0765D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- Наличие спецсредств;</w:t>
      </w:r>
    </w:p>
    <w:p w14:paraId="34B9B9AF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-Наличие специальной форменной одежды (с указанием организации и ФИО на форменной одежде), позволяющей по внешним признакам определить принадлежность охранника к конкретному охранному предприятию.</w:t>
      </w:r>
    </w:p>
    <w:p w14:paraId="54154EA2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6.2.</w:t>
      </w:r>
      <w:r w:rsidR="001512E0">
        <w:rPr>
          <w:rFonts w:eastAsia="Arial Unicode MS"/>
          <w:sz w:val="24"/>
          <w:szCs w:val="24"/>
          <w:lang w:eastAsia="en-US"/>
        </w:rPr>
        <w:t xml:space="preserve"> </w:t>
      </w:r>
      <w:r>
        <w:rPr>
          <w:rFonts w:eastAsia="Arial Unicode MS"/>
          <w:sz w:val="24"/>
          <w:szCs w:val="24"/>
          <w:lang w:eastAsia="en-US"/>
        </w:rPr>
        <w:t>Исполнитель осведомлён о том, что наличие Обстоятельств, перечисленных в п.6.1 Договора является обстоятельством, имеющим для Заказчика существенное значение для заключения Договора и исполнения обязательств по нему.</w:t>
      </w:r>
    </w:p>
    <w:p w14:paraId="50767172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lastRenderedPageBreak/>
        <w:t>6.3. Исполнитель обязуется подтвердить изложенные в п. 6.1 Обстоятельства в течение 5 (пяти) рабочих дней, после заключения договора, следующими документами:</w:t>
      </w:r>
    </w:p>
    <w:p w14:paraId="6AEAFF06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 xml:space="preserve">6.3.1. Формой по КНД 1151162 «Персонифицированные сведения о физических лицах» вместе с протоколом налогового органа о принятии, за последний отчетный период. </w:t>
      </w:r>
    </w:p>
    <w:p w14:paraId="54467680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6.3.2. Выпиской из штатного расписания, в которой предусмотрены должности работающих на постоянной основе, с предоставлением копий действующих удостоверений охранника и личных карточек охранника, подтверждающих их квалификацию и прохождение обучения;</w:t>
      </w:r>
    </w:p>
    <w:p w14:paraId="2E3CE6F1" w14:textId="77777777" w:rsidR="009F0FB8" w:rsidRDefault="009F0FB8" w:rsidP="001512E0">
      <w:pPr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6.3.3. Копией Свидетельства о государственной регистрации прав или действующего договора аренды и/или иных документов, подтверждающих права собственности, аренды, владения зданием / офисным помещением Участника в г. Тамбове, заверенные руководителем организации;</w:t>
      </w:r>
    </w:p>
    <w:p w14:paraId="7174683D" w14:textId="77777777" w:rsidR="009F0FB8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6.3.4.</w:t>
      </w:r>
      <w:r>
        <w:rPr>
          <w:rFonts w:eastAsia="Arial Unicode MS"/>
          <w:sz w:val="24"/>
          <w:szCs w:val="24"/>
          <w:lang w:val="en-US" w:eastAsia="en-US"/>
        </w:rPr>
        <w:t> </w:t>
      </w:r>
      <w:r>
        <w:rPr>
          <w:rFonts w:eastAsia="Arial Unicode MS"/>
          <w:sz w:val="24"/>
          <w:szCs w:val="24"/>
          <w:lang w:eastAsia="en-US"/>
        </w:rPr>
        <w:t xml:space="preserve"> Копией документа, заверенного руководителем, о наличии спецсредств;</w:t>
      </w:r>
    </w:p>
    <w:p w14:paraId="19CFF14F" w14:textId="029E843E" w:rsidR="001512E0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6.4. Документы, перечисленные в п.6.3.1. – 6.3.4 должны быть направлены Исполнителем в течении 5 календарных дней после подписания Договора. В течение срока действия договора Заказчик имеет право направлять Исполнителю запросы о предоставлении подтверждающих Обстоятельства  документов, перечисленных в п.6.3.1 – 6.3.4. Исполнитель должен направить ответ на запрос Заказчика в срок, не позднее 05 календарных дней с момента получения запроса. Заказчик оставляет за собой право, проверить наличие Обстоятельств иными способами.</w:t>
      </w:r>
    </w:p>
    <w:p w14:paraId="596934FF" w14:textId="77777777" w:rsidR="009F0FB8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6.5. Исполнитель подтверждает, что субъекты персональных данных, указанные в предоставляемых Исполнителем документах, надлежащим образом уведомлены об осуществлении обработки их персональных данных Заказчиком с целью проверки наличия у Исполнителя квалифицированного персонала, необходимого для исполнения Исполнителем настоящего Договора. Также Исполнитель подтверждает, что им было получено согласие на обработку персональных данных физических лиц, указанных в предоставляемых Исполнителем документах, в том числе право предоставления таких данных третьим лицам.</w:t>
      </w:r>
    </w:p>
    <w:p w14:paraId="3422F78D" w14:textId="77777777" w:rsidR="009F0FB8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 xml:space="preserve">6.6. Заказчик вправе взыскать с Исполнителя штраф в </w:t>
      </w:r>
      <w:r w:rsidRPr="00A1518B">
        <w:rPr>
          <w:rFonts w:eastAsia="Arial Unicode MS"/>
          <w:sz w:val="24"/>
          <w:szCs w:val="24"/>
          <w:lang w:eastAsia="en-US"/>
        </w:rPr>
        <w:t>размере 100 000 (сто тысяч)</w:t>
      </w:r>
      <w:r>
        <w:rPr>
          <w:rFonts w:eastAsia="Arial Unicode MS"/>
          <w:sz w:val="24"/>
          <w:szCs w:val="24"/>
          <w:lang w:eastAsia="en-US"/>
        </w:rPr>
        <w:t xml:space="preserve"> рублей, в случае выявления недостоверности заверения, предусмотренного пунктами 6.1, 6.3 настоящего Договора, под которым понимается одно или совокупность следующих Обстоятельств (далее по тексту Договора – Недостоверность заверения):</w:t>
      </w:r>
    </w:p>
    <w:p w14:paraId="3C7F98B1" w14:textId="77777777" w:rsidR="009F0FB8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6.6.1. Отсутствие у Исполнителя Обстоятельств;</w:t>
      </w:r>
    </w:p>
    <w:p w14:paraId="0611882F" w14:textId="77777777" w:rsidR="009F0FB8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6.6.2. Непредставление Исполнителем документального подтверждения Обстоятельств в течение 5 календарных дней с даты подписания Договора или с даты получения Исполнителем запроса Заказчика, предусмотренного п. 6.3 Договора;</w:t>
      </w:r>
    </w:p>
    <w:p w14:paraId="69A22A4B" w14:textId="77777777" w:rsidR="009F0FB8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6.6.3. Выявление иных оснований, не указанных в пунктах 6.6.1, 6.6.2, которые явным образом свидетельствуют о недостоверности заверения Исполнителя (в том числе, но не ограничиваясь: предоставление Исполнителем заведомо ложных и/или недостоверных сведений).</w:t>
      </w:r>
    </w:p>
    <w:p w14:paraId="0D3D7A6E" w14:textId="77777777" w:rsidR="009F0FB8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6.7. В случае выявления Недостоверности заверения, предусмотренного пунктом 6.1, 6.3, настоящего Договора, и/или непредоставление Исполнителем документального подтверждения Обстоятельств в порядке и сроки, предусмотренные п. 6.4  настоящего Договора, наряду с взысканием штрафа, Заказчик вправе отказаться от исполнения настоящего Договора в одностороннем внесудебном порядке, в связи с существенным нарушением Исполнителем условий договора.</w:t>
      </w:r>
    </w:p>
    <w:p w14:paraId="0A8E991E" w14:textId="77777777" w:rsidR="009F0FB8" w:rsidRDefault="009F0FB8" w:rsidP="009F0FB8">
      <w:pPr>
        <w:widowControl w:val="0"/>
        <w:spacing w:line="240" w:lineRule="auto"/>
        <w:ind w:firstLine="0"/>
        <w:rPr>
          <w:rFonts w:eastAsia="Arial Unicode MS"/>
          <w:sz w:val="24"/>
          <w:szCs w:val="24"/>
          <w:lang w:eastAsia="en-US"/>
        </w:rPr>
      </w:pPr>
    </w:p>
    <w:p w14:paraId="1B94CE7F" w14:textId="77777777" w:rsidR="009F0FB8" w:rsidRPr="0003628F" w:rsidRDefault="009F0FB8" w:rsidP="009F0FB8">
      <w:pPr>
        <w:widowControl w:val="0"/>
        <w:spacing w:line="240" w:lineRule="auto"/>
        <w:ind w:firstLine="0"/>
        <w:rPr>
          <w:rFonts w:eastAsia="Arial Unicode MS"/>
          <w:b/>
          <w:sz w:val="24"/>
          <w:szCs w:val="24"/>
          <w:lang w:eastAsia="en-US"/>
        </w:rPr>
      </w:pPr>
      <w:r w:rsidRPr="0003628F">
        <w:rPr>
          <w:rFonts w:eastAsia="Arial Unicode MS"/>
          <w:b/>
          <w:sz w:val="24"/>
          <w:szCs w:val="24"/>
          <w:lang w:eastAsia="en-US"/>
        </w:rPr>
        <w:t xml:space="preserve">                                                        7. Гарантии</w:t>
      </w:r>
    </w:p>
    <w:p w14:paraId="36C29343" w14:textId="77777777" w:rsidR="009F0FB8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7.1.</w:t>
      </w:r>
      <w:r>
        <w:rPr>
          <w:rFonts w:eastAsia="Arial Unicode MS"/>
          <w:sz w:val="24"/>
          <w:szCs w:val="24"/>
          <w:lang w:eastAsia="en-US"/>
        </w:rPr>
        <w:tab/>
        <w:t>Исполнитель гарантирует качество оказанных услуг в соответствии с указанными требованиями  Договора.</w:t>
      </w:r>
    </w:p>
    <w:p w14:paraId="619842DC" w14:textId="77777777" w:rsidR="009F0FB8" w:rsidRDefault="009F0FB8" w:rsidP="009F0FB8">
      <w:pPr>
        <w:widowControl w:val="0"/>
        <w:spacing w:line="240" w:lineRule="auto"/>
        <w:ind w:firstLine="0"/>
        <w:rPr>
          <w:rFonts w:eastAsia="Arial Unicode MS"/>
          <w:sz w:val="24"/>
          <w:szCs w:val="24"/>
          <w:lang w:eastAsia="en-US"/>
        </w:rPr>
      </w:pPr>
    </w:p>
    <w:p w14:paraId="2949E3BD" w14:textId="77777777" w:rsidR="009F0FB8" w:rsidRPr="0003628F" w:rsidRDefault="009F0FB8" w:rsidP="009F0FB8">
      <w:pPr>
        <w:widowControl w:val="0"/>
        <w:spacing w:line="240" w:lineRule="auto"/>
        <w:ind w:firstLine="0"/>
        <w:rPr>
          <w:rFonts w:eastAsia="Arial Unicode MS"/>
          <w:b/>
          <w:sz w:val="24"/>
          <w:szCs w:val="24"/>
          <w:lang w:eastAsia="en-US"/>
        </w:rPr>
      </w:pPr>
      <w:r w:rsidRPr="0003628F">
        <w:rPr>
          <w:rFonts w:eastAsia="Arial Unicode MS"/>
          <w:b/>
          <w:sz w:val="24"/>
          <w:szCs w:val="24"/>
          <w:lang w:eastAsia="en-US"/>
        </w:rPr>
        <w:t xml:space="preserve">                                                       8. Форс-мажор</w:t>
      </w:r>
    </w:p>
    <w:p w14:paraId="12B2A021" w14:textId="77777777" w:rsidR="009F0FB8" w:rsidRDefault="009F0FB8" w:rsidP="001512E0">
      <w:pPr>
        <w:widowControl w:val="0"/>
        <w:spacing w:line="240" w:lineRule="auto"/>
        <w:ind w:firstLine="709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lastRenderedPageBreak/>
        <w:t>8.1. Сторона освобождается от ответственности за частичное или полное неисполнение обязательств по настоящему договору и причинение убытков, если ее действия или бездействие были обусловлены воздействием непреодолимой силы, возникших после заключения настоящего договора в результате событий чрезвычайного характера, которые сторона не могла предвидеть и предотвратить.</w:t>
      </w:r>
    </w:p>
    <w:p w14:paraId="69B5DCFD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К событиям чрезвычайного характера относятся: наводнения, землетрясения и иные явления природы, а также война и военные действия, забастовка в отрасли или регионе, принятие органами государственной власти или управления решения, повлекшего за собой невозможность исполнения настоящего договора.</w:t>
      </w:r>
    </w:p>
    <w:p w14:paraId="00EBCF4C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8.2. При наступлении и прекращении указанных в п. 7.1. настоящего договора обстоятельств, Сторона, для которой создалась невозможность исполнения ее обязательств, должна немедленно известить другую Сторону, приложив соответствующий документ.</w:t>
      </w:r>
    </w:p>
    <w:p w14:paraId="717C53F9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При отсутствии своевременного извещения, Сторона обязана возместить другой стороне убытки, причиненные не извещением или несвоевременным извещением.</w:t>
      </w:r>
    </w:p>
    <w:p w14:paraId="49AE6E98" w14:textId="77777777" w:rsidR="009F0FB8" w:rsidRPr="0003628F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after="120" w:line="240" w:lineRule="auto"/>
        <w:ind w:firstLine="0"/>
        <w:jc w:val="center"/>
        <w:rPr>
          <w:rFonts w:eastAsia="Arial Unicode MS"/>
          <w:b/>
          <w:sz w:val="24"/>
          <w:szCs w:val="24"/>
          <w:shd w:val="clear" w:color="auto" w:fill="FFFFFF"/>
        </w:rPr>
      </w:pPr>
      <w:r w:rsidRPr="0003628F">
        <w:rPr>
          <w:rFonts w:eastAsia="Arial Unicode MS"/>
          <w:b/>
          <w:sz w:val="24"/>
          <w:szCs w:val="24"/>
          <w:shd w:val="clear" w:color="auto" w:fill="FFFFFF"/>
        </w:rPr>
        <w:t>9. Расторжение договора</w:t>
      </w:r>
    </w:p>
    <w:p w14:paraId="43D59B41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100" w:lineRule="atLeast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9.1. Стороны вправе расторгнуть настоящий договор досрочно по соглашению сторон, по решению суда, а также по иным основаниям, предусмотренным Гражданским кодексом Российской Федерации.</w:t>
      </w:r>
    </w:p>
    <w:p w14:paraId="74B1E4E0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100" w:lineRule="atLeast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 xml:space="preserve"> 9.</w:t>
      </w:r>
      <w:proofErr w:type="gramStart"/>
      <w:r>
        <w:rPr>
          <w:rFonts w:eastAsia="Arial Unicode MS"/>
          <w:sz w:val="24"/>
          <w:szCs w:val="24"/>
          <w:shd w:val="clear" w:color="auto" w:fill="FFFFFF"/>
        </w:rPr>
        <w:t>2.Заказчик</w:t>
      </w:r>
      <w:proofErr w:type="gramEnd"/>
      <w:r>
        <w:rPr>
          <w:rFonts w:eastAsia="Arial Unicode MS"/>
          <w:sz w:val="24"/>
          <w:szCs w:val="24"/>
          <w:shd w:val="clear" w:color="auto" w:fill="FFFFFF"/>
        </w:rPr>
        <w:t xml:space="preserve"> вправе  расторгнуть договор в одностороннем порядке в случае, если в ходе исполнения договора, два и более раза будет установлено ненадлежащее исполнение договора установлено, что Исполнитель не соответствует установленным в документации о закупке требованиям к Участникам, либо представил недостоверные сведения о требованиях к Участникам, которые позволили ему стать победителем соответствующей процедуры закупки, без оплаты исполнителю фактически понесенных им расходов.</w:t>
      </w:r>
    </w:p>
    <w:p w14:paraId="67A66487" w14:textId="77777777" w:rsidR="009F0FB8" w:rsidRDefault="009F0FB8" w:rsidP="001512E0">
      <w:pPr>
        <w:widowControl w:val="0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9.3. Заказчик имеет право в одностороннем внесудебном порядке отказаться от исполнения Договора путем направления Исполнителю соответствующего уведомления одним из способов указанных в п. 13.2. Договор считается прекращенным с момента доставки Исполнителю данного уведомления, если в нем не установлен иной срок. В случае досрочного прекращения Договора Заказчик оплачивает документально подтвержденные фактически понесенные Исполнителем при исполнении обязательств по Договору расходы.</w:t>
      </w:r>
    </w:p>
    <w:p w14:paraId="756B7252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100" w:lineRule="atLeast"/>
        <w:ind w:firstLine="0"/>
        <w:rPr>
          <w:rFonts w:eastAsia="Arial Unicode MS"/>
          <w:sz w:val="24"/>
          <w:szCs w:val="24"/>
          <w:shd w:val="clear" w:color="auto" w:fill="FFFFFF"/>
        </w:rPr>
      </w:pPr>
    </w:p>
    <w:p w14:paraId="360DA77B" w14:textId="77777777" w:rsidR="009F0FB8" w:rsidRPr="0003628F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after="120" w:line="240" w:lineRule="auto"/>
        <w:ind w:firstLine="0"/>
        <w:jc w:val="center"/>
        <w:rPr>
          <w:rFonts w:eastAsia="Arial Unicode MS"/>
          <w:b/>
          <w:sz w:val="24"/>
          <w:szCs w:val="24"/>
          <w:shd w:val="clear" w:color="auto" w:fill="FFFFFF"/>
        </w:rPr>
      </w:pPr>
      <w:r w:rsidRPr="0003628F">
        <w:rPr>
          <w:rFonts w:eastAsia="Arial Unicode MS"/>
          <w:b/>
          <w:sz w:val="24"/>
          <w:szCs w:val="24"/>
          <w:shd w:val="clear" w:color="auto" w:fill="FFFFFF"/>
        </w:rPr>
        <w:t>10. Действие договора</w:t>
      </w:r>
    </w:p>
    <w:p w14:paraId="44DEDE8B" w14:textId="68A2511B" w:rsidR="009F0FB8" w:rsidRDefault="009F0FB8" w:rsidP="001512E0">
      <w:pPr>
        <w:widowControl w:val="0"/>
        <w:tabs>
          <w:tab w:val="left" w:pos="1076"/>
          <w:tab w:val="left" w:pos="6014"/>
          <w:tab w:val="left" w:leader="underscore" w:pos="6816"/>
          <w:tab w:val="left" w:leader="underscore" w:pos="7248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 w:rsidRPr="00A1518B">
        <w:rPr>
          <w:rFonts w:eastAsia="Arial Unicode MS"/>
          <w:sz w:val="24"/>
          <w:szCs w:val="24"/>
          <w:shd w:val="clear" w:color="auto" w:fill="FFFFFF"/>
        </w:rPr>
        <w:t xml:space="preserve">10.1. </w:t>
      </w:r>
      <w:r w:rsidR="001F5F37" w:rsidRPr="00A1518B">
        <w:rPr>
          <w:rFonts w:eastAsia="Arial Unicode MS"/>
          <w:sz w:val="24"/>
          <w:szCs w:val="24"/>
          <w:shd w:val="clear" w:color="auto" w:fill="FFFFFF"/>
        </w:rPr>
        <w:t xml:space="preserve">Договор вступает в силу с момента его заключения Сторонами и действует до                     </w:t>
      </w:r>
      <w:proofErr w:type="gramStart"/>
      <w:r w:rsidR="001F5F37" w:rsidRPr="00A1518B">
        <w:rPr>
          <w:rFonts w:eastAsia="Arial Unicode MS"/>
          <w:sz w:val="24"/>
          <w:szCs w:val="24"/>
          <w:shd w:val="clear" w:color="auto" w:fill="FFFFFF"/>
        </w:rPr>
        <w:t xml:space="preserve">   «</w:t>
      </w:r>
      <w:proofErr w:type="gramEnd"/>
      <w:r w:rsidR="001F5F37" w:rsidRPr="00A1518B">
        <w:rPr>
          <w:rFonts w:eastAsia="Arial Unicode MS"/>
          <w:sz w:val="24"/>
          <w:szCs w:val="24"/>
          <w:shd w:val="clear" w:color="auto" w:fill="FFFFFF"/>
        </w:rPr>
        <w:t>29» февраля 2028 г., а в части оплаты (возмещения убытков, выплаты штрафов, неустойки) – до полного исполнения Сторонами своих обязательств по договору.</w:t>
      </w:r>
    </w:p>
    <w:p w14:paraId="350C5190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100" w:lineRule="atLeast"/>
        <w:ind w:firstLine="0"/>
        <w:rPr>
          <w:rFonts w:eastAsia="Arial Unicode MS"/>
          <w:sz w:val="24"/>
          <w:szCs w:val="24"/>
          <w:shd w:val="clear" w:color="auto" w:fill="FFFFFF"/>
        </w:rPr>
      </w:pPr>
    </w:p>
    <w:p w14:paraId="34A1DDB3" w14:textId="77777777" w:rsidR="009F0FB8" w:rsidRPr="0003628F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after="120" w:line="240" w:lineRule="auto"/>
        <w:ind w:firstLine="0"/>
        <w:jc w:val="center"/>
        <w:rPr>
          <w:rFonts w:eastAsia="Arial Unicode MS"/>
          <w:b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1</w:t>
      </w:r>
      <w:r w:rsidRPr="0003628F">
        <w:rPr>
          <w:rFonts w:eastAsia="Arial Unicode MS"/>
          <w:b/>
          <w:sz w:val="24"/>
          <w:szCs w:val="24"/>
          <w:shd w:val="clear" w:color="auto" w:fill="FFFFFF"/>
        </w:rPr>
        <w:t>1. Конфиденциальность</w:t>
      </w:r>
    </w:p>
    <w:p w14:paraId="40C2F471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11.1. Стороны обязуются сохранять в тайне, не передавать третьим лицам без письменного согласия другой стороны и не использовать в личных целях конфиденциальную информацию, которая стала им известна в процессе выполнения настоящего договора.</w:t>
      </w:r>
    </w:p>
    <w:p w14:paraId="122879C8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11.2. Стороны обязуются обеспечивать сохранение в тайне конфиденциальных сведений и конфиденциальной информации, ставших им известными в связи с заключением и исполнением настоящего договора, за исключением случаев, предусмотренных действующим законодательством Российской Федерации.</w:t>
      </w:r>
    </w:p>
    <w:p w14:paraId="35D4A242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11.3. К конфиденциальной информации относятся условия настоящего договора (в том числе приложений к нему), содержание, а также любая иная информация, полученная при исполнении настоящего договора, не являющаяся общедоступной.</w:t>
      </w:r>
    </w:p>
    <w:p w14:paraId="39618516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lastRenderedPageBreak/>
        <w:t>11.4. Стороны примут все меры для того, чтобы предотвратить полное или частичное разглашение конфиденциальной информации (в том числе предоставление ее третьим лицам) без письменного согласия Сторон.</w:t>
      </w:r>
    </w:p>
    <w:p w14:paraId="6D3B5EED" w14:textId="77777777" w:rsidR="009F0FB8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jc w:val="center"/>
        <w:outlineLvl w:val="1"/>
        <w:rPr>
          <w:rFonts w:eastAsia="Arial Unicode MS"/>
          <w:sz w:val="24"/>
          <w:szCs w:val="24"/>
          <w:shd w:val="clear" w:color="auto" w:fill="FFFFFF"/>
        </w:rPr>
      </w:pPr>
    </w:p>
    <w:p w14:paraId="19B5A44F" w14:textId="77777777" w:rsidR="009F0FB8" w:rsidRPr="0003628F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jc w:val="center"/>
        <w:outlineLvl w:val="1"/>
        <w:rPr>
          <w:rFonts w:eastAsia="Arial Unicode MS"/>
          <w:b/>
          <w:color w:val="000000"/>
          <w:sz w:val="24"/>
          <w:szCs w:val="24"/>
          <w:shd w:val="clear" w:color="auto" w:fill="FFFFFF"/>
        </w:rPr>
      </w:pPr>
      <w:r w:rsidRPr="0003628F">
        <w:rPr>
          <w:rFonts w:eastAsia="Arial Unicode MS"/>
          <w:b/>
          <w:color w:val="000000"/>
          <w:sz w:val="24"/>
          <w:szCs w:val="24"/>
          <w:shd w:val="clear" w:color="auto" w:fill="FFFFFF"/>
        </w:rPr>
        <w:t>12. Порядок урегулирования споров</w:t>
      </w:r>
    </w:p>
    <w:p w14:paraId="686D2810" w14:textId="77777777" w:rsidR="009F0FB8" w:rsidRDefault="007557A3" w:rsidP="001512E0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>12.1. В</w:t>
      </w:r>
      <w:r w:rsidR="009F0FB8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 случае возникновения любых противоречий, претензий </w:t>
      </w:r>
      <w:r w:rsidR="009F0FB8">
        <w:rPr>
          <w:rFonts w:eastAsia="Arial Unicode MS"/>
          <w:color w:val="000000"/>
          <w:sz w:val="24"/>
          <w:szCs w:val="24"/>
          <w:shd w:val="clear" w:color="auto" w:fill="FFFFFF"/>
        </w:rPr>
        <w:br/>
        <w:t>и разногласий, а также споров, связанных с исполнением настоящего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14:paraId="3EA6E4F3" w14:textId="77777777" w:rsidR="009F0FB8" w:rsidRDefault="007557A3" w:rsidP="001512E0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12.2. </w:t>
      </w:r>
      <w:r w:rsidR="009F0FB8">
        <w:rPr>
          <w:rFonts w:eastAsia="Arial Unicode MS"/>
          <w:color w:val="000000"/>
          <w:sz w:val="24"/>
          <w:szCs w:val="24"/>
          <w:shd w:val="clear" w:color="auto" w:fill="FFFFFF"/>
        </w:rPr>
        <w:t>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14:paraId="23AA10C7" w14:textId="77777777" w:rsidR="009F0FB8" w:rsidRDefault="007557A3" w:rsidP="001512E0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>12.3.</w:t>
      </w:r>
      <w:r w:rsidR="009F0FB8">
        <w:rPr>
          <w:rFonts w:eastAsia="Arial Unicode MS"/>
          <w:color w:val="000000"/>
          <w:sz w:val="24"/>
          <w:szCs w:val="24"/>
          <w:shd w:val="clear" w:color="auto" w:fill="FFFFFF"/>
        </w:rPr>
        <w:t>До передачи спора на разрешение арбитражного суда  Стороны принимают меры к его урегулированию в претензионном порядке.</w:t>
      </w:r>
    </w:p>
    <w:p w14:paraId="4E52553E" w14:textId="77777777" w:rsidR="009F0FB8" w:rsidRDefault="009F0FB8" w:rsidP="001512E0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>12.3.1.</w:t>
      </w:r>
      <w:r>
        <w:rPr>
          <w:rFonts w:eastAsia="Arial Unicode MS"/>
          <w:sz w:val="24"/>
          <w:szCs w:val="24"/>
          <w:shd w:val="clear" w:color="auto" w:fill="FFFFFF"/>
        </w:rPr>
        <w:t xml:space="preserve">Претензия должна быть направлена в письменном виде. </w:t>
      </w:r>
      <w:r>
        <w:rPr>
          <w:rFonts w:eastAsia="Arial Unicode MS"/>
          <w:sz w:val="24"/>
          <w:szCs w:val="24"/>
          <w:shd w:val="clear" w:color="auto" w:fill="FFFFFF"/>
        </w:rPr>
        <w:br/>
        <w:t xml:space="preserve">По полученной претензии Сторона должна дать письменный </w:t>
      </w:r>
      <w:proofErr w:type="gramStart"/>
      <w:r>
        <w:rPr>
          <w:rFonts w:eastAsia="Arial Unicode MS"/>
          <w:sz w:val="24"/>
          <w:szCs w:val="24"/>
          <w:shd w:val="clear" w:color="auto" w:fill="FFFFFF"/>
        </w:rPr>
        <w:t>ответ по существу</w:t>
      </w:r>
      <w:proofErr w:type="gramEnd"/>
      <w:r>
        <w:rPr>
          <w:rFonts w:eastAsia="Arial Unicode MS"/>
          <w:sz w:val="24"/>
          <w:szCs w:val="24"/>
          <w:shd w:val="clear" w:color="auto" w:fill="FFFFFF"/>
        </w:rPr>
        <w:t xml:space="preserve"> </w:t>
      </w:r>
      <w:r>
        <w:rPr>
          <w:rFonts w:eastAsia="Arial Unicode MS"/>
          <w:sz w:val="24"/>
          <w:szCs w:val="24"/>
          <w:shd w:val="clear" w:color="auto" w:fill="FFFFFF"/>
        </w:rPr>
        <w:br/>
        <w:t xml:space="preserve">в срок </w:t>
      </w:r>
      <w:r w:rsidRPr="00A1518B">
        <w:rPr>
          <w:rFonts w:eastAsia="Arial Unicode MS"/>
          <w:sz w:val="24"/>
          <w:szCs w:val="24"/>
          <w:shd w:val="clear" w:color="auto" w:fill="FFFFFF"/>
        </w:rPr>
        <w:t>не позднее 10 (десяти) календарных</w:t>
      </w:r>
      <w:r>
        <w:rPr>
          <w:rFonts w:eastAsia="Arial Unicode MS"/>
          <w:sz w:val="24"/>
          <w:szCs w:val="24"/>
          <w:shd w:val="clear" w:color="auto" w:fill="FFFFFF"/>
        </w:rPr>
        <w:t xml:space="preserve"> дней с даты ее получения. Оставление претензии без ответа в установленный срок означает признание требований претензии.</w:t>
      </w:r>
    </w:p>
    <w:p w14:paraId="479D1925" w14:textId="77777777" w:rsidR="009F0FB8" w:rsidRDefault="009F0FB8" w:rsidP="009F0FB8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Стороны предусмотрели, что претензии, направленные при помощи электронной почты и других видов связи, обладают юридической силой, их направление в бумажном виде не требуется.</w:t>
      </w:r>
    </w:p>
    <w:p w14:paraId="70DA7050" w14:textId="77777777" w:rsidR="009F0FB8" w:rsidRDefault="007557A3" w:rsidP="001512E0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>12.3.2.</w:t>
      </w:r>
      <w:r w:rsidR="009F0FB8">
        <w:rPr>
          <w:rFonts w:eastAsia="Arial Unicode MS"/>
          <w:sz w:val="24"/>
          <w:szCs w:val="24"/>
          <w:shd w:val="clear" w:color="auto" w:fill="FFFFFF"/>
        </w:rPr>
        <w:t xml:space="preserve">Если претензионные </w:t>
      </w:r>
      <w:r w:rsidR="009F0FB8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требования подлежат денежной оценке, </w:t>
      </w:r>
      <w:r w:rsidR="009F0FB8">
        <w:rPr>
          <w:rFonts w:eastAsia="Arial Unicode MS"/>
          <w:color w:val="000000"/>
          <w:sz w:val="24"/>
          <w:szCs w:val="24"/>
          <w:shd w:val="clear" w:color="auto" w:fill="FFFFFF"/>
        </w:rPr>
        <w:br/>
        <w:t>в претензии указывается требуемая сумма и ее полный и обоснованный расчет.</w:t>
      </w:r>
    </w:p>
    <w:p w14:paraId="07139F08" w14:textId="77777777" w:rsidR="009F0FB8" w:rsidRDefault="007557A3" w:rsidP="001512E0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>12.3.3.</w:t>
      </w:r>
      <w:r w:rsidR="009F0FB8">
        <w:rPr>
          <w:rFonts w:eastAsia="Arial Unicode MS"/>
          <w:color w:val="000000"/>
          <w:sz w:val="24"/>
          <w:szCs w:val="24"/>
          <w:shd w:val="clear" w:color="auto" w:fill="FFFFFF"/>
        </w:rPr>
        <w:t>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14:paraId="16C8B406" w14:textId="77777777" w:rsidR="009F0FB8" w:rsidRDefault="009F0FB8" w:rsidP="009F0FB8">
      <w:pPr>
        <w:tabs>
          <w:tab w:val="left" w:pos="156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>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14:paraId="2CAF13E9" w14:textId="77777777" w:rsidR="009F0FB8" w:rsidRPr="0003628F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after="120" w:line="240" w:lineRule="auto"/>
        <w:ind w:firstLine="0"/>
        <w:jc w:val="center"/>
        <w:rPr>
          <w:rFonts w:eastAsia="Arial Unicode MS"/>
          <w:b/>
          <w:color w:val="000000"/>
          <w:sz w:val="24"/>
          <w:szCs w:val="24"/>
          <w:shd w:val="clear" w:color="auto" w:fill="FFFFFF"/>
        </w:rPr>
      </w:pPr>
      <w:r w:rsidRPr="0003628F">
        <w:rPr>
          <w:rFonts w:eastAsia="Arial Unicode MS"/>
          <w:b/>
          <w:color w:val="000000"/>
          <w:sz w:val="24"/>
          <w:szCs w:val="24"/>
          <w:shd w:val="clear" w:color="auto" w:fill="FFFFFF"/>
        </w:rPr>
        <w:t>13. Прочие условия</w:t>
      </w:r>
    </w:p>
    <w:p w14:paraId="539BA14B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>13.1. Все споры по настоящему договору должны решаться Сторонами путем переговоров, а в случае невозможности достичь согласия – в арбитражном суде по месту нахождения Заказчика в установленном законодательством порядке.</w:t>
      </w:r>
    </w:p>
    <w:p w14:paraId="1487974F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>13.2</w:t>
      </w:r>
      <w:r>
        <w:rPr>
          <w:rFonts w:eastAsia="Arial Unicode MS"/>
          <w:sz w:val="24"/>
          <w:szCs w:val="24"/>
          <w:shd w:val="clear" w:color="auto" w:fill="FFFFFF"/>
        </w:rPr>
        <w:t>. Стороны договорились, что взаимодействие (направление документации) в рамках настоящего Договора может осуществляться путем передачи представителям сторон Договора, почтой, а также в электронной форме. В том числе путем направления документации электронной почтой, при этом авторизованными признаются контактные данные, указанные в разделе 14 Договора «Юридические адреса и реквизиты сторон»</w:t>
      </w:r>
    </w:p>
    <w:p w14:paraId="30C47C1B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sz w:val="24"/>
          <w:szCs w:val="24"/>
          <w:shd w:val="clear" w:color="auto" w:fill="FFFFFF"/>
        </w:rPr>
        <w:t xml:space="preserve">13.3. Договор с приложениями составляется в 2-х экземплярах, каждый из которых имеет </w:t>
      </w:r>
      <w:r>
        <w:rPr>
          <w:rFonts w:eastAsia="Arial Unicode MS"/>
          <w:color w:val="000000"/>
          <w:sz w:val="24"/>
          <w:szCs w:val="24"/>
          <w:shd w:val="clear" w:color="auto" w:fill="FFFFFF"/>
        </w:rPr>
        <w:t>одинаковую юридическую силу.</w:t>
      </w:r>
    </w:p>
    <w:p w14:paraId="7CD9D971" w14:textId="77777777" w:rsidR="009F0FB8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>13.4. Все изменения, Приложения, Дополнительные соглашения и Соглашения являются неотъемлемой частью настоящего договора.</w:t>
      </w:r>
    </w:p>
    <w:p w14:paraId="067F3962" w14:textId="77777777" w:rsidR="006B1017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13.5. Неотъемлемыми частями Договора являются: </w:t>
      </w:r>
    </w:p>
    <w:p w14:paraId="35951C15" w14:textId="66A61DD0" w:rsidR="006B1017" w:rsidRPr="00A1518B" w:rsidRDefault="006B1017" w:rsidP="006B101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приложение № 1 - Спецификация, </w:t>
      </w:r>
    </w:p>
    <w:p w14:paraId="15960772" w14:textId="64CB833D" w:rsidR="006B1017" w:rsidRPr="00A1518B" w:rsidRDefault="006B1017" w:rsidP="006B101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приложение № 2 - Техническое задание, </w:t>
      </w:r>
    </w:p>
    <w:p w14:paraId="4C77C8C0" w14:textId="7A42BDDD" w:rsidR="009F0FB8" w:rsidRPr="00A1518B" w:rsidRDefault="009F0FB8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приложение № </w:t>
      </w:r>
      <w:r w:rsidR="006B1017"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>3</w:t>
      </w:r>
      <w:r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 </w:t>
      </w:r>
      <w:r w:rsidR="00455474"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- </w:t>
      </w:r>
      <w:r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>Форма Акта сдачи-приемки услуг.</w:t>
      </w:r>
    </w:p>
    <w:p w14:paraId="3988391E" w14:textId="170ADD34" w:rsidR="006B1017" w:rsidRDefault="006B1017" w:rsidP="001512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709"/>
        <w:rPr>
          <w:rFonts w:eastAsia="Arial Unicode MS"/>
          <w:color w:val="000000"/>
          <w:sz w:val="24"/>
          <w:szCs w:val="24"/>
          <w:shd w:val="clear" w:color="auto" w:fill="FFFFFF"/>
        </w:rPr>
      </w:pPr>
      <w:r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приложение № 4 </w:t>
      </w:r>
      <w:r w:rsidR="00455474"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>-</w:t>
      </w:r>
      <w:r w:rsidRPr="00A1518B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 Документы, подтверждающие право собственности на объект.</w:t>
      </w:r>
    </w:p>
    <w:p w14:paraId="2A5D3B9A" w14:textId="77777777" w:rsidR="001512E0" w:rsidRDefault="001512E0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jc w:val="center"/>
        <w:rPr>
          <w:rFonts w:eastAsia="Arial Unicode MS"/>
          <w:b/>
          <w:color w:val="000000"/>
          <w:sz w:val="24"/>
          <w:szCs w:val="24"/>
          <w:shd w:val="clear" w:color="auto" w:fill="FFFFFF"/>
        </w:rPr>
      </w:pPr>
    </w:p>
    <w:p w14:paraId="55C45238" w14:textId="77777777" w:rsidR="009F0FB8" w:rsidRPr="007557A3" w:rsidRDefault="009F0FB8" w:rsidP="009F0F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line="240" w:lineRule="auto"/>
        <w:ind w:firstLine="0"/>
        <w:jc w:val="center"/>
        <w:rPr>
          <w:rFonts w:eastAsia="Arial Unicode MS"/>
          <w:b/>
          <w:color w:val="000000"/>
          <w:sz w:val="24"/>
          <w:szCs w:val="24"/>
          <w:shd w:val="clear" w:color="auto" w:fill="FFFFFF"/>
        </w:rPr>
      </w:pPr>
      <w:r w:rsidRPr="007557A3">
        <w:rPr>
          <w:rFonts w:eastAsia="Arial Unicode MS"/>
          <w:b/>
          <w:color w:val="000000"/>
          <w:sz w:val="24"/>
          <w:szCs w:val="24"/>
          <w:shd w:val="clear" w:color="auto" w:fill="FFFFFF"/>
        </w:rPr>
        <w:t>14. Юридические адреса и реквизиты сторон:</w:t>
      </w:r>
    </w:p>
    <w:tbl>
      <w:tblPr>
        <w:tblW w:w="957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4775"/>
        <w:gridCol w:w="4795"/>
      </w:tblGrid>
      <w:tr w:rsidR="009F0FB8" w14:paraId="31949D48" w14:textId="77777777" w:rsidTr="009F0FB8">
        <w:trPr>
          <w:trHeight w:val="633"/>
          <w:jc w:val="center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30EED" w14:textId="77777777" w:rsidR="009F0FB8" w:rsidRDefault="009F0F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76" w:lineRule="auto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shd w:val="clear" w:color="auto" w:fill="FFFFFF"/>
              </w:rPr>
            </w:pPr>
          </w:p>
          <w:p w14:paraId="0FB0791C" w14:textId="77777777" w:rsidR="009F0FB8" w:rsidRDefault="009F0F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76" w:lineRule="auto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Arial Unicode MS"/>
                <w:color w:val="000000"/>
                <w:sz w:val="24"/>
                <w:szCs w:val="24"/>
                <w:shd w:val="clear" w:color="auto" w:fill="FFFFFF"/>
              </w:rPr>
              <w:t>Заказчик: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2E6F1" w14:textId="77777777" w:rsidR="009F0FB8" w:rsidRDefault="009F0F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76" w:lineRule="auto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shd w:val="clear" w:color="auto" w:fill="FFFFFF"/>
              </w:rPr>
            </w:pPr>
          </w:p>
          <w:p w14:paraId="56024EC4" w14:textId="77777777" w:rsidR="009F0FB8" w:rsidRDefault="009F0F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76" w:lineRule="auto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Arial Unicode MS"/>
                <w:color w:val="000000"/>
                <w:sz w:val="24"/>
                <w:szCs w:val="24"/>
                <w:shd w:val="clear" w:color="auto" w:fill="FFFFFF"/>
              </w:rPr>
              <w:t>Исполнитель:</w:t>
            </w:r>
          </w:p>
        </w:tc>
      </w:tr>
    </w:tbl>
    <w:p w14:paraId="2D62A07C" w14:textId="708C6508" w:rsidR="00654E0B" w:rsidRDefault="00654E0B"/>
    <w:p w14:paraId="550CDBCA" w14:textId="6958C632" w:rsidR="006B1017" w:rsidRDefault="006B1017"/>
    <w:p w14:paraId="0DB868FF" w14:textId="76A0C9A3" w:rsidR="006B1017" w:rsidRDefault="006B1017"/>
    <w:p w14:paraId="21F36A08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Приложение № 1</w:t>
      </w:r>
    </w:p>
    <w:p w14:paraId="123778B8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к договору</w:t>
      </w:r>
    </w:p>
    <w:p w14:paraId="751EED14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от «__» _______ 2026 г. № ___</w:t>
      </w:r>
    </w:p>
    <w:p w14:paraId="3E7A07FC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</w:p>
    <w:p w14:paraId="6A9121CA" w14:textId="77777777" w:rsidR="006B1017" w:rsidRPr="006B1017" w:rsidRDefault="006B1017" w:rsidP="006B1017">
      <w:pPr>
        <w:snapToGrid/>
        <w:spacing w:line="240" w:lineRule="auto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Спецификация</w:t>
      </w:r>
    </w:p>
    <w:p w14:paraId="5CCA3B04" w14:textId="77777777" w:rsidR="006B1017" w:rsidRPr="006B1017" w:rsidRDefault="006B1017" w:rsidP="006B1017">
      <w:pPr>
        <w:snapToGrid/>
        <w:spacing w:line="240" w:lineRule="auto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tbl>
      <w:tblPr>
        <w:tblW w:w="103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1993"/>
        <w:gridCol w:w="2267"/>
        <w:gridCol w:w="851"/>
        <w:gridCol w:w="872"/>
        <w:gridCol w:w="1154"/>
        <w:gridCol w:w="1417"/>
        <w:gridCol w:w="1416"/>
      </w:tblGrid>
      <w:tr w:rsidR="006B1017" w:rsidRPr="006B1017" w14:paraId="5D20B2E4" w14:textId="77777777" w:rsidTr="006B1017">
        <w:trPr>
          <w:cantSplit/>
          <w:trHeight w:val="2298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46F33A" w14:textId="77777777" w:rsidR="006B1017" w:rsidRPr="006B1017" w:rsidRDefault="006B1017" w:rsidP="006B1017">
            <w:pPr>
              <w:widowControl w:val="0"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B1017">
              <w:rPr>
                <w:rFonts w:eastAsia="Calibri"/>
                <w:b/>
                <w:sz w:val="24"/>
                <w:szCs w:val="24"/>
              </w:rPr>
              <w:t>№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DEDCBB1" w14:textId="77777777" w:rsidR="006B1017" w:rsidRPr="006B1017" w:rsidRDefault="006B1017" w:rsidP="006B1017">
            <w:pPr>
              <w:widowControl w:val="0"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B1017">
              <w:rPr>
                <w:rFonts w:eastAsia="Calibri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AC140D" w14:textId="77777777" w:rsidR="006B1017" w:rsidRPr="006B1017" w:rsidRDefault="006B1017" w:rsidP="006B1017">
            <w:pPr>
              <w:widowControl w:val="0"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B1017">
              <w:rPr>
                <w:rFonts w:eastAsia="Calibri"/>
                <w:b/>
                <w:sz w:val="24"/>
                <w:szCs w:val="24"/>
              </w:rPr>
              <w:t>Функциональные характеристики (потребительские свойства) и качественные характеристики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8A0CE4" w14:textId="77777777" w:rsidR="006B1017" w:rsidRPr="006B1017" w:rsidRDefault="006B1017" w:rsidP="006B1017">
            <w:pPr>
              <w:keepNext/>
              <w:keepLines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6B1017">
              <w:rPr>
                <w:rFonts w:eastAsia="Calibri"/>
                <w:b/>
                <w:color w:val="000000"/>
                <w:sz w:val="24"/>
                <w:szCs w:val="24"/>
              </w:rPr>
              <w:t>Ед.</w:t>
            </w:r>
          </w:p>
          <w:p w14:paraId="151D5C53" w14:textId="77777777" w:rsidR="006B1017" w:rsidRPr="006B1017" w:rsidRDefault="006B1017" w:rsidP="006B1017">
            <w:pPr>
              <w:keepNext/>
              <w:keepLines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6B1017">
              <w:rPr>
                <w:rFonts w:eastAsia="Calibri"/>
                <w:b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26B994C" w14:textId="77777777" w:rsidR="006B1017" w:rsidRPr="006B1017" w:rsidRDefault="006B1017" w:rsidP="006B1017">
            <w:pPr>
              <w:keepNext/>
              <w:keepLines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6B1017">
              <w:rPr>
                <w:rFonts w:eastAsia="Calibri"/>
                <w:b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B47B" w14:textId="77777777" w:rsidR="006B1017" w:rsidRPr="006B1017" w:rsidRDefault="006B1017" w:rsidP="006B1017">
            <w:pPr>
              <w:keepNext/>
              <w:keepLines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6B1017">
              <w:rPr>
                <w:rFonts w:eastAsia="Calibri"/>
                <w:b/>
                <w:color w:val="000000"/>
                <w:sz w:val="24"/>
                <w:szCs w:val="24"/>
              </w:rPr>
              <w:t xml:space="preserve">Цена за ед. </w:t>
            </w:r>
          </w:p>
          <w:p w14:paraId="24EC8B2E" w14:textId="77777777" w:rsidR="006B1017" w:rsidRPr="006B1017" w:rsidRDefault="006B1017" w:rsidP="006B1017">
            <w:pPr>
              <w:keepNext/>
              <w:keepLines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3BE7" w14:textId="77777777" w:rsidR="006B1017" w:rsidRPr="006B1017" w:rsidRDefault="006B1017" w:rsidP="006B1017">
            <w:pPr>
              <w:keepNext/>
              <w:keepLines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6B1017">
              <w:rPr>
                <w:rFonts w:eastAsia="Calibri"/>
                <w:b/>
                <w:color w:val="000000"/>
                <w:sz w:val="24"/>
                <w:szCs w:val="24"/>
              </w:rPr>
              <w:t xml:space="preserve">Стоимость </w:t>
            </w:r>
          </w:p>
          <w:p w14:paraId="349ADEBE" w14:textId="77777777" w:rsidR="006B1017" w:rsidRPr="006B1017" w:rsidRDefault="006B1017" w:rsidP="006B1017">
            <w:pPr>
              <w:keepNext/>
              <w:keepLines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FDFFD" w14:textId="77777777" w:rsidR="006B1017" w:rsidRPr="006B1017" w:rsidRDefault="006B1017" w:rsidP="006B1017">
            <w:pPr>
              <w:keepNext/>
              <w:keepLines/>
              <w:snapToGrid/>
              <w:spacing w:after="160" w:line="256" w:lineRule="auto"/>
              <w:ind w:firstLine="0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6B1017">
              <w:rPr>
                <w:rFonts w:eastAsia="Calibri"/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6B1017" w:rsidRPr="006B1017" w14:paraId="58DAB671" w14:textId="77777777" w:rsidTr="006B1017">
        <w:trPr>
          <w:cantSplit/>
          <w:trHeight w:val="105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7BC7B1" w14:textId="77777777" w:rsidR="006B1017" w:rsidRPr="006B1017" w:rsidRDefault="006B1017" w:rsidP="006B1017">
            <w:pPr>
              <w:widowControl w:val="0"/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A8BC9A" w14:textId="77777777" w:rsidR="006B1017" w:rsidRPr="006B1017" w:rsidRDefault="006B1017" w:rsidP="006B1017">
            <w:pPr>
              <w:widowControl w:val="0"/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958179E" w14:textId="77777777" w:rsidR="006B1017" w:rsidRPr="006B1017" w:rsidRDefault="006B1017" w:rsidP="006B1017">
            <w:pPr>
              <w:tabs>
                <w:tab w:val="left" w:pos="1140"/>
                <w:tab w:val="left" w:pos="3869"/>
              </w:tabs>
              <w:snapToGrid/>
              <w:spacing w:after="160" w:line="256" w:lineRule="auto"/>
              <w:ind w:left="68" w:right="-108" w:firstLine="709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8EE0AA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4DB28D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C78811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BBBA8A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EFE2C0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B1017" w:rsidRPr="006B1017" w14:paraId="5D6AE6CE" w14:textId="77777777" w:rsidTr="006B1017">
        <w:trPr>
          <w:cantSplit/>
          <w:trHeight w:val="111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95ECF5" w14:textId="77777777" w:rsidR="006B1017" w:rsidRPr="006B1017" w:rsidRDefault="006B1017" w:rsidP="006B1017">
            <w:pPr>
              <w:widowControl w:val="0"/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06006" w14:textId="77777777" w:rsidR="006B1017" w:rsidRPr="006B1017" w:rsidRDefault="006B1017" w:rsidP="006B1017">
            <w:pPr>
              <w:widowControl w:val="0"/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460AB08" w14:textId="77777777" w:rsidR="006B1017" w:rsidRPr="006B1017" w:rsidRDefault="006B1017" w:rsidP="006B1017">
            <w:pPr>
              <w:tabs>
                <w:tab w:val="left" w:pos="1140"/>
                <w:tab w:val="left" w:pos="3869"/>
              </w:tabs>
              <w:snapToGrid/>
              <w:spacing w:after="160" w:line="256" w:lineRule="auto"/>
              <w:ind w:left="68" w:right="-108" w:firstLine="709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8E3E7A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FFAFCD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083161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5B0AEA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BE8116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B1017" w:rsidRPr="006B1017" w14:paraId="3D0FF322" w14:textId="77777777" w:rsidTr="006B1017">
        <w:trPr>
          <w:cantSplit/>
          <w:trHeight w:val="111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25676B" w14:textId="77777777" w:rsidR="006B1017" w:rsidRPr="006B1017" w:rsidRDefault="006B1017" w:rsidP="006B1017">
            <w:pPr>
              <w:widowControl w:val="0"/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FD5401" w14:textId="77777777" w:rsidR="006B1017" w:rsidRPr="006B1017" w:rsidRDefault="006B1017" w:rsidP="006B1017">
            <w:pPr>
              <w:widowControl w:val="0"/>
              <w:snapToGrid/>
              <w:spacing w:after="160" w:line="256" w:lineRule="auto"/>
              <w:ind w:left="-108" w:right="-108" w:firstLine="709"/>
              <w:rPr>
                <w:rFonts w:eastAsia="Calibri"/>
                <w:sz w:val="24"/>
                <w:szCs w:val="24"/>
              </w:rPr>
            </w:pPr>
            <w:r w:rsidRPr="006B1017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8C85ED" w14:textId="77777777" w:rsidR="006B1017" w:rsidRPr="006B1017" w:rsidRDefault="006B1017" w:rsidP="006B1017">
            <w:pPr>
              <w:tabs>
                <w:tab w:val="left" w:pos="1140"/>
                <w:tab w:val="left" w:pos="3869"/>
              </w:tabs>
              <w:snapToGrid/>
              <w:spacing w:after="160" w:line="256" w:lineRule="auto"/>
              <w:ind w:left="68" w:right="-108" w:firstLine="709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FAAD98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2BE24130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A548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08E23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5" w14:textId="77777777" w:rsidR="006B1017" w:rsidRPr="006B1017" w:rsidRDefault="006B1017" w:rsidP="006B1017">
            <w:pPr>
              <w:snapToGrid/>
              <w:spacing w:after="160" w:line="256" w:lineRule="auto"/>
              <w:ind w:left="-108" w:right="-108"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27EF21F7" w14:textId="77777777" w:rsidR="006B1017" w:rsidRPr="006B1017" w:rsidRDefault="006B1017" w:rsidP="006B1017">
      <w:pPr>
        <w:snapToGrid/>
        <w:spacing w:line="240" w:lineRule="auto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14:paraId="1BF6C691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</w:p>
    <w:p w14:paraId="652C673D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</w:p>
    <w:p w14:paraId="738182B2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Приложение № 2</w:t>
      </w:r>
    </w:p>
    <w:p w14:paraId="4A7FEA50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к договору</w:t>
      </w:r>
    </w:p>
    <w:p w14:paraId="284CDE73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от «__» _______ 2026 г. № ___</w:t>
      </w:r>
    </w:p>
    <w:p w14:paraId="27FE9E06" w14:textId="77777777" w:rsidR="006B1017" w:rsidRPr="006B1017" w:rsidRDefault="006B1017" w:rsidP="006B1017">
      <w:pPr>
        <w:snapToGrid/>
        <w:spacing w:line="240" w:lineRule="auto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14:paraId="6E010127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 xml:space="preserve">  </w:t>
      </w:r>
    </w:p>
    <w:p w14:paraId="37961F1E" w14:textId="77777777" w:rsidR="006B1017" w:rsidRPr="006B1017" w:rsidRDefault="006B1017" w:rsidP="006B1017">
      <w:pPr>
        <w:snapToGrid/>
        <w:spacing w:after="160" w:line="256" w:lineRule="auto"/>
        <w:ind w:right="-427" w:firstLine="0"/>
        <w:jc w:val="center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Техническое задание</w:t>
      </w:r>
    </w:p>
    <w:p w14:paraId="153495BF" w14:textId="77777777" w:rsidR="006B1017" w:rsidRPr="006B1017" w:rsidRDefault="006B1017" w:rsidP="006B1017">
      <w:pPr>
        <w:snapToGrid/>
        <w:spacing w:line="240" w:lineRule="auto"/>
        <w:ind w:firstLine="708"/>
        <w:jc w:val="center"/>
        <w:rPr>
          <w:rFonts w:eastAsia="Calibri"/>
          <w:color w:val="FF0000"/>
          <w:sz w:val="22"/>
          <w:szCs w:val="22"/>
          <w:lang w:eastAsia="en-US"/>
        </w:rPr>
      </w:pPr>
      <w:r w:rsidRPr="006B1017">
        <w:rPr>
          <w:rFonts w:eastAsia="Calibri"/>
          <w:color w:val="FF0000"/>
          <w:sz w:val="22"/>
          <w:szCs w:val="22"/>
          <w:lang w:eastAsia="en-US"/>
        </w:rPr>
        <w:t>приложено отдельным файлом</w:t>
      </w:r>
    </w:p>
    <w:p w14:paraId="11646B9A" w14:textId="5AB121D4" w:rsidR="006B1017" w:rsidRDefault="006B1017"/>
    <w:p w14:paraId="75771BC1" w14:textId="3DF06643" w:rsidR="006B1017" w:rsidRPr="006B1017" w:rsidRDefault="006B1017" w:rsidP="006B1017">
      <w:pPr>
        <w:snapToGrid/>
        <w:spacing w:line="240" w:lineRule="auto"/>
        <w:ind w:firstLine="0"/>
        <w:jc w:val="right"/>
        <w:outlineLvl w:val="1"/>
        <w:rPr>
          <w:rFonts w:eastAsia="Arial"/>
          <w:b/>
          <w:sz w:val="24"/>
          <w:szCs w:val="24"/>
          <w:lang w:eastAsia="zh-CN" w:bidi="hi-IN"/>
        </w:rPr>
      </w:pPr>
      <w:r w:rsidRPr="006B1017">
        <w:rPr>
          <w:rFonts w:eastAsia="Arial"/>
          <w:b/>
          <w:sz w:val="24"/>
          <w:szCs w:val="24"/>
          <w:lang w:eastAsia="zh-CN" w:bidi="hi-IN"/>
        </w:rPr>
        <w:t xml:space="preserve">Приложение № </w:t>
      </w:r>
      <w:r>
        <w:rPr>
          <w:rFonts w:eastAsia="Arial"/>
          <w:b/>
          <w:sz w:val="24"/>
          <w:szCs w:val="24"/>
          <w:lang w:eastAsia="zh-CN" w:bidi="hi-IN"/>
        </w:rPr>
        <w:t>3</w:t>
      </w:r>
    </w:p>
    <w:p w14:paraId="7570A090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к договору</w:t>
      </w:r>
    </w:p>
    <w:p w14:paraId="7CCCB26A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от «__» _______ 2026 г. № ___</w:t>
      </w:r>
    </w:p>
    <w:p w14:paraId="53E58152" w14:textId="77777777" w:rsidR="006B1017" w:rsidRPr="006B1017" w:rsidRDefault="006B1017" w:rsidP="006B1017">
      <w:pPr>
        <w:snapToGrid/>
        <w:spacing w:line="240" w:lineRule="auto"/>
        <w:ind w:firstLine="0"/>
        <w:rPr>
          <w:rFonts w:eastAsia="Arial"/>
          <w:sz w:val="24"/>
          <w:szCs w:val="24"/>
          <w:lang w:eastAsia="zh-CN" w:bidi="hi-IN"/>
        </w:rPr>
      </w:pPr>
    </w:p>
    <w:p w14:paraId="586BAAD7" w14:textId="3585D85E" w:rsidR="006B1017" w:rsidRDefault="006B1017"/>
    <w:tbl>
      <w:tblPr>
        <w:tblW w:w="993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0"/>
      </w:tblGrid>
      <w:tr w:rsidR="006B1017" w:rsidRPr="006B1017" w14:paraId="0BE6F4C7" w14:textId="77777777" w:rsidTr="006B1017">
        <w:trPr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1E778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center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Акт</w:t>
            </w:r>
          </w:p>
          <w:p w14:paraId="1919BFFC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center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сдачи-приемки оказанных услуг</w:t>
            </w:r>
          </w:p>
        </w:tc>
      </w:tr>
      <w:tr w:rsidR="006B1017" w:rsidRPr="006B1017" w14:paraId="2DB7D48E" w14:textId="77777777" w:rsidTr="006B1017">
        <w:trPr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91BAF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"__" ___20__ г.</w:t>
            </w:r>
          </w:p>
        </w:tc>
      </w:tr>
      <w:tr w:rsidR="006B1017" w:rsidRPr="006B1017" w14:paraId="4B910E54" w14:textId="77777777" w:rsidTr="006B1017">
        <w:trPr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0062061C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</w:p>
        </w:tc>
      </w:tr>
      <w:tr w:rsidR="006B1017" w:rsidRPr="006B1017" w14:paraId="2FAD46EB" w14:textId="77777777" w:rsidTr="006B1017">
        <w:trPr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F822A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 xml:space="preserve">Мы, ________________________________________________ нижеподписавшиеся, ___________________________________________________ от имени "Заказчика", с одной </w:t>
            </w: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lastRenderedPageBreak/>
              <w:t>стороны, и _____________________________________________ от имени "Исполнителя", с другой стороны, составили настоящий Акт о нижеследующем:</w:t>
            </w:r>
          </w:p>
          <w:p w14:paraId="1791385D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1. Исполнитель выполнил следующие услуги в соответствии с договором _______</w:t>
            </w:r>
          </w:p>
          <w:p w14:paraId="392BF69E" w14:textId="77777777" w:rsidR="006B1017" w:rsidRPr="006B1017" w:rsidRDefault="006B1017" w:rsidP="006B1017">
            <w:pPr>
              <w:snapToGrid/>
              <w:spacing w:line="240" w:lineRule="auto"/>
              <w:ind w:firstLine="0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__________________________________________________________________________</w:t>
            </w:r>
          </w:p>
          <w:p w14:paraId="66A0D307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2. Заказчик принял результаты услуг в форме: _________________________________</w:t>
            </w:r>
          </w:p>
          <w:p w14:paraId="42CCA642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_______________________________________________________________________.</w:t>
            </w:r>
          </w:p>
          <w:p w14:paraId="40130F56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3. Качество оказанных услуг соответствует требованиям договора. Заказчик каких-либо отклонений от условий договора или других недостатков в услугах Исполнителя не обнаружил.</w:t>
            </w:r>
          </w:p>
          <w:p w14:paraId="36403C85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 xml:space="preserve">4. Общая стоимость оказанных услуг составляет ______________________________________________, в том числе НДС </w:t>
            </w:r>
            <w:hyperlink r:id="rId5" w:anchor="P702" w:tooltip="#P702" w:history="1">
              <w:r w:rsidRPr="006B1017">
                <w:rPr>
                  <w:rFonts w:eastAsia="Arial"/>
                  <w:color w:val="0000FF"/>
                  <w:sz w:val="24"/>
                  <w:szCs w:val="24"/>
                  <w:lang w:eastAsia="zh-CN" w:bidi="hi-IN"/>
                </w:rPr>
                <w:t>&lt;1&gt;</w:t>
              </w:r>
            </w:hyperlink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 xml:space="preserve"> в сумме __________________________________________________________________________.</w:t>
            </w:r>
          </w:p>
          <w:p w14:paraId="595E91D5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 xml:space="preserve">5. </w:t>
            </w:r>
            <w:hyperlink r:id="rId6" w:anchor="P703" w:tooltip="#P703" w:history="1">
              <w:r w:rsidRPr="006B1017">
                <w:rPr>
                  <w:rFonts w:eastAsia="Arial"/>
                  <w:color w:val="0000FF"/>
                  <w:sz w:val="24"/>
                  <w:szCs w:val="24"/>
                  <w:lang w:eastAsia="zh-CN" w:bidi="hi-IN"/>
                </w:rPr>
                <w:t>&lt;2&gt;</w:t>
              </w:r>
            </w:hyperlink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 xml:space="preserve"> За оказанные услуги сумма, подлежащая оплате в соответствии с условиями заключенного договора: ________________________________________ (прописью) рублей __ копеек, в том числе НДС </w:t>
            </w:r>
            <w:hyperlink r:id="rId7" w:anchor="P704" w:tooltip="#P704" w:history="1">
              <w:r w:rsidRPr="006B1017">
                <w:rPr>
                  <w:rFonts w:eastAsia="Arial"/>
                  <w:color w:val="0000FF"/>
                  <w:sz w:val="24"/>
                  <w:szCs w:val="24"/>
                  <w:lang w:eastAsia="zh-CN" w:bidi="hi-IN"/>
                </w:rPr>
                <w:t>&lt;3&gt;</w:t>
              </w:r>
            </w:hyperlink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 xml:space="preserve"> __% _____________________________________ (прописью) рублей __ копеек.</w:t>
            </w:r>
          </w:p>
          <w:p w14:paraId="1C0D7837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Размер неустойки (штрафа, пени), подлежащий взысканию: ________________________________________ (прописью) рублей __ копеек.</w:t>
            </w:r>
          </w:p>
          <w:p w14:paraId="4BC995AB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Основания применения и порядок расчета неустойки (штрафа, пени) __________________________________________________________________________.</w:t>
            </w:r>
          </w:p>
          <w:p w14:paraId="0F7FAA19" w14:textId="77777777" w:rsidR="006B1017" w:rsidRPr="006B1017" w:rsidRDefault="006B1017" w:rsidP="006B1017">
            <w:pPr>
              <w:snapToGrid/>
              <w:spacing w:line="240" w:lineRule="auto"/>
              <w:ind w:firstLine="283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 xml:space="preserve">Итоговая сумма, подлежащая оплате Исполнителю по договору: ________________________________________________ (прописью) рублей __ копеек, в том числе НДС </w:t>
            </w:r>
            <w:hyperlink r:id="rId8" w:anchor="P702" w:tooltip="#P702" w:history="1">
              <w:r w:rsidRPr="006B1017">
                <w:rPr>
                  <w:rFonts w:eastAsia="Arial"/>
                  <w:color w:val="0000FF"/>
                  <w:sz w:val="24"/>
                  <w:szCs w:val="24"/>
                  <w:lang w:eastAsia="zh-CN" w:bidi="hi-IN"/>
                </w:rPr>
                <w:t>&lt;1&gt;</w:t>
              </w:r>
            </w:hyperlink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 xml:space="preserve"> __ % ________________________________ (прописью) рублей __ копеек.</w:t>
            </w:r>
          </w:p>
        </w:tc>
      </w:tr>
    </w:tbl>
    <w:p w14:paraId="258663F0" w14:textId="77777777" w:rsidR="006B1017" w:rsidRPr="006B1017" w:rsidRDefault="006B1017" w:rsidP="006B1017">
      <w:pPr>
        <w:snapToGrid/>
        <w:spacing w:line="240" w:lineRule="auto"/>
        <w:ind w:firstLine="0"/>
        <w:rPr>
          <w:rFonts w:eastAsia="Arial"/>
          <w:sz w:val="24"/>
          <w:szCs w:val="24"/>
          <w:lang w:eastAsia="zh-CN" w:bidi="hi-IN"/>
        </w:rPr>
      </w:pPr>
    </w:p>
    <w:tbl>
      <w:tblPr>
        <w:tblW w:w="100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78"/>
        <w:gridCol w:w="2149"/>
        <w:gridCol w:w="5023"/>
      </w:tblGrid>
      <w:tr w:rsidR="006B1017" w:rsidRPr="006B1017" w14:paraId="055EA979" w14:textId="77777777" w:rsidTr="006B1017">
        <w:trPr>
          <w:jc w:val="center"/>
        </w:trPr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4BB5D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От Заказчика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384BC12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FDDD9" w14:textId="77777777" w:rsidR="006B1017" w:rsidRPr="006B1017" w:rsidRDefault="006B1017" w:rsidP="006B1017">
            <w:pPr>
              <w:snapToGrid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</w:p>
        </w:tc>
      </w:tr>
      <w:tr w:rsidR="006B1017" w:rsidRPr="006B1017" w14:paraId="22A596FA" w14:textId="77777777" w:rsidTr="006B1017">
        <w:trPr>
          <w:jc w:val="center"/>
        </w:trPr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 w14:paraId="1B98400E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ADE1C4C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066D3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</w:p>
        </w:tc>
      </w:tr>
      <w:tr w:rsidR="006B1017" w:rsidRPr="006B1017" w14:paraId="16D932F3" w14:textId="77777777" w:rsidTr="006B1017">
        <w:trPr>
          <w:jc w:val="center"/>
        </w:trPr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9DC512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  <w:r w:rsidRPr="006B1017">
              <w:rPr>
                <w:rFonts w:eastAsia="Arial"/>
                <w:sz w:val="24"/>
                <w:szCs w:val="24"/>
                <w:lang w:eastAsia="zh-CN" w:bidi="hi-IN"/>
              </w:rPr>
              <w:t>От Исполнителя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09E0B9F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0A28F" w14:textId="77777777" w:rsidR="006B1017" w:rsidRPr="006B1017" w:rsidRDefault="006B1017" w:rsidP="006B1017">
            <w:pPr>
              <w:snapToGrid/>
              <w:spacing w:line="240" w:lineRule="auto"/>
              <w:ind w:firstLine="0"/>
              <w:jc w:val="left"/>
              <w:rPr>
                <w:rFonts w:eastAsia="Arial"/>
                <w:sz w:val="24"/>
                <w:szCs w:val="24"/>
                <w:lang w:eastAsia="zh-CN" w:bidi="hi-IN"/>
              </w:rPr>
            </w:pPr>
          </w:p>
        </w:tc>
      </w:tr>
    </w:tbl>
    <w:p w14:paraId="6BC3E4DD" w14:textId="40D28B9A" w:rsidR="006B1017" w:rsidRPr="006B1017" w:rsidRDefault="006B1017" w:rsidP="006B1017">
      <w:pPr>
        <w:snapToGrid/>
        <w:spacing w:line="240" w:lineRule="auto"/>
        <w:ind w:firstLine="0"/>
        <w:jc w:val="right"/>
        <w:outlineLvl w:val="1"/>
        <w:rPr>
          <w:rFonts w:eastAsia="Arial"/>
          <w:b/>
          <w:sz w:val="24"/>
          <w:szCs w:val="24"/>
          <w:lang w:eastAsia="zh-CN" w:bidi="hi-IN"/>
        </w:rPr>
      </w:pPr>
      <w:r w:rsidRPr="006B1017">
        <w:rPr>
          <w:rFonts w:eastAsia="Arial"/>
          <w:b/>
          <w:sz w:val="24"/>
          <w:szCs w:val="24"/>
          <w:lang w:eastAsia="zh-CN" w:bidi="hi-IN"/>
        </w:rPr>
        <w:t xml:space="preserve">Приложение № </w:t>
      </w:r>
      <w:r>
        <w:rPr>
          <w:rFonts w:eastAsia="Arial"/>
          <w:b/>
          <w:sz w:val="24"/>
          <w:szCs w:val="24"/>
          <w:lang w:eastAsia="zh-CN" w:bidi="hi-IN"/>
        </w:rPr>
        <w:t>4</w:t>
      </w:r>
    </w:p>
    <w:p w14:paraId="552FE320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к договору</w:t>
      </w:r>
    </w:p>
    <w:p w14:paraId="292931BF" w14:textId="77777777" w:rsidR="006B1017" w:rsidRPr="006B1017" w:rsidRDefault="006B1017" w:rsidP="006B1017">
      <w:pPr>
        <w:snapToGrid/>
        <w:spacing w:line="240" w:lineRule="auto"/>
        <w:ind w:firstLine="709"/>
        <w:jc w:val="right"/>
        <w:rPr>
          <w:rFonts w:eastAsia="Calibri"/>
          <w:b/>
          <w:sz w:val="24"/>
          <w:szCs w:val="24"/>
          <w:lang w:eastAsia="en-US"/>
        </w:rPr>
      </w:pPr>
      <w:r w:rsidRPr="006B1017">
        <w:rPr>
          <w:rFonts w:eastAsia="Calibri"/>
          <w:b/>
          <w:sz w:val="24"/>
          <w:szCs w:val="24"/>
          <w:lang w:eastAsia="en-US"/>
        </w:rPr>
        <w:t>от «__» _______ 2026 г. № ___</w:t>
      </w:r>
    </w:p>
    <w:p w14:paraId="2C662E2D" w14:textId="77777777" w:rsidR="006B1017" w:rsidRPr="006B1017" w:rsidRDefault="006B1017" w:rsidP="006B1017">
      <w:pPr>
        <w:snapToGrid/>
        <w:spacing w:line="240" w:lineRule="auto"/>
        <w:ind w:firstLine="0"/>
        <w:jc w:val="right"/>
        <w:rPr>
          <w:rFonts w:eastAsia="Arial"/>
          <w:sz w:val="24"/>
          <w:szCs w:val="24"/>
          <w:lang w:eastAsia="zh-CN" w:bidi="hi-IN"/>
        </w:rPr>
      </w:pPr>
    </w:p>
    <w:p w14:paraId="67063A41" w14:textId="77777777" w:rsidR="006B1017" w:rsidRPr="006B1017" w:rsidRDefault="006B1017" w:rsidP="006B1017">
      <w:pPr>
        <w:snapToGrid/>
        <w:spacing w:line="240" w:lineRule="auto"/>
        <w:ind w:firstLine="540"/>
        <w:jc w:val="center"/>
        <w:rPr>
          <w:sz w:val="24"/>
          <w:szCs w:val="24"/>
        </w:rPr>
      </w:pPr>
      <w:r w:rsidRPr="006B1017">
        <w:rPr>
          <w:sz w:val="24"/>
          <w:szCs w:val="24"/>
        </w:rPr>
        <w:t>Документы, подтверждающие право собственности на объект</w:t>
      </w:r>
    </w:p>
    <w:p w14:paraId="74F5BB82" w14:textId="77777777" w:rsidR="006B1017" w:rsidRPr="006B1017" w:rsidRDefault="006B1017" w:rsidP="006B1017">
      <w:pPr>
        <w:snapToGrid/>
        <w:spacing w:line="240" w:lineRule="auto"/>
        <w:ind w:firstLine="539"/>
        <w:jc w:val="center"/>
        <w:rPr>
          <w:i/>
          <w:color w:val="FF0000"/>
          <w:sz w:val="24"/>
          <w:szCs w:val="24"/>
        </w:rPr>
      </w:pPr>
      <w:r w:rsidRPr="006B1017">
        <w:rPr>
          <w:i/>
          <w:color w:val="FF0000"/>
          <w:sz w:val="24"/>
          <w:szCs w:val="24"/>
        </w:rPr>
        <w:t>приложено отдельным файлом</w:t>
      </w:r>
    </w:p>
    <w:p w14:paraId="122759A6" w14:textId="77777777" w:rsidR="006B1017" w:rsidRPr="006B1017" w:rsidRDefault="006B1017" w:rsidP="006B1017">
      <w:pPr>
        <w:snapToGrid/>
        <w:spacing w:line="240" w:lineRule="auto"/>
        <w:ind w:firstLine="0"/>
        <w:jc w:val="left"/>
        <w:rPr>
          <w:sz w:val="24"/>
          <w:szCs w:val="24"/>
        </w:rPr>
      </w:pPr>
    </w:p>
    <w:p w14:paraId="6ACA54F4" w14:textId="77777777" w:rsidR="006B1017" w:rsidRDefault="006B1017"/>
    <w:sectPr w:rsidR="006B1017" w:rsidSect="00654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A395C"/>
    <w:multiLevelType w:val="multilevel"/>
    <w:tmpl w:val="062ADA50"/>
    <w:styleLink w:val="11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2976"/>
        </w:tabs>
        <w:ind w:left="2976" w:hanging="1134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pStyle w:val="a1"/>
      <w:lvlText w:val="%5)"/>
      <w:lvlJc w:val="left"/>
      <w:pPr>
        <w:tabs>
          <w:tab w:val="num" w:pos="1560"/>
        </w:tabs>
        <w:ind w:left="1560" w:hanging="567"/>
      </w:pPr>
      <w:rPr>
        <w:b w:val="0"/>
        <w:i w:val="0"/>
        <w:color w:val="auto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" w15:restartNumberingAfterBreak="0">
    <w:nsid w:val="52A07838"/>
    <w:multiLevelType w:val="hybridMultilevel"/>
    <w:tmpl w:val="1A20C842"/>
    <w:lvl w:ilvl="0" w:tplc="DB62FD76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010207"/>
    <w:multiLevelType w:val="multilevel"/>
    <w:tmpl w:val="D21C20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383"/>
        </w:tabs>
        <w:ind w:left="383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66"/>
        </w:tabs>
        <w:ind w:left="766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789"/>
        </w:tabs>
        <w:ind w:left="789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172"/>
        </w:tabs>
        <w:ind w:left="1172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555"/>
        </w:tabs>
        <w:ind w:left="1555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578"/>
        </w:tabs>
        <w:ind w:left="1578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961"/>
        </w:tabs>
        <w:ind w:left="1961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984"/>
        </w:tabs>
        <w:ind w:left="1984" w:hanging="1800"/>
      </w:pPr>
      <w:rPr>
        <w:b w:val="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FB8"/>
    <w:rsid w:val="00024BD9"/>
    <w:rsid w:val="0003628F"/>
    <w:rsid w:val="0006206A"/>
    <w:rsid w:val="00087850"/>
    <w:rsid w:val="000A6277"/>
    <w:rsid w:val="00117A72"/>
    <w:rsid w:val="00141655"/>
    <w:rsid w:val="001512E0"/>
    <w:rsid w:val="00175EEA"/>
    <w:rsid w:val="001F5F37"/>
    <w:rsid w:val="00213BB8"/>
    <w:rsid w:val="0021612D"/>
    <w:rsid w:val="002C24D1"/>
    <w:rsid w:val="002D49FE"/>
    <w:rsid w:val="002E6070"/>
    <w:rsid w:val="00455474"/>
    <w:rsid w:val="004C38D4"/>
    <w:rsid w:val="005C5582"/>
    <w:rsid w:val="00642745"/>
    <w:rsid w:val="00654E0B"/>
    <w:rsid w:val="00657213"/>
    <w:rsid w:val="006766FA"/>
    <w:rsid w:val="006901F9"/>
    <w:rsid w:val="006B1017"/>
    <w:rsid w:val="006F3EFC"/>
    <w:rsid w:val="007465C4"/>
    <w:rsid w:val="007557A3"/>
    <w:rsid w:val="007C1B97"/>
    <w:rsid w:val="008A469D"/>
    <w:rsid w:val="009F0FB8"/>
    <w:rsid w:val="00A0584D"/>
    <w:rsid w:val="00A1518B"/>
    <w:rsid w:val="00A77817"/>
    <w:rsid w:val="00AD7CD6"/>
    <w:rsid w:val="00B35C37"/>
    <w:rsid w:val="00B53454"/>
    <w:rsid w:val="00BD4C7D"/>
    <w:rsid w:val="00BE549A"/>
    <w:rsid w:val="00C218A4"/>
    <w:rsid w:val="00C2320D"/>
    <w:rsid w:val="00C50142"/>
    <w:rsid w:val="00C86F4F"/>
    <w:rsid w:val="00CD1DE4"/>
    <w:rsid w:val="00D36E8D"/>
    <w:rsid w:val="00DD14BA"/>
    <w:rsid w:val="00E24B9D"/>
    <w:rsid w:val="00E80F23"/>
    <w:rsid w:val="00F025C6"/>
    <w:rsid w:val="00F51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9058"/>
  <w15:docId w15:val="{C21EB89D-D01D-4E40-BA8F-0841357F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9F0FB8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Заголовок 1_стандарта,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h1,В1,I,."/>
    <w:basedOn w:val="a2"/>
    <w:next w:val="a2"/>
    <w:link w:val="10"/>
    <w:qFormat/>
    <w:rsid w:val="009F0FB8"/>
    <w:pPr>
      <w:keepNext/>
      <w:keepLines/>
      <w:pageBreakBefore/>
      <w:numPr>
        <w:numId w:val="1"/>
      </w:numPr>
      <w:suppressAutoHyphens/>
      <w:snapToGrid/>
      <w:spacing w:before="480" w:after="240" w:line="240" w:lineRule="auto"/>
      <w:jc w:val="left"/>
      <w:outlineLvl w:val="0"/>
    </w:pPr>
    <w:rPr>
      <w:rFonts w:ascii="Arial" w:hAnsi="Arial"/>
      <w:kern w:val="28"/>
      <w:sz w:val="40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2"/>
    <w:next w:val="a2"/>
    <w:link w:val="20"/>
    <w:semiHidden/>
    <w:unhideWhenUsed/>
    <w:qFormat/>
    <w:rsid w:val="009F0FB8"/>
    <w:pPr>
      <w:keepNext/>
      <w:numPr>
        <w:ilvl w:val="1"/>
        <w:numId w:val="1"/>
      </w:numPr>
      <w:tabs>
        <w:tab w:val="num" w:pos="1314"/>
      </w:tabs>
      <w:suppressAutoHyphens/>
      <w:spacing w:before="360" w:after="120" w:line="240" w:lineRule="auto"/>
      <w:ind w:left="1314"/>
      <w:jc w:val="left"/>
      <w:outlineLvl w:val="1"/>
    </w:pPr>
    <w:rPr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1_стандарта Знак,Document Header1 Знак,H1 Знак1,H1 Знак Знак,Headi... Знак,Heading 1iz Знак,Б1 Знак,Б11 Знак,Введение... Знак,h1 Знак,В1 Знак,I Знак,. Знак"/>
    <w:basedOn w:val="a3"/>
    <w:link w:val="1"/>
    <w:rsid w:val="009F0FB8"/>
    <w:rPr>
      <w:rFonts w:ascii="Arial" w:eastAsia="Times New Roman" w:hAnsi="Arial" w:cs="Times New Roman"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semiHidden/>
    <w:rsid w:val="009F0FB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">
    <w:name w:val="Пункт"/>
    <w:basedOn w:val="a2"/>
    <w:rsid w:val="009F0FB8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9F0FB8"/>
    <w:pPr>
      <w:numPr>
        <w:ilvl w:val="3"/>
      </w:numPr>
    </w:pPr>
  </w:style>
  <w:style w:type="paragraph" w:customStyle="1" w:styleId="a1">
    <w:name w:val="Подподпункт"/>
    <w:basedOn w:val="a0"/>
    <w:rsid w:val="009F0FB8"/>
    <w:pPr>
      <w:numPr>
        <w:ilvl w:val="4"/>
      </w:numPr>
      <w:tabs>
        <w:tab w:val="num" w:pos="993"/>
      </w:tabs>
      <w:ind w:left="993"/>
    </w:pPr>
  </w:style>
  <w:style w:type="numbering" w:customStyle="1" w:styleId="11">
    <w:name w:val="Раздел 11"/>
    <w:uiPriority w:val="99"/>
    <w:rsid w:val="009F0FB8"/>
    <w:pPr>
      <w:numPr>
        <w:numId w:val="1"/>
      </w:numPr>
    </w:pPr>
  </w:style>
  <w:style w:type="character" w:styleId="a6">
    <w:name w:val="annotation reference"/>
    <w:basedOn w:val="a3"/>
    <w:uiPriority w:val="99"/>
    <w:semiHidden/>
    <w:unhideWhenUsed/>
    <w:rsid w:val="0006206A"/>
    <w:rPr>
      <w:sz w:val="16"/>
      <w:szCs w:val="16"/>
    </w:rPr>
  </w:style>
  <w:style w:type="paragraph" w:styleId="a7">
    <w:name w:val="annotation text"/>
    <w:basedOn w:val="a2"/>
    <w:link w:val="a8"/>
    <w:uiPriority w:val="99"/>
    <w:unhideWhenUsed/>
    <w:rsid w:val="0006206A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a3"/>
    <w:link w:val="a7"/>
    <w:uiPriority w:val="99"/>
    <w:rsid w:val="000620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6206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620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2"/>
    <w:link w:val="ac"/>
    <w:uiPriority w:val="99"/>
    <w:semiHidden/>
    <w:unhideWhenUsed/>
    <w:rsid w:val="00A058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3"/>
    <w:link w:val="ab"/>
    <w:uiPriority w:val="99"/>
    <w:semiHidden/>
    <w:rsid w:val="00A058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nn\Desktop\&#1064;&#1072;&#1073;&#1083;&#1086;&#1085;&#1099;\&#1064;&#1072;&#1073;&#1083;&#1086;&#1085;&#1099;%20&#1076;&#1086;&#1075;&#1086;&#1074;&#1086;&#1088;&#1086;&#1074;\&#1044;&#1086;&#1075;&#1086;&#1074;&#1086;&#1088;%20&#1054;&#1093;&#1088;&#1072;&#1085;&#1072;%202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snn\Desktop\&#1064;&#1072;&#1073;&#1083;&#1086;&#1085;&#1099;\&#1064;&#1072;&#1073;&#1083;&#1086;&#1085;&#1099;%20&#1076;&#1086;&#1075;&#1086;&#1074;&#1086;&#1088;&#1086;&#1074;\&#1044;&#1086;&#1075;&#1086;&#1074;&#1086;&#1088;%20&#1054;&#1093;&#1088;&#1072;&#1085;&#1072;%202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snn\Desktop\&#1064;&#1072;&#1073;&#1083;&#1086;&#1085;&#1099;\&#1064;&#1072;&#1073;&#1083;&#1086;&#1085;&#1099;%20&#1076;&#1086;&#1075;&#1086;&#1074;&#1086;&#1088;&#1086;&#1074;\&#1044;&#1086;&#1075;&#1086;&#1074;&#1086;&#1088;%20&#1054;&#1093;&#1088;&#1072;&#1085;&#1072;%202.docx" TargetMode="External"/><Relationship Id="rId5" Type="http://schemas.openxmlformats.org/officeDocument/2006/relationships/hyperlink" Target="file:///C:\Users\snn\Desktop\&#1064;&#1072;&#1073;&#1083;&#1086;&#1085;&#1099;\&#1064;&#1072;&#1073;&#1083;&#1086;&#1085;&#1099;%20&#1076;&#1086;&#1075;&#1086;&#1074;&#1086;&#1088;&#1086;&#1074;\&#1044;&#1086;&#1075;&#1086;&#1074;&#1086;&#1088;%20&#1054;&#1093;&#1088;&#1072;&#1085;&#1072;%202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5461</Words>
  <Characters>31129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</dc:creator>
  <cp:lastModifiedBy>User</cp:lastModifiedBy>
  <cp:revision>2</cp:revision>
  <cp:lastPrinted>2026-10-19T05:28:00Z</cp:lastPrinted>
  <dcterms:created xsi:type="dcterms:W3CDTF">2026-11-05T11:11:00Z</dcterms:created>
  <dcterms:modified xsi:type="dcterms:W3CDTF">2026-11-05T11:11:00Z</dcterms:modified>
</cp:coreProperties>
</file>