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10" w:rsidRPr="00C05B81" w:rsidRDefault="00E01E10" w:rsidP="00E01E10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05B81">
        <w:rPr>
          <w:rFonts w:ascii="Times New Roman" w:hAnsi="Times New Roman" w:cs="Times New Roman"/>
          <w:b/>
          <w:sz w:val="20"/>
          <w:szCs w:val="20"/>
        </w:rPr>
        <w:t xml:space="preserve">Приложение №1 к запросу </w:t>
      </w:r>
      <w:r w:rsidR="00744CCD" w:rsidRPr="00C05B81">
        <w:rPr>
          <w:rFonts w:ascii="Times New Roman" w:hAnsi="Times New Roman" w:cs="Times New Roman"/>
          <w:b/>
          <w:sz w:val="20"/>
          <w:szCs w:val="20"/>
        </w:rPr>
        <w:t>цен</w:t>
      </w:r>
    </w:p>
    <w:p w:rsidR="00E01E10" w:rsidRPr="00C05B81" w:rsidRDefault="007D44A4" w:rsidP="007D44A4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5B81">
        <w:rPr>
          <w:rFonts w:ascii="Times New Roman" w:hAnsi="Times New Roman" w:cs="Times New Roman"/>
          <w:b/>
          <w:sz w:val="20"/>
          <w:szCs w:val="20"/>
        </w:rPr>
        <w:t>ПРОЕКТ ДОГОВОРА</w:t>
      </w:r>
    </w:p>
    <w:p w:rsidR="007D44A4" w:rsidRPr="00C05B81" w:rsidRDefault="007D44A4" w:rsidP="007D44A4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1073" w:rsidRPr="00C05B81" w:rsidRDefault="00491073" w:rsidP="00491073">
      <w:pPr>
        <w:pStyle w:val="a4"/>
        <w:rPr>
          <w:rFonts w:ascii="Times New Roman" w:hAnsi="Times New Roman" w:cs="Times New Roman"/>
        </w:rPr>
      </w:pPr>
    </w:p>
    <w:p w:rsidR="00491073" w:rsidRPr="00C05B81" w:rsidRDefault="00744CCD" w:rsidP="00491073">
      <w:pPr>
        <w:pStyle w:val="a4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>г. Стерлитамак</w:t>
      </w:r>
      <w:r w:rsidR="00491073" w:rsidRPr="00C05B81">
        <w:rPr>
          <w:rFonts w:ascii="Times New Roman" w:hAnsi="Times New Roman" w:cs="Times New Roman"/>
        </w:rPr>
        <w:t xml:space="preserve">                                                                </w:t>
      </w:r>
      <w:r w:rsidR="00491073" w:rsidRPr="00C05B81">
        <w:rPr>
          <w:rFonts w:ascii="Times New Roman" w:hAnsi="Times New Roman" w:cs="Times New Roman"/>
        </w:rPr>
        <w:tab/>
        <w:t xml:space="preserve">                    </w:t>
      </w:r>
      <w:r w:rsidR="00D8569B" w:rsidRPr="00C05B81">
        <w:rPr>
          <w:rFonts w:ascii="Times New Roman" w:hAnsi="Times New Roman" w:cs="Times New Roman"/>
        </w:rPr>
        <w:t xml:space="preserve">       </w:t>
      </w:r>
      <w:proofErr w:type="gramStart"/>
      <w:r w:rsidR="00D8569B" w:rsidRPr="00C05B81">
        <w:rPr>
          <w:rFonts w:ascii="Times New Roman" w:hAnsi="Times New Roman" w:cs="Times New Roman"/>
        </w:rPr>
        <w:t xml:space="preserve"> </w:t>
      </w:r>
      <w:r w:rsidR="009605A3" w:rsidRPr="00C05B81">
        <w:rPr>
          <w:rFonts w:ascii="Times New Roman" w:hAnsi="Times New Roman" w:cs="Times New Roman"/>
        </w:rPr>
        <w:t xml:space="preserve">  «</w:t>
      </w:r>
      <w:proofErr w:type="gramEnd"/>
      <w:r w:rsidR="00D8569B" w:rsidRPr="00C05B81">
        <w:rPr>
          <w:rFonts w:ascii="Times New Roman" w:hAnsi="Times New Roman" w:cs="Times New Roman"/>
        </w:rPr>
        <w:t>___</w:t>
      </w:r>
      <w:r w:rsidR="00491073" w:rsidRPr="00C05B81">
        <w:rPr>
          <w:rFonts w:ascii="Times New Roman" w:hAnsi="Times New Roman" w:cs="Times New Roman"/>
        </w:rPr>
        <w:t xml:space="preserve">»  </w:t>
      </w:r>
      <w:r w:rsidR="00175CF4" w:rsidRPr="00C05B81">
        <w:rPr>
          <w:rFonts w:ascii="Times New Roman" w:hAnsi="Times New Roman" w:cs="Times New Roman"/>
        </w:rPr>
        <w:t>__________</w:t>
      </w:r>
      <w:r w:rsidR="00491073" w:rsidRPr="00C05B81">
        <w:rPr>
          <w:rFonts w:ascii="Times New Roman" w:hAnsi="Times New Roman" w:cs="Times New Roman"/>
        </w:rPr>
        <w:t xml:space="preserve">   201</w:t>
      </w:r>
      <w:r w:rsidR="00C02249" w:rsidRPr="00C05B81">
        <w:rPr>
          <w:rFonts w:ascii="Times New Roman" w:hAnsi="Times New Roman" w:cs="Times New Roman"/>
        </w:rPr>
        <w:t>8</w:t>
      </w:r>
      <w:r w:rsidR="00491073" w:rsidRPr="00C05B81">
        <w:rPr>
          <w:rFonts w:ascii="Times New Roman" w:hAnsi="Times New Roman" w:cs="Times New Roman"/>
        </w:rPr>
        <w:t xml:space="preserve"> г.</w:t>
      </w:r>
    </w:p>
    <w:p w:rsidR="00013576" w:rsidRPr="00C05B81" w:rsidRDefault="00013576" w:rsidP="00491073">
      <w:pPr>
        <w:pStyle w:val="a4"/>
        <w:rPr>
          <w:rFonts w:ascii="Times New Roman" w:hAnsi="Times New Roman" w:cs="Times New Roman"/>
        </w:rPr>
      </w:pPr>
    </w:p>
    <w:p w:rsidR="00CC1F76" w:rsidRPr="00C05B81" w:rsidRDefault="00175CF4" w:rsidP="00CC1F76">
      <w:pPr>
        <w:pStyle w:val="a4"/>
        <w:jc w:val="both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 xml:space="preserve">              Г</w:t>
      </w:r>
      <w:r w:rsidR="0082312C" w:rsidRPr="00C05B81">
        <w:rPr>
          <w:rFonts w:ascii="Times New Roman" w:hAnsi="Times New Roman" w:cs="Times New Roman"/>
        </w:rPr>
        <w:t>осударственно</w:t>
      </w:r>
      <w:r w:rsidR="003D7AA0" w:rsidRPr="00C05B81">
        <w:rPr>
          <w:rFonts w:ascii="Times New Roman" w:hAnsi="Times New Roman" w:cs="Times New Roman"/>
        </w:rPr>
        <w:t>е</w:t>
      </w:r>
      <w:r w:rsidR="0082312C" w:rsidRPr="00C05B81">
        <w:rPr>
          <w:rFonts w:ascii="Times New Roman" w:hAnsi="Times New Roman" w:cs="Times New Roman"/>
        </w:rPr>
        <w:t xml:space="preserve"> автономное </w:t>
      </w:r>
      <w:r w:rsidR="00744CCD" w:rsidRPr="00C05B81">
        <w:rPr>
          <w:rFonts w:ascii="Times New Roman" w:hAnsi="Times New Roman" w:cs="Times New Roman"/>
        </w:rPr>
        <w:t xml:space="preserve">профессиональное образовательное </w:t>
      </w:r>
      <w:r w:rsidR="0082312C" w:rsidRPr="00C05B81">
        <w:rPr>
          <w:rFonts w:ascii="Times New Roman" w:hAnsi="Times New Roman" w:cs="Times New Roman"/>
        </w:rPr>
        <w:t xml:space="preserve">учреждение </w:t>
      </w:r>
      <w:r w:rsidR="00744CCD" w:rsidRPr="00C05B81">
        <w:rPr>
          <w:rFonts w:ascii="Times New Roman" w:hAnsi="Times New Roman" w:cs="Times New Roman"/>
        </w:rPr>
        <w:t>Стерлитамакский многопрофильный профессиональный колледж</w:t>
      </w:r>
      <w:r w:rsidRPr="00C05B81">
        <w:rPr>
          <w:rFonts w:ascii="Times New Roman" w:hAnsi="Times New Roman" w:cs="Times New Roman"/>
          <w:b/>
        </w:rPr>
        <w:t xml:space="preserve">, </w:t>
      </w:r>
      <w:r w:rsidRPr="00C05B81">
        <w:rPr>
          <w:rFonts w:ascii="Times New Roman" w:hAnsi="Times New Roman" w:cs="Times New Roman"/>
        </w:rPr>
        <w:t xml:space="preserve">именуемое в дальнейшем </w:t>
      </w:r>
      <w:r w:rsidRPr="00C05B81">
        <w:rPr>
          <w:rFonts w:ascii="Times New Roman" w:hAnsi="Times New Roman" w:cs="Times New Roman"/>
          <w:b/>
        </w:rPr>
        <w:t>«Заказчик»</w:t>
      </w:r>
      <w:r w:rsidRPr="00C05B81">
        <w:rPr>
          <w:rFonts w:ascii="Times New Roman" w:hAnsi="Times New Roman" w:cs="Times New Roman"/>
        </w:rPr>
        <w:t>, в лице</w:t>
      </w:r>
      <w:r w:rsidR="00AA2F5E" w:rsidRPr="00C05B81">
        <w:rPr>
          <w:rFonts w:ascii="Times New Roman" w:hAnsi="Times New Roman" w:cs="Times New Roman"/>
        </w:rPr>
        <w:t xml:space="preserve"> </w:t>
      </w:r>
      <w:r w:rsidR="00744CCD" w:rsidRPr="00C05B81">
        <w:rPr>
          <w:rFonts w:ascii="Times New Roman" w:hAnsi="Times New Roman" w:cs="Times New Roman"/>
        </w:rPr>
        <w:t>директора Усевич Антонины Никифоровны</w:t>
      </w:r>
      <w:r w:rsidRPr="00C05B81">
        <w:rPr>
          <w:rFonts w:ascii="Times New Roman" w:hAnsi="Times New Roman" w:cs="Times New Roman"/>
        </w:rPr>
        <w:t>, действующего на основании</w:t>
      </w:r>
      <w:r w:rsidRPr="00C05B81">
        <w:rPr>
          <w:rFonts w:ascii="Times New Roman" w:hAnsi="Times New Roman" w:cs="Times New Roman"/>
          <w:noProof/>
        </w:rPr>
        <w:t xml:space="preserve"> Устава,</w:t>
      </w:r>
      <w:r w:rsidRPr="00C05B81">
        <w:rPr>
          <w:rFonts w:ascii="Times New Roman" w:hAnsi="Times New Roman" w:cs="Times New Roman"/>
        </w:rPr>
        <w:t xml:space="preserve"> с одной стороны, и ________________________________________________________________, именуемое в дальнейшем </w:t>
      </w:r>
      <w:r w:rsidRPr="00C05B81">
        <w:rPr>
          <w:rFonts w:ascii="Times New Roman" w:hAnsi="Times New Roman" w:cs="Times New Roman"/>
          <w:b/>
        </w:rPr>
        <w:t>«Поставщик»</w:t>
      </w:r>
      <w:r w:rsidRPr="00C05B81">
        <w:rPr>
          <w:rFonts w:ascii="Times New Roman" w:hAnsi="Times New Roman" w:cs="Times New Roman"/>
        </w:rPr>
        <w:t xml:space="preserve">, в лице _____________________________, действующего на основании ___________________, </w:t>
      </w:r>
      <w:r w:rsidRPr="00C05B81">
        <w:rPr>
          <w:rFonts w:ascii="Times New Roman" w:hAnsi="Times New Roman" w:cs="Times New Roman"/>
          <w:noProof/>
        </w:rPr>
        <w:t>с</w:t>
      </w:r>
      <w:r w:rsidRPr="00C05B81">
        <w:rPr>
          <w:rFonts w:ascii="Times New Roman" w:hAnsi="Times New Roman" w:cs="Times New Roman"/>
        </w:rPr>
        <w:t xml:space="preserve"> другой стороны, (вместе далее именуемые «Стороны»), на основании </w:t>
      </w:r>
      <w:r w:rsidR="00356588" w:rsidRPr="00C05B81">
        <w:rPr>
          <w:rFonts w:ascii="Times New Roman" w:hAnsi="Times New Roman" w:cs="Times New Roman"/>
        </w:rPr>
        <w:t xml:space="preserve">результатов запроса </w:t>
      </w:r>
      <w:r w:rsidR="00744CCD" w:rsidRPr="00C05B81">
        <w:rPr>
          <w:rFonts w:ascii="Times New Roman" w:hAnsi="Times New Roman" w:cs="Times New Roman"/>
        </w:rPr>
        <w:t>цен</w:t>
      </w:r>
      <w:r w:rsidR="00356588" w:rsidRPr="00C05B81">
        <w:rPr>
          <w:rFonts w:ascii="Times New Roman" w:hAnsi="Times New Roman" w:cs="Times New Roman"/>
        </w:rPr>
        <w:t xml:space="preserve"> (</w:t>
      </w:r>
      <w:r w:rsidR="00AA2F5E" w:rsidRPr="00C05B81">
        <w:rPr>
          <w:rFonts w:ascii="Times New Roman" w:hAnsi="Times New Roman" w:cs="Times New Roman"/>
        </w:rPr>
        <w:t>протокол</w:t>
      </w:r>
      <w:r w:rsidR="00356588" w:rsidRPr="00C05B81">
        <w:rPr>
          <w:rFonts w:ascii="Times New Roman" w:hAnsi="Times New Roman" w:cs="Times New Roman"/>
        </w:rPr>
        <w:t xml:space="preserve"> №</w:t>
      </w:r>
      <w:r w:rsidR="00AA2F5E" w:rsidRPr="00C05B81">
        <w:rPr>
          <w:rFonts w:ascii="Times New Roman" w:hAnsi="Times New Roman" w:cs="Times New Roman"/>
        </w:rPr>
        <w:t>______________</w:t>
      </w:r>
      <w:r w:rsidR="00125E2E" w:rsidRPr="00C05B81">
        <w:rPr>
          <w:rFonts w:ascii="Times New Roman" w:hAnsi="Times New Roman" w:cs="Times New Roman"/>
        </w:rPr>
        <w:t>___</w:t>
      </w:r>
      <w:r w:rsidR="00CC1F76" w:rsidRPr="00C05B81">
        <w:rPr>
          <w:rFonts w:ascii="Times New Roman" w:hAnsi="Times New Roman" w:cs="Times New Roman"/>
        </w:rPr>
        <w:t xml:space="preserve">_ от </w:t>
      </w:r>
      <w:r w:rsidR="00AA2F5E" w:rsidRPr="00C05B81">
        <w:rPr>
          <w:rFonts w:ascii="Times New Roman" w:hAnsi="Times New Roman" w:cs="Times New Roman"/>
        </w:rPr>
        <w:t>«____»</w:t>
      </w:r>
      <w:r w:rsidR="00125E2E" w:rsidRPr="00C05B81">
        <w:rPr>
          <w:rFonts w:ascii="Times New Roman" w:hAnsi="Times New Roman" w:cs="Times New Roman"/>
        </w:rPr>
        <w:t>______________</w:t>
      </w:r>
      <w:r w:rsidR="000F3D28" w:rsidRPr="00C05B81">
        <w:rPr>
          <w:rFonts w:ascii="Times New Roman" w:hAnsi="Times New Roman" w:cs="Times New Roman"/>
        </w:rPr>
        <w:t>201</w:t>
      </w:r>
      <w:r w:rsidR="00C02249" w:rsidRPr="00C05B81">
        <w:rPr>
          <w:rFonts w:ascii="Times New Roman" w:hAnsi="Times New Roman" w:cs="Times New Roman"/>
        </w:rPr>
        <w:t>8</w:t>
      </w:r>
      <w:r w:rsidR="00AA2F5E" w:rsidRPr="00C05B81">
        <w:rPr>
          <w:rFonts w:ascii="Times New Roman" w:hAnsi="Times New Roman" w:cs="Times New Roman"/>
        </w:rPr>
        <w:t>г.</w:t>
      </w:r>
      <w:r w:rsidR="00356588" w:rsidRPr="00C05B81">
        <w:rPr>
          <w:rFonts w:ascii="Times New Roman" w:hAnsi="Times New Roman" w:cs="Times New Roman"/>
        </w:rPr>
        <w:t>)</w:t>
      </w:r>
      <w:r w:rsidR="00AA2F5E" w:rsidRPr="00C05B81">
        <w:rPr>
          <w:rFonts w:ascii="Times New Roman" w:hAnsi="Times New Roman" w:cs="Times New Roman"/>
        </w:rPr>
        <w:t xml:space="preserve"> </w:t>
      </w:r>
      <w:r w:rsidR="008A0DD7" w:rsidRPr="00C05B81">
        <w:rPr>
          <w:rFonts w:ascii="Times New Roman" w:hAnsi="Times New Roman" w:cs="Times New Roman"/>
        </w:rPr>
        <w:t>.) в рамках реализации федеральных целевых программ и государственных программ Республики Башкортостан заключили настоящий договор  о нижеследующем</w:t>
      </w:r>
      <w:r w:rsidR="00CC1F76" w:rsidRPr="00C05B81">
        <w:rPr>
          <w:rFonts w:ascii="Times New Roman" w:hAnsi="Times New Roman" w:cs="Times New Roman"/>
        </w:rPr>
        <w:t>:</w:t>
      </w:r>
    </w:p>
    <w:p w:rsidR="00C57DEC" w:rsidRPr="00C05B81" w:rsidRDefault="00C57DEC" w:rsidP="00175CF4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175CF4" w:rsidRPr="00C05B81" w:rsidRDefault="00175CF4" w:rsidP="00175CF4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C05B81">
        <w:rPr>
          <w:rFonts w:ascii="Times New Roman" w:hAnsi="Times New Roman" w:cs="Times New Roman"/>
          <w:b/>
          <w:bCs/>
        </w:rPr>
        <w:t>1. ПРЕДМЕТ ДОГОВОРА</w:t>
      </w:r>
    </w:p>
    <w:p w:rsidR="00D005CE" w:rsidRPr="00C05B81" w:rsidRDefault="00175CF4" w:rsidP="00175CF4">
      <w:pPr>
        <w:pStyle w:val="a4"/>
        <w:jc w:val="both"/>
        <w:rPr>
          <w:rFonts w:ascii="Times New Roman" w:hAnsi="Times New Roman" w:cs="Times New Roman"/>
          <w:spacing w:val="1"/>
        </w:rPr>
      </w:pPr>
      <w:r w:rsidRPr="00C05B81">
        <w:rPr>
          <w:rFonts w:ascii="Times New Roman" w:hAnsi="Times New Roman" w:cs="Times New Roman"/>
          <w:bCs/>
          <w:spacing w:val="-13"/>
        </w:rPr>
        <w:t xml:space="preserve">1.1. </w:t>
      </w:r>
      <w:r w:rsidR="0082312C" w:rsidRPr="00C05B81">
        <w:rPr>
          <w:rFonts w:ascii="Times New Roman" w:hAnsi="Times New Roman" w:cs="Times New Roman"/>
          <w:spacing w:val="3"/>
        </w:rPr>
        <w:t>Поставщик обязуется поставить</w:t>
      </w:r>
      <w:r w:rsidRPr="00C05B81">
        <w:rPr>
          <w:rFonts w:ascii="Times New Roman" w:hAnsi="Times New Roman" w:cs="Times New Roman"/>
          <w:spacing w:val="3"/>
        </w:rPr>
        <w:t xml:space="preserve"> </w:t>
      </w:r>
      <w:r w:rsidR="002F2272" w:rsidRPr="00C05B81">
        <w:rPr>
          <w:rFonts w:ascii="Times New Roman" w:hAnsi="Times New Roman" w:cs="Times New Roman"/>
          <w:spacing w:val="3"/>
        </w:rPr>
        <w:t>Заказчику</w:t>
      </w:r>
      <w:r w:rsidR="00600A87" w:rsidRPr="00C05B81">
        <w:rPr>
          <w:rFonts w:ascii="Times New Roman" w:hAnsi="Times New Roman" w:cs="Times New Roman"/>
          <w:spacing w:val="3"/>
        </w:rPr>
        <w:t xml:space="preserve"> </w:t>
      </w:r>
      <w:r w:rsidR="00393B36" w:rsidRPr="00C05B81">
        <w:rPr>
          <w:rFonts w:ascii="Times New Roman" w:hAnsi="Times New Roman" w:cs="Times New Roman"/>
          <w:spacing w:val="3"/>
        </w:rPr>
        <w:t>телекоммуникацио</w:t>
      </w:r>
      <w:r w:rsidR="00BA2FFE">
        <w:rPr>
          <w:rFonts w:ascii="Times New Roman" w:hAnsi="Times New Roman" w:cs="Times New Roman"/>
          <w:spacing w:val="3"/>
        </w:rPr>
        <w:t xml:space="preserve">нное оборудования </w:t>
      </w:r>
      <w:r w:rsidRPr="00C05B81">
        <w:rPr>
          <w:rFonts w:ascii="Times New Roman" w:hAnsi="Times New Roman" w:cs="Times New Roman"/>
          <w:spacing w:val="3"/>
        </w:rPr>
        <w:t>(далее – Товар</w:t>
      </w:r>
      <w:r w:rsidR="00A0394F" w:rsidRPr="00C05B81">
        <w:rPr>
          <w:rFonts w:ascii="Times New Roman" w:hAnsi="Times New Roman" w:cs="Times New Roman"/>
          <w:spacing w:val="3"/>
        </w:rPr>
        <w:t>), согласно</w:t>
      </w:r>
      <w:r w:rsidRPr="00C05B81">
        <w:rPr>
          <w:rFonts w:ascii="Times New Roman" w:hAnsi="Times New Roman" w:cs="Times New Roman"/>
          <w:spacing w:val="3"/>
        </w:rPr>
        <w:t xml:space="preserve"> прилагаемой спецификации (Приложение № 1), являющейся нео</w:t>
      </w:r>
      <w:r w:rsidRPr="00C05B81">
        <w:rPr>
          <w:rFonts w:ascii="Times New Roman" w:hAnsi="Times New Roman" w:cs="Times New Roman"/>
          <w:spacing w:val="1"/>
        </w:rPr>
        <w:t xml:space="preserve">тъемлемой частью </w:t>
      </w:r>
      <w:r w:rsidR="00D005CE" w:rsidRPr="00C05B81">
        <w:rPr>
          <w:rFonts w:ascii="Times New Roman" w:hAnsi="Times New Roman" w:cs="Times New Roman"/>
          <w:spacing w:val="1"/>
        </w:rPr>
        <w:t>д</w:t>
      </w:r>
      <w:r w:rsidRPr="00C05B81">
        <w:rPr>
          <w:rFonts w:ascii="Times New Roman" w:hAnsi="Times New Roman" w:cs="Times New Roman"/>
          <w:spacing w:val="1"/>
        </w:rPr>
        <w:t>оговора</w:t>
      </w:r>
      <w:r w:rsidR="00D005CE" w:rsidRPr="00C05B81">
        <w:rPr>
          <w:rFonts w:ascii="Times New Roman" w:hAnsi="Times New Roman" w:cs="Times New Roman"/>
          <w:spacing w:val="1"/>
        </w:rPr>
        <w:t>.</w:t>
      </w:r>
    </w:p>
    <w:p w:rsidR="00D005CE" w:rsidRPr="00C05B81" w:rsidRDefault="00D005CE" w:rsidP="00D005CE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C05B81">
        <w:rPr>
          <w:rFonts w:ascii="Times New Roman" w:hAnsi="Times New Roman" w:cs="Times New Roman"/>
          <w:color w:val="000000"/>
        </w:rPr>
        <w:t xml:space="preserve">1.2. Заказчик обязуется принять и </w:t>
      </w:r>
      <w:proofErr w:type="gramStart"/>
      <w:r w:rsidRPr="00C05B81">
        <w:rPr>
          <w:rFonts w:ascii="Times New Roman" w:hAnsi="Times New Roman" w:cs="Times New Roman"/>
          <w:color w:val="000000"/>
        </w:rPr>
        <w:t xml:space="preserve">оплатить </w:t>
      </w:r>
      <w:r w:rsidR="00C138CB" w:rsidRPr="00C05B81">
        <w:rPr>
          <w:rFonts w:ascii="Times New Roman" w:hAnsi="Times New Roman" w:cs="Times New Roman"/>
          <w:color w:val="000000"/>
        </w:rPr>
        <w:t xml:space="preserve"> </w:t>
      </w:r>
      <w:r w:rsidRPr="00C05B81">
        <w:rPr>
          <w:rFonts w:ascii="Times New Roman" w:hAnsi="Times New Roman" w:cs="Times New Roman"/>
          <w:color w:val="000000"/>
        </w:rPr>
        <w:t>Товар</w:t>
      </w:r>
      <w:proofErr w:type="gramEnd"/>
      <w:r w:rsidRPr="00C05B81">
        <w:rPr>
          <w:rFonts w:ascii="Times New Roman" w:hAnsi="Times New Roman" w:cs="Times New Roman"/>
          <w:color w:val="000000"/>
        </w:rPr>
        <w:t>, на условиях, предусмотренных настоящим договором.</w:t>
      </w:r>
    </w:p>
    <w:p w:rsidR="00894823" w:rsidRPr="00C05B81" w:rsidRDefault="00D005CE" w:rsidP="00894823">
      <w:pPr>
        <w:pStyle w:val="a4"/>
        <w:jc w:val="both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  <w:spacing w:val="-11"/>
        </w:rPr>
        <w:t>1.3.</w:t>
      </w:r>
      <w:r w:rsidRPr="00C05B81">
        <w:rPr>
          <w:rFonts w:ascii="Times New Roman" w:hAnsi="Times New Roman" w:cs="Times New Roman"/>
          <w:color w:val="FF0000"/>
        </w:rPr>
        <w:t xml:space="preserve"> </w:t>
      </w:r>
      <w:r w:rsidR="00894823" w:rsidRPr="00C05B81">
        <w:rPr>
          <w:rFonts w:ascii="Times New Roman" w:hAnsi="Times New Roman" w:cs="Times New Roman"/>
        </w:rPr>
        <w:t xml:space="preserve">Поставка товара осуществляется с момента подписания договора в течении </w:t>
      </w:r>
      <w:r w:rsidR="00393B36" w:rsidRPr="00C05B81">
        <w:rPr>
          <w:rFonts w:ascii="Times New Roman" w:hAnsi="Times New Roman" w:cs="Times New Roman"/>
          <w:color w:val="000000" w:themeColor="text1"/>
        </w:rPr>
        <w:t>20 рабочих дней</w:t>
      </w:r>
      <w:r w:rsidR="00DB483D" w:rsidRPr="00C05B81">
        <w:rPr>
          <w:rFonts w:ascii="Times New Roman" w:hAnsi="Times New Roman" w:cs="Times New Roman"/>
          <w:color w:val="000000" w:themeColor="text1"/>
        </w:rPr>
        <w:t>.</w:t>
      </w:r>
    </w:p>
    <w:p w:rsidR="00894823" w:rsidRPr="00C05B81" w:rsidRDefault="00894823" w:rsidP="00894823">
      <w:pPr>
        <w:pStyle w:val="a4"/>
        <w:widowControl w:val="0"/>
        <w:jc w:val="both"/>
        <w:rPr>
          <w:rFonts w:ascii="Times New Roman" w:hAnsi="Times New Roman" w:cs="Times New Roman"/>
          <w:color w:val="000000"/>
        </w:rPr>
      </w:pPr>
      <w:r w:rsidRPr="00C05B81">
        <w:rPr>
          <w:rFonts w:ascii="Times New Roman" w:hAnsi="Times New Roman" w:cs="Times New Roman"/>
        </w:rPr>
        <w:t>1.4. Поставка товара производится Поставщиком собственными силами и за свой счет в согласованные</w:t>
      </w:r>
      <w:r w:rsidRPr="00C05B81">
        <w:rPr>
          <w:rFonts w:ascii="Times New Roman" w:hAnsi="Times New Roman" w:cs="Times New Roman"/>
          <w:color w:val="000000"/>
        </w:rPr>
        <w:t xml:space="preserve"> сроки.</w:t>
      </w:r>
    </w:p>
    <w:p w:rsidR="00D005CE" w:rsidRPr="00C05B81" w:rsidRDefault="00894823" w:rsidP="00D005CE">
      <w:pPr>
        <w:pStyle w:val="a4"/>
        <w:jc w:val="both"/>
        <w:rPr>
          <w:rFonts w:ascii="Times New Roman" w:hAnsi="Times New Roman" w:cs="Times New Roman"/>
          <w:spacing w:val="3"/>
        </w:rPr>
      </w:pPr>
      <w:r w:rsidRPr="00C05B81">
        <w:rPr>
          <w:rFonts w:ascii="Times New Roman" w:hAnsi="Times New Roman" w:cs="Times New Roman"/>
        </w:rPr>
        <w:t>1.5</w:t>
      </w:r>
      <w:r w:rsidR="00D005CE" w:rsidRPr="00C05B81">
        <w:rPr>
          <w:rFonts w:ascii="Times New Roman" w:hAnsi="Times New Roman" w:cs="Times New Roman"/>
        </w:rPr>
        <w:t>. Место поставки:</w:t>
      </w:r>
      <w:r w:rsidR="00F41502" w:rsidRPr="00C05B81">
        <w:rPr>
          <w:rFonts w:ascii="Times New Roman" w:hAnsi="Times New Roman" w:cs="Times New Roman"/>
          <w:spacing w:val="3"/>
        </w:rPr>
        <w:t xml:space="preserve"> </w:t>
      </w:r>
      <w:r w:rsidR="00A0394F" w:rsidRPr="00C05B81">
        <w:rPr>
          <w:rFonts w:ascii="Times New Roman" w:hAnsi="Times New Roman" w:cs="Times New Roman"/>
          <w:spacing w:val="3"/>
        </w:rPr>
        <w:t>453103</w:t>
      </w:r>
      <w:r w:rsidR="00D005CE" w:rsidRPr="00C05B81">
        <w:rPr>
          <w:rFonts w:ascii="Times New Roman" w:hAnsi="Times New Roman" w:cs="Times New Roman"/>
          <w:spacing w:val="3"/>
        </w:rPr>
        <w:t xml:space="preserve">, Республика Башкортостан, </w:t>
      </w:r>
      <w:r w:rsidR="00A0394F" w:rsidRPr="00C05B81">
        <w:rPr>
          <w:rFonts w:ascii="Times New Roman" w:hAnsi="Times New Roman" w:cs="Times New Roman"/>
          <w:spacing w:val="3"/>
        </w:rPr>
        <w:t xml:space="preserve">г. Стерлитамак, ул. </w:t>
      </w:r>
      <w:r w:rsidR="00F0184C" w:rsidRPr="00C05B81">
        <w:rPr>
          <w:rFonts w:ascii="Times New Roman" w:hAnsi="Times New Roman" w:cs="Times New Roman"/>
          <w:spacing w:val="3"/>
        </w:rPr>
        <w:t>Свердлова</w:t>
      </w:r>
      <w:r w:rsidR="00A0394F" w:rsidRPr="00C05B81">
        <w:rPr>
          <w:rFonts w:ascii="Times New Roman" w:hAnsi="Times New Roman" w:cs="Times New Roman"/>
          <w:spacing w:val="3"/>
        </w:rPr>
        <w:t xml:space="preserve">, д. </w:t>
      </w:r>
      <w:r w:rsidR="00F0184C" w:rsidRPr="00C05B81">
        <w:rPr>
          <w:rFonts w:ascii="Times New Roman" w:hAnsi="Times New Roman" w:cs="Times New Roman"/>
          <w:spacing w:val="3"/>
        </w:rPr>
        <w:t>216</w:t>
      </w:r>
      <w:r w:rsidR="00A0394F" w:rsidRPr="00C05B81">
        <w:rPr>
          <w:rFonts w:ascii="Times New Roman" w:hAnsi="Times New Roman" w:cs="Times New Roman"/>
          <w:spacing w:val="3"/>
        </w:rPr>
        <w:t>. Склад</w:t>
      </w:r>
      <w:r w:rsidR="00491648" w:rsidRPr="00C05B81">
        <w:rPr>
          <w:rFonts w:ascii="Times New Roman" w:hAnsi="Times New Roman" w:cs="Times New Roman"/>
          <w:spacing w:val="3"/>
        </w:rPr>
        <w:t>.</w:t>
      </w:r>
    </w:p>
    <w:p w:rsidR="00175CF4" w:rsidRPr="00C05B81" w:rsidRDefault="0087603A" w:rsidP="0087603A">
      <w:pPr>
        <w:pStyle w:val="a4"/>
        <w:jc w:val="center"/>
        <w:rPr>
          <w:rFonts w:ascii="Times New Roman" w:hAnsi="Times New Roman" w:cs="Times New Roman"/>
          <w:b/>
        </w:rPr>
      </w:pPr>
      <w:r w:rsidRPr="00C05B81">
        <w:rPr>
          <w:rFonts w:ascii="Times New Roman" w:hAnsi="Times New Roman" w:cs="Times New Roman"/>
          <w:b/>
        </w:rPr>
        <w:t xml:space="preserve">2. </w:t>
      </w:r>
      <w:r w:rsidR="00A0394F" w:rsidRPr="00C05B81">
        <w:rPr>
          <w:rFonts w:ascii="Times New Roman" w:hAnsi="Times New Roman" w:cs="Times New Roman"/>
          <w:b/>
        </w:rPr>
        <w:t>ЦЕНА И ПОРЯДОК</w:t>
      </w:r>
      <w:r w:rsidR="00175CF4" w:rsidRPr="00C05B81">
        <w:rPr>
          <w:rFonts w:ascii="Times New Roman" w:hAnsi="Times New Roman" w:cs="Times New Roman"/>
          <w:b/>
        </w:rPr>
        <w:t xml:space="preserve"> ОПЛАТЫ</w:t>
      </w:r>
    </w:p>
    <w:p w:rsidR="00175CF4" w:rsidRPr="00C05B81" w:rsidRDefault="00175CF4" w:rsidP="00175CF4">
      <w:pPr>
        <w:pStyle w:val="a4"/>
        <w:jc w:val="both"/>
        <w:rPr>
          <w:rFonts w:ascii="Times New Roman" w:hAnsi="Times New Roman" w:cs="Times New Roman"/>
          <w:color w:val="000000"/>
          <w:spacing w:val="4"/>
        </w:rPr>
      </w:pPr>
      <w:r w:rsidRPr="00C05B81">
        <w:rPr>
          <w:rFonts w:ascii="Times New Roman" w:hAnsi="Times New Roman" w:cs="Times New Roman"/>
          <w:color w:val="000000"/>
          <w:spacing w:val="-9"/>
        </w:rPr>
        <w:t>2.1.</w:t>
      </w:r>
      <w:r w:rsidRPr="00C05B81">
        <w:rPr>
          <w:rFonts w:ascii="Times New Roman" w:hAnsi="Times New Roman" w:cs="Times New Roman"/>
          <w:color w:val="000000"/>
        </w:rPr>
        <w:tab/>
      </w:r>
      <w:r w:rsidRPr="00C05B81">
        <w:rPr>
          <w:rFonts w:ascii="Times New Roman" w:hAnsi="Times New Roman" w:cs="Times New Roman"/>
          <w:color w:val="000000"/>
          <w:spacing w:val="5"/>
        </w:rPr>
        <w:t xml:space="preserve">Стоимость поставляемого по настоящему Договору Товара </w:t>
      </w:r>
      <w:r w:rsidR="000E15AC" w:rsidRPr="00C05B81">
        <w:rPr>
          <w:rFonts w:ascii="Times New Roman" w:hAnsi="Times New Roman" w:cs="Times New Roman"/>
          <w:color w:val="000000"/>
          <w:spacing w:val="4"/>
        </w:rPr>
        <w:t xml:space="preserve">составляет </w:t>
      </w:r>
      <w:r w:rsidRPr="00C05B81">
        <w:rPr>
          <w:rFonts w:ascii="Times New Roman" w:hAnsi="Times New Roman" w:cs="Times New Roman"/>
          <w:color w:val="000000"/>
          <w:spacing w:val="4"/>
          <w:u w:val="single"/>
        </w:rPr>
        <w:t>______________</w:t>
      </w:r>
      <w:r w:rsidR="00A0394F" w:rsidRPr="00C05B81">
        <w:rPr>
          <w:rFonts w:ascii="Times New Roman" w:hAnsi="Times New Roman" w:cs="Times New Roman"/>
          <w:color w:val="000000"/>
          <w:spacing w:val="4"/>
          <w:u w:val="single"/>
        </w:rPr>
        <w:t xml:space="preserve"> </w:t>
      </w:r>
      <w:r w:rsidRPr="00C05B81">
        <w:rPr>
          <w:rFonts w:ascii="Times New Roman" w:hAnsi="Times New Roman" w:cs="Times New Roman"/>
          <w:color w:val="000000"/>
          <w:spacing w:val="4"/>
        </w:rPr>
        <w:t>(</w:t>
      </w:r>
      <w:r w:rsidRPr="00C05B81">
        <w:rPr>
          <w:rFonts w:ascii="Times New Roman" w:hAnsi="Times New Roman" w:cs="Times New Roman"/>
          <w:color w:val="000000"/>
          <w:spacing w:val="4"/>
          <w:u w:val="single"/>
        </w:rPr>
        <w:t>__</w:t>
      </w:r>
      <w:r w:rsidR="000E15AC" w:rsidRPr="00C05B81">
        <w:rPr>
          <w:rFonts w:ascii="Times New Roman" w:hAnsi="Times New Roman" w:cs="Times New Roman"/>
          <w:color w:val="000000"/>
          <w:spacing w:val="4"/>
          <w:u w:val="single"/>
        </w:rPr>
        <w:t>______________________________)</w:t>
      </w:r>
      <w:r w:rsidRPr="00C05B81">
        <w:rPr>
          <w:rFonts w:ascii="Times New Roman" w:hAnsi="Times New Roman" w:cs="Times New Roman"/>
          <w:color w:val="000000"/>
          <w:spacing w:val="4"/>
        </w:rPr>
        <w:t xml:space="preserve"> рублей</w:t>
      </w:r>
      <w:r w:rsidRPr="00C05B81">
        <w:rPr>
          <w:rFonts w:ascii="Times New Roman" w:hAnsi="Times New Roman" w:cs="Times New Roman"/>
          <w:color w:val="000000"/>
          <w:spacing w:val="1"/>
        </w:rPr>
        <w:t>.</w:t>
      </w:r>
    </w:p>
    <w:p w:rsidR="00175CF4" w:rsidRPr="00C05B81" w:rsidRDefault="00175CF4" w:rsidP="00175CF4">
      <w:pPr>
        <w:pStyle w:val="a4"/>
        <w:jc w:val="both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>2.2. Цена</w:t>
      </w:r>
      <w:r w:rsidR="00B037F0" w:rsidRPr="00C05B81">
        <w:rPr>
          <w:rFonts w:ascii="Times New Roman" w:hAnsi="Times New Roman" w:cs="Times New Roman"/>
        </w:rPr>
        <w:t xml:space="preserve"> договора формируется с </w:t>
      </w:r>
      <w:r w:rsidR="00A0394F" w:rsidRPr="00C05B81">
        <w:rPr>
          <w:rFonts w:ascii="Times New Roman" w:hAnsi="Times New Roman" w:cs="Times New Roman"/>
        </w:rPr>
        <w:t>учетом расходов</w:t>
      </w:r>
      <w:r w:rsidRPr="00C05B81">
        <w:rPr>
          <w:rFonts w:ascii="Times New Roman" w:hAnsi="Times New Roman" w:cs="Times New Roman"/>
        </w:rPr>
        <w:t xml:space="preserve"> на транспортировку,</w:t>
      </w:r>
      <w:r w:rsidR="00600A87" w:rsidRPr="00C05B81">
        <w:rPr>
          <w:rFonts w:ascii="Times New Roman" w:hAnsi="Times New Roman" w:cs="Times New Roman"/>
        </w:rPr>
        <w:t xml:space="preserve"> упаковку, маркировку,</w:t>
      </w:r>
      <w:r w:rsidRPr="00C05B81">
        <w:rPr>
          <w:rFonts w:ascii="Times New Roman" w:hAnsi="Times New Roman" w:cs="Times New Roman"/>
        </w:rPr>
        <w:t xml:space="preserve"> страхование, уплату таможенных пошлин, налогов и других обязательных платежей,</w:t>
      </w:r>
      <w:r w:rsidR="00D64CE2" w:rsidRPr="00C05B81">
        <w:rPr>
          <w:rFonts w:ascii="Times New Roman" w:hAnsi="Times New Roman" w:cs="Times New Roman"/>
        </w:rPr>
        <w:t xml:space="preserve"> обучение персонала</w:t>
      </w:r>
      <w:r w:rsidRPr="00C05B81">
        <w:rPr>
          <w:rFonts w:ascii="Times New Roman" w:hAnsi="Times New Roman" w:cs="Times New Roman"/>
        </w:rPr>
        <w:t xml:space="preserve"> разгрузку товара на территории Заказчика.</w:t>
      </w:r>
    </w:p>
    <w:p w:rsidR="00175CF4" w:rsidRPr="00C05B81" w:rsidRDefault="00175CF4" w:rsidP="00531DE3">
      <w:pPr>
        <w:pStyle w:val="a4"/>
        <w:jc w:val="both"/>
        <w:rPr>
          <w:rFonts w:ascii="Times New Roman" w:hAnsi="Times New Roman" w:cs="Times New Roman"/>
          <w:bCs/>
        </w:rPr>
      </w:pPr>
      <w:r w:rsidRPr="00C05B81">
        <w:rPr>
          <w:rFonts w:ascii="Times New Roman" w:hAnsi="Times New Roman" w:cs="Times New Roman"/>
        </w:rPr>
        <w:t>2.</w:t>
      </w:r>
      <w:r w:rsidR="0087603A" w:rsidRPr="00C05B81">
        <w:rPr>
          <w:rFonts w:ascii="Times New Roman" w:hAnsi="Times New Roman" w:cs="Times New Roman"/>
        </w:rPr>
        <w:t>3</w:t>
      </w:r>
      <w:r w:rsidRPr="00C05B81">
        <w:rPr>
          <w:rFonts w:ascii="Times New Roman" w:hAnsi="Times New Roman" w:cs="Times New Roman"/>
        </w:rPr>
        <w:t>. Финансировани</w:t>
      </w:r>
      <w:r w:rsidR="00C02249" w:rsidRPr="00C05B81">
        <w:rPr>
          <w:rFonts w:ascii="Times New Roman" w:hAnsi="Times New Roman" w:cs="Times New Roman"/>
        </w:rPr>
        <w:t>е осуществляется</w:t>
      </w:r>
      <w:r w:rsidR="00744CCD" w:rsidRPr="00C05B81">
        <w:rPr>
          <w:rFonts w:ascii="Times New Roman" w:hAnsi="Times New Roman" w:cs="Times New Roman"/>
        </w:rPr>
        <w:t xml:space="preserve"> за счет средств субсидии на иные цели</w:t>
      </w:r>
      <w:r w:rsidRPr="00C05B81">
        <w:rPr>
          <w:rFonts w:ascii="Times New Roman" w:hAnsi="Times New Roman" w:cs="Times New Roman"/>
        </w:rPr>
        <w:t>.</w:t>
      </w:r>
    </w:p>
    <w:p w:rsidR="00175CF4" w:rsidRPr="00C05B81" w:rsidRDefault="00175CF4" w:rsidP="00175CF4">
      <w:pPr>
        <w:pStyle w:val="a4"/>
        <w:jc w:val="both"/>
        <w:rPr>
          <w:rFonts w:ascii="Times New Roman" w:hAnsi="Times New Roman" w:cs="Times New Roman"/>
          <w:spacing w:val="4"/>
        </w:rPr>
      </w:pPr>
      <w:r w:rsidRPr="00C05B81">
        <w:rPr>
          <w:rFonts w:ascii="Times New Roman" w:hAnsi="Times New Roman" w:cs="Times New Roman"/>
          <w:color w:val="000000"/>
          <w:spacing w:val="4"/>
        </w:rPr>
        <w:t>2.</w:t>
      </w:r>
      <w:r w:rsidR="0087603A" w:rsidRPr="00C05B81">
        <w:rPr>
          <w:rFonts w:ascii="Times New Roman" w:hAnsi="Times New Roman" w:cs="Times New Roman"/>
          <w:color w:val="000000"/>
          <w:spacing w:val="4"/>
        </w:rPr>
        <w:t>4</w:t>
      </w:r>
      <w:r w:rsidRPr="00C05B81">
        <w:rPr>
          <w:rFonts w:ascii="Times New Roman" w:hAnsi="Times New Roman" w:cs="Times New Roman"/>
          <w:color w:val="000000"/>
          <w:spacing w:val="4"/>
        </w:rPr>
        <w:t>.</w:t>
      </w:r>
      <w:r w:rsidR="00744CCD" w:rsidRPr="00C05B81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C05B81">
        <w:rPr>
          <w:rFonts w:ascii="Times New Roman" w:hAnsi="Times New Roman" w:cs="Times New Roman"/>
          <w:color w:val="000000"/>
          <w:spacing w:val="4"/>
        </w:rPr>
        <w:t xml:space="preserve">Оплата </w:t>
      </w:r>
      <w:r w:rsidR="00B037F0" w:rsidRPr="00C05B81">
        <w:rPr>
          <w:rFonts w:ascii="Times New Roman" w:hAnsi="Times New Roman" w:cs="Times New Roman"/>
          <w:color w:val="000000"/>
          <w:spacing w:val="4"/>
        </w:rPr>
        <w:t>Т</w:t>
      </w:r>
      <w:r w:rsidRPr="00C05B81">
        <w:rPr>
          <w:rFonts w:ascii="Times New Roman" w:hAnsi="Times New Roman" w:cs="Times New Roman"/>
          <w:color w:val="000000"/>
          <w:spacing w:val="4"/>
        </w:rPr>
        <w:t>овара по настоящему Договору осуществляется</w:t>
      </w:r>
      <w:r w:rsidRPr="00C05B81">
        <w:rPr>
          <w:rFonts w:ascii="Times New Roman" w:hAnsi="Times New Roman" w:cs="Times New Roman"/>
          <w:spacing w:val="4"/>
        </w:rPr>
        <w:t xml:space="preserve"> путем перечисления Заказчиком денежных средств на расчетный счет Поставщика, указанный в</w:t>
      </w:r>
      <w:r w:rsidR="00600A87" w:rsidRPr="00C05B81">
        <w:rPr>
          <w:rFonts w:ascii="Times New Roman" w:hAnsi="Times New Roman" w:cs="Times New Roman"/>
          <w:spacing w:val="4"/>
        </w:rPr>
        <w:t xml:space="preserve"> п.1</w:t>
      </w:r>
      <w:r w:rsidR="00AA2F5E" w:rsidRPr="00C05B81">
        <w:rPr>
          <w:rFonts w:ascii="Times New Roman" w:hAnsi="Times New Roman" w:cs="Times New Roman"/>
          <w:spacing w:val="4"/>
        </w:rPr>
        <w:t>1</w:t>
      </w:r>
      <w:r w:rsidRPr="00C05B81">
        <w:rPr>
          <w:rFonts w:ascii="Times New Roman" w:hAnsi="Times New Roman" w:cs="Times New Roman"/>
          <w:spacing w:val="4"/>
        </w:rPr>
        <w:t xml:space="preserve"> настояще</w:t>
      </w:r>
      <w:r w:rsidR="00600A87" w:rsidRPr="00C05B81">
        <w:rPr>
          <w:rFonts w:ascii="Times New Roman" w:hAnsi="Times New Roman" w:cs="Times New Roman"/>
          <w:spacing w:val="4"/>
        </w:rPr>
        <w:t>го</w:t>
      </w:r>
      <w:r w:rsidRPr="00C05B81">
        <w:rPr>
          <w:rFonts w:ascii="Times New Roman" w:hAnsi="Times New Roman" w:cs="Times New Roman"/>
          <w:spacing w:val="4"/>
        </w:rPr>
        <w:t xml:space="preserve"> договор</w:t>
      </w:r>
      <w:r w:rsidR="00600A87" w:rsidRPr="00C05B81">
        <w:rPr>
          <w:rFonts w:ascii="Times New Roman" w:hAnsi="Times New Roman" w:cs="Times New Roman"/>
          <w:spacing w:val="4"/>
        </w:rPr>
        <w:t>а</w:t>
      </w:r>
      <w:r w:rsidRPr="00C05B81">
        <w:rPr>
          <w:rFonts w:ascii="Times New Roman" w:hAnsi="Times New Roman" w:cs="Times New Roman"/>
          <w:spacing w:val="4"/>
        </w:rPr>
        <w:t>. В случае изменения расчетного счета Поставщика, Поставщик обязан в однодневный срок в письменной форме сообщить Заказчику о новых реквизитах. В противном случае, все риски, связанные с перечислением Заказчиком денежных средств на указанный в настоящем договоре расчетный счет Поставщика, несет Поставщик.</w:t>
      </w:r>
    </w:p>
    <w:p w:rsidR="00964EC1" w:rsidRPr="00C05B81" w:rsidRDefault="00175CF4" w:rsidP="00964EC1">
      <w:pPr>
        <w:pStyle w:val="a4"/>
        <w:jc w:val="both"/>
        <w:rPr>
          <w:rFonts w:ascii="Times New Roman" w:hAnsi="Times New Roman" w:cs="Times New Roman"/>
          <w:spacing w:val="4"/>
        </w:rPr>
      </w:pPr>
      <w:r w:rsidRPr="00C05B81">
        <w:rPr>
          <w:rFonts w:ascii="Times New Roman" w:hAnsi="Times New Roman" w:cs="Times New Roman"/>
          <w:spacing w:val="4"/>
        </w:rPr>
        <w:t>2.</w:t>
      </w:r>
      <w:r w:rsidR="0087603A" w:rsidRPr="00C05B81">
        <w:rPr>
          <w:rFonts w:ascii="Times New Roman" w:hAnsi="Times New Roman" w:cs="Times New Roman"/>
          <w:spacing w:val="4"/>
        </w:rPr>
        <w:t>5</w:t>
      </w:r>
      <w:r w:rsidR="00744CCD" w:rsidRPr="00C05B81">
        <w:rPr>
          <w:rFonts w:ascii="Times New Roman" w:hAnsi="Times New Roman" w:cs="Times New Roman"/>
          <w:spacing w:val="4"/>
        </w:rPr>
        <w:t xml:space="preserve">. </w:t>
      </w:r>
      <w:r w:rsidR="00A0394F" w:rsidRPr="00C05B81">
        <w:rPr>
          <w:rFonts w:ascii="Times New Roman" w:hAnsi="Times New Roman" w:cs="Times New Roman"/>
        </w:rPr>
        <w:t>Оплата Товара</w:t>
      </w:r>
      <w:r w:rsidR="00964EC1" w:rsidRPr="00C05B81">
        <w:rPr>
          <w:rFonts w:ascii="Times New Roman" w:hAnsi="Times New Roman" w:cs="Times New Roman"/>
        </w:rPr>
        <w:t xml:space="preserve"> производится на основании </w:t>
      </w:r>
      <w:r w:rsidR="00C4569E" w:rsidRPr="00C05B81">
        <w:rPr>
          <w:rFonts w:ascii="Times New Roman" w:hAnsi="Times New Roman" w:cs="Times New Roman"/>
        </w:rPr>
        <w:t>платежных документов в течение 1</w:t>
      </w:r>
      <w:r w:rsidR="00964EC1" w:rsidRPr="00C05B81">
        <w:rPr>
          <w:rFonts w:ascii="Times New Roman" w:hAnsi="Times New Roman" w:cs="Times New Roman"/>
        </w:rPr>
        <w:t>0 календарных дней с момента поставки Товара.</w:t>
      </w:r>
    </w:p>
    <w:p w:rsidR="00600A87" w:rsidRPr="00C05B81" w:rsidRDefault="00175CF4" w:rsidP="00600A8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05B81">
        <w:rPr>
          <w:rFonts w:ascii="Times New Roman" w:hAnsi="Times New Roman" w:cs="Times New Roman"/>
          <w:bCs/>
        </w:rPr>
        <w:t>2.</w:t>
      </w:r>
      <w:r w:rsidR="0087603A" w:rsidRPr="00C05B81">
        <w:rPr>
          <w:rFonts w:ascii="Times New Roman" w:hAnsi="Times New Roman" w:cs="Times New Roman"/>
          <w:bCs/>
        </w:rPr>
        <w:t>6</w:t>
      </w:r>
      <w:r w:rsidR="004A7ED8" w:rsidRPr="00C05B81">
        <w:rPr>
          <w:rFonts w:ascii="Times New Roman" w:hAnsi="Times New Roman" w:cs="Times New Roman"/>
          <w:bCs/>
        </w:rPr>
        <w:t>.</w:t>
      </w:r>
      <w:r w:rsidR="00964EC1" w:rsidRPr="00C05B81">
        <w:rPr>
          <w:rFonts w:ascii="Times New Roman" w:hAnsi="Times New Roman" w:cs="Times New Roman"/>
          <w:bCs/>
        </w:rPr>
        <w:t xml:space="preserve"> </w:t>
      </w:r>
      <w:r w:rsidR="00600A87" w:rsidRPr="00C05B81">
        <w:rPr>
          <w:rFonts w:ascii="Times New Roman" w:hAnsi="Times New Roman" w:cs="Times New Roman"/>
          <w:bCs/>
        </w:rPr>
        <w:t>В ходе исполнения договора Заказчик по согласованию с Поставщиком вправе изменить:</w:t>
      </w:r>
    </w:p>
    <w:p w:rsidR="00C57DEC" w:rsidRPr="00C05B81" w:rsidRDefault="003A67E6" w:rsidP="00744CC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05B81">
        <w:rPr>
          <w:rFonts w:ascii="Times New Roman" w:hAnsi="Times New Roman" w:cs="Times New Roman"/>
          <w:bCs/>
        </w:rPr>
        <w:t xml:space="preserve">- сроки исполнения обязательств по договору, в случае если необходимость изменения сроков вызвана обстоятельствами непреодолимой силы или </w:t>
      </w:r>
      <w:r w:rsidR="00A0394F" w:rsidRPr="00C05B81">
        <w:rPr>
          <w:rFonts w:ascii="Times New Roman" w:hAnsi="Times New Roman" w:cs="Times New Roman"/>
          <w:bCs/>
        </w:rPr>
        <w:t>просрочкой выполнения</w:t>
      </w:r>
      <w:r w:rsidRPr="00C05B81">
        <w:rPr>
          <w:rFonts w:ascii="Times New Roman" w:hAnsi="Times New Roman" w:cs="Times New Roman"/>
          <w:bCs/>
        </w:rPr>
        <w:t xml:space="preserve"> Заказчиком своих обязательств по договору;</w:t>
      </w:r>
    </w:p>
    <w:p w:rsidR="00612929" w:rsidRPr="00C05B81" w:rsidRDefault="00612929" w:rsidP="00612929">
      <w:pPr>
        <w:pStyle w:val="a4"/>
        <w:jc w:val="center"/>
        <w:rPr>
          <w:rFonts w:ascii="Times New Roman" w:hAnsi="Times New Roman" w:cs="Times New Roman"/>
          <w:b/>
          <w:bCs/>
          <w:color w:val="000000"/>
        </w:rPr>
      </w:pPr>
      <w:r w:rsidRPr="00C05B81">
        <w:rPr>
          <w:rFonts w:ascii="Times New Roman" w:hAnsi="Times New Roman" w:cs="Times New Roman"/>
          <w:b/>
          <w:bCs/>
          <w:color w:val="000000"/>
        </w:rPr>
        <w:t>3. ОБЯЗАННОСТИ СТОРОН</w:t>
      </w:r>
    </w:p>
    <w:p w:rsidR="00612929" w:rsidRPr="00C05B81" w:rsidRDefault="00612929" w:rsidP="00612929">
      <w:pPr>
        <w:pStyle w:val="a4"/>
        <w:jc w:val="both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  <w:color w:val="000000"/>
          <w:spacing w:val="-7"/>
        </w:rPr>
        <w:t>3.1.</w:t>
      </w:r>
      <w:r w:rsidR="001F3738" w:rsidRPr="00C05B81">
        <w:rPr>
          <w:rFonts w:ascii="Times New Roman" w:hAnsi="Times New Roman" w:cs="Times New Roman"/>
          <w:color w:val="000000"/>
        </w:rPr>
        <w:t xml:space="preserve"> </w:t>
      </w:r>
      <w:r w:rsidRPr="00C05B81">
        <w:rPr>
          <w:rFonts w:ascii="Times New Roman" w:hAnsi="Times New Roman" w:cs="Times New Roman"/>
          <w:color w:val="000000"/>
        </w:rPr>
        <w:t xml:space="preserve">Заказчик обязуется </w:t>
      </w:r>
      <w:r w:rsidR="00013576" w:rsidRPr="00C05B81">
        <w:rPr>
          <w:rFonts w:ascii="Times New Roman" w:hAnsi="Times New Roman" w:cs="Times New Roman"/>
          <w:color w:val="000000"/>
        </w:rPr>
        <w:t xml:space="preserve">принять и </w:t>
      </w:r>
      <w:r w:rsidRPr="00C05B81">
        <w:rPr>
          <w:rFonts w:ascii="Times New Roman" w:hAnsi="Times New Roman" w:cs="Times New Roman"/>
          <w:color w:val="000000"/>
        </w:rPr>
        <w:t>оплатить Товар в соответствии с условиями, предусмотренными разделом 2 настоящего договора.</w:t>
      </w:r>
    </w:p>
    <w:p w:rsidR="00612929" w:rsidRPr="00C05B81" w:rsidRDefault="00612929" w:rsidP="00612929">
      <w:pPr>
        <w:pStyle w:val="a4"/>
        <w:rPr>
          <w:rFonts w:ascii="Times New Roman" w:hAnsi="Times New Roman" w:cs="Times New Roman"/>
          <w:color w:val="000000"/>
          <w:spacing w:val="-5"/>
        </w:rPr>
      </w:pPr>
      <w:r w:rsidRPr="00C05B81">
        <w:rPr>
          <w:rFonts w:ascii="Times New Roman" w:hAnsi="Times New Roman" w:cs="Times New Roman"/>
          <w:color w:val="000000"/>
          <w:spacing w:val="-5"/>
        </w:rPr>
        <w:t>3.2. Поставщик обязуется:</w:t>
      </w:r>
    </w:p>
    <w:p w:rsidR="00A0394F" w:rsidRPr="00C05B81" w:rsidRDefault="00612929" w:rsidP="00612929">
      <w:pPr>
        <w:pStyle w:val="a4"/>
        <w:jc w:val="both"/>
        <w:rPr>
          <w:rFonts w:ascii="Times New Roman" w:hAnsi="Times New Roman" w:cs="Times New Roman"/>
          <w:color w:val="000000"/>
          <w:spacing w:val="-5"/>
        </w:rPr>
      </w:pPr>
      <w:r w:rsidRPr="00C05B81">
        <w:rPr>
          <w:rFonts w:ascii="Times New Roman" w:hAnsi="Times New Roman" w:cs="Times New Roman"/>
          <w:color w:val="000000"/>
          <w:spacing w:val="-5"/>
        </w:rPr>
        <w:t xml:space="preserve">3.2.1. </w:t>
      </w:r>
      <w:r w:rsidR="00A0394F" w:rsidRPr="00C05B81">
        <w:rPr>
          <w:rFonts w:ascii="Times New Roman" w:hAnsi="Times New Roman" w:cs="Times New Roman"/>
          <w:color w:val="000000"/>
          <w:spacing w:val="-5"/>
        </w:rPr>
        <w:t>Осуществить поставку</w:t>
      </w:r>
      <w:r w:rsidR="00964EC1" w:rsidRPr="00C05B81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C05B81">
        <w:rPr>
          <w:rFonts w:ascii="Times New Roman" w:hAnsi="Times New Roman" w:cs="Times New Roman"/>
          <w:color w:val="000000"/>
          <w:spacing w:val="-5"/>
        </w:rPr>
        <w:t>Товара</w:t>
      </w:r>
      <w:r w:rsidR="00C91125" w:rsidRPr="00C05B81">
        <w:rPr>
          <w:rFonts w:ascii="Times New Roman" w:hAnsi="Times New Roman" w:cs="Times New Roman"/>
          <w:color w:val="000000"/>
          <w:spacing w:val="-5"/>
        </w:rPr>
        <w:t xml:space="preserve">, </w:t>
      </w:r>
      <w:r w:rsidR="00A0394F" w:rsidRPr="00C05B81">
        <w:rPr>
          <w:rFonts w:ascii="Times New Roman" w:hAnsi="Times New Roman" w:cs="Times New Roman"/>
          <w:color w:val="000000"/>
          <w:spacing w:val="-5"/>
        </w:rPr>
        <w:t>соответствующую требованиям</w:t>
      </w:r>
      <w:r w:rsidR="00C91125" w:rsidRPr="00C05B81">
        <w:rPr>
          <w:rFonts w:ascii="Times New Roman" w:hAnsi="Times New Roman" w:cs="Times New Roman"/>
          <w:color w:val="000000"/>
          <w:spacing w:val="-5"/>
        </w:rPr>
        <w:t xml:space="preserve"> ГОСТ, ОСТ, </w:t>
      </w:r>
      <w:r w:rsidR="00A0394F" w:rsidRPr="00C05B81">
        <w:rPr>
          <w:rFonts w:ascii="Times New Roman" w:hAnsi="Times New Roman" w:cs="Times New Roman"/>
          <w:color w:val="000000"/>
          <w:spacing w:val="-5"/>
        </w:rPr>
        <w:t xml:space="preserve">ТУ, по адресу: </w:t>
      </w:r>
    </w:p>
    <w:p w:rsidR="00A0394F" w:rsidRPr="00C05B81" w:rsidRDefault="00A0394F" w:rsidP="00612929">
      <w:pPr>
        <w:pStyle w:val="a4"/>
        <w:jc w:val="both"/>
        <w:rPr>
          <w:sz w:val="21"/>
          <w:szCs w:val="21"/>
        </w:rPr>
      </w:pPr>
      <w:r w:rsidRPr="00C05B81">
        <w:rPr>
          <w:rFonts w:ascii="Times New Roman" w:hAnsi="Times New Roman" w:cs="Times New Roman"/>
          <w:color w:val="000000"/>
          <w:spacing w:val="-5"/>
        </w:rPr>
        <w:t xml:space="preserve">г. Стерлитамак, ул. </w:t>
      </w:r>
      <w:r w:rsidR="00F0184C" w:rsidRPr="00C05B81">
        <w:rPr>
          <w:rFonts w:ascii="Times New Roman" w:hAnsi="Times New Roman" w:cs="Times New Roman"/>
          <w:color w:val="000000"/>
          <w:spacing w:val="-5"/>
        </w:rPr>
        <w:t>Свердлова д. 216, Склад</w:t>
      </w:r>
    </w:p>
    <w:p w:rsidR="00612929" w:rsidRPr="00C05B81" w:rsidRDefault="00612929" w:rsidP="00612929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C05B81">
        <w:rPr>
          <w:rFonts w:ascii="Times New Roman" w:hAnsi="Times New Roman" w:cs="Times New Roman"/>
          <w:color w:val="000000"/>
          <w:spacing w:val="-4"/>
        </w:rPr>
        <w:t>3.2.2.</w:t>
      </w:r>
      <w:r w:rsidR="001F3738" w:rsidRPr="00C05B81">
        <w:rPr>
          <w:rFonts w:ascii="Times New Roman" w:hAnsi="Times New Roman" w:cs="Times New Roman"/>
          <w:color w:val="000000"/>
        </w:rPr>
        <w:t xml:space="preserve"> </w:t>
      </w:r>
      <w:r w:rsidRPr="00C05B81">
        <w:rPr>
          <w:rFonts w:ascii="Times New Roman" w:hAnsi="Times New Roman" w:cs="Times New Roman"/>
          <w:color w:val="000000"/>
        </w:rPr>
        <w:t xml:space="preserve">Передать Товар по качеству и количеству, соответствующим условиям Договора, в упаковке, исключающей возможность порчи Товара при его транспортировке и хранении. </w:t>
      </w:r>
    </w:p>
    <w:p w:rsidR="00612929" w:rsidRPr="00C05B81" w:rsidRDefault="00612929" w:rsidP="00612929">
      <w:pPr>
        <w:pStyle w:val="a4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  <w:color w:val="000000"/>
          <w:spacing w:val="-5"/>
        </w:rPr>
        <w:t>3.2.3. Передать Товар свободным от любых прав и притязаний 3-х лиц.</w:t>
      </w:r>
    </w:p>
    <w:p w:rsidR="00612929" w:rsidRPr="00C05B81" w:rsidRDefault="00612929" w:rsidP="00612929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C05B81">
        <w:rPr>
          <w:rFonts w:ascii="Times New Roman" w:hAnsi="Times New Roman" w:cs="Times New Roman"/>
          <w:color w:val="000000"/>
        </w:rPr>
        <w:t xml:space="preserve">3.2.4. Предоставить Заказчику в двух экземплярах </w:t>
      </w:r>
      <w:r w:rsidR="00DB6F4C" w:rsidRPr="00C05B81">
        <w:rPr>
          <w:rFonts w:ascii="Times New Roman" w:hAnsi="Times New Roman" w:cs="Times New Roman"/>
          <w:color w:val="000000"/>
        </w:rPr>
        <w:t>платежные документы</w:t>
      </w:r>
      <w:r w:rsidRPr="00C05B81">
        <w:rPr>
          <w:rFonts w:ascii="Times New Roman" w:hAnsi="Times New Roman" w:cs="Times New Roman"/>
          <w:color w:val="000000"/>
        </w:rPr>
        <w:t xml:space="preserve"> на поставленный товар с указанием наиме</w:t>
      </w:r>
      <w:r w:rsidR="004A7ED8" w:rsidRPr="00C05B81">
        <w:rPr>
          <w:rFonts w:ascii="Times New Roman" w:hAnsi="Times New Roman" w:cs="Times New Roman"/>
          <w:color w:val="000000"/>
        </w:rPr>
        <w:t xml:space="preserve">нования Товара на русском языке, </w:t>
      </w:r>
      <w:r w:rsidR="00A0394F" w:rsidRPr="00C05B81">
        <w:rPr>
          <w:rFonts w:ascii="Times New Roman" w:hAnsi="Times New Roman" w:cs="Times New Roman"/>
          <w:color w:val="000000"/>
        </w:rPr>
        <w:t>документы,</w:t>
      </w:r>
      <w:r w:rsidR="00D70DF8" w:rsidRPr="00C05B81">
        <w:rPr>
          <w:rFonts w:ascii="Times New Roman" w:hAnsi="Times New Roman" w:cs="Times New Roman"/>
          <w:color w:val="000000"/>
        </w:rPr>
        <w:t xml:space="preserve"> подтверждающие качество товара</w:t>
      </w:r>
      <w:r w:rsidR="00550E93" w:rsidRPr="00C05B81">
        <w:rPr>
          <w:rFonts w:ascii="Times New Roman" w:hAnsi="Times New Roman" w:cs="Times New Roman"/>
          <w:color w:val="000000"/>
        </w:rPr>
        <w:t>.</w:t>
      </w:r>
    </w:p>
    <w:p w:rsidR="00612929" w:rsidRPr="00C05B81" w:rsidRDefault="00612929" w:rsidP="00612929">
      <w:pPr>
        <w:pStyle w:val="a4"/>
        <w:rPr>
          <w:rFonts w:ascii="Times New Roman" w:hAnsi="Times New Roman" w:cs="Times New Roman"/>
        </w:rPr>
      </w:pPr>
    </w:p>
    <w:p w:rsidR="008B3F98" w:rsidRPr="00C05B81" w:rsidRDefault="008B3F98" w:rsidP="008B3F98">
      <w:pPr>
        <w:pStyle w:val="a4"/>
        <w:jc w:val="center"/>
        <w:rPr>
          <w:rFonts w:ascii="Times New Roman" w:hAnsi="Times New Roman" w:cs="Times New Roman"/>
          <w:b/>
          <w:bCs/>
          <w:color w:val="000000"/>
        </w:rPr>
      </w:pPr>
      <w:r w:rsidRPr="00C05B81">
        <w:rPr>
          <w:rFonts w:ascii="Times New Roman" w:hAnsi="Times New Roman" w:cs="Times New Roman"/>
          <w:b/>
          <w:bCs/>
          <w:color w:val="000000"/>
        </w:rPr>
        <w:t>4. ПОРЯДОК ПРИЕМА-ПЕРЕДАЧИ ТОВАРА</w:t>
      </w:r>
    </w:p>
    <w:p w:rsidR="008B3F98" w:rsidRPr="00C05B81" w:rsidRDefault="008B3F98" w:rsidP="008B3F98">
      <w:pPr>
        <w:pStyle w:val="a4"/>
        <w:jc w:val="both"/>
        <w:rPr>
          <w:rFonts w:ascii="Times New Roman" w:hAnsi="Times New Roman" w:cs="Times New Roman"/>
          <w:color w:val="000000"/>
          <w:spacing w:val="-1"/>
        </w:rPr>
      </w:pPr>
      <w:r w:rsidRPr="00C05B81">
        <w:rPr>
          <w:rFonts w:ascii="Times New Roman" w:hAnsi="Times New Roman" w:cs="Times New Roman"/>
          <w:bCs/>
          <w:color w:val="000000"/>
          <w:spacing w:val="-8"/>
        </w:rPr>
        <w:t>4.1.</w:t>
      </w:r>
      <w:r w:rsidRPr="00C05B81">
        <w:rPr>
          <w:rFonts w:ascii="Times New Roman" w:hAnsi="Times New Roman" w:cs="Times New Roman"/>
          <w:bCs/>
          <w:color w:val="000000"/>
        </w:rPr>
        <w:tab/>
      </w:r>
      <w:r w:rsidRPr="00C05B81">
        <w:rPr>
          <w:rFonts w:ascii="Times New Roman" w:hAnsi="Times New Roman" w:cs="Times New Roman"/>
          <w:color w:val="000000"/>
          <w:spacing w:val="1"/>
        </w:rPr>
        <w:t>Поставка Товара осуществляется Поставщиком</w:t>
      </w:r>
      <w:r w:rsidRPr="00C05B81">
        <w:rPr>
          <w:rFonts w:ascii="Times New Roman" w:hAnsi="Times New Roman" w:cs="Times New Roman"/>
        </w:rPr>
        <w:t xml:space="preserve"> </w:t>
      </w:r>
      <w:r w:rsidRPr="00C05B81">
        <w:rPr>
          <w:rFonts w:ascii="Times New Roman" w:hAnsi="Times New Roman" w:cs="Times New Roman"/>
          <w:color w:val="000000"/>
          <w:spacing w:val="1"/>
        </w:rPr>
        <w:t xml:space="preserve">в соответствии со </w:t>
      </w:r>
      <w:r w:rsidRPr="00C05B81">
        <w:rPr>
          <w:rFonts w:ascii="Times New Roman" w:hAnsi="Times New Roman" w:cs="Times New Roman"/>
          <w:color w:val="000000"/>
          <w:spacing w:val="-1"/>
        </w:rPr>
        <w:t>спецификацией (При</w:t>
      </w:r>
      <w:bookmarkStart w:id="0" w:name="_GoBack"/>
      <w:bookmarkEnd w:id="0"/>
      <w:r w:rsidRPr="00C05B81">
        <w:rPr>
          <w:rFonts w:ascii="Times New Roman" w:hAnsi="Times New Roman" w:cs="Times New Roman"/>
          <w:color w:val="000000"/>
          <w:spacing w:val="-1"/>
        </w:rPr>
        <w:t>ложение №1 к настоящему договору).</w:t>
      </w:r>
    </w:p>
    <w:p w:rsidR="008B3F98" w:rsidRPr="00C05B81" w:rsidRDefault="008B3F98" w:rsidP="008B3F98">
      <w:pPr>
        <w:pStyle w:val="a4"/>
        <w:jc w:val="both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  <w:color w:val="000000"/>
          <w:spacing w:val="1"/>
        </w:rPr>
        <w:t xml:space="preserve">4.2. Прием Товара по количеству и качеству осуществляется в порядке, </w:t>
      </w:r>
      <w:r w:rsidRPr="00C05B81">
        <w:rPr>
          <w:rFonts w:ascii="Times New Roman" w:hAnsi="Times New Roman" w:cs="Times New Roman"/>
          <w:color w:val="000000"/>
          <w:spacing w:val="3"/>
        </w:rPr>
        <w:t xml:space="preserve">предусмотренном </w:t>
      </w:r>
      <w:r w:rsidRPr="00C05B81">
        <w:rPr>
          <w:rFonts w:ascii="Times New Roman" w:hAnsi="Times New Roman" w:cs="Times New Roman"/>
        </w:rPr>
        <w:t>Инструкцией о порядке приемки продукции производственно-технического назначения и товаров народного потребления по качеству  (Утверждена постановлением  Госарбитража при Совете Министров от 25.04.1966г. № П-7 в ред. Постановлений Госарбитража СССР от 29.12.73г. № 81, от 14.11.74г. № 98) и Инструкцией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при Совете министров от 15.06.1965г. № П-6 в ред. Постановлений Госарбитража СССР от 29.12.73г. № 81, от 14.11.74г. № 98).</w:t>
      </w:r>
    </w:p>
    <w:p w:rsidR="008B3F98" w:rsidRPr="00C05B81" w:rsidRDefault="008B3F98" w:rsidP="008B3F98">
      <w:pPr>
        <w:pStyle w:val="a4"/>
        <w:jc w:val="both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lastRenderedPageBreak/>
        <w:t xml:space="preserve">4.3. В том случае, если при приемке будут выявлены отсутствие (либо составление с нарушением требований действующего законодательства) сопроводительных документов, внешние повреждения оригинальной упаковки или выяснится некомплектная (по количеству мест согласно сопроводительным документам) поставка, Стороны подписывают Акт, который будет являться основанием для предъявления претензии. </w:t>
      </w:r>
      <w:r w:rsidR="00A0394F" w:rsidRPr="00C05B81">
        <w:rPr>
          <w:rFonts w:ascii="Times New Roman" w:hAnsi="Times New Roman" w:cs="Times New Roman"/>
        </w:rPr>
        <w:t>В Акте,</w:t>
      </w:r>
      <w:r w:rsidRPr="00C05B81">
        <w:rPr>
          <w:rFonts w:ascii="Times New Roman" w:hAnsi="Times New Roman" w:cs="Times New Roman"/>
        </w:rPr>
        <w:t xml:space="preserve"> подписываемом уполномоченными представителями, отражаются все сведения о несоответствии товара условиям Договора.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B3F98" w:rsidRPr="00C05B81" w:rsidRDefault="008B3F98" w:rsidP="008B3F98">
      <w:pPr>
        <w:pStyle w:val="a4"/>
        <w:jc w:val="both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 xml:space="preserve">4.4. Претензии по количеству и качеству (за исключением скрытых дефектов) могут быть заявлены не позднее пяти рабочих дней с даты </w:t>
      </w:r>
      <w:r w:rsidR="00F0184C" w:rsidRPr="00C05B81">
        <w:rPr>
          <w:rFonts w:ascii="Times New Roman" w:hAnsi="Times New Roman" w:cs="Times New Roman"/>
        </w:rPr>
        <w:t>обнаружения несоответствия товара Техническим требованиям</w:t>
      </w:r>
      <w:r w:rsidRPr="00C05B81">
        <w:rPr>
          <w:rFonts w:ascii="Times New Roman" w:hAnsi="Times New Roman" w:cs="Times New Roman"/>
        </w:rPr>
        <w:t xml:space="preserve"> товара на склад, претензии по скрытым дефектам могут быть заявлены в течение всего срока годности товара.</w:t>
      </w:r>
    </w:p>
    <w:p w:rsidR="008B3F98" w:rsidRPr="00C05B81" w:rsidRDefault="008B3F98" w:rsidP="008B3F98">
      <w:pPr>
        <w:pStyle w:val="a4"/>
        <w:jc w:val="both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>4.5. Поставщик обязан рассмотреть полученную претензию и дать письменный ответ в течение десяти дней с даты ее получения.</w:t>
      </w:r>
    </w:p>
    <w:p w:rsidR="008B3F98" w:rsidRPr="00C05B81" w:rsidRDefault="008B3F98" w:rsidP="008B3F98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C05B81">
        <w:rPr>
          <w:rFonts w:ascii="Times New Roman" w:hAnsi="Times New Roman" w:cs="Times New Roman"/>
          <w:color w:val="000000"/>
          <w:spacing w:val="4"/>
        </w:rPr>
        <w:t xml:space="preserve">4.6. Доставка Товара Заказчику должна осуществляться в рабочие дни, в </w:t>
      </w:r>
      <w:r w:rsidRPr="00C05B81">
        <w:rPr>
          <w:rFonts w:ascii="Times New Roman" w:hAnsi="Times New Roman" w:cs="Times New Roman"/>
          <w:color w:val="000000"/>
          <w:spacing w:val="2"/>
        </w:rPr>
        <w:t>рабочее время (с 09.00ч. до 1</w:t>
      </w:r>
      <w:r w:rsidR="004139CE" w:rsidRPr="00C05B81">
        <w:rPr>
          <w:rFonts w:ascii="Times New Roman" w:hAnsi="Times New Roman" w:cs="Times New Roman"/>
          <w:color w:val="000000"/>
          <w:spacing w:val="2"/>
        </w:rPr>
        <w:t>6</w:t>
      </w:r>
      <w:r w:rsidRPr="00C05B81">
        <w:rPr>
          <w:rFonts w:ascii="Times New Roman" w:hAnsi="Times New Roman" w:cs="Times New Roman"/>
          <w:color w:val="000000"/>
          <w:spacing w:val="2"/>
        </w:rPr>
        <w:t xml:space="preserve">.00 ч.). Приемка партии Товара по количеству производится по </w:t>
      </w:r>
      <w:r w:rsidRPr="00C05B81">
        <w:rPr>
          <w:rFonts w:ascii="Times New Roman" w:hAnsi="Times New Roman" w:cs="Times New Roman"/>
          <w:color w:val="000000"/>
        </w:rPr>
        <w:t>товарной накладной и должна быть полностью завершена в день доставки.</w:t>
      </w:r>
    </w:p>
    <w:p w:rsidR="008B3F98" w:rsidRPr="00C05B81" w:rsidRDefault="008B3F98" w:rsidP="008B3F98">
      <w:pPr>
        <w:pStyle w:val="a4"/>
        <w:jc w:val="both"/>
        <w:rPr>
          <w:rFonts w:ascii="Times New Roman" w:hAnsi="Times New Roman" w:cs="Times New Roman"/>
          <w:color w:val="000000"/>
          <w:spacing w:val="-3"/>
        </w:rPr>
      </w:pPr>
      <w:r w:rsidRPr="00C05B81">
        <w:rPr>
          <w:rFonts w:ascii="Times New Roman" w:hAnsi="Times New Roman" w:cs="Times New Roman"/>
          <w:color w:val="000000"/>
          <w:spacing w:val="5"/>
        </w:rPr>
        <w:t xml:space="preserve">4.7 Риск случайной гибели или случайного повреждения Товара переходит от </w:t>
      </w:r>
      <w:r w:rsidRPr="00C05B81">
        <w:rPr>
          <w:rFonts w:ascii="Times New Roman" w:hAnsi="Times New Roman" w:cs="Times New Roman"/>
          <w:color w:val="000000"/>
          <w:spacing w:val="6"/>
        </w:rPr>
        <w:t xml:space="preserve">Поставщика к Заказчику </w:t>
      </w:r>
      <w:r w:rsidR="00A0394F" w:rsidRPr="00C05B81">
        <w:rPr>
          <w:rFonts w:ascii="Times New Roman" w:hAnsi="Times New Roman" w:cs="Times New Roman"/>
          <w:color w:val="000000"/>
          <w:spacing w:val="6"/>
        </w:rPr>
        <w:t>при передаче</w:t>
      </w:r>
      <w:r w:rsidRPr="00C05B81">
        <w:rPr>
          <w:rFonts w:ascii="Times New Roman" w:hAnsi="Times New Roman" w:cs="Times New Roman"/>
          <w:color w:val="000000"/>
          <w:spacing w:val="6"/>
        </w:rPr>
        <w:t xml:space="preserve"> Товара</w:t>
      </w:r>
      <w:r w:rsidRPr="00C05B81">
        <w:rPr>
          <w:rFonts w:ascii="Times New Roman" w:hAnsi="Times New Roman" w:cs="Times New Roman"/>
          <w:color w:val="000000"/>
          <w:spacing w:val="-3"/>
        </w:rPr>
        <w:t xml:space="preserve"> Заказчику.</w:t>
      </w:r>
    </w:p>
    <w:p w:rsidR="008B3F98" w:rsidRPr="00C05B81" w:rsidRDefault="008B3F98" w:rsidP="008B3F98">
      <w:pPr>
        <w:pStyle w:val="a4"/>
        <w:rPr>
          <w:rFonts w:ascii="Times New Roman" w:hAnsi="Times New Roman" w:cs="Times New Roman"/>
          <w:color w:val="000000"/>
          <w:spacing w:val="-3"/>
        </w:rPr>
      </w:pPr>
    </w:p>
    <w:p w:rsidR="00AA2F5E" w:rsidRPr="00C05B81" w:rsidRDefault="00AA2F5E" w:rsidP="00AA2F5E">
      <w:pPr>
        <w:pStyle w:val="a4"/>
        <w:jc w:val="center"/>
        <w:rPr>
          <w:rFonts w:ascii="Times New Roman" w:eastAsia="Times New Roman" w:hAnsi="Times New Roman" w:cs="Times New Roman"/>
        </w:rPr>
      </w:pPr>
      <w:r w:rsidRPr="00C05B81">
        <w:rPr>
          <w:rFonts w:ascii="Times New Roman" w:hAnsi="Times New Roman" w:cs="Times New Roman"/>
          <w:b/>
          <w:bCs/>
          <w:color w:val="000000"/>
        </w:rPr>
        <w:t>5. ТАРА (упаковка) И МАРКИРОВКА</w:t>
      </w:r>
    </w:p>
    <w:p w:rsidR="00AA2F5E" w:rsidRPr="00C05B81" w:rsidRDefault="00AA2F5E" w:rsidP="00AA2F5E">
      <w:pPr>
        <w:pStyle w:val="a4"/>
        <w:jc w:val="both"/>
        <w:rPr>
          <w:rFonts w:ascii="Times New Roman" w:eastAsia="Times New Roman" w:hAnsi="Times New Roman" w:cs="Times New Roman"/>
          <w:spacing w:val="-6"/>
        </w:rPr>
      </w:pPr>
      <w:r w:rsidRPr="00C05B81">
        <w:rPr>
          <w:rFonts w:ascii="Times New Roman" w:hAnsi="Times New Roman" w:cs="Times New Roman"/>
        </w:rPr>
        <w:t>5.</w:t>
      </w:r>
      <w:r w:rsidRPr="00C05B81">
        <w:rPr>
          <w:rFonts w:ascii="Times New Roman" w:eastAsia="Times New Roman" w:hAnsi="Times New Roman" w:cs="Times New Roman"/>
        </w:rPr>
        <w:t xml:space="preserve">1. Тара (упаковка) поставляемого товара должна соответствовать установленным требованиям, стандартам (или техническим условиям) и гарантировать при должном обращении с товаром его сохранность во время транспортировки. </w:t>
      </w:r>
      <w:r w:rsidRPr="00C05B81">
        <w:rPr>
          <w:rFonts w:ascii="Times New Roman" w:eastAsia="Times New Roman" w:hAnsi="Times New Roman" w:cs="Times New Roman"/>
          <w:spacing w:val="1"/>
        </w:rPr>
        <w:t xml:space="preserve">Поставщик несет полную ответственность за </w:t>
      </w:r>
      <w:r w:rsidRPr="00C05B81">
        <w:rPr>
          <w:rFonts w:ascii="Times New Roman" w:eastAsia="Times New Roman" w:hAnsi="Times New Roman" w:cs="Times New Roman"/>
          <w:spacing w:val="-6"/>
        </w:rPr>
        <w:t>качество тары (упаковки) Товара;</w:t>
      </w:r>
    </w:p>
    <w:p w:rsidR="00AA2F5E" w:rsidRPr="00C05B81" w:rsidRDefault="00AA2F5E" w:rsidP="00AA2F5E">
      <w:pPr>
        <w:pStyle w:val="a4"/>
        <w:jc w:val="both"/>
        <w:rPr>
          <w:rFonts w:ascii="Times New Roman" w:eastAsia="Times New Roman" w:hAnsi="Times New Roman" w:cs="Times New Roman"/>
        </w:rPr>
      </w:pPr>
      <w:r w:rsidRPr="00C05B81">
        <w:rPr>
          <w:rFonts w:ascii="Times New Roman" w:hAnsi="Times New Roman" w:cs="Times New Roman"/>
        </w:rPr>
        <w:t>5.</w:t>
      </w:r>
      <w:r w:rsidRPr="00C05B81">
        <w:rPr>
          <w:rFonts w:ascii="Times New Roman" w:eastAsia="Times New Roman" w:hAnsi="Times New Roman" w:cs="Times New Roman"/>
        </w:rPr>
        <w:t>2. На индивидуальную упаковку товара должна быть нанесена маркировка на русском языке. В дополнение к маркировке на русском языке допускается наносить идентичную информацию на языке страны-производителя (изготовителя).</w:t>
      </w:r>
    </w:p>
    <w:p w:rsidR="00AA2F5E" w:rsidRPr="00C05B81" w:rsidRDefault="00AA2F5E" w:rsidP="00AA2F5E">
      <w:pPr>
        <w:pStyle w:val="a4"/>
        <w:jc w:val="both"/>
        <w:rPr>
          <w:rFonts w:ascii="Times New Roman" w:eastAsia="Times New Roman" w:hAnsi="Times New Roman" w:cs="Times New Roman"/>
        </w:rPr>
      </w:pPr>
      <w:r w:rsidRPr="00C05B81">
        <w:rPr>
          <w:rFonts w:ascii="Times New Roman" w:hAnsi="Times New Roman" w:cs="Times New Roman"/>
        </w:rPr>
        <w:t>5</w:t>
      </w:r>
      <w:r w:rsidRPr="00C05B81">
        <w:rPr>
          <w:rFonts w:ascii="Times New Roman" w:eastAsia="Times New Roman" w:hAnsi="Times New Roman" w:cs="Times New Roman"/>
        </w:rPr>
        <w:t>.3. Маркировка должна быть четкой и разборчивой, а также выделяться или размещаться на фоне, контрастном по отношению к цвету поверхности, на котором расположена.</w:t>
      </w:r>
    </w:p>
    <w:p w:rsidR="00AA2F5E" w:rsidRPr="00C05B81" w:rsidRDefault="00AA2F5E" w:rsidP="00AA2F5E">
      <w:pPr>
        <w:pStyle w:val="a4"/>
        <w:rPr>
          <w:rFonts w:ascii="Times New Roman" w:eastAsia="Times New Roman" w:hAnsi="Times New Roman" w:cs="Times New Roman"/>
        </w:rPr>
      </w:pPr>
      <w:r w:rsidRPr="00C05B81">
        <w:rPr>
          <w:rFonts w:ascii="Times New Roman" w:hAnsi="Times New Roman" w:cs="Times New Roman"/>
        </w:rPr>
        <w:t>5</w:t>
      </w:r>
      <w:r w:rsidRPr="00C05B81">
        <w:rPr>
          <w:rFonts w:ascii="Times New Roman" w:eastAsia="Times New Roman" w:hAnsi="Times New Roman" w:cs="Times New Roman"/>
        </w:rPr>
        <w:t xml:space="preserve">.4. Маркировка должна содержать следующие данные: </w:t>
      </w:r>
    </w:p>
    <w:p w:rsidR="00AA2F5E" w:rsidRPr="00C05B81" w:rsidRDefault="00AA2F5E" w:rsidP="00AA2F5E">
      <w:pPr>
        <w:pStyle w:val="a4"/>
        <w:rPr>
          <w:rFonts w:ascii="Times New Roman" w:eastAsia="Times New Roman" w:hAnsi="Times New Roman" w:cs="Times New Roman"/>
        </w:rPr>
      </w:pPr>
      <w:r w:rsidRPr="00C05B81">
        <w:rPr>
          <w:rFonts w:ascii="Times New Roman" w:hAnsi="Times New Roman" w:cs="Times New Roman"/>
        </w:rPr>
        <w:t>5</w:t>
      </w:r>
      <w:r w:rsidRPr="00C05B81">
        <w:rPr>
          <w:rFonts w:ascii="Times New Roman" w:eastAsia="Times New Roman" w:hAnsi="Times New Roman" w:cs="Times New Roman"/>
        </w:rPr>
        <w:t>.4.1. Наименование товара и обозначение его модели (артикула);</w:t>
      </w:r>
    </w:p>
    <w:p w:rsidR="00AA2F5E" w:rsidRPr="00C05B81" w:rsidRDefault="00AA2F5E" w:rsidP="00AA2F5E">
      <w:pPr>
        <w:pStyle w:val="a4"/>
        <w:widowControl w:val="0"/>
        <w:rPr>
          <w:rFonts w:ascii="Times New Roman" w:eastAsia="Times New Roman" w:hAnsi="Times New Roman" w:cs="Times New Roman"/>
        </w:rPr>
      </w:pPr>
      <w:r w:rsidRPr="00C05B81">
        <w:rPr>
          <w:rFonts w:ascii="Times New Roman" w:hAnsi="Times New Roman" w:cs="Times New Roman"/>
          <w:snapToGrid w:val="0"/>
        </w:rPr>
        <w:t>5</w:t>
      </w:r>
      <w:r w:rsidRPr="00C05B81">
        <w:rPr>
          <w:rFonts w:ascii="Times New Roman" w:eastAsia="Times New Roman" w:hAnsi="Times New Roman" w:cs="Times New Roman"/>
          <w:snapToGrid w:val="0"/>
        </w:rPr>
        <w:t>.4.2. Наименование</w:t>
      </w:r>
      <w:r w:rsidRPr="00C05B81">
        <w:rPr>
          <w:rFonts w:ascii="Times New Roman" w:eastAsia="Times New Roman" w:hAnsi="Times New Roman" w:cs="Times New Roman"/>
        </w:rPr>
        <w:t xml:space="preserve"> страны-производителя (изготовителя);</w:t>
      </w:r>
    </w:p>
    <w:p w:rsidR="00AA2F5E" w:rsidRPr="00C05B81" w:rsidRDefault="00AA2F5E" w:rsidP="00AA2F5E">
      <w:pPr>
        <w:pStyle w:val="a4"/>
        <w:widowControl w:val="0"/>
        <w:jc w:val="both"/>
        <w:rPr>
          <w:rFonts w:ascii="Times New Roman" w:eastAsia="Times New Roman" w:hAnsi="Times New Roman" w:cs="Times New Roman"/>
          <w:snapToGrid w:val="0"/>
          <w:lang w:eastAsia="en-US"/>
        </w:rPr>
      </w:pPr>
      <w:r w:rsidRPr="00C05B81">
        <w:rPr>
          <w:rFonts w:ascii="Times New Roman" w:hAnsi="Times New Roman" w:cs="Times New Roman"/>
          <w:snapToGrid w:val="0"/>
        </w:rPr>
        <w:t>5</w:t>
      </w:r>
      <w:r w:rsidRPr="00C05B81">
        <w:rPr>
          <w:rFonts w:ascii="Times New Roman" w:eastAsia="Times New Roman" w:hAnsi="Times New Roman" w:cs="Times New Roman"/>
          <w:snapToGrid w:val="0"/>
        </w:rPr>
        <w:t>.4.3. Наименование, местонахождение (юридический адрес) производителя (изготовителя), адрес места производства (изготовления);</w:t>
      </w:r>
    </w:p>
    <w:p w:rsidR="00AA2F5E" w:rsidRPr="00C05B81" w:rsidRDefault="00AA2F5E" w:rsidP="00AA2F5E">
      <w:pPr>
        <w:pStyle w:val="a4"/>
        <w:rPr>
          <w:rFonts w:ascii="Times New Roman" w:eastAsia="Times New Roman" w:hAnsi="Times New Roman" w:cs="Times New Roman"/>
        </w:rPr>
      </w:pPr>
      <w:r w:rsidRPr="00C05B81">
        <w:rPr>
          <w:rFonts w:ascii="Times New Roman" w:hAnsi="Times New Roman" w:cs="Times New Roman"/>
        </w:rPr>
        <w:t>5</w:t>
      </w:r>
      <w:r w:rsidRPr="00C05B81">
        <w:rPr>
          <w:rFonts w:ascii="Times New Roman" w:eastAsia="Times New Roman" w:hAnsi="Times New Roman" w:cs="Times New Roman"/>
        </w:rPr>
        <w:t>.4.4. Номер и дата выдачи регистрационного удостоверения на товар;</w:t>
      </w:r>
    </w:p>
    <w:p w:rsidR="00AA2F5E" w:rsidRPr="00C05B81" w:rsidRDefault="00AA2F5E" w:rsidP="00AA2F5E">
      <w:pPr>
        <w:pStyle w:val="a4"/>
        <w:rPr>
          <w:rFonts w:ascii="Times New Roman" w:eastAsia="Times New Roman" w:hAnsi="Times New Roman" w:cs="Times New Roman"/>
        </w:rPr>
      </w:pPr>
      <w:r w:rsidRPr="00C05B81">
        <w:rPr>
          <w:rFonts w:ascii="Times New Roman" w:hAnsi="Times New Roman" w:cs="Times New Roman"/>
        </w:rPr>
        <w:t>5</w:t>
      </w:r>
      <w:r w:rsidRPr="00C05B81">
        <w:rPr>
          <w:rFonts w:ascii="Times New Roman" w:eastAsia="Times New Roman" w:hAnsi="Times New Roman" w:cs="Times New Roman"/>
        </w:rPr>
        <w:t>.4.5. Название товара в соответствии с регистрационным удостоверением;</w:t>
      </w:r>
    </w:p>
    <w:p w:rsidR="00AA2F5E" w:rsidRPr="00C05B81" w:rsidRDefault="00AA2F5E" w:rsidP="00AA2F5E">
      <w:pPr>
        <w:pStyle w:val="a4"/>
        <w:rPr>
          <w:rFonts w:ascii="Times New Roman" w:eastAsia="Times New Roman" w:hAnsi="Times New Roman" w:cs="Times New Roman"/>
        </w:rPr>
      </w:pPr>
      <w:r w:rsidRPr="00C05B81">
        <w:rPr>
          <w:rFonts w:ascii="Times New Roman" w:hAnsi="Times New Roman" w:cs="Times New Roman"/>
        </w:rPr>
        <w:t>5</w:t>
      </w:r>
      <w:r w:rsidRPr="00C05B81">
        <w:rPr>
          <w:rFonts w:ascii="Times New Roman" w:eastAsia="Times New Roman" w:hAnsi="Times New Roman" w:cs="Times New Roman"/>
        </w:rPr>
        <w:t>.4.6. Номер серии (партии) товара, и срок его годности.</w:t>
      </w:r>
    </w:p>
    <w:p w:rsidR="00AA2F5E" w:rsidRPr="00C05B81" w:rsidRDefault="00AA2F5E" w:rsidP="00AA2F5E">
      <w:pPr>
        <w:pStyle w:val="a4"/>
        <w:widowControl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A2F5E" w:rsidRPr="00C05B81" w:rsidRDefault="00AA2F5E" w:rsidP="00AA2F5E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C05B81">
        <w:rPr>
          <w:rFonts w:ascii="Times New Roman" w:hAnsi="Times New Roman" w:cs="Times New Roman"/>
          <w:b/>
          <w:bCs/>
        </w:rPr>
        <w:t>6. ГАРАНТИЙНЫЕ ОБЯЗАТЕЛЬСТВА</w:t>
      </w:r>
    </w:p>
    <w:p w:rsidR="00AA2F5E" w:rsidRPr="00C05B81" w:rsidRDefault="00AA2F5E" w:rsidP="00AA2F5E">
      <w:pPr>
        <w:spacing w:after="0" w:line="240" w:lineRule="auto"/>
        <w:ind w:right="230"/>
        <w:jc w:val="both"/>
        <w:rPr>
          <w:rFonts w:ascii="Times New Roman" w:hAnsi="Times New Roman" w:cs="Times New Roman"/>
          <w:color w:val="FF0000"/>
          <w:u w:color="FFFFFF"/>
        </w:rPr>
      </w:pPr>
      <w:r w:rsidRPr="00C05B81">
        <w:rPr>
          <w:rFonts w:ascii="Times New Roman" w:hAnsi="Times New Roman" w:cs="Times New Roman"/>
          <w:spacing w:val="7"/>
        </w:rPr>
        <w:t xml:space="preserve">6.1 </w:t>
      </w:r>
      <w:r w:rsidRPr="00C05B81">
        <w:rPr>
          <w:rFonts w:ascii="Times New Roman" w:hAnsi="Times New Roman" w:cs="Times New Roman"/>
          <w:color w:val="000000"/>
        </w:rPr>
        <w:t>Товар должен быть новым</w:t>
      </w:r>
      <w:r w:rsidR="00BA2FFE">
        <w:rPr>
          <w:rFonts w:ascii="Times New Roman" w:hAnsi="Times New Roman" w:cs="Times New Roman"/>
          <w:color w:val="000000"/>
        </w:rPr>
        <w:t xml:space="preserve"> или</w:t>
      </w:r>
      <w:r w:rsidRPr="00C05B81">
        <w:rPr>
          <w:rFonts w:ascii="Times New Roman" w:hAnsi="Times New Roman" w:cs="Times New Roman"/>
          <w:color w:val="000000"/>
        </w:rPr>
        <w:t xml:space="preserve"> бывшим в употреблении. </w:t>
      </w:r>
    </w:p>
    <w:p w:rsidR="00D500A6" w:rsidRPr="00C05B81" w:rsidRDefault="00D500A6" w:rsidP="00AA2F5E">
      <w:pPr>
        <w:widowControl w:val="0"/>
        <w:spacing w:after="0" w:line="240" w:lineRule="auto"/>
        <w:ind w:right="232"/>
        <w:jc w:val="both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 xml:space="preserve">6.2. </w:t>
      </w:r>
      <w:r w:rsidR="00394D6D" w:rsidRPr="00C05B81">
        <w:rPr>
          <w:rFonts w:ascii="Times New Roman" w:hAnsi="Times New Roman" w:cs="Times New Roman"/>
        </w:rPr>
        <w:t xml:space="preserve">Гарантийное </w:t>
      </w:r>
      <w:r w:rsidR="00A0394F" w:rsidRPr="00C05B81">
        <w:rPr>
          <w:rFonts w:ascii="Times New Roman" w:hAnsi="Times New Roman" w:cs="Times New Roman"/>
        </w:rPr>
        <w:t>срок с</w:t>
      </w:r>
      <w:r w:rsidRPr="00C05B81">
        <w:rPr>
          <w:rFonts w:ascii="Times New Roman" w:hAnsi="Times New Roman" w:cs="Times New Roman"/>
        </w:rPr>
        <w:t xml:space="preserve"> момента</w:t>
      </w:r>
      <w:r w:rsidR="00394D6D" w:rsidRPr="00C05B81">
        <w:rPr>
          <w:rFonts w:ascii="Times New Roman" w:hAnsi="Times New Roman" w:cs="Times New Roman"/>
        </w:rPr>
        <w:t xml:space="preserve"> поставки   составляет </w:t>
      </w:r>
      <w:r w:rsidR="003F2165" w:rsidRPr="00C05B81">
        <w:rPr>
          <w:rFonts w:ascii="Times New Roman" w:hAnsi="Times New Roman" w:cs="Times New Roman"/>
        </w:rPr>
        <w:t>12 месяцев</w:t>
      </w:r>
      <w:r w:rsidRPr="00C05B81">
        <w:rPr>
          <w:rFonts w:ascii="Times New Roman" w:hAnsi="Times New Roman" w:cs="Times New Roman"/>
        </w:rPr>
        <w:t>.</w:t>
      </w:r>
    </w:p>
    <w:p w:rsidR="00AA2F5E" w:rsidRPr="00C05B81" w:rsidRDefault="00AA2F5E" w:rsidP="00AA2F5E">
      <w:pPr>
        <w:widowControl w:val="0"/>
        <w:spacing w:after="0" w:line="240" w:lineRule="auto"/>
        <w:ind w:right="232"/>
        <w:jc w:val="both"/>
        <w:rPr>
          <w:rFonts w:ascii="Times New Roman" w:hAnsi="Times New Roman" w:cs="Times New Roman"/>
          <w:color w:val="3366FF"/>
          <w:spacing w:val="-8"/>
        </w:rPr>
      </w:pPr>
      <w:r w:rsidRPr="00C05B81">
        <w:rPr>
          <w:rFonts w:ascii="Times New Roman" w:hAnsi="Times New Roman" w:cs="Times New Roman"/>
        </w:rPr>
        <w:t>6</w:t>
      </w:r>
      <w:r w:rsidR="00D500A6" w:rsidRPr="00C05B81">
        <w:rPr>
          <w:rFonts w:ascii="Times New Roman" w:hAnsi="Times New Roman" w:cs="Times New Roman"/>
        </w:rPr>
        <w:t>.3.</w:t>
      </w:r>
      <w:r w:rsidRPr="00C05B81">
        <w:rPr>
          <w:rFonts w:ascii="Times New Roman" w:hAnsi="Times New Roman" w:cs="Times New Roman"/>
          <w:color w:val="000000"/>
          <w:spacing w:val="6"/>
        </w:rPr>
        <w:t xml:space="preserve">Поставщик гарантирует качество Товара в соответствии с </w:t>
      </w:r>
      <w:r w:rsidRPr="00C05B81">
        <w:rPr>
          <w:rFonts w:ascii="Times New Roman" w:hAnsi="Times New Roman" w:cs="Times New Roman"/>
          <w:color w:val="000000"/>
          <w:spacing w:val="5"/>
        </w:rPr>
        <w:t xml:space="preserve">государственными стандартами и техническими условиями, которые подтверждаются </w:t>
      </w:r>
      <w:r w:rsidRPr="00C05B81">
        <w:rPr>
          <w:rFonts w:ascii="Times New Roman" w:hAnsi="Times New Roman" w:cs="Times New Roman"/>
          <w:color w:val="000000"/>
        </w:rPr>
        <w:t>соответствующей документацией. Поставщик несет ответственность за подлинность документов, удостоверяющих качество поставленного товара.</w:t>
      </w:r>
    </w:p>
    <w:p w:rsidR="00AA2F5E" w:rsidRPr="00C05B81" w:rsidRDefault="00AA2F5E" w:rsidP="00AA2F5E">
      <w:pPr>
        <w:pStyle w:val="a4"/>
        <w:jc w:val="both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  <w:color w:val="000000"/>
          <w:spacing w:val="-7"/>
        </w:rPr>
        <w:t>6</w:t>
      </w:r>
      <w:r w:rsidR="00D500A6" w:rsidRPr="00C05B81">
        <w:rPr>
          <w:rFonts w:ascii="Times New Roman" w:hAnsi="Times New Roman" w:cs="Times New Roman"/>
          <w:color w:val="000000"/>
          <w:spacing w:val="-7"/>
        </w:rPr>
        <w:t>.4</w:t>
      </w:r>
      <w:r w:rsidRPr="00C05B81">
        <w:rPr>
          <w:rFonts w:ascii="Times New Roman" w:hAnsi="Times New Roman" w:cs="Times New Roman"/>
          <w:color w:val="000000"/>
          <w:spacing w:val="-7"/>
        </w:rPr>
        <w:t>.</w:t>
      </w:r>
      <w:r w:rsidRPr="00C05B81">
        <w:rPr>
          <w:rFonts w:ascii="Times New Roman" w:hAnsi="Times New Roman" w:cs="Times New Roman"/>
          <w:color w:val="000000"/>
        </w:rPr>
        <w:t xml:space="preserve"> В течение гарантийного </w:t>
      </w:r>
      <w:r w:rsidR="00A0394F" w:rsidRPr="00C05B81">
        <w:rPr>
          <w:rFonts w:ascii="Times New Roman" w:hAnsi="Times New Roman" w:cs="Times New Roman"/>
          <w:color w:val="000000"/>
        </w:rPr>
        <w:t>срока при</w:t>
      </w:r>
      <w:r w:rsidRPr="00C05B81">
        <w:rPr>
          <w:rFonts w:ascii="Times New Roman" w:hAnsi="Times New Roman" w:cs="Times New Roman"/>
          <w:color w:val="000000"/>
        </w:rPr>
        <w:t xml:space="preserve"> выявлении недостатков Товара Поставщик по требованию Заказчика обязан</w:t>
      </w:r>
      <w:r w:rsidRPr="00C05B81">
        <w:rPr>
          <w:rFonts w:ascii="Times New Roman" w:hAnsi="Times New Roman" w:cs="Times New Roman"/>
          <w:spacing w:val="3"/>
        </w:rPr>
        <w:t xml:space="preserve"> заменить некачественный Товар на аналогичный качественный Товар в установленные законом сроки.</w:t>
      </w:r>
    </w:p>
    <w:p w:rsidR="00AA2F5E" w:rsidRPr="00C05B81" w:rsidRDefault="00AA2F5E" w:rsidP="00AA2F5E">
      <w:pPr>
        <w:pStyle w:val="a4"/>
        <w:jc w:val="both"/>
        <w:rPr>
          <w:rFonts w:ascii="Times New Roman" w:hAnsi="Times New Roman" w:cs="Times New Roman"/>
          <w:color w:val="000000"/>
          <w:spacing w:val="-6"/>
        </w:rPr>
      </w:pPr>
      <w:r w:rsidRPr="00C05B81">
        <w:rPr>
          <w:rFonts w:ascii="Times New Roman" w:hAnsi="Times New Roman" w:cs="Times New Roman"/>
          <w:color w:val="000000"/>
          <w:spacing w:val="4"/>
        </w:rPr>
        <w:t>6</w:t>
      </w:r>
      <w:r w:rsidR="00D500A6" w:rsidRPr="00C05B81">
        <w:rPr>
          <w:rFonts w:ascii="Times New Roman" w:hAnsi="Times New Roman" w:cs="Times New Roman"/>
          <w:color w:val="000000"/>
          <w:spacing w:val="4"/>
        </w:rPr>
        <w:t>.5</w:t>
      </w:r>
      <w:r w:rsidRPr="00C05B81">
        <w:rPr>
          <w:rFonts w:ascii="Times New Roman" w:hAnsi="Times New Roman" w:cs="Times New Roman"/>
          <w:color w:val="000000"/>
          <w:spacing w:val="4"/>
        </w:rPr>
        <w:t xml:space="preserve">. Заказчик вправе требовать полного возмещения убытков, причиненных </w:t>
      </w:r>
      <w:r w:rsidR="00A0394F" w:rsidRPr="00C05B81">
        <w:rPr>
          <w:rFonts w:ascii="Times New Roman" w:hAnsi="Times New Roman" w:cs="Times New Roman"/>
          <w:color w:val="000000"/>
          <w:spacing w:val="4"/>
        </w:rPr>
        <w:t>ему вследствие</w:t>
      </w:r>
      <w:r w:rsidRPr="00C05B81">
        <w:rPr>
          <w:rFonts w:ascii="Times New Roman" w:hAnsi="Times New Roman" w:cs="Times New Roman"/>
          <w:color w:val="000000"/>
        </w:rPr>
        <w:t xml:space="preserve"> поставки ему Товара ненадлежащего качества.</w:t>
      </w:r>
    </w:p>
    <w:p w:rsidR="00AA2F5E" w:rsidRPr="00C05B81" w:rsidRDefault="00AA2F5E" w:rsidP="00AA2F5E">
      <w:pPr>
        <w:pStyle w:val="a4"/>
        <w:jc w:val="both"/>
        <w:rPr>
          <w:rFonts w:ascii="Times New Roman" w:hAnsi="Times New Roman" w:cs="Times New Roman"/>
          <w:spacing w:val="8"/>
        </w:rPr>
      </w:pPr>
      <w:r w:rsidRPr="00C05B81">
        <w:rPr>
          <w:rFonts w:ascii="Times New Roman" w:hAnsi="Times New Roman" w:cs="Times New Roman"/>
          <w:spacing w:val="-1"/>
        </w:rPr>
        <w:t>6</w:t>
      </w:r>
      <w:r w:rsidR="00D500A6" w:rsidRPr="00C05B81">
        <w:rPr>
          <w:rFonts w:ascii="Times New Roman" w:hAnsi="Times New Roman" w:cs="Times New Roman"/>
          <w:spacing w:val="-1"/>
        </w:rPr>
        <w:t>.6</w:t>
      </w:r>
      <w:r w:rsidRPr="00C05B81">
        <w:rPr>
          <w:rFonts w:ascii="Times New Roman" w:hAnsi="Times New Roman" w:cs="Times New Roman"/>
          <w:spacing w:val="-1"/>
        </w:rPr>
        <w:t xml:space="preserve">. Если в период гарантийного срока обнаружатся недостатки, Поставщик обязан </w:t>
      </w:r>
      <w:r w:rsidRPr="00C05B81">
        <w:rPr>
          <w:rFonts w:ascii="Times New Roman" w:hAnsi="Times New Roman" w:cs="Times New Roman"/>
        </w:rPr>
        <w:t>исполнить требования Заказчика, предусмотренные пунктом 6</w:t>
      </w:r>
      <w:r w:rsidR="00394D6D" w:rsidRPr="00C05B81">
        <w:rPr>
          <w:rFonts w:ascii="Times New Roman" w:hAnsi="Times New Roman" w:cs="Times New Roman"/>
        </w:rPr>
        <w:t>.4</w:t>
      </w:r>
      <w:r w:rsidRPr="00C05B81">
        <w:rPr>
          <w:rFonts w:ascii="Times New Roman" w:hAnsi="Times New Roman" w:cs="Times New Roman"/>
        </w:rPr>
        <w:t xml:space="preserve">. договора, в </w:t>
      </w:r>
      <w:r w:rsidRPr="00C05B81">
        <w:rPr>
          <w:rFonts w:ascii="Times New Roman" w:hAnsi="Times New Roman" w:cs="Times New Roman"/>
          <w:spacing w:val="3"/>
        </w:rPr>
        <w:t xml:space="preserve">установленные Заказчиком сроки. Для участия в составлении акта, фиксирующего недостатки, согласования порядка и сроков их устранения Поставщик обязан направить </w:t>
      </w:r>
      <w:r w:rsidRPr="00C05B81">
        <w:rPr>
          <w:rFonts w:ascii="Times New Roman" w:hAnsi="Times New Roman" w:cs="Times New Roman"/>
          <w:spacing w:val="6"/>
        </w:rPr>
        <w:t>своего представителя не позднее 3-х рабочих дней со дня получения письменного извещения от</w:t>
      </w:r>
      <w:r w:rsidRPr="00C05B81">
        <w:rPr>
          <w:rFonts w:ascii="Times New Roman" w:hAnsi="Times New Roman" w:cs="Times New Roman"/>
          <w:spacing w:val="-7"/>
        </w:rPr>
        <w:t xml:space="preserve"> Заказчика</w:t>
      </w:r>
      <w:r w:rsidRPr="00C05B81">
        <w:rPr>
          <w:rFonts w:ascii="Times New Roman" w:hAnsi="Times New Roman" w:cs="Times New Roman"/>
          <w:spacing w:val="8"/>
        </w:rPr>
        <w:t xml:space="preserve">. </w:t>
      </w:r>
    </w:p>
    <w:p w:rsidR="00D500A6" w:rsidRPr="00C05B81" w:rsidRDefault="00AA2F5E" w:rsidP="00AA2F5E">
      <w:pPr>
        <w:pStyle w:val="a4"/>
        <w:jc w:val="both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>6.</w:t>
      </w:r>
      <w:r w:rsidR="00D500A6" w:rsidRPr="00C05B81">
        <w:rPr>
          <w:rFonts w:ascii="Times New Roman" w:hAnsi="Times New Roman" w:cs="Times New Roman"/>
        </w:rPr>
        <w:t>7</w:t>
      </w:r>
      <w:r w:rsidRPr="00C05B81">
        <w:rPr>
          <w:rFonts w:ascii="Times New Roman" w:hAnsi="Times New Roman" w:cs="Times New Roman"/>
        </w:rPr>
        <w:t xml:space="preserve">. Поставщик гарантирует, что продукция, которую он обязуется поставить по настоящему Договору, имеет свободное обращение в Российской Федерации и Заказчик свободен от уплаты каких-либо таможенных платежей или иных сборов </w:t>
      </w:r>
      <w:r w:rsidR="00A0394F" w:rsidRPr="00C05B81">
        <w:rPr>
          <w:rFonts w:ascii="Times New Roman" w:hAnsi="Times New Roman" w:cs="Times New Roman"/>
        </w:rPr>
        <w:t>за поставляемую</w:t>
      </w:r>
      <w:r w:rsidRPr="00C05B81">
        <w:rPr>
          <w:rFonts w:ascii="Times New Roman" w:hAnsi="Times New Roman" w:cs="Times New Roman"/>
        </w:rPr>
        <w:t xml:space="preserve"> продукцию.</w:t>
      </w:r>
    </w:p>
    <w:p w:rsidR="00AA2F5E" w:rsidRPr="00C05B81" w:rsidRDefault="00AA2F5E" w:rsidP="00AA2F5E">
      <w:pPr>
        <w:pStyle w:val="a4"/>
        <w:jc w:val="center"/>
        <w:rPr>
          <w:rFonts w:ascii="Times New Roman" w:hAnsi="Times New Roman" w:cs="Times New Roman"/>
          <w:b/>
        </w:rPr>
      </w:pPr>
    </w:p>
    <w:p w:rsidR="00AA2F5E" w:rsidRPr="00C05B81" w:rsidRDefault="00AA2F5E" w:rsidP="00AA2F5E">
      <w:pPr>
        <w:pStyle w:val="a4"/>
        <w:jc w:val="center"/>
        <w:rPr>
          <w:rFonts w:ascii="Times New Roman" w:hAnsi="Times New Roman" w:cs="Times New Roman"/>
          <w:b/>
        </w:rPr>
      </w:pPr>
      <w:r w:rsidRPr="00C05B81">
        <w:rPr>
          <w:rFonts w:ascii="Times New Roman" w:hAnsi="Times New Roman" w:cs="Times New Roman"/>
          <w:b/>
        </w:rPr>
        <w:t>7. ОТВЕТСТВЕННОСТЬ СТОРОН</w:t>
      </w:r>
    </w:p>
    <w:p w:rsidR="00AA2F5E" w:rsidRPr="00C05B81" w:rsidRDefault="00AA2F5E" w:rsidP="00AA2F5E">
      <w:pPr>
        <w:pStyle w:val="a4"/>
        <w:jc w:val="both"/>
        <w:rPr>
          <w:rFonts w:ascii="Times New Roman" w:hAnsi="Times New Roman" w:cs="Times New Roman"/>
          <w:bCs/>
        </w:rPr>
      </w:pPr>
      <w:r w:rsidRPr="00C05B81">
        <w:rPr>
          <w:rFonts w:ascii="Times New Roman" w:hAnsi="Times New Roman" w:cs="Times New Roman"/>
          <w:spacing w:val="1"/>
        </w:rPr>
        <w:t xml:space="preserve">7.1. В случае нарушения сроков поставки Товара (п. </w:t>
      </w:r>
      <w:r w:rsidR="00310679" w:rsidRPr="00C05B81">
        <w:rPr>
          <w:rFonts w:ascii="Times New Roman" w:hAnsi="Times New Roman" w:cs="Times New Roman"/>
          <w:spacing w:val="1"/>
        </w:rPr>
        <w:t>1</w:t>
      </w:r>
      <w:r w:rsidR="00B2209F" w:rsidRPr="00C05B81">
        <w:rPr>
          <w:rFonts w:ascii="Times New Roman" w:hAnsi="Times New Roman" w:cs="Times New Roman"/>
          <w:spacing w:val="1"/>
        </w:rPr>
        <w:t>.</w:t>
      </w:r>
      <w:r w:rsidR="00310679" w:rsidRPr="00C05B81">
        <w:rPr>
          <w:rFonts w:ascii="Times New Roman" w:hAnsi="Times New Roman" w:cs="Times New Roman"/>
          <w:spacing w:val="1"/>
        </w:rPr>
        <w:t>3</w:t>
      </w:r>
      <w:r w:rsidRPr="00C05B81">
        <w:rPr>
          <w:rFonts w:ascii="Times New Roman" w:hAnsi="Times New Roman" w:cs="Times New Roman"/>
          <w:spacing w:val="1"/>
        </w:rPr>
        <w:t>.) в соответствии с условиями настоящего договора Поставщик уплачивает Заказчику</w:t>
      </w:r>
      <w:r w:rsidRPr="00C05B81">
        <w:rPr>
          <w:rFonts w:ascii="Times New Roman" w:hAnsi="Times New Roman" w:cs="Times New Roman"/>
          <w:spacing w:val="2"/>
        </w:rPr>
        <w:t xml:space="preserve"> за каждый </w:t>
      </w:r>
      <w:r w:rsidRPr="00C05B81">
        <w:rPr>
          <w:rFonts w:ascii="Times New Roman" w:hAnsi="Times New Roman" w:cs="Times New Roman"/>
          <w:spacing w:val="-1"/>
        </w:rPr>
        <w:t>день просрочки</w:t>
      </w:r>
      <w:r w:rsidRPr="00C05B81">
        <w:rPr>
          <w:rFonts w:ascii="Times New Roman" w:hAnsi="Times New Roman" w:cs="Times New Roman"/>
          <w:spacing w:val="2"/>
        </w:rPr>
        <w:t xml:space="preserve"> пени в размере 0,1 % от объема, недопоставленного в срок </w:t>
      </w:r>
      <w:r w:rsidR="00A0394F" w:rsidRPr="00C05B81">
        <w:rPr>
          <w:rFonts w:ascii="Times New Roman" w:hAnsi="Times New Roman" w:cs="Times New Roman"/>
          <w:spacing w:val="2"/>
        </w:rPr>
        <w:t>товара</w:t>
      </w:r>
      <w:r w:rsidR="00A0394F" w:rsidRPr="00C05B81">
        <w:rPr>
          <w:rFonts w:ascii="Times New Roman" w:hAnsi="Times New Roman" w:cs="Times New Roman"/>
          <w:spacing w:val="-1"/>
        </w:rPr>
        <w:t>, но</w:t>
      </w:r>
      <w:r w:rsidRPr="00C05B81">
        <w:rPr>
          <w:rFonts w:ascii="Times New Roman" w:hAnsi="Times New Roman" w:cs="Times New Roman"/>
          <w:spacing w:val="2"/>
        </w:rPr>
        <w:t xml:space="preserve"> не менее одной </w:t>
      </w:r>
      <w:r w:rsidR="00A0394F" w:rsidRPr="00C05B81">
        <w:rPr>
          <w:rFonts w:ascii="Times New Roman" w:hAnsi="Times New Roman" w:cs="Times New Roman"/>
          <w:spacing w:val="2"/>
        </w:rPr>
        <w:t>трехсотой действующей</w:t>
      </w:r>
      <w:r w:rsidRPr="00C05B81">
        <w:rPr>
          <w:rFonts w:ascii="Times New Roman" w:hAnsi="Times New Roman" w:cs="Times New Roman"/>
          <w:spacing w:val="2"/>
        </w:rPr>
        <w:t xml:space="preserve"> на день уплаты пени </w:t>
      </w:r>
      <w:r w:rsidRPr="00C05B81">
        <w:rPr>
          <w:rFonts w:ascii="Times New Roman" w:hAnsi="Times New Roman" w:cs="Times New Roman"/>
          <w:spacing w:val="-3"/>
        </w:rPr>
        <w:t>ставки рефинансирования Центрального банка Российской Федерации,</w:t>
      </w:r>
      <w:r w:rsidRPr="00C05B81">
        <w:rPr>
          <w:rFonts w:ascii="Times New Roman" w:hAnsi="Times New Roman" w:cs="Times New Roman"/>
          <w:bCs/>
        </w:rPr>
        <w:t xml:space="preserve"> также в случае необоснованного срыва поставки товаров Поставщик выплачивает Заказчику неустойку в размере 5% от стоимости недопоставленной продукции.</w:t>
      </w:r>
    </w:p>
    <w:p w:rsidR="00AA2F5E" w:rsidRPr="00C05B81" w:rsidRDefault="00AA2F5E" w:rsidP="00AA2F5E">
      <w:pPr>
        <w:pStyle w:val="a4"/>
        <w:jc w:val="both"/>
        <w:rPr>
          <w:rFonts w:ascii="Times New Roman" w:hAnsi="Times New Roman" w:cs="Times New Roman"/>
          <w:color w:val="000000"/>
          <w:spacing w:val="-3"/>
        </w:rPr>
      </w:pPr>
      <w:r w:rsidRPr="00C05B81">
        <w:rPr>
          <w:rFonts w:ascii="Times New Roman" w:hAnsi="Times New Roman" w:cs="Times New Roman"/>
          <w:color w:val="000000"/>
          <w:spacing w:val="-3"/>
        </w:rPr>
        <w:lastRenderedPageBreak/>
        <w:t xml:space="preserve">7.2. В случае просрочки исполнения Заказчиком своих обязательств по договору Заказчик уплачивает Поставщику пени за каждый день просрочки оплаты в размере одной трехсотой действующей на день уплаты ставки рефинансирования Центрального банка Российской Федерации. </w:t>
      </w:r>
    </w:p>
    <w:p w:rsidR="00AA2F5E" w:rsidRPr="00C05B81" w:rsidRDefault="00AA2F5E" w:rsidP="00AA2F5E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C05B81">
        <w:rPr>
          <w:rFonts w:ascii="Times New Roman" w:hAnsi="Times New Roman" w:cs="Times New Roman"/>
          <w:color w:val="000000"/>
        </w:rPr>
        <w:t xml:space="preserve">7.3. </w:t>
      </w:r>
      <w:r w:rsidRPr="00C05B81">
        <w:rPr>
          <w:rFonts w:ascii="Times New Roman" w:hAnsi="Times New Roman" w:cs="Times New Roman"/>
        </w:rPr>
        <w:t>Сторона вправе требовать от нарушившей стороны возмещение понесенных убытков в части не покрытой неустойкой.</w:t>
      </w:r>
    </w:p>
    <w:p w:rsidR="00AA2F5E" w:rsidRPr="00C05B81" w:rsidRDefault="00AA2F5E" w:rsidP="00AA2F5E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5B81">
        <w:rPr>
          <w:rFonts w:ascii="Times New Roman" w:eastAsia="Times New Roman" w:hAnsi="Times New Roman" w:cs="Times New Roman"/>
        </w:rPr>
        <w:t>7.4. За неисполнение или ненадлежащее исполнение иных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A2F5E" w:rsidRPr="00C05B81" w:rsidRDefault="00AA2F5E" w:rsidP="00AA2F5E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5B81">
        <w:rPr>
          <w:rFonts w:ascii="Times New Roman" w:eastAsia="Times New Roman" w:hAnsi="Times New Roman" w:cs="Times New Roman"/>
        </w:rPr>
        <w:t>7.5. Ни одна из Сторон настоящего Договора не несет ответственности перед другой Стороной за невыполнение обязательств, обусловленных обстоятельствами непреодолимой силы, возникшими помимо воли и желания Сторон и которые нельзя предвидеть или избежать, в том числе объявленная или фактическая война, гражданские волнения, эпидемия, блокада, землетрясения, наводнения, пожары и другие стихийные бедствия, акты государственных органов и действия властей. Документ, выданный соответствующим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AA2F5E" w:rsidRPr="00C05B81" w:rsidRDefault="00AA2F5E" w:rsidP="00AA2F5E">
      <w:pPr>
        <w:pStyle w:val="a4"/>
        <w:rPr>
          <w:rFonts w:ascii="Times New Roman" w:hAnsi="Times New Roman" w:cs="Times New Roman"/>
          <w:bCs/>
        </w:rPr>
      </w:pPr>
      <w:r w:rsidRPr="00C05B81">
        <w:rPr>
          <w:rFonts w:ascii="Times New Roman" w:hAnsi="Times New Roman" w:cs="Times New Roman"/>
          <w:bCs/>
        </w:rPr>
        <w:t>7.6. Уплата неустойки не освобождает сторон от исполнения обязательств по договору.</w:t>
      </w:r>
    </w:p>
    <w:p w:rsidR="00AA2F5E" w:rsidRPr="00C05B81" w:rsidRDefault="00AA2F5E" w:rsidP="00AA2F5E">
      <w:pPr>
        <w:pStyle w:val="a4"/>
        <w:jc w:val="both"/>
        <w:rPr>
          <w:rFonts w:ascii="Times New Roman" w:hAnsi="Times New Roman" w:cs="Times New Roman"/>
        </w:rPr>
      </w:pPr>
    </w:p>
    <w:p w:rsidR="00AA2F5E" w:rsidRPr="00C05B81" w:rsidRDefault="00AA2F5E" w:rsidP="00AA2F5E">
      <w:pPr>
        <w:pStyle w:val="a4"/>
        <w:jc w:val="center"/>
        <w:rPr>
          <w:rFonts w:ascii="Times New Roman" w:hAnsi="Times New Roman" w:cs="Times New Roman"/>
          <w:b/>
        </w:rPr>
      </w:pPr>
      <w:r w:rsidRPr="00C05B81">
        <w:rPr>
          <w:rFonts w:ascii="Times New Roman" w:hAnsi="Times New Roman" w:cs="Times New Roman"/>
          <w:b/>
        </w:rPr>
        <w:t>8. ПОРЯДОК УРЕГУЛИРОВАНИЯ СПОРОВ</w:t>
      </w:r>
    </w:p>
    <w:p w:rsidR="00AA2F5E" w:rsidRPr="00C05B81" w:rsidRDefault="00AA2F5E" w:rsidP="00AA2F5E">
      <w:pPr>
        <w:pStyle w:val="a4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 xml:space="preserve">8.1. Споры и разногласия по Договору Стороны </w:t>
      </w:r>
      <w:r w:rsidR="00F71B7A" w:rsidRPr="00C05B81">
        <w:rPr>
          <w:rFonts w:ascii="Times New Roman" w:hAnsi="Times New Roman" w:cs="Times New Roman"/>
        </w:rPr>
        <w:t>решают в досудебном порядке.</w:t>
      </w:r>
    </w:p>
    <w:p w:rsidR="00AA2F5E" w:rsidRPr="00C05B81" w:rsidRDefault="00AA2F5E" w:rsidP="00AA2F5E">
      <w:pPr>
        <w:pStyle w:val="a4"/>
        <w:jc w:val="both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 xml:space="preserve">8.2. При </w:t>
      </w:r>
      <w:r w:rsidR="00BE12B3" w:rsidRPr="00C05B81">
        <w:rPr>
          <w:rFonts w:ascii="Times New Roman" w:hAnsi="Times New Roman" w:cs="Times New Roman"/>
        </w:rPr>
        <w:t>не достижении</w:t>
      </w:r>
      <w:r w:rsidRPr="00C05B81">
        <w:rPr>
          <w:rFonts w:ascii="Times New Roman" w:hAnsi="Times New Roman" w:cs="Times New Roman"/>
        </w:rPr>
        <w:t xml:space="preserve"> Сторонами согласия спор подлежит передаче на рассмотрение в Арбитражный суд Республики Башкортостан в соответствии с действующим законодательством.</w:t>
      </w:r>
    </w:p>
    <w:p w:rsidR="00AA2F5E" w:rsidRPr="00C05B81" w:rsidRDefault="00AA2F5E" w:rsidP="00AA2F5E">
      <w:pPr>
        <w:pStyle w:val="a4"/>
        <w:jc w:val="both"/>
        <w:rPr>
          <w:rFonts w:ascii="Times New Roman" w:hAnsi="Times New Roman" w:cs="Times New Roman"/>
        </w:rPr>
      </w:pPr>
    </w:p>
    <w:p w:rsidR="00AA2F5E" w:rsidRPr="00C05B81" w:rsidRDefault="00AA2F5E" w:rsidP="00AA2F5E">
      <w:pPr>
        <w:pStyle w:val="a4"/>
        <w:jc w:val="center"/>
        <w:rPr>
          <w:rFonts w:ascii="Times New Roman" w:hAnsi="Times New Roman" w:cs="Times New Roman"/>
          <w:b/>
        </w:rPr>
      </w:pPr>
      <w:r w:rsidRPr="00C05B81">
        <w:rPr>
          <w:rFonts w:ascii="Times New Roman" w:hAnsi="Times New Roman" w:cs="Times New Roman"/>
          <w:b/>
        </w:rPr>
        <w:t>9. РАСТОРЖЕНИЕ ДОГОВОРА</w:t>
      </w:r>
    </w:p>
    <w:p w:rsidR="00AA2F5E" w:rsidRPr="00C05B81" w:rsidRDefault="00AA2F5E" w:rsidP="00AA2F5E">
      <w:pPr>
        <w:pStyle w:val="a4"/>
        <w:jc w:val="both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>9.1. Расторжение Договора допускается по соглашению сторон или решению суда по основаниям, предусмотренным гражданским законодательством.</w:t>
      </w:r>
    </w:p>
    <w:p w:rsidR="00D8569B" w:rsidRPr="00C05B81" w:rsidRDefault="00D8569B" w:rsidP="00AA2F5E">
      <w:pPr>
        <w:pStyle w:val="a4"/>
        <w:jc w:val="both"/>
        <w:rPr>
          <w:rFonts w:ascii="Times New Roman" w:hAnsi="Times New Roman" w:cs="Times New Roman"/>
        </w:rPr>
      </w:pPr>
    </w:p>
    <w:p w:rsidR="00AA2F5E" w:rsidRPr="00C05B81" w:rsidRDefault="00AA2F5E" w:rsidP="00AA2F5E">
      <w:pPr>
        <w:pStyle w:val="a4"/>
        <w:jc w:val="center"/>
        <w:rPr>
          <w:rFonts w:ascii="Times New Roman" w:hAnsi="Times New Roman" w:cs="Times New Roman"/>
          <w:b/>
        </w:rPr>
      </w:pPr>
      <w:r w:rsidRPr="00C05B81">
        <w:rPr>
          <w:rFonts w:ascii="Times New Roman" w:hAnsi="Times New Roman" w:cs="Times New Roman"/>
          <w:b/>
        </w:rPr>
        <w:t>10. ПРОЧИЕ УСЛОВИЯ</w:t>
      </w:r>
    </w:p>
    <w:p w:rsidR="00AA2F5E" w:rsidRPr="00C05B81" w:rsidRDefault="00AA2F5E" w:rsidP="00AA2F5E">
      <w:pPr>
        <w:pStyle w:val="a4"/>
        <w:jc w:val="both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>10.1. Настоящий Договор вступает в силу с момента подписания</w:t>
      </w:r>
      <w:r w:rsidR="00C02249" w:rsidRPr="00C05B81">
        <w:rPr>
          <w:rFonts w:ascii="Times New Roman" w:hAnsi="Times New Roman" w:cs="Times New Roman"/>
        </w:rPr>
        <w:t xml:space="preserve"> и действует до </w:t>
      </w:r>
      <w:r w:rsidR="006B10B6">
        <w:rPr>
          <w:rFonts w:ascii="Times New Roman" w:hAnsi="Times New Roman" w:cs="Times New Roman"/>
        </w:rPr>
        <w:t>21</w:t>
      </w:r>
      <w:r w:rsidR="00373DBF" w:rsidRPr="00C05B81">
        <w:rPr>
          <w:rFonts w:ascii="Times New Roman" w:hAnsi="Times New Roman" w:cs="Times New Roman"/>
        </w:rPr>
        <w:t>.09.2018 г.</w:t>
      </w:r>
    </w:p>
    <w:p w:rsidR="00AA2F5E" w:rsidRPr="00C05B81" w:rsidRDefault="00AA2F5E" w:rsidP="00AA2F5E">
      <w:pPr>
        <w:pStyle w:val="a4"/>
        <w:jc w:val="both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>10.2. Все изменения и дополнения к настоящему договору действительны только в том случае, если они совершены в письменной форме и подписаны обеими Сторонами.</w:t>
      </w:r>
    </w:p>
    <w:p w:rsidR="00AA2F5E" w:rsidRPr="00C05B81" w:rsidRDefault="00AA2F5E" w:rsidP="00AA2F5E">
      <w:pPr>
        <w:pStyle w:val="a4"/>
        <w:jc w:val="center"/>
        <w:rPr>
          <w:rFonts w:ascii="Times New Roman" w:hAnsi="Times New Roman" w:cs="Times New Roman"/>
          <w:bCs/>
          <w:i/>
          <w:caps/>
        </w:rPr>
      </w:pPr>
    </w:p>
    <w:p w:rsidR="00AA2F5E" w:rsidRPr="00C05B81" w:rsidRDefault="00AA2F5E" w:rsidP="00AA2F5E">
      <w:pPr>
        <w:pStyle w:val="a4"/>
        <w:jc w:val="center"/>
        <w:rPr>
          <w:rFonts w:ascii="Times New Roman" w:hAnsi="Times New Roman" w:cs="Times New Roman"/>
          <w:b/>
          <w:bCs/>
          <w:caps/>
        </w:rPr>
      </w:pPr>
      <w:r w:rsidRPr="00C05B81">
        <w:rPr>
          <w:rFonts w:ascii="Times New Roman" w:hAnsi="Times New Roman" w:cs="Times New Roman"/>
          <w:b/>
          <w:bCs/>
          <w:caps/>
        </w:rPr>
        <w:t>11.Реквизиты сторон И ПОДПИСИ СТОРОН</w:t>
      </w:r>
    </w:p>
    <w:p w:rsidR="00AA2F5E" w:rsidRPr="00C05B81" w:rsidRDefault="00AA2F5E" w:rsidP="00AA2F5E">
      <w:pPr>
        <w:pStyle w:val="a4"/>
        <w:rPr>
          <w:rFonts w:ascii="Times New Roman" w:hAnsi="Times New Roman" w:cs="Times New Roman"/>
          <w:b/>
          <w:color w:val="000000"/>
          <w:spacing w:val="2"/>
        </w:rPr>
      </w:pPr>
    </w:p>
    <w:p w:rsidR="00CB0D20" w:rsidRPr="00C05B81" w:rsidRDefault="00D8569B" w:rsidP="00AA2F5E">
      <w:pPr>
        <w:pStyle w:val="a4"/>
        <w:rPr>
          <w:rFonts w:ascii="Times New Roman" w:hAnsi="Times New Roman" w:cs="Times New Roman"/>
          <w:sz w:val="24"/>
          <w:szCs w:val="24"/>
        </w:rPr>
      </w:pPr>
      <w:r w:rsidRPr="00C05B81">
        <w:rPr>
          <w:rFonts w:ascii="Times New Roman" w:hAnsi="Times New Roman" w:cs="Times New Roman"/>
          <w:bCs/>
          <w:color w:val="000000"/>
          <w:spacing w:val="2"/>
        </w:rPr>
        <w:t>Заказчик</w:t>
      </w:r>
      <w:r w:rsidR="00CB0D20" w:rsidRPr="00C05B81">
        <w:rPr>
          <w:rFonts w:ascii="Times New Roman" w:hAnsi="Times New Roman" w:cs="Times New Roman"/>
          <w:bCs/>
          <w:color w:val="000000"/>
          <w:spacing w:val="2"/>
        </w:rPr>
        <w:t>:</w:t>
      </w:r>
      <w:r w:rsidR="00CB0D20" w:rsidRPr="00C05B81">
        <w:rPr>
          <w:rFonts w:ascii="Times New Roman" w:hAnsi="Times New Roman" w:cs="Times New Roman"/>
          <w:sz w:val="24"/>
          <w:szCs w:val="24"/>
        </w:rPr>
        <w:t xml:space="preserve"> </w:t>
      </w:r>
      <w:r w:rsidR="00CB0D20" w:rsidRPr="00C05B81">
        <w:rPr>
          <w:rFonts w:ascii="Times New Roman" w:hAnsi="Times New Roman" w:cs="Times New Roman"/>
          <w:sz w:val="24"/>
          <w:szCs w:val="24"/>
        </w:rPr>
        <w:tab/>
      </w:r>
      <w:r w:rsidR="00CB0D20" w:rsidRPr="00C05B81">
        <w:rPr>
          <w:rFonts w:ascii="Times New Roman" w:hAnsi="Times New Roman" w:cs="Times New Roman"/>
          <w:sz w:val="24"/>
          <w:szCs w:val="24"/>
        </w:rPr>
        <w:tab/>
      </w:r>
      <w:r w:rsidR="00CB0D20" w:rsidRPr="00C05B81">
        <w:rPr>
          <w:rFonts w:ascii="Times New Roman" w:hAnsi="Times New Roman" w:cs="Times New Roman"/>
          <w:sz w:val="24"/>
          <w:szCs w:val="24"/>
        </w:rPr>
        <w:tab/>
      </w:r>
      <w:r w:rsidR="00CB0D20" w:rsidRPr="00C05B81">
        <w:rPr>
          <w:rFonts w:ascii="Times New Roman" w:hAnsi="Times New Roman" w:cs="Times New Roman"/>
          <w:sz w:val="24"/>
          <w:szCs w:val="24"/>
        </w:rPr>
        <w:tab/>
      </w:r>
      <w:r w:rsidR="00CB0D20" w:rsidRPr="00C05B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B0D20" w:rsidRPr="00C05B8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B0D20" w:rsidRPr="00C05B81">
        <w:rPr>
          <w:rFonts w:ascii="Times New Roman" w:hAnsi="Times New Roman" w:cs="Times New Roman"/>
        </w:rPr>
        <w:t>Поставщик</w:t>
      </w:r>
      <w:proofErr w:type="gramEnd"/>
      <w:r w:rsidR="00CB0D20" w:rsidRPr="00C05B81">
        <w:rPr>
          <w:rFonts w:ascii="Times New Roman" w:hAnsi="Times New Roman" w:cs="Times New Roman"/>
        </w:rPr>
        <w:t>:</w:t>
      </w:r>
    </w:p>
    <w:tbl>
      <w:tblPr>
        <w:tblStyle w:val="a5"/>
        <w:tblW w:w="10338" w:type="dxa"/>
        <w:tblLook w:val="04A0" w:firstRow="1" w:lastRow="0" w:firstColumn="1" w:lastColumn="0" w:noHBand="0" w:noVBand="1"/>
      </w:tblPr>
      <w:tblGrid>
        <w:gridCol w:w="5240"/>
        <w:gridCol w:w="5098"/>
      </w:tblGrid>
      <w:tr w:rsidR="00CB0D20" w:rsidRPr="00C05B81" w:rsidTr="005D6269">
        <w:tc>
          <w:tcPr>
            <w:tcW w:w="5240" w:type="dxa"/>
          </w:tcPr>
          <w:p w:rsidR="00CB0D20" w:rsidRPr="00C05B81" w:rsidRDefault="00CB0D20" w:rsidP="00AA2F5E">
            <w:pPr>
              <w:pStyle w:val="a4"/>
              <w:rPr>
                <w:rFonts w:ascii="Times New Roman" w:hAnsi="Times New Roman" w:cs="Times New Roman"/>
              </w:rPr>
            </w:pPr>
            <w:r w:rsidRPr="00C05B81">
              <w:rPr>
                <w:rFonts w:ascii="Times New Roman" w:hAnsi="Times New Roman" w:cs="Times New Roman"/>
              </w:rPr>
              <w:t xml:space="preserve">государственное автономное профессиональное образовательное учреждение Стерлитамакский многопрофильный профессиональный колледж       </w:t>
            </w: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  <w:r w:rsidRPr="00C05B81">
              <w:rPr>
                <w:rFonts w:ascii="Times New Roman" w:hAnsi="Times New Roman" w:cs="Times New Roman"/>
              </w:rPr>
              <w:t xml:space="preserve">(ГАПОУ СМПК) </w:t>
            </w: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  <w:r w:rsidRPr="00C05B81">
              <w:rPr>
                <w:rFonts w:ascii="Times New Roman" w:hAnsi="Times New Roman" w:cs="Times New Roman"/>
              </w:rPr>
              <w:t xml:space="preserve">453103, Республики Башкортостан, </w:t>
            </w: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  <w:r w:rsidRPr="00C05B81">
              <w:rPr>
                <w:rFonts w:ascii="Times New Roman" w:hAnsi="Times New Roman" w:cs="Times New Roman"/>
              </w:rPr>
              <w:t xml:space="preserve">г. Стерлитамак, ул. Николаева, 124     </w:t>
            </w: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  <w:r w:rsidRPr="00C05B81">
              <w:rPr>
                <w:rFonts w:ascii="Times New Roman" w:hAnsi="Times New Roman" w:cs="Times New Roman"/>
              </w:rPr>
              <w:t xml:space="preserve">Контактный телефон: (3473) – 436445, 439914, 200250       </w:t>
            </w: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  <w:r w:rsidRPr="00C05B81">
              <w:rPr>
                <w:rFonts w:ascii="Times New Roman" w:hAnsi="Times New Roman" w:cs="Times New Roman"/>
              </w:rPr>
              <w:t>ИНН 0268013356    КПП 026801001</w:t>
            </w: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  <w:r w:rsidRPr="00C05B81">
              <w:rPr>
                <w:rFonts w:ascii="Times New Roman" w:hAnsi="Times New Roman" w:cs="Times New Roman"/>
              </w:rPr>
              <w:t>ОГРН 1020202084836</w:t>
            </w: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  <w:r w:rsidRPr="00C05B81">
              <w:rPr>
                <w:rFonts w:ascii="Times New Roman" w:hAnsi="Times New Roman" w:cs="Times New Roman"/>
              </w:rPr>
              <w:t>Получатель Министерство финансов Республики Башкортостан (ГАПОУ СМПК л\с 3</w:t>
            </w:r>
            <w:r w:rsidR="00C63E70" w:rsidRPr="00C05B81">
              <w:rPr>
                <w:rFonts w:ascii="Times New Roman" w:hAnsi="Times New Roman" w:cs="Times New Roman"/>
              </w:rPr>
              <w:t>1</w:t>
            </w:r>
            <w:r w:rsidRPr="00C05B81">
              <w:rPr>
                <w:rFonts w:ascii="Times New Roman" w:hAnsi="Times New Roman" w:cs="Times New Roman"/>
              </w:rPr>
              <w:t>113070370)</w:t>
            </w: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  <w:r w:rsidRPr="00C05B81">
              <w:rPr>
                <w:rFonts w:ascii="Times New Roman" w:hAnsi="Times New Roman" w:cs="Times New Roman"/>
              </w:rPr>
              <w:t>Наименование банка Отделение - НБ Республика Башкортостан г.</w:t>
            </w:r>
            <w:r w:rsidR="005D6269" w:rsidRPr="00C05B81">
              <w:rPr>
                <w:rFonts w:ascii="Times New Roman" w:hAnsi="Times New Roman" w:cs="Times New Roman"/>
              </w:rPr>
              <w:t xml:space="preserve"> </w:t>
            </w:r>
            <w:r w:rsidRPr="00C05B81">
              <w:rPr>
                <w:rFonts w:ascii="Times New Roman" w:hAnsi="Times New Roman" w:cs="Times New Roman"/>
              </w:rPr>
              <w:t>Уфа</w:t>
            </w: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  <w:r w:rsidRPr="00C05B81">
              <w:rPr>
                <w:rFonts w:ascii="Times New Roman" w:hAnsi="Times New Roman" w:cs="Times New Roman"/>
              </w:rPr>
              <w:t>Расчетный счет 40601810400003000001</w:t>
            </w: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  <w:r w:rsidRPr="00C05B81">
              <w:rPr>
                <w:rFonts w:ascii="Times New Roman" w:hAnsi="Times New Roman" w:cs="Times New Roman"/>
              </w:rPr>
              <w:t>БИК 048073001</w:t>
            </w: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  <w:r w:rsidRPr="00C05B81">
              <w:rPr>
                <w:rFonts w:ascii="Times New Roman" w:hAnsi="Times New Roman" w:cs="Times New Roman"/>
              </w:rPr>
              <w:t>Директор ГАПОУ СМПК</w:t>
            </w: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  <w:r w:rsidRPr="00C05B81">
              <w:rPr>
                <w:rFonts w:ascii="Times New Roman" w:hAnsi="Times New Roman" w:cs="Times New Roman"/>
              </w:rPr>
              <w:t>______________ А.Н. Усевич</w:t>
            </w: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5B81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                                      </w:t>
            </w:r>
          </w:p>
        </w:tc>
        <w:tc>
          <w:tcPr>
            <w:tcW w:w="5098" w:type="dxa"/>
          </w:tcPr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  <w:r w:rsidRPr="00C05B81">
              <w:rPr>
                <w:rFonts w:ascii="Times New Roman" w:hAnsi="Times New Roman" w:cs="Times New Roman"/>
              </w:rPr>
              <w:t xml:space="preserve">Директор </w:t>
            </w: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  <w:r w:rsidRPr="00C05B81">
              <w:rPr>
                <w:rFonts w:ascii="Times New Roman" w:hAnsi="Times New Roman" w:cs="Times New Roman"/>
              </w:rPr>
              <w:t xml:space="preserve">______________ </w:t>
            </w:r>
          </w:p>
          <w:p w:rsidR="00CB0D20" w:rsidRPr="00C05B81" w:rsidRDefault="00CB0D20" w:rsidP="00CB0D20">
            <w:pPr>
              <w:pStyle w:val="a4"/>
              <w:rPr>
                <w:rFonts w:ascii="Times New Roman" w:hAnsi="Times New Roman" w:cs="Times New Roman"/>
              </w:rPr>
            </w:pPr>
          </w:p>
          <w:p w:rsidR="00CB0D20" w:rsidRPr="00C05B81" w:rsidRDefault="00CB0D20" w:rsidP="00AA2F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D20" w:rsidRPr="00C05B81" w:rsidRDefault="00CB0D20" w:rsidP="00AA2F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0D20" w:rsidRPr="00C05B81" w:rsidRDefault="00CB0D20" w:rsidP="00AA2F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2F5E" w:rsidRPr="00C05B81" w:rsidRDefault="00AA2F5E" w:rsidP="00AA2F5E">
      <w:pPr>
        <w:pStyle w:val="a4"/>
        <w:rPr>
          <w:rFonts w:ascii="Times New Roman" w:hAnsi="Times New Roman" w:cs="Times New Roman"/>
          <w:bCs/>
          <w:color w:val="000000"/>
          <w:spacing w:val="2"/>
        </w:rPr>
      </w:pPr>
    </w:p>
    <w:p w:rsidR="00CB0D20" w:rsidRPr="00C05B81" w:rsidRDefault="00CB0D20" w:rsidP="00AA2F5E">
      <w:pPr>
        <w:pStyle w:val="a4"/>
        <w:ind w:firstLine="5670"/>
        <w:rPr>
          <w:rFonts w:ascii="Times New Roman" w:hAnsi="Times New Roman" w:cs="Times New Roman"/>
        </w:rPr>
      </w:pPr>
    </w:p>
    <w:p w:rsidR="00CB0D20" w:rsidRPr="00C05B81" w:rsidRDefault="00CB0D20" w:rsidP="00AA2F5E">
      <w:pPr>
        <w:pStyle w:val="a4"/>
        <w:ind w:firstLine="5670"/>
        <w:rPr>
          <w:rFonts w:ascii="Times New Roman" w:hAnsi="Times New Roman" w:cs="Times New Roman"/>
        </w:rPr>
      </w:pPr>
    </w:p>
    <w:p w:rsidR="00CB0D20" w:rsidRPr="00C05B81" w:rsidRDefault="00CB0D20" w:rsidP="00AA2F5E">
      <w:pPr>
        <w:pStyle w:val="a4"/>
        <w:ind w:firstLine="5670"/>
        <w:rPr>
          <w:rFonts w:ascii="Times New Roman" w:hAnsi="Times New Roman" w:cs="Times New Roman"/>
        </w:rPr>
      </w:pPr>
    </w:p>
    <w:p w:rsidR="00CB0D20" w:rsidRPr="00C05B81" w:rsidRDefault="00CB0D20" w:rsidP="00AA2F5E">
      <w:pPr>
        <w:pStyle w:val="a4"/>
        <w:ind w:firstLine="5670"/>
        <w:rPr>
          <w:rFonts w:ascii="Times New Roman" w:hAnsi="Times New Roman" w:cs="Times New Roman"/>
        </w:rPr>
      </w:pPr>
    </w:p>
    <w:p w:rsidR="00AA2F5E" w:rsidRPr="00C05B81" w:rsidRDefault="00AA2F5E" w:rsidP="00AA2F5E">
      <w:pPr>
        <w:pStyle w:val="a4"/>
        <w:ind w:firstLine="5670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 xml:space="preserve">Приложение №1 </w:t>
      </w:r>
    </w:p>
    <w:p w:rsidR="00AA2F5E" w:rsidRPr="00C05B81" w:rsidRDefault="00AA2F5E" w:rsidP="00AA2F5E">
      <w:pPr>
        <w:pStyle w:val="a4"/>
        <w:ind w:firstLine="5670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 xml:space="preserve">к договору № ___________________ </w:t>
      </w:r>
    </w:p>
    <w:p w:rsidR="00AA2F5E" w:rsidRPr="00C05B81" w:rsidRDefault="00AA2F5E" w:rsidP="00AA2F5E">
      <w:pPr>
        <w:pStyle w:val="a4"/>
        <w:ind w:firstLine="5670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>от «______» _______________ 201</w:t>
      </w:r>
      <w:r w:rsidR="00C02249" w:rsidRPr="00C05B81">
        <w:rPr>
          <w:rFonts w:ascii="Times New Roman" w:hAnsi="Times New Roman" w:cs="Times New Roman"/>
        </w:rPr>
        <w:t>8</w:t>
      </w:r>
      <w:r w:rsidRPr="00C05B81">
        <w:rPr>
          <w:rFonts w:ascii="Times New Roman" w:hAnsi="Times New Roman" w:cs="Times New Roman"/>
        </w:rPr>
        <w:t>г.</w:t>
      </w:r>
    </w:p>
    <w:p w:rsidR="00AA2F5E" w:rsidRPr="00C05B81" w:rsidRDefault="00AA2F5E" w:rsidP="00AA2F5E">
      <w:pPr>
        <w:pStyle w:val="a4"/>
        <w:ind w:firstLine="5670"/>
        <w:rPr>
          <w:rFonts w:ascii="Times New Roman" w:hAnsi="Times New Roman" w:cs="Times New Roman"/>
        </w:rPr>
      </w:pPr>
    </w:p>
    <w:p w:rsidR="00AA2F5E" w:rsidRPr="00C05B81" w:rsidRDefault="00AA2F5E" w:rsidP="00AA2F5E">
      <w:pPr>
        <w:pStyle w:val="a4"/>
        <w:ind w:firstLine="5670"/>
        <w:rPr>
          <w:rFonts w:ascii="Times New Roman" w:hAnsi="Times New Roman" w:cs="Times New Roman"/>
        </w:rPr>
      </w:pPr>
    </w:p>
    <w:p w:rsidR="00AA2F5E" w:rsidRPr="00C05B81" w:rsidRDefault="00AA2F5E" w:rsidP="00AA2F5E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C05B81">
        <w:rPr>
          <w:rFonts w:ascii="Times New Roman" w:hAnsi="Times New Roman" w:cs="Times New Roman"/>
          <w:b/>
          <w:bCs/>
        </w:rPr>
        <w:t>СПЕЦИФИКАЦИЯ</w:t>
      </w:r>
    </w:p>
    <w:p w:rsidR="00BE12B3" w:rsidRPr="00C05B81" w:rsidRDefault="00BE12B3" w:rsidP="00AA2F5E">
      <w:pPr>
        <w:pStyle w:val="a4"/>
        <w:jc w:val="center"/>
        <w:rPr>
          <w:rFonts w:ascii="Times New Roman" w:hAnsi="Times New Roman" w:cs="Times New Roman"/>
          <w:b/>
          <w:bCs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701"/>
        <w:gridCol w:w="992"/>
        <w:gridCol w:w="993"/>
        <w:gridCol w:w="1133"/>
        <w:gridCol w:w="993"/>
      </w:tblGrid>
      <w:tr w:rsidR="00356588" w:rsidRPr="00C05B81" w:rsidTr="00CB0D20">
        <w:trPr>
          <w:trHeight w:val="53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05B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</w:p>
          <w:p w:rsidR="00356588" w:rsidRPr="00C05B81" w:rsidRDefault="00356588" w:rsidP="005C3C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05B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05B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05B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Технические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05B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05B81">
              <w:rPr>
                <w:rFonts w:ascii="Times New Roman" w:eastAsia="Times New Roman" w:hAnsi="Times New Roman" w:cs="Times New Roman"/>
                <w:sz w:val="21"/>
                <w:szCs w:val="21"/>
              </w:rPr>
              <w:t>Кол-во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B81">
              <w:rPr>
                <w:rFonts w:ascii="Times New Roman" w:eastAsia="Times New Roman" w:hAnsi="Times New Roman" w:cs="Times New Roman"/>
                <w:sz w:val="21"/>
                <w:szCs w:val="21"/>
              </w:rPr>
              <w:t>Цена за ед</w:t>
            </w:r>
            <w:r w:rsidRPr="00C05B81">
              <w:rPr>
                <w:rFonts w:ascii="Times New Roman" w:hAnsi="Times New Roman" w:cs="Times New Roman"/>
                <w:sz w:val="21"/>
                <w:szCs w:val="21"/>
              </w:rPr>
              <w:t>иницу</w:t>
            </w:r>
            <w:r w:rsidRPr="00C05B8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</w:p>
          <w:p w:rsidR="00356588" w:rsidRPr="00C05B81" w:rsidRDefault="00356588" w:rsidP="005C3C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5B8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B81">
              <w:rPr>
                <w:rFonts w:ascii="Times New Roman" w:hAnsi="Times New Roman" w:cs="Times New Roman"/>
                <w:sz w:val="21"/>
                <w:szCs w:val="21"/>
              </w:rPr>
              <w:t>Общая сумма, руб.</w:t>
            </w:r>
          </w:p>
        </w:tc>
      </w:tr>
      <w:tr w:rsidR="00356588" w:rsidRPr="00C05B81" w:rsidTr="00CB0D20">
        <w:trPr>
          <w:trHeight w:val="23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05B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05B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05B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05B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05B8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05B8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05B81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</w:tc>
      </w:tr>
      <w:tr w:rsidR="00356588" w:rsidRPr="00C05B81" w:rsidTr="00CB0D20">
        <w:trPr>
          <w:trHeight w:val="4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05B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588" w:rsidRPr="00C05B81" w:rsidRDefault="00356588" w:rsidP="005C3C1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56588" w:rsidRPr="00C05B81" w:rsidTr="00CB0D20">
        <w:trPr>
          <w:trHeight w:val="32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05B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588" w:rsidRPr="00C05B81" w:rsidRDefault="00356588" w:rsidP="005C3C1E">
            <w:pPr>
              <w:widowControl w:val="0"/>
              <w:snapToGrid w:val="0"/>
              <w:spacing w:after="0" w:line="240" w:lineRule="auto"/>
              <w:ind w:right="52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56588" w:rsidRPr="00C05B81" w:rsidTr="00CB0D20">
        <w:trPr>
          <w:trHeight w:val="32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05B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588" w:rsidRPr="00C05B81" w:rsidRDefault="00356588" w:rsidP="005C3C1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356588" w:rsidRPr="00C05B81" w:rsidRDefault="00356588" w:rsidP="00AA2F5E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AA2F5E" w:rsidRPr="00C05B81" w:rsidRDefault="00AA2F5E" w:rsidP="00AA2F5E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AA2F5E" w:rsidRPr="00C05B81" w:rsidRDefault="00AA2F5E" w:rsidP="00AA2F5E">
      <w:pPr>
        <w:pStyle w:val="a4"/>
        <w:rPr>
          <w:rFonts w:ascii="Times New Roman" w:hAnsi="Times New Roman" w:cs="Times New Roman"/>
        </w:rPr>
      </w:pPr>
    </w:p>
    <w:p w:rsidR="00AA2F5E" w:rsidRPr="00C05B81" w:rsidRDefault="00AA2F5E" w:rsidP="00AA2F5E">
      <w:pPr>
        <w:pStyle w:val="a4"/>
        <w:rPr>
          <w:rFonts w:ascii="Times New Roman" w:hAnsi="Times New Roman" w:cs="Times New Roman"/>
        </w:rPr>
      </w:pPr>
    </w:p>
    <w:p w:rsidR="00AA2F5E" w:rsidRPr="00C05B81" w:rsidRDefault="00AA2F5E" w:rsidP="00AA2F5E">
      <w:pPr>
        <w:pStyle w:val="a4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>«</w:t>
      </w:r>
      <w:proofErr w:type="gramStart"/>
      <w:r w:rsidR="00BE12B3" w:rsidRPr="00C05B81">
        <w:rPr>
          <w:rFonts w:ascii="Times New Roman" w:hAnsi="Times New Roman" w:cs="Times New Roman"/>
        </w:rPr>
        <w:t xml:space="preserve">Заказчик»  </w:t>
      </w:r>
      <w:r w:rsidRPr="00C05B81">
        <w:rPr>
          <w:rFonts w:ascii="Times New Roman" w:hAnsi="Times New Roman" w:cs="Times New Roman"/>
        </w:rPr>
        <w:t xml:space="preserve"> </w:t>
      </w:r>
      <w:proofErr w:type="gramEnd"/>
      <w:r w:rsidRPr="00C05B81">
        <w:rPr>
          <w:rFonts w:ascii="Times New Roman" w:hAnsi="Times New Roman" w:cs="Times New Roman"/>
        </w:rPr>
        <w:t xml:space="preserve">                                                            «Поставщик»</w:t>
      </w:r>
    </w:p>
    <w:p w:rsidR="00AA2F5E" w:rsidRPr="00C05B81" w:rsidRDefault="000F3D28" w:rsidP="00AA2F5E">
      <w:pPr>
        <w:pStyle w:val="a4"/>
        <w:rPr>
          <w:rFonts w:ascii="Times New Roman" w:hAnsi="Times New Roman" w:cs="Times New Roman"/>
        </w:rPr>
      </w:pPr>
      <w:r w:rsidRPr="00C05B81">
        <w:rPr>
          <w:rFonts w:ascii="Times New Roman" w:hAnsi="Times New Roman" w:cs="Times New Roman"/>
        </w:rPr>
        <w:t xml:space="preserve">                                                      </w:t>
      </w:r>
      <w:r w:rsidR="00AA2F5E" w:rsidRPr="00C05B81">
        <w:rPr>
          <w:rFonts w:ascii="Times New Roman" w:hAnsi="Times New Roman" w:cs="Times New Roman"/>
        </w:rPr>
        <w:t xml:space="preserve">                           ________________________________</w:t>
      </w:r>
    </w:p>
    <w:p w:rsidR="00AA2F5E" w:rsidRPr="00C05B81" w:rsidRDefault="00AA2F5E" w:rsidP="00AA2F5E">
      <w:pPr>
        <w:pStyle w:val="a4"/>
        <w:rPr>
          <w:rFonts w:ascii="Times New Roman" w:hAnsi="Times New Roman" w:cs="Times New Roman"/>
        </w:rPr>
      </w:pPr>
    </w:p>
    <w:p w:rsidR="00AA2F5E" w:rsidRPr="00C05B81" w:rsidRDefault="00AA2F5E" w:rsidP="00AA2F5E">
      <w:pPr>
        <w:pStyle w:val="a4"/>
        <w:rPr>
          <w:rFonts w:ascii="Times New Roman" w:hAnsi="Times New Roman" w:cs="Times New Roman"/>
        </w:rPr>
      </w:pPr>
    </w:p>
    <w:p w:rsidR="005E138F" w:rsidRDefault="000F3D28" w:rsidP="00AA2F5E">
      <w:pPr>
        <w:pStyle w:val="a4"/>
      </w:pPr>
      <w:r w:rsidRPr="00C05B81">
        <w:rPr>
          <w:rFonts w:ascii="Times New Roman" w:hAnsi="Times New Roman" w:cs="Times New Roman"/>
        </w:rPr>
        <w:t>____________________________</w:t>
      </w:r>
      <w:r w:rsidR="00AA2F5E" w:rsidRPr="00C05B81">
        <w:rPr>
          <w:rFonts w:ascii="Times New Roman" w:hAnsi="Times New Roman" w:cs="Times New Roman"/>
        </w:rPr>
        <w:t xml:space="preserve">              </w:t>
      </w:r>
      <w:r w:rsidR="00BE12B3" w:rsidRPr="00C05B81">
        <w:rPr>
          <w:rFonts w:ascii="Times New Roman" w:hAnsi="Times New Roman" w:cs="Times New Roman"/>
        </w:rPr>
        <w:t xml:space="preserve">          __________________________</w:t>
      </w:r>
      <w:r w:rsidR="00AA2F5E" w:rsidRPr="00C05B81">
        <w:rPr>
          <w:rFonts w:ascii="Times New Roman" w:hAnsi="Times New Roman" w:cs="Times New Roman"/>
        </w:rPr>
        <w:t>________</w:t>
      </w:r>
      <w:r w:rsidR="00CC13C7" w:rsidRPr="00CC13C7">
        <w:rPr>
          <w:rFonts w:ascii="Times New Roman" w:hAnsi="Times New Roman" w:cs="Times New Roman"/>
        </w:rPr>
        <w:t xml:space="preserve">          </w:t>
      </w:r>
      <w:r w:rsidR="00FA4EC8">
        <w:rPr>
          <w:rFonts w:ascii="Times New Roman" w:hAnsi="Times New Roman" w:cs="Times New Roman"/>
        </w:rPr>
        <w:t xml:space="preserve">   </w:t>
      </w:r>
      <w:r w:rsidR="00CC13C7" w:rsidRPr="00CC13C7">
        <w:rPr>
          <w:rFonts w:ascii="Times New Roman" w:hAnsi="Times New Roman" w:cs="Times New Roman"/>
        </w:rPr>
        <w:t xml:space="preserve">        </w:t>
      </w:r>
    </w:p>
    <w:sectPr w:rsidR="005E138F" w:rsidSect="00CB0D20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B07BB"/>
    <w:multiLevelType w:val="hybridMultilevel"/>
    <w:tmpl w:val="EA160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F7A1C"/>
    <w:multiLevelType w:val="hybridMultilevel"/>
    <w:tmpl w:val="00703FCE"/>
    <w:lvl w:ilvl="0" w:tplc="477CE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91B19"/>
    <w:multiLevelType w:val="multilevel"/>
    <w:tmpl w:val="8376AA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C520405"/>
    <w:multiLevelType w:val="hybridMultilevel"/>
    <w:tmpl w:val="07943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284145"/>
    <w:multiLevelType w:val="singleLevel"/>
    <w:tmpl w:val="5F687436"/>
    <w:lvl w:ilvl="0">
      <w:start w:val="1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88A1B03"/>
    <w:multiLevelType w:val="hybridMultilevel"/>
    <w:tmpl w:val="4B4278C4"/>
    <w:lvl w:ilvl="0" w:tplc="A704EA3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FFB1554"/>
    <w:multiLevelType w:val="hybridMultilevel"/>
    <w:tmpl w:val="F6B28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C7"/>
    <w:rsid w:val="00013576"/>
    <w:rsid w:val="00015F02"/>
    <w:rsid w:val="0002077F"/>
    <w:rsid w:val="000609A6"/>
    <w:rsid w:val="00075B86"/>
    <w:rsid w:val="0008286E"/>
    <w:rsid w:val="00082F14"/>
    <w:rsid w:val="000A192A"/>
    <w:rsid w:val="000A6649"/>
    <w:rsid w:val="000B6CAB"/>
    <w:rsid w:val="000D6DC8"/>
    <w:rsid w:val="000E101C"/>
    <w:rsid w:val="000E15AC"/>
    <w:rsid w:val="000E3E16"/>
    <w:rsid w:val="000E78A8"/>
    <w:rsid w:val="000F2167"/>
    <w:rsid w:val="000F3D28"/>
    <w:rsid w:val="0012209A"/>
    <w:rsid w:val="00125E2E"/>
    <w:rsid w:val="00135078"/>
    <w:rsid w:val="00142634"/>
    <w:rsid w:val="00150B2B"/>
    <w:rsid w:val="00175CF4"/>
    <w:rsid w:val="00176F92"/>
    <w:rsid w:val="0019223F"/>
    <w:rsid w:val="001A1DAA"/>
    <w:rsid w:val="001B0B14"/>
    <w:rsid w:val="001B1D71"/>
    <w:rsid w:val="001C025C"/>
    <w:rsid w:val="001D7356"/>
    <w:rsid w:val="001E57B3"/>
    <w:rsid w:val="001F3738"/>
    <w:rsid w:val="00201668"/>
    <w:rsid w:val="002B4BA1"/>
    <w:rsid w:val="002F2272"/>
    <w:rsid w:val="00301813"/>
    <w:rsid w:val="00310679"/>
    <w:rsid w:val="0033095B"/>
    <w:rsid w:val="00343C41"/>
    <w:rsid w:val="00352742"/>
    <w:rsid w:val="00356588"/>
    <w:rsid w:val="00367BBA"/>
    <w:rsid w:val="00373DBF"/>
    <w:rsid w:val="00380083"/>
    <w:rsid w:val="00391200"/>
    <w:rsid w:val="00393B36"/>
    <w:rsid w:val="00394D6D"/>
    <w:rsid w:val="003A4AA9"/>
    <w:rsid w:val="003A67E6"/>
    <w:rsid w:val="003B4515"/>
    <w:rsid w:val="003D06A7"/>
    <w:rsid w:val="003D407D"/>
    <w:rsid w:val="003D7AA0"/>
    <w:rsid w:val="003F2165"/>
    <w:rsid w:val="003F28FD"/>
    <w:rsid w:val="003F6669"/>
    <w:rsid w:val="004139CE"/>
    <w:rsid w:val="00414688"/>
    <w:rsid w:val="004209EB"/>
    <w:rsid w:val="0042349E"/>
    <w:rsid w:val="004415E3"/>
    <w:rsid w:val="00443AC6"/>
    <w:rsid w:val="00447A92"/>
    <w:rsid w:val="00487E94"/>
    <w:rsid w:val="00491073"/>
    <w:rsid w:val="00491648"/>
    <w:rsid w:val="004A68FF"/>
    <w:rsid w:val="004A7ED8"/>
    <w:rsid w:val="004D48CD"/>
    <w:rsid w:val="004D6A07"/>
    <w:rsid w:val="00530945"/>
    <w:rsid w:val="00531DE3"/>
    <w:rsid w:val="005365BB"/>
    <w:rsid w:val="00550E93"/>
    <w:rsid w:val="00593566"/>
    <w:rsid w:val="00595DD0"/>
    <w:rsid w:val="005B361B"/>
    <w:rsid w:val="005B6B54"/>
    <w:rsid w:val="005C0570"/>
    <w:rsid w:val="005C7690"/>
    <w:rsid w:val="005D2EDD"/>
    <w:rsid w:val="005D6269"/>
    <w:rsid w:val="005E138F"/>
    <w:rsid w:val="00600A87"/>
    <w:rsid w:val="006028A3"/>
    <w:rsid w:val="00607F2E"/>
    <w:rsid w:val="00612929"/>
    <w:rsid w:val="006156F5"/>
    <w:rsid w:val="00624BDC"/>
    <w:rsid w:val="00635F6F"/>
    <w:rsid w:val="00646037"/>
    <w:rsid w:val="006503EC"/>
    <w:rsid w:val="00660932"/>
    <w:rsid w:val="006739BE"/>
    <w:rsid w:val="006767A9"/>
    <w:rsid w:val="006820F7"/>
    <w:rsid w:val="006B0710"/>
    <w:rsid w:val="006B10B6"/>
    <w:rsid w:val="006B1D98"/>
    <w:rsid w:val="006B3091"/>
    <w:rsid w:val="006E769C"/>
    <w:rsid w:val="007027B4"/>
    <w:rsid w:val="00716568"/>
    <w:rsid w:val="007331CD"/>
    <w:rsid w:val="007344E5"/>
    <w:rsid w:val="00737075"/>
    <w:rsid w:val="0074088F"/>
    <w:rsid w:val="00744CCD"/>
    <w:rsid w:val="007661C5"/>
    <w:rsid w:val="007717FA"/>
    <w:rsid w:val="00792A9A"/>
    <w:rsid w:val="007A2743"/>
    <w:rsid w:val="007A5F1D"/>
    <w:rsid w:val="007C724F"/>
    <w:rsid w:val="007D31F4"/>
    <w:rsid w:val="007D44A4"/>
    <w:rsid w:val="00817F37"/>
    <w:rsid w:val="00820C95"/>
    <w:rsid w:val="0082312C"/>
    <w:rsid w:val="008262CD"/>
    <w:rsid w:val="00835E69"/>
    <w:rsid w:val="00837C81"/>
    <w:rsid w:val="0086642C"/>
    <w:rsid w:val="0087603A"/>
    <w:rsid w:val="00887D60"/>
    <w:rsid w:val="00894823"/>
    <w:rsid w:val="0089739F"/>
    <w:rsid w:val="008A0DD7"/>
    <w:rsid w:val="008B05DA"/>
    <w:rsid w:val="008B3F98"/>
    <w:rsid w:val="008B7BC6"/>
    <w:rsid w:val="008D2D45"/>
    <w:rsid w:val="008E3807"/>
    <w:rsid w:val="00915388"/>
    <w:rsid w:val="009155A9"/>
    <w:rsid w:val="00933A4A"/>
    <w:rsid w:val="009371D6"/>
    <w:rsid w:val="00956C7B"/>
    <w:rsid w:val="009574D1"/>
    <w:rsid w:val="009605A3"/>
    <w:rsid w:val="0096328C"/>
    <w:rsid w:val="00964EC1"/>
    <w:rsid w:val="00975039"/>
    <w:rsid w:val="009A4BF7"/>
    <w:rsid w:val="009A68F8"/>
    <w:rsid w:val="00A0394F"/>
    <w:rsid w:val="00A679D4"/>
    <w:rsid w:val="00A929A5"/>
    <w:rsid w:val="00AA2F5E"/>
    <w:rsid w:val="00AB260B"/>
    <w:rsid w:val="00AB33F4"/>
    <w:rsid w:val="00AE2DA5"/>
    <w:rsid w:val="00AE5A7F"/>
    <w:rsid w:val="00B037F0"/>
    <w:rsid w:val="00B2209F"/>
    <w:rsid w:val="00B36F4B"/>
    <w:rsid w:val="00B41461"/>
    <w:rsid w:val="00B5154B"/>
    <w:rsid w:val="00B63C50"/>
    <w:rsid w:val="00B9723A"/>
    <w:rsid w:val="00B97D70"/>
    <w:rsid w:val="00BA2FFE"/>
    <w:rsid w:val="00BD0574"/>
    <w:rsid w:val="00BD2F3F"/>
    <w:rsid w:val="00BD5D92"/>
    <w:rsid w:val="00BE12B3"/>
    <w:rsid w:val="00C02249"/>
    <w:rsid w:val="00C05B81"/>
    <w:rsid w:val="00C138CB"/>
    <w:rsid w:val="00C254D0"/>
    <w:rsid w:val="00C35D75"/>
    <w:rsid w:val="00C3738A"/>
    <w:rsid w:val="00C4569E"/>
    <w:rsid w:val="00C5436E"/>
    <w:rsid w:val="00C57DEC"/>
    <w:rsid w:val="00C63E70"/>
    <w:rsid w:val="00C80AC4"/>
    <w:rsid w:val="00C8458E"/>
    <w:rsid w:val="00C91125"/>
    <w:rsid w:val="00C964D1"/>
    <w:rsid w:val="00CA77AC"/>
    <w:rsid w:val="00CB0D20"/>
    <w:rsid w:val="00CB775E"/>
    <w:rsid w:val="00CC13C7"/>
    <w:rsid w:val="00CC1F76"/>
    <w:rsid w:val="00CC6237"/>
    <w:rsid w:val="00CD0FE5"/>
    <w:rsid w:val="00CD364D"/>
    <w:rsid w:val="00D005CE"/>
    <w:rsid w:val="00D06DDE"/>
    <w:rsid w:val="00D127FE"/>
    <w:rsid w:val="00D13B47"/>
    <w:rsid w:val="00D30BFB"/>
    <w:rsid w:val="00D35A93"/>
    <w:rsid w:val="00D44946"/>
    <w:rsid w:val="00D452DB"/>
    <w:rsid w:val="00D500A6"/>
    <w:rsid w:val="00D64CE2"/>
    <w:rsid w:val="00D70DF8"/>
    <w:rsid w:val="00D8569B"/>
    <w:rsid w:val="00DB483D"/>
    <w:rsid w:val="00DB6F4C"/>
    <w:rsid w:val="00DD0929"/>
    <w:rsid w:val="00DE11A2"/>
    <w:rsid w:val="00DE7E3E"/>
    <w:rsid w:val="00E01E10"/>
    <w:rsid w:val="00E12E25"/>
    <w:rsid w:val="00E24C73"/>
    <w:rsid w:val="00E25C49"/>
    <w:rsid w:val="00E50271"/>
    <w:rsid w:val="00E54824"/>
    <w:rsid w:val="00E84626"/>
    <w:rsid w:val="00E92237"/>
    <w:rsid w:val="00E9698B"/>
    <w:rsid w:val="00EB0009"/>
    <w:rsid w:val="00EC389B"/>
    <w:rsid w:val="00F0184C"/>
    <w:rsid w:val="00F16F48"/>
    <w:rsid w:val="00F34BF7"/>
    <w:rsid w:val="00F41502"/>
    <w:rsid w:val="00F71B7A"/>
    <w:rsid w:val="00F9299A"/>
    <w:rsid w:val="00FA4EC8"/>
    <w:rsid w:val="00FB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96C37-221D-4CAF-A177-F555DC30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9A6"/>
  </w:style>
  <w:style w:type="paragraph" w:styleId="4">
    <w:name w:val="heading 4"/>
    <w:aliases w:val="H4"/>
    <w:basedOn w:val="a"/>
    <w:next w:val="a"/>
    <w:link w:val="40"/>
    <w:semiHidden/>
    <w:unhideWhenUsed/>
    <w:qFormat/>
    <w:rsid w:val="00175CF4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3C7"/>
    <w:pPr>
      <w:ind w:left="720"/>
      <w:contextualSpacing/>
    </w:pPr>
  </w:style>
  <w:style w:type="paragraph" w:styleId="a4">
    <w:name w:val="No Spacing"/>
    <w:uiPriority w:val="1"/>
    <w:qFormat/>
    <w:rsid w:val="00CC13C7"/>
    <w:pPr>
      <w:spacing w:after="0" w:line="240" w:lineRule="auto"/>
    </w:pPr>
  </w:style>
  <w:style w:type="table" w:styleId="a5">
    <w:name w:val="Table Grid"/>
    <w:basedOn w:val="a1"/>
    <w:uiPriority w:val="59"/>
    <w:rsid w:val="00CC13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6129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61292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Plain Text"/>
    <w:basedOn w:val="a"/>
    <w:link w:val="a9"/>
    <w:semiHidden/>
    <w:unhideWhenUsed/>
    <w:rsid w:val="00612929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612929"/>
    <w:rPr>
      <w:rFonts w:ascii="Courier New" w:eastAsia="Times New Roman" w:hAnsi="Courier New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175CF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5CF4"/>
  </w:style>
  <w:style w:type="character" w:customStyle="1" w:styleId="40">
    <w:name w:val="Заголовок 4 Знак"/>
    <w:aliases w:val="H4 Знак"/>
    <w:basedOn w:val="a0"/>
    <w:link w:val="4"/>
    <w:semiHidden/>
    <w:rsid w:val="00175CF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rsid w:val="00CC1F76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A4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A4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634A-8E61-4F63-8F50-5694B464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Марина Леонтьева</cp:lastModifiedBy>
  <cp:revision>33</cp:revision>
  <cp:lastPrinted>2018-07-24T10:09:00Z</cp:lastPrinted>
  <dcterms:created xsi:type="dcterms:W3CDTF">2018-04-19T04:36:00Z</dcterms:created>
  <dcterms:modified xsi:type="dcterms:W3CDTF">2018-07-24T10:13:00Z</dcterms:modified>
</cp:coreProperties>
</file>