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A0" w:rsidRPr="00345BA0" w:rsidRDefault="00345BA0" w:rsidP="00345BA0">
      <w:pPr>
        <w:spacing w:after="0" w:line="240" w:lineRule="auto"/>
        <w:ind w:firstLine="851"/>
        <w:jc w:val="center"/>
        <w:rPr>
          <w:rFonts w:ascii="Times New Roman" w:eastAsia="Calibri" w:hAnsi="Times New Roman" w:cs="Times New Roman"/>
          <w:b/>
          <w:sz w:val="24"/>
          <w:szCs w:val="24"/>
        </w:rPr>
      </w:pPr>
      <w:r w:rsidRPr="00345BA0">
        <w:rPr>
          <w:rFonts w:ascii="Times New Roman" w:eastAsia="Times New Roman" w:hAnsi="Times New Roman" w:cs="Times New Roman"/>
          <w:b/>
          <w:bCs/>
          <w:sz w:val="24"/>
          <w:szCs w:val="24"/>
          <w:lang w:eastAsia="ru-RU"/>
        </w:rPr>
        <w:t xml:space="preserve">Муниципальное автономное дошкольное образовательное учреждение </w:t>
      </w:r>
    </w:p>
    <w:p w:rsidR="00345BA0" w:rsidRPr="00345BA0" w:rsidRDefault="00345BA0" w:rsidP="00345BA0">
      <w:pPr>
        <w:spacing w:after="0" w:line="240" w:lineRule="auto"/>
        <w:jc w:val="center"/>
        <w:rPr>
          <w:rFonts w:ascii="Times New Roman" w:eastAsia="Calibri" w:hAnsi="Times New Roman" w:cs="Times New Roman"/>
          <w:b/>
          <w:sz w:val="24"/>
          <w:szCs w:val="24"/>
        </w:rPr>
      </w:pPr>
      <w:r w:rsidRPr="000F00D5">
        <w:rPr>
          <w:rFonts w:ascii="Times New Roman" w:eastAsia="Calibri" w:hAnsi="Times New Roman" w:cs="Times New Roman"/>
          <w:b/>
          <w:color w:val="000000" w:themeColor="text1"/>
          <w:sz w:val="24"/>
          <w:szCs w:val="24"/>
        </w:rPr>
        <w:t xml:space="preserve">Детский сад «Радуга» с. Еремеево </w:t>
      </w:r>
      <w:r w:rsidRPr="00345BA0">
        <w:rPr>
          <w:rFonts w:ascii="Times New Roman" w:eastAsia="Calibri" w:hAnsi="Times New Roman" w:cs="Times New Roman"/>
          <w:b/>
          <w:sz w:val="24"/>
          <w:szCs w:val="24"/>
        </w:rPr>
        <w:t>муниципального района Чишминский район Республики Башкортостан</w:t>
      </w:r>
    </w:p>
    <w:p w:rsidR="00345BA0" w:rsidRPr="00345BA0" w:rsidRDefault="00345BA0" w:rsidP="00345BA0">
      <w:pPr>
        <w:overflowPunct w:val="0"/>
        <w:autoSpaceDE w:val="0"/>
        <w:autoSpaceDN w:val="0"/>
        <w:adjustRightInd w:val="0"/>
        <w:spacing w:after="0" w:line="240" w:lineRule="auto"/>
        <w:ind w:left="6381"/>
        <w:textAlignment w:val="baseline"/>
        <w:rPr>
          <w:rFonts w:ascii="Times New Roman" w:eastAsia="Times New Roman" w:hAnsi="Times New Roman" w:cs="Times New Roman"/>
          <w:sz w:val="24"/>
          <w:szCs w:val="24"/>
          <w:lang w:eastAsia="ru-RU"/>
        </w:rPr>
      </w:pPr>
    </w:p>
    <w:p w:rsidR="00345BA0" w:rsidRPr="00345BA0" w:rsidRDefault="00345BA0" w:rsidP="00345BA0">
      <w:pPr>
        <w:overflowPunct w:val="0"/>
        <w:autoSpaceDE w:val="0"/>
        <w:autoSpaceDN w:val="0"/>
        <w:adjustRightInd w:val="0"/>
        <w:spacing w:after="0" w:line="240" w:lineRule="auto"/>
        <w:ind w:left="6381"/>
        <w:textAlignment w:val="baseline"/>
        <w:rPr>
          <w:rFonts w:ascii="Times New Roman" w:eastAsia="Times New Roman" w:hAnsi="Times New Roman" w:cs="Times New Roman"/>
          <w:sz w:val="24"/>
          <w:szCs w:val="24"/>
          <w:lang w:eastAsia="ru-RU"/>
        </w:rPr>
      </w:pPr>
    </w:p>
    <w:p w:rsidR="00345BA0" w:rsidRPr="00345BA0" w:rsidRDefault="00345BA0" w:rsidP="00345BA0">
      <w:pPr>
        <w:overflowPunct w:val="0"/>
        <w:autoSpaceDE w:val="0"/>
        <w:autoSpaceDN w:val="0"/>
        <w:adjustRightInd w:val="0"/>
        <w:spacing w:after="0" w:line="240" w:lineRule="auto"/>
        <w:ind w:left="6381"/>
        <w:textAlignment w:val="baseline"/>
        <w:rPr>
          <w:rFonts w:ascii="Times New Roman" w:eastAsia="Times New Roman" w:hAnsi="Times New Roman" w:cs="Times New Roman"/>
          <w:sz w:val="24"/>
          <w:szCs w:val="24"/>
          <w:lang w:eastAsia="ru-RU"/>
        </w:rPr>
      </w:pPr>
    </w:p>
    <w:p w:rsidR="00345BA0" w:rsidRPr="00345BA0" w:rsidRDefault="00345BA0" w:rsidP="00345BA0">
      <w:pPr>
        <w:overflowPunct w:val="0"/>
        <w:autoSpaceDE w:val="0"/>
        <w:autoSpaceDN w:val="0"/>
        <w:adjustRightInd w:val="0"/>
        <w:spacing w:after="0" w:line="240" w:lineRule="auto"/>
        <w:ind w:left="6381"/>
        <w:textAlignment w:val="baseline"/>
        <w:rPr>
          <w:rFonts w:ascii="Times New Roman" w:eastAsia="Times New Roman" w:hAnsi="Times New Roman" w:cs="Times New Roman"/>
          <w:sz w:val="24"/>
          <w:szCs w:val="24"/>
          <w:lang w:eastAsia="ru-RU"/>
        </w:rPr>
      </w:pPr>
    </w:p>
    <w:p w:rsidR="00345BA0" w:rsidRPr="00345BA0" w:rsidRDefault="00345BA0" w:rsidP="00345BA0">
      <w:pPr>
        <w:overflowPunct w:val="0"/>
        <w:autoSpaceDE w:val="0"/>
        <w:autoSpaceDN w:val="0"/>
        <w:adjustRightInd w:val="0"/>
        <w:spacing w:after="0" w:line="240" w:lineRule="auto"/>
        <w:ind w:left="6381"/>
        <w:textAlignment w:val="baseline"/>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УТВЕРЖДАЮ</w:t>
      </w:r>
    </w:p>
    <w:p w:rsidR="00345BA0" w:rsidRPr="00345BA0" w:rsidRDefault="00345BA0" w:rsidP="00345BA0">
      <w:pPr>
        <w:widowControl w:val="0"/>
        <w:tabs>
          <w:tab w:val="left" w:pos="284"/>
          <w:tab w:val="left" w:pos="1560"/>
          <w:tab w:val="left" w:pos="1843"/>
        </w:tabs>
        <w:spacing w:after="0" w:line="240" w:lineRule="auto"/>
        <w:rPr>
          <w:rFonts w:ascii="Times New Roman" w:eastAsia="Calibri" w:hAnsi="Times New Roman" w:cs="Times New Roman"/>
          <w:snapToGrid w:val="0"/>
          <w:sz w:val="20"/>
          <w:szCs w:val="20"/>
          <w:lang w:eastAsia="ru-RU"/>
        </w:rPr>
      </w:pPr>
      <w:r w:rsidRPr="00345BA0">
        <w:rPr>
          <w:rFonts w:ascii="Times New Roman" w:eastAsia="Calibri" w:hAnsi="Times New Roman" w:cs="Times New Roman"/>
          <w:snapToGrid w:val="0"/>
          <w:sz w:val="20"/>
          <w:szCs w:val="20"/>
          <w:lang w:eastAsia="ru-RU"/>
        </w:rPr>
        <w:t xml:space="preserve">                                                                                                                          Заведующий МАДОУ</w:t>
      </w:r>
    </w:p>
    <w:p w:rsidR="00345BA0" w:rsidRPr="00345BA0" w:rsidRDefault="00345BA0" w:rsidP="00345BA0">
      <w:pPr>
        <w:widowControl w:val="0"/>
        <w:tabs>
          <w:tab w:val="left" w:pos="284"/>
          <w:tab w:val="left" w:pos="1560"/>
          <w:tab w:val="left" w:pos="1843"/>
        </w:tabs>
        <w:spacing w:after="0" w:line="240" w:lineRule="auto"/>
        <w:jc w:val="right"/>
        <w:rPr>
          <w:rFonts w:ascii="Times New Roman" w:eastAsia="Calibri" w:hAnsi="Times New Roman" w:cs="Times New Roman"/>
          <w:bCs/>
          <w:iCs/>
          <w:snapToGrid w:val="0"/>
          <w:sz w:val="20"/>
          <w:szCs w:val="20"/>
          <w:lang w:eastAsia="ru-RU"/>
        </w:rPr>
      </w:pPr>
      <w:r w:rsidRPr="00345BA0">
        <w:rPr>
          <w:rFonts w:ascii="Times New Roman" w:eastAsia="Calibri" w:hAnsi="Times New Roman" w:cs="Times New Roman"/>
          <w:snapToGrid w:val="0"/>
          <w:sz w:val="20"/>
          <w:szCs w:val="20"/>
          <w:lang w:eastAsia="ru-RU"/>
        </w:rPr>
        <w:t xml:space="preserve">                                                                                         </w:t>
      </w:r>
      <w:r>
        <w:rPr>
          <w:rFonts w:ascii="Times New Roman" w:eastAsia="Calibri" w:hAnsi="Times New Roman" w:cs="Times New Roman"/>
          <w:snapToGrid w:val="0"/>
          <w:sz w:val="20"/>
          <w:szCs w:val="20"/>
          <w:lang w:eastAsia="ru-RU"/>
        </w:rPr>
        <w:t xml:space="preserve">                         </w:t>
      </w:r>
      <w:r w:rsidRPr="00345BA0">
        <w:rPr>
          <w:rFonts w:ascii="Times New Roman" w:eastAsia="Calibri" w:hAnsi="Times New Roman" w:cs="Times New Roman"/>
          <w:snapToGrid w:val="0"/>
          <w:sz w:val="20"/>
          <w:szCs w:val="20"/>
          <w:lang w:eastAsia="ru-RU"/>
        </w:rPr>
        <w:t xml:space="preserve"> </w:t>
      </w:r>
      <w:r>
        <w:rPr>
          <w:rFonts w:ascii="Times New Roman" w:eastAsia="Calibri" w:hAnsi="Times New Roman" w:cs="Times New Roman"/>
          <w:snapToGrid w:val="0"/>
          <w:sz w:val="20"/>
          <w:szCs w:val="20"/>
          <w:lang w:eastAsia="ru-RU"/>
        </w:rPr>
        <w:t xml:space="preserve">Детский сад </w:t>
      </w:r>
      <w:r w:rsidR="007013C9">
        <w:rPr>
          <w:rFonts w:ascii="Times New Roman" w:eastAsia="Calibri" w:hAnsi="Times New Roman" w:cs="Times New Roman"/>
          <w:snapToGrid w:val="0"/>
          <w:sz w:val="20"/>
          <w:szCs w:val="20"/>
          <w:lang w:eastAsia="ru-RU"/>
        </w:rPr>
        <w:t xml:space="preserve">«Радуга» </w:t>
      </w:r>
      <w:proofErr w:type="spellStart"/>
      <w:r w:rsidR="007013C9">
        <w:rPr>
          <w:rFonts w:ascii="Times New Roman" w:eastAsia="Calibri" w:hAnsi="Times New Roman" w:cs="Times New Roman"/>
          <w:snapToGrid w:val="0"/>
          <w:sz w:val="20"/>
          <w:szCs w:val="20"/>
          <w:lang w:eastAsia="ru-RU"/>
        </w:rPr>
        <w:t>с.</w:t>
      </w:r>
      <w:r>
        <w:rPr>
          <w:rFonts w:ascii="Times New Roman" w:eastAsia="Calibri" w:hAnsi="Times New Roman" w:cs="Times New Roman"/>
          <w:snapToGrid w:val="0"/>
          <w:sz w:val="20"/>
          <w:szCs w:val="20"/>
          <w:lang w:eastAsia="ru-RU"/>
        </w:rPr>
        <w:t>Еремеево</w:t>
      </w:r>
      <w:proofErr w:type="spellEnd"/>
      <w:r w:rsidRPr="00345BA0">
        <w:rPr>
          <w:rFonts w:ascii="Times New Roman" w:eastAsia="Calibri" w:hAnsi="Times New Roman" w:cs="Times New Roman"/>
          <w:snapToGrid w:val="0"/>
          <w:sz w:val="20"/>
          <w:szCs w:val="20"/>
          <w:lang w:eastAsia="ru-RU"/>
        </w:rPr>
        <w:t xml:space="preserve"> </w:t>
      </w:r>
      <w:r>
        <w:rPr>
          <w:rFonts w:ascii="Times New Roman" w:eastAsia="Calibri" w:hAnsi="Times New Roman" w:cs="Times New Roman"/>
          <w:snapToGrid w:val="0"/>
          <w:sz w:val="20"/>
          <w:szCs w:val="20"/>
          <w:lang w:eastAsia="ru-RU"/>
        </w:rPr>
        <w:t xml:space="preserve">МР </w:t>
      </w:r>
      <w:proofErr w:type="spellStart"/>
      <w:r>
        <w:rPr>
          <w:rFonts w:ascii="Times New Roman" w:eastAsia="Calibri" w:hAnsi="Times New Roman" w:cs="Times New Roman"/>
          <w:snapToGrid w:val="0"/>
          <w:sz w:val="20"/>
          <w:szCs w:val="20"/>
          <w:lang w:eastAsia="ru-RU"/>
        </w:rPr>
        <w:t>Чишминский</w:t>
      </w:r>
      <w:proofErr w:type="spellEnd"/>
      <w:r>
        <w:rPr>
          <w:rFonts w:ascii="Times New Roman" w:eastAsia="Calibri" w:hAnsi="Times New Roman" w:cs="Times New Roman"/>
          <w:snapToGrid w:val="0"/>
          <w:sz w:val="20"/>
          <w:szCs w:val="20"/>
          <w:lang w:eastAsia="ru-RU"/>
        </w:rPr>
        <w:t xml:space="preserve"> район РБ</w:t>
      </w:r>
    </w:p>
    <w:p w:rsidR="00345BA0" w:rsidRPr="00345BA0" w:rsidRDefault="00345BA0" w:rsidP="00345BA0">
      <w:pPr>
        <w:widowControl w:val="0"/>
        <w:tabs>
          <w:tab w:val="left" w:pos="284"/>
          <w:tab w:val="left" w:pos="1560"/>
          <w:tab w:val="left" w:pos="1843"/>
        </w:tabs>
        <w:spacing w:after="0" w:line="240" w:lineRule="auto"/>
        <w:rPr>
          <w:rFonts w:ascii="Times New Roman" w:eastAsia="Calibri" w:hAnsi="Times New Roman" w:cs="Times New Roman"/>
          <w:snapToGrid w:val="0"/>
          <w:sz w:val="20"/>
          <w:szCs w:val="20"/>
          <w:lang w:eastAsia="ru-RU"/>
        </w:rPr>
      </w:pPr>
    </w:p>
    <w:p w:rsidR="00345BA0" w:rsidRPr="00345BA0" w:rsidRDefault="00345BA0" w:rsidP="00345BA0">
      <w:pPr>
        <w:widowControl w:val="0"/>
        <w:tabs>
          <w:tab w:val="left" w:pos="284"/>
          <w:tab w:val="left" w:pos="1560"/>
          <w:tab w:val="left" w:pos="1843"/>
        </w:tabs>
        <w:spacing w:after="0" w:line="240" w:lineRule="auto"/>
        <w:rPr>
          <w:rFonts w:ascii="Times New Roman" w:eastAsia="Calibri" w:hAnsi="Times New Roman" w:cs="Times New Roman"/>
          <w:snapToGrid w:val="0"/>
          <w:sz w:val="20"/>
          <w:szCs w:val="20"/>
          <w:lang w:eastAsia="ru-RU"/>
        </w:rPr>
      </w:pPr>
      <w:r w:rsidRPr="00345BA0">
        <w:rPr>
          <w:rFonts w:ascii="Times New Roman" w:eastAsia="Calibri" w:hAnsi="Times New Roman" w:cs="Times New Roman"/>
          <w:snapToGrid w:val="0"/>
          <w:sz w:val="20"/>
          <w:szCs w:val="20"/>
          <w:lang w:eastAsia="ru-RU"/>
        </w:rPr>
        <w:t xml:space="preserve">                                                                                                                           ___</w:t>
      </w:r>
      <w:r w:rsidRPr="000F00D5">
        <w:rPr>
          <w:rFonts w:ascii="Times New Roman" w:eastAsia="Calibri" w:hAnsi="Times New Roman" w:cs="Times New Roman"/>
          <w:b/>
          <w:snapToGrid w:val="0"/>
          <w:color w:val="000000" w:themeColor="text1"/>
          <w:sz w:val="20"/>
          <w:szCs w:val="20"/>
          <w:lang w:eastAsia="ru-RU"/>
        </w:rPr>
        <w:t>___________________</w:t>
      </w:r>
    </w:p>
    <w:p w:rsidR="00345BA0" w:rsidRPr="00345BA0" w:rsidRDefault="00345BA0" w:rsidP="00345BA0">
      <w:pPr>
        <w:widowControl w:val="0"/>
        <w:tabs>
          <w:tab w:val="left" w:pos="284"/>
          <w:tab w:val="left" w:pos="1560"/>
          <w:tab w:val="left" w:pos="1843"/>
        </w:tabs>
        <w:spacing w:after="0" w:line="240" w:lineRule="auto"/>
        <w:rPr>
          <w:rFonts w:ascii="Times New Roman" w:eastAsia="Calibri" w:hAnsi="Times New Roman" w:cs="Times New Roman"/>
          <w:snapToGrid w:val="0"/>
          <w:sz w:val="20"/>
          <w:szCs w:val="20"/>
          <w:lang w:eastAsia="ru-RU"/>
        </w:rPr>
      </w:pPr>
      <w:r w:rsidRPr="00345BA0">
        <w:rPr>
          <w:rFonts w:ascii="Times New Roman" w:eastAsia="Calibri" w:hAnsi="Times New Roman" w:cs="Times New Roman"/>
          <w:snapToGrid w:val="0"/>
          <w:sz w:val="20"/>
          <w:szCs w:val="20"/>
          <w:lang w:eastAsia="ru-RU"/>
        </w:rPr>
        <w:t xml:space="preserve">                                                                                                                           «____» ________________2018 г. </w:t>
      </w:r>
    </w:p>
    <w:p w:rsidR="00345BA0" w:rsidRPr="00345BA0" w:rsidRDefault="00345BA0" w:rsidP="00345BA0">
      <w:pPr>
        <w:keepNext/>
        <w:keepLines/>
        <w:widowControl w:val="0"/>
        <w:suppressLineNumbers/>
        <w:suppressAutoHyphens/>
        <w:overflowPunct w:val="0"/>
        <w:autoSpaceDE w:val="0"/>
        <w:autoSpaceDN w:val="0"/>
        <w:adjustRightInd w:val="0"/>
        <w:spacing w:after="0" w:line="240" w:lineRule="auto"/>
        <w:ind w:left="2"/>
        <w:textAlignment w:val="baseline"/>
        <w:rPr>
          <w:rFonts w:ascii="Times New Roman" w:eastAsia="Times New Roman" w:hAnsi="Times New Roman" w:cs="Times New Roman"/>
          <w:b/>
          <w:bCs/>
          <w:sz w:val="28"/>
          <w:szCs w:val="28"/>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sz w:val="28"/>
          <w:szCs w:val="28"/>
          <w:lang w:eastAsia="ru-RU"/>
        </w:rPr>
      </w:pPr>
    </w:p>
    <w:p w:rsidR="00345BA0" w:rsidRPr="00345BA0" w:rsidRDefault="00345BA0" w:rsidP="00345BA0">
      <w:pPr>
        <w:spacing w:after="0" w:line="240" w:lineRule="auto"/>
        <w:ind w:firstLine="709"/>
        <w:jc w:val="center"/>
        <w:rPr>
          <w:rFonts w:ascii="Times New Roman" w:eastAsia="Times New Roman" w:hAnsi="Times New Roman" w:cs="Times New Roman"/>
          <w:sz w:val="28"/>
          <w:szCs w:val="28"/>
          <w:lang w:eastAsia="ru-RU"/>
        </w:rPr>
      </w:pPr>
    </w:p>
    <w:p w:rsidR="00345BA0" w:rsidRPr="00345BA0" w:rsidRDefault="00345BA0" w:rsidP="00345BA0">
      <w:pPr>
        <w:spacing w:after="0" w:line="240" w:lineRule="auto"/>
        <w:ind w:firstLine="709"/>
        <w:jc w:val="center"/>
        <w:rPr>
          <w:rFonts w:ascii="Times New Roman" w:eastAsia="Times New Roman" w:hAnsi="Times New Roman" w:cs="Times New Roman"/>
          <w:sz w:val="28"/>
          <w:szCs w:val="28"/>
          <w:lang w:eastAsia="ru-RU"/>
        </w:rPr>
      </w:pPr>
    </w:p>
    <w:p w:rsidR="00345BA0" w:rsidRPr="00345BA0" w:rsidRDefault="00345BA0" w:rsidP="00345BA0">
      <w:pPr>
        <w:spacing w:after="0" w:line="240" w:lineRule="auto"/>
        <w:ind w:firstLine="709"/>
        <w:jc w:val="center"/>
        <w:rPr>
          <w:rFonts w:ascii="Times New Roman" w:eastAsia="Times New Roman" w:hAnsi="Times New Roman" w:cs="Times New Roman"/>
          <w:sz w:val="28"/>
          <w:szCs w:val="28"/>
          <w:lang w:eastAsia="ru-RU"/>
        </w:rPr>
      </w:pPr>
    </w:p>
    <w:p w:rsidR="00345BA0" w:rsidRPr="00345BA0" w:rsidRDefault="00345BA0" w:rsidP="00345BA0">
      <w:pPr>
        <w:spacing w:after="0" w:line="240" w:lineRule="auto"/>
        <w:ind w:firstLine="709"/>
        <w:jc w:val="center"/>
        <w:rPr>
          <w:rFonts w:ascii="Times New Roman" w:eastAsia="Times New Roman" w:hAnsi="Times New Roman" w:cs="Times New Roman"/>
          <w:sz w:val="28"/>
          <w:szCs w:val="28"/>
          <w:lang w:eastAsia="ru-RU"/>
        </w:rPr>
      </w:pPr>
    </w:p>
    <w:p w:rsidR="00345BA0" w:rsidRPr="00345BA0" w:rsidRDefault="00345BA0" w:rsidP="00345BA0">
      <w:pPr>
        <w:spacing w:after="0" w:line="240" w:lineRule="auto"/>
        <w:ind w:firstLine="709"/>
        <w:jc w:val="center"/>
        <w:rPr>
          <w:rFonts w:ascii="Times New Roman" w:eastAsia="Times New Roman" w:hAnsi="Times New Roman" w:cs="Times New Roman"/>
          <w:sz w:val="28"/>
          <w:szCs w:val="28"/>
          <w:lang w:eastAsia="ru-RU"/>
        </w:rPr>
      </w:pPr>
    </w:p>
    <w:p w:rsidR="00345BA0" w:rsidRPr="00345BA0" w:rsidRDefault="00345BA0" w:rsidP="00345BA0">
      <w:pPr>
        <w:spacing w:after="0" w:line="240" w:lineRule="auto"/>
        <w:ind w:firstLine="709"/>
        <w:jc w:val="center"/>
        <w:rPr>
          <w:rFonts w:ascii="Times New Roman" w:eastAsia="Times New Roman" w:hAnsi="Times New Roman" w:cs="Times New Roman"/>
          <w:sz w:val="28"/>
          <w:szCs w:val="28"/>
          <w:lang w:eastAsia="ru-RU"/>
        </w:rPr>
      </w:pPr>
    </w:p>
    <w:p w:rsidR="00345BA0" w:rsidRPr="00345BA0" w:rsidRDefault="00345BA0" w:rsidP="00345BA0">
      <w:pPr>
        <w:spacing w:after="0" w:line="240" w:lineRule="auto"/>
        <w:ind w:firstLine="709"/>
        <w:jc w:val="center"/>
        <w:rPr>
          <w:rFonts w:ascii="Times New Roman" w:eastAsia="Times New Roman" w:hAnsi="Times New Roman" w:cs="Times New Roman"/>
          <w:sz w:val="28"/>
          <w:szCs w:val="28"/>
          <w:lang w:eastAsia="ru-RU"/>
        </w:rPr>
      </w:pPr>
    </w:p>
    <w:p w:rsidR="00345BA0" w:rsidRPr="00345BA0" w:rsidRDefault="00345BA0" w:rsidP="00345BA0">
      <w:pPr>
        <w:spacing w:after="0" w:line="240" w:lineRule="auto"/>
        <w:ind w:firstLine="709"/>
        <w:jc w:val="center"/>
        <w:rPr>
          <w:rFonts w:ascii="Times New Roman" w:eastAsia="Times New Roman" w:hAnsi="Times New Roman" w:cs="Times New Roman"/>
          <w:sz w:val="28"/>
          <w:szCs w:val="28"/>
          <w:lang w:eastAsia="ru-RU"/>
        </w:rPr>
      </w:pPr>
    </w:p>
    <w:p w:rsidR="00345BA0" w:rsidRPr="00345BA0" w:rsidRDefault="00345BA0" w:rsidP="00345BA0">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345BA0">
        <w:rPr>
          <w:rFonts w:ascii="Times New Roman" w:eastAsia="Times New Roman" w:hAnsi="Times New Roman" w:cs="Times New Roman"/>
          <w:b/>
          <w:bCs/>
          <w:sz w:val="24"/>
          <w:szCs w:val="24"/>
          <w:lang w:eastAsia="ru-RU"/>
        </w:rPr>
        <w:t>ДОКУМЕНТАЦИЯ ОБ ЭЛЕКТРОННОМ АУКЦИОНЕ</w:t>
      </w:r>
    </w:p>
    <w:p w:rsidR="00345BA0" w:rsidRPr="00345BA0" w:rsidRDefault="00345BA0" w:rsidP="00345BA0">
      <w:pPr>
        <w:spacing w:after="0" w:line="240" w:lineRule="auto"/>
        <w:jc w:val="center"/>
        <w:rPr>
          <w:rFonts w:ascii="Times New Roman" w:eastAsia="Times New Roman" w:hAnsi="Times New Roman" w:cs="Times New Roman"/>
          <w:b/>
          <w:bCs/>
          <w:sz w:val="24"/>
          <w:szCs w:val="24"/>
          <w:lang w:eastAsia="ru-RU"/>
        </w:rPr>
      </w:pPr>
      <w:r w:rsidRPr="00345BA0">
        <w:rPr>
          <w:rFonts w:ascii="Times New Roman" w:eastAsia="Times New Roman" w:hAnsi="Times New Roman" w:cs="Times New Roman"/>
          <w:b/>
          <w:bCs/>
          <w:sz w:val="24"/>
          <w:szCs w:val="24"/>
          <w:lang w:eastAsia="ru-RU"/>
        </w:rPr>
        <w:t>на право заключения договора</w:t>
      </w:r>
    </w:p>
    <w:p w:rsidR="00345BA0" w:rsidRPr="00345BA0" w:rsidRDefault="00345BA0" w:rsidP="00345BA0">
      <w:pPr>
        <w:spacing w:after="0" w:line="240" w:lineRule="auto"/>
        <w:jc w:val="center"/>
        <w:rPr>
          <w:rFonts w:ascii="Times New Roman" w:eastAsia="Times New Roman" w:hAnsi="Times New Roman" w:cs="Times New Roman"/>
          <w:b/>
          <w:bCs/>
          <w:sz w:val="24"/>
          <w:szCs w:val="24"/>
          <w:lang w:eastAsia="ru-RU"/>
        </w:rPr>
      </w:pPr>
      <w:r w:rsidRPr="00345BA0">
        <w:rPr>
          <w:rFonts w:ascii="Times New Roman" w:eastAsia="Times New Roman" w:hAnsi="Times New Roman" w:cs="Times New Roman"/>
          <w:b/>
          <w:bCs/>
          <w:sz w:val="24"/>
          <w:szCs w:val="24"/>
          <w:lang w:eastAsia="ru-RU"/>
        </w:rPr>
        <w:t xml:space="preserve">на текущий ремонт </w:t>
      </w:r>
    </w:p>
    <w:p w:rsidR="00345BA0" w:rsidRPr="000F00D5" w:rsidRDefault="00345BA0" w:rsidP="00345BA0">
      <w:pPr>
        <w:spacing w:after="0" w:line="240" w:lineRule="auto"/>
        <w:jc w:val="center"/>
        <w:rPr>
          <w:rFonts w:ascii="Times New Roman" w:eastAsia="Times New Roman" w:hAnsi="Times New Roman" w:cs="Times New Roman"/>
          <w:b/>
          <w:bCs/>
          <w:color w:val="000000" w:themeColor="text1"/>
          <w:sz w:val="24"/>
          <w:szCs w:val="24"/>
          <w:lang w:eastAsia="ru-RU"/>
        </w:rPr>
      </w:pPr>
      <w:r w:rsidRPr="00345BA0">
        <w:rPr>
          <w:rFonts w:ascii="Times New Roman" w:eastAsia="Times New Roman" w:hAnsi="Times New Roman" w:cs="Times New Roman"/>
          <w:b/>
          <w:bCs/>
          <w:sz w:val="24"/>
          <w:szCs w:val="24"/>
          <w:lang w:eastAsia="ru-RU"/>
        </w:rPr>
        <w:t xml:space="preserve">в здании </w:t>
      </w:r>
      <w:r w:rsidR="007D0A1E">
        <w:rPr>
          <w:rFonts w:ascii="Times New Roman" w:eastAsia="Times New Roman" w:hAnsi="Times New Roman" w:cs="Times New Roman"/>
          <w:b/>
          <w:bCs/>
          <w:sz w:val="24"/>
          <w:szCs w:val="24"/>
          <w:lang w:eastAsia="ru-RU"/>
        </w:rPr>
        <w:t xml:space="preserve">МАДОУ </w:t>
      </w:r>
      <w:r w:rsidRPr="000F00D5">
        <w:rPr>
          <w:rFonts w:ascii="Times New Roman" w:eastAsia="Times New Roman" w:hAnsi="Times New Roman" w:cs="Times New Roman"/>
          <w:b/>
          <w:bCs/>
          <w:color w:val="000000" w:themeColor="text1"/>
          <w:sz w:val="24"/>
          <w:szCs w:val="24"/>
          <w:lang w:eastAsia="ru-RU"/>
        </w:rPr>
        <w:t>Детск</w:t>
      </w:r>
      <w:r w:rsidR="007D0A1E">
        <w:rPr>
          <w:rFonts w:ascii="Times New Roman" w:eastAsia="Times New Roman" w:hAnsi="Times New Roman" w:cs="Times New Roman"/>
          <w:b/>
          <w:bCs/>
          <w:color w:val="000000" w:themeColor="text1"/>
          <w:sz w:val="24"/>
          <w:szCs w:val="24"/>
          <w:lang w:eastAsia="ru-RU"/>
        </w:rPr>
        <w:t>ий сад</w:t>
      </w:r>
      <w:r w:rsidRPr="000F00D5">
        <w:rPr>
          <w:rFonts w:ascii="Times New Roman" w:eastAsia="Times New Roman" w:hAnsi="Times New Roman" w:cs="Times New Roman"/>
          <w:b/>
          <w:bCs/>
          <w:color w:val="000000" w:themeColor="text1"/>
          <w:sz w:val="24"/>
          <w:szCs w:val="24"/>
          <w:lang w:eastAsia="ru-RU"/>
        </w:rPr>
        <w:t xml:space="preserve"> «Радуга» с. Еремеево </w:t>
      </w:r>
    </w:p>
    <w:p w:rsidR="00345BA0" w:rsidRPr="00345BA0" w:rsidRDefault="00345BA0" w:rsidP="00345BA0">
      <w:pPr>
        <w:spacing w:after="0" w:line="240" w:lineRule="auto"/>
        <w:jc w:val="center"/>
        <w:rPr>
          <w:rFonts w:ascii="Times New Roman" w:eastAsia="Times New Roman" w:hAnsi="Times New Roman" w:cs="Times New Roman"/>
          <w:b/>
          <w:bCs/>
          <w:color w:val="FF0000"/>
          <w:sz w:val="24"/>
          <w:szCs w:val="24"/>
          <w:lang w:eastAsia="ru-RU"/>
        </w:rPr>
      </w:pPr>
      <w:r w:rsidRPr="000F00D5">
        <w:rPr>
          <w:rFonts w:ascii="Times New Roman" w:eastAsia="Times New Roman" w:hAnsi="Times New Roman" w:cs="Times New Roman"/>
          <w:b/>
          <w:bCs/>
          <w:color w:val="000000" w:themeColor="text1"/>
          <w:sz w:val="24"/>
          <w:szCs w:val="24"/>
          <w:lang w:eastAsia="ru-RU"/>
        </w:rPr>
        <w:t>МР Чишминский район Республики Башкортостан</w:t>
      </w:r>
    </w:p>
    <w:p w:rsidR="00345BA0" w:rsidRPr="00345BA0" w:rsidRDefault="00345BA0" w:rsidP="00345BA0">
      <w:pPr>
        <w:spacing w:after="0" w:line="240" w:lineRule="auto"/>
        <w:jc w:val="center"/>
        <w:rPr>
          <w:rFonts w:ascii="Times New Roman" w:eastAsia="Times New Roman" w:hAnsi="Times New Roman" w:cs="Times New Roman"/>
          <w:bCs/>
          <w:sz w:val="28"/>
          <w:szCs w:val="28"/>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8"/>
          <w:szCs w:val="28"/>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8"/>
          <w:szCs w:val="28"/>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8"/>
          <w:szCs w:val="28"/>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8"/>
          <w:szCs w:val="28"/>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8"/>
          <w:szCs w:val="28"/>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8"/>
          <w:szCs w:val="28"/>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8"/>
          <w:szCs w:val="28"/>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8"/>
          <w:szCs w:val="28"/>
          <w:lang w:eastAsia="ru-RU"/>
        </w:rPr>
      </w:pPr>
    </w:p>
    <w:p w:rsidR="00345BA0" w:rsidRPr="00345BA0" w:rsidRDefault="00345BA0" w:rsidP="00345BA0">
      <w:pPr>
        <w:spacing w:after="0" w:line="360" w:lineRule="auto"/>
        <w:rPr>
          <w:rFonts w:ascii="Times New Roman" w:eastAsia="Times New Roman" w:hAnsi="Times New Roman" w:cs="Times New Roman"/>
          <w:bCs/>
          <w:sz w:val="28"/>
          <w:szCs w:val="28"/>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4"/>
          <w:szCs w:val="24"/>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4"/>
          <w:szCs w:val="24"/>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4"/>
          <w:szCs w:val="24"/>
          <w:lang w:eastAsia="ru-RU"/>
        </w:rPr>
      </w:pPr>
    </w:p>
    <w:p w:rsidR="00345BA0" w:rsidRPr="00345BA0" w:rsidRDefault="00345BA0" w:rsidP="00345BA0">
      <w:pPr>
        <w:spacing w:after="0" w:line="360" w:lineRule="auto"/>
        <w:ind w:firstLine="709"/>
        <w:jc w:val="center"/>
        <w:rPr>
          <w:rFonts w:ascii="Times New Roman" w:eastAsia="Times New Roman" w:hAnsi="Times New Roman" w:cs="Times New Roman"/>
          <w:bCs/>
          <w:sz w:val="24"/>
          <w:szCs w:val="24"/>
          <w:lang w:eastAsia="ru-RU"/>
        </w:rPr>
      </w:pPr>
    </w:p>
    <w:p w:rsidR="00345BA0" w:rsidRPr="00345BA0" w:rsidRDefault="00345BA0" w:rsidP="00345BA0">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Еремеево</w:t>
      </w:r>
      <w:r w:rsidRPr="00345BA0">
        <w:rPr>
          <w:rFonts w:ascii="Times New Roman" w:eastAsia="Times New Roman" w:hAnsi="Times New Roman" w:cs="Times New Roman"/>
          <w:bCs/>
          <w:sz w:val="24"/>
          <w:szCs w:val="24"/>
          <w:lang w:eastAsia="ru-RU"/>
        </w:rPr>
        <w:t>, 2018 год</w:t>
      </w:r>
    </w:p>
    <w:p w:rsidR="00345BA0" w:rsidRPr="00345BA0" w:rsidRDefault="00345BA0" w:rsidP="00345BA0">
      <w:pPr>
        <w:suppressAutoHyphens/>
        <w:spacing w:after="120" w:line="240" w:lineRule="auto"/>
        <w:ind w:right="-510"/>
        <w:jc w:val="center"/>
        <w:rPr>
          <w:rFonts w:ascii="Times New Roman" w:eastAsia="Times New Roman" w:hAnsi="Times New Roman" w:cs="Times New Roman"/>
          <w:sz w:val="24"/>
          <w:szCs w:val="24"/>
          <w:lang w:eastAsia="ar-SA"/>
        </w:rPr>
      </w:pPr>
    </w:p>
    <w:p w:rsidR="00345BA0" w:rsidRPr="00345BA0" w:rsidRDefault="00345BA0" w:rsidP="00345BA0">
      <w:pPr>
        <w:suppressAutoHyphens/>
        <w:spacing w:after="120" w:line="240" w:lineRule="auto"/>
        <w:ind w:right="-510"/>
        <w:jc w:val="center"/>
        <w:rPr>
          <w:rFonts w:ascii="Times New Roman" w:eastAsia="Times New Roman" w:hAnsi="Times New Roman" w:cs="Times New Roman"/>
          <w:sz w:val="24"/>
          <w:szCs w:val="24"/>
          <w:lang w:eastAsia="ar-SA"/>
        </w:rPr>
      </w:pPr>
    </w:p>
    <w:p w:rsidR="00345BA0" w:rsidRPr="00345BA0" w:rsidRDefault="00345BA0" w:rsidP="00345BA0">
      <w:pPr>
        <w:suppressAutoHyphens/>
        <w:spacing w:after="120" w:line="240" w:lineRule="auto"/>
        <w:ind w:right="-510"/>
        <w:jc w:val="center"/>
        <w:rPr>
          <w:rFonts w:ascii="Times New Roman" w:eastAsia="Times New Roman" w:hAnsi="Times New Roman" w:cs="Times New Roman"/>
          <w:sz w:val="24"/>
          <w:szCs w:val="24"/>
          <w:lang w:eastAsia="ar-SA"/>
        </w:rPr>
      </w:pPr>
    </w:p>
    <w:p w:rsidR="00345BA0" w:rsidRPr="00345BA0" w:rsidRDefault="00345BA0" w:rsidP="00345BA0">
      <w:pPr>
        <w:suppressAutoHyphens/>
        <w:spacing w:after="120" w:line="240" w:lineRule="auto"/>
        <w:ind w:right="-510"/>
        <w:jc w:val="center"/>
        <w:rPr>
          <w:rFonts w:ascii="Times New Roman" w:eastAsia="Times New Roman" w:hAnsi="Times New Roman" w:cs="Times New Roman"/>
          <w:sz w:val="24"/>
          <w:szCs w:val="24"/>
          <w:lang w:eastAsia="ar-SA"/>
        </w:rPr>
      </w:pPr>
    </w:p>
    <w:p w:rsidR="00345BA0" w:rsidRPr="00345BA0" w:rsidRDefault="00345BA0" w:rsidP="00345BA0">
      <w:pPr>
        <w:suppressAutoHyphens/>
        <w:spacing w:after="120" w:line="240" w:lineRule="auto"/>
        <w:ind w:right="-510"/>
        <w:jc w:val="center"/>
        <w:rPr>
          <w:rFonts w:ascii="Times New Roman" w:eastAsia="Times New Roman" w:hAnsi="Times New Roman" w:cs="Times New Roman"/>
          <w:sz w:val="24"/>
          <w:szCs w:val="24"/>
          <w:lang w:eastAsia="ar-SA"/>
        </w:rPr>
      </w:pPr>
    </w:p>
    <w:tbl>
      <w:tblPr>
        <w:tblpPr w:leftFromText="180" w:rightFromText="180" w:vertAnchor="text" w:horzAnchor="margin" w:tblpX="770" w:tblpY="-406"/>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815"/>
      </w:tblGrid>
      <w:tr w:rsidR="00345BA0" w:rsidRPr="00345BA0" w:rsidTr="00345BA0">
        <w:tc>
          <w:tcPr>
            <w:tcW w:w="1242" w:type="dxa"/>
            <w:shd w:val="clear" w:color="auto" w:fill="auto"/>
          </w:tcPr>
          <w:p w:rsidR="00345BA0" w:rsidRPr="00345BA0" w:rsidRDefault="00345BA0" w:rsidP="00345BA0">
            <w:pPr>
              <w:suppressAutoHyphens/>
              <w:snapToGrid w:val="0"/>
              <w:spacing w:after="120" w:line="100" w:lineRule="atLeast"/>
              <w:rPr>
                <w:rFonts w:ascii="Times New Roman" w:eastAsia="Times New Roman" w:hAnsi="Times New Roman" w:cs="Times New Roman"/>
                <w:b/>
                <w:color w:val="000000"/>
                <w:sz w:val="20"/>
                <w:szCs w:val="20"/>
                <w:lang w:eastAsia="ar-SA"/>
              </w:rPr>
            </w:pPr>
          </w:p>
        </w:tc>
        <w:tc>
          <w:tcPr>
            <w:tcW w:w="7815" w:type="dxa"/>
            <w:shd w:val="clear" w:color="auto" w:fill="auto"/>
          </w:tcPr>
          <w:p w:rsidR="00345BA0" w:rsidRPr="00345BA0" w:rsidRDefault="00345BA0" w:rsidP="00345BA0">
            <w:pPr>
              <w:suppressAutoHyphens/>
              <w:snapToGrid w:val="0"/>
              <w:spacing w:after="120" w:line="100" w:lineRule="atLeast"/>
              <w:jc w:val="center"/>
              <w:rPr>
                <w:rFonts w:ascii="Times New Roman" w:eastAsia="Times New Roman" w:hAnsi="Times New Roman" w:cs="Times New Roman"/>
                <w:b/>
                <w:color w:val="000000"/>
                <w:sz w:val="20"/>
                <w:szCs w:val="20"/>
                <w:lang w:eastAsia="ar-SA"/>
              </w:rPr>
            </w:pPr>
            <w:r w:rsidRPr="00345BA0">
              <w:rPr>
                <w:rFonts w:ascii="Times New Roman" w:eastAsia="Times New Roman" w:hAnsi="Times New Roman" w:cs="Times New Roman"/>
                <w:b/>
                <w:color w:val="000000"/>
                <w:sz w:val="20"/>
                <w:szCs w:val="20"/>
                <w:lang w:eastAsia="ar-SA"/>
              </w:rPr>
              <w:t>СОДЕРЖАНИЕ ДОКУМЕНТАЦИИ ОБ АУКЦИОНЕ</w:t>
            </w:r>
          </w:p>
        </w:tc>
      </w:tr>
      <w:tr w:rsidR="00345BA0" w:rsidRPr="00345BA0" w:rsidTr="00345BA0">
        <w:tc>
          <w:tcPr>
            <w:tcW w:w="1242" w:type="dxa"/>
            <w:shd w:val="clear" w:color="auto" w:fill="auto"/>
          </w:tcPr>
          <w:p w:rsidR="00345BA0" w:rsidRPr="00345BA0" w:rsidRDefault="00345BA0" w:rsidP="00345BA0">
            <w:pPr>
              <w:widowControl w:val="0"/>
              <w:tabs>
                <w:tab w:val="left" w:pos="851"/>
              </w:tabs>
              <w:snapToGrid w:val="0"/>
              <w:spacing w:after="0" w:line="240" w:lineRule="auto"/>
              <w:ind w:right="-108"/>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 xml:space="preserve">РАЗДЕЛ </w:t>
            </w:r>
            <w:r w:rsidRPr="00345BA0">
              <w:rPr>
                <w:rFonts w:ascii="Times New Roman" w:eastAsia="Times New Roman" w:hAnsi="Times New Roman" w:cs="Times New Roman"/>
                <w:color w:val="000000"/>
                <w:sz w:val="20"/>
                <w:szCs w:val="20"/>
                <w:lang w:val="en-US" w:eastAsia="ar-SA"/>
              </w:rPr>
              <w:t>I</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ИНСТРУКЦИИ УЧАСТНИКАМ ЗАКУПКИ</w:t>
            </w:r>
          </w:p>
        </w:tc>
      </w:tr>
      <w:tr w:rsidR="00345BA0" w:rsidRPr="00345BA0" w:rsidTr="00345BA0">
        <w:tc>
          <w:tcPr>
            <w:tcW w:w="1242" w:type="dxa"/>
            <w:shd w:val="clear" w:color="auto" w:fill="auto"/>
          </w:tcPr>
          <w:p w:rsidR="00345BA0" w:rsidRPr="00345BA0" w:rsidRDefault="00345BA0" w:rsidP="00345BA0">
            <w:pPr>
              <w:widowControl w:val="0"/>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1.</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ОБЩИЕ СВЕДЕНИЯ</w:t>
            </w:r>
          </w:p>
        </w:tc>
      </w:tr>
      <w:tr w:rsidR="00345BA0" w:rsidRPr="00345BA0" w:rsidTr="00345BA0">
        <w:tc>
          <w:tcPr>
            <w:tcW w:w="1242" w:type="dxa"/>
            <w:shd w:val="clear" w:color="auto" w:fill="auto"/>
          </w:tcPr>
          <w:p w:rsidR="00345BA0" w:rsidRPr="00345BA0" w:rsidRDefault="00345BA0" w:rsidP="00345BA0">
            <w:pPr>
              <w:widowControl w:val="0"/>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2.</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ДОКУМЕНТАЦИЯ ОБ АУКЦИОНЕ</w:t>
            </w:r>
          </w:p>
        </w:tc>
      </w:tr>
      <w:tr w:rsidR="00345BA0" w:rsidRPr="00345BA0" w:rsidTr="00345BA0">
        <w:trPr>
          <w:trHeight w:val="251"/>
        </w:trPr>
        <w:tc>
          <w:tcPr>
            <w:tcW w:w="1242"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3.</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 xml:space="preserve">ПОРЯДОК ПОДАЧИ ЗАЯВОК НА УЧАСТИЕ В АУКЦИОНЕ </w:t>
            </w:r>
          </w:p>
        </w:tc>
      </w:tr>
      <w:tr w:rsidR="00345BA0" w:rsidRPr="00345BA0" w:rsidTr="00345BA0">
        <w:trPr>
          <w:trHeight w:val="212"/>
        </w:trPr>
        <w:tc>
          <w:tcPr>
            <w:tcW w:w="1242" w:type="dxa"/>
            <w:shd w:val="clear" w:color="auto" w:fill="auto"/>
          </w:tcPr>
          <w:p w:rsidR="00345BA0" w:rsidRPr="00345BA0" w:rsidRDefault="00345BA0" w:rsidP="00345BA0">
            <w:pPr>
              <w:widowControl w:val="0"/>
              <w:suppressAutoHyphens/>
              <w:snapToGrid w:val="0"/>
              <w:spacing w:after="0" w:line="240" w:lineRule="auto"/>
              <w:ind w:right="-250"/>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sz w:val="20"/>
                <w:szCs w:val="20"/>
                <w:lang w:eastAsia="ar-SA"/>
              </w:rPr>
              <w:t>4.</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sz w:val="20"/>
                <w:szCs w:val="20"/>
                <w:lang w:eastAsia="ar-SA"/>
              </w:rPr>
              <w:t>ПОРЯДОК РАССМОТРЕНИЯ ПЕРВЫХ ЧАСТЕЙ ЗАЯВОК НА УЧАСТИЕ В АУКЦИОНЕ</w:t>
            </w:r>
          </w:p>
        </w:tc>
      </w:tr>
      <w:tr w:rsidR="00345BA0" w:rsidRPr="00345BA0" w:rsidTr="00345BA0">
        <w:tc>
          <w:tcPr>
            <w:tcW w:w="1242" w:type="dxa"/>
            <w:shd w:val="clear" w:color="auto" w:fill="auto"/>
          </w:tcPr>
          <w:p w:rsidR="00345BA0" w:rsidRPr="00345BA0" w:rsidRDefault="00345BA0" w:rsidP="00345BA0">
            <w:pPr>
              <w:widowControl w:val="0"/>
              <w:snapToGrid w:val="0"/>
              <w:spacing w:after="0" w:line="240" w:lineRule="auto"/>
              <w:contextualSpacing/>
              <w:rPr>
                <w:rFonts w:ascii="Times New Roman" w:eastAsia="Times New Roman" w:hAnsi="Times New Roman" w:cs="Times New Roman"/>
                <w:sz w:val="20"/>
                <w:szCs w:val="20"/>
                <w:lang w:eastAsia="ar-SA"/>
              </w:rPr>
            </w:pPr>
            <w:r w:rsidRPr="00345BA0">
              <w:rPr>
                <w:rFonts w:ascii="Times New Roman" w:eastAsia="Times New Roman" w:hAnsi="Times New Roman" w:cs="Times New Roman"/>
                <w:sz w:val="20"/>
                <w:szCs w:val="20"/>
                <w:lang w:eastAsia="ar-SA"/>
              </w:rPr>
              <w:t>5.</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sz w:val="20"/>
                <w:szCs w:val="20"/>
                <w:lang w:eastAsia="ar-SA"/>
              </w:rPr>
            </w:pPr>
            <w:r w:rsidRPr="00345BA0">
              <w:rPr>
                <w:rFonts w:ascii="Times New Roman" w:eastAsia="Times New Roman" w:hAnsi="Times New Roman" w:cs="Times New Roman"/>
                <w:sz w:val="20"/>
                <w:szCs w:val="20"/>
                <w:lang w:eastAsia="ar-SA"/>
              </w:rPr>
              <w:t>ПОРЯДОК ПРОВЕДЕНИЯ ЭЛЕКТРОННОГО АУКЦИОНА</w:t>
            </w:r>
          </w:p>
        </w:tc>
      </w:tr>
      <w:tr w:rsidR="00345BA0" w:rsidRPr="00345BA0" w:rsidTr="00345BA0">
        <w:tc>
          <w:tcPr>
            <w:tcW w:w="1242" w:type="dxa"/>
            <w:shd w:val="clear" w:color="auto" w:fill="auto"/>
          </w:tcPr>
          <w:p w:rsidR="00345BA0" w:rsidRPr="00345BA0" w:rsidRDefault="00345BA0" w:rsidP="00345BA0">
            <w:pPr>
              <w:widowControl w:val="0"/>
              <w:snapToGrid w:val="0"/>
              <w:spacing w:after="0" w:line="240" w:lineRule="auto"/>
              <w:contextualSpacing/>
              <w:rPr>
                <w:rFonts w:ascii="Times New Roman" w:eastAsia="Times New Roman" w:hAnsi="Times New Roman" w:cs="Times New Roman"/>
                <w:sz w:val="20"/>
                <w:szCs w:val="20"/>
                <w:lang w:eastAsia="ar-SA"/>
              </w:rPr>
            </w:pPr>
            <w:r w:rsidRPr="00345BA0">
              <w:rPr>
                <w:rFonts w:ascii="Times New Roman" w:eastAsia="Times New Roman" w:hAnsi="Times New Roman" w:cs="Times New Roman"/>
                <w:sz w:val="20"/>
                <w:szCs w:val="20"/>
                <w:lang w:eastAsia="ar-SA"/>
              </w:rPr>
              <w:t>6.</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sz w:val="20"/>
                <w:szCs w:val="20"/>
                <w:lang w:eastAsia="ar-SA"/>
              </w:rPr>
            </w:pPr>
            <w:r w:rsidRPr="00345BA0">
              <w:rPr>
                <w:rFonts w:ascii="Times New Roman" w:eastAsia="Times New Roman" w:hAnsi="Times New Roman" w:cs="Times New Roman"/>
                <w:sz w:val="20"/>
                <w:szCs w:val="20"/>
                <w:lang w:eastAsia="ar-SA"/>
              </w:rPr>
              <w:t>ПОРЯДОК РАССМОТРЕНИЯ ВТОРЫХ ЧАСТЕЙ ЗАЯВОК НА УЧАСТИЕ В АУКЦИОНЕ</w:t>
            </w:r>
          </w:p>
        </w:tc>
      </w:tr>
      <w:tr w:rsidR="00345BA0" w:rsidRPr="00345BA0" w:rsidTr="00345BA0">
        <w:tc>
          <w:tcPr>
            <w:tcW w:w="1242" w:type="dxa"/>
            <w:shd w:val="clear" w:color="auto" w:fill="auto"/>
          </w:tcPr>
          <w:p w:rsidR="00345BA0" w:rsidRPr="00345BA0" w:rsidRDefault="00345BA0" w:rsidP="00345BA0">
            <w:pPr>
              <w:widowControl w:val="0"/>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7.</w:t>
            </w:r>
          </w:p>
          <w:p w:rsidR="00345BA0" w:rsidRPr="00345BA0" w:rsidRDefault="00345BA0" w:rsidP="00345BA0">
            <w:pPr>
              <w:widowControl w:val="0"/>
              <w:snapToGrid w:val="0"/>
              <w:spacing w:after="0" w:line="240" w:lineRule="auto"/>
              <w:contextualSpacing/>
              <w:rPr>
                <w:rFonts w:ascii="Times New Roman" w:eastAsia="Times New Roman" w:hAnsi="Times New Roman" w:cs="Times New Roman"/>
                <w:sz w:val="20"/>
                <w:szCs w:val="20"/>
                <w:lang w:eastAsia="ar-SA"/>
              </w:rPr>
            </w:pPr>
          </w:p>
        </w:tc>
        <w:tc>
          <w:tcPr>
            <w:tcW w:w="7815" w:type="dxa"/>
            <w:shd w:val="clear" w:color="auto" w:fill="auto"/>
          </w:tcPr>
          <w:p w:rsidR="00345BA0" w:rsidRPr="00345BA0" w:rsidRDefault="00345BA0" w:rsidP="00345BA0">
            <w:pPr>
              <w:widowControl w:val="0"/>
              <w:snapToGrid w:val="0"/>
              <w:spacing w:after="0" w:line="240" w:lineRule="auto"/>
              <w:contextualSpacing/>
              <w:rPr>
                <w:rFonts w:ascii="Times New Roman" w:eastAsia="Times New Roman" w:hAnsi="Times New Roman" w:cs="Times New Roman"/>
                <w:sz w:val="20"/>
                <w:szCs w:val="20"/>
                <w:lang w:eastAsia="ar-SA"/>
              </w:rPr>
            </w:pPr>
            <w:r w:rsidRPr="00345BA0">
              <w:rPr>
                <w:rFonts w:ascii="Times New Roman" w:eastAsia="Times New Roman" w:hAnsi="Times New Roman" w:cs="Times New Roman"/>
                <w:color w:val="000000"/>
                <w:sz w:val="20"/>
                <w:szCs w:val="20"/>
                <w:lang w:eastAsia="ar-SA"/>
              </w:rPr>
              <w:t>Р</w:t>
            </w:r>
            <w:r w:rsidRPr="00345BA0">
              <w:rPr>
                <w:rFonts w:ascii="Times New Roman" w:eastAsia="Times New Roman" w:hAnsi="Times New Roman" w:cs="Times New Roman"/>
                <w:sz w:val="20"/>
                <w:szCs w:val="20"/>
                <w:lang w:eastAsia="ar-SA"/>
              </w:rPr>
              <w:t>АЗМЕР ОБЕСПЕЧЕНИЯ ИСПОЛНЕНИЯ ДОГОВОРА, СРОК И ПОРЯДОК  ПРЕДОСТАВЛЕНИЯ УКАЗАННОГО ОБЕСПЕЧЕНИЯ, ТРЕБОВАНИЯ К ОБЕСПЕЧЕНИЮ  ИСПОЛНЕНИЯ ДОГОВОРА</w:t>
            </w:r>
          </w:p>
        </w:tc>
      </w:tr>
      <w:tr w:rsidR="00345BA0" w:rsidRPr="00345BA0" w:rsidTr="00345BA0">
        <w:tc>
          <w:tcPr>
            <w:tcW w:w="1242" w:type="dxa"/>
            <w:shd w:val="clear" w:color="auto" w:fill="auto"/>
          </w:tcPr>
          <w:p w:rsidR="00345BA0" w:rsidRPr="00345BA0" w:rsidRDefault="00345BA0" w:rsidP="00345BA0">
            <w:pPr>
              <w:widowControl w:val="0"/>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8.</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ЗАКЛЮЧЕНИЕ ДОГОВОРА ПО ИТОГАМ АУКЦИОНА</w:t>
            </w:r>
          </w:p>
        </w:tc>
      </w:tr>
      <w:tr w:rsidR="00345BA0" w:rsidRPr="00345BA0" w:rsidTr="00345BA0">
        <w:tc>
          <w:tcPr>
            <w:tcW w:w="1242" w:type="dxa"/>
            <w:shd w:val="clear" w:color="auto" w:fill="auto"/>
          </w:tcPr>
          <w:p w:rsidR="00345BA0" w:rsidRPr="00345BA0" w:rsidRDefault="00345BA0" w:rsidP="00345BA0">
            <w:pPr>
              <w:widowControl w:val="0"/>
              <w:snapToGrid w:val="0"/>
              <w:spacing w:after="0" w:line="240" w:lineRule="auto"/>
              <w:contextualSpacing/>
              <w:rPr>
                <w:rFonts w:ascii="Times New Roman" w:eastAsia="Times New Roman" w:hAnsi="Times New Roman" w:cs="Times New Roman"/>
                <w:bCs/>
                <w:sz w:val="20"/>
                <w:szCs w:val="20"/>
                <w:lang w:eastAsia="ar-SA"/>
              </w:rPr>
            </w:pPr>
            <w:r w:rsidRPr="00345BA0">
              <w:rPr>
                <w:rFonts w:ascii="Times New Roman" w:eastAsia="Times New Roman" w:hAnsi="Times New Roman" w:cs="Times New Roman"/>
                <w:bCs/>
                <w:sz w:val="20"/>
                <w:szCs w:val="20"/>
                <w:lang w:eastAsia="ar-SA"/>
              </w:rPr>
              <w:t>9.</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bCs/>
                <w:sz w:val="20"/>
                <w:szCs w:val="20"/>
                <w:lang w:eastAsia="ar-SA"/>
              </w:rPr>
            </w:pPr>
            <w:r w:rsidRPr="00345BA0">
              <w:rPr>
                <w:rFonts w:ascii="Times New Roman" w:eastAsia="Times New Roman" w:hAnsi="Times New Roman" w:cs="Times New Roman"/>
                <w:bCs/>
                <w:sz w:val="20"/>
                <w:szCs w:val="20"/>
                <w:lang w:eastAsia="ar-SA"/>
              </w:rPr>
              <w:t>ИЗМЕНЕНИЕ, РАСТОРЖЕНИЕ ДОГОВОРА</w:t>
            </w:r>
          </w:p>
        </w:tc>
      </w:tr>
      <w:tr w:rsidR="00345BA0" w:rsidRPr="00345BA0" w:rsidTr="00345BA0">
        <w:tc>
          <w:tcPr>
            <w:tcW w:w="1242" w:type="dxa"/>
            <w:shd w:val="clear" w:color="auto" w:fill="auto"/>
          </w:tcPr>
          <w:p w:rsidR="00345BA0" w:rsidRPr="00345BA0" w:rsidRDefault="00345BA0" w:rsidP="00345BA0">
            <w:pPr>
              <w:widowControl w:val="0"/>
              <w:snapToGrid w:val="0"/>
              <w:spacing w:after="0" w:line="240" w:lineRule="auto"/>
              <w:ind w:right="-108"/>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 xml:space="preserve">РАЗДЕЛ </w:t>
            </w:r>
            <w:r w:rsidRPr="00345BA0">
              <w:rPr>
                <w:rFonts w:ascii="Times New Roman" w:eastAsia="Times New Roman" w:hAnsi="Times New Roman" w:cs="Times New Roman"/>
                <w:color w:val="000000"/>
                <w:sz w:val="20"/>
                <w:szCs w:val="20"/>
                <w:lang w:val="en-US" w:eastAsia="ar-SA"/>
              </w:rPr>
              <w:t>II</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ИНФОРМАЦИОННАЯ КАРТА АУКЦИОНА</w:t>
            </w:r>
          </w:p>
        </w:tc>
      </w:tr>
      <w:tr w:rsidR="00345BA0" w:rsidRPr="00345BA0" w:rsidTr="00345BA0">
        <w:trPr>
          <w:trHeight w:val="456"/>
        </w:trPr>
        <w:tc>
          <w:tcPr>
            <w:tcW w:w="1242" w:type="dxa"/>
            <w:shd w:val="clear" w:color="auto" w:fill="auto"/>
          </w:tcPr>
          <w:p w:rsidR="00345BA0" w:rsidRPr="00345BA0" w:rsidRDefault="00345BA0" w:rsidP="00345BA0">
            <w:pPr>
              <w:widowControl w:val="0"/>
              <w:snapToGrid w:val="0"/>
              <w:spacing w:after="0" w:line="240" w:lineRule="auto"/>
              <w:ind w:right="-108"/>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 xml:space="preserve">РАЗДЕЛ </w:t>
            </w:r>
            <w:r w:rsidRPr="00345BA0">
              <w:rPr>
                <w:rFonts w:ascii="Times New Roman" w:eastAsia="Times New Roman" w:hAnsi="Times New Roman" w:cs="Times New Roman"/>
                <w:color w:val="000000"/>
                <w:sz w:val="20"/>
                <w:szCs w:val="20"/>
                <w:lang w:val="en-US" w:eastAsia="ar-SA"/>
              </w:rPr>
              <w:t>III</w:t>
            </w:r>
          </w:p>
        </w:tc>
        <w:tc>
          <w:tcPr>
            <w:tcW w:w="7815" w:type="dxa"/>
            <w:shd w:val="clear" w:color="auto" w:fill="auto"/>
          </w:tcPr>
          <w:p w:rsidR="00345BA0" w:rsidRPr="00345BA0" w:rsidRDefault="00345BA0" w:rsidP="00345BA0">
            <w:pPr>
              <w:widowControl w:val="0"/>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ТЕХНИЧЕСКИЕ ТРЕБОВАНИЯ, ТЕХНИЧЕСКИЕ ХАРАКТЕРИСТИКИ И ТЕХНИЧЕСКИЕ УСЛОВИЯ (ТЕХНИЧЕСКОЕ ЗАДАНИЕ)</w:t>
            </w:r>
          </w:p>
        </w:tc>
      </w:tr>
      <w:tr w:rsidR="00345BA0" w:rsidRPr="00345BA0" w:rsidTr="00345BA0">
        <w:tc>
          <w:tcPr>
            <w:tcW w:w="1242" w:type="dxa"/>
            <w:shd w:val="clear" w:color="auto" w:fill="auto"/>
          </w:tcPr>
          <w:p w:rsidR="00345BA0" w:rsidRPr="00345BA0" w:rsidRDefault="00345BA0" w:rsidP="00345BA0">
            <w:pPr>
              <w:widowControl w:val="0"/>
              <w:snapToGrid w:val="0"/>
              <w:spacing w:after="0" w:line="240" w:lineRule="auto"/>
              <w:ind w:right="-108"/>
              <w:contextualSpacing/>
              <w:rPr>
                <w:rFonts w:ascii="Times New Roman" w:eastAsia="Times New Roman" w:hAnsi="Times New Roman" w:cs="Times New Roman"/>
                <w:sz w:val="20"/>
                <w:szCs w:val="20"/>
                <w:lang w:eastAsia="ar-SA"/>
              </w:rPr>
            </w:pPr>
            <w:r w:rsidRPr="00345BA0">
              <w:rPr>
                <w:rFonts w:ascii="Times New Roman" w:eastAsia="Times New Roman" w:hAnsi="Times New Roman" w:cs="Times New Roman"/>
                <w:color w:val="000000"/>
                <w:sz w:val="20"/>
                <w:szCs w:val="20"/>
                <w:lang w:eastAsia="ar-SA"/>
              </w:rPr>
              <w:t xml:space="preserve">РАЗДЕЛ </w:t>
            </w:r>
            <w:r w:rsidRPr="00345BA0">
              <w:rPr>
                <w:rFonts w:ascii="Times New Roman" w:eastAsia="Times New Roman" w:hAnsi="Times New Roman" w:cs="Times New Roman"/>
                <w:color w:val="000000"/>
                <w:sz w:val="20"/>
                <w:szCs w:val="20"/>
                <w:lang w:val="en-US" w:eastAsia="ar-SA"/>
              </w:rPr>
              <w:t>IV</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sz w:val="20"/>
                <w:szCs w:val="20"/>
                <w:lang w:eastAsia="ar-SA"/>
              </w:rPr>
            </w:pPr>
            <w:r w:rsidRPr="00345BA0">
              <w:rPr>
                <w:rFonts w:ascii="Times New Roman" w:eastAsia="Times New Roman" w:hAnsi="Times New Roman" w:cs="Times New Roman"/>
                <w:sz w:val="20"/>
                <w:szCs w:val="20"/>
                <w:lang w:eastAsia="ar-SA"/>
              </w:rPr>
              <w:t>ОБОСНОВАНИЕ НАЧАЛЬНОЙ (МАКСИМАЛЬНОЙ) ЦЕНЫ ДОГОВОРА</w:t>
            </w:r>
          </w:p>
        </w:tc>
      </w:tr>
      <w:tr w:rsidR="00345BA0" w:rsidRPr="00345BA0" w:rsidTr="00345BA0">
        <w:tc>
          <w:tcPr>
            <w:tcW w:w="1242" w:type="dxa"/>
            <w:shd w:val="clear" w:color="auto" w:fill="auto"/>
          </w:tcPr>
          <w:p w:rsidR="00345BA0" w:rsidRPr="00345BA0" w:rsidRDefault="00345BA0" w:rsidP="00345BA0">
            <w:pPr>
              <w:widowControl w:val="0"/>
              <w:snapToGrid w:val="0"/>
              <w:spacing w:after="0" w:line="240" w:lineRule="auto"/>
              <w:ind w:right="-108"/>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sz w:val="20"/>
                <w:szCs w:val="20"/>
                <w:lang w:eastAsia="ar-SA"/>
              </w:rPr>
              <w:t xml:space="preserve">РАЗДЕЛ </w:t>
            </w:r>
            <w:r w:rsidRPr="00345BA0">
              <w:rPr>
                <w:rFonts w:ascii="Times New Roman" w:eastAsia="Times New Roman" w:hAnsi="Times New Roman" w:cs="Times New Roman"/>
                <w:sz w:val="20"/>
                <w:szCs w:val="20"/>
                <w:lang w:val="en-US" w:eastAsia="ar-SA"/>
              </w:rPr>
              <w:t>V</w:t>
            </w:r>
          </w:p>
        </w:tc>
        <w:tc>
          <w:tcPr>
            <w:tcW w:w="7815" w:type="dxa"/>
            <w:shd w:val="clear" w:color="auto" w:fill="auto"/>
          </w:tcPr>
          <w:p w:rsidR="00345BA0" w:rsidRPr="00345BA0" w:rsidRDefault="00345BA0" w:rsidP="00345BA0">
            <w:pPr>
              <w:widowControl w:val="0"/>
              <w:suppressAutoHyphens/>
              <w:snapToGrid w:val="0"/>
              <w:spacing w:after="0" w:line="240" w:lineRule="auto"/>
              <w:contextualSpacing/>
              <w:rPr>
                <w:rFonts w:ascii="Times New Roman" w:eastAsia="Times New Roman" w:hAnsi="Times New Roman" w:cs="Times New Roman"/>
                <w:color w:val="000000"/>
                <w:sz w:val="20"/>
                <w:szCs w:val="20"/>
                <w:lang w:eastAsia="ar-SA"/>
              </w:rPr>
            </w:pPr>
            <w:r w:rsidRPr="00345BA0">
              <w:rPr>
                <w:rFonts w:ascii="Times New Roman" w:eastAsia="Times New Roman" w:hAnsi="Times New Roman" w:cs="Times New Roman"/>
                <w:color w:val="000000"/>
                <w:sz w:val="20"/>
                <w:szCs w:val="20"/>
                <w:lang w:eastAsia="ar-SA"/>
              </w:rPr>
              <w:t>ПРОЕКТ ДОГОВОРА</w:t>
            </w:r>
          </w:p>
        </w:tc>
      </w:tr>
    </w:tbl>
    <w:p w:rsidR="00345BA0" w:rsidRPr="00345BA0" w:rsidRDefault="00345BA0" w:rsidP="00345BA0">
      <w:pPr>
        <w:widowControl w:val="0"/>
        <w:spacing w:after="0" w:line="240" w:lineRule="auto"/>
        <w:contextualSpacing/>
        <w:rPr>
          <w:rFonts w:ascii="Times New Roman" w:eastAsia="Times New Roman" w:hAnsi="Times New Roman" w:cs="Times New Roman"/>
          <w:sz w:val="20"/>
          <w:szCs w:val="20"/>
          <w:lang w:eastAsia="ar-SA"/>
        </w:rPr>
      </w:pPr>
    </w:p>
    <w:p w:rsidR="00345BA0" w:rsidRPr="00345BA0" w:rsidRDefault="00345BA0" w:rsidP="00345BA0">
      <w:pPr>
        <w:widowControl w:val="0"/>
        <w:spacing w:after="0" w:line="240" w:lineRule="auto"/>
        <w:contextualSpacing/>
        <w:rPr>
          <w:rFonts w:ascii="Times New Roman" w:eastAsia="Times New Roman" w:hAnsi="Times New Roman" w:cs="Times New Roman"/>
          <w:sz w:val="24"/>
          <w:szCs w:val="24"/>
          <w:lang w:eastAsia="ar-SA"/>
        </w:rPr>
      </w:pPr>
    </w:p>
    <w:p w:rsidR="00345BA0" w:rsidRPr="00345BA0" w:rsidRDefault="00345BA0" w:rsidP="00345BA0">
      <w:pPr>
        <w:widowControl w:val="0"/>
        <w:spacing w:after="0" w:line="240" w:lineRule="auto"/>
        <w:contextualSpacing/>
        <w:rPr>
          <w:rFonts w:ascii="Times New Roman" w:eastAsia="Times New Roman" w:hAnsi="Times New Roman" w:cs="Times New Roman"/>
          <w:sz w:val="24"/>
          <w:szCs w:val="24"/>
          <w:lang w:eastAsia="ar-SA"/>
        </w:rPr>
      </w:pPr>
    </w:p>
    <w:p w:rsidR="00345BA0" w:rsidRPr="00345BA0" w:rsidRDefault="00345BA0" w:rsidP="00345BA0">
      <w:pPr>
        <w:widowControl w:val="0"/>
        <w:spacing w:after="0" w:line="240" w:lineRule="auto"/>
        <w:contextualSpacing/>
        <w:rPr>
          <w:rFonts w:ascii="Times New Roman" w:eastAsia="Times New Roman" w:hAnsi="Times New Roman" w:cs="Times New Roman"/>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sz w:val="24"/>
          <w:szCs w:val="24"/>
          <w:lang w:eastAsia="ar-SA"/>
        </w:rPr>
      </w:pPr>
    </w:p>
    <w:p w:rsidR="00345BA0" w:rsidRPr="00345BA0" w:rsidRDefault="00345BA0" w:rsidP="00345BA0">
      <w:pPr>
        <w:widowControl w:val="0"/>
        <w:spacing w:after="0" w:line="240" w:lineRule="auto"/>
        <w:contextualSpacing/>
        <w:jc w:val="center"/>
        <w:rPr>
          <w:rFonts w:ascii="Times New Roman" w:eastAsia="Times New Roman" w:hAnsi="Times New Roman" w:cs="Times New Roman"/>
          <w:b/>
          <w:color w:val="000000"/>
          <w:sz w:val="24"/>
          <w:szCs w:val="24"/>
          <w:lang w:eastAsia="ar-SA"/>
        </w:rPr>
      </w:pPr>
      <w:r w:rsidRPr="00345BA0">
        <w:rPr>
          <w:rFonts w:ascii="Times New Roman" w:eastAsia="Times New Roman" w:hAnsi="Times New Roman" w:cs="Times New Roman"/>
          <w:b/>
          <w:sz w:val="24"/>
          <w:szCs w:val="24"/>
          <w:lang w:eastAsia="ar-SA"/>
        </w:rPr>
        <w:t xml:space="preserve">РАЗДЕЛ </w:t>
      </w:r>
      <w:r w:rsidRPr="00345BA0">
        <w:rPr>
          <w:rFonts w:ascii="Times New Roman" w:eastAsia="Times New Roman" w:hAnsi="Times New Roman" w:cs="Times New Roman"/>
          <w:b/>
          <w:sz w:val="24"/>
          <w:szCs w:val="24"/>
          <w:lang w:val="en-US" w:eastAsia="ar-SA"/>
        </w:rPr>
        <w:t>I</w:t>
      </w:r>
      <w:r w:rsidRPr="00345BA0">
        <w:rPr>
          <w:rFonts w:ascii="Times New Roman" w:eastAsia="Times New Roman" w:hAnsi="Times New Roman" w:cs="Times New Roman"/>
          <w:b/>
          <w:sz w:val="24"/>
          <w:szCs w:val="24"/>
          <w:lang w:eastAsia="ar-SA"/>
        </w:rPr>
        <w:t xml:space="preserve">. </w:t>
      </w:r>
      <w:r w:rsidRPr="00345BA0">
        <w:rPr>
          <w:rFonts w:ascii="Times New Roman" w:eastAsia="Times New Roman" w:hAnsi="Times New Roman" w:cs="Times New Roman"/>
          <w:b/>
          <w:color w:val="000000"/>
          <w:sz w:val="24"/>
          <w:szCs w:val="24"/>
          <w:lang w:eastAsia="ar-SA"/>
        </w:rPr>
        <w:t>ИНСТРУКЦИИ УЧАСТНИКАМ ЗАКУПКИ</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p>
    <w:p w:rsidR="00345BA0" w:rsidRPr="00345BA0" w:rsidRDefault="00345BA0" w:rsidP="00345BA0">
      <w:pPr>
        <w:suppressAutoHyphens/>
        <w:spacing w:after="0" w:line="100" w:lineRule="atLeast"/>
        <w:jc w:val="center"/>
        <w:rPr>
          <w:rFonts w:ascii="Times New Roman" w:eastAsia="Times New Roman" w:hAnsi="Times New Roman" w:cs="Times New Roman"/>
          <w:b/>
          <w:bCs/>
          <w:sz w:val="24"/>
          <w:szCs w:val="24"/>
          <w:lang w:eastAsia="ar-SA"/>
        </w:rPr>
      </w:pPr>
      <w:r w:rsidRPr="00345BA0">
        <w:rPr>
          <w:rFonts w:ascii="Times New Roman" w:eastAsia="Times New Roman" w:hAnsi="Times New Roman" w:cs="Times New Roman"/>
          <w:b/>
          <w:bCs/>
          <w:sz w:val="24"/>
          <w:szCs w:val="24"/>
          <w:lang w:eastAsia="ar-SA"/>
        </w:rPr>
        <w:t>1.</w:t>
      </w:r>
      <w:r w:rsidRPr="00345BA0">
        <w:rPr>
          <w:rFonts w:ascii="Times New Roman" w:eastAsia="Times New Roman" w:hAnsi="Times New Roman" w:cs="Times New Roman"/>
          <w:bCs/>
          <w:sz w:val="24"/>
          <w:szCs w:val="24"/>
          <w:lang w:eastAsia="ar-SA"/>
        </w:rPr>
        <w:t xml:space="preserve"> </w:t>
      </w:r>
      <w:r w:rsidRPr="00345BA0">
        <w:rPr>
          <w:rFonts w:ascii="Times New Roman" w:eastAsia="Times New Roman" w:hAnsi="Times New Roman" w:cs="Times New Roman"/>
          <w:b/>
          <w:bCs/>
          <w:sz w:val="24"/>
          <w:szCs w:val="24"/>
          <w:lang w:eastAsia="ar-SA"/>
        </w:rPr>
        <w:t>ОБЩИЕ СВЕДЕНИЯ</w:t>
      </w:r>
    </w:p>
    <w:p w:rsidR="00345BA0" w:rsidRPr="00345BA0" w:rsidRDefault="00345BA0" w:rsidP="00345BA0">
      <w:pPr>
        <w:numPr>
          <w:ilvl w:val="1"/>
          <w:numId w:val="3"/>
        </w:numPr>
        <w:tabs>
          <w:tab w:val="left" w:pos="426"/>
        </w:tabs>
        <w:suppressAutoHyphens/>
        <w:spacing w:after="0" w:line="100" w:lineRule="atLeast"/>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Законодательное регулирование</w:t>
      </w:r>
    </w:p>
    <w:p w:rsidR="00345BA0" w:rsidRPr="00345BA0" w:rsidRDefault="00345BA0" w:rsidP="00345BA0">
      <w:pPr>
        <w:tabs>
          <w:tab w:val="left" w:pos="709"/>
        </w:tabs>
        <w:suppressAutoHyphens/>
        <w:autoSpaceDE w:val="0"/>
        <w:spacing w:after="0" w:line="100" w:lineRule="atLeast"/>
        <w:jc w:val="both"/>
        <w:rPr>
          <w:rFonts w:ascii="Times New Roman" w:eastAsia="Arial" w:hAnsi="Times New Roman" w:cs="Times New Roman"/>
          <w:kern w:val="1"/>
          <w:sz w:val="24"/>
          <w:szCs w:val="24"/>
          <w:lang w:eastAsia="ar-SA"/>
        </w:rPr>
      </w:pPr>
      <w:r w:rsidRPr="00345BA0">
        <w:rPr>
          <w:rFonts w:ascii="Times New Roman" w:eastAsia="Arial" w:hAnsi="Times New Roman" w:cs="Times New Roman"/>
          <w:color w:val="000000"/>
          <w:kern w:val="1"/>
          <w:sz w:val="24"/>
          <w:szCs w:val="24"/>
          <w:lang w:eastAsia="ar-SA"/>
        </w:rPr>
        <w:t xml:space="preserve">1.1.1. </w:t>
      </w:r>
      <w:r w:rsidRPr="00345BA0">
        <w:rPr>
          <w:rFonts w:ascii="Times New Roman" w:eastAsia="Arial" w:hAnsi="Times New Roman" w:cs="Times New Roman"/>
          <w:color w:val="000000"/>
          <w:kern w:val="1"/>
          <w:sz w:val="24"/>
          <w:szCs w:val="24"/>
          <w:lang w:eastAsia="ar-SA"/>
        </w:rPr>
        <w:tab/>
        <w:t>Настоящий аукцион</w:t>
      </w:r>
      <w:r w:rsidRPr="00345BA0">
        <w:rPr>
          <w:rFonts w:ascii="Times New Roman" w:eastAsia="Arial" w:hAnsi="Times New Roman" w:cs="Times New Roman"/>
          <w:b/>
          <w:color w:val="000000"/>
          <w:kern w:val="1"/>
          <w:sz w:val="24"/>
          <w:szCs w:val="24"/>
          <w:lang w:eastAsia="ar-SA"/>
        </w:rPr>
        <w:t xml:space="preserve"> </w:t>
      </w:r>
      <w:r w:rsidRPr="00345BA0">
        <w:rPr>
          <w:rFonts w:ascii="Times New Roman" w:eastAsia="Arial" w:hAnsi="Times New Roman" w:cs="Times New Roman"/>
          <w:color w:val="000000"/>
          <w:kern w:val="1"/>
          <w:sz w:val="24"/>
          <w:szCs w:val="24"/>
          <w:lang w:eastAsia="ar-SA"/>
        </w:rPr>
        <w:t>в электронной форме (далее – аукцион)</w:t>
      </w:r>
      <w:r w:rsidRPr="00345BA0">
        <w:rPr>
          <w:rFonts w:ascii="Times New Roman" w:eastAsia="Arial" w:hAnsi="Times New Roman" w:cs="Times New Roman"/>
          <w:b/>
          <w:color w:val="000000"/>
          <w:kern w:val="1"/>
          <w:sz w:val="24"/>
          <w:szCs w:val="24"/>
          <w:lang w:eastAsia="ar-SA"/>
        </w:rPr>
        <w:t xml:space="preserve"> </w:t>
      </w:r>
      <w:r w:rsidRPr="00345BA0">
        <w:rPr>
          <w:rFonts w:ascii="Times New Roman" w:eastAsia="Arial" w:hAnsi="Times New Roman" w:cs="Times New Roman"/>
          <w:color w:val="000000"/>
          <w:kern w:val="1"/>
          <w:sz w:val="24"/>
          <w:szCs w:val="24"/>
          <w:lang w:eastAsia="ar-SA"/>
        </w:rPr>
        <w:t xml:space="preserve">проводится в соответствии с положениями Гражданского кодекса Российской Федерации, Бюджетного кодекса Российской Федерации, </w:t>
      </w:r>
      <w:r w:rsidRPr="00345BA0">
        <w:rPr>
          <w:rFonts w:ascii="Times New Roman" w:eastAsia="Arial" w:hAnsi="Times New Roman" w:cs="Times New Roman"/>
          <w:kern w:val="1"/>
          <w:sz w:val="24"/>
          <w:szCs w:val="28"/>
          <w:lang w:eastAsia="ar-SA"/>
        </w:rPr>
        <w:t xml:space="preserve">Федерального закона от 18 июля 2011 года №223-ФЗ «О закупках товаров, работ и услуг отдельными видами юридических лиц», </w:t>
      </w:r>
      <w:r w:rsidRPr="00345BA0">
        <w:rPr>
          <w:rFonts w:ascii="Times New Roman" w:eastAsia="Arial" w:hAnsi="Times New Roman" w:cs="Times New Roman"/>
          <w:kern w:val="1"/>
          <w:sz w:val="24"/>
          <w:szCs w:val="24"/>
          <w:lang w:eastAsia="ar-SA"/>
        </w:rPr>
        <w:t xml:space="preserve">Положения о закупке товаров, работ и услуг для нужд Муниципального автономного дошкольного </w:t>
      </w:r>
      <w:r w:rsidRPr="000F00D5">
        <w:rPr>
          <w:rFonts w:ascii="Times New Roman" w:eastAsia="Arial" w:hAnsi="Times New Roman" w:cs="Times New Roman"/>
          <w:color w:val="000000" w:themeColor="text1"/>
          <w:kern w:val="1"/>
          <w:sz w:val="24"/>
          <w:szCs w:val="24"/>
          <w:lang w:eastAsia="ar-SA"/>
        </w:rPr>
        <w:t>образовательного учреждения Детск</w:t>
      </w:r>
      <w:r w:rsidR="003B1F94">
        <w:rPr>
          <w:rFonts w:ascii="Times New Roman" w:eastAsia="Arial" w:hAnsi="Times New Roman" w:cs="Times New Roman"/>
          <w:color w:val="000000" w:themeColor="text1"/>
          <w:kern w:val="1"/>
          <w:sz w:val="24"/>
          <w:szCs w:val="24"/>
          <w:lang w:eastAsia="ar-SA"/>
        </w:rPr>
        <w:t>ий сад</w:t>
      </w:r>
      <w:r w:rsidRPr="000F00D5">
        <w:rPr>
          <w:rFonts w:ascii="Times New Roman" w:eastAsia="Arial" w:hAnsi="Times New Roman" w:cs="Times New Roman"/>
          <w:color w:val="000000" w:themeColor="text1"/>
          <w:kern w:val="1"/>
          <w:sz w:val="24"/>
          <w:szCs w:val="24"/>
          <w:lang w:eastAsia="ar-SA"/>
        </w:rPr>
        <w:t xml:space="preserve"> «Радуга» с. Еремеево МР Чишминский район Республики Башкортостан, Федерального </w:t>
      </w:r>
      <w:r w:rsidRPr="00345BA0">
        <w:rPr>
          <w:rFonts w:ascii="Times New Roman" w:eastAsia="Arial" w:hAnsi="Times New Roman" w:cs="Times New Roman"/>
          <w:color w:val="000000"/>
          <w:kern w:val="1"/>
          <w:sz w:val="24"/>
          <w:szCs w:val="24"/>
          <w:lang w:eastAsia="ar-SA"/>
        </w:rPr>
        <w:t>Закона от 26.07.2006 №135-ФЗ «О защите конкуренции», иных Федеральных законов, регулирующих отношения, связанные с</w:t>
      </w:r>
      <w:r w:rsidRPr="00345BA0">
        <w:rPr>
          <w:rFonts w:ascii="Times New Roman" w:eastAsia="Arial" w:hAnsi="Times New Roman" w:cs="Times New Roman"/>
          <w:kern w:val="1"/>
          <w:sz w:val="24"/>
          <w:szCs w:val="24"/>
          <w:lang w:eastAsia="ar-SA"/>
        </w:rPr>
        <w:t xml:space="preserve"> осуществлением закупок</w:t>
      </w:r>
      <w:r w:rsidRPr="00345BA0">
        <w:rPr>
          <w:rFonts w:ascii="Times New Roman" w:eastAsia="Arial" w:hAnsi="Times New Roman" w:cs="Times New Roman"/>
          <w:color w:val="000000"/>
          <w:kern w:val="1"/>
          <w:sz w:val="24"/>
          <w:szCs w:val="24"/>
          <w:lang w:eastAsia="ar-SA"/>
        </w:rPr>
        <w:t>, Постановлениями Правительства Российской Федерации, иными нормативными правовыми актами, регулирующими отношения, связанные с</w:t>
      </w:r>
      <w:r w:rsidRPr="00345BA0">
        <w:rPr>
          <w:rFonts w:ascii="Times New Roman" w:eastAsia="Arial" w:hAnsi="Times New Roman" w:cs="Times New Roman"/>
          <w:kern w:val="1"/>
          <w:sz w:val="24"/>
          <w:szCs w:val="24"/>
          <w:lang w:eastAsia="ar-SA"/>
        </w:rPr>
        <w:t xml:space="preserve"> осуществлением закупок</w:t>
      </w:r>
      <w:r w:rsidRPr="00345BA0">
        <w:rPr>
          <w:rFonts w:ascii="Times New Roman" w:eastAsia="Arial" w:hAnsi="Times New Roman" w:cs="Times New Roman"/>
          <w:color w:val="000000"/>
          <w:kern w:val="1"/>
          <w:sz w:val="24"/>
          <w:szCs w:val="24"/>
          <w:lang w:eastAsia="ar-SA"/>
        </w:rPr>
        <w:t>.</w:t>
      </w:r>
    </w:p>
    <w:p w:rsidR="00345BA0" w:rsidRPr="00345BA0" w:rsidRDefault="00345BA0" w:rsidP="00345BA0">
      <w:pPr>
        <w:shd w:val="clear" w:color="auto" w:fill="FFFFFF"/>
        <w:tabs>
          <w:tab w:val="left" w:pos="426"/>
          <w:tab w:val="left" w:pos="709"/>
        </w:tabs>
        <w:suppressAutoHyphens/>
        <w:spacing w:after="0" w:line="100" w:lineRule="atLeast"/>
        <w:jc w:val="both"/>
        <w:rPr>
          <w:rFonts w:ascii="Times New Roman" w:eastAsia="Arial" w:hAnsi="Times New Roman" w:cs="Times New Roman"/>
          <w:color w:val="000000"/>
          <w:kern w:val="1"/>
          <w:sz w:val="24"/>
          <w:szCs w:val="24"/>
          <w:lang w:eastAsia="ar-SA"/>
        </w:rPr>
      </w:pPr>
      <w:r w:rsidRPr="00345BA0">
        <w:rPr>
          <w:rFonts w:ascii="Times New Roman" w:eastAsia="Arial" w:hAnsi="Times New Roman" w:cs="Times New Roman"/>
          <w:color w:val="000000"/>
          <w:kern w:val="1"/>
          <w:sz w:val="24"/>
          <w:szCs w:val="24"/>
          <w:lang w:eastAsia="ar-SA"/>
        </w:rPr>
        <w:t xml:space="preserve">1.1.2. </w:t>
      </w:r>
      <w:r w:rsidRPr="00345BA0">
        <w:rPr>
          <w:rFonts w:ascii="Times New Roman" w:eastAsia="Arial" w:hAnsi="Times New Roman" w:cs="Times New Roman"/>
          <w:color w:val="000000"/>
          <w:kern w:val="1"/>
          <w:sz w:val="24"/>
          <w:szCs w:val="24"/>
          <w:lang w:eastAsia="ar-SA"/>
        </w:rPr>
        <w:tab/>
        <w:t>В части, прямо не урегулированной действующим законодательством Российской Федерации, проведение аукциона регулируется нормативными документами Заказчика, а также настоящей документацией.</w:t>
      </w:r>
    </w:p>
    <w:p w:rsidR="00345BA0" w:rsidRPr="00345BA0" w:rsidRDefault="00345BA0" w:rsidP="00345BA0">
      <w:pPr>
        <w:tabs>
          <w:tab w:val="left" w:pos="709"/>
        </w:tabs>
        <w:suppressAutoHyphens/>
        <w:spacing w:after="0" w:line="100" w:lineRule="atLeast"/>
        <w:jc w:val="both"/>
        <w:rPr>
          <w:rFonts w:ascii="Times New Roman" w:eastAsia="Times New Roman" w:hAnsi="Times New Roman" w:cs="Times New Roman"/>
          <w:color w:val="000000"/>
          <w:sz w:val="24"/>
          <w:szCs w:val="24"/>
          <w:lang w:eastAsia="ar-SA"/>
        </w:rPr>
      </w:pPr>
      <w:r w:rsidRPr="00345BA0">
        <w:rPr>
          <w:rFonts w:ascii="Times New Roman" w:eastAsia="Times New Roman" w:hAnsi="Times New Roman" w:cs="Times New Roman"/>
          <w:color w:val="000000"/>
          <w:sz w:val="24"/>
          <w:szCs w:val="24"/>
          <w:lang w:eastAsia="ar-SA"/>
        </w:rPr>
        <w:t xml:space="preserve">1.1.3. </w:t>
      </w:r>
      <w:r w:rsidRPr="00345BA0">
        <w:rPr>
          <w:rFonts w:ascii="Times New Roman" w:eastAsia="Times New Roman" w:hAnsi="Times New Roman" w:cs="Times New Roman"/>
          <w:color w:val="000000"/>
          <w:sz w:val="24"/>
          <w:szCs w:val="24"/>
          <w:lang w:eastAsia="ar-SA"/>
        </w:rPr>
        <w:tab/>
        <w:t xml:space="preserve">Взаимодействие с оператором электронной площадки регулируется </w:t>
      </w:r>
      <w:r w:rsidRPr="00345BA0">
        <w:rPr>
          <w:rFonts w:ascii="Times New Roman" w:eastAsia="Times New Roman" w:hAnsi="Times New Roman" w:cs="Times New Roman"/>
          <w:sz w:val="24"/>
          <w:szCs w:val="28"/>
          <w:lang w:eastAsia="ar-SA"/>
        </w:rPr>
        <w:t xml:space="preserve">Федеральным законом от 18 июля 2011 года №223-ФЗ «О закупках товаров, работ и услуг отдельными видами юридических лиц» </w:t>
      </w:r>
      <w:r w:rsidRPr="00345BA0">
        <w:rPr>
          <w:rFonts w:ascii="Times New Roman" w:eastAsia="Times New Roman" w:hAnsi="Times New Roman" w:cs="Times New Roman"/>
          <w:color w:val="000000"/>
          <w:sz w:val="24"/>
          <w:szCs w:val="24"/>
          <w:lang w:eastAsia="ar-SA"/>
        </w:rPr>
        <w:t>и регламентом работы электронной площадки. Регламент работы электронной площадки определяет процедуру проведения аукциона на электронной площадке, устанавливает порядок взаимодействия с оператором электронной площадки, а также регулирует отношения, возникающие в процессе совершения действий на электронной площадке.</w:t>
      </w:r>
    </w:p>
    <w:p w:rsidR="00345BA0" w:rsidRPr="00345BA0" w:rsidRDefault="00345BA0" w:rsidP="00345BA0">
      <w:pPr>
        <w:numPr>
          <w:ilvl w:val="1"/>
          <w:numId w:val="3"/>
        </w:numPr>
        <w:tabs>
          <w:tab w:val="left" w:pos="426"/>
        </w:tabs>
        <w:suppressAutoHyphens/>
        <w:spacing w:after="0" w:line="100" w:lineRule="atLeast"/>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Заказчик</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1.2.1 Заказчик, указанный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 xml:space="preserve">, проводит  аукцион, предмет и условия которого указаны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 xml:space="preserve">, в электронной форме в соответствии с процедурами, условиями и положениями приведенными в Положении о закупке товаров, работ и услуг для нужд Муниципального автономного дошкольного образовательного учреждения </w:t>
      </w:r>
      <w:r w:rsidRPr="000F00D5">
        <w:rPr>
          <w:rFonts w:ascii="Times New Roman" w:eastAsia="Times New Roman" w:hAnsi="Times New Roman" w:cs="Times New Roman"/>
          <w:color w:val="000000" w:themeColor="text1"/>
          <w:sz w:val="24"/>
          <w:szCs w:val="24"/>
          <w:lang w:eastAsia="ar-SA"/>
        </w:rPr>
        <w:t>Детск</w:t>
      </w:r>
      <w:r w:rsidR="003B1F94">
        <w:rPr>
          <w:rFonts w:ascii="Times New Roman" w:eastAsia="Times New Roman" w:hAnsi="Times New Roman" w:cs="Times New Roman"/>
          <w:color w:val="000000" w:themeColor="text1"/>
          <w:sz w:val="24"/>
          <w:szCs w:val="24"/>
          <w:lang w:eastAsia="ar-SA"/>
        </w:rPr>
        <w:t>ий сад</w:t>
      </w:r>
      <w:r w:rsidRPr="000F00D5">
        <w:rPr>
          <w:rFonts w:ascii="Times New Roman" w:eastAsia="Times New Roman" w:hAnsi="Times New Roman" w:cs="Times New Roman"/>
          <w:color w:val="000000" w:themeColor="text1"/>
          <w:sz w:val="24"/>
          <w:szCs w:val="24"/>
          <w:lang w:eastAsia="ar-SA"/>
        </w:rPr>
        <w:t xml:space="preserve"> «Радуга» с. Еремеево МР Чишминский район Республики Башкортостан </w:t>
      </w:r>
      <w:r w:rsidRPr="00345BA0">
        <w:rPr>
          <w:rFonts w:ascii="Times New Roman" w:eastAsia="Times New Roman" w:hAnsi="Times New Roman" w:cs="Times New Roman"/>
          <w:sz w:val="24"/>
          <w:szCs w:val="24"/>
          <w:lang w:eastAsia="ar-SA"/>
        </w:rPr>
        <w:t>и настоящей документации об аукционе, а так же в регламенте работы электронной площадки.</w:t>
      </w:r>
    </w:p>
    <w:p w:rsidR="00345BA0" w:rsidRPr="00345BA0" w:rsidRDefault="00345BA0" w:rsidP="00345BA0">
      <w:pPr>
        <w:suppressAutoHyphens/>
        <w:spacing w:after="0" w:line="100" w:lineRule="atLeast"/>
        <w:ind w:left="709"/>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1.3.</w:t>
      </w:r>
      <w:r w:rsidRPr="00345BA0">
        <w:rPr>
          <w:rFonts w:ascii="Times New Roman" w:eastAsia="Times New Roman" w:hAnsi="Times New Roman" w:cs="Times New Roman"/>
          <w:b/>
          <w:sz w:val="24"/>
          <w:szCs w:val="24"/>
          <w:lang w:eastAsia="ar-SA"/>
        </w:rPr>
        <w:tab/>
        <w:t>Предмет аукциона. Место и сроки поставки товара, выполнения работ, оказания услуг.</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lastRenderedPageBreak/>
        <w:t xml:space="preserve">1.3.1. Заказчик осуществляет выбор организации на поставки товара, выполнения работ, оказания услуг информация о которых содержится в </w:t>
      </w:r>
      <w:r w:rsidRPr="00345BA0">
        <w:rPr>
          <w:rFonts w:ascii="Times New Roman" w:eastAsia="Times New Roman" w:hAnsi="Times New Roman" w:cs="Times New Roman"/>
          <w:b/>
          <w:i/>
          <w:sz w:val="24"/>
          <w:szCs w:val="24"/>
          <w:lang w:eastAsia="ar-SA"/>
        </w:rPr>
        <w:t xml:space="preserve">Информационной карте аукциона </w:t>
      </w:r>
      <w:r w:rsidRPr="00345BA0">
        <w:rPr>
          <w:rFonts w:ascii="Times New Roman" w:eastAsia="Times New Roman" w:hAnsi="Times New Roman" w:cs="Times New Roman"/>
          <w:sz w:val="24"/>
          <w:szCs w:val="24"/>
          <w:lang w:eastAsia="ar-SA"/>
        </w:rPr>
        <w:t xml:space="preserve">и </w:t>
      </w:r>
      <w:r w:rsidRPr="00345BA0">
        <w:rPr>
          <w:rFonts w:ascii="Times New Roman" w:eastAsia="Times New Roman" w:hAnsi="Times New Roman" w:cs="Times New Roman"/>
          <w:b/>
          <w:i/>
          <w:color w:val="000000"/>
          <w:sz w:val="24"/>
          <w:szCs w:val="24"/>
          <w:lang w:eastAsia="ar-SA"/>
        </w:rPr>
        <w:t>Техническом задании</w:t>
      </w:r>
      <w:r w:rsidRPr="00345BA0">
        <w:rPr>
          <w:rFonts w:ascii="Times New Roman" w:eastAsia="Times New Roman" w:hAnsi="Times New Roman" w:cs="Times New Roman"/>
          <w:b/>
          <w:i/>
          <w:sz w:val="24"/>
          <w:szCs w:val="24"/>
          <w:lang w:eastAsia="ar-SA"/>
        </w:rPr>
        <w:t>,</w:t>
      </w:r>
      <w:r w:rsidRPr="00345BA0">
        <w:rPr>
          <w:rFonts w:ascii="Times New Roman" w:eastAsia="Times New Roman" w:hAnsi="Times New Roman" w:cs="Times New Roman"/>
          <w:sz w:val="24"/>
          <w:szCs w:val="24"/>
          <w:lang w:eastAsia="ar-SA"/>
        </w:rPr>
        <w:t xml:space="preserve"> в соответствии с процедурами и условиями, приведенными в документации об аукционе, в том числе в проекте договора.</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1.3.2. Победивший Участник аукциона должен поставить товар, выполнить работу оказать услугу являющаяся предметом аукциона, по адресу и в течение периода времени, указанного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w:t>
      </w:r>
    </w:p>
    <w:p w:rsidR="00345BA0" w:rsidRPr="00345BA0" w:rsidRDefault="00345BA0" w:rsidP="00345BA0">
      <w:pPr>
        <w:suppressAutoHyphens/>
        <w:spacing w:after="0" w:line="100" w:lineRule="atLeast"/>
        <w:ind w:left="709"/>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1.4. </w:t>
      </w:r>
      <w:r w:rsidRPr="00345BA0">
        <w:rPr>
          <w:rFonts w:ascii="Times New Roman" w:eastAsia="Times New Roman" w:hAnsi="Times New Roman" w:cs="Times New Roman"/>
          <w:b/>
          <w:sz w:val="24"/>
          <w:szCs w:val="24"/>
          <w:lang w:eastAsia="ar-SA"/>
        </w:rPr>
        <w:tab/>
        <w:t>Начальная (максимальная) цена договора.</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1.4.1.</w:t>
      </w:r>
      <w:r w:rsidRPr="00345BA0">
        <w:rPr>
          <w:rFonts w:ascii="Times New Roman" w:eastAsia="Times New Roman" w:hAnsi="Times New Roman" w:cs="Times New Roman"/>
          <w:sz w:val="24"/>
          <w:szCs w:val="24"/>
          <w:lang w:eastAsia="ar-SA"/>
        </w:rPr>
        <w:tab/>
        <w:t xml:space="preserve">Начальная (максимальная) цена договора указана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 Данная цена не может быть превышена при заключении договора по итогам аукциона.</w:t>
      </w:r>
    </w:p>
    <w:p w:rsidR="00345BA0" w:rsidRPr="00345BA0" w:rsidRDefault="00345BA0" w:rsidP="00345BA0">
      <w:pPr>
        <w:suppressAutoHyphens/>
        <w:autoSpaceDE w:val="0"/>
        <w:spacing w:after="0" w:line="240" w:lineRule="auto"/>
        <w:jc w:val="both"/>
        <w:rPr>
          <w:rFonts w:ascii="Times New Roman" w:eastAsia="Arial" w:hAnsi="Times New Roman" w:cs="Times New Roman"/>
          <w:sz w:val="24"/>
          <w:szCs w:val="24"/>
          <w:lang w:eastAsia="ar-SA"/>
        </w:rPr>
      </w:pPr>
      <w:r w:rsidRPr="00345BA0">
        <w:rPr>
          <w:rFonts w:ascii="Times New Roman" w:eastAsia="Arial" w:hAnsi="Times New Roman" w:cs="Times New Roman"/>
          <w:sz w:val="24"/>
          <w:szCs w:val="24"/>
          <w:lang w:eastAsia="ar-SA"/>
        </w:rPr>
        <w:t xml:space="preserve">1.4.2. </w:t>
      </w:r>
      <w:r w:rsidRPr="00345BA0">
        <w:rPr>
          <w:rFonts w:ascii="Times New Roman" w:eastAsia="Arial" w:hAnsi="Times New Roman" w:cs="Times New Roman"/>
          <w:sz w:val="24"/>
          <w:szCs w:val="24"/>
          <w:lang w:eastAsia="ar-SA"/>
        </w:rPr>
        <w:tab/>
        <w:t xml:space="preserve">Обоснование начальной (максимальной) цены договора указано в Разделе </w:t>
      </w:r>
      <w:r w:rsidRPr="00345BA0">
        <w:rPr>
          <w:rFonts w:ascii="Times New Roman" w:eastAsia="Arial" w:hAnsi="Times New Roman" w:cs="Times New Roman"/>
          <w:sz w:val="24"/>
          <w:szCs w:val="24"/>
          <w:lang w:val="en-US" w:eastAsia="ar-SA"/>
        </w:rPr>
        <w:t>IV</w:t>
      </w:r>
      <w:r w:rsidRPr="00345BA0">
        <w:rPr>
          <w:rFonts w:ascii="Times New Roman" w:eastAsia="Arial" w:hAnsi="Times New Roman" w:cs="Times New Roman"/>
          <w:sz w:val="24"/>
          <w:szCs w:val="24"/>
          <w:lang w:eastAsia="ar-SA"/>
        </w:rPr>
        <w:t xml:space="preserve"> и содержит полученную заказчиком информацию, расчеты и использованные Заказчиком источники информации о ценах на услуги, в том числе путем указания соответствующих сайтов в сети "Интернет" или иные указания.</w:t>
      </w:r>
    </w:p>
    <w:p w:rsidR="00345BA0" w:rsidRPr="00345BA0" w:rsidRDefault="00345BA0" w:rsidP="00345BA0">
      <w:pPr>
        <w:suppressAutoHyphens/>
        <w:spacing w:after="0" w:line="100" w:lineRule="atLeast"/>
        <w:ind w:left="709" w:hanging="709"/>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1.5. </w:t>
      </w:r>
      <w:r w:rsidRPr="00345BA0">
        <w:rPr>
          <w:rFonts w:ascii="Times New Roman" w:eastAsia="Times New Roman" w:hAnsi="Times New Roman" w:cs="Times New Roman"/>
          <w:b/>
          <w:sz w:val="24"/>
          <w:szCs w:val="24"/>
          <w:lang w:eastAsia="ar-SA"/>
        </w:rPr>
        <w:tab/>
        <w:t>Источник финансирования,</w:t>
      </w:r>
      <w:r w:rsidRPr="00345BA0">
        <w:rPr>
          <w:rFonts w:ascii="Times New Roman" w:eastAsia="Times New Roman" w:hAnsi="Times New Roman" w:cs="Times New Roman"/>
          <w:sz w:val="24"/>
          <w:szCs w:val="24"/>
          <w:lang w:eastAsia="ar-SA"/>
        </w:rPr>
        <w:t xml:space="preserve"> </w:t>
      </w:r>
      <w:r w:rsidRPr="00345BA0">
        <w:rPr>
          <w:rFonts w:ascii="Times New Roman" w:eastAsia="Times New Roman" w:hAnsi="Times New Roman" w:cs="Times New Roman"/>
          <w:b/>
          <w:sz w:val="24"/>
          <w:szCs w:val="24"/>
          <w:lang w:eastAsia="ar-SA"/>
        </w:rPr>
        <w:t>форма, срок и порядок оплаты договора.</w:t>
      </w:r>
    </w:p>
    <w:p w:rsidR="00345BA0" w:rsidRPr="00345BA0" w:rsidRDefault="00345BA0" w:rsidP="00345BA0">
      <w:pPr>
        <w:tabs>
          <w:tab w:val="left" w:pos="709"/>
        </w:tabs>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1.5.1. </w:t>
      </w:r>
      <w:r w:rsidRPr="00345BA0">
        <w:rPr>
          <w:rFonts w:ascii="Times New Roman" w:eastAsia="Times New Roman" w:hAnsi="Times New Roman" w:cs="Times New Roman"/>
          <w:sz w:val="24"/>
          <w:szCs w:val="24"/>
          <w:lang w:eastAsia="ar-SA"/>
        </w:rPr>
        <w:tab/>
        <w:t xml:space="preserve">Финансирование договора на оказание услуг, который будет заключен по результатам настоящего аукциона, будет осуществляться из источника, указанного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w:t>
      </w:r>
    </w:p>
    <w:p w:rsidR="00345BA0" w:rsidRPr="00345BA0" w:rsidRDefault="00345BA0" w:rsidP="00345BA0">
      <w:pPr>
        <w:tabs>
          <w:tab w:val="left" w:pos="709"/>
        </w:tabs>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1.5.2. </w:t>
      </w:r>
      <w:r w:rsidRPr="00345BA0">
        <w:rPr>
          <w:rFonts w:ascii="Times New Roman" w:eastAsia="Times New Roman" w:hAnsi="Times New Roman" w:cs="Times New Roman"/>
          <w:sz w:val="24"/>
          <w:szCs w:val="24"/>
          <w:lang w:eastAsia="ar-SA"/>
        </w:rPr>
        <w:tab/>
        <w:t xml:space="preserve">Форма, срок и порядок оплаты договора определяется в </w:t>
      </w:r>
      <w:r w:rsidRPr="00345BA0">
        <w:rPr>
          <w:rFonts w:ascii="Times New Roman" w:eastAsia="Times New Roman" w:hAnsi="Times New Roman" w:cs="Times New Roman"/>
          <w:b/>
          <w:i/>
          <w:sz w:val="24"/>
          <w:szCs w:val="24"/>
          <w:lang w:eastAsia="ar-SA"/>
        </w:rPr>
        <w:t>Проекте договора</w:t>
      </w:r>
      <w:r w:rsidRPr="00345BA0">
        <w:rPr>
          <w:rFonts w:ascii="Times New Roman" w:eastAsia="Times New Roman" w:hAnsi="Times New Roman" w:cs="Times New Roman"/>
          <w:sz w:val="24"/>
          <w:szCs w:val="24"/>
          <w:lang w:eastAsia="ar-SA"/>
        </w:rPr>
        <w:t xml:space="preserve">, прилагаемом к документации об аукционе, и указан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w:t>
      </w:r>
    </w:p>
    <w:p w:rsidR="00345BA0" w:rsidRPr="00345BA0" w:rsidRDefault="00345BA0" w:rsidP="00345BA0">
      <w:pPr>
        <w:shd w:val="clear" w:color="auto" w:fill="FFFFFF"/>
        <w:tabs>
          <w:tab w:val="left" w:pos="709"/>
          <w:tab w:val="left" w:pos="8069"/>
          <w:tab w:val="left" w:pos="9000"/>
        </w:tabs>
        <w:suppressAutoHyphens/>
        <w:spacing w:after="0" w:line="100" w:lineRule="atLeast"/>
        <w:ind w:left="709"/>
        <w:jc w:val="both"/>
        <w:rPr>
          <w:rFonts w:ascii="Times New Roman" w:eastAsia="Arial" w:hAnsi="Times New Roman" w:cs="Times New Roman"/>
          <w:kern w:val="1"/>
          <w:sz w:val="24"/>
          <w:szCs w:val="24"/>
          <w:lang w:eastAsia="ar-SA"/>
        </w:rPr>
      </w:pPr>
      <w:bookmarkStart w:id="0" w:name="_Ref122323929"/>
      <w:bookmarkStart w:id="1" w:name="_Ref122323775"/>
      <w:r w:rsidRPr="00345BA0">
        <w:rPr>
          <w:rFonts w:ascii="Times New Roman" w:eastAsia="Arial" w:hAnsi="Times New Roman" w:cs="Times New Roman"/>
          <w:b/>
          <w:color w:val="000000"/>
          <w:kern w:val="1"/>
          <w:sz w:val="24"/>
          <w:szCs w:val="24"/>
          <w:lang w:eastAsia="ar-SA"/>
        </w:rPr>
        <w:t>1.6.  Порядок формирования цены договора</w:t>
      </w:r>
      <w:r w:rsidRPr="00345BA0">
        <w:rPr>
          <w:rFonts w:ascii="Times New Roman" w:eastAsia="Arial" w:hAnsi="Times New Roman" w:cs="Times New Roman"/>
          <w:kern w:val="1"/>
          <w:sz w:val="24"/>
          <w:szCs w:val="24"/>
          <w:lang w:eastAsia="ar-SA"/>
        </w:rPr>
        <w:tab/>
      </w:r>
    </w:p>
    <w:p w:rsidR="00345BA0" w:rsidRPr="00345BA0" w:rsidRDefault="00345BA0" w:rsidP="00345BA0">
      <w:pPr>
        <w:shd w:val="clear" w:color="auto" w:fill="FFFFFF"/>
        <w:tabs>
          <w:tab w:val="left" w:pos="0"/>
          <w:tab w:val="left" w:pos="8069"/>
          <w:tab w:val="left" w:pos="9000"/>
        </w:tabs>
        <w:suppressAutoHyphens/>
        <w:spacing w:after="0" w:line="100" w:lineRule="atLeast"/>
        <w:jc w:val="both"/>
        <w:rPr>
          <w:rFonts w:ascii="Times New Roman" w:eastAsia="Arial" w:hAnsi="Times New Roman" w:cs="Times New Roman"/>
          <w:b/>
          <w:i/>
          <w:kern w:val="1"/>
          <w:sz w:val="24"/>
          <w:szCs w:val="24"/>
          <w:lang w:eastAsia="ar-SA"/>
        </w:rPr>
      </w:pPr>
      <w:r w:rsidRPr="00345BA0">
        <w:rPr>
          <w:rFonts w:ascii="Times New Roman" w:eastAsia="Arial" w:hAnsi="Times New Roman" w:cs="Times New Roman"/>
          <w:kern w:val="1"/>
          <w:sz w:val="24"/>
          <w:szCs w:val="24"/>
          <w:lang w:eastAsia="ar-SA"/>
        </w:rPr>
        <w:t xml:space="preserve">1.6.1   Порядок формирования цены договора указан в </w:t>
      </w:r>
      <w:r w:rsidRPr="00345BA0">
        <w:rPr>
          <w:rFonts w:ascii="Times New Roman" w:eastAsia="Arial" w:hAnsi="Times New Roman" w:cs="Times New Roman"/>
          <w:b/>
          <w:i/>
          <w:kern w:val="1"/>
          <w:sz w:val="24"/>
          <w:szCs w:val="24"/>
          <w:lang w:eastAsia="ar-SA"/>
        </w:rPr>
        <w:t>Информационной карте аукциона</w:t>
      </w:r>
    </w:p>
    <w:p w:rsidR="00345BA0" w:rsidRPr="00345BA0" w:rsidRDefault="00345BA0" w:rsidP="00345BA0">
      <w:pPr>
        <w:shd w:val="clear" w:color="auto" w:fill="FFFFFF"/>
        <w:tabs>
          <w:tab w:val="left" w:pos="709"/>
          <w:tab w:val="left" w:pos="8069"/>
          <w:tab w:val="left" w:pos="9000"/>
        </w:tabs>
        <w:suppressAutoHyphens/>
        <w:spacing w:after="0" w:line="100" w:lineRule="atLeast"/>
        <w:ind w:left="709"/>
        <w:jc w:val="both"/>
        <w:rPr>
          <w:rFonts w:ascii="Times New Roman" w:eastAsia="Arial" w:hAnsi="Times New Roman" w:cs="Times New Roman"/>
          <w:b/>
          <w:color w:val="000000"/>
          <w:kern w:val="1"/>
          <w:sz w:val="24"/>
          <w:szCs w:val="24"/>
          <w:lang w:eastAsia="ar-SA"/>
        </w:rPr>
      </w:pPr>
      <w:r w:rsidRPr="00345BA0">
        <w:rPr>
          <w:rFonts w:ascii="Times New Roman" w:eastAsia="Arial" w:hAnsi="Times New Roman" w:cs="Times New Roman"/>
          <w:b/>
          <w:color w:val="000000"/>
          <w:kern w:val="1"/>
          <w:sz w:val="24"/>
          <w:szCs w:val="24"/>
          <w:lang w:eastAsia="ar-SA"/>
        </w:rPr>
        <w:t>1.7. Сведения о валюте, используемой для формирования цены договора и расчетов с Поставщиками (подрядчиками, исполнителями)</w:t>
      </w:r>
    </w:p>
    <w:p w:rsidR="00345BA0" w:rsidRPr="00345BA0" w:rsidRDefault="00345BA0" w:rsidP="00345B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 1.7.1 Валютой, используемой для формирования цены договора и расчетов по договору, является официальная валюта Российской Федерации (рубль).</w:t>
      </w:r>
    </w:p>
    <w:p w:rsidR="00345BA0" w:rsidRPr="00345BA0" w:rsidRDefault="00345BA0" w:rsidP="00345BA0">
      <w:pPr>
        <w:shd w:val="clear" w:color="auto" w:fill="FFFFFF"/>
        <w:tabs>
          <w:tab w:val="left" w:pos="426"/>
          <w:tab w:val="left" w:pos="709"/>
          <w:tab w:val="left" w:pos="8069"/>
          <w:tab w:val="left" w:pos="9000"/>
        </w:tabs>
        <w:suppressAutoHyphens/>
        <w:spacing w:after="0" w:line="100" w:lineRule="atLeast"/>
        <w:ind w:left="709"/>
        <w:jc w:val="both"/>
        <w:rPr>
          <w:rFonts w:ascii="Times New Roman" w:eastAsia="Arial" w:hAnsi="Times New Roman" w:cs="Times New Roman"/>
          <w:color w:val="000000"/>
          <w:kern w:val="1"/>
          <w:sz w:val="24"/>
          <w:szCs w:val="24"/>
          <w:lang w:eastAsia="ar-SA"/>
        </w:rPr>
      </w:pPr>
      <w:r w:rsidRPr="00345BA0">
        <w:rPr>
          <w:rFonts w:ascii="Times New Roman" w:eastAsia="Arial" w:hAnsi="Times New Roman" w:cs="Times New Roman"/>
          <w:b/>
          <w:color w:val="000000"/>
          <w:kern w:val="1"/>
          <w:sz w:val="24"/>
          <w:szCs w:val="24"/>
          <w:lang w:eastAsia="ar-SA"/>
        </w:rPr>
        <w:t>1.8. Порядок применения официального курса иностранной валюты к рублю Российской Федерации</w:t>
      </w:r>
      <w:r w:rsidRPr="00345BA0">
        <w:rPr>
          <w:rFonts w:ascii="Times New Roman" w:eastAsia="Arial" w:hAnsi="Times New Roman" w:cs="Times New Roman"/>
          <w:color w:val="000000"/>
          <w:kern w:val="1"/>
          <w:sz w:val="24"/>
          <w:szCs w:val="24"/>
          <w:lang w:eastAsia="ar-SA"/>
        </w:rPr>
        <w:t xml:space="preserve"> </w:t>
      </w:r>
    </w:p>
    <w:p w:rsidR="00345BA0" w:rsidRPr="00345BA0" w:rsidRDefault="00345BA0" w:rsidP="00345BA0">
      <w:pPr>
        <w:shd w:val="clear" w:color="auto" w:fill="FFFFFF"/>
        <w:tabs>
          <w:tab w:val="left" w:pos="426"/>
          <w:tab w:val="left" w:pos="709"/>
          <w:tab w:val="left" w:pos="8069"/>
          <w:tab w:val="left" w:pos="9000"/>
        </w:tabs>
        <w:suppressAutoHyphens/>
        <w:spacing w:after="0" w:line="100" w:lineRule="atLeast"/>
        <w:jc w:val="both"/>
        <w:rPr>
          <w:rFonts w:ascii="Times New Roman" w:eastAsia="Arial" w:hAnsi="Times New Roman" w:cs="Times New Roman"/>
          <w:color w:val="000000"/>
          <w:kern w:val="1"/>
          <w:sz w:val="24"/>
          <w:szCs w:val="24"/>
          <w:lang w:eastAsia="ar-SA"/>
        </w:rPr>
      </w:pPr>
      <w:r w:rsidRPr="00345BA0">
        <w:rPr>
          <w:rFonts w:ascii="Times New Roman" w:eastAsia="Arial" w:hAnsi="Times New Roman" w:cs="Times New Roman"/>
          <w:color w:val="000000"/>
          <w:kern w:val="1"/>
          <w:sz w:val="24"/>
          <w:szCs w:val="24"/>
          <w:lang w:eastAsia="ar-SA"/>
        </w:rPr>
        <w:t xml:space="preserve">1.8.1.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товара, работы, услуги по договору, указан в </w:t>
      </w:r>
      <w:r w:rsidRPr="00345BA0">
        <w:rPr>
          <w:rFonts w:ascii="Times New Roman" w:eastAsia="Arial" w:hAnsi="Times New Roman" w:cs="Times New Roman"/>
          <w:b/>
          <w:i/>
          <w:color w:val="000000"/>
          <w:kern w:val="1"/>
          <w:sz w:val="24"/>
          <w:szCs w:val="24"/>
          <w:lang w:eastAsia="ar-SA"/>
        </w:rPr>
        <w:t>Информационной карте аукциона</w:t>
      </w:r>
      <w:r w:rsidRPr="00345BA0">
        <w:rPr>
          <w:rFonts w:ascii="Times New Roman" w:eastAsia="Arial" w:hAnsi="Times New Roman" w:cs="Times New Roman"/>
          <w:color w:val="000000"/>
          <w:kern w:val="1"/>
          <w:sz w:val="24"/>
          <w:szCs w:val="24"/>
          <w:lang w:eastAsia="ar-SA"/>
        </w:rPr>
        <w:t>.</w:t>
      </w:r>
    </w:p>
    <w:p w:rsidR="00345BA0" w:rsidRPr="00345BA0" w:rsidRDefault="00345BA0" w:rsidP="00345BA0">
      <w:pPr>
        <w:suppressAutoHyphens/>
        <w:spacing w:after="0" w:line="100" w:lineRule="atLeast"/>
        <w:ind w:left="709"/>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1.9. </w:t>
      </w:r>
      <w:r w:rsidRPr="00345BA0">
        <w:rPr>
          <w:rFonts w:ascii="Times New Roman" w:eastAsia="Times New Roman" w:hAnsi="Times New Roman" w:cs="Times New Roman"/>
          <w:b/>
          <w:sz w:val="24"/>
          <w:szCs w:val="24"/>
          <w:lang w:eastAsia="ar-SA"/>
        </w:rPr>
        <w:tab/>
        <w:t>Требования к Участникам закупки</w:t>
      </w:r>
      <w:bookmarkEnd w:id="0"/>
      <w:bookmarkEnd w:id="1"/>
    </w:p>
    <w:p w:rsidR="00345BA0" w:rsidRPr="00345BA0" w:rsidRDefault="00345BA0" w:rsidP="00345BA0">
      <w:pPr>
        <w:suppressAutoHyphens/>
        <w:spacing w:after="0" w:line="100" w:lineRule="atLeast"/>
        <w:jc w:val="both"/>
        <w:rPr>
          <w:rFonts w:ascii="Times New Roman" w:eastAsia="Times New Roman" w:hAnsi="Times New Roman" w:cs="Times New Roman"/>
          <w:b/>
          <w:i/>
          <w:sz w:val="24"/>
          <w:szCs w:val="24"/>
          <w:lang w:eastAsia="ar-SA"/>
        </w:rPr>
      </w:pPr>
      <w:r w:rsidRPr="00345BA0">
        <w:rPr>
          <w:rFonts w:ascii="Times New Roman" w:eastAsia="Times New Roman" w:hAnsi="Times New Roman" w:cs="Times New Roman"/>
          <w:sz w:val="24"/>
          <w:szCs w:val="24"/>
          <w:lang w:eastAsia="ar-SA"/>
        </w:rPr>
        <w:t>1.9.1.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адрес которой указан в</w:t>
      </w:r>
      <w:r w:rsidRPr="00345BA0">
        <w:rPr>
          <w:rFonts w:ascii="Times New Roman" w:eastAsia="Times New Roman" w:hAnsi="Times New Roman" w:cs="Times New Roman"/>
          <w:b/>
          <w:i/>
          <w:sz w:val="24"/>
          <w:szCs w:val="24"/>
          <w:lang w:eastAsia="ar-SA"/>
        </w:rPr>
        <w:t xml:space="preserve"> Информационной карте аукциона,</w:t>
      </w:r>
      <w:r w:rsidRPr="00345BA0">
        <w:rPr>
          <w:rFonts w:ascii="Times New Roman" w:eastAsia="Times New Roman" w:hAnsi="Times New Roman" w:cs="Times New Roman"/>
          <w:sz w:val="24"/>
          <w:szCs w:val="24"/>
          <w:lang w:eastAsia="ar-SA"/>
        </w:rPr>
        <w:t xml:space="preserve"> а так же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об аукционе и указанной в </w:t>
      </w:r>
      <w:r w:rsidRPr="00345BA0">
        <w:rPr>
          <w:rFonts w:ascii="Times New Roman" w:eastAsia="Times New Roman" w:hAnsi="Times New Roman" w:cs="Times New Roman"/>
          <w:b/>
          <w:i/>
          <w:sz w:val="24"/>
          <w:szCs w:val="24"/>
          <w:lang w:eastAsia="ar-SA"/>
        </w:rPr>
        <w:t>Информационной карте аукциона.</w:t>
      </w:r>
    </w:p>
    <w:p w:rsidR="00345BA0" w:rsidRPr="00345BA0" w:rsidRDefault="00345BA0" w:rsidP="00345BA0">
      <w:pPr>
        <w:shd w:val="clear" w:color="auto" w:fill="FFFFFF"/>
        <w:tabs>
          <w:tab w:val="left" w:pos="426"/>
          <w:tab w:val="left" w:pos="8069"/>
          <w:tab w:val="left" w:pos="9000"/>
        </w:tabs>
        <w:suppressAutoHyphens/>
        <w:spacing w:after="0" w:line="100" w:lineRule="atLeast"/>
        <w:jc w:val="both"/>
        <w:rPr>
          <w:rFonts w:ascii="Times New Roman" w:eastAsia="Arial" w:hAnsi="Times New Roman" w:cs="Times New Roman"/>
          <w:kern w:val="1"/>
          <w:sz w:val="24"/>
          <w:szCs w:val="24"/>
          <w:lang w:eastAsia="ar-SA"/>
        </w:rPr>
      </w:pPr>
      <w:r w:rsidRPr="00345BA0">
        <w:rPr>
          <w:rFonts w:ascii="Times New Roman" w:eastAsia="Arial" w:hAnsi="Times New Roman" w:cs="Times New Roman"/>
          <w:kern w:val="1"/>
          <w:sz w:val="24"/>
          <w:szCs w:val="24"/>
          <w:lang w:eastAsia="ar-SA"/>
        </w:rPr>
        <w:t xml:space="preserve">1.9.2. </w:t>
      </w:r>
      <w:r w:rsidRPr="00345BA0">
        <w:rPr>
          <w:rFonts w:ascii="Times New Roman" w:eastAsia="Arial" w:hAnsi="Times New Roman" w:cs="Times New Roman"/>
          <w:color w:val="000000"/>
          <w:kern w:val="1"/>
          <w:sz w:val="24"/>
          <w:szCs w:val="24"/>
          <w:lang w:eastAsia="ar-SA"/>
        </w:rPr>
        <w:t xml:space="preserve">Участники закупки имеют право выступать в отношениях, связанных с осуществлением закупки товара, выполнения работы, оказания услуги по предмету настоящего аукциона,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w:t>
      </w:r>
      <w:r w:rsidRPr="00345BA0">
        <w:rPr>
          <w:rFonts w:ascii="Times New Roman" w:eastAsia="Arial" w:hAnsi="Times New Roman" w:cs="Times New Roman"/>
          <w:kern w:val="1"/>
          <w:sz w:val="24"/>
          <w:szCs w:val="24"/>
          <w:lang w:eastAsia="ar-SA"/>
        </w:rPr>
        <w:t xml:space="preserve">или ее нотариально заверенной копией. </w:t>
      </w:r>
    </w:p>
    <w:p w:rsidR="00345BA0" w:rsidRPr="00345BA0" w:rsidRDefault="00345BA0" w:rsidP="00345BA0">
      <w:pPr>
        <w:shd w:val="clear" w:color="auto" w:fill="FFFFFF"/>
        <w:tabs>
          <w:tab w:val="left" w:pos="709"/>
          <w:tab w:val="left" w:pos="8069"/>
          <w:tab w:val="left" w:pos="9000"/>
        </w:tabs>
        <w:suppressAutoHyphens/>
        <w:spacing w:after="0" w:line="100" w:lineRule="atLeast"/>
        <w:jc w:val="both"/>
        <w:rPr>
          <w:rFonts w:ascii="Times New Roman" w:eastAsia="Arial" w:hAnsi="Times New Roman" w:cs="Times New Roman"/>
          <w:b/>
          <w:i/>
          <w:kern w:val="1"/>
          <w:sz w:val="24"/>
          <w:szCs w:val="24"/>
          <w:lang w:eastAsia="ar-SA"/>
        </w:rPr>
      </w:pPr>
      <w:r w:rsidRPr="00345BA0">
        <w:rPr>
          <w:rFonts w:ascii="Times New Roman" w:eastAsia="Arial" w:hAnsi="Times New Roman" w:cs="Times New Roman"/>
          <w:kern w:val="1"/>
          <w:sz w:val="24"/>
          <w:szCs w:val="24"/>
          <w:lang w:eastAsia="ar-SA"/>
        </w:rPr>
        <w:t xml:space="preserve">1.9.3. Участник закупки должен соответствовать обязательным требованиям, информация о которых содержится в </w:t>
      </w:r>
      <w:r w:rsidRPr="00345BA0">
        <w:rPr>
          <w:rFonts w:ascii="Times New Roman" w:eastAsia="Arial" w:hAnsi="Times New Roman" w:cs="Times New Roman"/>
          <w:b/>
          <w:i/>
          <w:kern w:val="1"/>
          <w:sz w:val="24"/>
          <w:szCs w:val="24"/>
          <w:lang w:eastAsia="ar-SA"/>
        </w:rPr>
        <w:t>Информационной карте аукциона</w:t>
      </w:r>
    </w:p>
    <w:p w:rsidR="00345BA0" w:rsidRPr="00345BA0" w:rsidRDefault="00345BA0" w:rsidP="00345BA0">
      <w:pPr>
        <w:suppressAutoHyphens/>
        <w:autoSpaceDE w:val="0"/>
        <w:spacing w:after="0" w:line="240" w:lineRule="auto"/>
        <w:ind w:left="709"/>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color w:val="000000"/>
          <w:sz w:val="24"/>
          <w:szCs w:val="24"/>
          <w:lang w:eastAsia="ar-SA"/>
        </w:rPr>
        <w:t>1.10.</w:t>
      </w:r>
      <w:r w:rsidRPr="00345BA0">
        <w:rPr>
          <w:rFonts w:ascii="Times New Roman" w:eastAsia="Times New Roman" w:hAnsi="Times New Roman" w:cs="Times New Roman"/>
          <w:b/>
          <w:color w:val="000000"/>
          <w:sz w:val="24"/>
          <w:szCs w:val="24"/>
          <w:lang w:eastAsia="ar-SA"/>
        </w:rPr>
        <w:tab/>
      </w:r>
      <w:r w:rsidRPr="00345BA0">
        <w:rPr>
          <w:rFonts w:ascii="Times New Roman" w:eastAsia="Times New Roman" w:hAnsi="Times New Roman" w:cs="Times New Roman"/>
          <w:b/>
          <w:sz w:val="24"/>
          <w:szCs w:val="24"/>
          <w:lang w:eastAsia="ar-SA"/>
        </w:rPr>
        <w:t>Применение национального режима</w:t>
      </w:r>
    </w:p>
    <w:p w:rsidR="00345BA0" w:rsidRPr="00345BA0" w:rsidRDefault="00345BA0" w:rsidP="00345BA0">
      <w:pPr>
        <w:shd w:val="clear" w:color="auto" w:fill="FFFFFF"/>
        <w:tabs>
          <w:tab w:val="left" w:pos="426"/>
          <w:tab w:val="left" w:pos="8069"/>
          <w:tab w:val="left" w:pos="9000"/>
        </w:tabs>
        <w:suppressAutoHyphens/>
        <w:spacing w:after="0" w:line="100" w:lineRule="atLeast"/>
        <w:jc w:val="both"/>
        <w:rPr>
          <w:rFonts w:ascii="Times New Roman" w:eastAsia="Arial" w:hAnsi="Times New Roman" w:cs="Times New Roman"/>
          <w:color w:val="000000"/>
          <w:kern w:val="1"/>
          <w:sz w:val="24"/>
          <w:szCs w:val="24"/>
          <w:lang w:eastAsia="ar-SA"/>
        </w:rPr>
      </w:pPr>
      <w:r w:rsidRPr="00345BA0">
        <w:rPr>
          <w:rFonts w:ascii="Times New Roman" w:eastAsia="Arial" w:hAnsi="Times New Roman" w:cs="Times New Roman"/>
          <w:color w:val="000000"/>
          <w:kern w:val="1"/>
          <w:sz w:val="24"/>
          <w:szCs w:val="24"/>
          <w:lang w:eastAsia="ar-SA"/>
        </w:rPr>
        <w:t xml:space="preserve">1.10.1. Поставка товара, выполнение работы, оказания услуги в рамках заключенного по результатам аукциона договора, может быть осуществлена лицами Российской Федерации или любого другого государства, за исключением товара, работы услуги в отношение, которого Правительством Российской Федерации установлены запреты </w:t>
      </w:r>
      <w:r w:rsidRPr="00345BA0">
        <w:rPr>
          <w:rFonts w:ascii="Times New Roman" w:eastAsia="Arial" w:hAnsi="Times New Roman" w:cs="Times New Roman"/>
          <w:kern w:val="1"/>
          <w:sz w:val="24"/>
          <w:szCs w:val="24"/>
          <w:lang w:eastAsia="ar-SA"/>
        </w:rPr>
        <w:t>или</w:t>
      </w:r>
      <w:r w:rsidRPr="00345BA0">
        <w:rPr>
          <w:rFonts w:ascii="Times New Roman" w:eastAsia="Arial" w:hAnsi="Times New Roman" w:cs="Times New Roman"/>
          <w:color w:val="000000"/>
          <w:kern w:val="1"/>
          <w:sz w:val="24"/>
          <w:szCs w:val="24"/>
          <w:lang w:eastAsia="ar-SA"/>
        </w:rPr>
        <w:t xml:space="preserve"> ограничения.</w:t>
      </w:r>
    </w:p>
    <w:p w:rsidR="00345BA0" w:rsidRPr="00345BA0" w:rsidRDefault="00345BA0" w:rsidP="00345BA0">
      <w:pPr>
        <w:suppressAutoHyphens/>
        <w:autoSpaceDE w:val="0"/>
        <w:spacing w:after="0" w:line="240" w:lineRule="auto"/>
        <w:ind w:firstLine="540"/>
        <w:jc w:val="both"/>
        <w:rPr>
          <w:rFonts w:ascii="Times New Roman" w:eastAsia="Arial" w:hAnsi="Times New Roman" w:cs="Times New Roman"/>
          <w:sz w:val="24"/>
          <w:szCs w:val="24"/>
          <w:lang w:eastAsia="ar-SA"/>
        </w:rPr>
      </w:pPr>
      <w:r w:rsidRPr="00345BA0">
        <w:rPr>
          <w:rFonts w:ascii="Times New Roman" w:eastAsia="Arial" w:hAnsi="Times New Roman" w:cs="Times New Roman"/>
          <w:sz w:val="24"/>
          <w:szCs w:val="24"/>
          <w:lang w:eastAsia="ar-SA"/>
        </w:rPr>
        <w:t xml:space="preserve">1.10.2. При осуществлении закупок товара, работы, услуги выполняемых, </w:t>
      </w:r>
      <w:r w:rsidRPr="00345BA0">
        <w:rPr>
          <w:rFonts w:ascii="Times New Roman" w:eastAsia="Times New Roman" w:hAnsi="Times New Roman" w:cs="Times New Roman"/>
          <w:sz w:val="24"/>
          <w:szCs w:val="24"/>
          <w:lang w:eastAsia="ru-RU"/>
        </w:rPr>
        <w:t>оказываемых иностранными лицами</w:t>
      </w:r>
      <w:r w:rsidRPr="00345BA0">
        <w:rPr>
          <w:rFonts w:ascii="Times New Roman" w:eastAsia="Arial" w:hAnsi="Times New Roman" w:cs="Times New Roman"/>
          <w:sz w:val="24"/>
          <w:szCs w:val="24"/>
          <w:lang w:eastAsia="ar-SA"/>
        </w:rPr>
        <w:t xml:space="preserve">, применяется национальный режим на равных условиях с </w:t>
      </w:r>
      <w:r w:rsidRPr="00345BA0">
        <w:rPr>
          <w:rFonts w:ascii="Times New Roman" w:eastAsia="Times New Roman" w:hAnsi="Times New Roman" w:cs="Times New Roman"/>
          <w:sz w:val="24"/>
          <w:szCs w:val="24"/>
          <w:lang w:eastAsia="ru-RU"/>
        </w:rPr>
        <w:t>выполняемыми, оказываемыми российскими лицами</w:t>
      </w:r>
      <w:r w:rsidRPr="00345BA0">
        <w:rPr>
          <w:rFonts w:ascii="Times New Roman" w:eastAsia="Arial" w:hAnsi="Times New Roman" w:cs="Times New Roman"/>
          <w:sz w:val="24"/>
          <w:szCs w:val="24"/>
          <w:lang w:eastAsia="ar-SA"/>
        </w:rPr>
        <w:t>, если иное не установлено международным договором Российской Федерации или иными федеральными Законами.</w:t>
      </w:r>
    </w:p>
    <w:p w:rsidR="00345BA0" w:rsidRPr="00345BA0" w:rsidRDefault="00345BA0" w:rsidP="00345BA0">
      <w:pPr>
        <w:suppressAutoHyphens/>
        <w:spacing w:after="0" w:line="100" w:lineRule="atLeast"/>
        <w:ind w:left="709"/>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lastRenderedPageBreak/>
        <w:t xml:space="preserve">1.11. </w:t>
      </w:r>
      <w:r w:rsidRPr="00345BA0">
        <w:rPr>
          <w:rFonts w:ascii="Times New Roman" w:eastAsia="Times New Roman" w:hAnsi="Times New Roman" w:cs="Times New Roman"/>
          <w:b/>
          <w:sz w:val="24"/>
          <w:szCs w:val="24"/>
          <w:lang w:eastAsia="ar-SA"/>
        </w:rPr>
        <w:tab/>
        <w:t>Преференции</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color w:val="000000"/>
          <w:sz w:val="24"/>
          <w:szCs w:val="24"/>
          <w:lang w:eastAsia="ar-SA"/>
        </w:rPr>
        <w:t>1.11.1.</w:t>
      </w:r>
      <w:r w:rsidRPr="00345BA0">
        <w:rPr>
          <w:rFonts w:ascii="Times New Roman" w:eastAsia="Times New Roman" w:hAnsi="Times New Roman" w:cs="Times New Roman"/>
          <w:color w:val="000000"/>
          <w:sz w:val="24"/>
          <w:szCs w:val="24"/>
          <w:lang w:eastAsia="ar-SA"/>
        </w:rPr>
        <w:tab/>
        <w:t xml:space="preserve">Сведения о предоставлении </w:t>
      </w:r>
      <w:r w:rsidRPr="00345BA0">
        <w:rPr>
          <w:rFonts w:ascii="Times New Roman" w:eastAsia="Times New Roman" w:hAnsi="Times New Roman" w:cs="Times New Roman"/>
          <w:sz w:val="24"/>
          <w:szCs w:val="24"/>
          <w:lang w:eastAsia="ar-SA"/>
        </w:rPr>
        <w:t xml:space="preserve">преференций учреждениям и предприятиям уголовно-исполнительной системы, и организациям инвалидов указаны в </w:t>
      </w:r>
      <w:r w:rsidRPr="00345BA0">
        <w:rPr>
          <w:rFonts w:ascii="Times New Roman" w:eastAsia="Times New Roman" w:hAnsi="Times New Roman" w:cs="Times New Roman"/>
          <w:b/>
          <w:i/>
          <w:color w:val="000000"/>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 xml:space="preserve">. Преимущества к данным категориям лиц устанавливаются в отношении предлагаемой цены договора в размере процента, указанного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w:t>
      </w:r>
    </w:p>
    <w:p w:rsidR="00345BA0" w:rsidRPr="00345BA0" w:rsidRDefault="00345BA0" w:rsidP="00345BA0">
      <w:pPr>
        <w:suppressAutoHyphens/>
        <w:spacing w:after="0" w:line="100" w:lineRule="atLeast"/>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1.12.</w:t>
      </w:r>
      <w:r w:rsidRPr="00345BA0">
        <w:rPr>
          <w:rFonts w:ascii="Times New Roman" w:eastAsia="Times New Roman" w:hAnsi="Times New Roman" w:cs="Times New Roman"/>
          <w:b/>
          <w:sz w:val="24"/>
          <w:szCs w:val="24"/>
          <w:lang w:eastAsia="ar-SA"/>
        </w:rPr>
        <w:tab/>
        <w:t>Расходы на участие в аукционе</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1.12.1 Участник закупки несет все расходы, связанные с подготовкой и подачей заявки на участие в аукционе и участием в аукционе. Заказчик не имеет обязательств в связи с такими расходами независимо от того, как проводится и чем завершается процесс торгов.</w:t>
      </w:r>
    </w:p>
    <w:p w:rsidR="00345BA0" w:rsidRPr="00345BA0" w:rsidRDefault="00345BA0" w:rsidP="00345BA0">
      <w:pPr>
        <w:suppressAutoHyphens/>
        <w:spacing w:after="0" w:line="100" w:lineRule="atLeast"/>
        <w:jc w:val="both"/>
        <w:rPr>
          <w:rFonts w:ascii="Times New Roman" w:eastAsia="Times New Roman" w:hAnsi="Times New Roman" w:cs="Times New Roman"/>
          <w:b/>
          <w:iCs/>
          <w:sz w:val="24"/>
          <w:szCs w:val="24"/>
          <w:lang w:eastAsia="ar-SA"/>
        </w:rPr>
      </w:pPr>
    </w:p>
    <w:p w:rsidR="00345BA0" w:rsidRPr="00345BA0" w:rsidRDefault="00345BA0" w:rsidP="00345BA0">
      <w:pPr>
        <w:tabs>
          <w:tab w:val="left" w:pos="709"/>
        </w:tabs>
        <w:suppressAutoHyphens/>
        <w:spacing w:after="0" w:line="100" w:lineRule="atLeast"/>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2.</w:t>
      </w:r>
      <w:r w:rsidRPr="00345BA0">
        <w:rPr>
          <w:rFonts w:ascii="Times New Roman" w:eastAsia="Times New Roman" w:hAnsi="Times New Roman" w:cs="Times New Roman"/>
          <w:b/>
          <w:sz w:val="24"/>
          <w:szCs w:val="24"/>
          <w:lang w:eastAsia="ar-SA"/>
        </w:rPr>
        <w:tab/>
        <w:t>ДОКУМЕНТАЦИЯ ОБ АУКЦИОНЕ.</w:t>
      </w:r>
    </w:p>
    <w:p w:rsidR="00345BA0" w:rsidRPr="00345BA0" w:rsidRDefault="00345BA0" w:rsidP="00345BA0">
      <w:pPr>
        <w:suppressAutoHyphens/>
        <w:spacing w:after="0" w:line="100" w:lineRule="atLeast"/>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2.1.</w:t>
      </w:r>
      <w:r w:rsidRPr="00345BA0">
        <w:rPr>
          <w:rFonts w:ascii="Times New Roman" w:eastAsia="Times New Roman" w:hAnsi="Times New Roman" w:cs="Times New Roman"/>
          <w:b/>
          <w:sz w:val="24"/>
          <w:szCs w:val="24"/>
          <w:lang w:eastAsia="ar-SA"/>
        </w:rPr>
        <w:tab/>
        <w:t>Содержание документации об аукционе.</w:t>
      </w:r>
    </w:p>
    <w:p w:rsidR="00345BA0" w:rsidRPr="00345BA0" w:rsidRDefault="00345BA0" w:rsidP="00345BA0">
      <w:pPr>
        <w:numPr>
          <w:ilvl w:val="2"/>
          <w:numId w:val="30"/>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45BA0" w:rsidRPr="00345BA0" w:rsidRDefault="00345BA0" w:rsidP="00345BA0">
      <w:pPr>
        <w:numPr>
          <w:ilvl w:val="0"/>
          <w:numId w:val="29"/>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наименование и описание объекта закупки и условия договора, в том числе обоснование начальной (максимальной) цены договора;</w:t>
      </w:r>
    </w:p>
    <w:p w:rsidR="00345BA0" w:rsidRPr="00345BA0" w:rsidRDefault="00345BA0" w:rsidP="00345BA0">
      <w:pPr>
        <w:numPr>
          <w:ilvl w:val="0"/>
          <w:numId w:val="29"/>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требования к содержанию, составу заявки на участие в таком аукционе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45BA0" w:rsidRPr="00345BA0" w:rsidRDefault="00345BA0" w:rsidP="00345BA0">
      <w:pPr>
        <w:numPr>
          <w:ilvl w:val="0"/>
          <w:numId w:val="29"/>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дата и время окончания срока подачи заявок на участие в таком аукционе;</w:t>
      </w:r>
    </w:p>
    <w:p w:rsidR="00345BA0" w:rsidRPr="00345BA0" w:rsidRDefault="00345BA0" w:rsidP="00345BA0">
      <w:pPr>
        <w:numPr>
          <w:ilvl w:val="0"/>
          <w:numId w:val="29"/>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информация о валюте, используемой для формирования цены договора и расчетов с поставщиками (подрядчиками, исполнителями);</w:t>
      </w:r>
    </w:p>
    <w:p w:rsidR="00345BA0" w:rsidRPr="00345BA0" w:rsidRDefault="00345BA0" w:rsidP="00345BA0">
      <w:pPr>
        <w:numPr>
          <w:ilvl w:val="0"/>
          <w:numId w:val="29"/>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345BA0" w:rsidRPr="00345BA0" w:rsidRDefault="00345BA0" w:rsidP="00345BA0">
      <w:pPr>
        <w:numPr>
          <w:ilvl w:val="0"/>
          <w:numId w:val="29"/>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возможность Заказчика изменить условия договора;</w:t>
      </w:r>
    </w:p>
    <w:p w:rsidR="00345BA0" w:rsidRPr="00345BA0" w:rsidRDefault="00345BA0" w:rsidP="00345BA0">
      <w:pPr>
        <w:numPr>
          <w:ilvl w:val="0"/>
          <w:numId w:val="29"/>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информация о контрактном управляющем, ответственном за заключение договора, 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уклонившимися от заключения договора;</w:t>
      </w:r>
    </w:p>
    <w:p w:rsidR="00345BA0" w:rsidRPr="00345BA0" w:rsidRDefault="00345BA0" w:rsidP="00345BA0">
      <w:pPr>
        <w:numPr>
          <w:ilvl w:val="0"/>
          <w:numId w:val="29"/>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порядок, даты начала и окончания срока предоставления участникам такого аукциона разъяснений положений документации о таком аукционе;</w:t>
      </w:r>
    </w:p>
    <w:p w:rsidR="00345BA0" w:rsidRPr="00345BA0" w:rsidRDefault="00345BA0" w:rsidP="00345BA0">
      <w:pPr>
        <w:numPr>
          <w:ilvl w:val="0"/>
          <w:numId w:val="29"/>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информация о возможности одностороннего отказа от исполнения договора.</w:t>
      </w:r>
    </w:p>
    <w:p w:rsidR="00345BA0" w:rsidRPr="00345BA0" w:rsidRDefault="00345BA0" w:rsidP="00345BA0">
      <w:pPr>
        <w:numPr>
          <w:ilvl w:val="2"/>
          <w:numId w:val="30"/>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Документация об электронном аукционе не может содержать требования к оформлению и форме заявки на участие в таком аукционе</w:t>
      </w:r>
    </w:p>
    <w:p w:rsidR="00345BA0" w:rsidRPr="00345BA0" w:rsidRDefault="00345BA0" w:rsidP="00345BA0">
      <w:pPr>
        <w:numPr>
          <w:ilvl w:val="2"/>
          <w:numId w:val="30"/>
        </w:numPr>
        <w:suppressAutoHyphens/>
        <w:spacing w:after="120" w:line="100" w:lineRule="atLeast"/>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К документации об электронном аукционе прилагается проект договора, который является неотъемлемой частью этой документации.</w:t>
      </w:r>
    </w:p>
    <w:p w:rsidR="00345BA0" w:rsidRPr="00345BA0" w:rsidRDefault="00345BA0" w:rsidP="00345BA0">
      <w:pPr>
        <w:suppressAutoHyphens/>
        <w:spacing w:after="0" w:line="100" w:lineRule="atLeast"/>
        <w:ind w:left="709" w:hanging="709"/>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2.2.</w:t>
      </w:r>
      <w:r w:rsidRPr="00345BA0">
        <w:rPr>
          <w:rFonts w:ascii="Times New Roman" w:eastAsia="Times New Roman" w:hAnsi="Times New Roman" w:cs="Times New Roman"/>
          <w:b/>
          <w:sz w:val="24"/>
          <w:szCs w:val="24"/>
          <w:lang w:eastAsia="ar-SA"/>
        </w:rPr>
        <w:tab/>
      </w:r>
      <w:r w:rsidRPr="00345BA0">
        <w:rPr>
          <w:rFonts w:ascii="Times New Roman" w:eastAsia="Times New Roman" w:hAnsi="Times New Roman" w:cs="Times New Roman"/>
          <w:b/>
          <w:bCs/>
          <w:sz w:val="24"/>
          <w:szCs w:val="24"/>
          <w:lang w:eastAsia="ar-SA"/>
        </w:rPr>
        <w:t>Порядок предоставления участникам закупки</w:t>
      </w:r>
      <w:r w:rsidRPr="00345BA0">
        <w:rPr>
          <w:rFonts w:ascii="Times New Roman" w:eastAsia="Times New Roman" w:hAnsi="Times New Roman" w:cs="Times New Roman"/>
          <w:sz w:val="24"/>
          <w:szCs w:val="24"/>
          <w:lang w:eastAsia="ar-SA"/>
        </w:rPr>
        <w:t xml:space="preserve"> </w:t>
      </w:r>
      <w:r w:rsidRPr="00345BA0">
        <w:rPr>
          <w:rFonts w:ascii="Times New Roman" w:eastAsia="Times New Roman" w:hAnsi="Times New Roman" w:cs="Times New Roman"/>
          <w:b/>
          <w:bCs/>
          <w:sz w:val="24"/>
          <w:szCs w:val="24"/>
          <w:lang w:eastAsia="ar-SA"/>
        </w:rPr>
        <w:t>разъяснений положений документации</w:t>
      </w:r>
      <w:r w:rsidRPr="00345BA0">
        <w:rPr>
          <w:rFonts w:ascii="Times New Roman" w:eastAsia="Times New Roman" w:hAnsi="Times New Roman" w:cs="Times New Roman"/>
          <w:sz w:val="24"/>
          <w:szCs w:val="24"/>
          <w:lang w:eastAsia="ar-SA"/>
        </w:rPr>
        <w:t xml:space="preserve"> </w:t>
      </w:r>
      <w:r w:rsidRPr="00345BA0">
        <w:rPr>
          <w:rFonts w:ascii="Times New Roman" w:eastAsia="Times New Roman" w:hAnsi="Times New Roman" w:cs="Times New Roman"/>
          <w:b/>
          <w:bCs/>
          <w:sz w:val="24"/>
          <w:szCs w:val="24"/>
          <w:lang w:eastAsia="ar-SA"/>
        </w:rPr>
        <w:t>об аукционе</w:t>
      </w:r>
      <w:r w:rsidRPr="00345BA0">
        <w:rPr>
          <w:rFonts w:ascii="Times New Roman" w:eastAsia="Times New Roman" w:hAnsi="Times New Roman" w:cs="Times New Roman"/>
          <w:b/>
          <w:sz w:val="24"/>
          <w:szCs w:val="24"/>
          <w:lang w:eastAsia="ar-SA"/>
        </w:rPr>
        <w:t>.</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2.2.1.</w:t>
      </w:r>
      <w:r w:rsidRPr="00345BA0">
        <w:rPr>
          <w:rFonts w:ascii="Times New Roman" w:eastAsia="Times New Roman" w:hAnsi="Times New Roman" w:cs="Times New Roman"/>
          <w:sz w:val="24"/>
          <w:szCs w:val="24"/>
          <w:lang w:eastAsia="ar-SA"/>
        </w:rPr>
        <w:tab/>
        <w:t>При проведении аукциона какие-либо переговоры заказчика, Комиссии с Участником закупки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Заказчик может давать разъяснения положений документации об аукционе.</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bCs/>
          <w:sz w:val="24"/>
          <w:szCs w:val="24"/>
          <w:lang w:eastAsia="ar-SA"/>
        </w:rPr>
      </w:pPr>
      <w:r w:rsidRPr="00345BA0">
        <w:rPr>
          <w:rFonts w:ascii="Times New Roman" w:eastAsia="Times New Roman" w:hAnsi="Times New Roman" w:cs="Times New Roman"/>
          <w:sz w:val="24"/>
          <w:szCs w:val="24"/>
          <w:lang w:eastAsia="ar-SA"/>
        </w:rPr>
        <w:t xml:space="preserve">2.2.2. </w:t>
      </w:r>
      <w:r w:rsidRPr="00345BA0">
        <w:rPr>
          <w:rFonts w:ascii="Times New Roman" w:eastAsia="Times New Roman" w:hAnsi="Times New Roman" w:cs="Times New Roman"/>
          <w:sz w:val="24"/>
          <w:szCs w:val="24"/>
          <w:lang w:eastAsia="ar-SA"/>
        </w:rPr>
        <w:tab/>
        <w:t>Любой Участник закупки, получивший аккредитацию на электронной площадке,</w:t>
      </w:r>
      <w:r w:rsidRPr="00345BA0">
        <w:rPr>
          <w:rFonts w:ascii="Times New Roman" w:eastAsia="Times New Roman" w:hAnsi="Times New Roman" w:cs="Times New Roman"/>
          <w:color w:val="000000"/>
          <w:sz w:val="24"/>
          <w:szCs w:val="24"/>
          <w:lang w:eastAsia="ar-SA"/>
        </w:rPr>
        <w:t xml:space="preserve"> указанной в </w:t>
      </w:r>
      <w:r w:rsidRPr="00345BA0">
        <w:rPr>
          <w:rFonts w:ascii="Times New Roman" w:eastAsia="Times New Roman" w:hAnsi="Times New Roman" w:cs="Times New Roman"/>
          <w:b/>
          <w:i/>
          <w:color w:val="000000"/>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закупки вправе направить не более чем три запроса о даче разъяснений положений данной документации в отношении одного аукциона.</w:t>
      </w:r>
      <w:r w:rsidRPr="00345BA0">
        <w:rPr>
          <w:rFonts w:ascii="Times New Roman" w:eastAsia="Times New Roman" w:hAnsi="Times New Roman" w:cs="Times New Roman"/>
          <w:bCs/>
          <w:sz w:val="24"/>
          <w:szCs w:val="24"/>
          <w:lang w:eastAsia="ar-SA"/>
        </w:rPr>
        <w:t xml:space="preserve"> В течение одного </w:t>
      </w:r>
      <w:r w:rsidRPr="00345BA0">
        <w:rPr>
          <w:rFonts w:ascii="Times New Roman" w:eastAsia="Times New Roman" w:hAnsi="Times New Roman" w:cs="Times New Roman"/>
          <w:bCs/>
          <w:sz w:val="24"/>
          <w:szCs w:val="24"/>
          <w:lang w:eastAsia="ar-SA"/>
        </w:rPr>
        <w:lastRenderedPageBreak/>
        <w:t>часа с момента поступления указанного запроса он направляется оператором электронной площадки заказчику.</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2.2.3.</w:t>
      </w:r>
      <w:r w:rsidRPr="00345BA0">
        <w:rPr>
          <w:rFonts w:ascii="Times New Roman" w:eastAsia="Times New Roman" w:hAnsi="Times New Roman" w:cs="Times New Roman"/>
          <w:sz w:val="24"/>
          <w:szCs w:val="24"/>
          <w:lang w:eastAsia="ar-SA"/>
        </w:rPr>
        <w:tab/>
        <w:t xml:space="preserve">В течение двух дней со дня поступления от оператора электронной площадки запроса заказчик, размещает разъяснение положений документации об аукционе с указанием предмета запроса, но без указания Участника закупки, от которого поступил запрос, на официальном сайте </w:t>
      </w:r>
      <w:hyperlink r:id="rId7" w:anchor="_blank" w:history="1">
        <w:r w:rsidRPr="00345BA0">
          <w:rPr>
            <w:rFonts w:ascii="Times New Roman CYR" w:eastAsia="Times New Roman" w:hAnsi="Times New Roman CYR"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при условии, что указанный запрос поступил заказчику не позднее чем за три дня до даты окончания срока подачи заявок на участие в аукционе.</w:t>
      </w:r>
    </w:p>
    <w:p w:rsidR="00345BA0" w:rsidRPr="00345BA0" w:rsidRDefault="00345BA0" w:rsidP="00345BA0">
      <w:pPr>
        <w:suppressAutoHyphens/>
        <w:spacing w:after="0" w:line="100" w:lineRule="atLeast"/>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2.3.</w:t>
      </w:r>
      <w:r w:rsidRPr="00345BA0">
        <w:rPr>
          <w:rFonts w:ascii="Times New Roman" w:eastAsia="Times New Roman" w:hAnsi="Times New Roman" w:cs="Times New Roman"/>
          <w:b/>
          <w:sz w:val="24"/>
          <w:szCs w:val="24"/>
          <w:lang w:eastAsia="ar-SA"/>
        </w:rPr>
        <w:tab/>
        <w:t>Изменения к документации об аукционе.</w:t>
      </w:r>
    </w:p>
    <w:p w:rsidR="00345BA0" w:rsidRPr="00345BA0" w:rsidRDefault="00345BA0" w:rsidP="00345BA0">
      <w:pPr>
        <w:suppressAutoHyphens/>
        <w:spacing w:after="0" w:line="100" w:lineRule="atLeast"/>
        <w:jc w:val="both"/>
        <w:rPr>
          <w:rFonts w:ascii="Times New Roman" w:eastAsia="Times New Roman" w:hAnsi="Times New Roman" w:cs="Times New Roman"/>
          <w:bCs/>
          <w:sz w:val="24"/>
          <w:szCs w:val="24"/>
          <w:lang w:eastAsia="ar-SA"/>
        </w:rPr>
      </w:pPr>
      <w:r w:rsidRPr="00345BA0">
        <w:rPr>
          <w:rFonts w:ascii="Times New Roman" w:eastAsia="Times New Roman" w:hAnsi="Times New Roman" w:cs="Times New Roman"/>
          <w:sz w:val="24"/>
          <w:szCs w:val="24"/>
          <w:lang w:eastAsia="ar-SA"/>
        </w:rPr>
        <w:t>2.3.1.</w:t>
      </w:r>
      <w:r w:rsidRPr="00345BA0">
        <w:rPr>
          <w:rFonts w:ascii="Times New Roman" w:eastAsia="Times New Roman" w:hAnsi="Times New Roman" w:cs="Times New Roman"/>
          <w:sz w:val="24"/>
          <w:szCs w:val="24"/>
          <w:lang w:eastAsia="ar-SA"/>
        </w:rPr>
        <w:tab/>
        <w:t xml:space="preserve">Заказчик по собственной инициативе или в соответствии с запросом Участника закупки </w:t>
      </w:r>
      <w:r w:rsidRPr="00345BA0">
        <w:rPr>
          <w:rFonts w:ascii="Times New Roman" w:eastAsia="Times New Roman" w:hAnsi="Times New Roman" w:cs="Times New Roman"/>
          <w:bCs/>
          <w:sz w:val="24"/>
          <w:szCs w:val="24"/>
          <w:lang w:eastAsia="ar-SA"/>
        </w:rPr>
        <w:t>о даче разъяснений положений документации об аукционе</w:t>
      </w:r>
      <w:r w:rsidRPr="00345BA0">
        <w:rPr>
          <w:rFonts w:ascii="Times New Roman" w:eastAsia="Times New Roman" w:hAnsi="Times New Roman" w:cs="Times New Roman"/>
          <w:sz w:val="24"/>
          <w:szCs w:val="24"/>
          <w:lang w:eastAsia="ar-SA"/>
        </w:rPr>
        <w:t xml:space="preserve"> вправе принять решение о внесении изменений в документацию об аукционе не позднее, чем за два дня до дня окончания срока подачи заявок на участие в аукционе, указанного в </w:t>
      </w:r>
      <w:r w:rsidRPr="00345BA0">
        <w:rPr>
          <w:rFonts w:ascii="Times New Roman" w:eastAsia="Times New Roman" w:hAnsi="Times New Roman" w:cs="Times New Roman"/>
          <w:b/>
          <w:i/>
          <w:sz w:val="24"/>
          <w:szCs w:val="24"/>
          <w:lang w:eastAsia="ar-SA"/>
        </w:rPr>
        <w:t xml:space="preserve">Информационной карте аукциона. </w:t>
      </w:r>
      <w:r w:rsidRPr="00345BA0">
        <w:rPr>
          <w:rFonts w:ascii="Times New Roman" w:eastAsia="Times New Roman" w:hAnsi="Times New Roman" w:cs="Times New Roman"/>
          <w:bCs/>
          <w:sz w:val="24"/>
          <w:szCs w:val="24"/>
          <w:lang w:eastAsia="ar-SA"/>
        </w:rPr>
        <w:t>Изменение объекта закупки и увеличение размера обеспечения данных заявок не допускаются.</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2.3.2.</w:t>
      </w:r>
      <w:r w:rsidRPr="00345BA0">
        <w:rPr>
          <w:rFonts w:ascii="Times New Roman" w:eastAsia="Times New Roman" w:hAnsi="Times New Roman" w:cs="Times New Roman"/>
          <w:sz w:val="24"/>
          <w:szCs w:val="24"/>
          <w:lang w:eastAsia="ar-SA"/>
        </w:rPr>
        <w:tab/>
        <w:t xml:space="preserve">В течение одного дня с даты принятия указанного решения изменения, внесенные в документацию об аукционе, размещаются заказчиком на официальном сайте </w:t>
      </w:r>
      <w:hyperlink r:id="rId8" w:anchor="_blank" w:history="1">
        <w:r w:rsidRPr="00345BA0">
          <w:rPr>
            <w:rFonts w:ascii="Times New Roman CYR" w:eastAsia="Times New Roman" w:hAnsi="Times New Roman CYR"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w:t>
      </w:r>
    </w:p>
    <w:p w:rsidR="00345BA0" w:rsidRPr="00345BA0" w:rsidRDefault="00345BA0" w:rsidP="00345BA0">
      <w:pPr>
        <w:suppressAutoHyphens/>
        <w:spacing w:after="0" w:line="100" w:lineRule="atLeast"/>
        <w:ind w:left="709" w:hanging="709"/>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2.4. Отказ от проведения аукциона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b/>
          <w:bCs/>
          <w:sz w:val="24"/>
          <w:szCs w:val="24"/>
          <w:lang w:eastAsia="ar-SA"/>
        </w:rPr>
      </w:pPr>
      <w:r w:rsidRPr="00345BA0">
        <w:rPr>
          <w:rFonts w:ascii="Times New Roman" w:eastAsia="Times New Roman" w:hAnsi="Times New Roman" w:cs="Times New Roman"/>
          <w:sz w:val="24"/>
          <w:szCs w:val="24"/>
          <w:lang w:eastAsia="ar-SA"/>
        </w:rPr>
        <w:t xml:space="preserve">2.4.1. </w:t>
      </w:r>
      <w:r w:rsidRPr="00345BA0">
        <w:rPr>
          <w:rFonts w:ascii="Times New Roman" w:eastAsia="Times New Roman" w:hAnsi="Times New Roman" w:cs="Times New Roman"/>
          <w:sz w:val="24"/>
          <w:szCs w:val="24"/>
          <w:lang w:eastAsia="ar-SA"/>
        </w:rPr>
        <w:tab/>
        <w:t>Заказчик вправе отказаться от проведения аукциона вплоть до подведения итогов аукциона.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2.4.2. Решение об отмене аукциона размещается на официальном сайте </w:t>
      </w:r>
      <w:hyperlink r:id="rId9" w:anchor="_blank" w:history="1">
        <w:r w:rsidRPr="00345BA0">
          <w:rPr>
            <w:rFonts w:ascii="Times New Roman CYR" w:eastAsia="Times New Roman" w:hAnsi="Times New Roman CYR"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на официальном сайте </w:t>
      </w:r>
      <w:hyperlink r:id="rId10" w:anchor="_blank" w:history="1">
        <w:r w:rsidRPr="00345BA0">
          <w:rPr>
            <w:rFonts w:ascii="Times New Roman CYR" w:eastAsia="Times New Roman" w:hAnsi="Times New Roman CYR"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w:t>
      </w:r>
    </w:p>
    <w:p w:rsidR="00345BA0" w:rsidRPr="00345BA0" w:rsidRDefault="00345BA0" w:rsidP="00345BA0">
      <w:pPr>
        <w:suppressAutoHyphens/>
        <w:autoSpaceDE w:val="0"/>
        <w:spacing w:after="0" w:line="240" w:lineRule="auto"/>
        <w:rPr>
          <w:rFonts w:ascii="Times New Roman" w:eastAsia="Times New Roman" w:hAnsi="Times New Roman" w:cs="Times New Roman"/>
          <w:b/>
          <w:bCs/>
          <w:sz w:val="24"/>
          <w:szCs w:val="24"/>
          <w:lang w:eastAsia="ar-SA"/>
        </w:rPr>
      </w:pPr>
    </w:p>
    <w:p w:rsidR="00345BA0" w:rsidRPr="00345BA0" w:rsidRDefault="00345BA0" w:rsidP="00345BA0">
      <w:pPr>
        <w:tabs>
          <w:tab w:val="left" w:pos="709"/>
        </w:tabs>
        <w:suppressAutoHyphens/>
        <w:spacing w:after="0" w:line="100" w:lineRule="atLeast"/>
        <w:rPr>
          <w:rFonts w:ascii="Times New Roman" w:eastAsia="Times New Roman" w:hAnsi="Times New Roman" w:cs="Times New Roman"/>
          <w:b/>
          <w:sz w:val="24"/>
          <w:szCs w:val="24"/>
          <w:lang w:eastAsia="ar-SA"/>
        </w:rPr>
      </w:pPr>
    </w:p>
    <w:p w:rsidR="00345BA0" w:rsidRPr="00345BA0" w:rsidRDefault="00345BA0" w:rsidP="00345BA0">
      <w:pPr>
        <w:tabs>
          <w:tab w:val="left" w:pos="709"/>
        </w:tabs>
        <w:suppressAutoHyphens/>
        <w:spacing w:after="0" w:line="100" w:lineRule="atLeast"/>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b/>
          <w:sz w:val="24"/>
          <w:szCs w:val="24"/>
          <w:lang w:eastAsia="ar-SA"/>
        </w:rPr>
        <w:t>3.</w:t>
      </w:r>
      <w:r w:rsidRPr="00345BA0">
        <w:rPr>
          <w:rFonts w:ascii="Times New Roman" w:eastAsia="Times New Roman" w:hAnsi="Times New Roman" w:cs="Times New Roman"/>
          <w:b/>
          <w:sz w:val="24"/>
          <w:szCs w:val="24"/>
          <w:lang w:eastAsia="ar-SA"/>
        </w:rPr>
        <w:tab/>
      </w:r>
      <w:r w:rsidRPr="00345BA0">
        <w:rPr>
          <w:rFonts w:ascii="Times New Roman" w:eastAsia="Times New Roman" w:hAnsi="Times New Roman" w:cs="Times New Roman"/>
          <w:b/>
          <w:color w:val="000000"/>
          <w:sz w:val="24"/>
          <w:szCs w:val="24"/>
          <w:lang w:eastAsia="ar-SA"/>
        </w:rPr>
        <w:t>ПОРЯДОК ПОДАЧИ ЗАЯВОК НА УЧАСТИЕ В АУКЦИОНЕ</w:t>
      </w:r>
      <w:r w:rsidRPr="00345BA0">
        <w:rPr>
          <w:rFonts w:ascii="Times New Roman" w:eastAsia="Times New Roman" w:hAnsi="Times New Roman" w:cs="Times New Roman"/>
          <w:sz w:val="24"/>
          <w:szCs w:val="24"/>
          <w:lang w:eastAsia="ar-SA"/>
        </w:rPr>
        <w:t>.</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p>
    <w:p w:rsidR="00345BA0" w:rsidRPr="00345BA0" w:rsidRDefault="00345BA0" w:rsidP="00345BA0">
      <w:pPr>
        <w:suppressAutoHyphens/>
        <w:spacing w:after="0" w:line="100" w:lineRule="atLeast"/>
        <w:ind w:left="709"/>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3.1.</w:t>
      </w:r>
      <w:r w:rsidRPr="00345BA0">
        <w:rPr>
          <w:rFonts w:ascii="Times New Roman" w:eastAsia="Times New Roman" w:hAnsi="Times New Roman" w:cs="Times New Roman"/>
          <w:b/>
          <w:sz w:val="24"/>
          <w:szCs w:val="24"/>
          <w:lang w:eastAsia="ar-SA"/>
        </w:rPr>
        <w:tab/>
        <w:t xml:space="preserve">Требования к </w:t>
      </w:r>
      <w:r w:rsidRPr="00345BA0">
        <w:rPr>
          <w:rFonts w:ascii="Times New Roman" w:eastAsia="Times New Roman" w:hAnsi="Times New Roman" w:cs="Times New Roman"/>
          <w:b/>
          <w:color w:val="000000"/>
          <w:sz w:val="24"/>
          <w:szCs w:val="24"/>
          <w:lang w:eastAsia="ar-SA"/>
        </w:rPr>
        <w:t>содержанию и составу заявки на участие в аукционе</w:t>
      </w:r>
      <w:r w:rsidRPr="00345BA0">
        <w:rPr>
          <w:rFonts w:ascii="Times New Roman" w:eastAsia="Times New Roman" w:hAnsi="Times New Roman" w:cs="Times New Roman"/>
          <w:b/>
          <w:sz w:val="24"/>
          <w:szCs w:val="24"/>
          <w:lang w:eastAsia="ar-SA"/>
        </w:rPr>
        <w:t>.</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3.1.1.</w:t>
      </w:r>
      <w:r w:rsidRPr="00345BA0">
        <w:rPr>
          <w:rFonts w:ascii="Times New Roman" w:eastAsia="Times New Roman" w:hAnsi="Times New Roman" w:cs="Times New Roman"/>
          <w:sz w:val="24"/>
          <w:szCs w:val="24"/>
          <w:lang w:eastAsia="ar-SA"/>
        </w:rPr>
        <w:tab/>
        <w:t xml:space="preserve">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 </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3.1.2.</w:t>
      </w:r>
      <w:bookmarkStart w:id="2" w:name="Par0"/>
      <w:bookmarkEnd w:id="2"/>
      <w:r w:rsidRPr="00345BA0">
        <w:rPr>
          <w:rFonts w:ascii="Times New Roman" w:eastAsia="Times New Roman" w:hAnsi="Times New Roman" w:cs="Times New Roman"/>
          <w:sz w:val="24"/>
          <w:szCs w:val="24"/>
          <w:lang w:eastAsia="ar-SA"/>
        </w:rPr>
        <w:t xml:space="preserve"> </w:t>
      </w:r>
      <w:r w:rsidRPr="00345BA0">
        <w:rPr>
          <w:rFonts w:ascii="Times New Roman" w:eastAsia="Times New Roman" w:hAnsi="Times New Roman" w:cs="Times New Roman"/>
          <w:b/>
          <w:sz w:val="24"/>
          <w:szCs w:val="24"/>
          <w:lang w:eastAsia="ru-RU"/>
        </w:rPr>
        <w:t>Первая часть заявки</w:t>
      </w:r>
      <w:r w:rsidRPr="00345BA0">
        <w:rPr>
          <w:rFonts w:ascii="Times New Roman" w:eastAsia="Times New Roman" w:hAnsi="Times New Roman" w:cs="Times New Roman"/>
          <w:sz w:val="24"/>
          <w:szCs w:val="24"/>
          <w:lang w:eastAsia="ru-RU"/>
        </w:rPr>
        <w:t xml:space="preserve"> на участие в электронном аукционе должна содержать указанную в одном из следующих подпунктов информацию: </w:t>
      </w:r>
    </w:p>
    <w:p w:rsidR="00345BA0" w:rsidRPr="00345BA0" w:rsidRDefault="00345BA0" w:rsidP="00345BA0">
      <w:pPr>
        <w:suppressAutoHyphens/>
        <w:spacing w:after="120" w:line="100" w:lineRule="atLeast"/>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 xml:space="preserve">-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p w:rsidR="00345BA0" w:rsidRPr="00345BA0" w:rsidRDefault="00345BA0" w:rsidP="00345BA0">
      <w:pPr>
        <w:tabs>
          <w:tab w:val="left" w:pos="180"/>
          <w:tab w:val="left" w:pos="2034"/>
        </w:tabs>
        <w:suppressAutoHyphens/>
        <w:spacing w:after="0" w:line="240" w:lineRule="auto"/>
        <w:contextualSpacing/>
        <w:outlineLvl w:val="5"/>
        <w:rPr>
          <w:rFonts w:ascii="Times New Roman" w:eastAsia="Times New Roman" w:hAnsi="Times New Roman" w:cs="Times New Roman"/>
          <w:sz w:val="24"/>
          <w:szCs w:val="24"/>
          <w:lang w:eastAsia="zh-CN"/>
        </w:rPr>
      </w:pPr>
      <w:r w:rsidRPr="00345BA0">
        <w:rPr>
          <w:rFonts w:ascii="Times New Roman" w:eastAsia="Times New Roman" w:hAnsi="Times New Roman" w:cs="Times New Roman"/>
          <w:sz w:val="24"/>
          <w:szCs w:val="24"/>
          <w:lang w:eastAsia="ar-SA"/>
        </w:rPr>
        <w:t xml:space="preserve">3.1.3. </w:t>
      </w:r>
      <w:r w:rsidRPr="00345BA0">
        <w:rPr>
          <w:rFonts w:ascii="Times New Roman" w:eastAsia="Times New Roman" w:hAnsi="Times New Roman" w:cs="Times New Roman"/>
          <w:b/>
          <w:sz w:val="24"/>
          <w:szCs w:val="24"/>
          <w:lang w:eastAsia="zh-CN"/>
        </w:rPr>
        <w:t>Вторая часть заявки</w:t>
      </w:r>
      <w:r w:rsidRPr="00345BA0">
        <w:rPr>
          <w:rFonts w:ascii="Times New Roman" w:eastAsia="Times New Roman" w:hAnsi="Times New Roman" w:cs="Times New Roman"/>
          <w:sz w:val="24"/>
          <w:szCs w:val="24"/>
          <w:lang w:eastAsia="zh-CN"/>
        </w:rPr>
        <w:t xml:space="preserve"> на участие в электронном аукционе должна содержать следующие документы и информацию: </w:t>
      </w:r>
    </w:p>
    <w:p w:rsidR="00345BA0" w:rsidRPr="00345BA0" w:rsidRDefault="00345BA0" w:rsidP="00345BA0">
      <w:pPr>
        <w:tabs>
          <w:tab w:val="left" w:pos="180"/>
          <w:tab w:val="left" w:pos="2034"/>
        </w:tabs>
        <w:suppressAutoHyphens/>
        <w:spacing w:after="0" w:line="240" w:lineRule="auto"/>
        <w:contextualSpacing/>
        <w:jc w:val="both"/>
        <w:outlineLvl w:val="5"/>
        <w:rPr>
          <w:rFonts w:ascii="Times New Roman" w:eastAsia="Times New Roman" w:hAnsi="Times New Roman" w:cs="Times New Roman"/>
          <w:sz w:val="24"/>
          <w:szCs w:val="24"/>
          <w:lang w:eastAsia="zh-CN"/>
        </w:rPr>
      </w:pPr>
      <w:r w:rsidRPr="00345BA0">
        <w:rPr>
          <w:rFonts w:ascii="Times New Roman" w:eastAsia="Times New Roman" w:hAnsi="Times New Roman" w:cs="Times New Roman"/>
          <w:sz w:val="24"/>
          <w:szCs w:val="24"/>
          <w:lang w:eastAsia="zh-C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345BA0" w:rsidRPr="00345BA0" w:rsidRDefault="00345BA0" w:rsidP="00345BA0">
      <w:pPr>
        <w:tabs>
          <w:tab w:val="left" w:pos="180"/>
          <w:tab w:val="left" w:pos="2034"/>
        </w:tabs>
        <w:suppressAutoHyphens/>
        <w:spacing w:after="0" w:line="240" w:lineRule="auto"/>
        <w:contextualSpacing/>
        <w:jc w:val="both"/>
        <w:outlineLvl w:val="5"/>
        <w:rPr>
          <w:rFonts w:ascii="Times New Roman" w:eastAsia="Times New Roman" w:hAnsi="Times New Roman" w:cs="Times New Roman"/>
          <w:sz w:val="24"/>
          <w:szCs w:val="24"/>
          <w:lang w:eastAsia="zh-CN"/>
        </w:rPr>
      </w:pPr>
      <w:r w:rsidRPr="00345BA0">
        <w:rPr>
          <w:rFonts w:ascii="Times New Roman" w:eastAsia="Times New Roman" w:hAnsi="Times New Roman" w:cs="Times New Roman"/>
          <w:sz w:val="24"/>
          <w:szCs w:val="24"/>
          <w:lang w:eastAsia="zh-CN"/>
        </w:rPr>
        <w:t>2) документы, подтверждающие соответствие участника аукциона требованиям, установленным Положением, или копии этих документов, а также декларация о соответствии участника, а именно следующие единые требования к участникам закупки:</w:t>
      </w:r>
    </w:p>
    <w:p w:rsidR="00345BA0" w:rsidRPr="00345BA0" w:rsidRDefault="00345BA0" w:rsidP="00345BA0">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345BA0" w:rsidRPr="00345BA0" w:rsidRDefault="00345BA0" w:rsidP="00345BA0">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345BA0" w:rsidRPr="00345BA0" w:rsidRDefault="00345BA0" w:rsidP="00345BA0">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lastRenderedPageBreak/>
        <w:t xml:space="preserve">-  не приостановление деятельности участника закупочных процедур в порядке, предусмотренном </w:t>
      </w:r>
      <w:hyperlink r:id="rId11" w:history="1">
        <w:r w:rsidRPr="00345BA0">
          <w:rPr>
            <w:rFonts w:ascii="Times New Roman" w:eastAsia="Times New Roman" w:hAnsi="Times New Roman" w:cs="Times New Roman"/>
            <w:sz w:val="24"/>
            <w:szCs w:val="24"/>
            <w:lang w:eastAsia="ru-RU"/>
          </w:rPr>
          <w:t>Кодексом</w:t>
        </w:r>
      </w:hyperlink>
      <w:r w:rsidRPr="00345BA0">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 на участие в закупочной процедуре;</w:t>
      </w:r>
    </w:p>
    <w:p w:rsidR="00345BA0" w:rsidRPr="00345BA0" w:rsidRDefault="00345BA0" w:rsidP="00345BA0">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345BA0" w:rsidRPr="00345BA0" w:rsidRDefault="00345BA0" w:rsidP="00345BA0">
      <w:pPr>
        <w:tabs>
          <w:tab w:val="left" w:pos="180"/>
          <w:tab w:val="left" w:pos="2034"/>
        </w:tabs>
        <w:suppressAutoHyphens/>
        <w:spacing w:after="0" w:line="240" w:lineRule="auto"/>
        <w:contextualSpacing/>
        <w:jc w:val="both"/>
        <w:outlineLvl w:val="5"/>
        <w:rPr>
          <w:rFonts w:ascii="Times New Roman" w:eastAsia="Times New Roman" w:hAnsi="Times New Roman" w:cs="Times New Roman"/>
          <w:sz w:val="24"/>
          <w:szCs w:val="24"/>
          <w:lang w:eastAsia="zh-CN"/>
        </w:rPr>
      </w:pPr>
      <w:r w:rsidRPr="00345BA0">
        <w:rPr>
          <w:rFonts w:ascii="Times New Roman" w:eastAsia="Times New Roman" w:hAnsi="Times New Roman" w:cs="Times New Roman"/>
          <w:sz w:val="24"/>
          <w:szCs w:val="24"/>
          <w:lang w:eastAsia="zh-CN"/>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 </w:t>
      </w:r>
    </w:p>
    <w:p w:rsidR="00345BA0" w:rsidRPr="00345BA0" w:rsidRDefault="00345BA0" w:rsidP="00345BA0">
      <w:pPr>
        <w:tabs>
          <w:tab w:val="left" w:pos="180"/>
          <w:tab w:val="left" w:pos="2034"/>
        </w:tabs>
        <w:suppressAutoHyphens/>
        <w:spacing w:after="0" w:line="240" w:lineRule="auto"/>
        <w:contextualSpacing/>
        <w:jc w:val="both"/>
        <w:outlineLvl w:val="5"/>
        <w:rPr>
          <w:rFonts w:ascii="Times New Roman" w:eastAsia="Times New Roman" w:hAnsi="Times New Roman" w:cs="Times New Roman"/>
          <w:sz w:val="24"/>
          <w:szCs w:val="24"/>
          <w:lang w:eastAsia="zh-CN"/>
        </w:rPr>
      </w:pPr>
      <w:r w:rsidRPr="00345BA0">
        <w:rPr>
          <w:rFonts w:ascii="Times New Roman" w:eastAsia="Times New Roman" w:hAnsi="Times New Roman" w:cs="Times New Roman"/>
          <w:sz w:val="24"/>
          <w:szCs w:val="24"/>
          <w:lang w:eastAsia="zh-CN"/>
        </w:rPr>
        <w:t xml:space="preserve"> </w:t>
      </w:r>
    </w:p>
    <w:p w:rsidR="00345BA0" w:rsidRPr="00345BA0" w:rsidRDefault="00345BA0" w:rsidP="00345BA0">
      <w:pPr>
        <w:suppressAutoHyphens/>
        <w:spacing w:after="0" w:line="100" w:lineRule="atLeast"/>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3.2. Инструкция по заполнению заявки на участие в аукционе</w:t>
      </w:r>
    </w:p>
    <w:p w:rsidR="00345BA0" w:rsidRPr="00345BA0" w:rsidRDefault="00345BA0" w:rsidP="00345BA0">
      <w:pPr>
        <w:suppressAutoHyphens/>
        <w:spacing w:after="0" w:line="240" w:lineRule="auto"/>
        <w:ind w:firstLine="7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345BA0" w:rsidRPr="00345BA0" w:rsidRDefault="00345BA0" w:rsidP="00345BA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345BA0" w:rsidRPr="00345BA0" w:rsidRDefault="00345BA0" w:rsidP="00345BA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345BA0" w:rsidRPr="00345BA0" w:rsidRDefault="00345BA0" w:rsidP="00345BA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Заявка на участие в электронном аукционе состоит из двух частей.</w:t>
      </w:r>
    </w:p>
    <w:p w:rsidR="00345BA0" w:rsidRPr="00345BA0" w:rsidRDefault="00345BA0" w:rsidP="00345BA0">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345BA0">
        <w:rPr>
          <w:rFonts w:ascii="Times New Roman" w:eastAsia="Times New Roman" w:hAnsi="Times New Roman" w:cs="Times New Roman"/>
          <w:b/>
          <w:bCs/>
          <w:sz w:val="24"/>
          <w:szCs w:val="24"/>
          <w:lang w:eastAsia="ar-SA"/>
        </w:rPr>
        <w:t>Первая часть заявки</w:t>
      </w:r>
      <w:r w:rsidRPr="00345BA0">
        <w:rPr>
          <w:rFonts w:ascii="Times New Roman" w:eastAsia="Times New Roman" w:hAnsi="Times New Roman" w:cs="Times New Roman"/>
          <w:sz w:val="24"/>
          <w:szCs w:val="24"/>
          <w:lang w:eastAsia="ar-SA"/>
        </w:rPr>
        <w:t xml:space="preserve"> на участие в электронном аукционе должна содержать </w:t>
      </w:r>
      <w:proofErr w:type="gramStart"/>
      <w:r w:rsidRPr="00345BA0">
        <w:rPr>
          <w:rFonts w:ascii="Times New Roman" w:eastAsia="Times New Roman" w:hAnsi="Times New Roman" w:cs="Times New Roman"/>
          <w:sz w:val="24"/>
          <w:szCs w:val="24"/>
          <w:lang w:eastAsia="ar-SA"/>
        </w:rPr>
        <w:t>сведения и документы</w:t>
      </w:r>
      <w:proofErr w:type="gramEnd"/>
      <w:r w:rsidRPr="00345BA0">
        <w:rPr>
          <w:rFonts w:ascii="Times New Roman" w:eastAsia="Times New Roman" w:hAnsi="Times New Roman" w:cs="Times New Roman"/>
          <w:sz w:val="24"/>
          <w:szCs w:val="24"/>
          <w:lang w:eastAsia="ar-SA"/>
        </w:rPr>
        <w:t xml:space="preserve"> перечисленные в пункте 3.1.2.</w:t>
      </w:r>
      <w:r w:rsidRPr="00345BA0">
        <w:rPr>
          <w:rFonts w:ascii="Times New Roman" w:eastAsia="Times New Roman" w:hAnsi="Times New Roman" w:cs="Times New Roman"/>
          <w:bCs/>
          <w:sz w:val="24"/>
          <w:szCs w:val="24"/>
          <w:lang w:eastAsia="ar-SA"/>
        </w:rPr>
        <w:t xml:space="preserve"> Раздела </w:t>
      </w:r>
      <w:r w:rsidRPr="00345BA0">
        <w:rPr>
          <w:rFonts w:ascii="Times New Roman" w:eastAsia="Times New Roman" w:hAnsi="Times New Roman" w:cs="Times New Roman"/>
          <w:bCs/>
          <w:sz w:val="24"/>
          <w:szCs w:val="24"/>
          <w:lang w:val="en-US" w:eastAsia="ar-SA"/>
        </w:rPr>
        <w:t>I</w:t>
      </w:r>
      <w:r w:rsidRPr="00345BA0">
        <w:rPr>
          <w:rFonts w:ascii="Times New Roman" w:eastAsia="Times New Roman" w:hAnsi="Times New Roman" w:cs="Times New Roman"/>
          <w:bCs/>
          <w:sz w:val="24"/>
          <w:szCs w:val="24"/>
          <w:lang w:eastAsia="ar-SA"/>
        </w:rPr>
        <w:t xml:space="preserve"> настоящей документации.</w:t>
      </w:r>
    </w:p>
    <w:p w:rsidR="00345BA0" w:rsidRPr="00345BA0" w:rsidRDefault="00345BA0" w:rsidP="00345BA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b/>
          <w:bCs/>
          <w:sz w:val="24"/>
          <w:szCs w:val="24"/>
          <w:lang w:eastAsia="ar-SA"/>
        </w:rPr>
        <w:t>Вторая часть заявки</w:t>
      </w:r>
      <w:r w:rsidRPr="00345BA0">
        <w:rPr>
          <w:rFonts w:ascii="Times New Roman" w:eastAsia="Times New Roman" w:hAnsi="Times New Roman" w:cs="Times New Roman"/>
          <w:sz w:val="24"/>
          <w:szCs w:val="24"/>
          <w:lang w:eastAsia="ar-SA"/>
        </w:rPr>
        <w:t xml:space="preserve"> на участие в электронном аукционе должна содержать </w:t>
      </w:r>
      <w:proofErr w:type="gramStart"/>
      <w:r w:rsidRPr="00345BA0">
        <w:rPr>
          <w:rFonts w:ascii="Times New Roman" w:eastAsia="Times New Roman" w:hAnsi="Times New Roman" w:cs="Times New Roman"/>
          <w:sz w:val="24"/>
          <w:szCs w:val="24"/>
          <w:lang w:eastAsia="ar-SA"/>
        </w:rPr>
        <w:t>сведения и документы</w:t>
      </w:r>
      <w:proofErr w:type="gramEnd"/>
      <w:r w:rsidRPr="00345BA0">
        <w:rPr>
          <w:rFonts w:ascii="Times New Roman" w:eastAsia="Times New Roman" w:hAnsi="Times New Roman" w:cs="Times New Roman"/>
          <w:sz w:val="24"/>
          <w:szCs w:val="24"/>
          <w:lang w:eastAsia="ar-SA"/>
        </w:rPr>
        <w:t xml:space="preserve"> перечисленные в пункте 3.1.3.</w:t>
      </w:r>
      <w:r w:rsidRPr="00345BA0">
        <w:rPr>
          <w:rFonts w:ascii="Times New Roman" w:eastAsia="Times New Roman" w:hAnsi="Times New Roman" w:cs="Times New Roman"/>
          <w:bCs/>
          <w:sz w:val="24"/>
          <w:szCs w:val="24"/>
          <w:lang w:eastAsia="ar-SA"/>
        </w:rPr>
        <w:t xml:space="preserve"> Раздела </w:t>
      </w:r>
      <w:r w:rsidRPr="00345BA0">
        <w:rPr>
          <w:rFonts w:ascii="Times New Roman" w:eastAsia="Times New Roman" w:hAnsi="Times New Roman" w:cs="Times New Roman"/>
          <w:bCs/>
          <w:sz w:val="24"/>
          <w:szCs w:val="24"/>
          <w:lang w:val="en-US" w:eastAsia="ar-SA"/>
        </w:rPr>
        <w:t>I</w:t>
      </w:r>
      <w:r w:rsidRPr="00345BA0">
        <w:rPr>
          <w:rFonts w:ascii="Times New Roman" w:eastAsia="Times New Roman" w:hAnsi="Times New Roman" w:cs="Times New Roman"/>
          <w:bCs/>
          <w:sz w:val="24"/>
          <w:szCs w:val="24"/>
          <w:lang w:eastAsia="ar-SA"/>
        </w:rPr>
        <w:t xml:space="preserve"> настоящей документации</w:t>
      </w:r>
      <w:r w:rsidRPr="00345BA0">
        <w:rPr>
          <w:rFonts w:ascii="Times New Roman" w:eastAsia="Times New Roman" w:hAnsi="Times New Roman" w:cs="Times New Roman"/>
          <w:sz w:val="24"/>
          <w:szCs w:val="24"/>
          <w:lang w:eastAsia="ar-SA"/>
        </w:rPr>
        <w:t>.</w:t>
      </w:r>
    </w:p>
    <w:p w:rsidR="00345BA0" w:rsidRPr="00345BA0" w:rsidRDefault="00345BA0" w:rsidP="00345BA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При рассмотрении вторых частей заявок на участие в электронном аукционе Единая комиссия проверяет также наличие документов и сведений, их соответствие требованиям документации об электронном аукционе, а также наличие в таких документах недостоверных сведений об участнике закупки.</w:t>
      </w:r>
    </w:p>
    <w:p w:rsidR="00345BA0" w:rsidRPr="00345BA0" w:rsidRDefault="00345BA0" w:rsidP="00345BA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r w:rsidRPr="00345BA0">
        <w:rPr>
          <w:rFonts w:ascii="Times New Roman" w:eastAsia="Times New Roman" w:hAnsi="Times New Roman" w:cs="Times New Roman"/>
          <w:color w:val="000000"/>
          <w:sz w:val="24"/>
          <w:szCs w:val="24"/>
          <w:lang w:eastAsia="ar-SA"/>
        </w:rPr>
        <w:t xml:space="preserve"> Российской Федерации</w:t>
      </w:r>
      <w:r w:rsidRPr="00345BA0">
        <w:rPr>
          <w:rFonts w:ascii="Times New Roman" w:eastAsia="Times New Roman" w:hAnsi="Times New Roman" w:cs="Times New Roman"/>
          <w:sz w:val="24"/>
          <w:szCs w:val="24"/>
          <w:lang w:eastAsia="ar-SA"/>
        </w:rPr>
        <w:t>.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конкурсе, должны быть заполнены по всем пунктам.</w:t>
      </w:r>
    </w:p>
    <w:p w:rsidR="00345BA0" w:rsidRPr="00345BA0" w:rsidRDefault="00345BA0" w:rsidP="00345BA0">
      <w:pPr>
        <w:suppressAutoHyphens/>
        <w:spacing w:after="0" w:line="240" w:lineRule="auto"/>
        <w:ind w:firstLine="7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Заявка на участие в аукционе, подготовленная участником закупки, а также вся корреспонденция и документация, связанные с этой заявкой, которыми обменялись участник закупки и заказчик, должны быть написаны на русском языке.</w:t>
      </w:r>
    </w:p>
    <w:p w:rsidR="00345BA0" w:rsidRPr="000F00D5" w:rsidRDefault="00345BA0" w:rsidP="00345BA0">
      <w:pPr>
        <w:widowControl w:val="0"/>
        <w:tabs>
          <w:tab w:val="left" w:pos="0"/>
          <w:tab w:val="left" w:pos="426"/>
          <w:tab w:val="left" w:pos="1418"/>
        </w:tabs>
        <w:suppressAutoHyphens/>
        <w:spacing w:after="0" w:line="240" w:lineRule="auto"/>
        <w:ind w:firstLine="709"/>
        <w:jc w:val="both"/>
        <w:rPr>
          <w:rFonts w:ascii="Times New Roman" w:eastAsia="Arial Unicode MS" w:hAnsi="Times New Roman" w:cs="Times New Roman"/>
          <w:color w:val="000000" w:themeColor="text1"/>
          <w:kern w:val="1"/>
          <w:sz w:val="24"/>
          <w:szCs w:val="20"/>
          <w:lang w:eastAsia="ar-SA"/>
        </w:rPr>
      </w:pPr>
      <w:r w:rsidRPr="00345BA0">
        <w:rPr>
          <w:rFonts w:ascii="Times New Roman" w:eastAsia="Arial Unicode MS" w:hAnsi="Times New Roman" w:cs="Times New Roman"/>
          <w:color w:val="000000"/>
          <w:kern w:val="1"/>
          <w:sz w:val="24"/>
          <w:szCs w:val="24"/>
          <w:lang w:eastAsia="ar-SA"/>
        </w:rPr>
        <w:t xml:space="preserve">При заполнении заявки на участие в аукционе на электронной площадке необходимо указать требуемые электронной площадкой сведения, а также приложить требуемые </w:t>
      </w:r>
      <w:r w:rsidRPr="00345BA0">
        <w:rPr>
          <w:rFonts w:ascii="Times New Roman" w:eastAsia="Arial Unicode MS" w:hAnsi="Times New Roman" w:cs="Times New Roman"/>
          <w:kern w:val="1"/>
          <w:sz w:val="24"/>
          <w:szCs w:val="24"/>
          <w:lang w:eastAsia="ar-SA"/>
        </w:rPr>
        <w:t xml:space="preserve">Положением о закупках </w:t>
      </w:r>
      <w:r w:rsidRPr="00345BA0">
        <w:rPr>
          <w:rFonts w:ascii="Times New Roman" w:eastAsia="Arial Unicode MS" w:hAnsi="Times New Roman" w:cs="Times New Roman"/>
          <w:kern w:val="1"/>
          <w:sz w:val="24"/>
          <w:szCs w:val="20"/>
          <w:lang w:eastAsia="ar-SA"/>
        </w:rPr>
        <w:t xml:space="preserve">Муниципального автономного дошкольного образовательного учреждения </w:t>
      </w:r>
      <w:r w:rsidR="00BA4091">
        <w:rPr>
          <w:rFonts w:ascii="Times New Roman" w:eastAsia="Arial Unicode MS" w:hAnsi="Times New Roman" w:cs="Times New Roman"/>
          <w:color w:val="000000" w:themeColor="text1"/>
          <w:kern w:val="1"/>
          <w:sz w:val="24"/>
          <w:szCs w:val="20"/>
          <w:lang w:eastAsia="ar-SA"/>
        </w:rPr>
        <w:t>Детский</w:t>
      </w:r>
      <w:r w:rsidRPr="000F00D5">
        <w:rPr>
          <w:rFonts w:ascii="Times New Roman" w:eastAsia="Arial Unicode MS" w:hAnsi="Times New Roman" w:cs="Times New Roman"/>
          <w:color w:val="000000" w:themeColor="text1"/>
          <w:kern w:val="1"/>
          <w:sz w:val="24"/>
          <w:szCs w:val="20"/>
          <w:lang w:eastAsia="ar-SA"/>
        </w:rPr>
        <w:t xml:space="preserve"> сад «Радуга» с. Еремеево МР Чишминский район Республики Башкортостан </w:t>
      </w:r>
      <w:r w:rsidRPr="000F00D5">
        <w:rPr>
          <w:rFonts w:ascii="Times New Roman" w:eastAsia="Arial Unicode MS" w:hAnsi="Times New Roman" w:cs="Times New Roman"/>
          <w:color w:val="000000" w:themeColor="text1"/>
          <w:kern w:val="1"/>
          <w:sz w:val="24"/>
          <w:szCs w:val="24"/>
          <w:lang w:eastAsia="ar-SA"/>
        </w:rPr>
        <w:t xml:space="preserve">и настоящей документацией об аукционе документы в электронной форме. </w:t>
      </w:r>
    </w:p>
    <w:p w:rsidR="00345BA0" w:rsidRPr="00345BA0" w:rsidRDefault="00345BA0" w:rsidP="00345BA0">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Документы и информация, направляемые в форме электронных документов участником закупки, должны быть подписаны усиленной электронной подписью лица, имеющего право действовать от имени соответственно участника закупки. </w:t>
      </w:r>
    </w:p>
    <w:p w:rsidR="00345BA0" w:rsidRPr="00345BA0" w:rsidRDefault="00345BA0" w:rsidP="00345BA0">
      <w:pPr>
        <w:suppressAutoHyphens/>
        <w:spacing w:after="0" w:line="240" w:lineRule="auto"/>
        <w:ind w:firstLine="7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Участник закупки вправе подать только одну заявку на участие в аукционе.</w:t>
      </w:r>
    </w:p>
    <w:p w:rsidR="00345BA0" w:rsidRPr="00345BA0" w:rsidRDefault="00345BA0" w:rsidP="00345BA0">
      <w:pPr>
        <w:suppressAutoHyphens/>
        <w:spacing w:after="0" w:line="240" w:lineRule="auto"/>
        <w:ind w:firstLine="709"/>
        <w:jc w:val="both"/>
        <w:rPr>
          <w:rFonts w:ascii="Times New Roman" w:eastAsia="Times New Roman" w:hAnsi="Times New Roman" w:cs="Times New Roman"/>
          <w:sz w:val="24"/>
          <w:szCs w:val="24"/>
          <w:lang w:eastAsia="ar-SA"/>
        </w:rPr>
      </w:pPr>
    </w:p>
    <w:p w:rsidR="00345BA0" w:rsidRPr="00345BA0" w:rsidRDefault="00345BA0" w:rsidP="00345BA0">
      <w:pPr>
        <w:shd w:val="clear" w:color="auto" w:fill="FFFFFF"/>
        <w:tabs>
          <w:tab w:val="left" w:pos="709"/>
          <w:tab w:val="left" w:pos="8069"/>
          <w:tab w:val="left" w:pos="9000"/>
        </w:tabs>
        <w:suppressAutoHyphens/>
        <w:spacing w:after="0" w:line="100" w:lineRule="atLeast"/>
        <w:jc w:val="both"/>
        <w:rPr>
          <w:rFonts w:ascii="Times New Roman" w:eastAsia="Arial" w:hAnsi="Times New Roman" w:cs="Times New Roman"/>
          <w:b/>
          <w:color w:val="000000"/>
          <w:kern w:val="1"/>
          <w:sz w:val="24"/>
          <w:szCs w:val="24"/>
          <w:lang w:eastAsia="ar-SA"/>
        </w:rPr>
      </w:pPr>
      <w:r w:rsidRPr="00345BA0">
        <w:rPr>
          <w:rFonts w:ascii="Times New Roman" w:eastAsia="Arial" w:hAnsi="Times New Roman" w:cs="Times New Roman"/>
          <w:b/>
          <w:color w:val="000000"/>
          <w:kern w:val="1"/>
          <w:sz w:val="24"/>
          <w:szCs w:val="24"/>
          <w:lang w:eastAsia="ar-SA"/>
        </w:rPr>
        <w:t xml:space="preserve">           3.3.  Обеспечение заявки на участие в аукционе</w:t>
      </w:r>
    </w:p>
    <w:p w:rsidR="00345BA0" w:rsidRPr="00345BA0" w:rsidRDefault="00345BA0" w:rsidP="00345BA0">
      <w:pPr>
        <w:tabs>
          <w:tab w:val="left" w:pos="709"/>
        </w:tabs>
        <w:suppressAutoHyphens/>
        <w:spacing w:after="0" w:line="100" w:lineRule="atLeast"/>
        <w:jc w:val="both"/>
        <w:rPr>
          <w:rFonts w:ascii="Times New Roman" w:eastAsia="Arial" w:hAnsi="Times New Roman" w:cs="Times New Roman"/>
          <w:kern w:val="1"/>
          <w:sz w:val="24"/>
          <w:szCs w:val="24"/>
          <w:lang w:eastAsia="ar-SA"/>
        </w:rPr>
      </w:pPr>
      <w:r w:rsidRPr="00345BA0">
        <w:rPr>
          <w:rFonts w:ascii="Times New Roman" w:eastAsia="Arial" w:hAnsi="Times New Roman" w:cs="Times New Roman"/>
          <w:color w:val="000000"/>
          <w:kern w:val="1"/>
          <w:sz w:val="24"/>
          <w:szCs w:val="24"/>
          <w:lang w:eastAsia="ar-SA"/>
        </w:rPr>
        <w:t>3.3.1.</w:t>
      </w:r>
      <w:r w:rsidRPr="00345BA0">
        <w:rPr>
          <w:rFonts w:ascii="Times New Roman" w:eastAsia="Arial" w:hAnsi="Times New Roman" w:cs="Times New Roman"/>
          <w:color w:val="000000"/>
          <w:kern w:val="1"/>
          <w:sz w:val="24"/>
          <w:szCs w:val="24"/>
          <w:lang w:eastAsia="ar-SA"/>
        </w:rPr>
        <w:tab/>
      </w:r>
      <w:r w:rsidRPr="00345BA0">
        <w:rPr>
          <w:rFonts w:ascii="Times New Roman" w:eastAsia="Arial" w:hAnsi="Times New Roman" w:cs="Times New Roman"/>
          <w:kern w:val="1"/>
          <w:sz w:val="24"/>
          <w:szCs w:val="24"/>
          <w:lang w:eastAsia="ar-SA"/>
        </w:rPr>
        <w:t xml:space="preserve">Заказчик устанавливает требование обеспечения заявки на участие в аукционе в размере, указанном в </w:t>
      </w:r>
      <w:r w:rsidRPr="00345BA0">
        <w:rPr>
          <w:rFonts w:ascii="Times New Roman" w:eastAsia="Arial" w:hAnsi="Times New Roman" w:cs="Times New Roman"/>
          <w:b/>
          <w:i/>
          <w:kern w:val="1"/>
          <w:sz w:val="24"/>
          <w:szCs w:val="24"/>
          <w:lang w:eastAsia="ar-SA"/>
        </w:rPr>
        <w:t>Информационной карте аукциона</w:t>
      </w:r>
      <w:r w:rsidRPr="00345BA0">
        <w:rPr>
          <w:rFonts w:ascii="Times New Roman" w:eastAsia="Arial" w:hAnsi="Times New Roman" w:cs="Times New Roman"/>
          <w:kern w:val="1"/>
          <w:sz w:val="24"/>
          <w:szCs w:val="24"/>
          <w:lang w:eastAsia="ar-SA"/>
        </w:rPr>
        <w:t>.</w:t>
      </w:r>
    </w:p>
    <w:p w:rsidR="00345BA0" w:rsidRPr="00345BA0" w:rsidRDefault="00345BA0" w:rsidP="00345BA0">
      <w:pPr>
        <w:tabs>
          <w:tab w:val="left" w:pos="709"/>
        </w:tabs>
        <w:suppressAutoHyphens/>
        <w:autoSpaceDE w:val="0"/>
        <w:spacing w:after="0" w:line="100" w:lineRule="atLeast"/>
        <w:ind w:firstLine="709"/>
        <w:jc w:val="both"/>
        <w:rPr>
          <w:rFonts w:ascii="Times New Roman" w:eastAsia="Arial" w:hAnsi="Times New Roman" w:cs="Times New Roman"/>
          <w:kern w:val="1"/>
          <w:sz w:val="24"/>
          <w:szCs w:val="24"/>
          <w:lang w:eastAsia="ar-SA"/>
        </w:rPr>
      </w:pPr>
      <w:r w:rsidRPr="00345BA0">
        <w:rPr>
          <w:rFonts w:ascii="Times New Roman" w:eastAsia="Arial" w:hAnsi="Times New Roman" w:cs="Times New Roman"/>
          <w:kern w:val="1"/>
          <w:sz w:val="24"/>
          <w:szCs w:val="24"/>
          <w:lang w:eastAsia="ar-SA"/>
        </w:rPr>
        <w:t xml:space="preserve">Требование обеспечения заявки на участие в аукционе в равной мере распространяется на всех участников </w:t>
      </w:r>
      <w:r w:rsidRPr="00345BA0">
        <w:rPr>
          <w:rFonts w:ascii="Times New Roman" w:eastAsia="Arial" w:hAnsi="Times New Roman" w:cs="Times New Roman"/>
          <w:color w:val="000000"/>
          <w:kern w:val="1"/>
          <w:sz w:val="24"/>
          <w:szCs w:val="24"/>
          <w:lang w:eastAsia="ar-SA"/>
        </w:rPr>
        <w:t>закупки</w:t>
      </w:r>
      <w:r w:rsidRPr="00345BA0">
        <w:rPr>
          <w:rFonts w:ascii="Times New Roman" w:eastAsia="Arial" w:hAnsi="Times New Roman" w:cs="Times New Roman"/>
          <w:kern w:val="1"/>
          <w:sz w:val="24"/>
          <w:szCs w:val="24"/>
          <w:lang w:eastAsia="ar-SA"/>
        </w:rPr>
        <w:t>.</w:t>
      </w:r>
    </w:p>
    <w:p w:rsidR="00345BA0" w:rsidRPr="00345BA0" w:rsidRDefault="00345BA0" w:rsidP="00345BA0">
      <w:pPr>
        <w:tabs>
          <w:tab w:val="left" w:pos="709"/>
        </w:tabs>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3.3.2. </w:t>
      </w:r>
      <w:r w:rsidRPr="00345BA0">
        <w:rPr>
          <w:rFonts w:ascii="Times New Roman" w:eastAsia="Times New Roman" w:hAnsi="Times New Roman" w:cs="Times New Roman"/>
          <w:sz w:val="24"/>
          <w:szCs w:val="24"/>
          <w:lang w:eastAsia="ar-SA"/>
        </w:rPr>
        <w:tab/>
        <w:t xml:space="preserve">Порядок блокирования, разблокирования, использования обеспечения заявки на участие в аукционе осуществляется оператором электронной площадки в порядке, определенном Законом 223-ФЗ, Положением о закупках Муниципального автономного дошкольного образовательного учреждения </w:t>
      </w:r>
      <w:r w:rsidRPr="000F00D5">
        <w:rPr>
          <w:rFonts w:ascii="Times New Roman" w:eastAsia="Times New Roman" w:hAnsi="Times New Roman" w:cs="Times New Roman"/>
          <w:color w:val="000000" w:themeColor="text1"/>
          <w:sz w:val="24"/>
          <w:szCs w:val="24"/>
          <w:lang w:eastAsia="ar-SA"/>
        </w:rPr>
        <w:t>Детский сад «</w:t>
      </w:r>
      <w:r w:rsidR="000F00D5" w:rsidRPr="000F00D5">
        <w:rPr>
          <w:rFonts w:ascii="Times New Roman" w:eastAsia="Times New Roman" w:hAnsi="Times New Roman" w:cs="Times New Roman"/>
          <w:color w:val="000000" w:themeColor="text1"/>
          <w:sz w:val="24"/>
          <w:szCs w:val="24"/>
          <w:lang w:eastAsia="ar-SA"/>
        </w:rPr>
        <w:t>Радуга</w:t>
      </w:r>
      <w:r w:rsidRPr="000F00D5">
        <w:rPr>
          <w:rFonts w:ascii="Times New Roman" w:eastAsia="Times New Roman" w:hAnsi="Times New Roman" w:cs="Times New Roman"/>
          <w:color w:val="000000" w:themeColor="text1"/>
          <w:sz w:val="24"/>
          <w:szCs w:val="24"/>
          <w:lang w:eastAsia="ar-SA"/>
        </w:rPr>
        <w:t xml:space="preserve">» </w:t>
      </w:r>
      <w:r w:rsidR="000F00D5" w:rsidRPr="000F00D5">
        <w:rPr>
          <w:rFonts w:ascii="Times New Roman" w:eastAsia="Times New Roman" w:hAnsi="Times New Roman" w:cs="Times New Roman"/>
          <w:color w:val="000000" w:themeColor="text1"/>
          <w:sz w:val="24"/>
          <w:szCs w:val="24"/>
          <w:lang w:eastAsia="ar-SA"/>
        </w:rPr>
        <w:t xml:space="preserve">с. </w:t>
      </w:r>
      <w:proofErr w:type="spellStart"/>
      <w:r w:rsidR="000F00D5" w:rsidRPr="000F00D5">
        <w:rPr>
          <w:rFonts w:ascii="Times New Roman" w:eastAsia="Times New Roman" w:hAnsi="Times New Roman" w:cs="Times New Roman"/>
          <w:color w:val="000000" w:themeColor="text1"/>
          <w:sz w:val="24"/>
          <w:szCs w:val="24"/>
          <w:lang w:eastAsia="ar-SA"/>
        </w:rPr>
        <w:t>Еремеево</w:t>
      </w:r>
      <w:proofErr w:type="spellEnd"/>
      <w:r w:rsidRPr="000F00D5">
        <w:rPr>
          <w:rFonts w:ascii="Times New Roman" w:eastAsia="Times New Roman" w:hAnsi="Times New Roman" w:cs="Times New Roman"/>
          <w:color w:val="000000" w:themeColor="text1"/>
          <w:sz w:val="24"/>
          <w:szCs w:val="24"/>
          <w:lang w:eastAsia="ar-SA"/>
        </w:rPr>
        <w:t xml:space="preserve"> муниципального района </w:t>
      </w:r>
      <w:proofErr w:type="spellStart"/>
      <w:r w:rsidRPr="000F00D5">
        <w:rPr>
          <w:rFonts w:ascii="Times New Roman" w:eastAsia="Times New Roman" w:hAnsi="Times New Roman" w:cs="Times New Roman"/>
          <w:color w:val="000000" w:themeColor="text1"/>
          <w:sz w:val="24"/>
          <w:szCs w:val="24"/>
          <w:lang w:eastAsia="ar-SA"/>
        </w:rPr>
        <w:t>Чишминский</w:t>
      </w:r>
      <w:proofErr w:type="spellEnd"/>
      <w:r w:rsidRPr="000F00D5">
        <w:rPr>
          <w:rFonts w:ascii="Times New Roman" w:eastAsia="Times New Roman" w:hAnsi="Times New Roman" w:cs="Times New Roman"/>
          <w:color w:val="000000" w:themeColor="text1"/>
          <w:sz w:val="24"/>
          <w:szCs w:val="24"/>
          <w:lang w:eastAsia="ar-SA"/>
        </w:rPr>
        <w:t xml:space="preserve"> район Республики Башкортостан </w:t>
      </w:r>
      <w:r w:rsidRPr="00345BA0">
        <w:rPr>
          <w:rFonts w:ascii="Times New Roman" w:eastAsia="Times New Roman" w:hAnsi="Times New Roman" w:cs="Times New Roman"/>
          <w:sz w:val="24"/>
          <w:szCs w:val="24"/>
          <w:lang w:eastAsia="ar-SA"/>
        </w:rPr>
        <w:t>и регламентом работы электронной площадки.</w:t>
      </w:r>
    </w:p>
    <w:p w:rsidR="00345BA0" w:rsidRPr="00345BA0" w:rsidRDefault="00345BA0" w:rsidP="00345BA0">
      <w:pPr>
        <w:tabs>
          <w:tab w:val="left" w:pos="709"/>
        </w:tabs>
        <w:suppressAutoHyphens/>
        <w:spacing w:after="0" w:line="100" w:lineRule="atLeast"/>
        <w:jc w:val="both"/>
        <w:rPr>
          <w:rFonts w:ascii="Times New Roman" w:eastAsia="Times New Roman" w:hAnsi="Times New Roman" w:cs="Times New Roman"/>
          <w:sz w:val="24"/>
          <w:szCs w:val="24"/>
          <w:lang w:eastAsia="ar-SA"/>
        </w:rPr>
      </w:pPr>
    </w:p>
    <w:p w:rsidR="00345BA0" w:rsidRPr="00345BA0" w:rsidRDefault="00345BA0" w:rsidP="00345BA0">
      <w:pPr>
        <w:suppressAutoHyphens/>
        <w:spacing w:after="0" w:line="100" w:lineRule="atLeast"/>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3.4. </w:t>
      </w:r>
      <w:r w:rsidRPr="00345BA0">
        <w:rPr>
          <w:rFonts w:ascii="Times New Roman" w:eastAsia="Times New Roman" w:hAnsi="Times New Roman" w:cs="Times New Roman"/>
          <w:b/>
          <w:sz w:val="24"/>
          <w:szCs w:val="24"/>
          <w:lang w:eastAsia="ar-SA"/>
        </w:rPr>
        <w:tab/>
        <w:t>Место и срок подачи и регистрации заявок на участие в аукционе</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3.4.1. Участник закупки вправе подать заявку на участие в аукционе в любой момент с момента размещения на официальном сайте </w:t>
      </w:r>
      <w:hyperlink r:id="rId12" w:anchor="_blank" w:history="1">
        <w:r w:rsidRPr="00345BA0">
          <w:rPr>
            <w:rFonts w:ascii="Times New Roman CYR" w:eastAsia="Times New Roman" w:hAnsi="Times New Roman CYR"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и электронной площадке,</w:t>
      </w:r>
      <w:r w:rsidRPr="00345BA0">
        <w:rPr>
          <w:rFonts w:ascii="Times New Roman" w:eastAsia="Times New Roman" w:hAnsi="Times New Roman" w:cs="Times New Roman"/>
          <w:color w:val="000000"/>
          <w:sz w:val="24"/>
          <w:szCs w:val="24"/>
          <w:lang w:eastAsia="ar-SA"/>
        </w:rPr>
        <w:t xml:space="preserve"> указанной в </w:t>
      </w:r>
      <w:r w:rsidRPr="00345BA0">
        <w:rPr>
          <w:rFonts w:ascii="Times New Roman" w:eastAsia="Times New Roman" w:hAnsi="Times New Roman" w:cs="Times New Roman"/>
          <w:b/>
          <w:i/>
          <w:color w:val="000000"/>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 xml:space="preserve"> извещения о проведении аукциона до даты и времени окончания срока подачи заявок на участие в аукционе, указанных</w:t>
      </w:r>
      <w:r w:rsidRPr="00345BA0">
        <w:rPr>
          <w:rFonts w:ascii="Times New Roman" w:eastAsia="Times New Roman" w:hAnsi="Times New Roman" w:cs="Times New Roman"/>
          <w:color w:val="000000"/>
          <w:sz w:val="24"/>
          <w:szCs w:val="24"/>
          <w:lang w:eastAsia="ar-SA"/>
        </w:rPr>
        <w:t xml:space="preserve"> в </w:t>
      </w:r>
      <w:r w:rsidRPr="00345BA0">
        <w:rPr>
          <w:rFonts w:ascii="Times New Roman" w:eastAsia="Times New Roman" w:hAnsi="Times New Roman" w:cs="Times New Roman"/>
          <w:b/>
          <w:i/>
          <w:color w:val="000000"/>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bCs/>
          <w:sz w:val="24"/>
          <w:szCs w:val="24"/>
          <w:lang w:eastAsia="ar-SA"/>
        </w:rPr>
      </w:pPr>
      <w:r w:rsidRPr="00345BA0">
        <w:rPr>
          <w:rFonts w:ascii="Times New Roman" w:eastAsia="Times New Roman" w:hAnsi="Times New Roman" w:cs="Times New Roman"/>
          <w:sz w:val="24"/>
          <w:szCs w:val="24"/>
          <w:lang w:eastAsia="ar-SA"/>
        </w:rPr>
        <w:t xml:space="preserve">3.4.2. </w:t>
      </w:r>
      <w:r w:rsidRPr="00345BA0">
        <w:rPr>
          <w:rFonts w:ascii="Times New Roman" w:eastAsia="Times New Roman" w:hAnsi="Times New Roman" w:cs="Times New Roman"/>
          <w:bCs/>
          <w:sz w:val="24"/>
          <w:szCs w:val="24"/>
          <w:lang w:eastAsia="ar-SA"/>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подпунктами 3.1.2.-3.1.3 Раздела </w:t>
      </w:r>
      <w:r w:rsidRPr="00345BA0">
        <w:rPr>
          <w:rFonts w:ascii="Times New Roman" w:eastAsia="Times New Roman" w:hAnsi="Times New Roman" w:cs="Times New Roman"/>
          <w:bCs/>
          <w:sz w:val="24"/>
          <w:szCs w:val="24"/>
          <w:lang w:val="en-US" w:eastAsia="ar-SA"/>
        </w:rPr>
        <w:t>I</w:t>
      </w:r>
      <w:r w:rsidRPr="00345BA0">
        <w:rPr>
          <w:rFonts w:ascii="Times New Roman" w:eastAsia="Times New Roman" w:hAnsi="Times New Roman" w:cs="Times New Roman"/>
          <w:bCs/>
          <w:sz w:val="24"/>
          <w:szCs w:val="24"/>
          <w:lang w:eastAsia="ar-SA"/>
        </w:rPr>
        <w:t xml:space="preserve"> настоящей документации. Указанные электронные документы подаются одновременно.</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3.4.3. Каждая заявка на участие в аукционе, поступившая в срок, регистрируется и ей присваивается порядковый номер, в соответствии с поступлением заявки. </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4.4.4.</w:t>
      </w:r>
      <w:r w:rsidRPr="00345BA0">
        <w:rPr>
          <w:rFonts w:ascii="Times New Roman" w:eastAsia="Times New Roman" w:hAnsi="Times New Roman" w:cs="Times New Roman"/>
          <w:sz w:val="24"/>
          <w:szCs w:val="24"/>
          <w:lang w:eastAsia="ar-SA"/>
        </w:rPr>
        <w:tab/>
        <w:t xml:space="preserve">Заявки на участие в аукционе, поступившие по истечении срока их приема, указанного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 xml:space="preserve"> признаются опоздавшими. Такие заявки не рассматриваются. </w:t>
      </w:r>
    </w:p>
    <w:p w:rsidR="00345BA0" w:rsidRPr="00345BA0" w:rsidRDefault="00345BA0" w:rsidP="00345BA0">
      <w:pPr>
        <w:suppressAutoHyphens/>
        <w:spacing w:after="0" w:line="100" w:lineRule="atLeast"/>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3.5.</w:t>
      </w:r>
      <w:r w:rsidRPr="00345BA0">
        <w:rPr>
          <w:rFonts w:ascii="Times New Roman" w:eastAsia="Times New Roman" w:hAnsi="Times New Roman" w:cs="Times New Roman"/>
          <w:b/>
          <w:sz w:val="24"/>
          <w:szCs w:val="24"/>
          <w:lang w:eastAsia="ar-SA"/>
        </w:rPr>
        <w:tab/>
        <w:t>Отзыв заявок на участие в аукционе.</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3.5.1.</w:t>
      </w:r>
      <w:r w:rsidRPr="00345BA0">
        <w:rPr>
          <w:rFonts w:ascii="Times New Roman" w:eastAsia="Times New Roman" w:hAnsi="Times New Roman" w:cs="Times New Roman"/>
          <w:b/>
          <w:sz w:val="24"/>
          <w:szCs w:val="24"/>
          <w:lang w:eastAsia="ar-SA"/>
        </w:rPr>
        <w:t xml:space="preserve"> </w:t>
      </w:r>
      <w:r w:rsidRPr="00345BA0">
        <w:rPr>
          <w:rFonts w:ascii="Times New Roman" w:eastAsia="Times New Roman" w:hAnsi="Times New Roman" w:cs="Times New Roman"/>
          <w:sz w:val="24"/>
          <w:szCs w:val="24"/>
          <w:lang w:eastAsia="ar-SA"/>
        </w:rPr>
        <w:t xml:space="preserve">Участник закупки, подавший заявку на участие в аукционе, вправе отозвать заявку на участие в аукционе не позднее даты окончания срока подачи заявок, указанного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 направив об этом уведомление оператору электронной площадки.</w:t>
      </w:r>
    </w:p>
    <w:p w:rsidR="00345BA0" w:rsidRPr="00345BA0" w:rsidRDefault="00345BA0" w:rsidP="00345BA0">
      <w:pPr>
        <w:suppressAutoHyphens/>
        <w:spacing w:after="0" w:line="100" w:lineRule="atLeast"/>
        <w:jc w:val="both"/>
        <w:rPr>
          <w:rFonts w:ascii="Times New Roman" w:eastAsia="Times New Roman" w:hAnsi="Times New Roman" w:cs="Times New Roman"/>
          <w:b/>
          <w:sz w:val="24"/>
          <w:szCs w:val="24"/>
          <w:lang w:eastAsia="ar-SA"/>
        </w:rPr>
      </w:pPr>
    </w:p>
    <w:p w:rsidR="00345BA0" w:rsidRPr="00345BA0" w:rsidRDefault="00345BA0" w:rsidP="00345BA0">
      <w:pPr>
        <w:tabs>
          <w:tab w:val="left" w:pos="567"/>
        </w:tabs>
        <w:suppressAutoHyphens/>
        <w:spacing w:after="0" w:line="100" w:lineRule="atLeast"/>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4.</w:t>
      </w:r>
      <w:r w:rsidRPr="00345BA0">
        <w:rPr>
          <w:rFonts w:ascii="Times New Roman" w:eastAsia="Times New Roman" w:hAnsi="Times New Roman" w:cs="Times New Roman"/>
          <w:b/>
          <w:sz w:val="24"/>
          <w:szCs w:val="24"/>
          <w:lang w:eastAsia="ar-SA"/>
        </w:rPr>
        <w:tab/>
        <w:t>ПОРЯДОК РАССМОТРЕНИЯ ПЕРВЫХ ЧАСТЕЙ ЗАЯВОК НА УЧАСТИЕ В АУКЦИОНЕ.</w:t>
      </w:r>
    </w:p>
    <w:p w:rsidR="00345BA0" w:rsidRPr="00345BA0" w:rsidRDefault="00345BA0" w:rsidP="00345BA0">
      <w:pPr>
        <w:suppressAutoHyphens/>
        <w:spacing w:after="0" w:line="100" w:lineRule="atLeast"/>
        <w:ind w:firstLine="709"/>
        <w:jc w:val="both"/>
        <w:rPr>
          <w:rFonts w:ascii="Times New Roman" w:eastAsia="Times New Roman" w:hAnsi="Times New Roman" w:cs="Times New Roman"/>
          <w:color w:val="FF0000"/>
          <w:sz w:val="24"/>
          <w:szCs w:val="24"/>
          <w:lang w:eastAsia="ar-SA"/>
        </w:rPr>
      </w:pPr>
      <w:r w:rsidRPr="00345BA0">
        <w:rPr>
          <w:rFonts w:ascii="Times New Roman" w:eastAsia="Times New Roman" w:hAnsi="Times New Roman" w:cs="Times New Roman"/>
          <w:sz w:val="24"/>
          <w:szCs w:val="24"/>
          <w:lang w:eastAsia="ar-SA"/>
        </w:rPr>
        <w:t xml:space="preserve">Порядок рассмотрения первых частей заявок на участие в аукционе регламентируется Положением о закупке товаров, работ и услуг для нужд Муниципального автономного дошкольного образовательного учреждения </w:t>
      </w:r>
      <w:r w:rsidRPr="000F00D5">
        <w:rPr>
          <w:rFonts w:ascii="Times New Roman" w:eastAsia="Times New Roman" w:hAnsi="Times New Roman" w:cs="Times New Roman"/>
          <w:color w:val="000000" w:themeColor="text1"/>
          <w:sz w:val="24"/>
          <w:szCs w:val="24"/>
          <w:lang w:eastAsia="ar-SA"/>
        </w:rPr>
        <w:t>Детск</w:t>
      </w:r>
      <w:r w:rsidR="00BA4091">
        <w:rPr>
          <w:rFonts w:ascii="Times New Roman" w:eastAsia="Times New Roman" w:hAnsi="Times New Roman" w:cs="Times New Roman"/>
          <w:color w:val="000000" w:themeColor="text1"/>
          <w:sz w:val="24"/>
          <w:szCs w:val="24"/>
          <w:lang w:eastAsia="ar-SA"/>
        </w:rPr>
        <w:t>ий</w:t>
      </w:r>
      <w:r w:rsidRPr="000F00D5">
        <w:rPr>
          <w:rFonts w:ascii="Times New Roman" w:eastAsia="Times New Roman" w:hAnsi="Times New Roman" w:cs="Times New Roman"/>
          <w:color w:val="000000" w:themeColor="text1"/>
          <w:sz w:val="24"/>
          <w:szCs w:val="24"/>
          <w:lang w:eastAsia="ar-SA"/>
        </w:rPr>
        <w:t xml:space="preserve"> сад «Радуга» с. Еремеево МР Чишминский район Республики Башкортостан. </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4.1. </w:t>
      </w:r>
      <w:r w:rsidRPr="00345BA0">
        <w:rPr>
          <w:rFonts w:ascii="Times New Roman" w:eastAsia="Times New Roman" w:hAnsi="Times New Roman" w:cs="Times New Roman"/>
          <w:sz w:val="24"/>
          <w:szCs w:val="24"/>
          <w:lang w:eastAsia="ar-SA"/>
        </w:rPr>
        <w:tab/>
        <w:t xml:space="preserve">Единая комиссия проверяет первые части заявок на участие в электронном аукционе, содержащие информацию, предусмотренную подпунктом 3.1.2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на соответствие требованиям, установленным в отношении оказываемых услуг.</w:t>
      </w:r>
    </w:p>
    <w:p w:rsidR="00345BA0" w:rsidRPr="00345BA0" w:rsidRDefault="00345BA0" w:rsidP="00345BA0">
      <w:pPr>
        <w:suppressAutoHyphens/>
        <w:autoSpaceDE w:val="0"/>
        <w:spacing w:after="0" w:line="240" w:lineRule="auto"/>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sz w:val="24"/>
          <w:szCs w:val="24"/>
          <w:lang w:eastAsia="ar-SA"/>
        </w:rPr>
        <w:t xml:space="preserve">4.2. </w:t>
      </w:r>
      <w:r w:rsidRPr="00345BA0">
        <w:rPr>
          <w:rFonts w:ascii="Times New Roman" w:eastAsia="Times New Roman" w:hAnsi="Times New Roman" w:cs="Times New Roman"/>
          <w:sz w:val="24"/>
          <w:szCs w:val="24"/>
          <w:lang w:eastAsia="ar-SA"/>
        </w:rPr>
        <w:tab/>
        <w:t>Срок рассмотрения первых частей заявок на участие в аукционе не может превышать семь дней с даты окончания срока подачи заявок на участие в аукционе. Дата окончания срока рассмотрения первых частей заявок на участие в таком аукционе:</w:t>
      </w:r>
      <w:r w:rsidRPr="00345BA0">
        <w:rPr>
          <w:rFonts w:ascii="Times New Roman" w:eastAsia="Times New Roman" w:hAnsi="Times New Roman" w:cs="Times New Roman"/>
          <w:b/>
          <w:sz w:val="24"/>
          <w:szCs w:val="24"/>
          <w:lang w:eastAsia="ar-SA"/>
        </w:rPr>
        <w:t xml:space="preserve">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b/>
          <w:sz w:val="24"/>
          <w:szCs w:val="24"/>
          <w:lang w:eastAsia="ar-SA"/>
        </w:rPr>
        <w:t>.</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color w:val="FF0000"/>
          <w:sz w:val="24"/>
          <w:szCs w:val="24"/>
          <w:lang w:eastAsia="ar-SA"/>
        </w:rPr>
      </w:pPr>
      <w:r w:rsidRPr="00345BA0">
        <w:rPr>
          <w:rFonts w:ascii="Times New Roman" w:eastAsia="Times New Roman" w:hAnsi="Times New Roman" w:cs="Times New Roman"/>
          <w:sz w:val="24"/>
          <w:szCs w:val="24"/>
          <w:lang w:eastAsia="ar-SA"/>
        </w:rPr>
        <w:t xml:space="preserve">4.3. </w:t>
      </w:r>
      <w:r w:rsidRPr="00345BA0">
        <w:rPr>
          <w:rFonts w:ascii="Times New Roman" w:eastAsia="Times New Roman" w:hAnsi="Times New Roman" w:cs="Times New Roman"/>
          <w:sz w:val="24"/>
          <w:szCs w:val="24"/>
          <w:lang w:eastAsia="ar-SA"/>
        </w:rPr>
        <w:tab/>
        <w:t xml:space="preserve">По результатам рассмотрения первых частей заявок на участие в аукционе, содержащих сведения, предусмотренные подпунктом 3.1.2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единая комиссия принимает решение о допуске к участию в аукционе участника закупки и о признании этого участника закупки, участником аукциона или об отказе в допуске к участию в аукционе в порядке и по основаниям, предусмотренным Положением о закупке товаров, работ и услуг для нужд Муниципального автономного дошкольного образовательного учреждения </w:t>
      </w:r>
      <w:r w:rsidR="00BA4091">
        <w:rPr>
          <w:rFonts w:ascii="Times New Roman" w:eastAsia="Times New Roman" w:hAnsi="Times New Roman" w:cs="Times New Roman"/>
          <w:color w:val="000000" w:themeColor="text1"/>
          <w:sz w:val="24"/>
          <w:szCs w:val="24"/>
          <w:lang w:eastAsia="ar-SA"/>
        </w:rPr>
        <w:t>Детский сад</w:t>
      </w:r>
      <w:r w:rsidRPr="000F00D5">
        <w:rPr>
          <w:rFonts w:ascii="Times New Roman" w:eastAsia="Times New Roman" w:hAnsi="Times New Roman" w:cs="Times New Roman"/>
          <w:color w:val="000000" w:themeColor="text1"/>
          <w:sz w:val="24"/>
          <w:szCs w:val="24"/>
          <w:lang w:eastAsia="ar-SA"/>
        </w:rPr>
        <w:t xml:space="preserve"> «Радуга» с. Еремеево МР Чишминский район Республики Башкортостан. </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4.4.</w:t>
      </w:r>
      <w:r w:rsidRPr="00345BA0">
        <w:rPr>
          <w:rFonts w:ascii="Times New Roman" w:eastAsia="Times New Roman" w:hAnsi="Times New Roman" w:cs="Times New Roman"/>
          <w:sz w:val="24"/>
          <w:szCs w:val="24"/>
          <w:lang w:eastAsia="ar-SA"/>
        </w:rPr>
        <w:tab/>
        <w:t>Участник закупки не допускается к участию в аукционе в случае:</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1) не предоставления информации, предусмотренной подпунктом 3.1.2.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или предоставления недостоверной информации;</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2) несоответствия информации, предусмотренной подпунктом 3.1.2.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требованиям документации об аукционе.</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lastRenderedPageBreak/>
        <w:t>4.5.</w:t>
      </w:r>
      <w:r w:rsidRPr="00345BA0">
        <w:rPr>
          <w:rFonts w:ascii="Times New Roman" w:eastAsia="Times New Roman" w:hAnsi="Times New Roman" w:cs="Times New Roman"/>
          <w:sz w:val="24"/>
          <w:szCs w:val="24"/>
          <w:lang w:eastAsia="ar-SA"/>
        </w:rPr>
        <w:tab/>
        <w:t xml:space="preserve">По результатам рассмотрения первых частей заявок на участие в аукционе единая комиссия оформляет протокол рассмотрения заявок на участие в аукционе, подписываемый всеми присутствующими на заседании аукционной комиссии ее членами не позднее даты окончания срока рассмотрения данных заявок. Данный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на официальном сайте </w:t>
      </w:r>
      <w:hyperlink r:id="rId13" w:anchor="_blank" w:history="1">
        <w:r w:rsidRPr="00345BA0">
          <w:rPr>
            <w:rFonts w:ascii="Times New Roman CYR" w:eastAsia="Times New Roman" w:hAnsi="Times New Roman CYR"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p>
    <w:p w:rsidR="00345BA0" w:rsidRPr="00345BA0" w:rsidRDefault="00345BA0" w:rsidP="00345BA0">
      <w:pPr>
        <w:suppressAutoHyphens/>
        <w:spacing w:after="0" w:line="100" w:lineRule="atLeast"/>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5. ПОРЯДОК ПРОВЕДЕНИЯ ЭЛЕКТРОННОГО АУКЦИОНА.</w:t>
      </w:r>
    </w:p>
    <w:p w:rsidR="00345BA0" w:rsidRPr="00345BA0" w:rsidRDefault="00345BA0" w:rsidP="00345BA0">
      <w:pPr>
        <w:suppressAutoHyphens/>
        <w:spacing w:after="0" w:line="100" w:lineRule="atLeast"/>
        <w:ind w:firstLine="709"/>
        <w:jc w:val="both"/>
        <w:rPr>
          <w:rFonts w:ascii="Times New Roman" w:eastAsia="Times New Roman" w:hAnsi="Times New Roman" w:cs="Times New Roman"/>
          <w:b/>
          <w:sz w:val="24"/>
          <w:szCs w:val="24"/>
          <w:lang w:eastAsia="ar-SA"/>
        </w:rPr>
      </w:pP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5.1. </w:t>
      </w:r>
      <w:r w:rsidRPr="00345BA0">
        <w:rPr>
          <w:rFonts w:ascii="Times New Roman" w:eastAsia="Times New Roman" w:hAnsi="Times New Roman" w:cs="Times New Roman"/>
          <w:sz w:val="24"/>
          <w:szCs w:val="24"/>
          <w:lang w:eastAsia="ar-SA"/>
        </w:rPr>
        <w:tab/>
        <w:t>В электронном аукционе могут участвовать только аккредитованные и допущенные к участию в аукционе его участники.</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bCs/>
          <w:sz w:val="24"/>
          <w:szCs w:val="24"/>
          <w:lang w:eastAsia="ar-SA"/>
        </w:rPr>
      </w:pPr>
      <w:r w:rsidRPr="00345BA0">
        <w:rPr>
          <w:rFonts w:ascii="Times New Roman" w:eastAsia="Times New Roman" w:hAnsi="Times New Roman" w:cs="Times New Roman"/>
          <w:sz w:val="24"/>
          <w:szCs w:val="24"/>
          <w:lang w:eastAsia="ar-SA"/>
        </w:rPr>
        <w:t xml:space="preserve">5.2. </w:t>
      </w:r>
      <w:r w:rsidRPr="00345BA0">
        <w:rPr>
          <w:rFonts w:ascii="Times New Roman" w:eastAsia="Times New Roman" w:hAnsi="Times New Roman" w:cs="Times New Roman"/>
          <w:sz w:val="24"/>
          <w:szCs w:val="24"/>
          <w:lang w:eastAsia="ar-SA"/>
        </w:rPr>
        <w:tab/>
        <w:t>Дата проведения аукциона: указано в информационной каре электронного аукциона</w:t>
      </w:r>
      <w:r w:rsidRPr="00345BA0">
        <w:rPr>
          <w:rFonts w:ascii="Times New Roman" w:eastAsia="Calibri" w:hAnsi="Times New Roman" w:cs="Times New Roman"/>
          <w:sz w:val="24"/>
          <w:szCs w:val="24"/>
          <w:lang w:eastAsia="ar-SA"/>
        </w:rPr>
        <w:t xml:space="preserve">. </w:t>
      </w:r>
      <w:r w:rsidRPr="00345BA0">
        <w:rPr>
          <w:rFonts w:ascii="Times New Roman" w:eastAsia="Calibri" w:hAnsi="Times New Roman" w:cs="Times New Roman"/>
          <w:color w:val="FF0000"/>
          <w:sz w:val="24"/>
          <w:szCs w:val="24"/>
          <w:lang w:eastAsia="ar-SA"/>
        </w:rPr>
        <w:t xml:space="preserve"> </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5.3. </w:t>
      </w:r>
      <w:r w:rsidRPr="00345BA0">
        <w:rPr>
          <w:rFonts w:ascii="Times New Roman" w:eastAsia="Times New Roman" w:hAnsi="Times New Roman" w:cs="Times New Roman"/>
          <w:sz w:val="24"/>
          <w:szCs w:val="24"/>
          <w:lang w:eastAsia="ar-SA"/>
        </w:rPr>
        <w:tab/>
        <w:t>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аукционе.</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5.4.</w:t>
      </w:r>
      <w:r w:rsidRPr="00345BA0">
        <w:rPr>
          <w:rFonts w:ascii="Times New Roman" w:eastAsia="Times New Roman" w:hAnsi="Times New Roman" w:cs="Times New Roman"/>
          <w:sz w:val="24"/>
          <w:szCs w:val="24"/>
          <w:lang w:eastAsia="ar-SA"/>
        </w:rPr>
        <w:tab/>
        <w:t xml:space="preserve">Аукцион проводится путем снижения начальной (максимальной) цены договора, указанной в извещении о проведении аукциона, в порядке, установленном пунктом 5.6.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5.5. </w:t>
      </w:r>
      <w:r w:rsidRPr="00345BA0">
        <w:rPr>
          <w:rFonts w:ascii="Times New Roman" w:eastAsia="Times New Roman" w:hAnsi="Times New Roman" w:cs="Times New Roman"/>
          <w:sz w:val="24"/>
          <w:szCs w:val="24"/>
          <w:lang w:eastAsia="ar-SA"/>
        </w:rPr>
        <w:tab/>
        <w:t>Величина снижения начальной (максимальной) цены договора (далее - "шаг аукциона") составляет от 1 процента до 5 процентов начальной (максимальной) цены договора.</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5.6. </w:t>
      </w:r>
      <w:r w:rsidRPr="00345BA0">
        <w:rPr>
          <w:rFonts w:ascii="Times New Roman" w:eastAsia="Times New Roman" w:hAnsi="Times New Roman" w:cs="Times New Roman"/>
          <w:sz w:val="24"/>
          <w:szCs w:val="24"/>
          <w:lang w:eastAsia="ar-SA"/>
        </w:rPr>
        <w:tab/>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5.7.</w:t>
      </w:r>
      <w:r w:rsidRPr="00345BA0">
        <w:rPr>
          <w:rFonts w:ascii="Times New Roman" w:eastAsia="Times New Roman" w:hAnsi="Times New Roman" w:cs="Times New Roman"/>
          <w:sz w:val="24"/>
          <w:szCs w:val="24"/>
          <w:lang w:eastAsia="ar-SA"/>
        </w:rPr>
        <w:tab/>
        <w:t xml:space="preserve">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пунктом 5.8.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5.8. </w:t>
      </w:r>
      <w:r w:rsidRPr="00345BA0">
        <w:rPr>
          <w:rFonts w:ascii="Times New Roman" w:eastAsia="Times New Roman" w:hAnsi="Times New Roman" w:cs="Times New Roman"/>
          <w:sz w:val="24"/>
          <w:szCs w:val="24"/>
          <w:lang w:eastAsia="ar-SA"/>
        </w:rPr>
        <w:tab/>
        <w:t>При проведении аукциона его участники подают предложения о цене договора с учетом следующих требований:</w:t>
      </w:r>
    </w:p>
    <w:p w:rsidR="00345BA0" w:rsidRPr="00345BA0" w:rsidRDefault="00345BA0" w:rsidP="00345BA0">
      <w:p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45BA0" w:rsidRPr="00345BA0" w:rsidRDefault="00345BA0" w:rsidP="00345BA0">
      <w:p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45BA0" w:rsidRPr="00345BA0" w:rsidRDefault="00345BA0" w:rsidP="00345BA0">
      <w:p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5.9.</w:t>
      </w:r>
      <w:r w:rsidRPr="00345BA0">
        <w:rPr>
          <w:rFonts w:ascii="Times New Roman" w:eastAsia="Times New Roman" w:hAnsi="Times New Roman" w:cs="Times New Roman"/>
          <w:sz w:val="24"/>
          <w:szCs w:val="24"/>
          <w:lang w:eastAsia="ar-SA"/>
        </w:rPr>
        <w:tab/>
        <w:t xml:space="preserve">От начала проведения аукциона на электронной площадке до истечения срока подачи предложений о цене договора указываются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5.10.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5.10.</w:t>
      </w:r>
      <w:r w:rsidRPr="00345BA0">
        <w:rPr>
          <w:rFonts w:ascii="Times New Roman" w:eastAsia="Times New Roman" w:hAnsi="Times New Roman" w:cs="Times New Roman"/>
          <w:sz w:val="24"/>
          <w:szCs w:val="24"/>
          <w:lang w:eastAsia="ar-SA"/>
        </w:rPr>
        <w:tab/>
        <w:t>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5.11. </w:t>
      </w:r>
      <w:r w:rsidRPr="00345BA0">
        <w:rPr>
          <w:rFonts w:ascii="Times New Roman" w:eastAsia="Times New Roman" w:hAnsi="Times New Roman" w:cs="Times New Roman"/>
          <w:sz w:val="24"/>
          <w:szCs w:val="24"/>
          <w:lang w:eastAsia="ar-SA"/>
        </w:rPr>
        <w:tab/>
        <w:t xml:space="preserve">В течение десяти минут с момента завершения в соответствии с пунктом 5.10.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пунктом 5.8.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5.12. Оператор электронной площадки обеспечивает при проведении аукциона конфиденциальность информации об участниках аукциона.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lastRenderedPageBreak/>
        <w:t>5.13.</w:t>
      </w:r>
      <w:r w:rsidRPr="00345BA0">
        <w:rPr>
          <w:rFonts w:ascii="Times New Roman" w:eastAsia="Times New Roman" w:hAnsi="Times New Roman" w:cs="Times New Roman"/>
          <w:sz w:val="24"/>
          <w:szCs w:val="24"/>
          <w:lang w:eastAsia="ar-SA"/>
        </w:rPr>
        <w:tab/>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документацией об аукционе.</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5.14.</w:t>
      </w:r>
      <w:r w:rsidRPr="00345BA0">
        <w:rPr>
          <w:rFonts w:ascii="Times New Roman" w:eastAsia="Times New Roman" w:hAnsi="Times New Roman" w:cs="Times New Roman"/>
          <w:sz w:val="24"/>
          <w:szCs w:val="24"/>
          <w:lang w:eastAsia="ar-SA"/>
        </w:rPr>
        <w:tab/>
        <w:t>В случае, если участником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5.15.</w:t>
      </w:r>
      <w:r w:rsidRPr="00345BA0">
        <w:rPr>
          <w:rFonts w:ascii="Times New Roman" w:eastAsia="Times New Roman" w:hAnsi="Times New Roman" w:cs="Times New Roman"/>
          <w:sz w:val="24"/>
          <w:szCs w:val="24"/>
          <w:lang w:eastAsia="ar-SA"/>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5.16. </w:t>
      </w:r>
      <w:r w:rsidRPr="00345BA0">
        <w:rPr>
          <w:rFonts w:ascii="Times New Roman" w:eastAsia="Times New Roman" w:hAnsi="Times New Roman" w:cs="Times New Roman"/>
          <w:sz w:val="24"/>
          <w:szCs w:val="24"/>
          <w:lang w:eastAsia="ar-SA"/>
        </w:rPr>
        <w:tab/>
        <w:t xml:space="preserve">В течение одного часа после размещения на электронной площадке протокола, оператор электронной площадки направляет заказчику этот протокол и вторые части заявок на участие в аукционе, поданных участниками аукциона, предложения о цене договора, которые при ранжировании в соответствии с пунктом 5.15.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 же документы этих участников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5.17.</w:t>
      </w:r>
      <w:r w:rsidRPr="00345BA0">
        <w:rPr>
          <w:rFonts w:ascii="Times New Roman" w:eastAsia="Times New Roman" w:hAnsi="Times New Roman" w:cs="Times New Roman"/>
          <w:sz w:val="24"/>
          <w:szCs w:val="24"/>
          <w:lang w:eastAsia="ar-SA"/>
        </w:rPr>
        <w:tab/>
        <w:t xml:space="preserve">В случае, если в течение десяти минут после начала проведения аукциона ни один из участников аукциона не подал предложение о цене договора в соответствии с пунктом 5.6.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5.18. </w:t>
      </w:r>
      <w:r w:rsidRPr="00345BA0">
        <w:rPr>
          <w:rFonts w:ascii="Times New Roman" w:eastAsia="Times New Roman" w:hAnsi="Times New Roman" w:cs="Times New Roman"/>
          <w:sz w:val="24"/>
          <w:szCs w:val="24"/>
          <w:lang w:eastAsia="ar-SA"/>
        </w:rPr>
        <w:tab/>
        <w:t xml:space="preserve">Любой участник аукциона после размещения на электронной площадке указанного в пункте 5.15.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протокола вправе направить оператору электронной площадки запрос о даче разъяснений результатов аукциона. Оператор электронной площадки в течение двух рабочих дней со дня поступления данного запроса обязан предоставить этому участнику соответствующие разъяснения.</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5.19.</w:t>
      </w:r>
      <w:r w:rsidRPr="00345BA0">
        <w:rPr>
          <w:rFonts w:ascii="Times New Roman" w:eastAsia="Times New Roman" w:hAnsi="Times New Roman" w:cs="Times New Roman"/>
          <w:sz w:val="24"/>
          <w:szCs w:val="24"/>
          <w:lang w:eastAsia="ar-SA"/>
        </w:rPr>
        <w:tab/>
        <w:t>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5.20.</w:t>
      </w:r>
      <w:r w:rsidRPr="00345BA0">
        <w:rPr>
          <w:rFonts w:ascii="Times New Roman" w:eastAsia="Times New Roman" w:hAnsi="Times New Roman" w:cs="Times New Roman"/>
          <w:sz w:val="24"/>
          <w:szCs w:val="24"/>
          <w:lang w:eastAsia="ar-SA"/>
        </w:rPr>
        <w:tab/>
        <w:t>При проведении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345BA0" w:rsidRPr="00345BA0" w:rsidRDefault="00345BA0" w:rsidP="00345BA0">
      <w:pPr>
        <w:suppressAutoHyphens/>
        <w:spacing w:after="0" w:line="100" w:lineRule="atLeast"/>
        <w:jc w:val="center"/>
        <w:rPr>
          <w:rFonts w:ascii="Times New Roman" w:eastAsia="Times New Roman" w:hAnsi="Times New Roman" w:cs="Times New Roman"/>
          <w:sz w:val="24"/>
          <w:szCs w:val="24"/>
          <w:lang w:eastAsia="ar-SA"/>
        </w:rPr>
      </w:pPr>
    </w:p>
    <w:p w:rsidR="00345BA0" w:rsidRPr="00345BA0" w:rsidRDefault="00345BA0" w:rsidP="00345BA0">
      <w:pPr>
        <w:tabs>
          <w:tab w:val="left" w:pos="709"/>
        </w:tabs>
        <w:suppressAutoHyphens/>
        <w:spacing w:after="0" w:line="100" w:lineRule="atLeast"/>
        <w:ind w:left="700" w:hanging="700"/>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6. </w:t>
      </w:r>
      <w:r w:rsidRPr="00345BA0">
        <w:rPr>
          <w:rFonts w:ascii="Times New Roman" w:eastAsia="Times New Roman" w:hAnsi="Times New Roman" w:cs="Times New Roman"/>
          <w:b/>
          <w:sz w:val="24"/>
          <w:szCs w:val="24"/>
          <w:lang w:eastAsia="ar-SA"/>
        </w:rPr>
        <w:tab/>
        <w:t>ПОРЯДОК РАССМОТРЕНИЯ ВТОРЫХ ЧАСТЕЙ ЗАЯВОК НА УЧАСТИЕ В АУКЦИОНЕ.</w:t>
      </w:r>
    </w:p>
    <w:p w:rsidR="00345BA0" w:rsidRPr="00345BA0" w:rsidRDefault="00345BA0" w:rsidP="00345BA0">
      <w:pPr>
        <w:suppressAutoHyphens/>
        <w:spacing w:after="0" w:line="100" w:lineRule="atLeast"/>
        <w:ind w:firstLine="709"/>
        <w:jc w:val="both"/>
        <w:rPr>
          <w:rFonts w:ascii="Times New Roman" w:eastAsia="Times New Roman" w:hAnsi="Times New Roman" w:cs="Times New Roman"/>
          <w:sz w:val="24"/>
          <w:szCs w:val="24"/>
          <w:lang w:eastAsia="ar-SA"/>
        </w:rPr>
      </w:pP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6.1.</w:t>
      </w:r>
      <w:r w:rsidRPr="00345BA0">
        <w:rPr>
          <w:rFonts w:ascii="Times New Roman" w:eastAsia="Times New Roman" w:hAnsi="Times New Roman" w:cs="Times New Roman"/>
          <w:sz w:val="24"/>
          <w:szCs w:val="24"/>
          <w:lang w:eastAsia="ar-SA"/>
        </w:rPr>
        <w:tab/>
        <w:t>Единая комиссия рассматривает вторые части заявок на участие в аукционе и документы, направленных заказчику оператором электронной площадки на соответствие их требованиям, установленным настоящей документацией об аукционе.</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6.2.</w:t>
      </w:r>
      <w:r w:rsidRPr="00345BA0">
        <w:rPr>
          <w:rFonts w:ascii="Times New Roman" w:eastAsia="Times New Roman" w:hAnsi="Times New Roman" w:cs="Times New Roman"/>
          <w:sz w:val="24"/>
          <w:szCs w:val="24"/>
          <w:lang w:eastAsia="ar-SA"/>
        </w:rPr>
        <w:tab/>
        <w:t>Единой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настоящей документацией. Для принятия указанного решения единая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lastRenderedPageBreak/>
        <w:t xml:space="preserve">6.3. </w:t>
      </w:r>
      <w:r w:rsidRPr="00345BA0">
        <w:rPr>
          <w:rFonts w:ascii="Times New Roman" w:eastAsia="Times New Roman" w:hAnsi="Times New Roman" w:cs="Times New Roman"/>
          <w:sz w:val="24"/>
          <w:szCs w:val="24"/>
          <w:lang w:eastAsia="ar-SA"/>
        </w:rPr>
        <w:tab/>
        <w:t xml:space="preserve">Единая комиссия рассматривает вторые части заявок на участие в аукционе, направленных в соответствии с пунктом 5.16.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до принятия решения о соответствии пяти заявок на участие в аукционе требованиям</w:t>
      </w:r>
      <w:r w:rsidRPr="00345BA0">
        <w:rPr>
          <w:rFonts w:ascii="Times New Roman" w:eastAsia="Times New Roman" w:hAnsi="Times New Roman" w:cs="Times New Roman"/>
          <w:b/>
          <w:sz w:val="24"/>
          <w:szCs w:val="24"/>
          <w:lang w:eastAsia="ar-SA"/>
        </w:rPr>
        <w:t xml:space="preserve">, </w:t>
      </w:r>
      <w:r w:rsidRPr="00345BA0">
        <w:rPr>
          <w:rFonts w:ascii="Times New Roman" w:eastAsia="Times New Roman" w:hAnsi="Times New Roman" w:cs="Times New Roman"/>
          <w:sz w:val="24"/>
          <w:szCs w:val="24"/>
          <w:lang w:eastAsia="ar-SA"/>
        </w:rPr>
        <w:t xml:space="preserve">предусмотренным документацией об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единая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заявок на участие в аукционе в соответствии с пунктом 5.15.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w:t>
      </w:r>
    </w:p>
    <w:p w:rsidR="00345BA0" w:rsidRPr="00345BA0" w:rsidRDefault="00345BA0" w:rsidP="00345BA0">
      <w:p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6.4.</w:t>
      </w:r>
      <w:r w:rsidRPr="00345BA0">
        <w:rPr>
          <w:rFonts w:ascii="Times New Roman" w:eastAsia="Times New Roman" w:hAnsi="Times New Roman" w:cs="Times New Roman"/>
          <w:sz w:val="24"/>
          <w:szCs w:val="24"/>
          <w:lang w:eastAsia="ar-SA"/>
        </w:rPr>
        <w:tab/>
        <w:t>Общий срок рассмотрения вторых частей заявок на участие в аукционе не может превышать два рабочих дня с даты размещения на электронной площадке протокола проведения этого аукциона.</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6.5. </w:t>
      </w:r>
      <w:r w:rsidRPr="00345BA0">
        <w:rPr>
          <w:rFonts w:ascii="Times New Roman" w:eastAsia="Times New Roman" w:hAnsi="Times New Roman" w:cs="Times New Roman"/>
          <w:sz w:val="24"/>
          <w:szCs w:val="24"/>
          <w:lang w:eastAsia="ar-SA"/>
        </w:rPr>
        <w:tab/>
        <w:t>Заявка на участие в аукционе признается не соответствующей требованиям, установленным документацией об аукционе, в случае:</w:t>
      </w:r>
    </w:p>
    <w:p w:rsidR="00345BA0" w:rsidRPr="00345BA0" w:rsidRDefault="00345BA0" w:rsidP="00345BA0">
      <w:p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1) непредставления документов и информации, которые предусмотрены пунктами 3.1.2. – 3.1.3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45BA0" w:rsidRPr="00345BA0" w:rsidRDefault="00345BA0" w:rsidP="00345BA0">
      <w:p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2) несоответствия участника такого аукциона требованиям, установленным в соответствии с пунктом 1.9.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6.6.</w:t>
      </w:r>
      <w:r w:rsidRPr="00345BA0">
        <w:rPr>
          <w:rFonts w:ascii="Times New Roman" w:eastAsia="Times New Roman" w:hAnsi="Times New Roman" w:cs="Times New Roman"/>
          <w:sz w:val="24"/>
          <w:szCs w:val="24"/>
          <w:lang w:eastAsia="ar-SA"/>
        </w:rPr>
        <w:tab/>
        <w:t xml:space="preserve">Результаты рассмотрения заявок на участие в аукционе фиксируются в протоколе подведения итогов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на официальном сайте </w:t>
      </w:r>
      <w:hyperlink r:id="rId14" w:anchor="_blank" w:history="1">
        <w:r w:rsidRPr="00345BA0">
          <w:rPr>
            <w:rFonts w:ascii="Times New Roman CYR" w:eastAsia="Times New Roman" w:hAnsi="Times New Roman CYR"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6.7.</w:t>
      </w:r>
      <w:r w:rsidRPr="00345BA0">
        <w:rPr>
          <w:rFonts w:ascii="Times New Roman" w:eastAsia="Times New Roman" w:hAnsi="Times New Roman" w:cs="Times New Roman"/>
          <w:sz w:val="24"/>
          <w:szCs w:val="24"/>
          <w:lang w:eastAsia="ar-SA"/>
        </w:rPr>
        <w:tab/>
        <w:t xml:space="preserve">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w:t>
      </w:r>
      <w:r w:rsidR="002F1019" w:rsidRPr="00345BA0">
        <w:rPr>
          <w:rFonts w:ascii="Times New Roman" w:eastAsia="Times New Roman" w:hAnsi="Times New Roman" w:cs="Times New Roman"/>
          <w:sz w:val="24"/>
          <w:szCs w:val="24"/>
          <w:lang w:eastAsia="ar-SA"/>
        </w:rPr>
        <w:t>протокола,</w:t>
      </w:r>
      <w:r w:rsidRPr="00345BA0">
        <w:rPr>
          <w:rFonts w:ascii="Times New Roman" w:eastAsia="Times New Roman" w:hAnsi="Times New Roman" w:cs="Times New Roman"/>
          <w:sz w:val="24"/>
          <w:szCs w:val="24"/>
          <w:lang w:eastAsia="ar-SA"/>
        </w:rPr>
        <w:t xml:space="preserve"> указанного в пункте 6.6.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6.8.</w:t>
      </w:r>
      <w:r w:rsidRPr="00345BA0">
        <w:rPr>
          <w:rFonts w:ascii="Times New Roman" w:eastAsia="Times New Roman" w:hAnsi="Times New Roman" w:cs="Times New Roman"/>
          <w:sz w:val="24"/>
          <w:szCs w:val="24"/>
          <w:lang w:eastAsia="ar-SA"/>
        </w:rPr>
        <w:tab/>
        <w:t xml:space="preserve">Участник аукциона, который предложил наиболее </w:t>
      </w:r>
      <w:r w:rsidR="002F1019" w:rsidRPr="00345BA0">
        <w:rPr>
          <w:rFonts w:ascii="Times New Roman" w:eastAsia="Times New Roman" w:hAnsi="Times New Roman" w:cs="Times New Roman"/>
          <w:sz w:val="24"/>
          <w:szCs w:val="24"/>
          <w:lang w:eastAsia="ar-SA"/>
        </w:rPr>
        <w:t>низкую цену договора,</w:t>
      </w:r>
      <w:r w:rsidRPr="00345BA0">
        <w:rPr>
          <w:rFonts w:ascii="Times New Roman" w:eastAsia="Times New Roman" w:hAnsi="Times New Roman" w:cs="Times New Roman"/>
          <w:sz w:val="24"/>
          <w:szCs w:val="24"/>
          <w:lang w:eastAsia="ar-SA"/>
        </w:rPr>
        <w:t xml:space="preserve"> и заявка на участие в аукционе которого соответствует требованиям документации об аукционе, признается победителем аукциона.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6.9.</w:t>
      </w:r>
      <w:r w:rsidRPr="00345BA0">
        <w:rPr>
          <w:rFonts w:ascii="Times New Roman" w:eastAsia="Times New Roman" w:hAnsi="Times New Roman" w:cs="Times New Roman"/>
          <w:sz w:val="24"/>
          <w:szCs w:val="24"/>
          <w:lang w:eastAsia="ar-SA"/>
        </w:rPr>
        <w:tab/>
        <w:t xml:space="preserve">В течение одного часа с момента размещения на электронной площадке и на официальном сайте </w:t>
      </w:r>
      <w:hyperlink r:id="rId15"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6.10.</w:t>
      </w:r>
      <w:r w:rsidRPr="00345BA0">
        <w:rPr>
          <w:rFonts w:ascii="Times New Roman" w:eastAsia="Times New Roman" w:hAnsi="Times New Roman" w:cs="Times New Roman"/>
          <w:sz w:val="24"/>
          <w:szCs w:val="24"/>
          <w:lang w:eastAsia="ar-SA"/>
        </w:rPr>
        <w:tab/>
        <w:t>В случае, если единой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p>
    <w:p w:rsidR="00345BA0" w:rsidRPr="00345BA0" w:rsidRDefault="00345BA0" w:rsidP="00345BA0">
      <w:pPr>
        <w:tabs>
          <w:tab w:val="left" w:pos="709"/>
        </w:tabs>
        <w:suppressAutoHyphens/>
        <w:autoSpaceDE w:val="0"/>
        <w:spacing w:after="0" w:line="240" w:lineRule="auto"/>
        <w:ind w:left="709" w:hanging="709"/>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7.</w:t>
      </w:r>
      <w:r w:rsidRPr="00345BA0">
        <w:rPr>
          <w:rFonts w:ascii="Times New Roman" w:eastAsia="Times New Roman" w:hAnsi="Times New Roman" w:cs="Times New Roman"/>
          <w:b/>
          <w:sz w:val="24"/>
          <w:szCs w:val="24"/>
          <w:lang w:eastAsia="ar-SA"/>
        </w:rPr>
        <w:tab/>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345BA0" w:rsidRPr="00345BA0" w:rsidRDefault="00345BA0" w:rsidP="00345BA0">
      <w:pPr>
        <w:tabs>
          <w:tab w:val="left" w:pos="709"/>
        </w:tabs>
        <w:suppressAutoHyphens/>
        <w:autoSpaceDE w:val="0"/>
        <w:spacing w:after="0" w:line="240" w:lineRule="auto"/>
        <w:jc w:val="both"/>
        <w:rPr>
          <w:rFonts w:ascii="Times New Roman" w:eastAsia="Calibri" w:hAnsi="Times New Roman" w:cs="Times New Roman"/>
          <w:sz w:val="24"/>
          <w:szCs w:val="24"/>
          <w:lang w:eastAsia="ar-SA"/>
        </w:rPr>
      </w:pPr>
      <w:r w:rsidRPr="00345BA0">
        <w:rPr>
          <w:rFonts w:ascii="Times New Roman" w:eastAsia="Times New Roman" w:hAnsi="Times New Roman" w:cs="Times New Roman"/>
          <w:sz w:val="24"/>
          <w:szCs w:val="24"/>
          <w:lang w:eastAsia="ar-SA"/>
        </w:rPr>
        <w:t>7.1.</w:t>
      </w:r>
      <w:r w:rsidRPr="00345BA0">
        <w:rPr>
          <w:rFonts w:ascii="Times New Roman" w:eastAsia="Times New Roman" w:hAnsi="Times New Roman" w:cs="Times New Roman"/>
          <w:sz w:val="24"/>
          <w:szCs w:val="24"/>
          <w:lang w:eastAsia="ar-SA"/>
        </w:rPr>
        <w:tab/>
      </w:r>
      <w:r w:rsidRPr="00345BA0">
        <w:rPr>
          <w:rFonts w:ascii="Times New Roman CYR" w:eastAsia="Times New Roman" w:hAnsi="Times New Roman CYR" w:cs="Times New Roman CYR"/>
          <w:sz w:val="24"/>
          <w:szCs w:val="24"/>
          <w:lang w:eastAsia="ar-SA"/>
        </w:rPr>
        <w:t>Размер обеспечения договора,</w:t>
      </w:r>
      <w:r w:rsidRPr="00345BA0">
        <w:rPr>
          <w:rFonts w:ascii="Times New Roman" w:eastAsia="Times New Roman" w:hAnsi="Times New Roman" w:cs="Times New Roman"/>
          <w:b/>
          <w:sz w:val="24"/>
          <w:szCs w:val="24"/>
          <w:lang w:eastAsia="ar-SA"/>
        </w:rPr>
        <w:t xml:space="preserve"> </w:t>
      </w:r>
      <w:r w:rsidRPr="00345BA0">
        <w:rPr>
          <w:rFonts w:ascii="Times New Roman" w:eastAsia="Times New Roman" w:hAnsi="Times New Roman" w:cs="Times New Roman"/>
          <w:sz w:val="24"/>
          <w:szCs w:val="24"/>
          <w:lang w:eastAsia="ar-SA"/>
        </w:rPr>
        <w:t>срок и порядок предоставления,</w:t>
      </w:r>
      <w:r w:rsidRPr="00345BA0">
        <w:rPr>
          <w:rFonts w:ascii="Times New Roman CYR" w:eastAsia="Times New Roman" w:hAnsi="Times New Roman CYR" w:cs="Times New Roman CYR"/>
          <w:sz w:val="24"/>
          <w:szCs w:val="24"/>
          <w:lang w:eastAsia="ar-SA"/>
        </w:rPr>
        <w:t xml:space="preserve"> указаны </w:t>
      </w:r>
      <w:r w:rsidRPr="00345BA0">
        <w:rPr>
          <w:rFonts w:ascii="Times New Roman" w:eastAsia="Times New Roman" w:hAnsi="Times New Roman" w:cs="Times New Roman"/>
          <w:sz w:val="24"/>
          <w:szCs w:val="24"/>
          <w:lang w:eastAsia="ar-SA"/>
        </w:rPr>
        <w:t xml:space="preserve">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Calibri" w:hAnsi="Times New Roman" w:cs="Times New Roman"/>
          <w:sz w:val="24"/>
          <w:szCs w:val="24"/>
          <w:lang w:eastAsia="ar-SA"/>
        </w:rPr>
        <w:t xml:space="preserve">. </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Calibri" w:hAnsi="Times New Roman" w:cs="Times New Roman"/>
          <w:sz w:val="24"/>
          <w:szCs w:val="24"/>
          <w:lang w:eastAsia="ar-SA"/>
        </w:rPr>
        <w:t>7.2.</w:t>
      </w:r>
      <w:r w:rsidRPr="00345BA0">
        <w:rPr>
          <w:rFonts w:ascii="Times New Roman" w:eastAsia="Calibri" w:hAnsi="Times New Roman" w:cs="Times New Roman"/>
          <w:sz w:val="24"/>
          <w:szCs w:val="24"/>
          <w:lang w:eastAsia="ar-SA"/>
        </w:rPr>
        <w:tab/>
      </w:r>
      <w:r w:rsidRPr="00345BA0">
        <w:rPr>
          <w:rFonts w:ascii="Times New Roman" w:eastAsia="Times New Roman" w:hAnsi="Times New Roman" w:cs="Times New Roman"/>
          <w:sz w:val="24"/>
          <w:szCs w:val="24"/>
          <w:lang w:eastAsia="ar-SA"/>
        </w:rPr>
        <w:t xml:space="preserve">Исполнение договора обеспечивается внесением денежных средств на счет заказчика указанный в </w:t>
      </w:r>
      <w:r w:rsidRPr="00345BA0">
        <w:rPr>
          <w:rFonts w:ascii="Times New Roman" w:eastAsia="Times New Roman" w:hAnsi="Times New Roman" w:cs="Times New Roman"/>
          <w:b/>
          <w:i/>
          <w:sz w:val="24"/>
          <w:szCs w:val="24"/>
          <w:lang w:eastAsia="ar-SA"/>
        </w:rPr>
        <w:t>Информационной карте аукциона.</w:t>
      </w:r>
      <w:r w:rsidRPr="00345BA0">
        <w:rPr>
          <w:rFonts w:ascii="Times New Roman" w:eastAsia="Times New Roman" w:hAnsi="Times New Roman" w:cs="Times New Roman"/>
          <w:sz w:val="24"/>
          <w:szCs w:val="24"/>
          <w:lang w:eastAsia="ar-SA"/>
        </w:rPr>
        <w:t xml:space="preserve"> </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7.3.</w:t>
      </w:r>
      <w:r w:rsidRPr="00345BA0">
        <w:rPr>
          <w:rFonts w:ascii="Times New Roman" w:eastAsia="Times New Roman" w:hAnsi="Times New Roman" w:cs="Times New Roman"/>
          <w:sz w:val="24"/>
          <w:szCs w:val="24"/>
          <w:lang w:eastAsia="ar-SA"/>
        </w:rPr>
        <w:tab/>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пунктом 7.2.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lastRenderedPageBreak/>
        <w:t xml:space="preserve">7.4. </w:t>
      </w:r>
      <w:r w:rsidRPr="00345BA0">
        <w:rPr>
          <w:rFonts w:ascii="Times New Roman" w:eastAsia="Times New Roman" w:hAnsi="Times New Roman" w:cs="Times New Roman"/>
          <w:sz w:val="24"/>
          <w:szCs w:val="24"/>
          <w:lang w:eastAsia="ar-SA"/>
        </w:rPr>
        <w:tab/>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7.5. </w:t>
      </w:r>
      <w:r w:rsidRPr="00345BA0">
        <w:rPr>
          <w:rFonts w:ascii="Times New Roman" w:eastAsia="Times New Roman" w:hAnsi="Times New Roman" w:cs="Times New Roman"/>
          <w:sz w:val="24"/>
          <w:szCs w:val="24"/>
          <w:lang w:eastAsia="ar-SA"/>
        </w:rPr>
        <w:tab/>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7.6</w:t>
      </w:r>
      <w:r w:rsidRPr="00345BA0">
        <w:rPr>
          <w:rFonts w:ascii="Times New Roman" w:eastAsia="Times New Roman" w:hAnsi="Times New Roman" w:cs="Times New Roman"/>
          <w:sz w:val="24"/>
          <w:szCs w:val="24"/>
          <w:lang w:eastAsia="ar-SA"/>
        </w:rPr>
        <w:tab/>
        <w:t>В случае, если участником закупки, с которым заключается договор, является государственное или муниципальное казенное учреждение, положения пунктов 7.</w:t>
      </w:r>
      <w:proofErr w:type="gramStart"/>
      <w:r w:rsidRPr="00345BA0">
        <w:rPr>
          <w:rFonts w:ascii="Times New Roman" w:eastAsia="Times New Roman" w:hAnsi="Times New Roman" w:cs="Times New Roman"/>
          <w:sz w:val="24"/>
          <w:szCs w:val="24"/>
          <w:lang w:eastAsia="ar-SA"/>
        </w:rPr>
        <w:t>1.-</w:t>
      </w:r>
      <w:proofErr w:type="gramEnd"/>
      <w:r w:rsidRPr="00345BA0">
        <w:rPr>
          <w:rFonts w:ascii="Times New Roman" w:eastAsia="Times New Roman" w:hAnsi="Times New Roman" w:cs="Times New Roman"/>
          <w:sz w:val="24"/>
          <w:szCs w:val="24"/>
          <w:lang w:eastAsia="ar-SA"/>
        </w:rPr>
        <w:t xml:space="preserve">7.5.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w:t>
      </w:r>
      <w:r w:rsidRPr="00345BA0">
        <w:rPr>
          <w:rFonts w:ascii="Times New Roman" w:eastAsia="Times New Roman" w:hAnsi="Times New Roman" w:cs="Times New Roman"/>
          <w:sz w:val="24"/>
          <w:szCs w:val="24"/>
          <w:lang w:eastAsia="ar-SA"/>
        </w:rPr>
        <w:tab/>
        <w:t>об обеспечении исполнения договора к такому участнику не применяются.</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p>
    <w:p w:rsidR="00345BA0" w:rsidRPr="00345BA0" w:rsidRDefault="00345BA0" w:rsidP="00345BA0">
      <w:pPr>
        <w:tabs>
          <w:tab w:val="left" w:pos="709"/>
        </w:tabs>
        <w:suppressAutoHyphens/>
        <w:spacing w:after="0" w:line="100" w:lineRule="atLeast"/>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8.</w:t>
      </w:r>
      <w:r w:rsidRPr="00345BA0">
        <w:rPr>
          <w:rFonts w:ascii="Times New Roman" w:eastAsia="Times New Roman" w:hAnsi="Times New Roman" w:cs="Times New Roman"/>
          <w:b/>
          <w:sz w:val="24"/>
          <w:szCs w:val="24"/>
          <w:lang w:eastAsia="ar-SA"/>
        </w:rPr>
        <w:tab/>
        <w:t>ЗАКЛЮЧЕНИЕ ДОГОВОРА ПО ИТОГАМ АУКЦИОНА.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8.1.</w:t>
      </w:r>
      <w:r w:rsidRPr="00345BA0">
        <w:rPr>
          <w:rFonts w:ascii="Times New Roman" w:eastAsia="Times New Roman" w:hAnsi="Times New Roman" w:cs="Times New Roman"/>
          <w:sz w:val="24"/>
          <w:szCs w:val="24"/>
          <w:lang w:eastAsia="ar-SA"/>
        </w:rPr>
        <w:tab/>
        <w:t>По результатам аукциона договор заключается с победителем аукциона, а в случаях, предусмотренных пунктами 8.</w:t>
      </w:r>
      <w:proofErr w:type="gramStart"/>
      <w:r w:rsidRPr="00345BA0">
        <w:rPr>
          <w:rFonts w:ascii="Times New Roman" w:eastAsia="Times New Roman" w:hAnsi="Times New Roman" w:cs="Times New Roman"/>
          <w:sz w:val="24"/>
          <w:szCs w:val="24"/>
          <w:lang w:eastAsia="ar-SA"/>
        </w:rPr>
        <w:t>10.-</w:t>
      </w:r>
      <w:proofErr w:type="gramEnd"/>
      <w:r w:rsidRPr="00345BA0">
        <w:rPr>
          <w:rFonts w:ascii="Times New Roman" w:eastAsia="Times New Roman" w:hAnsi="Times New Roman" w:cs="Times New Roman"/>
          <w:sz w:val="24"/>
          <w:szCs w:val="24"/>
          <w:lang w:eastAsia="ar-SA"/>
        </w:rPr>
        <w:t xml:space="preserve">8.11.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с иным участником аукциона, заявка которого на участие в аукционе в соответствии Положением о закупках  Муниципального автономного дошкольного образовательного учреждения </w:t>
      </w:r>
      <w:r w:rsidR="002F1019" w:rsidRPr="000F00D5">
        <w:rPr>
          <w:rFonts w:ascii="Times New Roman" w:eastAsia="Times New Roman" w:hAnsi="Times New Roman" w:cs="Times New Roman"/>
          <w:color w:val="000000" w:themeColor="text1"/>
          <w:sz w:val="24"/>
          <w:szCs w:val="24"/>
          <w:lang w:eastAsia="ar-SA"/>
        </w:rPr>
        <w:t>Детск</w:t>
      </w:r>
      <w:r w:rsidR="00BA4091">
        <w:rPr>
          <w:rFonts w:ascii="Times New Roman" w:eastAsia="Times New Roman" w:hAnsi="Times New Roman" w:cs="Times New Roman"/>
          <w:color w:val="000000" w:themeColor="text1"/>
          <w:sz w:val="24"/>
          <w:szCs w:val="24"/>
          <w:lang w:eastAsia="ar-SA"/>
        </w:rPr>
        <w:t>ий</w:t>
      </w:r>
      <w:r w:rsidR="002F1019" w:rsidRPr="000F00D5">
        <w:rPr>
          <w:rFonts w:ascii="Times New Roman" w:eastAsia="Times New Roman" w:hAnsi="Times New Roman" w:cs="Times New Roman"/>
          <w:color w:val="000000" w:themeColor="text1"/>
          <w:sz w:val="24"/>
          <w:szCs w:val="24"/>
          <w:lang w:eastAsia="ar-SA"/>
        </w:rPr>
        <w:t xml:space="preserve"> сад «Радуга» с. Еремеево МР Чишминский район Республики Башкортостан </w:t>
      </w:r>
      <w:r w:rsidRPr="00345BA0">
        <w:rPr>
          <w:rFonts w:ascii="Times New Roman" w:eastAsia="Times New Roman" w:hAnsi="Times New Roman" w:cs="Times New Roman"/>
          <w:sz w:val="24"/>
          <w:szCs w:val="24"/>
          <w:lang w:eastAsia="ar-SA"/>
        </w:rPr>
        <w:t>признана соответствующей требованиям, установленным документацией об аукционе.</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8.2. </w:t>
      </w:r>
      <w:r w:rsidRPr="00345BA0">
        <w:rPr>
          <w:rFonts w:ascii="Times New Roman" w:eastAsia="Times New Roman" w:hAnsi="Times New Roman" w:cs="Times New Roman"/>
          <w:sz w:val="24"/>
          <w:szCs w:val="24"/>
          <w:lang w:eastAsia="ar-SA"/>
        </w:rPr>
        <w:tab/>
        <w:t xml:space="preserve">Заказчик в течение пяти дней с даты размещения на официальном сайте </w:t>
      </w:r>
      <w:hyperlink r:id="rId16"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протокола подведения итогов электронного аукциона, размещает на официальном сайте </w:t>
      </w:r>
      <w:hyperlink r:id="rId17"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без своей подписи проект договора, который составляется путем включения цены договора, предложенной участником закупки, с которым заключается договор, информации об оказываемых услугах (конкретных показателях), указанных в заявке на участие в аукционе его участника, в проект договора, прилагаемый к документации об аукционе.</w:t>
      </w:r>
    </w:p>
    <w:p w:rsidR="00345BA0" w:rsidRPr="00345BA0" w:rsidRDefault="00345BA0" w:rsidP="00345BA0">
      <w:pPr>
        <w:suppressAutoHyphens/>
        <w:spacing w:after="0" w:line="100" w:lineRule="atLeast"/>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8.3. </w:t>
      </w:r>
      <w:r w:rsidRPr="00345BA0">
        <w:rPr>
          <w:rFonts w:ascii="Times New Roman" w:eastAsia="Times New Roman" w:hAnsi="Times New Roman" w:cs="Times New Roman"/>
          <w:sz w:val="24"/>
          <w:szCs w:val="24"/>
          <w:lang w:eastAsia="ar-SA"/>
        </w:rPr>
        <w:tab/>
        <w:t xml:space="preserve">В течение пяти дней с даты размещения заказчиком на официальном сайте </w:t>
      </w:r>
      <w:hyperlink r:id="rId18"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проекта договора победитель аукциона размещает на официальном сайте </w:t>
      </w:r>
      <w:hyperlink r:id="rId19"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проект договора, подписанный лицом, имеющим право действовать от имени победителя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если при проведении такого аукциона цена договора снижена на двадцать пять процентов и более от начальной (максимальной) цены договора, победитель аукциона предоставляет обеспечение исполнения договора.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8.4.</w:t>
      </w:r>
      <w:r w:rsidRPr="00345BA0">
        <w:rPr>
          <w:rFonts w:ascii="Times New Roman" w:eastAsia="Times New Roman" w:hAnsi="Times New Roman" w:cs="Times New Roman"/>
          <w:sz w:val="24"/>
          <w:szCs w:val="24"/>
          <w:lang w:eastAsia="ar-SA"/>
        </w:rPr>
        <w:tab/>
        <w:t xml:space="preserve">Победитель электронного аукциона, с которым заключается договор, в случае наличия разногласий по проекту договора, размещенному в соответствии с пунктом 8.2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размещает на официальном сайте </w:t>
      </w:r>
      <w:hyperlink r:id="rId20"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345BA0" w:rsidRPr="00345BA0" w:rsidRDefault="00345BA0" w:rsidP="00345BA0">
      <w:p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8.5. </w:t>
      </w:r>
      <w:r w:rsidRPr="00345BA0">
        <w:rPr>
          <w:rFonts w:ascii="Times New Roman" w:eastAsia="Times New Roman" w:hAnsi="Times New Roman" w:cs="Times New Roman"/>
          <w:sz w:val="24"/>
          <w:szCs w:val="24"/>
          <w:lang w:eastAsia="ar-SA"/>
        </w:rPr>
        <w:tab/>
        <w:t xml:space="preserve">В течение трех рабочих дней с даты размещения победителем электронного аукциона на официальном сайте </w:t>
      </w:r>
      <w:hyperlink r:id="rId21"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в соответствии с пунктом 8.4.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протокола разногласий заказчик рассматривает протокол разногласий и без своей подписи размещает на официальном сайте </w:t>
      </w:r>
      <w:hyperlink r:id="rId22"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доработанный проект договора либо повторно размещает на официальном сайте </w:t>
      </w:r>
      <w:hyperlink r:id="rId23"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официальном сайте </w:t>
      </w:r>
      <w:hyperlink r:id="rId24"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на официальном сайте </w:t>
      </w:r>
      <w:hyperlink r:id="rId25"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протокол разногласий в соответствии с пунктом 8.4. </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8.6.</w:t>
      </w:r>
      <w:r w:rsidRPr="00345BA0">
        <w:rPr>
          <w:rFonts w:ascii="Times New Roman" w:eastAsia="Times New Roman" w:hAnsi="Times New Roman" w:cs="Times New Roman"/>
          <w:sz w:val="24"/>
          <w:szCs w:val="24"/>
          <w:lang w:eastAsia="ar-SA"/>
        </w:rPr>
        <w:tab/>
        <w:t xml:space="preserve">В течение трех рабочих дней с даты размещения заказчиком на официальном сайте </w:t>
      </w:r>
      <w:hyperlink r:id="rId26"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документов, предусмотренных пунктом 8.5.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победитель электронного аукциона размещает на официальном сайте </w:t>
      </w:r>
      <w:hyperlink r:id="rId27"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проект договора, подписанный усиленной электронной подписью лица, </w:t>
      </w:r>
      <w:r w:rsidRPr="00345BA0">
        <w:rPr>
          <w:rFonts w:ascii="Times New Roman" w:eastAsia="Times New Roman" w:hAnsi="Times New Roman" w:cs="Times New Roman"/>
          <w:sz w:val="24"/>
          <w:szCs w:val="24"/>
          <w:lang w:eastAsia="ar-SA"/>
        </w:rPr>
        <w:lastRenderedPageBreak/>
        <w:t xml:space="preserve">имеющего право действовать от имени победителя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 или предусмотренный пунктом 8.4.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протокол разногласий.</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8.7. </w:t>
      </w:r>
      <w:r w:rsidRPr="00345BA0">
        <w:rPr>
          <w:rFonts w:ascii="Times New Roman" w:eastAsia="Times New Roman" w:hAnsi="Times New Roman" w:cs="Times New Roman"/>
          <w:sz w:val="24"/>
          <w:szCs w:val="24"/>
          <w:lang w:eastAsia="ar-SA"/>
        </w:rPr>
        <w:tab/>
        <w:t xml:space="preserve">В течение трех рабочих дней с даты размещения на официальном сайте </w:t>
      </w:r>
      <w:hyperlink r:id="rId28"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проекта договора,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договора заказчик размещает договор, подписанный усиленной электронной подписью лица, имеющего право действовать от имени заказчика, на официальном сайте </w:t>
      </w:r>
      <w:hyperlink r:id="rId29"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w:t>
      </w:r>
    </w:p>
    <w:p w:rsidR="00345BA0" w:rsidRPr="00345BA0" w:rsidRDefault="00345BA0" w:rsidP="00345BA0">
      <w:p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8.8. </w:t>
      </w:r>
      <w:r w:rsidRPr="00345BA0">
        <w:rPr>
          <w:rFonts w:ascii="Times New Roman" w:eastAsia="Times New Roman" w:hAnsi="Times New Roman" w:cs="Times New Roman"/>
          <w:sz w:val="24"/>
          <w:szCs w:val="24"/>
          <w:lang w:eastAsia="ar-SA"/>
        </w:rPr>
        <w:tab/>
        <w:t xml:space="preserve">Договор считается заключенным с момента размещения на официальном сайте </w:t>
      </w:r>
      <w:hyperlink r:id="rId30"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предусмотренного пунктом 8.7.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подписанного заказчиком договора.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8.9.</w:t>
      </w:r>
      <w:r w:rsidRPr="00345BA0">
        <w:rPr>
          <w:rFonts w:ascii="Times New Roman" w:eastAsia="Times New Roman" w:hAnsi="Times New Roman" w:cs="Times New Roman"/>
          <w:sz w:val="24"/>
          <w:szCs w:val="24"/>
          <w:lang w:eastAsia="ar-SA"/>
        </w:rPr>
        <w:tab/>
        <w:t xml:space="preserve">Договор заключается не ранее чем через десять дней </w:t>
      </w:r>
      <w:r w:rsidR="002F1019" w:rsidRPr="000F00D5">
        <w:rPr>
          <w:rFonts w:ascii="Times New Roman" w:eastAsia="Times New Roman" w:hAnsi="Times New Roman" w:cs="Times New Roman"/>
          <w:color w:val="000000" w:themeColor="text1"/>
          <w:sz w:val="24"/>
          <w:szCs w:val="24"/>
          <w:lang w:eastAsia="ar-SA"/>
        </w:rPr>
        <w:t xml:space="preserve">и не позднее 20 дней </w:t>
      </w:r>
      <w:r w:rsidRPr="00345BA0">
        <w:rPr>
          <w:rFonts w:ascii="Times New Roman" w:eastAsia="Times New Roman" w:hAnsi="Times New Roman" w:cs="Times New Roman"/>
          <w:sz w:val="24"/>
          <w:szCs w:val="24"/>
          <w:lang w:eastAsia="ar-SA"/>
        </w:rPr>
        <w:t xml:space="preserve">с даты размещения на официальном сайте </w:t>
      </w:r>
      <w:hyperlink r:id="rId31" w:anchor="_blank" w:history="1">
        <w:r w:rsidRPr="00345BA0">
          <w:rPr>
            <w:rFonts w:ascii="Times New Roman" w:eastAsia="Times New Roman" w:hAnsi="Times New Roman" w:cs="Times New Roman"/>
            <w:color w:val="0000FF"/>
            <w:sz w:val="24"/>
            <w:szCs w:val="24"/>
            <w:u w:val="single"/>
            <w:lang w:eastAsia="ar-SA"/>
          </w:rPr>
          <w:t>www.zakupki.gov.ru</w:t>
        </w:r>
      </w:hyperlink>
      <w:r w:rsidRPr="00345BA0">
        <w:rPr>
          <w:rFonts w:ascii="Times New Roman" w:eastAsia="Times New Roman" w:hAnsi="Times New Roman" w:cs="Times New Roman"/>
          <w:sz w:val="24"/>
          <w:szCs w:val="24"/>
          <w:lang w:eastAsia="ar-SA"/>
        </w:rPr>
        <w:t xml:space="preserve"> протокола подведения итогов аукциона, на условиях, указанных в извещении о проведении аукциона и аукционной документации, по цене, предложенной его победителем.</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8.10. </w:t>
      </w:r>
      <w:r w:rsidRPr="00345BA0">
        <w:rPr>
          <w:rFonts w:ascii="Times New Roman" w:eastAsia="Times New Roman" w:hAnsi="Times New Roman" w:cs="Times New Roman"/>
          <w:sz w:val="24"/>
          <w:szCs w:val="24"/>
          <w:lang w:eastAsia="ar-SA"/>
        </w:rPr>
        <w:tab/>
        <w:t>В случае, если победитель электронного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случае согласия этого участника заключить договор этот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аукциона уклонившимся от заключения договора.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bCs/>
          <w:sz w:val="24"/>
          <w:szCs w:val="24"/>
          <w:lang w:eastAsia="ar-SA"/>
        </w:rPr>
        <w:t>8.11.</w:t>
      </w:r>
      <w:r w:rsidRPr="00345BA0">
        <w:rPr>
          <w:rFonts w:ascii="Times New Roman" w:eastAsia="Times New Roman" w:hAnsi="Times New Roman" w:cs="Times New Roman"/>
          <w:bCs/>
          <w:sz w:val="24"/>
          <w:szCs w:val="24"/>
          <w:lang w:eastAsia="ar-SA"/>
        </w:rPr>
        <w:tab/>
      </w:r>
      <w:r w:rsidRPr="00345BA0">
        <w:rPr>
          <w:rFonts w:ascii="Times New Roman" w:eastAsia="Times New Roman" w:hAnsi="Times New Roman" w:cs="Times New Roman"/>
          <w:sz w:val="24"/>
          <w:szCs w:val="24"/>
          <w:lang w:eastAsia="ar-SA"/>
        </w:rPr>
        <w:t xml:space="preserve">Участник электронного аукциона, признанный победителем аукциона в соответствии с пунктом 8.10.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вправе подписать договор и передать его заказчику в порядке и в сроки, которые предусмотрены пунктом 8.3. Раздела </w:t>
      </w:r>
      <w:r w:rsidRPr="00345BA0">
        <w:rPr>
          <w:rFonts w:ascii="Times New Roman" w:eastAsia="Times New Roman" w:hAnsi="Times New Roman" w:cs="Times New Roman"/>
          <w:sz w:val="24"/>
          <w:szCs w:val="24"/>
          <w:lang w:val="en-US" w:eastAsia="ar-SA"/>
        </w:rPr>
        <w:t>I</w:t>
      </w:r>
      <w:r w:rsidRPr="00345BA0">
        <w:rPr>
          <w:rFonts w:ascii="Times New Roman" w:eastAsia="Times New Roman" w:hAnsi="Times New Roman" w:cs="Times New Roman"/>
          <w:sz w:val="24"/>
          <w:szCs w:val="24"/>
          <w:lang w:eastAsia="ar-SA"/>
        </w:rPr>
        <w:t xml:space="preserve"> настоящей документации, или отказаться от заключения договора. Одновременно с подписанным экземпляром договора победитель такого аукциона обязан предоставить обеспечение исполнения договора.</w:t>
      </w:r>
    </w:p>
    <w:p w:rsidR="00345BA0" w:rsidRPr="00345BA0" w:rsidRDefault="00345BA0" w:rsidP="00345BA0">
      <w:pPr>
        <w:suppressAutoHyphens/>
        <w:spacing w:after="0" w:line="240" w:lineRule="auto"/>
        <w:jc w:val="both"/>
        <w:rPr>
          <w:rFonts w:ascii="Times New Roman" w:eastAsia="Times New Roman" w:hAnsi="Times New Roman" w:cs="Times New Roman"/>
          <w:bCs/>
          <w:sz w:val="24"/>
          <w:szCs w:val="24"/>
          <w:lang w:eastAsia="ar-SA"/>
        </w:rPr>
      </w:pPr>
    </w:p>
    <w:p w:rsidR="00345BA0" w:rsidRPr="00345BA0" w:rsidRDefault="00345BA0" w:rsidP="00345BA0">
      <w:pPr>
        <w:suppressAutoHyphens/>
        <w:spacing w:after="0" w:line="240" w:lineRule="auto"/>
        <w:jc w:val="center"/>
        <w:rPr>
          <w:rFonts w:ascii="Times New Roman" w:eastAsia="Times New Roman" w:hAnsi="Times New Roman" w:cs="Times New Roman"/>
          <w:b/>
          <w:bCs/>
          <w:sz w:val="24"/>
          <w:szCs w:val="24"/>
          <w:lang w:eastAsia="ar-SA"/>
        </w:rPr>
      </w:pPr>
      <w:r w:rsidRPr="00345BA0">
        <w:rPr>
          <w:rFonts w:ascii="Times New Roman" w:eastAsia="Times New Roman" w:hAnsi="Times New Roman" w:cs="Times New Roman"/>
          <w:b/>
          <w:bCs/>
          <w:sz w:val="24"/>
          <w:szCs w:val="24"/>
          <w:lang w:eastAsia="ar-SA"/>
        </w:rPr>
        <w:t>9.</w:t>
      </w:r>
      <w:r w:rsidRPr="00345BA0">
        <w:rPr>
          <w:rFonts w:ascii="Times New Roman" w:eastAsia="Times New Roman" w:hAnsi="Times New Roman" w:cs="Times New Roman"/>
          <w:b/>
          <w:bCs/>
          <w:sz w:val="24"/>
          <w:szCs w:val="24"/>
          <w:lang w:eastAsia="ar-SA"/>
        </w:rPr>
        <w:tab/>
        <w:t>ИЗМЕНЕНИЕ, РАСТОРЖЕНИЕ ДОГОВОРА</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bCs/>
          <w:sz w:val="24"/>
          <w:szCs w:val="24"/>
          <w:lang w:eastAsia="ar-SA"/>
        </w:rPr>
        <w:t>9.1.</w:t>
      </w:r>
      <w:r w:rsidRPr="00345BA0">
        <w:rPr>
          <w:rFonts w:ascii="Times New Roman" w:eastAsia="Times New Roman" w:hAnsi="Times New Roman" w:cs="Times New Roman"/>
          <w:bCs/>
          <w:sz w:val="24"/>
          <w:szCs w:val="24"/>
          <w:lang w:eastAsia="ar-SA"/>
        </w:rPr>
        <w:tab/>
      </w:r>
      <w:r w:rsidRPr="00345BA0">
        <w:rPr>
          <w:rFonts w:ascii="Times New Roman" w:eastAsia="Times New Roman" w:hAnsi="Times New Roman" w:cs="Times New Roman"/>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а) при снижении цены договора без изменения предусмотренных договором количества товаров, объема работ, услуг;</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б) 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rsidR="00345BA0" w:rsidRPr="00345BA0" w:rsidRDefault="00345BA0" w:rsidP="00345BA0">
      <w:pPr>
        <w:suppressAutoHyphens/>
        <w:autoSpaceDE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в) при изменении в соответствии с законодательством Российской Федерации регулируемых государством цен (тарифов) на товары, работы, услуги.</w:t>
      </w:r>
    </w:p>
    <w:p w:rsidR="00345BA0" w:rsidRPr="00345BA0" w:rsidRDefault="00345BA0" w:rsidP="00345BA0">
      <w:pPr>
        <w:tabs>
          <w:tab w:val="left" w:pos="426"/>
          <w:tab w:val="left" w:pos="851"/>
          <w:tab w:val="left" w:pos="1134"/>
          <w:tab w:val="left" w:pos="15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9.2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345BA0" w:rsidRPr="00345BA0" w:rsidRDefault="00345BA0" w:rsidP="00345BA0">
      <w:pPr>
        <w:tabs>
          <w:tab w:val="left" w:pos="426"/>
          <w:tab w:val="left" w:pos="851"/>
          <w:tab w:val="left" w:pos="1134"/>
          <w:tab w:val="left" w:pos="15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9.3 Расторжение договора допускается по соглашению сторон или решению суда по основаниям, предусмотренным гражданским законодательством.</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 xml:space="preserve">9.3.1 Договор может быть расторгнут заказчиком в одностороннем порядке в случае, если это было предусмотрено договором, в следующих случаях: </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1) по договору на поставки товаров:</w:t>
      </w:r>
    </w:p>
    <w:p w:rsidR="00345BA0" w:rsidRPr="00345BA0" w:rsidRDefault="00345BA0" w:rsidP="00345BA0">
      <w:pPr>
        <w:tabs>
          <w:tab w:val="left" w:pos="426"/>
          <w:tab w:val="left" w:pos="851"/>
          <w:tab w:val="left" w:pos="1134"/>
          <w:tab w:val="left" w:pos="15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lastRenderedPageBreak/>
        <w:t>поставки товаров ненадлежащего качества с недостатками, которые не могут быть устранены в установленный заказчиком разумный срок;</w:t>
      </w:r>
    </w:p>
    <w:p w:rsidR="00345BA0" w:rsidRPr="00345BA0" w:rsidRDefault="00345BA0" w:rsidP="00345BA0">
      <w:pPr>
        <w:tabs>
          <w:tab w:val="left" w:pos="426"/>
          <w:tab w:val="left" w:pos="851"/>
          <w:tab w:val="left" w:pos="1134"/>
          <w:tab w:val="left" w:pos="15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345BA0" w:rsidRPr="00345BA0" w:rsidRDefault="00345BA0" w:rsidP="00345BA0">
      <w:pPr>
        <w:tabs>
          <w:tab w:val="left" w:pos="426"/>
          <w:tab w:val="left" w:pos="851"/>
          <w:tab w:val="left" w:pos="1134"/>
          <w:tab w:val="left" w:pos="15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неоднократного (два и более) или существенного (более тридцати дней) нарушения сроков поставки товаров, указанных в договоре;</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2) по договору на выполнение работ:</w:t>
      </w:r>
    </w:p>
    <w:p w:rsidR="00345BA0" w:rsidRPr="00345BA0" w:rsidRDefault="00345BA0" w:rsidP="00345BA0">
      <w:pPr>
        <w:tabs>
          <w:tab w:val="left" w:pos="426"/>
          <w:tab w:val="left" w:pos="851"/>
          <w:tab w:val="left" w:pos="1134"/>
          <w:tab w:val="left" w:pos="15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345BA0" w:rsidRPr="00345BA0" w:rsidRDefault="00345BA0" w:rsidP="00345BA0">
      <w:pPr>
        <w:tabs>
          <w:tab w:val="left" w:pos="426"/>
          <w:tab w:val="left" w:pos="851"/>
          <w:tab w:val="left" w:pos="1134"/>
          <w:tab w:val="left" w:pos="15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неоднократного (два и более) или существенного (более тридцати дней) нарушения сроков выполнения работ, указанных в договоре;</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3) по договору на оказание услуг:</w:t>
      </w:r>
    </w:p>
    <w:p w:rsidR="00345BA0" w:rsidRPr="00345BA0" w:rsidRDefault="0092606F" w:rsidP="00345BA0">
      <w:pPr>
        <w:tabs>
          <w:tab w:val="left" w:pos="426"/>
          <w:tab w:val="left" w:pos="851"/>
          <w:tab w:val="left" w:pos="1134"/>
          <w:tab w:val="left" w:pos="15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подрядчик</w:t>
      </w:r>
      <w:r w:rsidR="00345BA0" w:rsidRPr="00345BA0">
        <w:rPr>
          <w:rFonts w:ascii="Times New Roman" w:eastAsia="Times New Roman" w:hAnsi="Times New Roman" w:cs="Times New Roman"/>
          <w:sz w:val="24"/>
          <w:szCs w:val="24"/>
          <w:lang w:eastAsia="ru-RU"/>
        </w:rPr>
        <w:t xml:space="preserve">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неоднократного (два и более) или существенного (более тридцати дней) нарушения сроков оказания услуг, указанных в договоре.</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9.3.2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9.3.3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345BA0" w:rsidRPr="00345BA0" w:rsidRDefault="00345BA0" w:rsidP="00345BA0">
      <w:pPr>
        <w:tabs>
          <w:tab w:val="left" w:pos="426"/>
          <w:tab w:val="left" w:pos="851"/>
          <w:tab w:val="left" w:pos="1134"/>
          <w:tab w:val="left" w:pos="1560"/>
        </w:tabs>
        <w:spacing w:after="0" w:line="240" w:lineRule="auto"/>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9.3.4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345BA0" w:rsidRPr="00345BA0" w:rsidRDefault="00345BA0" w:rsidP="00345BA0">
      <w:pPr>
        <w:pageBreakBefore/>
        <w:suppressAutoHyphens/>
        <w:spacing w:before="240" w:after="60" w:line="240" w:lineRule="auto"/>
        <w:jc w:val="center"/>
        <w:outlineLvl w:val="6"/>
        <w:rPr>
          <w:rFonts w:ascii="Times New Roman" w:eastAsia="Times New Roman" w:hAnsi="Times New Roman" w:cs="Times New Roman"/>
          <w:b/>
          <w:caps/>
          <w:sz w:val="24"/>
          <w:szCs w:val="24"/>
          <w:lang w:val="x-none" w:eastAsia="ar-SA"/>
        </w:rPr>
      </w:pPr>
      <w:r w:rsidRPr="00345BA0">
        <w:rPr>
          <w:rFonts w:ascii="Times New Roman" w:eastAsia="Times New Roman" w:hAnsi="Times New Roman" w:cs="Times New Roman"/>
          <w:b/>
          <w:caps/>
          <w:sz w:val="24"/>
          <w:szCs w:val="24"/>
          <w:lang w:val="x-none" w:eastAsia="ar-SA"/>
        </w:rPr>
        <w:lastRenderedPageBreak/>
        <w:t>Раздел I</w:t>
      </w:r>
      <w:r w:rsidRPr="00345BA0">
        <w:rPr>
          <w:rFonts w:ascii="Times New Roman" w:eastAsia="Times New Roman" w:hAnsi="Times New Roman" w:cs="Times New Roman"/>
          <w:b/>
          <w:caps/>
          <w:sz w:val="24"/>
          <w:szCs w:val="24"/>
          <w:lang w:val="en-US" w:eastAsia="ar-SA"/>
        </w:rPr>
        <w:t>I</w:t>
      </w:r>
      <w:r w:rsidRPr="00345BA0">
        <w:rPr>
          <w:rFonts w:ascii="Times New Roman" w:eastAsia="Times New Roman" w:hAnsi="Times New Roman" w:cs="Times New Roman"/>
          <w:b/>
          <w:caps/>
          <w:sz w:val="24"/>
          <w:szCs w:val="24"/>
          <w:lang w:val="x-none" w:eastAsia="ar-SA"/>
        </w:rPr>
        <w:t>. Информационная карта аукциона в электронной форме</w:t>
      </w:r>
    </w:p>
    <w:p w:rsidR="00345BA0" w:rsidRPr="00345BA0" w:rsidRDefault="00345BA0" w:rsidP="00345BA0">
      <w:pPr>
        <w:spacing w:before="100" w:after="0" w:line="264" w:lineRule="auto"/>
        <w:ind w:right="-142" w:firstLine="60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Следующая информация и данные для конкретного открытого аукциона в электронной форме на подлежащие закупке услуги</w:t>
      </w:r>
      <w:r w:rsidRPr="00345BA0">
        <w:rPr>
          <w:rFonts w:ascii="Times New Roman" w:eastAsia="Times New Roman" w:hAnsi="Times New Roman" w:cs="Times New Roman"/>
          <w:color w:val="FF0000"/>
          <w:sz w:val="24"/>
          <w:szCs w:val="24"/>
          <w:lang w:eastAsia="ru-RU"/>
        </w:rPr>
        <w:t xml:space="preserve"> </w:t>
      </w:r>
      <w:r w:rsidRPr="00345BA0">
        <w:rPr>
          <w:rFonts w:ascii="Times New Roman" w:eastAsia="Times New Roman" w:hAnsi="Times New Roman" w:cs="Times New Roman"/>
          <w:sz w:val="24"/>
          <w:szCs w:val="24"/>
          <w:lang w:eastAsia="ru-RU"/>
        </w:rPr>
        <w:t>уточняют и дополняют положения Документации об аукционе. При возникновении противоречий, положения Информационной карты имеют приоритет над другими положениями настоящей Документации об аукционе.</w:t>
      </w:r>
    </w:p>
    <w:p w:rsidR="00345BA0" w:rsidRPr="00345BA0" w:rsidRDefault="00345BA0" w:rsidP="00345BA0">
      <w:pPr>
        <w:suppressAutoHyphens/>
        <w:spacing w:after="0" w:line="240" w:lineRule="auto"/>
        <w:rPr>
          <w:rFonts w:ascii="Times New Roman" w:eastAsia="Times New Roman" w:hAnsi="Times New Roman" w:cs="Times New Roman"/>
          <w:sz w:val="24"/>
          <w:szCs w:val="24"/>
          <w:lang w:eastAsia="ar-SA"/>
        </w:rPr>
      </w:pPr>
    </w:p>
    <w:tbl>
      <w:tblPr>
        <w:tblW w:w="10675" w:type="dxa"/>
        <w:tblInd w:w="10" w:type="dxa"/>
        <w:tblLayout w:type="fixed"/>
        <w:tblCellMar>
          <w:left w:w="0" w:type="dxa"/>
          <w:right w:w="0" w:type="dxa"/>
        </w:tblCellMar>
        <w:tblLook w:val="0000" w:firstRow="0" w:lastRow="0" w:firstColumn="0" w:lastColumn="0" w:noHBand="0" w:noVBand="0"/>
      </w:tblPr>
      <w:tblGrid>
        <w:gridCol w:w="599"/>
        <w:gridCol w:w="3370"/>
        <w:gridCol w:w="6379"/>
        <w:gridCol w:w="284"/>
        <w:gridCol w:w="20"/>
        <w:gridCol w:w="23"/>
      </w:tblGrid>
      <w:tr w:rsidR="00345BA0" w:rsidRPr="00345BA0" w:rsidTr="00345BA0">
        <w:trPr>
          <w:gridAfter w:val="2"/>
          <w:wAfter w:w="43" w:type="dxa"/>
          <w:trHeight w:val="400"/>
        </w:trPr>
        <w:tc>
          <w:tcPr>
            <w:tcW w:w="599" w:type="dxa"/>
            <w:tcBorders>
              <w:top w:val="single" w:sz="8" w:space="0" w:color="000000"/>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 п/п</w:t>
            </w:r>
          </w:p>
        </w:tc>
        <w:tc>
          <w:tcPr>
            <w:tcW w:w="3370" w:type="dxa"/>
            <w:tcBorders>
              <w:top w:val="single" w:sz="8" w:space="0" w:color="000000"/>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Наименование пункта</w:t>
            </w:r>
          </w:p>
        </w:tc>
        <w:tc>
          <w:tcPr>
            <w:tcW w:w="6379" w:type="dxa"/>
            <w:tcBorders>
              <w:top w:val="single" w:sz="8" w:space="0" w:color="000000"/>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ind w:right="540"/>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Текст пояснения</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322"/>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Способ определения Поставщика (подрядчика, исполнителя)</w:t>
            </w:r>
          </w:p>
        </w:tc>
        <w:tc>
          <w:tcPr>
            <w:tcW w:w="637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ind w:right="540"/>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Открытый  аукцион в электронной форме</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515"/>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2</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Адрес электронной площадки в</w:t>
            </w:r>
          </w:p>
          <w:p w:rsidR="00345BA0" w:rsidRPr="00345BA0" w:rsidRDefault="00345BA0" w:rsidP="00345BA0">
            <w:pPr>
              <w:suppressAutoHyphens/>
              <w:autoSpaceDE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сети Интернет</w:t>
            </w:r>
          </w:p>
        </w:tc>
        <w:tc>
          <w:tcPr>
            <w:tcW w:w="6379" w:type="dxa"/>
            <w:tcBorders>
              <w:left w:val="single" w:sz="8" w:space="0" w:color="000000"/>
              <w:bottom w:val="single" w:sz="8" w:space="0" w:color="000000"/>
            </w:tcBorders>
            <w:shd w:val="clear" w:color="auto" w:fill="FFFFFF"/>
          </w:tcPr>
          <w:p w:rsidR="00345BA0" w:rsidRPr="00345BA0" w:rsidRDefault="00345BA0" w:rsidP="00345BA0">
            <w:pPr>
              <w:suppressAutoHyphens/>
              <w:snapToGrid w:val="0"/>
              <w:spacing w:after="0" w:line="240" w:lineRule="auto"/>
              <w:ind w:right="540"/>
              <w:rPr>
                <w:rFonts w:ascii="Times New Roman" w:eastAsia="Calibri" w:hAnsi="Times New Roman" w:cs="Times New Roman"/>
                <w:sz w:val="24"/>
                <w:szCs w:val="24"/>
                <w:lang w:eastAsia="ar-SA"/>
              </w:rPr>
            </w:pPr>
            <w:r w:rsidRPr="00345BA0">
              <w:rPr>
                <w:rFonts w:ascii="Times New Roman" w:eastAsia="Times New Roman" w:hAnsi="Times New Roman" w:cs="Times New Roman"/>
                <w:b/>
                <w:bCs/>
                <w:sz w:val="24"/>
                <w:szCs w:val="24"/>
                <w:lang w:eastAsia="ar-SA"/>
              </w:rPr>
              <w:t>ЭТП РЕГИОН</w:t>
            </w:r>
            <w:r w:rsidRPr="00345BA0">
              <w:rPr>
                <w:rFonts w:ascii="Times New Roman" w:eastAsia="Times New Roman" w:hAnsi="Times New Roman" w:cs="Times New Roman"/>
                <w:b/>
                <w:bCs/>
                <w:sz w:val="24"/>
                <w:szCs w:val="24"/>
                <w:lang w:eastAsia="ar-SA"/>
              </w:rPr>
              <w:br/>
              <w:t>torgi.etp-region.</w:t>
            </w:r>
            <w:r w:rsidRPr="00345BA0">
              <w:rPr>
                <w:rFonts w:ascii="Times New Roman" w:eastAsia="Times New Roman" w:hAnsi="Times New Roman" w:cs="Times New Roman"/>
                <w:sz w:val="24"/>
                <w:szCs w:val="24"/>
                <w:lang w:eastAsia="ar-SA"/>
              </w:rPr>
              <w:t>ru</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3.1</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Муниципальный заказчик </w:t>
            </w:r>
          </w:p>
        </w:tc>
        <w:tc>
          <w:tcPr>
            <w:tcW w:w="6379" w:type="dxa"/>
            <w:tcBorders>
              <w:left w:val="single" w:sz="8" w:space="0" w:color="000000"/>
              <w:bottom w:val="single" w:sz="8" w:space="0" w:color="000000"/>
            </w:tcBorders>
            <w:shd w:val="clear" w:color="auto" w:fill="auto"/>
          </w:tcPr>
          <w:p w:rsidR="00345BA0" w:rsidRPr="00345BA0" w:rsidRDefault="00345BA0" w:rsidP="00BA4091">
            <w:pPr>
              <w:suppressAutoHyphens/>
              <w:autoSpaceDE w:val="0"/>
              <w:snapToGrid w:val="0"/>
              <w:spacing w:after="0" w:line="240" w:lineRule="auto"/>
              <w:ind w:right="142"/>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Муниципальное автономное дошкольное образовательное учреждение </w:t>
            </w:r>
            <w:r w:rsidR="002F1019" w:rsidRPr="000F00D5">
              <w:rPr>
                <w:rFonts w:ascii="Times New Roman" w:eastAsia="Times New Roman" w:hAnsi="Times New Roman" w:cs="Times New Roman"/>
                <w:color w:val="000000" w:themeColor="text1"/>
                <w:sz w:val="24"/>
                <w:szCs w:val="24"/>
                <w:lang w:eastAsia="ar-SA"/>
              </w:rPr>
              <w:t>Детск</w:t>
            </w:r>
            <w:r w:rsidR="00BA4091">
              <w:rPr>
                <w:rFonts w:ascii="Times New Roman" w:eastAsia="Times New Roman" w:hAnsi="Times New Roman" w:cs="Times New Roman"/>
                <w:color w:val="000000" w:themeColor="text1"/>
                <w:sz w:val="24"/>
                <w:szCs w:val="24"/>
                <w:lang w:eastAsia="ar-SA"/>
              </w:rPr>
              <w:t>ий</w:t>
            </w:r>
            <w:r w:rsidR="002F1019" w:rsidRPr="000F00D5">
              <w:rPr>
                <w:rFonts w:ascii="Times New Roman" w:eastAsia="Times New Roman" w:hAnsi="Times New Roman" w:cs="Times New Roman"/>
                <w:color w:val="000000" w:themeColor="text1"/>
                <w:sz w:val="24"/>
                <w:szCs w:val="24"/>
                <w:lang w:eastAsia="ar-SA"/>
              </w:rPr>
              <w:t xml:space="preserve"> сад «Радуга» с. Еремеево МР Чишминский район Республики Башкортостан</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400"/>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3.2</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Место нахождения</w:t>
            </w:r>
          </w:p>
        </w:tc>
        <w:tc>
          <w:tcPr>
            <w:tcW w:w="6379" w:type="dxa"/>
            <w:tcBorders>
              <w:left w:val="single" w:sz="8" w:space="0" w:color="000000"/>
              <w:bottom w:val="single" w:sz="8" w:space="0" w:color="000000"/>
            </w:tcBorders>
            <w:shd w:val="clear" w:color="auto" w:fill="auto"/>
          </w:tcPr>
          <w:p w:rsidR="00345BA0" w:rsidRPr="00C02FCE" w:rsidRDefault="00345BA0" w:rsidP="000F00D5">
            <w:pPr>
              <w:suppressAutoHyphens/>
              <w:autoSpaceDE w:val="0"/>
              <w:snapToGrid w:val="0"/>
              <w:spacing w:after="0" w:line="240" w:lineRule="auto"/>
              <w:ind w:right="540"/>
              <w:rPr>
                <w:rFonts w:ascii="Times New Roman" w:eastAsia="Times New Roman" w:hAnsi="Times New Roman" w:cs="Times New Roman"/>
                <w:color w:val="000000" w:themeColor="text1"/>
                <w:sz w:val="24"/>
                <w:szCs w:val="24"/>
                <w:lang w:eastAsia="ar-SA"/>
              </w:rPr>
            </w:pPr>
            <w:r w:rsidRPr="00C02FCE">
              <w:rPr>
                <w:rFonts w:ascii="Times New Roman" w:eastAsia="Times New Roman" w:hAnsi="Times New Roman" w:cs="Times New Roman"/>
                <w:bCs/>
                <w:iCs/>
                <w:color w:val="000000" w:themeColor="text1"/>
                <w:sz w:val="24"/>
                <w:szCs w:val="24"/>
                <w:lang w:eastAsia="ar-SA"/>
              </w:rPr>
              <w:t>45217</w:t>
            </w:r>
            <w:r w:rsidR="000F00D5" w:rsidRPr="00C02FCE">
              <w:rPr>
                <w:rFonts w:ascii="Times New Roman" w:eastAsia="Times New Roman" w:hAnsi="Times New Roman" w:cs="Times New Roman"/>
                <w:bCs/>
                <w:iCs/>
                <w:color w:val="000000" w:themeColor="text1"/>
                <w:sz w:val="24"/>
                <w:szCs w:val="24"/>
                <w:lang w:eastAsia="ar-SA"/>
              </w:rPr>
              <w:t>0</w:t>
            </w:r>
            <w:r w:rsidRPr="00C02FCE">
              <w:rPr>
                <w:rFonts w:ascii="Times New Roman" w:eastAsia="Times New Roman" w:hAnsi="Times New Roman" w:cs="Times New Roman"/>
                <w:bCs/>
                <w:iCs/>
                <w:color w:val="000000" w:themeColor="text1"/>
                <w:sz w:val="24"/>
                <w:szCs w:val="24"/>
                <w:lang w:eastAsia="ar-SA"/>
              </w:rPr>
              <w:t xml:space="preserve">, Республика Башкортостан, </w:t>
            </w:r>
            <w:proofErr w:type="spellStart"/>
            <w:r w:rsidRPr="00C02FCE">
              <w:rPr>
                <w:rFonts w:ascii="Times New Roman" w:eastAsia="Times New Roman" w:hAnsi="Times New Roman" w:cs="Times New Roman"/>
                <w:bCs/>
                <w:iCs/>
                <w:color w:val="000000" w:themeColor="text1"/>
                <w:sz w:val="24"/>
                <w:szCs w:val="24"/>
                <w:lang w:eastAsia="ar-SA"/>
              </w:rPr>
              <w:t>Чишминский</w:t>
            </w:r>
            <w:proofErr w:type="spellEnd"/>
            <w:r w:rsidRPr="00C02FCE">
              <w:rPr>
                <w:rFonts w:ascii="Times New Roman" w:eastAsia="Times New Roman" w:hAnsi="Times New Roman" w:cs="Times New Roman"/>
                <w:bCs/>
                <w:iCs/>
                <w:color w:val="000000" w:themeColor="text1"/>
                <w:sz w:val="24"/>
                <w:szCs w:val="24"/>
                <w:lang w:eastAsia="ar-SA"/>
              </w:rPr>
              <w:t xml:space="preserve"> район, </w:t>
            </w:r>
            <w:r w:rsidR="000F00D5" w:rsidRPr="00C02FCE">
              <w:rPr>
                <w:rFonts w:ascii="Times New Roman" w:eastAsia="Times New Roman" w:hAnsi="Times New Roman" w:cs="Times New Roman"/>
                <w:bCs/>
                <w:iCs/>
                <w:color w:val="000000" w:themeColor="text1"/>
                <w:sz w:val="24"/>
                <w:szCs w:val="24"/>
                <w:lang w:eastAsia="ar-SA"/>
              </w:rPr>
              <w:t xml:space="preserve">с. </w:t>
            </w:r>
            <w:proofErr w:type="spellStart"/>
            <w:r w:rsidR="000F00D5" w:rsidRPr="00C02FCE">
              <w:rPr>
                <w:rFonts w:ascii="Times New Roman" w:eastAsia="Times New Roman" w:hAnsi="Times New Roman" w:cs="Times New Roman"/>
                <w:bCs/>
                <w:iCs/>
                <w:color w:val="000000" w:themeColor="text1"/>
                <w:sz w:val="24"/>
                <w:szCs w:val="24"/>
                <w:lang w:eastAsia="ar-SA"/>
              </w:rPr>
              <w:t>Еремеево</w:t>
            </w:r>
            <w:proofErr w:type="spellEnd"/>
            <w:r w:rsidRPr="00C02FCE">
              <w:rPr>
                <w:rFonts w:ascii="Times New Roman" w:eastAsia="Times New Roman" w:hAnsi="Times New Roman" w:cs="Times New Roman"/>
                <w:bCs/>
                <w:iCs/>
                <w:color w:val="000000" w:themeColor="text1"/>
                <w:sz w:val="24"/>
                <w:szCs w:val="24"/>
                <w:lang w:eastAsia="ar-SA"/>
              </w:rPr>
              <w:t xml:space="preserve">, ул. </w:t>
            </w:r>
            <w:r w:rsidR="000F00D5" w:rsidRPr="00C02FCE">
              <w:rPr>
                <w:rFonts w:ascii="Times New Roman" w:eastAsia="Times New Roman" w:hAnsi="Times New Roman" w:cs="Times New Roman"/>
                <w:bCs/>
                <w:iCs/>
                <w:color w:val="000000" w:themeColor="text1"/>
                <w:sz w:val="24"/>
                <w:szCs w:val="24"/>
                <w:lang w:eastAsia="ar-SA"/>
              </w:rPr>
              <w:t>Молодежная, 1</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400"/>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3.3</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Почтовый адрес</w:t>
            </w:r>
          </w:p>
        </w:tc>
        <w:tc>
          <w:tcPr>
            <w:tcW w:w="6379" w:type="dxa"/>
            <w:tcBorders>
              <w:left w:val="single" w:sz="8" w:space="0" w:color="000000"/>
              <w:bottom w:val="single" w:sz="8" w:space="0" w:color="000000"/>
            </w:tcBorders>
            <w:shd w:val="clear" w:color="auto" w:fill="auto"/>
          </w:tcPr>
          <w:p w:rsidR="00345BA0" w:rsidRPr="00C02FCE" w:rsidRDefault="000F00D5" w:rsidP="00345BA0">
            <w:pPr>
              <w:suppressAutoHyphens/>
              <w:autoSpaceDE w:val="0"/>
              <w:snapToGrid w:val="0"/>
              <w:spacing w:after="0" w:line="240" w:lineRule="auto"/>
              <w:ind w:right="540"/>
              <w:rPr>
                <w:rFonts w:ascii="Times New Roman" w:eastAsia="Times New Roman" w:hAnsi="Times New Roman" w:cs="Times New Roman"/>
                <w:bCs/>
                <w:iCs/>
                <w:color w:val="000000" w:themeColor="text1"/>
                <w:sz w:val="24"/>
                <w:szCs w:val="24"/>
                <w:lang w:eastAsia="ar-SA"/>
              </w:rPr>
            </w:pPr>
            <w:r w:rsidRPr="00C02FCE">
              <w:rPr>
                <w:rFonts w:ascii="Times New Roman" w:eastAsia="Times New Roman" w:hAnsi="Times New Roman" w:cs="Times New Roman"/>
                <w:bCs/>
                <w:iCs/>
                <w:color w:val="000000" w:themeColor="text1"/>
                <w:sz w:val="24"/>
                <w:szCs w:val="24"/>
                <w:lang w:eastAsia="ar-SA"/>
              </w:rPr>
              <w:t xml:space="preserve">452170, Республика Башкортостан, </w:t>
            </w:r>
            <w:proofErr w:type="spellStart"/>
            <w:r w:rsidRPr="00C02FCE">
              <w:rPr>
                <w:rFonts w:ascii="Times New Roman" w:eastAsia="Times New Roman" w:hAnsi="Times New Roman" w:cs="Times New Roman"/>
                <w:bCs/>
                <w:iCs/>
                <w:color w:val="000000" w:themeColor="text1"/>
                <w:sz w:val="24"/>
                <w:szCs w:val="24"/>
                <w:lang w:eastAsia="ar-SA"/>
              </w:rPr>
              <w:t>Чишминский</w:t>
            </w:r>
            <w:proofErr w:type="spellEnd"/>
            <w:r w:rsidRPr="00C02FCE">
              <w:rPr>
                <w:rFonts w:ascii="Times New Roman" w:eastAsia="Times New Roman" w:hAnsi="Times New Roman" w:cs="Times New Roman"/>
                <w:bCs/>
                <w:iCs/>
                <w:color w:val="000000" w:themeColor="text1"/>
                <w:sz w:val="24"/>
                <w:szCs w:val="24"/>
                <w:lang w:eastAsia="ar-SA"/>
              </w:rPr>
              <w:t xml:space="preserve"> район, с. </w:t>
            </w:r>
            <w:proofErr w:type="spellStart"/>
            <w:r w:rsidRPr="00C02FCE">
              <w:rPr>
                <w:rFonts w:ascii="Times New Roman" w:eastAsia="Times New Roman" w:hAnsi="Times New Roman" w:cs="Times New Roman"/>
                <w:bCs/>
                <w:iCs/>
                <w:color w:val="000000" w:themeColor="text1"/>
                <w:sz w:val="24"/>
                <w:szCs w:val="24"/>
                <w:lang w:eastAsia="ar-SA"/>
              </w:rPr>
              <w:t>Еремеево</w:t>
            </w:r>
            <w:proofErr w:type="spellEnd"/>
            <w:r w:rsidRPr="00C02FCE">
              <w:rPr>
                <w:rFonts w:ascii="Times New Roman" w:eastAsia="Times New Roman" w:hAnsi="Times New Roman" w:cs="Times New Roman"/>
                <w:bCs/>
                <w:iCs/>
                <w:color w:val="000000" w:themeColor="text1"/>
                <w:sz w:val="24"/>
                <w:szCs w:val="24"/>
                <w:lang w:eastAsia="ar-SA"/>
              </w:rPr>
              <w:t>, ул. Молодежная, 1</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3.4</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Телефон/факс</w:t>
            </w:r>
          </w:p>
        </w:tc>
        <w:tc>
          <w:tcPr>
            <w:tcW w:w="6379" w:type="dxa"/>
            <w:tcBorders>
              <w:left w:val="single" w:sz="8" w:space="0" w:color="000000"/>
              <w:bottom w:val="single" w:sz="8" w:space="0" w:color="000000"/>
            </w:tcBorders>
            <w:shd w:val="clear" w:color="auto" w:fill="auto"/>
          </w:tcPr>
          <w:p w:rsidR="00345BA0" w:rsidRPr="00C02FCE" w:rsidRDefault="000F00D5" w:rsidP="000F00D5">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C02FCE">
              <w:rPr>
                <w:rFonts w:ascii="Times New Roman" w:eastAsia="Times New Roman" w:hAnsi="Times New Roman" w:cs="Times New Roman"/>
                <w:color w:val="000000" w:themeColor="text1"/>
                <w:sz w:val="24"/>
                <w:szCs w:val="24"/>
                <w:lang w:eastAsia="ar-SA"/>
              </w:rPr>
              <w:t xml:space="preserve">Контактный телефон: </w:t>
            </w:r>
            <w:r w:rsidR="00345BA0" w:rsidRPr="00C02FCE">
              <w:rPr>
                <w:rFonts w:ascii="Times New Roman" w:eastAsia="Times New Roman" w:hAnsi="Times New Roman" w:cs="Times New Roman"/>
                <w:bCs/>
                <w:color w:val="000000" w:themeColor="text1"/>
                <w:sz w:val="24"/>
                <w:szCs w:val="24"/>
                <w:lang w:eastAsia="ar-SA"/>
              </w:rPr>
              <w:t>(34797) 2-</w:t>
            </w:r>
            <w:r w:rsidRPr="00C02FCE">
              <w:rPr>
                <w:rFonts w:ascii="Times New Roman" w:eastAsia="Times New Roman" w:hAnsi="Times New Roman" w:cs="Times New Roman"/>
                <w:bCs/>
                <w:color w:val="000000" w:themeColor="text1"/>
                <w:sz w:val="24"/>
                <w:szCs w:val="24"/>
                <w:lang w:eastAsia="ar-SA"/>
              </w:rPr>
              <w:t>74-5</w:t>
            </w:r>
            <w:r w:rsidR="00345BA0" w:rsidRPr="00C02FCE">
              <w:rPr>
                <w:rFonts w:ascii="Times New Roman" w:eastAsia="Times New Roman" w:hAnsi="Times New Roman" w:cs="Times New Roman"/>
                <w:bCs/>
                <w:color w:val="000000" w:themeColor="text1"/>
                <w:sz w:val="24"/>
                <w:szCs w:val="24"/>
                <w:lang w:eastAsia="ar-SA"/>
              </w:rPr>
              <w:t>6</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400"/>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3.5</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Адрес электронной почты</w:t>
            </w:r>
          </w:p>
        </w:tc>
        <w:tc>
          <w:tcPr>
            <w:tcW w:w="6379" w:type="dxa"/>
            <w:tcBorders>
              <w:left w:val="single" w:sz="8" w:space="0" w:color="000000"/>
              <w:bottom w:val="single" w:sz="8" w:space="0" w:color="000000"/>
            </w:tcBorders>
            <w:shd w:val="clear" w:color="auto" w:fill="auto"/>
          </w:tcPr>
          <w:p w:rsidR="00345BA0" w:rsidRPr="00345BA0" w:rsidRDefault="00C02FCE" w:rsidP="00345BA0">
            <w:pPr>
              <w:suppressAutoHyphens/>
              <w:spacing w:after="0" w:line="240" w:lineRule="auto"/>
              <w:jc w:val="both"/>
              <w:rPr>
                <w:rFonts w:ascii="Times New Roman" w:eastAsia="Times New Roman" w:hAnsi="Times New Roman" w:cs="Times New Roman"/>
                <w:sz w:val="24"/>
                <w:szCs w:val="24"/>
                <w:highlight w:val="red"/>
                <w:lang w:val="en-US" w:eastAsia="ar-SA"/>
              </w:rPr>
            </w:pPr>
            <w:r w:rsidRPr="00C02FCE">
              <w:t>ds.raduga@inbox.ru</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600"/>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3.6</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Ответственное должностное лицо заказчика</w:t>
            </w:r>
          </w:p>
        </w:tc>
        <w:tc>
          <w:tcPr>
            <w:tcW w:w="6379" w:type="dxa"/>
            <w:tcBorders>
              <w:left w:val="single" w:sz="8" w:space="0" w:color="000000"/>
              <w:bottom w:val="single" w:sz="8" w:space="0" w:color="000000"/>
            </w:tcBorders>
            <w:shd w:val="clear" w:color="auto" w:fill="auto"/>
          </w:tcPr>
          <w:p w:rsidR="00345BA0" w:rsidRPr="00345BA0" w:rsidRDefault="00C02FCE" w:rsidP="00345BA0">
            <w:pPr>
              <w:suppressAutoHyphens/>
              <w:autoSpaceDE w:val="0"/>
              <w:snapToGrid w:val="0"/>
              <w:spacing w:after="0" w:line="240" w:lineRule="auto"/>
              <w:ind w:right="540"/>
              <w:rPr>
                <w:rFonts w:ascii="Times New Roman" w:eastAsia="Calibri" w:hAnsi="Times New Roman" w:cs="Times New Roman"/>
                <w:bCs/>
                <w:sz w:val="24"/>
                <w:szCs w:val="24"/>
                <w:lang w:eastAsia="ar-SA"/>
              </w:rPr>
            </w:pPr>
            <w:r w:rsidRPr="00C02FCE">
              <w:rPr>
                <w:rFonts w:ascii="Times New Roman" w:eastAsia="Calibri" w:hAnsi="Times New Roman" w:cs="Times New Roman"/>
                <w:bCs/>
                <w:color w:val="000000" w:themeColor="text1"/>
                <w:sz w:val="24"/>
                <w:szCs w:val="24"/>
                <w:lang w:eastAsia="ru-RU"/>
              </w:rPr>
              <w:t xml:space="preserve">Хафизова </w:t>
            </w:r>
            <w:proofErr w:type="spellStart"/>
            <w:r w:rsidRPr="00C02FCE">
              <w:rPr>
                <w:rFonts w:ascii="Times New Roman" w:eastAsia="Calibri" w:hAnsi="Times New Roman" w:cs="Times New Roman"/>
                <w:bCs/>
                <w:color w:val="000000" w:themeColor="text1"/>
                <w:sz w:val="24"/>
                <w:szCs w:val="24"/>
                <w:lang w:eastAsia="ru-RU"/>
              </w:rPr>
              <w:t>Резида</w:t>
            </w:r>
            <w:proofErr w:type="spellEnd"/>
            <w:r w:rsidRPr="00C02FCE">
              <w:rPr>
                <w:rFonts w:ascii="Times New Roman" w:eastAsia="Calibri" w:hAnsi="Times New Roman" w:cs="Times New Roman"/>
                <w:bCs/>
                <w:color w:val="000000" w:themeColor="text1"/>
                <w:sz w:val="24"/>
                <w:szCs w:val="24"/>
                <w:lang w:eastAsia="ru-RU"/>
              </w:rPr>
              <w:t xml:space="preserve"> </w:t>
            </w:r>
            <w:proofErr w:type="spellStart"/>
            <w:r w:rsidRPr="00C02FCE">
              <w:rPr>
                <w:rFonts w:ascii="Times New Roman" w:eastAsia="Calibri" w:hAnsi="Times New Roman" w:cs="Times New Roman"/>
                <w:bCs/>
                <w:color w:val="000000" w:themeColor="text1"/>
                <w:sz w:val="24"/>
                <w:szCs w:val="24"/>
                <w:lang w:eastAsia="ru-RU"/>
              </w:rPr>
              <w:t>Явдатовна</w:t>
            </w:r>
            <w:proofErr w:type="spellEnd"/>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400"/>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4</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Специализированная организация</w:t>
            </w:r>
          </w:p>
        </w:tc>
        <w:tc>
          <w:tcPr>
            <w:tcW w:w="6379" w:type="dxa"/>
            <w:tcBorders>
              <w:left w:val="single" w:sz="8" w:space="0" w:color="000000"/>
              <w:bottom w:val="single" w:sz="8" w:space="0" w:color="000000"/>
            </w:tcBorders>
            <w:shd w:val="clear" w:color="auto" w:fill="auto"/>
          </w:tcPr>
          <w:p w:rsidR="00345BA0" w:rsidRPr="00345BA0" w:rsidRDefault="00C02FCE" w:rsidP="00345BA0">
            <w:pPr>
              <w:suppressAutoHyphens/>
              <w:autoSpaceDE w:val="0"/>
              <w:snapToGrid w:val="0"/>
              <w:spacing w:after="0" w:line="240" w:lineRule="auto"/>
              <w:ind w:right="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 </w:t>
            </w:r>
            <w:r w:rsidR="00345BA0" w:rsidRPr="00345BA0">
              <w:rPr>
                <w:rFonts w:ascii="Times New Roman" w:eastAsia="Times New Roman" w:hAnsi="Times New Roman" w:cs="Times New Roman"/>
                <w:sz w:val="24"/>
                <w:szCs w:val="24"/>
                <w:lang w:eastAsia="ar-SA"/>
              </w:rPr>
              <w:t>привлекается</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400"/>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5.1</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Описание объекта закупки (предмет аукциона) </w:t>
            </w:r>
          </w:p>
        </w:tc>
        <w:tc>
          <w:tcPr>
            <w:tcW w:w="6379" w:type="dxa"/>
            <w:tcBorders>
              <w:left w:val="single" w:sz="8" w:space="0" w:color="000000"/>
              <w:bottom w:val="single" w:sz="8" w:space="0" w:color="000000"/>
            </w:tcBorders>
            <w:shd w:val="clear" w:color="auto" w:fill="auto"/>
          </w:tcPr>
          <w:p w:rsidR="00345BA0" w:rsidRPr="00345BA0" w:rsidRDefault="00345BA0" w:rsidP="00BA4091">
            <w:pPr>
              <w:suppressAutoHyphens/>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b/>
                <w:bCs/>
                <w:sz w:val="24"/>
                <w:szCs w:val="24"/>
                <w:lang w:eastAsia="ru-RU"/>
              </w:rPr>
              <w:t xml:space="preserve">Текущий ремонт </w:t>
            </w:r>
            <w:r w:rsidR="004D6A5F">
              <w:rPr>
                <w:rFonts w:ascii="Times New Roman" w:eastAsia="Times New Roman" w:hAnsi="Times New Roman" w:cs="Times New Roman"/>
                <w:b/>
                <w:bCs/>
                <w:sz w:val="24"/>
                <w:szCs w:val="24"/>
                <w:lang w:eastAsia="ru-RU"/>
              </w:rPr>
              <w:t xml:space="preserve">в </w:t>
            </w:r>
            <w:r w:rsidRPr="00345BA0">
              <w:rPr>
                <w:rFonts w:ascii="Times New Roman" w:eastAsia="Times New Roman" w:hAnsi="Times New Roman" w:cs="Times New Roman"/>
                <w:b/>
                <w:bCs/>
                <w:sz w:val="24"/>
                <w:szCs w:val="24"/>
                <w:lang w:eastAsia="ru-RU"/>
              </w:rPr>
              <w:t>здании</w:t>
            </w:r>
            <w:r w:rsidRPr="004D6A5F">
              <w:rPr>
                <w:rFonts w:ascii="Times New Roman" w:eastAsia="Times New Roman" w:hAnsi="Times New Roman" w:cs="Times New Roman"/>
                <w:b/>
                <w:bCs/>
                <w:color w:val="FF0000"/>
                <w:sz w:val="24"/>
                <w:szCs w:val="24"/>
                <w:lang w:eastAsia="ru-RU"/>
              </w:rPr>
              <w:t xml:space="preserve"> </w:t>
            </w:r>
            <w:r w:rsidR="00BA4091" w:rsidRPr="00BA4091">
              <w:rPr>
                <w:rFonts w:ascii="Times New Roman" w:eastAsia="Times New Roman" w:hAnsi="Times New Roman" w:cs="Times New Roman"/>
                <w:b/>
                <w:bCs/>
                <w:color w:val="000000" w:themeColor="text1"/>
                <w:sz w:val="24"/>
                <w:szCs w:val="24"/>
                <w:lang w:eastAsia="ru-RU"/>
              </w:rPr>
              <w:t>МАДОУ</w:t>
            </w:r>
            <w:r w:rsidR="00BA4091" w:rsidRPr="00BA4091">
              <w:rPr>
                <w:rFonts w:ascii="Times New Roman" w:eastAsia="Times New Roman" w:hAnsi="Times New Roman" w:cs="Times New Roman"/>
                <w:b/>
                <w:bCs/>
                <w:color w:val="FF0000"/>
                <w:sz w:val="24"/>
                <w:szCs w:val="24"/>
                <w:lang w:eastAsia="ru-RU"/>
              </w:rPr>
              <w:t xml:space="preserve"> </w:t>
            </w:r>
            <w:r w:rsidR="004D6A5F" w:rsidRPr="00C02FCE">
              <w:rPr>
                <w:rFonts w:ascii="Times New Roman" w:eastAsia="Times New Roman" w:hAnsi="Times New Roman" w:cs="Times New Roman"/>
                <w:b/>
                <w:bCs/>
                <w:color w:val="000000" w:themeColor="text1"/>
                <w:sz w:val="24"/>
                <w:szCs w:val="24"/>
                <w:lang w:eastAsia="ru-RU"/>
              </w:rPr>
              <w:t>Детск</w:t>
            </w:r>
            <w:r w:rsidR="00BA4091">
              <w:rPr>
                <w:rFonts w:ascii="Times New Roman" w:eastAsia="Times New Roman" w:hAnsi="Times New Roman" w:cs="Times New Roman"/>
                <w:b/>
                <w:bCs/>
                <w:color w:val="000000" w:themeColor="text1"/>
                <w:sz w:val="24"/>
                <w:szCs w:val="24"/>
                <w:lang w:eastAsia="ru-RU"/>
              </w:rPr>
              <w:t>ий сад</w:t>
            </w:r>
            <w:r w:rsidR="004D6A5F" w:rsidRPr="00C02FCE">
              <w:rPr>
                <w:rFonts w:ascii="Times New Roman" w:eastAsia="Times New Roman" w:hAnsi="Times New Roman" w:cs="Times New Roman"/>
                <w:b/>
                <w:bCs/>
                <w:color w:val="000000" w:themeColor="text1"/>
                <w:sz w:val="24"/>
                <w:szCs w:val="24"/>
                <w:lang w:eastAsia="ru-RU"/>
              </w:rPr>
              <w:t xml:space="preserve"> «Радуга» с. Еремеево МР Чишминский район Республики Башкортостан</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406"/>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5.2</w:t>
            </w:r>
          </w:p>
        </w:tc>
        <w:tc>
          <w:tcPr>
            <w:tcW w:w="3370" w:type="dxa"/>
            <w:tcBorders>
              <w:left w:val="single" w:sz="8" w:space="0" w:color="000000"/>
              <w:bottom w:val="single" w:sz="8" w:space="0" w:color="000000"/>
            </w:tcBorders>
            <w:shd w:val="clear" w:color="auto" w:fill="auto"/>
          </w:tcPr>
          <w:p w:rsidR="00345BA0" w:rsidRPr="00345BA0" w:rsidRDefault="00345BA0" w:rsidP="00345BA0">
            <w:pPr>
              <w:autoSpaceDE w:val="0"/>
              <w:autoSpaceDN w:val="0"/>
              <w:adjustRightInd w:val="0"/>
              <w:spacing w:after="0" w:line="240" w:lineRule="auto"/>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Наименование, характеристики</w:t>
            </w:r>
          </w:p>
          <w:p w:rsidR="00345BA0" w:rsidRPr="00345BA0" w:rsidRDefault="00345BA0" w:rsidP="00345BA0">
            <w:pPr>
              <w:autoSpaceDE w:val="0"/>
              <w:autoSpaceDN w:val="0"/>
              <w:adjustRightInd w:val="0"/>
              <w:spacing w:after="0" w:line="240" w:lineRule="auto"/>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и количество поставляемых</w:t>
            </w:r>
          </w:p>
          <w:p w:rsidR="00345BA0" w:rsidRPr="00345BA0" w:rsidRDefault="00345BA0" w:rsidP="00345BA0">
            <w:pPr>
              <w:autoSpaceDE w:val="0"/>
              <w:autoSpaceDN w:val="0"/>
              <w:adjustRightInd w:val="0"/>
              <w:spacing w:after="0" w:line="240" w:lineRule="auto"/>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товаров, наименование, характеристики и объем</w:t>
            </w:r>
          </w:p>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выполняемых работ, оказываемых услуг</w:t>
            </w:r>
          </w:p>
        </w:tc>
        <w:tc>
          <w:tcPr>
            <w:tcW w:w="6379" w:type="dxa"/>
            <w:tcBorders>
              <w:left w:val="single" w:sz="8" w:space="0" w:color="000000"/>
              <w:bottom w:val="single" w:sz="8" w:space="0" w:color="000000"/>
            </w:tcBorders>
            <w:shd w:val="clear" w:color="auto" w:fill="auto"/>
          </w:tcPr>
          <w:p w:rsidR="00345BA0" w:rsidRPr="00345BA0" w:rsidRDefault="00345BA0" w:rsidP="00BA4091">
            <w:pPr>
              <w:tabs>
                <w:tab w:val="left" w:pos="6379"/>
              </w:tabs>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b/>
                <w:bCs/>
                <w:sz w:val="24"/>
                <w:szCs w:val="24"/>
                <w:lang w:eastAsia="ru-RU"/>
              </w:rPr>
              <w:t xml:space="preserve">Текущий ремонт в здании </w:t>
            </w:r>
            <w:r w:rsidR="00BA4091" w:rsidRPr="00BA4091">
              <w:rPr>
                <w:rFonts w:ascii="Times New Roman" w:eastAsia="Times New Roman" w:hAnsi="Times New Roman" w:cs="Times New Roman"/>
                <w:b/>
                <w:bCs/>
                <w:sz w:val="24"/>
                <w:szCs w:val="24"/>
                <w:lang w:eastAsia="ru-RU"/>
              </w:rPr>
              <w:t xml:space="preserve">МАДОУ </w:t>
            </w:r>
            <w:r w:rsidR="004D6A5F" w:rsidRPr="00C02FCE">
              <w:rPr>
                <w:rFonts w:ascii="Times New Roman" w:eastAsia="Times New Roman" w:hAnsi="Times New Roman" w:cs="Times New Roman"/>
                <w:b/>
                <w:bCs/>
                <w:color w:val="000000" w:themeColor="text1"/>
                <w:sz w:val="24"/>
                <w:szCs w:val="24"/>
                <w:lang w:eastAsia="ru-RU"/>
              </w:rPr>
              <w:t>Детск</w:t>
            </w:r>
            <w:r w:rsidR="00BA4091">
              <w:rPr>
                <w:rFonts w:ascii="Times New Roman" w:eastAsia="Times New Roman" w:hAnsi="Times New Roman" w:cs="Times New Roman"/>
                <w:b/>
                <w:bCs/>
                <w:color w:val="000000" w:themeColor="text1"/>
                <w:sz w:val="24"/>
                <w:szCs w:val="24"/>
                <w:lang w:eastAsia="ru-RU"/>
              </w:rPr>
              <w:t>ий сад</w:t>
            </w:r>
            <w:r w:rsidR="004D6A5F" w:rsidRPr="00C02FCE">
              <w:rPr>
                <w:rFonts w:ascii="Times New Roman" w:eastAsia="Times New Roman" w:hAnsi="Times New Roman" w:cs="Times New Roman"/>
                <w:b/>
                <w:bCs/>
                <w:color w:val="000000" w:themeColor="text1"/>
                <w:sz w:val="24"/>
                <w:szCs w:val="24"/>
                <w:lang w:eastAsia="ru-RU"/>
              </w:rPr>
              <w:t xml:space="preserve"> «Радуга» с. Еремеево МР Чишминский район Республики Башкортостан</w:t>
            </w:r>
            <w:r w:rsidRPr="00C02FCE">
              <w:rPr>
                <w:rFonts w:ascii="Times New Roman" w:eastAsia="Times New Roman" w:hAnsi="Times New Roman" w:cs="Times New Roman"/>
                <w:bCs/>
                <w:color w:val="000000" w:themeColor="text1"/>
                <w:sz w:val="24"/>
                <w:szCs w:val="24"/>
                <w:lang w:eastAsia="ar-SA"/>
              </w:rPr>
              <w:t xml:space="preserve"> </w:t>
            </w:r>
            <w:r w:rsidRPr="00345BA0">
              <w:rPr>
                <w:rFonts w:ascii="Times New Roman" w:eastAsia="Times New Roman" w:hAnsi="Times New Roman" w:cs="Times New Roman"/>
                <w:bCs/>
                <w:sz w:val="24"/>
                <w:szCs w:val="24"/>
                <w:lang w:eastAsia="ar-SA"/>
              </w:rPr>
              <w:t>(</w:t>
            </w:r>
            <w:r w:rsidRPr="00345BA0">
              <w:rPr>
                <w:rFonts w:ascii="Times New Roman" w:eastAsia="Times New Roman" w:hAnsi="Times New Roman" w:cs="Times New Roman"/>
                <w:sz w:val="24"/>
                <w:szCs w:val="24"/>
                <w:lang w:eastAsia="ar-SA"/>
              </w:rPr>
              <w:t xml:space="preserve">см. техническую часть документации часть </w:t>
            </w:r>
            <w:r w:rsidRPr="00345BA0">
              <w:rPr>
                <w:rFonts w:ascii="Times New Roman" w:eastAsia="Times New Roman" w:hAnsi="Times New Roman" w:cs="Times New Roman"/>
                <w:sz w:val="24"/>
                <w:szCs w:val="24"/>
                <w:lang w:val="en-US" w:eastAsia="ar-SA"/>
              </w:rPr>
              <w:t>III</w:t>
            </w:r>
            <w:r w:rsidRPr="00345BA0">
              <w:rPr>
                <w:rFonts w:ascii="Times New Roman" w:eastAsia="Times New Roman" w:hAnsi="Times New Roman" w:cs="Times New Roman"/>
                <w:sz w:val="24"/>
                <w:szCs w:val="24"/>
                <w:lang w:eastAsia="ar-SA"/>
              </w:rPr>
              <w:t>)</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600"/>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5.3</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Место оказания выполнения работ, услуг </w:t>
            </w:r>
          </w:p>
        </w:tc>
        <w:tc>
          <w:tcPr>
            <w:tcW w:w="6379" w:type="dxa"/>
            <w:tcBorders>
              <w:left w:val="single" w:sz="8" w:space="0" w:color="000000"/>
              <w:bottom w:val="single" w:sz="8" w:space="0" w:color="000000"/>
            </w:tcBorders>
            <w:shd w:val="clear" w:color="auto" w:fill="auto"/>
          </w:tcPr>
          <w:p w:rsidR="00345BA0" w:rsidRPr="004D6A5F" w:rsidRDefault="00C02FCE" w:rsidP="00345BA0">
            <w:pPr>
              <w:suppressAutoHyphens/>
              <w:autoSpaceDE w:val="0"/>
              <w:spacing w:after="0" w:line="240" w:lineRule="auto"/>
              <w:ind w:right="540"/>
              <w:rPr>
                <w:rFonts w:ascii="Times New Roman" w:eastAsia="Times New Roman" w:hAnsi="Times New Roman" w:cs="Times New Roman"/>
                <w:color w:val="0070C0"/>
                <w:sz w:val="24"/>
                <w:szCs w:val="24"/>
                <w:lang w:eastAsia="ar-SA"/>
              </w:rPr>
            </w:pPr>
            <w:r w:rsidRPr="00C02FCE">
              <w:rPr>
                <w:rFonts w:ascii="Times New Roman" w:eastAsia="Times New Roman" w:hAnsi="Times New Roman" w:cs="Times New Roman"/>
                <w:bCs/>
                <w:iCs/>
                <w:color w:val="000000" w:themeColor="text1"/>
                <w:sz w:val="24"/>
                <w:szCs w:val="24"/>
                <w:lang w:eastAsia="ar-SA"/>
              </w:rPr>
              <w:t xml:space="preserve">452170, Республика Башкортостан, </w:t>
            </w:r>
            <w:proofErr w:type="spellStart"/>
            <w:r w:rsidRPr="00C02FCE">
              <w:rPr>
                <w:rFonts w:ascii="Times New Roman" w:eastAsia="Times New Roman" w:hAnsi="Times New Roman" w:cs="Times New Roman"/>
                <w:bCs/>
                <w:iCs/>
                <w:color w:val="000000" w:themeColor="text1"/>
                <w:sz w:val="24"/>
                <w:szCs w:val="24"/>
                <w:lang w:eastAsia="ar-SA"/>
              </w:rPr>
              <w:t>Чишминский</w:t>
            </w:r>
            <w:proofErr w:type="spellEnd"/>
            <w:r w:rsidRPr="00C02FCE">
              <w:rPr>
                <w:rFonts w:ascii="Times New Roman" w:eastAsia="Times New Roman" w:hAnsi="Times New Roman" w:cs="Times New Roman"/>
                <w:bCs/>
                <w:iCs/>
                <w:color w:val="000000" w:themeColor="text1"/>
                <w:sz w:val="24"/>
                <w:szCs w:val="24"/>
                <w:lang w:eastAsia="ar-SA"/>
              </w:rPr>
              <w:t xml:space="preserve"> район, с. </w:t>
            </w:r>
            <w:proofErr w:type="spellStart"/>
            <w:r w:rsidRPr="00C02FCE">
              <w:rPr>
                <w:rFonts w:ascii="Times New Roman" w:eastAsia="Times New Roman" w:hAnsi="Times New Roman" w:cs="Times New Roman"/>
                <w:bCs/>
                <w:iCs/>
                <w:color w:val="000000" w:themeColor="text1"/>
                <w:sz w:val="24"/>
                <w:szCs w:val="24"/>
                <w:lang w:eastAsia="ar-SA"/>
              </w:rPr>
              <w:t>Еремеево</w:t>
            </w:r>
            <w:proofErr w:type="spellEnd"/>
            <w:r w:rsidRPr="00C02FCE">
              <w:rPr>
                <w:rFonts w:ascii="Times New Roman" w:eastAsia="Times New Roman" w:hAnsi="Times New Roman" w:cs="Times New Roman"/>
                <w:bCs/>
                <w:iCs/>
                <w:color w:val="000000" w:themeColor="text1"/>
                <w:sz w:val="24"/>
                <w:szCs w:val="24"/>
                <w:lang w:eastAsia="ar-SA"/>
              </w:rPr>
              <w:t>, ул. Молодежная, 1</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215"/>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5.4</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Срок выполнения работ, оказания услуг </w:t>
            </w:r>
          </w:p>
        </w:tc>
        <w:tc>
          <w:tcPr>
            <w:tcW w:w="637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в течение 30 календарного  дня со дня заключения договора.</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600"/>
        </w:trPr>
        <w:tc>
          <w:tcPr>
            <w:tcW w:w="599"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6.1</w:t>
            </w:r>
          </w:p>
        </w:tc>
        <w:tc>
          <w:tcPr>
            <w:tcW w:w="3370"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Начальная (максимальная) цена договора </w:t>
            </w:r>
          </w:p>
        </w:tc>
        <w:tc>
          <w:tcPr>
            <w:tcW w:w="6379" w:type="dxa"/>
            <w:tcBorders>
              <w:left w:val="single" w:sz="8" w:space="0" w:color="000000"/>
              <w:bottom w:val="single" w:sz="4" w:space="0" w:color="000000"/>
            </w:tcBorders>
            <w:shd w:val="clear" w:color="auto" w:fill="auto"/>
          </w:tcPr>
          <w:p w:rsidR="00345BA0" w:rsidRPr="00C02FCE" w:rsidRDefault="00C02FCE" w:rsidP="00C02FCE">
            <w:pPr>
              <w:autoSpaceDE w:val="0"/>
              <w:autoSpaceDN w:val="0"/>
              <w:adjustRightInd w:val="0"/>
              <w:spacing w:after="0" w:line="240" w:lineRule="auto"/>
              <w:ind w:left="140" w:hanging="58"/>
              <w:rPr>
                <w:rFonts w:ascii="Times New Roman" w:eastAsia="Times New Roman" w:hAnsi="Times New Roman" w:cs="Times New Roman"/>
                <w:bCs/>
                <w:color w:val="000000" w:themeColor="text1"/>
                <w:sz w:val="24"/>
                <w:szCs w:val="24"/>
                <w:highlight w:val="yellow"/>
                <w:lang w:eastAsia="ru-RU"/>
              </w:rPr>
            </w:pPr>
            <w:r w:rsidRPr="00C02FCE">
              <w:rPr>
                <w:rFonts w:ascii="Times New Roman" w:eastAsia="Times New Roman" w:hAnsi="Times New Roman" w:cs="Times New Roman"/>
                <w:color w:val="000000" w:themeColor="text1"/>
                <w:sz w:val="24"/>
                <w:szCs w:val="24"/>
                <w:lang w:eastAsia="ru-RU"/>
              </w:rPr>
              <w:t>988383,00</w:t>
            </w:r>
            <w:r w:rsidR="00345BA0" w:rsidRPr="00C02FCE">
              <w:rPr>
                <w:rFonts w:ascii="Times New Roman" w:eastAsia="Times New Roman" w:hAnsi="Times New Roman" w:cs="Times New Roman"/>
                <w:color w:val="000000" w:themeColor="text1"/>
                <w:sz w:val="24"/>
                <w:szCs w:val="24"/>
                <w:lang w:eastAsia="ru-RU"/>
              </w:rPr>
              <w:t xml:space="preserve"> </w:t>
            </w:r>
            <w:r w:rsidR="00345BA0" w:rsidRPr="00C02FCE">
              <w:rPr>
                <w:rFonts w:ascii="Times New Roman" w:eastAsia="Times New Roman" w:hAnsi="Times New Roman" w:cs="Times New Roman"/>
                <w:bCs/>
                <w:iCs/>
                <w:color w:val="000000" w:themeColor="text1"/>
                <w:sz w:val="24"/>
                <w:szCs w:val="24"/>
                <w:lang w:eastAsia="ru-RU"/>
              </w:rPr>
              <w:t xml:space="preserve"> рублей (</w:t>
            </w:r>
            <w:r w:rsidRPr="00C02FCE">
              <w:rPr>
                <w:rFonts w:ascii="Times New Roman" w:eastAsia="Times New Roman" w:hAnsi="Times New Roman" w:cs="Times New Roman"/>
                <w:bCs/>
                <w:iCs/>
                <w:color w:val="000000" w:themeColor="text1"/>
                <w:sz w:val="24"/>
                <w:szCs w:val="24"/>
                <w:lang w:eastAsia="ru-RU"/>
              </w:rPr>
              <w:t>Девятьсот восемьдесят</w:t>
            </w:r>
            <w:r w:rsidR="00345BA0" w:rsidRPr="00C02FCE">
              <w:rPr>
                <w:rFonts w:ascii="Times New Roman" w:eastAsia="Times New Roman" w:hAnsi="Times New Roman" w:cs="Times New Roman"/>
                <w:bCs/>
                <w:iCs/>
                <w:color w:val="000000" w:themeColor="text1"/>
                <w:sz w:val="24"/>
                <w:szCs w:val="24"/>
                <w:lang w:eastAsia="ru-RU"/>
              </w:rPr>
              <w:t xml:space="preserve"> восемь</w:t>
            </w:r>
            <w:r w:rsidRPr="00C02FCE">
              <w:rPr>
                <w:rFonts w:ascii="Times New Roman" w:eastAsia="Times New Roman" w:hAnsi="Times New Roman" w:cs="Times New Roman"/>
                <w:bCs/>
                <w:iCs/>
                <w:color w:val="000000" w:themeColor="text1"/>
                <w:sz w:val="24"/>
                <w:szCs w:val="24"/>
                <w:lang w:eastAsia="ru-RU"/>
              </w:rPr>
              <w:t xml:space="preserve"> тысяч триста восемьдесят три рубля</w:t>
            </w:r>
            <w:r w:rsidR="00345BA0" w:rsidRPr="00C02FCE">
              <w:rPr>
                <w:rFonts w:ascii="Times New Roman" w:eastAsia="Times New Roman" w:hAnsi="Times New Roman" w:cs="Times New Roman"/>
                <w:bCs/>
                <w:iCs/>
                <w:color w:val="000000" w:themeColor="text1"/>
                <w:sz w:val="24"/>
                <w:szCs w:val="24"/>
                <w:lang w:eastAsia="ru-RU"/>
              </w:rPr>
              <w:t xml:space="preserve"> 00 копеек)</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600"/>
        </w:trPr>
        <w:tc>
          <w:tcPr>
            <w:tcW w:w="599" w:type="dxa"/>
            <w:tcBorders>
              <w:top w:val="single" w:sz="4" w:space="0" w:color="000000"/>
              <w:left w:val="single" w:sz="4"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6.2</w:t>
            </w:r>
          </w:p>
        </w:tc>
        <w:tc>
          <w:tcPr>
            <w:tcW w:w="3370" w:type="dxa"/>
            <w:tcBorders>
              <w:top w:val="single" w:sz="4" w:space="0" w:color="000000"/>
              <w:left w:val="single" w:sz="4"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left="109"/>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Обоснование начальной (максимальной) цены договора </w:t>
            </w:r>
          </w:p>
        </w:tc>
        <w:tc>
          <w:tcPr>
            <w:tcW w:w="6379" w:type="dxa"/>
            <w:tcBorders>
              <w:top w:val="single" w:sz="4" w:space="0" w:color="000000"/>
              <w:left w:val="single" w:sz="4"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left="142" w:right="297"/>
              <w:rPr>
                <w:rFonts w:ascii="Times New Roman" w:eastAsia="Calibri" w:hAnsi="Times New Roman" w:cs="Times New Roman"/>
                <w:color w:val="000000"/>
                <w:sz w:val="24"/>
                <w:szCs w:val="24"/>
                <w:lang w:eastAsia="ar-SA"/>
              </w:rPr>
            </w:pPr>
            <w:r w:rsidRPr="00345BA0">
              <w:rPr>
                <w:rFonts w:ascii="Times New Roman" w:eastAsia="Times New Roman" w:hAnsi="Times New Roman" w:cs="Times New Roman"/>
                <w:color w:val="000000"/>
                <w:sz w:val="24"/>
                <w:szCs w:val="24"/>
                <w:lang w:eastAsia="ar-SA"/>
              </w:rPr>
              <w:t xml:space="preserve">Начальная (максимальная) цена договора рассчитана   проектно-сметным методом  </w:t>
            </w:r>
            <w:r w:rsidRPr="00345BA0">
              <w:rPr>
                <w:rFonts w:ascii="Times New Roman" w:eastAsia="Times New Roman" w:hAnsi="Times New Roman" w:cs="Times New Roman"/>
                <w:sz w:val="24"/>
                <w:szCs w:val="24"/>
                <w:lang w:eastAsia="ar-SA"/>
              </w:rPr>
              <w:t xml:space="preserve">(Обоснование  начальной (максимальной) цены договора приведено в </w:t>
            </w:r>
            <w:r w:rsidRPr="00345BA0">
              <w:rPr>
                <w:rFonts w:ascii="Times New Roman" w:eastAsia="Calibri" w:hAnsi="Times New Roman" w:cs="Times New Roman"/>
                <w:color w:val="000000"/>
                <w:sz w:val="24"/>
                <w:szCs w:val="24"/>
                <w:lang w:eastAsia="ar-SA"/>
              </w:rPr>
              <w:t xml:space="preserve">Разделе </w:t>
            </w:r>
            <w:r w:rsidRPr="00345BA0">
              <w:rPr>
                <w:rFonts w:ascii="Times New Roman" w:eastAsia="Calibri" w:hAnsi="Times New Roman" w:cs="Times New Roman"/>
                <w:color w:val="000000"/>
                <w:sz w:val="24"/>
                <w:szCs w:val="24"/>
                <w:lang w:val="en-US" w:eastAsia="ar-SA"/>
              </w:rPr>
              <w:t>IV</w:t>
            </w:r>
            <w:r w:rsidRPr="00345BA0">
              <w:rPr>
                <w:rFonts w:ascii="Times New Roman" w:eastAsia="Calibri" w:hAnsi="Times New Roman" w:cs="Times New Roman"/>
                <w:color w:val="000000"/>
                <w:sz w:val="24"/>
                <w:szCs w:val="24"/>
                <w:lang w:eastAsia="ar-SA"/>
              </w:rPr>
              <w:t xml:space="preserve"> аукционной документации)</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600"/>
        </w:trPr>
        <w:tc>
          <w:tcPr>
            <w:tcW w:w="599" w:type="dxa"/>
            <w:tcBorders>
              <w:top w:val="single" w:sz="4" w:space="0" w:color="000000"/>
              <w:left w:val="single" w:sz="4"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7.1</w:t>
            </w:r>
          </w:p>
        </w:tc>
        <w:tc>
          <w:tcPr>
            <w:tcW w:w="3370" w:type="dxa"/>
            <w:tcBorders>
              <w:top w:val="single" w:sz="4" w:space="0" w:color="000000"/>
              <w:left w:val="single" w:sz="4"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left="109"/>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Источник финансирования </w:t>
            </w:r>
          </w:p>
        </w:tc>
        <w:tc>
          <w:tcPr>
            <w:tcW w:w="6379" w:type="dxa"/>
            <w:tcBorders>
              <w:top w:val="single" w:sz="4" w:space="0" w:color="000000"/>
              <w:left w:val="single" w:sz="4"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left="109" w:right="113"/>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Бюджет муниципального района Чишминский район Республики Башкортостан</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trHeight w:val="558"/>
        </w:trPr>
        <w:tc>
          <w:tcPr>
            <w:tcW w:w="599" w:type="dxa"/>
            <w:tcBorders>
              <w:top w:val="single" w:sz="4" w:space="0" w:color="000000"/>
              <w:left w:val="single" w:sz="4"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7.2</w:t>
            </w:r>
          </w:p>
        </w:tc>
        <w:tc>
          <w:tcPr>
            <w:tcW w:w="3370" w:type="dxa"/>
            <w:tcBorders>
              <w:top w:val="single" w:sz="4" w:space="0" w:color="000000"/>
              <w:left w:val="single" w:sz="4"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left="109"/>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Форма, срок и порядок оплаты договора</w:t>
            </w:r>
          </w:p>
        </w:tc>
        <w:tc>
          <w:tcPr>
            <w:tcW w:w="6379" w:type="dxa"/>
            <w:tcBorders>
              <w:top w:val="single" w:sz="4" w:space="0" w:color="000000"/>
              <w:left w:val="single" w:sz="4"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left="109" w:right="113"/>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Заказчик перечисляет денежные средства после завершения работ, </w:t>
            </w:r>
            <w:r w:rsidRPr="00345BA0">
              <w:rPr>
                <w:rFonts w:ascii="Times New Roman" w:eastAsia="Times New Roman" w:hAnsi="Times New Roman" w:cs="Times New Roman"/>
                <w:bCs/>
                <w:sz w:val="24"/>
                <w:szCs w:val="24"/>
                <w:lang w:eastAsia="ar-SA"/>
              </w:rPr>
              <w:t xml:space="preserve">на основании подписанных Сторонами  формы КС-2, справок формы КС-3, </w:t>
            </w:r>
            <w:r w:rsidRPr="00345BA0">
              <w:rPr>
                <w:rFonts w:ascii="Times New Roman" w:eastAsia="Times New Roman" w:hAnsi="Times New Roman" w:cs="Times New Roman"/>
                <w:sz w:val="24"/>
                <w:szCs w:val="24"/>
                <w:lang w:eastAsia="ar-SA"/>
              </w:rPr>
              <w:t>в соответствии с установленными договором сроками, по мере поступления бюджетных средств, не позднее 31.12.2018г.</w:t>
            </w:r>
          </w:p>
        </w:tc>
        <w:tc>
          <w:tcPr>
            <w:tcW w:w="284" w:type="dxa"/>
            <w:tcBorders>
              <w:left w:val="single" w:sz="4" w:space="0" w:color="000000"/>
            </w:tcBorders>
            <w:shd w:val="clear" w:color="auto" w:fill="auto"/>
          </w:tcPr>
          <w:p w:rsidR="00345BA0" w:rsidRPr="00345BA0" w:rsidRDefault="00345BA0" w:rsidP="00345BA0">
            <w:pPr>
              <w:suppressAutoHyphens/>
              <w:snapToGrid w:val="0"/>
              <w:spacing w:after="0" w:line="240" w:lineRule="auto"/>
              <w:ind w:right="113"/>
              <w:rPr>
                <w:rFonts w:ascii="Times New Roman" w:eastAsia="Times New Roman" w:hAnsi="Times New Roman" w:cs="Times New Roman"/>
                <w:sz w:val="24"/>
                <w:szCs w:val="24"/>
                <w:lang w:eastAsia="ar-SA"/>
              </w:rPr>
            </w:pPr>
          </w:p>
        </w:tc>
        <w:tc>
          <w:tcPr>
            <w:tcW w:w="20" w:type="dxa"/>
            <w:shd w:val="clear" w:color="auto" w:fill="auto"/>
          </w:tcPr>
          <w:p w:rsidR="00345BA0" w:rsidRPr="00345BA0" w:rsidRDefault="00345BA0" w:rsidP="00345BA0">
            <w:pPr>
              <w:suppressAutoHyphens/>
              <w:snapToGrid w:val="0"/>
              <w:spacing w:after="0" w:line="240" w:lineRule="auto"/>
              <w:ind w:right="113"/>
              <w:rPr>
                <w:rFonts w:ascii="Times New Roman" w:eastAsia="Times New Roman" w:hAnsi="Times New Roman" w:cs="Times New Roman"/>
                <w:sz w:val="24"/>
                <w:szCs w:val="24"/>
                <w:lang w:eastAsia="ar-SA"/>
              </w:rPr>
            </w:pPr>
          </w:p>
        </w:tc>
        <w:tc>
          <w:tcPr>
            <w:tcW w:w="23" w:type="dxa"/>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trHeight w:val="643"/>
        </w:trPr>
        <w:tc>
          <w:tcPr>
            <w:tcW w:w="599" w:type="dxa"/>
            <w:tcBorders>
              <w:top w:val="single" w:sz="4" w:space="0" w:color="000000"/>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color w:val="000000"/>
                <w:sz w:val="24"/>
                <w:szCs w:val="24"/>
                <w:lang w:eastAsia="ar-SA"/>
              </w:rPr>
            </w:pPr>
            <w:r w:rsidRPr="00345BA0">
              <w:rPr>
                <w:rFonts w:ascii="Times New Roman" w:eastAsia="Times New Roman" w:hAnsi="Times New Roman" w:cs="Times New Roman"/>
                <w:color w:val="000000"/>
                <w:sz w:val="24"/>
                <w:szCs w:val="24"/>
                <w:lang w:eastAsia="ar-SA"/>
              </w:rPr>
              <w:lastRenderedPageBreak/>
              <w:t>8</w:t>
            </w:r>
          </w:p>
        </w:tc>
        <w:tc>
          <w:tcPr>
            <w:tcW w:w="3370" w:type="dxa"/>
            <w:tcBorders>
              <w:top w:val="single" w:sz="4" w:space="0" w:color="000000"/>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345BA0">
              <w:rPr>
                <w:rFonts w:ascii="Times New Roman" w:eastAsia="Times New Roman" w:hAnsi="Times New Roman" w:cs="Times New Roman"/>
                <w:color w:val="000000"/>
                <w:sz w:val="24"/>
                <w:szCs w:val="24"/>
                <w:lang w:eastAsia="ar-SA"/>
              </w:rPr>
              <w:t>Порядок формирования цены договора</w:t>
            </w:r>
          </w:p>
        </w:tc>
        <w:tc>
          <w:tcPr>
            <w:tcW w:w="6379" w:type="dxa"/>
            <w:tcBorders>
              <w:top w:val="single" w:sz="4" w:space="0" w:color="000000"/>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ind w:right="142"/>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В цену должны быть включены все затраты на оказание услуг, включая налоги и иные обязательные платежи.</w:t>
            </w:r>
          </w:p>
        </w:tc>
        <w:tc>
          <w:tcPr>
            <w:tcW w:w="284" w:type="dxa"/>
            <w:tcBorders>
              <w:left w:val="single" w:sz="4" w:space="0" w:color="000000"/>
            </w:tcBorders>
            <w:shd w:val="clear" w:color="auto" w:fill="auto"/>
          </w:tcPr>
          <w:p w:rsidR="00345BA0" w:rsidRPr="00345BA0" w:rsidRDefault="00345BA0" w:rsidP="00345BA0">
            <w:pPr>
              <w:suppressAutoHyphens/>
              <w:snapToGrid w:val="0"/>
              <w:spacing w:after="0" w:line="240" w:lineRule="auto"/>
              <w:ind w:right="113"/>
              <w:rPr>
                <w:rFonts w:ascii="Times New Roman" w:eastAsia="Times New Roman" w:hAnsi="Times New Roman" w:cs="Times New Roman"/>
                <w:sz w:val="24"/>
                <w:szCs w:val="24"/>
                <w:lang w:eastAsia="ar-SA"/>
              </w:rPr>
            </w:pPr>
          </w:p>
        </w:tc>
        <w:tc>
          <w:tcPr>
            <w:tcW w:w="20" w:type="dxa"/>
            <w:shd w:val="clear" w:color="auto" w:fill="auto"/>
          </w:tcPr>
          <w:p w:rsidR="00345BA0" w:rsidRPr="00345BA0" w:rsidRDefault="00345BA0" w:rsidP="00345BA0">
            <w:pPr>
              <w:suppressAutoHyphens/>
              <w:snapToGrid w:val="0"/>
              <w:spacing w:after="0" w:line="240" w:lineRule="auto"/>
              <w:ind w:right="113"/>
              <w:rPr>
                <w:rFonts w:ascii="Times New Roman" w:eastAsia="Times New Roman" w:hAnsi="Times New Roman" w:cs="Times New Roman"/>
                <w:sz w:val="24"/>
                <w:szCs w:val="24"/>
                <w:lang w:eastAsia="ar-SA"/>
              </w:rPr>
            </w:pPr>
          </w:p>
        </w:tc>
        <w:tc>
          <w:tcPr>
            <w:tcW w:w="23" w:type="dxa"/>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trHeight w:val="1000"/>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9</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345BA0">
              <w:rPr>
                <w:rFonts w:ascii="Times New Roman" w:eastAsia="Times New Roman" w:hAnsi="Times New Roman" w:cs="Times New Roman"/>
                <w:color w:val="000000"/>
                <w:sz w:val="24"/>
                <w:szCs w:val="24"/>
                <w:lang w:eastAsia="ar-SA"/>
              </w:rPr>
              <w:t>Сведения о валюте, используемой для формирования цены договора и расчетов с поставщиками (подрядчиками, исполнителями)</w:t>
            </w:r>
          </w:p>
        </w:tc>
        <w:tc>
          <w:tcPr>
            <w:tcW w:w="637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ind w:right="142"/>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Российский рубль</w:t>
            </w:r>
          </w:p>
        </w:tc>
        <w:tc>
          <w:tcPr>
            <w:tcW w:w="284" w:type="dxa"/>
            <w:tcBorders>
              <w:left w:val="single" w:sz="4" w:space="0" w:color="000000"/>
            </w:tcBorders>
            <w:shd w:val="clear" w:color="auto" w:fill="auto"/>
          </w:tcPr>
          <w:p w:rsidR="00345BA0" w:rsidRPr="00345BA0" w:rsidRDefault="00345BA0" w:rsidP="00345BA0">
            <w:pPr>
              <w:suppressAutoHyphens/>
              <w:snapToGrid w:val="0"/>
              <w:spacing w:after="0" w:line="240" w:lineRule="auto"/>
              <w:ind w:right="113"/>
              <w:rPr>
                <w:rFonts w:ascii="Times New Roman" w:eastAsia="Times New Roman" w:hAnsi="Times New Roman" w:cs="Times New Roman"/>
                <w:color w:val="000000"/>
                <w:sz w:val="24"/>
                <w:szCs w:val="24"/>
                <w:lang w:eastAsia="ar-SA"/>
              </w:rPr>
            </w:pPr>
          </w:p>
        </w:tc>
        <w:tc>
          <w:tcPr>
            <w:tcW w:w="20" w:type="dxa"/>
            <w:shd w:val="clear" w:color="auto" w:fill="auto"/>
          </w:tcPr>
          <w:p w:rsidR="00345BA0" w:rsidRPr="00345BA0" w:rsidRDefault="00345BA0" w:rsidP="00345BA0">
            <w:pPr>
              <w:suppressAutoHyphens/>
              <w:snapToGrid w:val="0"/>
              <w:spacing w:after="0" w:line="240" w:lineRule="auto"/>
              <w:ind w:right="113"/>
              <w:rPr>
                <w:rFonts w:ascii="Times New Roman" w:eastAsia="Times New Roman" w:hAnsi="Times New Roman" w:cs="Times New Roman"/>
                <w:color w:val="000000"/>
                <w:sz w:val="24"/>
                <w:szCs w:val="24"/>
                <w:lang w:eastAsia="ar-SA"/>
              </w:rPr>
            </w:pPr>
          </w:p>
        </w:tc>
        <w:tc>
          <w:tcPr>
            <w:tcW w:w="23" w:type="dxa"/>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45BA0" w:rsidRPr="00345BA0" w:rsidTr="00345BA0">
        <w:trPr>
          <w:gridAfter w:val="2"/>
          <w:wAfter w:w="43" w:type="dxa"/>
          <w:trHeight w:val="1200"/>
        </w:trPr>
        <w:tc>
          <w:tcPr>
            <w:tcW w:w="599"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color w:val="000000"/>
                <w:sz w:val="24"/>
                <w:szCs w:val="24"/>
                <w:lang w:eastAsia="ar-SA"/>
              </w:rPr>
            </w:pPr>
            <w:r w:rsidRPr="00345BA0">
              <w:rPr>
                <w:rFonts w:ascii="Times New Roman" w:eastAsia="Times New Roman" w:hAnsi="Times New Roman" w:cs="Times New Roman"/>
                <w:color w:val="000000"/>
                <w:sz w:val="24"/>
                <w:szCs w:val="24"/>
                <w:lang w:eastAsia="ar-SA"/>
              </w:rPr>
              <w:t>10</w:t>
            </w:r>
          </w:p>
        </w:tc>
        <w:tc>
          <w:tcPr>
            <w:tcW w:w="3370" w:type="dxa"/>
            <w:tcBorders>
              <w:left w:val="single" w:sz="8" w:space="0" w:color="000000"/>
              <w:bottom w:val="single" w:sz="4" w:space="0" w:color="000000"/>
            </w:tcBorders>
            <w:shd w:val="clear" w:color="auto" w:fill="auto"/>
          </w:tcPr>
          <w:p w:rsidR="00345BA0" w:rsidRPr="00345BA0" w:rsidRDefault="00345BA0" w:rsidP="00345BA0">
            <w:pPr>
              <w:suppressAutoHyphens/>
              <w:snapToGrid w:val="0"/>
              <w:spacing w:after="0" w:line="100" w:lineRule="atLeast"/>
              <w:rPr>
                <w:rFonts w:ascii="Times New Roman" w:eastAsia="Times New Roman" w:hAnsi="Times New Roman" w:cs="Times New Roman"/>
                <w:color w:val="000000"/>
                <w:sz w:val="24"/>
                <w:szCs w:val="24"/>
                <w:lang w:eastAsia="ar-SA"/>
              </w:rPr>
            </w:pPr>
            <w:r w:rsidRPr="00345BA0">
              <w:rPr>
                <w:rFonts w:ascii="Times New Roman" w:eastAsia="Times New Roman" w:hAnsi="Times New Roman" w:cs="Times New Roman"/>
                <w:color w:val="000000"/>
                <w:sz w:val="24"/>
                <w:szCs w:val="24"/>
                <w:lang w:eastAsia="ar-SA"/>
              </w:rPr>
              <w:t xml:space="preserve">Порядок применения официального курса иностранной валюты к рублю Российской Федерации </w:t>
            </w:r>
          </w:p>
        </w:tc>
        <w:tc>
          <w:tcPr>
            <w:tcW w:w="6379" w:type="dxa"/>
            <w:tcBorders>
              <w:left w:val="single" w:sz="8" w:space="0" w:color="000000"/>
              <w:bottom w:val="single" w:sz="4" w:space="0" w:color="000000"/>
            </w:tcBorders>
            <w:shd w:val="clear" w:color="auto" w:fill="auto"/>
          </w:tcPr>
          <w:p w:rsidR="00345BA0" w:rsidRPr="00345BA0" w:rsidRDefault="00345BA0" w:rsidP="00345BA0">
            <w:pPr>
              <w:suppressAutoHyphens/>
              <w:snapToGrid w:val="0"/>
              <w:spacing w:after="0" w:line="100" w:lineRule="atLeast"/>
              <w:ind w:right="142"/>
              <w:jc w:val="both"/>
              <w:rPr>
                <w:rFonts w:ascii="Times New Roman" w:eastAsia="Times New Roman" w:hAnsi="Times New Roman" w:cs="Times New Roman"/>
                <w:color w:val="000000"/>
                <w:sz w:val="24"/>
                <w:szCs w:val="24"/>
                <w:lang w:eastAsia="ar-SA"/>
              </w:rPr>
            </w:pPr>
            <w:r w:rsidRPr="00345BA0">
              <w:rPr>
                <w:rFonts w:ascii="Times New Roman" w:eastAsia="Times New Roman" w:hAnsi="Times New Roman" w:cs="Times New Roman"/>
                <w:color w:val="000000"/>
                <w:sz w:val="24"/>
                <w:szCs w:val="24"/>
                <w:lang w:eastAsia="ar-SA"/>
              </w:rPr>
              <w:t>По курсу ЦБ РФ на день оплаты работ, услуг по договору</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274"/>
        </w:trPr>
        <w:tc>
          <w:tcPr>
            <w:tcW w:w="599"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11</w:t>
            </w:r>
          </w:p>
        </w:tc>
        <w:tc>
          <w:tcPr>
            <w:tcW w:w="3370"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Требования к участникам закупки в соответствии с действующим законодательством РФ </w:t>
            </w:r>
          </w:p>
        </w:tc>
        <w:tc>
          <w:tcPr>
            <w:tcW w:w="6379" w:type="dxa"/>
            <w:tcBorders>
              <w:left w:val="single" w:sz="8" w:space="0" w:color="000000"/>
              <w:bottom w:val="single" w:sz="4" w:space="0" w:color="000000"/>
            </w:tcBorders>
            <w:shd w:val="clear" w:color="auto" w:fill="auto"/>
          </w:tcPr>
          <w:p w:rsidR="00345BA0" w:rsidRPr="00345BA0" w:rsidRDefault="00345BA0" w:rsidP="00345BA0">
            <w:pPr>
              <w:spacing w:after="0" w:line="216" w:lineRule="auto"/>
              <w:ind w:right="142" w:firstLine="142"/>
              <w:jc w:val="both"/>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345BA0" w:rsidRPr="00345BA0" w:rsidRDefault="00345BA0" w:rsidP="00345BA0">
            <w:pPr>
              <w:tabs>
                <w:tab w:val="right" w:pos="6217"/>
              </w:tabs>
              <w:spacing w:after="0" w:line="216" w:lineRule="auto"/>
              <w:ind w:right="142" w:firstLine="142"/>
              <w:jc w:val="both"/>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 xml:space="preserve"> Обязательные требования к Участникам закупки:</w:t>
            </w:r>
            <w:r w:rsidRPr="00345BA0">
              <w:rPr>
                <w:rFonts w:ascii="Times New Roman" w:eastAsia="Times New Roman" w:hAnsi="Times New Roman" w:cs="Times New Roman"/>
                <w:sz w:val="24"/>
                <w:szCs w:val="24"/>
                <w:lang w:eastAsia="ru-RU"/>
              </w:rPr>
              <w:tab/>
            </w:r>
          </w:p>
          <w:p w:rsidR="00345BA0" w:rsidRPr="00345BA0" w:rsidRDefault="00345BA0" w:rsidP="00345BA0">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1.1.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345BA0" w:rsidRPr="00345BA0" w:rsidRDefault="00345BA0" w:rsidP="00345BA0">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1.2.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345BA0" w:rsidRPr="00345BA0" w:rsidRDefault="00345BA0" w:rsidP="00345BA0">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 xml:space="preserve">1.3. не приостановление деятельности участника закупочных процедур в порядке, предусмотренном </w:t>
            </w:r>
            <w:hyperlink r:id="rId32" w:history="1">
              <w:r w:rsidRPr="00345BA0">
                <w:rPr>
                  <w:rFonts w:ascii="Times New Roman" w:eastAsia="Times New Roman" w:hAnsi="Times New Roman" w:cs="Times New Roman"/>
                  <w:sz w:val="24"/>
                  <w:szCs w:val="24"/>
                  <w:lang w:eastAsia="ru-RU"/>
                </w:rPr>
                <w:t>Кодексом</w:t>
              </w:r>
            </w:hyperlink>
            <w:r w:rsidRPr="00345BA0">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 на участие в закупочной процедуре;</w:t>
            </w:r>
          </w:p>
          <w:p w:rsidR="00345BA0" w:rsidRPr="00345BA0" w:rsidRDefault="00345BA0" w:rsidP="00345BA0">
            <w:pPr>
              <w:widowControl w:val="0"/>
              <w:tabs>
                <w:tab w:val="left" w:pos="426"/>
                <w:tab w:val="left" w:pos="851"/>
                <w:tab w:val="left" w:pos="1134"/>
                <w:tab w:val="left" w:pos="1560"/>
              </w:tabs>
              <w:autoSpaceDE w:val="0"/>
              <w:autoSpaceDN w:val="0"/>
              <w:adjustRightInd w:val="0"/>
              <w:spacing w:after="0" w:line="240" w:lineRule="auto"/>
              <w:ind w:right="57"/>
              <w:jc w:val="both"/>
              <w:outlineLvl w:val="0"/>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1.4.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345BA0" w:rsidRPr="00345BA0" w:rsidRDefault="00345BA0" w:rsidP="00345BA0">
            <w:pPr>
              <w:spacing w:after="0" w:line="216" w:lineRule="auto"/>
              <w:ind w:right="142" w:firstLine="142"/>
              <w:jc w:val="both"/>
              <w:rPr>
                <w:rFonts w:ascii="Times New Roman" w:eastAsia="Times New Roman" w:hAnsi="Times New Roman" w:cs="Times New Roman"/>
                <w:sz w:val="24"/>
                <w:szCs w:val="24"/>
                <w:lang w:eastAsia="ru-RU"/>
              </w:rPr>
            </w:pPr>
            <w:r w:rsidRPr="00345BA0">
              <w:rPr>
                <w:rFonts w:ascii="Times New Roman" w:eastAsia="Times New Roman" w:hAnsi="Times New Roman" w:cs="Times New Roman"/>
                <w:sz w:val="24"/>
                <w:szCs w:val="24"/>
                <w:lang w:eastAsia="ru-RU"/>
              </w:rPr>
              <w:t xml:space="preserve">1.2. </w:t>
            </w:r>
            <w:r w:rsidRPr="00345BA0">
              <w:rPr>
                <w:rFonts w:ascii="Times New Roman" w:eastAsia="Times New Roman" w:hAnsi="Times New Roman" w:cs="Times New Roman"/>
                <w:bCs/>
                <w:color w:val="000000"/>
                <w:sz w:val="24"/>
                <w:szCs w:val="24"/>
                <w:lang w:eastAsia="ar-SA"/>
              </w:rPr>
              <w:t>Также к участникам закупки устанавливается требование</w:t>
            </w:r>
            <w:r w:rsidRPr="00345BA0">
              <w:rPr>
                <w:rFonts w:ascii="Times New Roman" w:eastAsia="Times New Roman" w:hAnsi="Times New Roman" w:cs="Times New Roman"/>
                <w:sz w:val="24"/>
                <w:szCs w:val="24"/>
                <w:lang w:eastAsia="ru-RU"/>
              </w:rPr>
              <w:t xml:space="preserve"> об отсутствии реестре недобросовестных поставщиков (подрядчиков, исполнителей), который ведется в соответствии с Федеральным законом от 05 апреля 2013 № 44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также в реестре недобросовестных </w:t>
            </w:r>
            <w:r w:rsidRPr="00345BA0">
              <w:rPr>
                <w:rFonts w:ascii="Times New Roman" w:eastAsia="Times New Roman" w:hAnsi="Times New Roman" w:cs="Times New Roman"/>
                <w:sz w:val="24"/>
                <w:szCs w:val="24"/>
                <w:lang w:eastAsia="ru-RU"/>
              </w:rPr>
              <w:lastRenderedPageBreak/>
              <w:t>поставщиков, предусмотренном статьей 5 Федерального закона от 18 июля 2011 года № 223-ФЗ «О закупках товаров, работ и услуг отдельными видами юридических лиц».</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45BA0" w:rsidRPr="00345BA0" w:rsidTr="00345BA0">
        <w:trPr>
          <w:gridAfter w:val="2"/>
          <w:wAfter w:w="43" w:type="dxa"/>
          <w:trHeight w:val="1110"/>
        </w:trPr>
        <w:tc>
          <w:tcPr>
            <w:tcW w:w="599"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lastRenderedPageBreak/>
              <w:t>12</w:t>
            </w:r>
          </w:p>
        </w:tc>
        <w:tc>
          <w:tcPr>
            <w:tcW w:w="3370"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bCs/>
                <w:sz w:val="24"/>
                <w:szCs w:val="24"/>
                <w:lang w:eastAsia="ar-SA"/>
              </w:rPr>
            </w:pPr>
            <w:r w:rsidRPr="00345BA0">
              <w:rPr>
                <w:rFonts w:ascii="Times New Roman" w:eastAsia="Times New Roman" w:hAnsi="Times New Roman" w:cs="Times New Roman"/>
                <w:bCs/>
                <w:sz w:val="24"/>
                <w:szCs w:val="24"/>
                <w:lang w:eastAsia="ar-SA"/>
              </w:rPr>
              <w:t>Порядок предоставления участникам закупки</w:t>
            </w:r>
            <w:r w:rsidRPr="00345BA0">
              <w:rPr>
                <w:rFonts w:ascii="Times New Roman" w:eastAsia="Times New Roman" w:hAnsi="Times New Roman" w:cs="Times New Roman"/>
                <w:sz w:val="24"/>
                <w:szCs w:val="24"/>
                <w:lang w:eastAsia="ar-SA"/>
              </w:rPr>
              <w:t xml:space="preserve"> </w:t>
            </w:r>
            <w:r w:rsidRPr="00345BA0">
              <w:rPr>
                <w:rFonts w:ascii="Times New Roman" w:eastAsia="Times New Roman" w:hAnsi="Times New Roman" w:cs="Times New Roman"/>
                <w:bCs/>
                <w:sz w:val="24"/>
                <w:szCs w:val="24"/>
                <w:lang w:eastAsia="ar-SA"/>
              </w:rPr>
              <w:t>разъяснений положений документации</w:t>
            </w:r>
            <w:r w:rsidRPr="00345BA0">
              <w:rPr>
                <w:rFonts w:ascii="Times New Roman" w:eastAsia="Times New Roman" w:hAnsi="Times New Roman" w:cs="Times New Roman"/>
                <w:sz w:val="24"/>
                <w:szCs w:val="24"/>
                <w:lang w:eastAsia="ar-SA"/>
              </w:rPr>
              <w:t xml:space="preserve"> </w:t>
            </w:r>
            <w:r w:rsidRPr="00345BA0">
              <w:rPr>
                <w:rFonts w:ascii="Times New Roman" w:eastAsia="Times New Roman" w:hAnsi="Times New Roman" w:cs="Times New Roman"/>
                <w:bCs/>
                <w:sz w:val="24"/>
                <w:szCs w:val="24"/>
                <w:lang w:eastAsia="ar-SA"/>
              </w:rPr>
              <w:t xml:space="preserve">об аукционе </w:t>
            </w:r>
          </w:p>
        </w:tc>
        <w:tc>
          <w:tcPr>
            <w:tcW w:w="6379"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right="113"/>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1. Любой участник электронного аукциона, получивший аккредитацию на электронной площадке, вправе направить Заказчику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45BA0" w:rsidRPr="00345BA0" w:rsidRDefault="00345BA0" w:rsidP="00345BA0">
            <w:pPr>
              <w:suppressAutoHyphens/>
              <w:autoSpaceDE w:val="0"/>
              <w:snapToGrid w:val="0"/>
              <w:spacing w:after="0" w:line="240" w:lineRule="auto"/>
              <w:ind w:right="113"/>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2. В течение двух дней с даты поступления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345BA0" w:rsidRPr="00345BA0" w:rsidRDefault="00345BA0" w:rsidP="00345BA0">
            <w:pPr>
              <w:suppressAutoHyphens/>
              <w:autoSpaceDE w:val="0"/>
              <w:snapToGrid w:val="0"/>
              <w:spacing w:after="0" w:line="240" w:lineRule="auto"/>
              <w:ind w:right="113"/>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3. Разъяснения положений документации об электронном аукционе не должны изменять ее суть.</w:t>
            </w:r>
          </w:p>
          <w:p w:rsidR="00345BA0" w:rsidRPr="00345BA0" w:rsidRDefault="00345BA0" w:rsidP="00345BA0">
            <w:pPr>
              <w:suppressAutoHyphens/>
              <w:autoSpaceDE w:val="0"/>
              <w:snapToGrid w:val="0"/>
              <w:spacing w:after="0" w:line="240" w:lineRule="auto"/>
              <w:ind w:right="113"/>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4.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15 дней. </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1200"/>
        </w:trPr>
        <w:tc>
          <w:tcPr>
            <w:tcW w:w="599" w:type="dxa"/>
            <w:tcBorders>
              <w:top w:val="single" w:sz="4" w:space="0" w:color="000000"/>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13</w:t>
            </w:r>
          </w:p>
        </w:tc>
        <w:tc>
          <w:tcPr>
            <w:tcW w:w="3370" w:type="dxa"/>
            <w:tcBorders>
              <w:top w:val="single" w:sz="4" w:space="0" w:color="000000"/>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345BA0">
              <w:rPr>
                <w:rFonts w:ascii="Times New Roman" w:eastAsia="Times New Roman" w:hAnsi="Times New Roman" w:cs="Times New Roman"/>
                <w:sz w:val="24"/>
                <w:szCs w:val="24"/>
                <w:lang w:eastAsia="ar-SA"/>
              </w:rPr>
              <w:t xml:space="preserve">Требования к </w:t>
            </w:r>
            <w:r w:rsidRPr="00345BA0">
              <w:rPr>
                <w:rFonts w:ascii="Times New Roman" w:eastAsia="Times New Roman" w:hAnsi="Times New Roman" w:cs="Times New Roman"/>
                <w:color w:val="000000"/>
                <w:sz w:val="24"/>
                <w:szCs w:val="24"/>
                <w:lang w:eastAsia="ar-SA"/>
              </w:rPr>
              <w:t xml:space="preserve">содержанию и составу заявки на участие в аукционе </w:t>
            </w:r>
          </w:p>
        </w:tc>
        <w:tc>
          <w:tcPr>
            <w:tcW w:w="6379" w:type="dxa"/>
            <w:tcBorders>
              <w:top w:val="single" w:sz="4" w:space="0" w:color="000000"/>
              <w:left w:val="single" w:sz="8" w:space="0" w:color="000000"/>
              <w:bottom w:val="single" w:sz="4" w:space="0" w:color="000000"/>
            </w:tcBorders>
            <w:shd w:val="clear" w:color="auto" w:fill="auto"/>
          </w:tcPr>
          <w:p w:rsidR="00345BA0" w:rsidRPr="00345BA0" w:rsidRDefault="00345BA0" w:rsidP="00345BA0">
            <w:pPr>
              <w:suppressAutoHyphens/>
              <w:autoSpaceDE w:val="0"/>
              <w:spacing w:after="0" w:line="240" w:lineRule="auto"/>
              <w:ind w:right="113"/>
              <w:rPr>
                <w:rFonts w:ascii="Times New Roman" w:eastAsia="Times New Roman" w:hAnsi="Times New Roman" w:cs="Times New Roman"/>
                <w:bCs/>
                <w:sz w:val="24"/>
                <w:szCs w:val="24"/>
                <w:lang w:eastAsia="ar-SA"/>
              </w:rPr>
            </w:pPr>
            <w:r w:rsidRPr="00345BA0">
              <w:rPr>
                <w:rFonts w:ascii="Times New Roman" w:eastAsia="Times New Roman" w:hAnsi="Times New Roman" w:cs="Times New Roman"/>
                <w:b/>
                <w:bCs/>
                <w:sz w:val="24"/>
                <w:szCs w:val="24"/>
                <w:lang w:eastAsia="ar-SA"/>
              </w:rPr>
              <w:t>Первая часть заявки</w:t>
            </w:r>
            <w:r w:rsidRPr="00345BA0">
              <w:rPr>
                <w:rFonts w:ascii="Times New Roman" w:eastAsia="Times New Roman" w:hAnsi="Times New Roman" w:cs="Times New Roman"/>
                <w:sz w:val="24"/>
                <w:szCs w:val="24"/>
                <w:lang w:eastAsia="ar-SA"/>
              </w:rPr>
              <w:t xml:space="preserve"> на участие в электронном аукционе должна содержать </w:t>
            </w:r>
            <w:r w:rsidR="004D6A5F" w:rsidRPr="00345BA0">
              <w:rPr>
                <w:rFonts w:ascii="Times New Roman" w:eastAsia="Times New Roman" w:hAnsi="Times New Roman" w:cs="Times New Roman"/>
                <w:sz w:val="24"/>
                <w:szCs w:val="24"/>
                <w:lang w:eastAsia="ar-SA"/>
              </w:rPr>
              <w:t>сведения и документы,</w:t>
            </w:r>
            <w:r w:rsidRPr="00345BA0">
              <w:rPr>
                <w:rFonts w:ascii="Times New Roman" w:eastAsia="Times New Roman" w:hAnsi="Times New Roman" w:cs="Times New Roman"/>
                <w:sz w:val="24"/>
                <w:szCs w:val="24"/>
                <w:lang w:eastAsia="ar-SA"/>
              </w:rPr>
              <w:t xml:space="preserve"> перечисленные в пункте 3.1.2.</w:t>
            </w:r>
            <w:r w:rsidRPr="00345BA0">
              <w:rPr>
                <w:rFonts w:ascii="Times New Roman" w:eastAsia="Times New Roman" w:hAnsi="Times New Roman" w:cs="Times New Roman"/>
                <w:bCs/>
                <w:sz w:val="24"/>
                <w:szCs w:val="24"/>
                <w:lang w:eastAsia="ar-SA"/>
              </w:rPr>
              <w:t xml:space="preserve"> Раздела </w:t>
            </w:r>
            <w:r w:rsidRPr="00345BA0">
              <w:rPr>
                <w:rFonts w:ascii="Times New Roman" w:eastAsia="Times New Roman" w:hAnsi="Times New Roman" w:cs="Times New Roman"/>
                <w:bCs/>
                <w:sz w:val="24"/>
                <w:szCs w:val="24"/>
                <w:lang w:val="en-US" w:eastAsia="ar-SA"/>
              </w:rPr>
              <w:t>I</w:t>
            </w:r>
            <w:r w:rsidRPr="00345BA0">
              <w:rPr>
                <w:rFonts w:ascii="Times New Roman" w:eastAsia="Times New Roman" w:hAnsi="Times New Roman" w:cs="Times New Roman"/>
                <w:bCs/>
                <w:sz w:val="24"/>
                <w:szCs w:val="24"/>
                <w:lang w:eastAsia="ar-SA"/>
              </w:rPr>
              <w:t xml:space="preserve"> настоящей документации.</w:t>
            </w:r>
          </w:p>
          <w:p w:rsidR="00345BA0" w:rsidRPr="00345BA0" w:rsidRDefault="00345BA0" w:rsidP="00345BA0">
            <w:pPr>
              <w:suppressAutoHyphens/>
              <w:autoSpaceDE w:val="0"/>
              <w:spacing w:after="0" w:line="240" w:lineRule="auto"/>
              <w:ind w:right="113"/>
              <w:rPr>
                <w:rFonts w:ascii="Times New Roman" w:eastAsia="Times New Roman" w:hAnsi="Times New Roman" w:cs="Times New Roman"/>
                <w:sz w:val="24"/>
                <w:szCs w:val="24"/>
                <w:lang w:eastAsia="ar-SA"/>
              </w:rPr>
            </w:pPr>
            <w:r w:rsidRPr="00345BA0">
              <w:rPr>
                <w:rFonts w:ascii="Times New Roman" w:eastAsia="Times New Roman" w:hAnsi="Times New Roman" w:cs="Times New Roman"/>
                <w:b/>
                <w:bCs/>
                <w:sz w:val="24"/>
                <w:szCs w:val="24"/>
                <w:lang w:eastAsia="ar-SA"/>
              </w:rPr>
              <w:t>Вторая часть заявки</w:t>
            </w:r>
            <w:r w:rsidRPr="00345BA0">
              <w:rPr>
                <w:rFonts w:ascii="Times New Roman" w:eastAsia="Times New Roman" w:hAnsi="Times New Roman" w:cs="Times New Roman"/>
                <w:sz w:val="24"/>
                <w:szCs w:val="24"/>
                <w:lang w:eastAsia="ar-SA"/>
              </w:rPr>
              <w:t xml:space="preserve"> на участие в электронном аукционе должна содержать </w:t>
            </w:r>
            <w:r w:rsidR="004D6A5F" w:rsidRPr="00345BA0">
              <w:rPr>
                <w:rFonts w:ascii="Times New Roman" w:eastAsia="Times New Roman" w:hAnsi="Times New Roman" w:cs="Times New Roman"/>
                <w:sz w:val="24"/>
                <w:szCs w:val="24"/>
                <w:lang w:eastAsia="ar-SA"/>
              </w:rPr>
              <w:t>сведения и документы,</w:t>
            </w:r>
            <w:r w:rsidRPr="00345BA0">
              <w:rPr>
                <w:rFonts w:ascii="Times New Roman" w:eastAsia="Times New Roman" w:hAnsi="Times New Roman" w:cs="Times New Roman"/>
                <w:sz w:val="24"/>
                <w:szCs w:val="24"/>
                <w:lang w:eastAsia="ar-SA"/>
              </w:rPr>
              <w:t xml:space="preserve"> перечисленные в пункте 3.1.3.</w:t>
            </w:r>
            <w:r w:rsidRPr="00345BA0">
              <w:rPr>
                <w:rFonts w:ascii="Times New Roman" w:eastAsia="Times New Roman" w:hAnsi="Times New Roman" w:cs="Times New Roman"/>
                <w:bCs/>
                <w:sz w:val="24"/>
                <w:szCs w:val="24"/>
                <w:lang w:eastAsia="ar-SA"/>
              </w:rPr>
              <w:t xml:space="preserve"> Раздела </w:t>
            </w:r>
            <w:r w:rsidRPr="00345BA0">
              <w:rPr>
                <w:rFonts w:ascii="Times New Roman" w:eastAsia="Times New Roman" w:hAnsi="Times New Roman" w:cs="Times New Roman"/>
                <w:bCs/>
                <w:sz w:val="24"/>
                <w:szCs w:val="24"/>
                <w:lang w:val="en-US" w:eastAsia="ar-SA"/>
              </w:rPr>
              <w:t>I</w:t>
            </w:r>
            <w:r w:rsidRPr="00345BA0">
              <w:rPr>
                <w:rFonts w:ascii="Times New Roman" w:eastAsia="Times New Roman" w:hAnsi="Times New Roman" w:cs="Times New Roman"/>
                <w:bCs/>
                <w:sz w:val="24"/>
                <w:szCs w:val="24"/>
                <w:lang w:eastAsia="ar-SA"/>
              </w:rPr>
              <w:t xml:space="preserve"> настоящей документации</w:t>
            </w:r>
            <w:r w:rsidRPr="00345BA0">
              <w:rPr>
                <w:rFonts w:ascii="Times New Roman" w:eastAsia="Times New Roman" w:hAnsi="Times New Roman" w:cs="Times New Roman"/>
                <w:sz w:val="24"/>
                <w:szCs w:val="24"/>
                <w:lang w:eastAsia="ar-SA"/>
              </w:rPr>
              <w:t>.</w:t>
            </w:r>
          </w:p>
          <w:p w:rsidR="00345BA0" w:rsidRPr="00345BA0" w:rsidRDefault="00345BA0" w:rsidP="00BA4091">
            <w:pPr>
              <w:suppressAutoHyphens/>
              <w:autoSpaceDE w:val="0"/>
              <w:spacing w:after="0" w:line="240" w:lineRule="auto"/>
              <w:ind w:right="113"/>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(В соответствии с требованиями Закона № 223-ФЗ, Положения о закупках Муниципального автономного дошкольного образовательного учреждения </w:t>
            </w:r>
            <w:r w:rsidR="004D6A5F" w:rsidRPr="003D322B">
              <w:rPr>
                <w:rFonts w:ascii="Times New Roman" w:eastAsia="Times New Roman" w:hAnsi="Times New Roman" w:cs="Times New Roman"/>
                <w:color w:val="000000" w:themeColor="text1"/>
                <w:sz w:val="24"/>
                <w:szCs w:val="24"/>
                <w:lang w:eastAsia="ar-SA"/>
              </w:rPr>
              <w:t>Детск</w:t>
            </w:r>
            <w:r w:rsidR="00BA4091">
              <w:rPr>
                <w:rFonts w:ascii="Times New Roman" w:eastAsia="Times New Roman" w:hAnsi="Times New Roman" w:cs="Times New Roman"/>
                <w:color w:val="000000" w:themeColor="text1"/>
                <w:sz w:val="24"/>
                <w:szCs w:val="24"/>
                <w:lang w:eastAsia="ar-SA"/>
              </w:rPr>
              <w:t>ий сад</w:t>
            </w:r>
            <w:r w:rsidR="004D6A5F" w:rsidRPr="003D322B">
              <w:rPr>
                <w:rFonts w:ascii="Times New Roman" w:eastAsia="Times New Roman" w:hAnsi="Times New Roman" w:cs="Times New Roman"/>
                <w:color w:val="000000" w:themeColor="text1"/>
                <w:sz w:val="24"/>
                <w:szCs w:val="24"/>
                <w:lang w:eastAsia="ar-SA"/>
              </w:rPr>
              <w:t xml:space="preserve"> «Радуга» с. Еремеево МР Чишминский район Республики Башкортостан</w:t>
            </w:r>
            <w:r w:rsidRPr="003D322B">
              <w:rPr>
                <w:rFonts w:ascii="Times New Roman" w:eastAsia="Times New Roman" w:hAnsi="Times New Roman" w:cs="Times New Roman"/>
                <w:color w:val="000000" w:themeColor="text1"/>
                <w:sz w:val="24"/>
                <w:szCs w:val="24"/>
                <w:lang w:eastAsia="ar-SA"/>
              </w:rPr>
              <w:t>, аукционной документации.</w:t>
            </w:r>
            <w:r w:rsidRPr="00345BA0">
              <w:rPr>
                <w:rFonts w:ascii="Times New Roman" w:eastAsia="Times New Roman" w:hAnsi="Times New Roman" w:cs="Times New Roman"/>
                <w:sz w:val="24"/>
                <w:szCs w:val="24"/>
                <w:lang w:eastAsia="ar-SA"/>
              </w:rPr>
              <w:t>)</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528"/>
        </w:trPr>
        <w:tc>
          <w:tcPr>
            <w:tcW w:w="599" w:type="dxa"/>
            <w:tcBorders>
              <w:top w:val="single" w:sz="4" w:space="0" w:color="000000"/>
              <w:left w:val="single" w:sz="4"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14</w:t>
            </w:r>
          </w:p>
        </w:tc>
        <w:tc>
          <w:tcPr>
            <w:tcW w:w="3370" w:type="dxa"/>
            <w:tcBorders>
              <w:top w:val="single" w:sz="4" w:space="0" w:color="000000"/>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left="109"/>
              <w:rPr>
                <w:rFonts w:ascii="Times New Roman" w:eastAsia="Times New Roman" w:hAnsi="Times New Roman" w:cs="Times New Roman"/>
                <w:color w:val="000000"/>
                <w:sz w:val="24"/>
                <w:szCs w:val="24"/>
                <w:lang w:eastAsia="ar-SA"/>
              </w:rPr>
            </w:pPr>
            <w:r w:rsidRPr="00345BA0">
              <w:rPr>
                <w:rFonts w:ascii="Times New Roman" w:eastAsia="Times New Roman" w:hAnsi="Times New Roman" w:cs="Times New Roman"/>
                <w:color w:val="000000"/>
                <w:sz w:val="24"/>
                <w:szCs w:val="24"/>
                <w:lang w:eastAsia="ar-SA"/>
              </w:rPr>
              <w:t>Обеспечение заявки на участие в аукционе  (размер, порядок внесения)</w:t>
            </w:r>
          </w:p>
        </w:tc>
        <w:tc>
          <w:tcPr>
            <w:tcW w:w="6379" w:type="dxa"/>
            <w:tcBorders>
              <w:top w:val="single" w:sz="4" w:space="0" w:color="000000"/>
              <w:left w:val="single" w:sz="8" w:space="0" w:color="000000"/>
              <w:bottom w:val="single" w:sz="4" w:space="0" w:color="000000"/>
            </w:tcBorders>
            <w:shd w:val="clear" w:color="auto" w:fill="auto"/>
          </w:tcPr>
          <w:p w:rsidR="00345BA0" w:rsidRPr="00345BA0" w:rsidRDefault="00345BA0" w:rsidP="00345BA0">
            <w:pPr>
              <w:suppressAutoHyphens/>
              <w:spacing w:after="0" w:line="240" w:lineRule="auto"/>
              <w:ind w:left="109"/>
              <w:jc w:val="both"/>
              <w:rPr>
                <w:rFonts w:ascii="Times New Roman" w:eastAsia="Times New Roman" w:hAnsi="Times New Roman" w:cs="Times New Roman"/>
                <w:sz w:val="24"/>
                <w:szCs w:val="24"/>
                <w:lang w:eastAsia="ar-SA"/>
              </w:rPr>
            </w:pPr>
            <w:r w:rsidRPr="00B6349F">
              <w:rPr>
                <w:rFonts w:ascii="Times New Roman" w:eastAsia="Times New Roman" w:hAnsi="Times New Roman" w:cs="Times New Roman"/>
                <w:color w:val="000000" w:themeColor="text1"/>
                <w:sz w:val="24"/>
                <w:szCs w:val="24"/>
                <w:lang w:eastAsia="ar-SA"/>
              </w:rPr>
              <w:t>Заказчиком установлено требование о внесении денежных средств в качестве обеспечения заявки в размере 1 (один) процент начальной (максимальной) цены договора</w:t>
            </w:r>
            <w:r w:rsidRPr="00B6349F">
              <w:rPr>
                <w:rFonts w:ascii="Times New Roman" w:eastAsia="Calibri" w:hAnsi="Times New Roman" w:cs="Times New Roman"/>
                <w:color w:val="000000" w:themeColor="text1"/>
                <w:sz w:val="24"/>
                <w:szCs w:val="24"/>
                <w:lang w:eastAsia="ar-SA"/>
              </w:rPr>
              <w:t xml:space="preserve"> – </w:t>
            </w:r>
            <w:r w:rsidR="003D322B" w:rsidRPr="00B6349F">
              <w:rPr>
                <w:rFonts w:ascii="Times New Roman" w:eastAsia="Calibri" w:hAnsi="Times New Roman" w:cs="Times New Roman"/>
                <w:color w:val="000000" w:themeColor="text1"/>
                <w:sz w:val="24"/>
                <w:szCs w:val="24"/>
                <w:lang w:eastAsia="ar-SA"/>
              </w:rPr>
              <w:t>9883,</w:t>
            </w:r>
            <w:proofErr w:type="gramStart"/>
            <w:r w:rsidR="003D322B" w:rsidRPr="00B6349F">
              <w:rPr>
                <w:rFonts w:ascii="Times New Roman" w:eastAsia="Calibri" w:hAnsi="Times New Roman" w:cs="Times New Roman"/>
                <w:color w:val="000000" w:themeColor="text1"/>
                <w:sz w:val="24"/>
                <w:szCs w:val="24"/>
                <w:lang w:eastAsia="ar-SA"/>
              </w:rPr>
              <w:t>83</w:t>
            </w:r>
            <w:r w:rsidRPr="00B6349F">
              <w:rPr>
                <w:rFonts w:ascii="Times New Roman" w:eastAsia="Calibri" w:hAnsi="Times New Roman" w:cs="Times New Roman"/>
                <w:color w:val="000000" w:themeColor="text1"/>
                <w:sz w:val="24"/>
                <w:szCs w:val="24"/>
                <w:lang w:eastAsia="ar-SA"/>
              </w:rPr>
              <w:t xml:space="preserve">  руб.</w:t>
            </w:r>
            <w:proofErr w:type="gramEnd"/>
            <w:r w:rsidRPr="00B6349F">
              <w:rPr>
                <w:rFonts w:ascii="Times New Roman" w:eastAsia="Calibri" w:hAnsi="Times New Roman" w:cs="Times New Roman"/>
                <w:color w:val="000000" w:themeColor="text1"/>
                <w:sz w:val="24"/>
                <w:szCs w:val="24"/>
                <w:lang w:eastAsia="ar-SA"/>
              </w:rPr>
              <w:t xml:space="preserve"> </w:t>
            </w:r>
            <w:r w:rsidRPr="00B6349F">
              <w:rPr>
                <w:rFonts w:ascii="Times New Roman" w:eastAsia="Times New Roman" w:hAnsi="Times New Roman" w:cs="Times New Roman"/>
                <w:color w:val="000000" w:themeColor="text1"/>
                <w:sz w:val="24"/>
                <w:szCs w:val="24"/>
                <w:lang w:eastAsia="ar-SA"/>
              </w:rPr>
              <w:t xml:space="preserve">Обеспечение </w:t>
            </w:r>
            <w:r w:rsidRPr="00345BA0">
              <w:rPr>
                <w:rFonts w:ascii="Times New Roman" w:eastAsia="Times New Roman" w:hAnsi="Times New Roman" w:cs="Times New Roman"/>
                <w:sz w:val="24"/>
                <w:szCs w:val="24"/>
                <w:lang w:eastAsia="ar-SA"/>
              </w:rPr>
              <w:t>заявки на участие в аукционе предоставляется путем блокирования средств на личном счете участника электронной площадки.</w:t>
            </w:r>
            <w:r w:rsidRPr="00345BA0">
              <w:rPr>
                <w:rFonts w:ascii="Times New Roman" w:eastAsia="Calibri" w:hAnsi="Times New Roman" w:cs="Times New Roman"/>
                <w:sz w:val="24"/>
                <w:szCs w:val="24"/>
                <w:lang w:eastAsia="ar-SA"/>
              </w:rPr>
              <w:t xml:space="preserve"> </w:t>
            </w:r>
            <w:r w:rsidRPr="00345BA0">
              <w:rPr>
                <w:rFonts w:ascii="Times New Roman" w:eastAsia="Times New Roman" w:hAnsi="Times New Roman" w:cs="Times New Roman"/>
                <w:sz w:val="24"/>
                <w:szCs w:val="24"/>
                <w:lang w:eastAsia="ar-SA"/>
              </w:rPr>
              <w:t>Обеспечение должно быть предоставлено до момента подачи заявки на участие в аукционе.</w:t>
            </w:r>
            <w:r w:rsidRPr="00345BA0">
              <w:rPr>
                <w:rFonts w:ascii="Times New Roman" w:eastAsia="Calibri" w:hAnsi="Times New Roman" w:cs="Times New Roman"/>
                <w:sz w:val="24"/>
                <w:szCs w:val="24"/>
                <w:lang w:eastAsia="ar-SA"/>
              </w:rPr>
              <w:t xml:space="preserve"> </w:t>
            </w:r>
            <w:r w:rsidRPr="00345BA0">
              <w:rPr>
                <w:rFonts w:ascii="Times New Roman" w:eastAsia="Times New Roman" w:hAnsi="Times New Roman" w:cs="Times New Roman"/>
                <w:sz w:val="24"/>
                <w:szCs w:val="24"/>
                <w:lang w:eastAsia="ar-SA"/>
              </w:rPr>
              <w:t xml:space="preserve">За несвоевременное предоставление обеспечения заявки отвечает участник закупки. </w:t>
            </w:r>
          </w:p>
          <w:p w:rsidR="00345BA0" w:rsidRPr="00345BA0" w:rsidRDefault="00345BA0" w:rsidP="00345BA0">
            <w:pPr>
              <w:suppressAutoHyphens/>
              <w:autoSpaceDE w:val="0"/>
              <w:snapToGrid w:val="0"/>
              <w:spacing w:after="0" w:line="240" w:lineRule="auto"/>
              <w:ind w:left="109" w:right="113"/>
              <w:rPr>
                <w:rFonts w:ascii="Times New Roman" w:eastAsia="Calibri" w:hAnsi="Times New Roman" w:cs="Times New Roman"/>
                <w:sz w:val="24"/>
                <w:szCs w:val="24"/>
                <w:lang w:eastAsia="ar-SA"/>
              </w:rPr>
            </w:pP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349"/>
        </w:trPr>
        <w:tc>
          <w:tcPr>
            <w:tcW w:w="599" w:type="dxa"/>
            <w:tcBorders>
              <w:top w:val="single" w:sz="4" w:space="0" w:color="000000"/>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lastRenderedPageBreak/>
              <w:t>15</w:t>
            </w:r>
          </w:p>
        </w:tc>
        <w:tc>
          <w:tcPr>
            <w:tcW w:w="3370" w:type="dxa"/>
            <w:tcBorders>
              <w:top w:val="single" w:sz="4" w:space="0" w:color="000000"/>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Дата и время окончания срока подачи заявок на участие в аукционе </w:t>
            </w:r>
          </w:p>
        </w:tc>
        <w:tc>
          <w:tcPr>
            <w:tcW w:w="6379" w:type="dxa"/>
            <w:tcBorders>
              <w:top w:val="single" w:sz="4" w:space="0" w:color="000000"/>
              <w:left w:val="single" w:sz="8" w:space="0" w:color="000000"/>
              <w:bottom w:val="single" w:sz="8" w:space="0" w:color="000000"/>
            </w:tcBorders>
            <w:shd w:val="clear" w:color="auto" w:fill="auto"/>
          </w:tcPr>
          <w:p w:rsidR="00345BA0" w:rsidRPr="008614AE" w:rsidRDefault="004D47DB" w:rsidP="00345BA0">
            <w:pPr>
              <w:tabs>
                <w:tab w:val="left" w:pos="709"/>
              </w:tabs>
              <w:suppressAutoHyphens/>
              <w:snapToGrid w:val="0"/>
              <w:spacing w:after="0" w:line="240" w:lineRule="auto"/>
              <w:ind w:right="113"/>
              <w:rPr>
                <w:rFonts w:ascii="Times New Roman" w:eastAsia="Calibri" w:hAnsi="Times New Roman" w:cs="Times New Roman"/>
                <w:color w:val="000000" w:themeColor="text1"/>
                <w:sz w:val="24"/>
                <w:szCs w:val="24"/>
                <w:lang w:eastAsia="ar-SA"/>
              </w:rPr>
            </w:pPr>
            <w:r w:rsidRPr="008614AE">
              <w:rPr>
                <w:rFonts w:ascii="Times New Roman" w:eastAsia="Times New Roman" w:hAnsi="Times New Roman" w:cs="Times New Roman"/>
                <w:color w:val="000000" w:themeColor="text1"/>
                <w:sz w:val="24"/>
                <w:szCs w:val="24"/>
                <w:lang w:eastAsia="ar-SA"/>
              </w:rPr>
              <w:t>08</w:t>
            </w:r>
            <w:r w:rsidR="00345BA0" w:rsidRPr="008614AE">
              <w:rPr>
                <w:rFonts w:ascii="Times New Roman" w:eastAsia="Times New Roman" w:hAnsi="Times New Roman" w:cs="Times New Roman"/>
                <w:color w:val="000000" w:themeColor="text1"/>
                <w:sz w:val="24"/>
                <w:szCs w:val="24"/>
                <w:lang w:eastAsia="ar-SA"/>
              </w:rPr>
              <w:t>.</w:t>
            </w:r>
            <w:r w:rsidRPr="008614AE">
              <w:rPr>
                <w:rFonts w:ascii="Times New Roman" w:eastAsia="Times New Roman" w:hAnsi="Times New Roman" w:cs="Times New Roman"/>
                <w:color w:val="000000" w:themeColor="text1"/>
                <w:sz w:val="24"/>
                <w:szCs w:val="24"/>
                <w:lang w:eastAsia="ar-SA"/>
              </w:rPr>
              <w:t>1</w:t>
            </w:r>
            <w:r w:rsidR="00345BA0" w:rsidRPr="008614AE">
              <w:rPr>
                <w:rFonts w:ascii="Times New Roman" w:eastAsia="Times New Roman" w:hAnsi="Times New Roman" w:cs="Times New Roman"/>
                <w:color w:val="000000" w:themeColor="text1"/>
                <w:sz w:val="24"/>
                <w:szCs w:val="24"/>
                <w:lang w:eastAsia="ar-SA"/>
              </w:rPr>
              <w:t>0.2018 в 1</w:t>
            </w:r>
            <w:r w:rsidRPr="008614AE">
              <w:rPr>
                <w:rFonts w:ascii="Times New Roman" w:eastAsia="Times New Roman" w:hAnsi="Times New Roman" w:cs="Times New Roman"/>
                <w:color w:val="000000" w:themeColor="text1"/>
                <w:sz w:val="24"/>
                <w:szCs w:val="24"/>
                <w:lang w:eastAsia="ar-SA"/>
              </w:rPr>
              <w:t>6</w:t>
            </w:r>
            <w:r w:rsidR="00345BA0" w:rsidRPr="008614AE">
              <w:rPr>
                <w:rFonts w:ascii="Times New Roman" w:eastAsia="Times New Roman" w:hAnsi="Times New Roman" w:cs="Times New Roman"/>
                <w:color w:val="000000" w:themeColor="text1"/>
                <w:sz w:val="24"/>
                <w:szCs w:val="24"/>
                <w:lang w:eastAsia="ar-SA"/>
              </w:rPr>
              <w:t xml:space="preserve">.00 </w:t>
            </w:r>
            <w:proofErr w:type="gramStart"/>
            <w:r w:rsidR="00345BA0" w:rsidRPr="008614AE">
              <w:rPr>
                <w:rFonts w:ascii="Times New Roman" w:eastAsia="Calibri" w:hAnsi="Times New Roman" w:cs="Times New Roman"/>
                <w:color w:val="000000" w:themeColor="text1"/>
                <w:sz w:val="24"/>
                <w:szCs w:val="24"/>
                <w:lang w:eastAsia="ar-SA"/>
              </w:rPr>
              <w:t>часов  по</w:t>
            </w:r>
            <w:proofErr w:type="gramEnd"/>
            <w:r w:rsidR="00345BA0" w:rsidRPr="008614AE">
              <w:rPr>
                <w:rFonts w:ascii="Times New Roman" w:eastAsia="Calibri" w:hAnsi="Times New Roman" w:cs="Times New Roman"/>
                <w:color w:val="000000" w:themeColor="text1"/>
                <w:sz w:val="24"/>
                <w:szCs w:val="24"/>
                <w:lang w:eastAsia="ar-SA"/>
              </w:rPr>
              <w:t xml:space="preserve"> местному времени.</w:t>
            </w:r>
          </w:p>
          <w:p w:rsidR="00345BA0" w:rsidRPr="008614AE" w:rsidRDefault="00345BA0" w:rsidP="00345BA0">
            <w:pPr>
              <w:suppressAutoHyphens/>
              <w:autoSpaceDE w:val="0"/>
              <w:spacing w:after="0" w:line="240" w:lineRule="auto"/>
              <w:ind w:right="113"/>
              <w:rPr>
                <w:rFonts w:ascii="Times New Roman" w:eastAsia="Times New Roman" w:hAnsi="Times New Roman" w:cs="Times New Roman"/>
                <w:color w:val="000000" w:themeColor="text1"/>
                <w:sz w:val="24"/>
                <w:szCs w:val="24"/>
                <w:lang w:eastAsia="ar-SA"/>
              </w:rPr>
            </w:pP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trHeight w:val="528"/>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16</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Дата окончания срока рассмотрения первых частей заявок </w:t>
            </w:r>
          </w:p>
        </w:tc>
        <w:tc>
          <w:tcPr>
            <w:tcW w:w="6379" w:type="dxa"/>
            <w:tcBorders>
              <w:left w:val="single" w:sz="8" w:space="0" w:color="000000"/>
              <w:bottom w:val="single" w:sz="8" w:space="0" w:color="000000"/>
            </w:tcBorders>
            <w:shd w:val="clear" w:color="auto" w:fill="auto"/>
          </w:tcPr>
          <w:p w:rsidR="00345BA0" w:rsidRPr="008614AE" w:rsidRDefault="004D47DB" w:rsidP="004D47DB">
            <w:pPr>
              <w:suppressAutoHyphens/>
              <w:autoSpaceDE w:val="0"/>
              <w:snapToGrid w:val="0"/>
              <w:spacing w:after="0" w:line="240" w:lineRule="auto"/>
              <w:ind w:right="113"/>
              <w:rPr>
                <w:rFonts w:ascii="Times New Roman" w:eastAsia="Calibri" w:hAnsi="Times New Roman" w:cs="Times New Roman"/>
                <w:color w:val="000000" w:themeColor="text1"/>
                <w:sz w:val="24"/>
                <w:szCs w:val="24"/>
                <w:lang w:eastAsia="ar-SA"/>
              </w:rPr>
            </w:pPr>
            <w:r w:rsidRPr="008614AE">
              <w:rPr>
                <w:rFonts w:ascii="Times New Roman" w:eastAsia="Times New Roman" w:hAnsi="Times New Roman" w:cs="Times New Roman"/>
                <w:color w:val="000000" w:themeColor="text1"/>
                <w:sz w:val="24"/>
                <w:szCs w:val="24"/>
                <w:lang w:eastAsia="ar-SA"/>
              </w:rPr>
              <w:t>09</w:t>
            </w:r>
            <w:r w:rsidR="00345BA0" w:rsidRPr="008614AE">
              <w:rPr>
                <w:rFonts w:ascii="Times New Roman" w:eastAsia="Times New Roman" w:hAnsi="Times New Roman" w:cs="Times New Roman"/>
                <w:color w:val="000000" w:themeColor="text1"/>
                <w:sz w:val="24"/>
                <w:szCs w:val="24"/>
                <w:lang w:eastAsia="ar-SA"/>
              </w:rPr>
              <w:t>.</w:t>
            </w:r>
            <w:r w:rsidRPr="008614AE">
              <w:rPr>
                <w:rFonts w:ascii="Times New Roman" w:eastAsia="Times New Roman" w:hAnsi="Times New Roman" w:cs="Times New Roman"/>
                <w:color w:val="000000" w:themeColor="text1"/>
                <w:sz w:val="24"/>
                <w:szCs w:val="24"/>
                <w:lang w:eastAsia="ar-SA"/>
              </w:rPr>
              <w:t>1</w:t>
            </w:r>
            <w:r w:rsidR="00345BA0" w:rsidRPr="008614AE">
              <w:rPr>
                <w:rFonts w:ascii="Times New Roman" w:eastAsia="Times New Roman" w:hAnsi="Times New Roman" w:cs="Times New Roman"/>
                <w:color w:val="000000" w:themeColor="text1"/>
                <w:sz w:val="24"/>
                <w:szCs w:val="24"/>
                <w:lang w:eastAsia="ar-SA"/>
              </w:rPr>
              <w:t>0.2018</w:t>
            </w:r>
            <w:r w:rsidRPr="008614AE">
              <w:rPr>
                <w:rFonts w:ascii="Times New Roman" w:eastAsia="Times New Roman" w:hAnsi="Times New Roman" w:cs="Times New Roman"/>
                <w:color w:val="000000" w:themeColor="text1"/>
                <w:sz w:val="24"/>
                <w:szCs w:val="24"/>
                <w:lang w:eastAsia="ar-SA"/>
              </w:rPr>
              <w:t xml:space="preserve"> в </w:t>
            </w:r>
            <w:r w:rsidRPr="008614AE">
              <w:rPr>
                <w:rFonts w:ascii="Times New Roman" w:eastAsia="Times New Roman" w:hAnsi="Times New Roman" w:cs="Times New Roman"/>
                <w:color w:val="000000" w:themeColor="text1"/>
                <w:sz w:val="24"/>
                <w:szCs w:val="24"/>
                <w:lang w:eastAsia="ar-SA"/>
              </w:rPr>
              <w:t>1</w:t>
            </w:r>
            <w:r w:rsidRPr="008614AE">
              <w:rPr>
                <w:rFonts w:ascii="Times New Roman" w:eastAsia="Times New Roman" w:hAnsi="Times New Roman" w:cs="Times New Roman"/>
                <w:color w:val="000000" w:themeColor="text1"/>
                <w:sz w:val="24"/>
                <w:szCs w:val="24"/>
                <w:lang w:eastAsia="ar-SA"/>
              </w:rPr>
              <w:t>2</w:t>
            </w:r>
            <w:r w:rsidRPr="008614AE">
              <w:rPr>
                <w:rFonts w:ascii="Times New Roman" w:eastAsia="Times New Roman" w:hAnsi="Times New Roman" w:cs="Times New Roman"/>
                <w:color w:val="000000" w:themeColor="text1"/>
                <w:sz w:val="24"/>
                <w:szCs w:val="24"/>
                <w:lang w:eastAsia="ar-SA"/>
              </w:rPr>
              <w:t xml:space="preserve">.00 </w:t>
            </w:r>
            <w:r w:rsidRPr="008614AE">
              <w:rPr>
                <w:rFonts w:ascii="Times New Roman" w:eastAsia="Calibri" w:hAnsi="Times New Roman" w:cs="Times New Roman"/>
                <w:color w:val="000000" w:themeColor="text1"/>
                <w:sz w:val="24"/>
                <w:szCs w:val="24"/>
                <w:lang w:eastAsia="ar-SA"/>
              </w:rPr>
              <w:t>часов  по местному времени.</w:t>
            </w:r>
          </w:p>
        </w:tc>
        <w:tc>
          <w:tcPr>
            <w:tcW w:w="284" w:type="dxa"/>
            <w:tcBorders>
              <w:left w:val="single" w:sz="4" w:space="0" w:color="000000"/>
            </w:tcBorders>
            <w:shd w:val="clear" w:color="auto" w:fill="auto"/>
          </w:tcPr>
          <w:p w:rsidR="00345BA0" w:rsidRPr="00345BA0" w:rsidRDefault="00345BA0" w:rsidP="00345BA0">
            <w:pPr>
              <w:suppressAutoHyphens/>
              <w:snapToGrid w:val="0"/>
              <w:spacing w:after="0" w:line="240" w:lineRule="auto"/>
              <w:ind w:right="113"/>
              <w:rPr>
                <w:rFonts w:ascii="Times New Roman" w:eastAsia="Times New Roman" w:hAnsi="Times New Roman" w:cs="Times New Roman"/>
                <w:sz w:val="24"/>
                <w:szCs w:val="24"/>
                <w:lang w:eastAsia="ar-SA"/>
              </w:rPr>
            </w:pPr>
          </w:p>
        </w:tc>
        <w:tc>
          <w:tcPr>
            <w:tcW w:w="20" w:type="dxa"/>
            <w:shd w:val="clear" w:color="auto" w:fill="auto"/>
          </w:tcPr>
          <w:p w:rsidR="00345BA0" w:rsidRPr="00345BA0" w:rsidRDefault="00345BA0" w:rsidP="00345BA0">
            <w:pPr>
              <w:suppressAutoHyphens/>
              <w:snapToGrid w:val="0"/>
              <w:spacing w:after="0" w:line="240" w:lineRule="auto"/>
              <w:ind w:right="113"/>
              <w:rPr>
                <w:rFonts w:ascii="Times New Roman" w:eastAsia="Times New Roman" w:hAnsi="Times New Roman" w:cs="Times New Roman"/>
                <w:sz w:val="24"/>
                <w:szCs w:val="24"/>
                <w:lang w:eastAsia="ar-SA"/>
              </w:rPr>
            </w:pPr>
          </w:p>
        </w:tc>
        <w:tc>
          <w:tcPr>
            <w:tcW w:w="23" w:type="dxa"/>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trHeight w:val="528"/>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16.1</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Сроки </w:t>
            </w:r>
            <w:r w:rsidRPr="00345BA0">
              <w:rPr>
                <w:rFonts w:ascii="Times New Roman" w:eastAsia="Times New Roman" w:hAnsi="Times New Roman" w:cs="Times New Roman"/>
                <w:bCs/>
                <w:sz w:val="24"/>
                <w:szCs w:val="24"/>
                <w:lang w:eastAsia="ar-SA"/>
              </w:rPr>
              <w:t>предоставления участникам электронного аукциона разъяснений положений документации об электронном аукционе</w:t>
            </w:r>
          </w:p>
        </w:tc>
        <w:tc>
          <w:tcPr>
            <w:tcW w:w="6379" w:type="dxa"/>
            <w:tcBorders>
              <w:left w:val="single" w:sz="8" w:space="0" w:color="000000"/>
              <w:bottom w:val="single" w:sz="8" w:space="0" w:color="000000"/>
            </w:tcBorders>
            <w:shd w:val="clear" w:color="auto" w:fill="auto"/>
          </w:tcPr>
          <w:p w:rsidR="00345BA0" w:rsidRPr="008614AE" w:rsidRDefault="004D47DB" w:rsidP="004D47DB">
            <w:pPr>
              <w:suppressAutoHyphens/>
              <w:autoSpaceDE w:val="0"/>
              <w:snapToGrid w:val="0"/>
              <w:spacing w:after="0" w:line="240" w:lineRule="auto"/>
              <w:ind w:right="113"/>
              <w:rPr>
                <w:rFonts w:ascii="Times New Roman" w:eastAsia="Times New Roman" w:hAnsi="Times New Roman" w:cs="Times New Roman"/>
                <w:color w:val="000000" w:themeColor="text1"/>
                <w:sz w:val="24"/>
                <w:szCs w:val="24"/>
                <w:lang w:eastAsia="ar-SA"/>
              </w:rPr>
            </w:pPr>
            <w:r w:rsidRPr="008614AE">
              <w:rPr>
                <w:rFonts w:ascii="Times New Roman" w:eastAsia="Times New Roman" w:hAnsi="Times New Roman" w:cs="Times New Roman"/>
                <w:color w:val="000000" w:themeColor="text1"/>
                <w:sz w:val="24"/>
                <w:szCs w:val="24"/>
                <w:lang w:eastAsia="ar-SA"/>
              </w:rPr>
              <w:t xml:space="preserve"> С 20</w:t>
            </w:r>
            <w:r w:rsidR="00345BA0" w:rsidRPr="008614AE">
              <w:rPr>
                <w:rFonts w:ascii="Times New Roman" w:eastAsia="Times New Roman" w:hAnsi="Times New Roman" w:cs="Times New Roman"/>
                <w:color w:val="000000" w:themeColor="text1"/>
                <w:sz w:val="24"/>
                <w:szCs w:val="24"/>
                <w:lang w:eastAsia="ar-SA"/>
              </w:rPr>
              <w:t>.0</w:t>
            </w:r>
            <w:r w:rsidRPr="008614AE">
              <w:rPr>
                <w:rFonts w:ascii="Times New Roman" w:eastAsia="Times New Roman" w:hAnsi="Times New Roman" w:cs="Times New Roman"/>
                <w:color w:val="000000" w:themeColor="text1"/>
                <w:sz w:val="24"/>
                <w:szCs w:val="24"/>
                <w:lang w:eastAsia="ar-SA"/>
              </w:rPr>
              <w:t>9</w:t>
            </w:r>
            <w:r w:rsidR="00345BA0" w:rsidRPr="008614AE">
              <w:rPr>
                <w:rFonts w:ascii="Times New Roman" w:eastAsia="Times New Roman" w:hAnsi="Times New Roman" w:cs="Times New Roman"/>
                <w:color w:val="000000" w:themeColor="text1"/>
                <w:sz w:val="24"/>
                <w:szCs w:val="24"/>
                <w:lang w:eastAsia="ar-SA"/>
              </w:rPr>
              <w:t xml:space="preserve">.2018 по </w:t>
            </w:r>
            <w:r w:rsidRPr="008614AE">
              <w:rPr>
                <w:rFonts w:ascii="Times New Roman" w:eastAsia="Times New Roman" w:hAnsi="Times New Roman" w:cs="Times New Roman"/>
                <w:color w:val="000000" w:themeColor="text1"/>
                <w:sz w:val="24"/>
                <w:szCs w:val="24"/>
                <w:lang w:eastAsia="ar-SA"/>
              </w:rPr>
              <w:t>06.10</w:t>
            </w:r>
            <w:r w:rsidR="00345BA0" w:rsidRPr="008614AE">
              <w:rPr>
                <w:rFonts w:ascii="Times New Roman" w:eastAsia="Times New Roman" w:hAnsi="Times New Roman" w:cs="Times New Roman"/>
                <w:color w:val="000000" w:themeColor="text1"/>
                <w:sz w:val="24"/>
                <w:szCs w:val="24"/>
                <w:lang w:eastAsia="ar-SA"/>
              </w:rPr>
              <w:t>.2018</w:t>
            </w:r>
          </w:p>
        </w:tc>
        <w:tc>
          <w:tcPr>
            <w:tcW w:w="284" w:type="dxa"/>
            <w:tcBorders>
              <w:left w:val="single" w:sz="4" w:space="0" w:color="000000"/>
            </w:tcBorders>
            <w:shd w:val="clear" w:color="auto" w:fill="auto"/>
          </w:tcPr>
          <w:p w:rsidR="00345BA0" w:rsidRPr="00345BA0" w:rsidRDefault="00345BA0" w:rsidP="00345BA0">
            <w:pPr>
              <w:suppressAutoHyphens/>
              <w:snapToGrid w:val="0"/>
              <w:spacing w:after="0" w:line="240" w:lineRule="auto"/>
              <w:ind w:right="113"/>
              <w:rPr>
                <w:rFonts w:ascii="Times New Roman" w:eastAsia="Times New Roman" w:hAnsi="Times New Roman" w:cs="Times New Roman"/>
                <w:sz w:val="24"/>
                <w:szCs w:val="24"/>
                <w:lang w:eastAsia="ar-SA"/>
              </w:rPr>
            </w:pPr>
          </w:p>
        </w:tc>
        <w:tc>
          <w:tcPr>
            <w:tcW w:w="20" w:type="dxa"/>
            <w:shd w:val="clear" w:color="auto" w:fill="auto"/>
          </w:tcPr>
          <w:p w:rsidR="00345BA0" w:rsidRPr="00345BA0" w:rsidRDefault="00345BA0" w:rsidP="00345BA0">
            <w:pPr>
              <w:suppressAutoHyphens/>
              <w:snapToGrid w:val="0"/>
              <w:spacing w:after="0" w:line="240" w:lineRule="auto"/>
              <w:ind w:right="113"/>
              <w:rPr>
                <w:rFonts w:ascii="Times New Roman" w:eastAsia="Times New Roman" w:hAnsi="Times New Roman" w:cs="Times New Roman"/>
                <w:sz w:val="24"/>
                <w:szCs w:val="24"/>
                <w:lang w:eastAsia="ar-SA"/>
              </w:rPr>
            </w:pPr>
          </w:p>
        </w:tc>
        <w:tc>
          <w:tcPr>
            <w:tcW w:w="23" w:type="dxa"/>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528"/>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17</w:t>
            </w:r>
          </w:p>
        </w:tc>
        <w:tc>
          <w:tcPr>
            <w:tcW w:w="3370"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Дата и время проведения электронного аукциона </w:t>
            </w:r>
          </w:p>
        </w:tc>
        <w:tc>
          <w:tcPr>
            <w:tcW w:w="6379" w:type="dxa"/>
            <w:tcBorders>
              <w:left w:val="single" w:sz="8" w:space="0" w:color="000000"/>
              <w:bottom w:val="single" w:sz="8" w:space="0" w:color="000000"/>
            </w:tcBorders>
            <w:shd w:val="clear" w:color="auto" w:fill="auto"/>
          </w:tcPr>
          <w:p w:rsidR="00345BA0" w:rsidRPr="008614AE" w:rsidRDefault="004D47DB" w:rsidP="004D47DB">
            <w:pPr>
              <w:suppressAutoHyphens/>
              <w:autoSpaceDE w:val="0"/>
              <w:snapToGrid w:val="0"/>
              <w:spacing w:after="0" w:line="240" w:lineRule="auto"/>
              <w:ind w:right="113"/>
              <w:rPr>
                <w:rFonts w:ascii="Times New Roman" w:eastAsia="Times New Roman" w:hAnsi="Times New Roman" w:cs="Times New Roman"/>
                <w:color w:val="000000" w:themeColor="text1"/>
                <w:sz w:val="24"/>
                <w:szCs w:val="24"/>
                <w:lang w:eastAsia="ar-SA"/>
              </w:rPr>
            </w:pPr>
            <w:r w:rsidRPr="008614AE">
              <w:rPr>
                <w:rFonts w:ascii="Times New Roman" w:eastAsia="Times New Roman" w:hAnsi="Times New Roman" w:cs="Times New Roman"/>
                <w:color w:val="000000" w:themeColor="text1"/>
                <w:sz w:val="24"/>
                <w:szCs w:val="24"/>
                <w:lang w:eastAsia="ar-SA"/>
              </w:rPr>
              <w:t>10</w:t>
            </w:r>
            <w:r w:rsidR="00345BA0" w:rsidRPr="008614AE">
              <w:rPr>
                <w:rFonts w:ascii="Times New Roman" w:eastAsia="Times New Roman" w:hAnsi="Times New Roman" w:cs="Times New Roman"/>
                <w:color w:val="000000" w:themeColor="text1"/>
                <w:sz w:val="24"/>
                <w:szCs w:val="24"/>
                <w:lang w:eastAsia="ar-SA"/>
              </w:rPr>
              <w:t>.</w:t>
            </w:r>
            <w:r w:rsidRPr="008614AE">
              <w:rPr>
                <w:rFonts w:ascii="Times New Roman" w:eastAsia="Times New Roman" w:hAnsi="Times New Roman" w:cs="Times New Roman"/>
                <w:color w:val="000000" w:themeColor="text1"/>
                <w:sz w:val="24"/>
                <w:szCs w:val="24"/>
                <w:lang w:eastAsia="ar-SA"/>
              </w:rPr>
              <w:t>1</w:t>
            </w:r>
            <w:r w:rsidR="00345BA0" w:rsidRPr="008614AE">
              <w:rPr>
                <w:rFonts w:ascii="Times New Roman" w:eastAsia="Times New Roman" w:hAnsi="Times New Roman" w:cs="Times New Roman"/>
                <w:color w:val="000000" w:themeColor="text1"/>
                <w:sz w:val="24"/>
                <w:szCs w:val="24"/>
                <w:lang w:eastAsia="ar-SA"/>
              </w:rPr>
              <w:t>0.2018</w:t>
            </w:r>
            <w:r w:rsidR="00345BA0" w:rsidRPr="008614AE">
              <w:rPr>
                <w:rFonts w:ascii="Times New Roman" w:eastAsia="Calibri" w:hAnsi="Times New Roman" w:cs="Times New Roman"/>
                <w:color w:val="000000" w:themeColor="text1"/>
                <w:sz w:val="24"/>
                <w:szCs w:val="24"/>
                <w:lang w:eastAsia="ar-SA"/>
              </w:rPr>
              <w:t>. в 10:00</w:t>
            </w:r>
            <w:bookmarkStart w:id="3" w:name="_GoBack"/>
            <w:bookmarkEnd w:id="3"/>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528"/>
        </w:trPr>
        <w:tc>
          <w:tcPr>
            <w:tcW w:w="599" w:type="dxa"/>
            <w:tcBorders>
              <w:left w:val="single" w:sz="8" w:space="0" w:color="000000"/>
              <w:bottom w:val="single" w:sz="8"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18</w:t>
            </w:r>
          </w:p>
        </w:tc>
        <w:tc>
          <w:tcPr>
            <w:tcW w:w="3370"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Размер обеспечения исполнения договора</w:t>
            </w:r>
          </w:p>
        </w:tc>
        <w:tc>
          <w:tcPr>
            <w:tcW w:w="6379"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right="113"/>
              <w:jc w:val="both"/>
              <w:rPr>
                <w:rFonts w:ascii="Times New Roman" w:eastAsia="Calibri" w:hAnsi="Times New Roman" w:cs="Times New Roman"/>
                <w:b/>
                <w:sz w:val="24"/>
                <w:szCs w:val="24"/>
                <w:lang w:eastAsia="ar-SA"/>
              </w:rPr>
            </w:pPr>
            <w:r w:rsidRPr="00345BA0">
              <w:rPr>
                <w:rFonts w:ascii="Times New Roman" w:eastAsia="Times New Roman" w:hAnsi="Times New Roman" w:cs="Times New Roman"/>
                <w:b/>
                <w:sz w:val="24"/>
                <w:szCs w:val="24"/>
                <w:lang w:eastAsia="ar-SA"/>
              </w:rPr>
              <w:t xml:space="preserve">           Размер обеспечения исполнения договора составляет </w:t>
            </w:r>
            <w:r w:rsidRPr="003D322B">
              <w:rPr>
                <w:rFonts w:ascii="Times New Roman" w:eastAsia="Times New Roman" w:hAnsi="Times New Roman" w:cs="Times New Roman"/>
                <w:b/>
                <w:color w:val="000000" w:themeColor="text1"/>
                <w:sz w:val="24"/>
                <w:szCs w:val="24"/>
                <w:lang w:eastAsia="ar-SA"/>
              </w:rPr>
              <w:t>10</w:t>
            </w:r>
            <w:r w:rsidRPr="003D322B">
              <w:rPr>
                <w:rFonts w:ascii="Times New Roman" w:eastAsia="Calibri" w:hAnsi="Times New Roman" w:cs="Times New Roman"/>
                <w:b/>
                <w:color w:val="000000" w:themeColor="text1"/>
                <w:sz w:val="24"/>
                <w:szCs w:val="24"/>
                <w:lang w:eastAsia="ar-SA"/>
              </w:rPr>
              <w:t xml:space="preserve">% начальной (максимальной) цены договора </w:t>
            </w:r>
            <w:r w:rsidR="003D322B" w:rsidRPr="003D322B">
              <w:rPr>
                <w:rFonts w:ascii="Times New Roman" w:eastAsia="Calibri" w:hAnsi="Times New Roman" w:cs="Times New Roman"/>
                <w:b/>
                <w:color w:val="000000" w:themeColor="text1"/>
                <w:sz w:val="24"/>
                <w:szCs w:val="24"/>
                <w:lang w:eastAsia="ar-SA"/>
              </w:rPr>
              <w:t>98838,30</w:t>
            </w:r>
            <w:r w:rsidRPr="003D322B">
              <w:rPr>
                <w:rFonts w:ascii="Times New Roman" w:eastAsia="Calibri" w:hAnsi="Times New Roman" w:cs="Times New Roman"/>
                <w:b/>
                <w:color w:val="000000" w:themeColor="text1"/>
                <w:sz w:val="24"/>
                <w:szCs w:val="24"/>
                <w:lang w:eastAsia="ar-SA"/>
              </w:rPr>
              <w:t xml:space="preserve"> руб.</w:t>
            </w:r>
          </w:p>
          <w:p w:rsidR="00345BA0" w:rsidRPr="00345BA0" w:rsidRDefault="00345BA0" w:rsidP="00345BA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Участник закупки, с которым заключается договор, предоставляет обеспечение исполнения договора.</w:t>
            </w:r>
          </w:p>
          <w:p w:rsidR="00345BA0" w:rsidRPr="00345BA0" w:rsidRDefault="00345BA0" w:rsidP="00345BA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В случае если при проведении электронного аукциона участником закупки, с которым заключается договор, цена снижена на двадцать пять и более процентов по отношению к начальной (максимальной) цене договора, договор заключается только после </w:t>
            </w:r>
            <w:r w:rsidR="004D6A5F" w:rsidRPr="00345BA0">
              <w:rPr>
                <w:rFonts w:ascii="Times New Roman" w:eastAsia="Times New Roman" w:hAnsi="Times New Roman" w:cs="Times New Roman"/>
                <w:sz w:val="24"/>
                <w:szCs w:val="24"/>
                <w:lang w:eastAsia="ar-SA"/>
              </w:rPr>
              <w:t>предоставления таким</w:t>
            </w:r>
            <w:r w:rsidRPr="00345BA0">
              <w:rPr>
                <w:rFonts w:ascii="Times New Roman" w:eastAsia="Times New Roman" w:hAnsi="Times New Roman" w:cs="Times New Roman"/>
                <w:sz w:val="24"/>
                <w:szCs w:val="24"/>
                <w:lang w:eastAsia="ar-SA"/>
              </w:rPr>
              <w:t xml:space="preserve"> участником обеспечения исполнения договора в размере, превышающем в полтора раза размер обеспечения исполнения договора.</w:t>
            </w:r>
          </w:p>
          <w:p w:rsidR="00345BA0" w:rsidRPr="00345BA0" w:rsidRDefault="00345BA0" w:rsidP="00345BA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           Договор заключается только после предоставления обеспечения исполнения договора победителем открытого аукциона в электронной форме или участником открытого аукциона в электронной форме, с которым заключается договор в случае уклонения победителя открытого аукциона от заключения договора, после передачи заказчику в залог денежных средств, в том числе в форме вклада (депозита), в размере обеспечения исполнения договора, указанном в документации об открытом аукционе в электронной форме. </w:t>
            </w:r>
          </w:p>
          <w:p w:rsidR="00345BA0" w:rsidRPr="00345BA0" w:rsidRDefault="00345BA0" w:rsidP="00345BA0">
            <w:pPr>
              <w:suppressAutoHyphens/>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Участник открытого аукциона в электронной форме, с которым заключается договор, признается уклонившимся от заключения договора в случае, если такой участник открытого аукциона в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договора.</w:t>
            </w:r>
          </w:p>
          <w:p w:rsidR="00345BA0" w:rsidRPr="00345BA0" w:rsidRDefault="00345BA0" w:rsidP="00345BA0">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Денежные средства возвращаются Исполнителю, с которым заключается </w:t>
            </w:r>
            <w:r w:rsidRPr="00345BA0">
              <w:rPr>
                <w:rFonts w:ascii="Times New Roman" w:eastAsia="Times New Roman" w:hAnsi="Times New Roman" w:cs="Times New Roman"/>
                <w:spacing w:val="-2"/>
                <w:sz w:val="24"/>
                <w:szCs w:val="24"/>
                <w:lang w:eastAsia="ar-SA"/>
              </w:rPr>
              <w:t>договор</w:t>
            </w:r>
            <w:r w:rsidRPr="00345BA0">
              <w:rPr>
                <w:rFonts w:ascii="Times New Roman" w:eastAsia="Times New Roman" w:hAnsi="Times New Roman" w:cs="Times New Roman"/>
                <w:sz w:val="24"/>
                <w:szCs w:val="24"/>
                <w:lang w:eastAsia="ar-SA"/>
              </w:rPr>
              <w:t>, при условии надлежащего исполнения им своих обязательств по договору в течение 5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345BA0" w:rsidRPr="00345BA0" w:rsidRDefault="00345BA0" w:rsidP="00345BA0">
            <w:pPr>
              <w:shd w:val="clear" w:color="auto" w:fill="FFFFFF"/>
              <w:tabs>
                <w:tab w:val="left" w:pos="0"/>
              </w:tabs>
              <w:suppressAutoHyphens/>
              <w:spacing w:after="0" w:line="240" w:lineRule="auto"/>
              <w:ind w:firstLine="600"/>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В случае неисполнения или ненадлежащего исполнения Исполнителем обязательств по договору, обеспечение исполнения договора в виде залога денежных средств возвращается Исполнителю за вычетом соответствующего размера неустойки (пени, штрафа).</w:t>
            </w:r>
          </w:p>
          <w:p w:rsidR="00345BA0" w:rsidRPr="00345BA0" w:rsidRDefault="00345BA0" w:rsidP="00345BA0">
            <w:pPr>
              <w:widowControl w:val="0"/>
              <w:shd w:val="clear" w:color="auto" w:fill="FFFFFF"/>
              <w:suppressAutoHyphens/>
              <w:spacing w:after="0" w:line="240" w:lineRule="auto"/>
              <w:jc w:val="both"/>
              <w:textAlignment w:val="baseline"/>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           Платежные реквизиты для перечисления денежных </w:t>
            </w:r>
            <w:r w:rsidRPr="00345BA0">
              <w:rPr>
                <w:rFonts w:ascii="Times New Roman" w:eastAsia="Times New Roman" w:hAnsi="Times New Roman" w:cs="Times New Roman"/>
                <w:sz w:val="24"/>
                <w:szCs w:val="24"/>
                <w:lang w:eastAsia="ar-SA"/>
              </w:rPr>
              <w:lastRenderedPageBreak/>
              <w:t xml:space="preserve">средств для обеспечения исполнения договора: </w:t>
            </w:r>
          </w:p>
          <w:p w:rsidR="00345BA0" w:rsidRPr="00345BA0" w:rsidRDefault="00345BA0" w:rsidP="00345BA0">
            <w:pPr>
              <w:suppressAutoHyphens/>
              <w:spacing w:after="0" w:line="240" w:lineRule="auto"/>
              <w:ind w:left="1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Платежные реквизиты для перечисления денежных средств для обеспечения исполнения договора:  </w:t>
            </w:r>
          </w:p>
          <w:p w:rsidR="00345BA0" w:rsidRPr="00BA4091" w:rsidRDefault="00345BA0" w:rsidP="00345BA0">
            <w:pPr>
              <w:suppressAutoHyphens/>
              <w:spacing w:after="0" w:line="240" w:lineRule="auto"/>
              <w:ind w:left="142"/>
              <w:rPr>
                <w:rFonts w:ascii="Times New Roman" w:eastAsia="Calibri" w:hAnsi="Times New Roman" w:cs="Times New Roman"/>
                <w:b/>
                <w:bCs/>
                <w:iCs/>
                <w:color w:val="000000" w:themeColor="text1"/>
                <w:sz w:val="24"/>
                <w:szCs w:val="24"/>
              </w:rPr>
            </w:pPr>
            <w:r w:rsidRPr="00BA4091">
              <w:rPr>
                <w:rFonts w:ascii="Times New Roman" w:eastAsia="Times New Roman" w:hAnsi="Times New Roman" w:cs="Times New Roman"/>
                <w:b/>
                <w:color w:val="000000" w:themeColor="text1"/>
                <w:sz w:val="24"/>
                <w:szCs w:val="24"/>
                <w:lang w:eastAsia="ar-SA"/>
              </w:rPr>
              <w:t xml:space="preserve">Получатель: </w:t>
            </w:r>
            <w:r w:rsidRPr="00BA4091">
              <w:rPr>
                <w:rFonts w:ascii="Times New Roman" w:eastAsia="Calibri" w:hAnsi="Times New Roman" w:cs="Times New Roman"/>
                <w:b/>
                <w:bCs/>
                <w:color w:val="000000" w:themeColor="text1"/>
                <w:sz w:val="24"/>
                <w:szCs w:val="24"/>
              </w:rPr>
              <w:t>Муниципальное автономное дошкольное образовательное учреждение Детский сад «</w:t>
            </w:r>
            <w:proofErr w:type="gramStart"/>
            <w:r w:rsidR="003D322B" w:rsidRPr="00BA4091">
              <w:rPr>
                <w:rFonts w:ascii="Times New Roman" w:eastAsia="Calibri" w:hAnsi="Times New Roman" w:cs="Times New Roman"/>
                <w:b/>
                <w:bCs/>
                <w:color w:val="000000" w:themeColor="text1"/>
                <w:sz w:val="24"/>
                <w:szCs w:val="24"/>
              </w:rPr>
              <w:t>Радуга</w:t>
            </w:r>
            <w:r w:rsidRPr="00BA4091">
              <w:rPr>
                <w:rFonts w:ascii="Times New Roman" w:eastAsia="Calibri" w:hAnsi="Times New Roman" w:cs="Times New Roman"/>
                <w:b/>
                <w:bCs/>
                <w:color w:val="000000" w:themeColor="text1"/>
                <w:sz w:val="24"/>
                <w:szCs w:val="24"/>
              </w:rPr>
              <w:t xml:space="preserve">»  </w:t>
            </w:r>
            <w:r w:rsidR="003D322B" w:rsidRPr="00BA4091">
              <w:rPr>
                <w:rFonts w:ascii="Times New Roman" w:eastAsia="Calibri" w:hAnsi="Times New Roman" w:cs="Times New Roman"/>
                <w:b/>
                <w:bCs/>
                <w:color w:val="000000" w:themeColor="text1"/>
                <w:sz w:val="24"/>
                <w:szCs w:val="24"/>
              </w:rPr>
              <w:t>с</w:t>
            </w:r>
            <w:r w:rsidRPr="00BA4091">
              <w:rPr>
                <w:rFonts w:ascii="Times New Roman" w:eastAsia="Calibri" w:hAnsi="Times New Roman" w:cs="Times New Roman"/>
                <w:b/>
                <w:bCs/>
                <w:color w:val="000000" w:themeColor="text1"/>
                <w:sz w:val="24"/>
                <w:szCs w:val="24"/>
              </w:rPr>
              <w:t>.</w:t>
            </w:r>
            <w:proofErr w:type="gramEnd"/>
            <w:r w:rsidRPr="00BA4091">
              <w:rPr>
                <w:rFonts w:ascii="Times New Roman" w:eastAsia="Calibri" w:hAnsi="Times New Roman" w:cs="Times New Roman"/>
                <w:b/>
                <w:bCs/>
                <w:color w:val="000000" w:themeColor="text1"/>
                <w:sz w:val="24"/>
                <w:szCs w:val="24"/>
              </w:rPr>
              <w:t xml:space="preserve"> </w:t>
            </w:r>
            <w:proofErr w:type="spellStart"/>
            <w:r w:rsidR="003D322B" w:rsidRPr="00BA4091">
              <w:rPr>
                <w:rFonts w:ascii="Times New Roman" w:eastAsia="Calibri" w:hAnsi="Times New Roman" w:cs="Times New Roman"/>
                <w:b/>
                <w:bCs/>
                <w:color w:val="000000" w:themeColor="text1"/>
                <w:sz w:val="24"/>
                <w:szCs w:val="24"/>
              </w:rPr>
              <w:t>Еремеево</w:t>
            </w:r>
            <w:proofErr w:type="spellEnd"/>
            <w:r w:rsidRPr="00BA4091">
              <w:rPr>
                <w:rFonts w:ascii="Times New Roman" w:eastAsia="Calibri" w:hAnsi="Times New Roman" w:cs="Times New Roman"/>
                <w:b/>
                <w:bCs/>
                <w:color w:val="000000" w:themeColor="text1"/>
                <w:sz w:val="24"/>
                <w:szCs w:val="24"/>
              </w:rPr>
              <w:t xml:space="preserve"> муниципального района </w:t>
            </w:r>
            <w:proofErr w:type="spellStart"/>
            <w:r w:rsidRPr="00BA4091">
              <w:rPr>
                <w:rFonts w:ascii="Times New Roman" w:eastAsia="Calibri" w:hAnsi="Times New Roman" w:cs="Times New Roman"/>
                <w:b/>
                <w:bCs/>
                <w:color w:val="000000" w:themeColor="text1"/>
                <w:sz w:val="24"/>
                <w:szCs w:val="24"/>
              </w:rPr>
              <w:t>Чишминский</w:t>
            </w:r>
            <w:proofErr w:type="spellEnd"/>
            <w:r w:rsidRPr="00BA4091">
              <w:rPr>
                <w:rFonts w:ascii="Times New Roman" w:eastAsia="Calibri" w:hAnsi="Times New Roman" w:cs="Times New Roman"/>
                <w:b/>
                <w:bCs/>
                <w:color w:val="000000" w:themeColor="text1"/>
                <w:sz w:val="24"/>
                <w:szCs w:val="24"/>
              </w:rPr>
              <w:t xml:space="preserve"> район</w:t>
            </w:r>
            <w:r w:rsidRPr="00BA4091">
              <w:rPr>
                <w:rFonts w:ascii="Times New Roman" w:eastAsia="Calibri" w:hAnsi="Times New Roman" w:cs="Times New Roman"/>
                <w:b/>
                <w:bCs/>
                <w:iCs/>
                <w:color w:val="000000" w:themeColor="text1"/>
                <w:sz w:val="24"/>
                <w:szCs w:val="24"/>
              </w:rPr>
              <w:t xml:space="preserve"> </w:t>
            </w:r>
          </w:p>
          <w:p w:rsidR="00345BA0" w:rsidRPr="00BA4091" w:rsidRDefault="00345BA0" w:rsidP="00345BA0">
            <w:pPr>
              <w:suppressAutoHyphens/>
              <w:spacing w:after="0" w:line="240" w:lineRule="auto"/>
              <w:ind w:left="142"/>
              <w:rPr>
                <w:rFonts w:ascii="Times New Roman" w:eastAsia="Times New Roman" w:hAnsi="Times New Roman" w:cs="Times New Roman"/>
                <w:b/>
                <w:iCs/>
                <w:color w:val="000000" w:themeColor="text1"/>
                <w:sz w:val="24"/>
                <w:szCs w:val="24"/>
                <w:shd w:val="clear" w:color="auto" w:fill="FFFFFF"/>
                <w:lang w:eastAsia="ar-SA"/>
              </w:rPr>
            </w:pPr>
            <w:r w:rsidRPr="00BA4091">
              <w:rPr>
                <w:rFonts w:ascii="Times New Roman" w:eastAsia="Times New Roman" w:hAnsi="Times New Roman" w:cs="Times New Roman"/>
                <w:b/>
                <w:iCs/>
                <w:color w:val="000000" w:themeColor="text1"/>
                <w:sz w:val="24"/>
                <w:szCs w:val="24"/>
                <w:shd w:val="clear" w:color="auto" w:fill="FFFFFF"/>
                <w:lang w:eastAsia="ar-SA"/>
              </w:rPr>
              <w:t>р/</w:t>
            </w:r>
            <w:proofErr w:type="spellStart"/>
            <w:r w:rsidRPr="00BA4091">
              <w:rPr>
                <w:rFonts w:ascii="Times New Roman" w:eastAsia="Times New Roman" w:hAnsi="Times New Roman" w:cs="Times New Roman"/>
                <w:b/>
                <w:iCs/>
                <w:color w:val="000000" w:themeColor="text1"/>
                <w:sz w:val="24"/>
                <w:szCs w:val="24"/>
                <w:shd w:val="clear" w:color="auto" w:fill="FFFFFF"/>
                <w:lang w:eastAsia="ar-SA"/>
              </w:rPr>
              <w:t>сч</w:t>
            </w:r>
            <w:proofErr w:type="spellEnd"/>
            <w:r w:rsidRPr="00BA4091">
              <w:rPr>
                <w:rFonts w:ascii="Times New Roman" w:eastAsia="Times New Roman" w:hAnsi="Times New Roman" w:cs="Times New Roman"/>
                <w:b/>
                <w:iCs/>
                <w:color w:val="000000" w:themeColor="text1"/>
                <w:sz w:val="24"/>
                <w:szCs w:val="24"/>
                <w:shd w:val="clear" w:color="auto" w:fill="FFFFFF"/>
                <w:lang w:eastAsia="ar-SA"/>
              </w:rPr>
              <w:t>. 40701810200323000001 в филиале ПАО «Банк УралСиб» в г. Уфа</w:t>
            </w:r>
          </w:p>
          <w:p w:rsidR="00345BA0" w:rsidRPr="00BA4091" w:rsidRDefault="00345BA0" w:rsidP="00345BA0">
            <w:pPr>
              <w:suppressAutoHyphens/>
              <w:spacing w:after="0" w:line="240" w:lineRule="auto"/>
              <w:ind w:left="142"/>
              <w:rPr>
                <w:rFonts w:ascii="Times New Roman" w:eastAsia="Times New Roman" w:hAnsi="Times New Roman" w:cs="Times New Roman"/>
                <w:b/>
                <w:iCs/>
                <w:color w:val="000000" w:themeColor="text1"/>
                <w:sz w:val="24"/>
                <w:szCs w:val="24"/>
                <w:shd w:val="clear" w:color="auto" w:fill="FFFFFF"/>
                <w:lang w:eastAsia="ar-SA"/>
              </w:rPr>
            </w:pPr>
            <w:r w:rsidRPr="00BA4091">
              <w:rPr>
                <w:rFonts w:ascii="Times New Roman" w:eastAsia="Times New Roman" w:hAnsi="Times New Roman" w:cs="Times New Roman"/>
                <w:b/>
                <w:iCs/>
                <w:color w:val="000000" w:themeColor="text1"/>
                <w:sz w:val="24"/>
                <w:szCs w:val="24"/>
                <w:shd w:val="clear" w:color="auto" w:fill="FFFFFF"/>
                <w:lang w:eastAsia="ar-SA"/>
              </w:rPr>
              <w:t>л/</w:t>
            </w:r>
            <w:proofErr w:type="spellStart"/>
            <w:r w:rsidRPr="00BA4091">
              <w:rPr>
                <w:rFonts w:ascii="Times New Roman" w:eastAsia="Times New Roman" w:hAnsi="Times New Roman" w:cs="Times New Roman"/>
                <w:b/>
                <w:iCs/>
                <w:color w:val="000000" w:themeColor="text1"/>
                <w:sz w:val="24"/>
                <w:szCs w:val="24"/>
                <w:shd w:val="clear" w:color="auto" w:fill="FFFFFF"/>
                <w:lang w:eastAsia="ar-SA"/>
              </w:rPr>
              <w:t>сч</w:t>
            </w:r>
            <w:proofErr w:type="spellEnd"/>
            <w:r w:rsidRPr="00BA4091">
              <w:rPr>
                <w:rFonts w:ascii="Times New Roman" w:eastAsia="Times New Roman" w:hAnsi="Times New Roman" w:cs="Times New Roman"/>
                <w:b/>
                <w:iCs/>
                <w:color w:val="000000" w:themeColor="text1"/>
                <w:sz w:val="24"/>
                <w:szCs w:val="24"/>
                <w:shd w:val="clear" w:color="auto" w:fill="FFFFFF"/>
                <w:lang w:eastAsia="ar-SA"/>
              </w:rPr>
              <w:t>. 300430</w:t>
            </w:r>
            <w:r w:rsidR="003D322B" w:rsidRPr="00BA4091">
              <w:rPr>
                <w:rFonts w:ascii="Times New Roman" w:eastAsia="Times New Roman" w:hAnsi="Times New Roman" w:cs="Times New Roman"/>
                <w:b/>
                <w:iCs/>
                <w:color w:val="000000" w:themeColor="text1"/>
                <w:sz w:val="24"/>
                <w:szCs w:val="24"/>
                <w:shd w:val="clear" w:color="auto" w:fill="FFFFFF"/>
                <w:lang w:eastAsia="ar-SA"/>
              </w:rPr>
              <w:t>8</w:t>
            </w:r>
            <w:r w:rsidRPr="00BA4091">
              <w:rPr>
                <w:rFonts w:ascii="Times New Roman" w:eastAsia="Times New Roman" w:hAnsi="Times New Roman" w:cs="Times New Roman"/>
                <w:b/>
                <w:iCs/>
                <w:color w:val="000000" w:themeColor="text1"/>
                <w:sz w:val="24"/>
                <w:szCs w:val="24"/>
                <w:shd w:val="clear" w:color="auto" w:fill="FFFFFF"/>
                <w:lang w:eastAsia="ar-SA"/>
              </w:rPr>
              <w:t xml:space="preserve">0000 в Финансовом управлении Администрации муниципального района Чишминский район РБ </w:t>
            </w:r>
          </w:p>
          <w:p w:rsidR="00345BA0" w:rsidRPr="00BA4091" w:rsidRDefault="00345BA0" w:rsidP="00345BA0">
            <w:pPr>
              <w:suppressAutoHyphens/>
              <w:spacing w:after="0" w:line="240" w:lineRule="auto"/>
              <w:ind w:left="142"/>
              <w:rPr>
                <w:rFonts w:ascii="Times New Roman" w:eastAsia="Times New Roman" w:hAnsi="Times New Roman" w:cs="Times New Roman"/>
                <w:b/>
                <w:iCs/>
                <w:color w:val="000000" w:themeColor="text1"/>
                <w:sz w:val="24"/>
                <w:szCs w:val="24"/>
                <w:shd w:val="clear" w:color="auto" w:fill="FFFFFF"/>
                <w:lang w:eastAsia="ar-SA"/>
              </w:rPr>
            </w:pPr>
            <w:r w:rsidRPr="00BA4091">
              <w:rPr>
                <w:rFonts w:ascii="Times New Roman" w:eastAsia="Times New Roman" w:hAnsi="Times New Roman" w:cs="Times New Roman"/>
                <w:b/>
                <w:iCs/>
                <w:color w:val="000000" w:themeColor="text1"/>
                <w:sz w:val="24"/>
                <w:szCs w:val="24"/>
                <w:shd w:val="clear" w:color="auto" w:fill="FFFFFF"/>
                <w:lang w:eastAsia="ar-SA"/>
              </w:rPr>
              <w:t>ИНН 02500</w:t>
            </w:r>
            <w:r w:rsidR="003D322B" w:rsidRPr="00BA4091">
              <w:rPr>
                <w:rFonts w:ascii="Times New Roman" w:eastAsia="Times New Roman" w:hAnsi="Times New Roman" w:cs="Times New Roman"/>
                <w:b/>
                <w:iCs/>
                <w:color w:val="000000" w:themeColor="text1"/>
                <w:sz w:val="24"/>
                <w:szCs w:val="24"/>
                <w:shd w:val="clear" w:color="auto" w:fill="FFFFFF"/>
                <w:lang w:eastAsia="ar-SA"/>
              </w:rPr>
              <w:t>13475</w:t>
            </w:r>
          </w:p>
          <w:p w:rsidR="00345BA0" w:rsidRPr="00BA4091" w:rsidRDefault="00345BA0" w:rsidP="00345BA0">
            <w:pPr>
              <w:suppressAutoHyphens/>
              <w:spacing w:after="0" w:line="240" w:lineRule="auto"/>
              <w:ind w:left="142"/>
              <w:rPr>
                <w:rFonts w:ascii="Times New Roman" w:eastAsia="Times New Roman" w:hAnsi="Times New Roman" w:cs="Times New Roman"/>
                <w:b/>
                <w:iCs/>
                <w:color w:val="000000" w:themeColor="text1"/>
                <w:sz w:val="24"/>
                <w:szCs w:val="24"/>
                <w:shd w:val="clear" w:color="auto" w:fill="FFFFFF"/>
                <w:lang w:eastAsia="ar-SA"/>
              </w:rPr>
            </w:pPr>
            <w:r w:rsidRPr="00BA4091">
              <w:rPr>
                <w:rFonts w:ascii="Times New Roman" w:eastAsia="Times New Roman" w:hAnsi="Times New Roman" w:cs="Times New Roman"/>
                <w:b/>
                <w:iCs/>
                <w:color w:val="000000" w:themeColor="text1"/>
                <w:sz w:val="24"/>
                <w:szCs w:val="24"/>
                <w:shd w:val="clear" w:color="auto" w:fill="FFFFFF"/>
                <w:lang w:eastAsia="ar-SA"/>
              </w:rPr>
              <w:t>КПП 025001001</w:t>
            </w:r>
          </w:p>
          <w:p w:rsidR="00345BA0" w:rsidRPr="00BA4091" w:rsidRDefault="00345BA0" w:rsidP="00345BA0">
            <w:pPr>
              <w:suppressAutoHyphens/>
              <w:autoSpaceDE w:val="0"/>
              <w:spacing w:after="0" w:line="240" w:lineRule="auto"/>
              <w:ind w:left="142"/>
              <w:jc w:val="both"/>
              <w:rPr>
                <w:rFonts w:ascii="Times New Roman" w:eastAsia="Times New Roman" w:hAnsi="Times New Roman" w:cs="Times New Roman"/>
                <w:b/>
                <w:iCs/>
                <w:color w:val="000000" w:themeColor="text1"/>
                <w:sz w:val="24"/>
                <w:szCs w:val="24"/>
                <w:shd w:val="clear" w:color="auto" w:fill="FFFFFF"/>
                <w:lang w:eastAsia="ar-SA"/>
              </w:rPr>
            </w:pPr>
            <w:r w:rsidRPr="00BA4091">
              <w:rPr>
                <w:rFonts w:ascii="Times New Roman" w:eastAsia="Times New Roman" w:hAnsi="Times New Roman" w:cs="Times New Roman"/>
                <w:b/>
                <w:iCs/>
                <w:color w:val="000000" w:themeColor="text1"/>
                <w:sz w:val="24"/>
                <w:szCs w:val="24"/>
                <w:shd w:val="clear" w:color="auto" w:fill="FFFFFF"/>
                <w:lang w:eastAsia="ar-SA"/>
              </w:rPr>
              <w:t xml:space="preserve">БИК 048073770    </w:t>
            </w:r>
          </w:p>
          <w:p w:rsidR="00345BA0" w:rsidRPr="00345BA0" w:rsidRDefault="00345BA0" w:rsidP="00345BA0">
            <w:pPr>
              <w:suppressAutoHyphens/>
              <w:autoSpaceDE w:val="0"/>
              <w:spacing w:after="0" w:line="240" w:lineRule="auto"/>
              <w:ind w:left="142"/>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Назначение платежа:</w:t>
            </w:r>
            <w:r w:rsidRPr="00345BA0">
              <w:rPr>
                <w:rFonts w:ascii="Times New Roman" w:eastAsia="Times New Roman" w:hAnsi="Times New Roman" w:cs="Times New Roman"/>
                <w:b/>
                <w:sz w:val="24"/>
                <w:szCs w:val="24"/>
                <w:lang w:eastAsia="ar-SA"/>
              </w:rPr>
              <w:t xml:space="preserve"> Обеспечения исполнения договора</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528"/>
        </w:trPr>
        <w:tc>
          <w:tcPr>
            <w:tcW w:w="599" w:type="dxa"/>
            <w:tcBorders>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lastRenderedPageBreak/>
              <w:t>19</w:t>
            </w:r>
          </w:p>
        </w:tc>
        <w:tc>
          <w:tcPr>
            <w:tcW w:w="3370" w:type="dxa"/>
            <w:tcBorders>
              <w:top w:val="single" w:sz="4" w:space="0" w:color="000000"/>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left="1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Срок и порядок предоставления обеспечения договора, требования к обеспечению исполнения договора </w:t>
            </w:r>
          </w:p>
        </w:tc>
        <w:tc>
          <w:tcPr>
            <w:tcW w:w="6379" w:type="dxa"/>
            <w:tcBorders>
              <w:top w:val="single" w:sz="4" w:space="0" w:color="000000"/>
              <w:left w:val="single" w:sz="8" w:space="0" w:color="000000"/>
              <w:bottom w:val="single" w:sz="4" w:space="0" w:color="000000"/>
            </w:tcBorders>
            <w:shd w:val="clear" w:color="auto" w:fill="auto"/>
          </w:tcPr>
          <w:p w:rsidR="00345BA0" w:rsidRPr="00345BA0" w:rsidRDefault="00345BA0" w:rsidP="00345BA0">
            <w:pPr>
              <w:suppressAutoHyphens/>
              <w:autoSpaceDE w:val="0"/>
              <w:spacing w:after="0" w:line="240" w:lineRule="auto"/>
              <w:ind w:left="109" w:right="113"/>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Обеспечение исполнения договора предоставляется до подписания договора победителем аукциона или иным участником, с которым заключается договор при уклонении победителя от подписания договора. Светокопия документа, подтверждающего предоставление обеспечения исполнения договора, представляется заказчику одновременно с подписанием победителем аукциона или иным участником, с которым заключается договор при уклонении победителя от подписания договора, проекта договора. Исполнение договора обеспечивается внесением денежных средств. </w:t>
            </w:r>
          </w:p>
          <w:p w:rsidR="00345BA0" w:rsidRPr="00345BA0" w:rsidRDefault="00345BA0" w:rsidP="00345BA0">
            <w:pPr>
              <w:suppressAutoHyphens/>
              <w:autoSpaceDE w:val="0"/>
              <w:spacing w:after="0" w:line="240" w:lineRule="auto"/>
              <w:ind w:left="109" w:right="113"/>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Обеспечение исполнения договора призвано обеспечить основные обязательства по договору. </w:t>
            </w:r>
          </w:p>
          <w:p w:rsidR="00345BA0" w:rsidRPr="00345BA0" w:rsidRDefault="00345BA0" w:rsidP="00345BA0">
            <w:pPr>
              <w:suppressAutoHyphens/>
              <w:autoSpaceDE w:val="0"/>
              <w:spacing w:after="0" w:line="240" w:lineRule="auto"/>
              <w:ind w:left="109" w:right="113"/>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Порядок и сроки возврата денежных средств, внесенных для обеспечения исполнения договора: в случае если Поставщик (подрядчик, исполнитель) исполнил взятые на себя по договору обязательства надлежащим образом: возврат денежных средств производится после выполнению обязательств по договору течение пяти рабочих дней со дня получения Заказчиком соответствующего письменного требования Поставщика (подрядчика, исполнителя)</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gridAfter w:val="2"/>
          <w:wAfter w:w="43" w:type="dxa"/>
          <w:trHeight w:val="339"/>
        </w:trPr>
        <w:tc>
          <w:tcPr>
            <w:tcW w:w="599" w:type="dxa"/>
            <w:tcBorders>
              <w:top w:val="single" w:sz="4" w:space="0" w:color="auto"/>
              <w:left w:val="single" w:sz="4" w:space="0" w:color="000000"/>
              <w:bottom w:val="single" w:sz="4" w:space="0" w:color="auto"/>
            </w:tcBorders>
            <w:shd w:val="clear" w:color="auto" w:fill="auto"/>
          </w:tcPr>
          <w:p w:rsidR="00345BA0" w:rsidRPr="00345BA0" w:rsidRDefault="00345BA0" w:rsidP="00345BA0">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20</w:t>
            </w:r>
          </w:p>
        </w:tc>
        <w:tc>
          <w:tcPr>
            <w:tcW w:w="3370" w:type="dxa"/>
            <w:tcBorders>
              <w:top w:val="single" w:sz="4" w:space="0" w:color="auto"/>
              <w:left w:val="single" w:sz="8" w:space="0" w:color="000000"/>
              <w:bottom w:val="single" w:sz="4" w:space="0" w:color="auto"/>
            </w:tcBorders>
            <w:shd w:val="clear" w:color="auto" w:fill="auto"/>
          </w:tcPr>
          <w:p w:rsidR="00345BA0" w:rsidRPr="00345BA0" w:rsidRDefault="00345BA0" w:rsidP="00345BA0">
            <w:pPr>
              <w:widowControl w:val="0"/>
              <w:shd w:val="clear" w:color="auto" w:fill="FFFFFF"/>
              <w:tabs>
                <w:tab w:val="left" w:pos="817"/>
              </w:tabs>
              <w:spacing w:after="0" w:line="240" w:lineRule="auto"/>
              <w:ind w:left="109"/>
              <w:contextualSpacing/>
              <w:jc w:val="both"/>
              <w:rPr>
                <w:rFonts w:ascii="Times New Roman" w:eastAsia="Arial" w:hAnsi="Times New Roman" w:cs="Times New Roman"/>
                <w:sz w:val="24"/>
                <w:szCs w:val="24"/>
                <w:lang w:eastAsia="ru-RU"/>
              </w:rPr>
            </w:pPr>
            <w:r w:rsidRPr="00345BA0">
              <w:rPr>
                <w:rFonts w:ascii="Times New Roman" w:eastAsia="Arial" w:hAnsi="Times New Roman" w:cs="Times New Roman"/>
                <w:sz w:val="24"/>
                <w:szCs w:val="24"/>
                <w:lang w:eastAsia="ru-RU"/>
              </w:rPr>
              <w:t>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6379" w:type="dxa"/>
            <w:tcBorders>
              <w:top w:val="single" w:sz="4" w:space="0" w:color="auto"/>
              <w:left w:val="single" w:sz="8" w:space="0" w:color="000000"/>
              <w:bottom w:val="single" w:sz="4" w:space="0" w:color="auto"/>
            </w:tcBorders>
            <w:shd w:val="clear" w:color="auto" w:fill="auto"/>
          </w:tcPr>
          <w:p w:rsidR="00345BA0" w:rsidRPr="00345BA0" w:rsidRDefault="00345BA0" w:rsidP="00345BA0">
            <w:pPr>
              <w:suppressAutoHyphens/>
              <w:autoSpaceDE w:val="0"/>
              <w:spacing w:after="0" w:line="240" w:lineRule="auto"/>
              <w:ind w:left="109" w:right="113"/>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Не установлены</w:t>
            </w:r>
          </w:p>
        </w:tc>
        <w:tc>
          <w:tcPr>
            <w:tcW w:w="284" w:type="dxa"/>
            <w:tcBorders>
              <w:left w:val="single" w:sz="8" w:space="0" w:color="000000"/>
            </w:tcBorders>
            <w:shd w:val="clear" w:color="auto" w:fill="auto"/>
          </w:tcPr>
          <w:p w:rsidR="00345BA0" w:rsidRPr="00345BA0" w:rsidRDefault="00345BA0" w:rsidP="00345BA0">
            <w:pPr>
              <w:suppressAutoHyphens/>
              <w:snapToGrid w:val="0"/>
              <w:spacing w:after="0" w:line="240" w:lineRule="auto"/>
              <w:rPr>
                <w:rFonts w:ascii="Times New Roman" w:eastAsia="Times New Roman" w:hAnsi="Times New Roman" w:cs="Times New Roman"/>
                <w:sz w:val="24"/>
                <w:szCs w:val="24"/>
                <w:lang w:eastAsia="ar-SA"/>
              </w:rPr>
            </w:pPr>
          </w:p>
        </w:tc>
      </w:tr>
      <w:tr w:rsidR="00345BA0" w:rsidRPr="00345BA0" w:rsidTr="00345BA0">
        <w:trPr>
          <w:trHeight w:val="528"/>
        </w:trPr>
        <w:tc>
          <w:tcPr>
            <w:tcW w:w="599" w:type="dxa"/>
            <w:tcBorders>
              <w:top w:val="single" w:sz="4" w:space="0" w:color="auto"/>
              <w:left w:val="single" w:sz="4" w:space="0" w:color="000000"/>
              <w:bottom w:val="single" w:sz="4" w:space="0" w:color="auto"/>
            </w:tcBorders>
            <w:shd w:val="clear" w:color="auto" w:fill="auto"/>
          </w:tcPr>
          <w:p w:rsidR="00345BA0" w:rsidRPr="00345BA0" w:rsidRDefault="00345BA0" w:rsidP="00345BA0">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21</w:t>
            </w:r>
          </w:p>
        </w:tc>
        <w:tc>
          <w:tcPr>
            <w:tcW w:w="3370" w:type="dxa"/>
            <w:tcBorders>
              <w:top w:val="single" w:sz="4" w:space="0" w:color="auto"/>
              <w:left w:val="single" w:sz="8" w:space="0" w:color="000000"/>
              <w:bottom w:val="single" w:sz="4" w:space="0" w:color="000000"/>
            </w:tcBorders>
            <w:shd w:val="clear" w:color="auto" w:fill="auto"/>
          </w:tcPr>
          <w:p w:rsidR="00345BA0" w:rsidRPr="00345BA0" w:rsidRDefault="00345BA0" w:rsidP="00345BA0">
            <w:pPr>
              <w:suppressAutoHyphens/>
              <w:autoSpaceDE w:val="0"/>
              <w:snapToGrid w:val="0"/>
              <w:spacing w:after="0" w:line="240" w:lineRule="auto"/>
              <w:ind w:left="109"/>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Дополнительные требования</w:t>
            </w:r>
          </w:p>
        </w:tc>
        <w:tc>
          <w:tcPr>
            <w:tcW w:w="6379" w:type="dxa"/>
            <w:tcBorders>
              <w:top w:val="single" w:sz="4" w:space="0" w:color="auto"/>
              <w:left w:val="single" w:sz="8" w:space="0" w:color="000000"/>
              <w:bottom w:val="single" w:sz="4" w:space="0" w:color="000000"/>
            </w:tcBorders>
            <w:shd w:val="clear" w:color="auto" w:fill="auto"/>
          </w:tcPr>
          <w:p w:rsidR="00345BA0" w:rsidRPr="00345BA0" w:rsidRDefault="00345BA0" w:rsidP="00345BA0">
            <w:pPr>
              <w:suppressAutoHyphens/>
              <w:spacing w:after="0" w:line="240"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 xml:space="preserve">  Не установлены</w:t>
            </w:r>
          </w:p>
        </w:tc>
        <w:tc>
          <w:tcPr>
            <w:tcW w:w="284" w:type="dxa"/>
            <w:tcBorders>
              <w:left w:val="single" w:sz="4" w:space="0" w:color="000000"/>
            </w:tcBorders>
            <w:shd w:val="clear" w:color="auto" w:fill="auto"/>
          </w:tcPr>
          <w:p w:rsidR="00345BA0" w:rsidRPr="00345BA0" w:rsidRDefault="00345BA0" w:rsidP="00345BA0">
            <w:pPr>
              <w:suppressAutoHyphens/>
              <w:snapToGrid w:val="0"/>
              <w:spacing w:after="0" w:line="240" w:lineRule="auto"/>
              <w:ind w:right="113"/>
              <w:jc w:val="both"/>
              <w:rPr>
                <w:rFonts w:ascii="Times New Roman" w:eastAsia="Times New Roman" w:hAnsi="Times New Roman" w:cs="Times New Roman"/>
                <w:sz w:val="24"/>
                <w:szCs w:val="24"/>
                <w:lang w:eastAsia="ar-SA"/>
              </w:rPr>
            </w:pPr>
          </w:p>
        </w:tc>
        <w:tc>
          <w:tcPr>
            <w:tcW w:w="20" w:type="dxa"/>
            <w:shd w:val="clear" w:color="auto" w:fill="auto"/>
          </w:tcPr>
          <w:p w:rsidR="00345BA0" w:rsidRPr="00345BA0" w:rsidRDefault="00345BA0" w:rsidP="00345BA0">
            <w:pPr>
              <w:suppressAutoHyphens/>
              <w:snapToGrid w:val="0"/>
              <w:spacing w:after="0" w:line="240" w:lineRule="auto"/>
              <w:ind w:right="113"/>
              <w:jc w:val="both"/>
              <w:rPr>
                <w:rFonts w:ascii="Times New Roman" w:eastAsia="Times New Roman" w:hAnsi="Times New Roman" w:cs="Times New Roman"/>
                <w:sz w:val="24"/>
                <w:szCs w:val="24"/>
                <w:lang w:eastAsia="ar-SA"/>
              </w:rPr>
            </w:pPr>
          </w:p>
        </w:tc>
        <w:tc>
          <w:tcPr>
            <w:tcW w:w="23" w:type="dxa"/>
            <w:shd w:val="clear" w:color="auto" w:fill="auto"/>
          </w:tcPr>
          <w:p w:rsidR="00345BA0" w:rsidRPr="00345BA0" w:rsidRDefault="00345BA0" w:rsidP="00345BA0">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345BA0" w:rsidRPr="00345BA0" w:rsidRDefault="00345BA0" w:rsidP="00345BA0">
      <w:pPr>
        <w:pageBreakBefore/>
        <w:widowControl w:val="0"/>
        <w:spacing w:after="0" w:line="240" w:lineRule="auto"/>
        <w:jc w:val="center"/>
        <w:outlineLvl w:val="0"/>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ru-RU"/>
        </w:rPr>
        <w:lastRenderedPageBreak/>
        <w:t xml:space="preserve">РАЗДЕЛ </w:t>
      </w:r>
      <w:r w:rsidRPr="00345BA0">
        <w:rPr>
          <w:rFonts w:ascii="Times New Roman" w:eastAsia="Times New Roman" w:hAnsi="Times New Roman" w:cs="Times New Roman"/>
          <w:b/>
          <w:sz w:val="24"/>
          <w:szCs w:val="24"/>
          <w:lang w:val="en-US" w:eastAsia="ru-RU"/>
        </w:rPr>
        <w:t>III</w:t>
      </w:r>
      <w:r w:rsidRPr="00345BA0">
        <w:rPr>
          <w:rFonts w:ascii="Times New Roman" w:eastAsia="Times New Roman" w:hAnsi="Times New Roman" w:cs="Times New Roman"/>
          <w:b/>
          <w:sz w:val="24"/>
          <w:szCs w:val="24"/>
          <w:lang w:eastAsia="ru-RU"/>
        </w:rPr>
        <w:t>. ТЕХНИЧЕСКОЕ ЗАДАНИЕ</w:t>
      </w:r>
    </w:p>
    <w:p w:rsidR="00345BA0" w:rsidRPr="00345BA0" w:rsidRDefault="00345BA0" w:rsidP="00345BA0">
      <w:pPr>
        <w:suppressAutoHyphens/>
        <w:spacing w:after="0" w:line="240" w:lineRule="auto"/>
        <w:jc w:val="center"/>
        <w:rPr>
          <w:rFonts w:ascii="Times New Roman" w:eastAsia="Times New Roman" w:hAnsi="Times New Roman" w:cs="Times New Roman"/>
          <w:sz w:val="24"/>
          <w:szCs w:val="24"/>
          <w:lang w:eastAsia="ar-SA"/>
        </w:rPr>
      </w:pPr>
    </w:p>
    <w:p w:rsidR="00345BA0" w:rsidRPr="00345BA0" w:rsidRDefault="00345BA0" w:rsidP="00345BA0">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Pr="00345BA0">
        <w:rPr>
          <w:rFonts w:ascii="Times New Roman" w:eastAsia="Calibri" w:hAnsi="Times New Roman" w:cs="Times New Roman"/>
          <w:b/>
          <w:bCs/>
          <w:sz w:val="24"/>
          <w:szCs w:val="24"/>
          <w:lang w:eastAsia="ru-RU"/>
        </w:rPr>
        <w:t>сметной документации</w:t>
      </w:r>
      <w:r w:rsidRPr="00345BA0">
        <w:rPr>
          <w:rFonts w:ascii="Times New Roman" w:eastAsia="Calibri" w:hAnsi="Times New Roman" w:cs="Times New Roman"/>
          <w:bCs/>
          <w:sz w:val="24"/>
          <w:szCs w:val="24"/>
          <w:lang w:eastAsia="ru-RU"/>
        </w:rPr>
        <w:t xml:space="preserve"> – (Приложение №1 (Локальный сметный расчет) к техническому заданию Раздела №3 настоящей документации об аукционе в электронной форме).</w:t>
      </w:r>
    </w:p>
    <w:p w:rsidR="00345BA0" w:rsidRPr="00345BA0" w:rsidRDefault="00345BA0" w:rsidP="00345BA0">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При этом требования настоящей документации предусматривают следующее:</w:t>
      </w:r>
    </w:p>
    <w:p w:rsidR="00345BA0" w:rsidRPr="00345BA0" w:rsidRDefault="00345BA0" w:rsidP="00345BA0">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 xml:space="preserve">1. В случае, если в </w:t>
      </w:r>
      <w:r w:rsidRPr="00345BA0">
        <w:rPr>
          <w:rFonts w:ascii="Times New Roman" w:eastAsia="Calibri" w:hAnsi="Times New Roman" w:cs="Times New Roman"/>
          <w:b/>
          <w:bCs/>
          <w:sz w:val="24"/>
          <w:szCs w:val="24"/>
          <w:lang w:eastAsia="ru-RU"/>
        </w:rPr>
        <w:t xml:space="preserve">сметной документации </w:t>
      </w:r>
      <w:r w:rsidRPr="00345BA0">
        <w:rPr>
          <w:rFonts w:ascii="Times New Roman" w:eastAsia="Calibri" w:hAnsi="Times New Roman" w:cs="Times New Roman"/>
          <w:bCs/>
          <w:sz w:val="24"/>
          <w:szCs w:val="24"/>
          <w:lang w:eastAsia="ru-RU"/>
        </w:rPr>
        <w:t xml:space="preserve">(Приложение №1 (Локальный сметный расчет) к техническому заданию Раздела №3 настоящей документации об аукционе в электронной форме) применяются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то такие указания считаются ничтожными. </w:t>
      </w:r>
    </w:p>
    <w:p w:rsidR="00345BA0" w:rsidRPr="00345BA0" w:rsidRDefault="00345BA0" w:rsidP="00345BA0">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 xml:space="preserve">2. В случае, если в </w:t>
      </w:r>
      <w:r w:rsidRPr="00345BA0">
        <w:rPr>
          <w:rFonts w:ascii="Times New Roman" w:eastAsia="Calibri" w:hAnsi="Times New Roman" w:cs="Times New Roman"/>
          <w:b/>
          <w:bCs/>
          <w:sz w:val="24"/>
          <w:szCs w:val="24"/>
          <w:lang w:eastAsia="ru-RU"/>
        </w:rPr>
        <w:t>сметной документации</w:t>
      </w:r>
      <w:r w:rsidRPr="00345BA0">
        <w:rPr>
          <w:rFonts w:ascii="Times New Roman" w:eastAsia="Calibri" w:hAnsi="Times New Roman" w:cs="Times New Roman"/>
          <w:bCs/>
          <w:sz w:val="24"/>
          <w:szCs w:val="24"/>
          <w:lang w:eastAsia="ru-RU"/>
        </w:rPr>
        <w:t xml:space="preserve"> (Приложение №1 (Локальный сметный расчет) к техническому заданию Раздела №3 настоящей документации об аукционе в электронной форме) установлены требования к участнику </w:t>
      </w:r>
      <w:r w:rsidR="004D6A5F" w:rsidRPr="00345BA0">
        <w:rPr>
          <w:rFonts w:ascii="Times New Roman" w:eastAsia="Calibri" w:hAnsi="Times New Roman" w:cs="Times New Roman"/>
          <w:bCs/>
          <w:sz w:val="24"/>
          <w:szCs w:val="24"/>
          <w:lang w:eastAsia="ru-RU"/>
        </w:rPr>
        <w:t>закупки –</w:t>
      </w:r>
      <w:r w:rsidRPr="00345BA0">
        <w:rPr>
          <w:rFonts w:ascii="Times New Roman" w:eastAsia="Calibri" w:hAnsi="Times New Roman" w:cs="Times New Roman"/>
          <w:bCs/>
          <w:sz w:val="24"/>
          <w:szCs w:val="24"/>
          <w:lang w:eastAsia="ru-RU"/>
        </w:rPr>
        <w:t xml:space="preserve"> считать их недействительными.</w:t>
      </w:r>
    </w:p>
    <w:p w:rsidR="00345BA0" w:rsidRPr="00345BA0" w:rsidRDefault="00345BA0" w:rsidP="00345BA0">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p>
    <w:tbl>
      <w:tblPr>
        <w:tblW w:w="494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68"/>
        <w:gridCol w:w="6827"/>
        <w:gridCol w:w="2592"/>
      </w:tblGrid>
      <w:tr w:rsidR="00345BA0" w:rsidRPr="00345BA0" w:rsidTr="00345BA0">
        <w:trPr>
          <w:cantSplit/>
          <w:trHeight w:val="879"/>
        </w:trPr>
        <w:tc>
          <w:tcPr>
            <w:tcW w:w="327" w:type="pct"/>
            <w:vAlign w:val="center"/>
          </w:tcPr>
          <w:p w:rsidR="00345BA0" w:rsidRPr="00345BA0" w:rsidRDefault="00345BA0" w:rsidP="00345BA0">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 лота</w:t>
            </w:r>
          </w:p>
        </w:tc>
        <w:tc>
          <w:tcPr>
            <w:tcW w:w="3386" w:type="pct"/>
            <w:vAlign w:val="center"/>
          </w:tcPr>
          <w:p w:rsidR="00345BA0" w:rsidRPr="00345BA0" w:rsidRDefault="00345BA0" w:rsidP="00345BA0">
            <w:pPr>
              <w:widowControl w:val="0"/>
              <w:autoSpaceDE w:val="0"/>
              <w:autoSpaceDN w:val="0"/>
              <w:adjustRightInd w:val="0"/>
              <w:spacing w:after="0" w:line="240" w:lineRule="auto"/>
              <w:ind w:firstLine="708"/>
              <w:jc w:val="center"/>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Наименование Локального сметного расчета</w:t>
            </w:r>
          </w:p>
        </w:tc>
        <w:tc>
          <w:tcPr>
            <w:tcW w:w="1287" w:type="pct"/>
            <w:vAlign w:val="center"/>
          </w:tcPr>
          <w:p w:rsidR="00345BA0" w:rsidRPr="00345BA0" w:rsidRDefault="00345BA0" w:rsidP="00345BA0">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Начальная цена договора, руб.</w:t>
            </w:r>
          </w:p>
        </w:tc>
      </w:tr>
      <w:tr w:rsidR="00345BA0" w:rsidRPr="00345BA0" w:rsidTr="00345BA0">
        <w:trPr>
          <w:cantSplit/>
          <w:trHeight w:val="498"/>
        </w:trPr>
        <w:tc>
          <w:tcPr>
            <w:tcW w:w="327" w:type="pct"/>
            <w:vAlign w:val="center"/>
          </w:tcPr>
          <w:p w:rsidR="00345BA0" w:rsidRPr="00345BA0" w:rsidRDefault="00345BA0" w:rsidP="00345BA0">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1</w:t>
            </w:r>
          </w:p>
        </w:tc>
        <w:tc>
          <w:tcPr>
            <w:tcW w:w="3386" w:type="pct"/>
            <w:vAlign w:val="center"/>
          </w:tcPr>
          <w:p w:rsidR="00345BA0" w:rsidRPr="00345BA0" w:rsidRDefault="00345BA0" w:rsidP="00D92F98">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5BA0">
              <w:rPr>
                <w:rFonts w:ascii="Times New Roman" w:eastAsia="Times New Roman" w:hAnsi="Times New Roman" w:cs="Times New Roman"/>
                <w:b/>
                <w:bCs/>
                <w:sz w:val="24"/>
                <w:szCs w:val="24"/>
                <w:lang w:eastAsia="ru-RU"/>
              </w:rPr>
              <w:t xml:space="preserve">Текущий ремонт в здании </w:t>
            </w:r>
            <w:r w:rsidR="00D92F98" w:rsidRPr="00D92F98">
              <w:rPr>
                <w:rFonts w:ascii="Times New Roman" w:eastAsia="Times New Roman" w:hAnsi="Times New Roman" w:cs="Times New Roman"/>
                <w:b/>
                <w:bCs/>
                <w:sz w:val="24"/>
                <w:szCs w:val="24"/>
                <w:lang w:eastAsia="ru-RU"/>
              </w:rPr>
              <w:t xml:space="preserve">МАДОУ </w:t>
            </w:r>
            <w:r w:rsidR="004D6A5F" w:rsidRPr="003D322B">
              <w:rPr>
                <w:rFonts w:ascii="Times New Roman" w:eastAsia="Times New Roman" w:hAnsi="Times New Roman" w:cs="Times New Roman"/>
                <w:b/>
                <w:bCs/>
                <w:color w:val="000000" w:themeColor="text1"/>
                <w:sz w:val="24"/>
                <w:szCs w:val="24"/>
                <w:lang w:eastAsia="ru-RU"/>
              </w:rPr>
              <w:t>Детск</w:t>
            </w:r>
            <w:r w:rsidR="00D92F98">
              <w:rPr>
                <w:rFonts w:ascii="Times New Roman" w:eastAsia="Times New Roman" w:hAnsi="Times New Roman" w:cs="Times New Roman"/>
                <w:b/>
                <w:bCs/>
                <w:color w:val="000000" w:themeColor="text1"/>
                <w:sz w:val="24"/>
                <w:szCs w:val="24"/>
                <w:lang w:eastAsia="ru-RU"/>
              </w:rPr>
              <w:t>ий</w:t>
            </w:r>
            <w:r w:rsidR="004D6A5F" w:rsidRPr="003D322B">
              <w:rPr>
                <w:rFonts w:ascii="Times New Roman" w:eastAsia="Times New Roman" w:hAnsi="Times New Roman" w:cs="Times New Roman"/>
                <w:b/>
                <w:bCs/>
                <w:color w:val="000000" w:themeColor="text1"/>
                <w:sz w:val="24"/>
                <w:szCs w:val="24"/>
                <w:lang w:eastAsia="ru-RU"/>
              </w:rPr>
              <w:t xml:space="preserve"> сад «Радуга» с. Еремеево МР Чишминский район Республики Башкортостан </w:t>
            </w:r>
          </w:p>
        </w:tc>
        <w:tc>
          <w:tcPr>
            <w:tcW w:w="1287" w:type="pct"/>
            <w:vAlign w:val="center"/>
          </w:tcPr>
          <w:p w:rsidR="00345BA0" w:rsidRPr="00345BA0" w:rsidRDefault="003D322B" w:rsidP="00345BA0">
            <w:pPr>
              <w:widowControl w:val="0"/>
              <w:autoSpaceDE w:val="0"/>
              <w:autoSpaceDN w:val="0"/>
              <w:adjustRightInd w:val="0"/>
              <w:spacing w:after="0" w:line="240" w:lineRule="auto"/>
              <w:ind w:firstLine="708"/>
              <w:rPr>
                <w:rFonts w:ascii="Times New Roman" w:eastAsia="Calibri" w:hAnsi="Times New Roman" w:cs="Times New Roman"/>
                <w:bCs/>
                <w:sz w:val="24"/>
                <w:szCs w:val="24"/>
                <w:lang w:eastAsia="ru-RU"/>
              </w:rPr>
            </w:pPr>
            <w:r w:rsidRPr="00B6349F">
              <w:rPr>
                <w:rFonts w:ascii="Times New Roman" w:eastAsia="Calibri" w:hAnsi="Times New Roman" w:cs="Times New Roman"/>
                <w:bCs/>
                <w:iCs/>
                <w:color w:val="000000" w:themeColor="text1"/>
                <w:sz w:val="24"/>
                <w:szCs w:val="24"/>
                <w:lang w:eastAsia="ru-RU"/>
              </w:rPr>
              <w:t>988383</w:t>
            </w:r>
          </w:p>
        </w:tc>
      </w:tr>
    </w:tbl>
    <w:p w:rsidR="00345BA0" w:rsidRPr="00345BA0" w:rsidRDefault="00345BA0" w:rsidP="00345BA0">
      <w:pPr>
        <w:widowControl w:val="0"/>
        <w:tabs>
          <w:tab w:val="num" w:pos="576"/>
        </w:tab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345BA0" w:rsidRPr="00345BA0" w:rsidRDefault="00345BA0" w:rsidP="00345BA0">
      <w:pPr>
        <w:widowControl w:val="0"/>
        <w:tabs>
          <w:tab w:val="num" w:pos="576"/>
        </w:tabs>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 xml:space="preserve">Вышеуказанный документ размещен на Официальном сайте </w:t>
      </w:r>
      <w:hyperlink r:id="rId33" w:history="1">
        <w:r w:rsidRPr="00345BA0">
          <w:rPr>
            <w:rFonts w:ascii="Times New Roman" w:eastAsia="Calibri" w:hAnsi="Times New Roman" w:cs="Times New Roman"/>
            <w:bCs/>
            <w:color w:val="0000FF"/>
            <w:sz w:val="24"/>
            <w:szCs w:val="24"/>
            <w:u w:val="single"/>
            <w:lang w:val="en-US" w:eastAsia="ru-RU"/>
          </w:rPr>
          <w:t>www</w:t>
        </w:r>
        <w:r w:rsidRPr="00345BA0">
          <w:rPr>
            <w:rFonts w:ascii="Times New Roman" w:eastAsia="Calibri" w:hAnsi="Times New Roman" w:cs="Times New Roman"/>
            <w:bCs/>
            <w:color w:val="0000FF"/>
            <w:sz w:val="24"/>
            <w:szCs w:val="24"/>
            <w:u w:val="single"/>
            <w:lang w:eastAsia="ru-RU"/>
          </w:rPr>
          <w:t>.zakupki.gov.ru</w:t>
        </w:r>
      </w:hyperlink>
    </w:p>
    <w:p w:rsidR="00345BA0" w:rsidRPr="00345BA0" w:rsidRDefault="00345BA0" w:rsidP="00345BA0">
      <w:pPr>
        <w:widowControl w:val="0"/>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345BA0">
        <w:rPr>
          <w:rFonts w:ascii="Times New Roman" w:eastAsia="Calibri" w:hAnsi="Times New Roman" w:cs="Times New Roman"/>
          <w:b/>
          <w:bCs/>
          <w:sz w:val="24"/>
          <w:szCs w:val="24"/>
          <w:lang w:eastAsia="ru-RU"/>
        </w:rPr>
        <w:t>Место, условия и сроки выполнения работ</w:t>
      </w:r>
    </w:p>
    <w:p w:rsidR="00345BA0" w:rsidRPr="00B6349F" w:rsidRDefault="00345BA0" w:rsidP="00345BA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bCs/>
          <w:color w:val="000000" w:themeColor="text1"/>
          <w:sz w:val="24"/>
          <w:szCs w:val="24"/>
          <w:lang w:eastAsia="ru-RU"/>
        </w:rPr>
      </w:pPr>
      <w:r w:rsidRPr="00345BA0">
        <w:rPr>
          <w:rFonts w:ascii="Times New Roman" w:eastAsia="Calibri" w:hAnsi="Times New Roman" w:cs="Times New Roman"/>
          <w:bCs/>
          <w:sz w:val="24"/>
          <w:szCs w:val="24"/>
          <w:lang w:eastAsia="ru-RU"/>
        </w:rPr>
        <w:t xml:space="preserve">Место выполнения </w:t>
      </w:r>
      <w:proofErr w:type="gramStart"/>
      <w:r w:rsidRPr="00345BA0">
        <w:rPr>
          <w:rFonts w:ascii="Times New Roman" w:eastAsia="Calibri" w:hAnsi="Times New Roman" w:cs="Times New Roman"/>
          <w:bCs/>
          <w:sz w:val="24"/>
          <w:szCs w:val="24"/>
          <w:lang w:eastAsia="ru-RU"/>
        </w:rPr>
        <w:t>работ</w:t>
      </w:r>
      <w:r w:rsidR="003D322B">
        <w:rPr>
          <w:rFonts w:ascii="Times New Roman" w:eastAsia="Calibri" w:hAnsi="Times New Roman" w:cs="Times New Roman"/>
          <w:bCs/>
          <w:color w:val="0070C0"/>
          <w:sz w:val="24"/>
          <w:szCs w:val="24"/>
          <w:lang w:eastAsia="ru-RU"/>
        </w:rPr>
        <w:t xml:space="preserve">:  </w:t>
      </w:r>
      <w:r w:rsidR="003D322B" w:rsidRPr="00B6349F">
        <w:rPr>
          <w:rFonts w:ascii="Times New Roman" w:eastAsia="Calibri" w:hAnsi="Times New Roman" w:cs="Times New Roman"/>
          <w:bCs/>
          <w:color w:val="000000" w:themeColor="text1"/>
          <w:sz w:val="24"/>
          <w:szCs w:val="24"/>
          <w:lang w:eastAsia="ru-RU"/>
        </w:rPr>
        <w:t>452170</w:t>
      </w:r>
      <w:proofErr w:type="gramEnd"/>
      <w:r w:rsidRPr="00B6349F">
        <w:rPr>
          <w:rFonts w:ascii="Times New Roman" w:eastAsia="Calibri" w:hAnsi="Times New Roman" w:cs="Times New Roman"/>
          <w:bCs/>
          <w:color w:val="000000" w:themeColor="text1"/>
          <w:sz w:val="24"/>
          <w:szCs w:val="24"/>
          <w:lang w:eastAsia="ru-RU"/>
        </w:rPr>
        <w:t xml:space="preserve">, Республика Башкортостан, </w:t>
      </w:r>
      <w:proofErr w:type="spellStart"/>
      <w:r w:rsidRPr="00B6349F">
        <w:rPr>
          <w:rFonts w:ascii="Times New Roman" w:eastAsia="Calibri" w:hAnsi="Times New Roman" w:cs="Times New Roman"/>
          <w:bCs/>
          <w:color w:val="000000" w:themeColor="text1"/>
          <w:sz w:val="24"/>
          <w:szCs w:val="24"/>
          <w:lang w:eastAsia="ru-RU"/>
        </w:rPr>
        <w:t>Чишминский</w:t>
      </w:r>
      <w:proofErr w:type="spellEnd"/>
      <w:r w:rsidRPr="00B6349F">
        <w:rPr>
          <w:rFonts w:ascii="Times New Roman" w:eastAsia="Calibri" w:hAnsi="Times New Roman" w:cs="Times New Roman"/>
          <w:bCs/>
          <w:color w:val="000000" w:themeColor="text1"/>
          <w:sz w:val="24"/>
          <w:szCs w:val="24"/>
          <w:lang w:eastAsia="ru-RU"/>
        </w:rPr>
        <w:t xml:space="preserve"> район, </w:t>
      </w:r>
    </w:p>
    <w:p w:rsidR="00345BA0" w:rsidRPr="00B6349F" w:rsidRDefault="003D322B" w:rsidP="00345BA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bCs/>
          <w:color w:val="000000" w:themeColor="text1"/>
          <w:sz w:val="24"/>
          <w:szCs w:val="24"/>
          <w:lang w:eastAsia="ru-RU"/>
        </w:rPr>
      </w:pPr>
      <w:r w:rsidRPr="00B6349F">
        <w:rPr>
          <w:rFonts w:ascii="Times New Roman" w:eastAsia="Calibri" w:hAnsi="Times New Roman" w:cs="Times New Roman"/>
          <w:bCs/>
          <w:color w:val="000000" w:themeColor="text1"/>
          <w:sz w:val="24"/>
          <w:szCs w:val="24"/>
          <w:lang w:eastAsia="ru-RU"/>
        </w:rPr>
        <w:t>с</w:t>
      </w:r>
      <w:r w:rsidR="00345BA0" w:rsidRPr="00B6349F">
        <w:rPr>
          <w:rFonts w:ascii="Times New Roman" w:eastAsia="Calibri" w:hAnsi="Times New Roman" w:cs="Times New Roman"/>
          <w:bCs/>
          <w:color w:val="000000" w:themeColor="text1"/>
          <w:sz w:val="24"/>
          <w:szCs w:val="24"/>
          <w:lang w:eastAsia="ru-RU"/>
        </w:rPr>
        <w:t xml:space="preserve">. </w:t>
      </w:r>
      <w:proofErr w:type="spellStart"/>
      <w:r w:rsidRPr="00B6349F">
        <w:rPr>
          <w:rFonts w:ascii="Times New Roman" w:eastAsia="Calibri" w:hAnsi="Times New Roman" w:cs="Times New Roman"/>
          <w:bCs/>
          <w:color w:val="000000" w:themeColor="text1"/>
          <w:sz w:val="24"/>
          <w:szCs w:val="24"/>
          <w:lang w:eastAsia="ru-RU"/>
        </w:rPr>
        <w:t>Еремеево</w:t>
      </w:r>
      <w:proofErr w:type="spellEnd"/>
      <w:r w:rsidR="00345BA0" w:rsidRPr="00B6349F">
        <w:rPr>
          <w:rFonts w:ascii="Times New Roman" w:eastAsia="Calibri" w:hAnsi="Times New Roman" w:cs="Times New Roman"/>
          <w:bCs/>
          <w:color w:val="000000" w:themeColor="text1"/>
          <w:sz w:val="24"/>
          <w:szCs w:val="24"/>
          <w:lang w:eastAsia="ru-RU"/>
        </w:rPr>
        <w:t xml:space="preserve">, ул. </w:t>
      </w:r>
      <w:r w:rsidRPr="00B6349F">
        <w:rPr>
          <w:rFonts w:ascii="Times New Roman" w:eastAsia="Calibri" w:hAnsi="Times New Roman" w:cs="Times New Roman"/>
          <w:bCs/>
          <w:color w:val="000000" w:themeColor="text1"/>
          <w:sz w:val="24"/>
          <w:szCs w:val="24"/>
          <w:lang w:eastAsia="ru-RU"/>
        </w:rPr>
        <w:t>Молодежная, 1</w:t>
      </w:r>
    </w:p>
    <w:p w:rsidR="00345BA0" w:rsidRPr="004D6A5F" w:rsidRDefault="00345BA0" w:rsidP="00345BA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bCs/>
          <w:color w:val="0070C0"/>
          <w:sz w:val="24"/>
          <w:szCs w:val="24"/>
          <w:lang w:eastAsia="ru-RU"/>
        </w:rPr>
      </w:pPr>
    </w:p>
    <w:p w:rsidR="00345BA0" w:rsidRPr="00345BA0" w:rsidRDefault="00345BA0" w:rsidP="00345BA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Сроки (периоды) выполнения работ:</w:t>
      </w:r>
    </w:p>
    <w:p w:rsidR="00345BA0" w:rsidRPr="00345BA0" w:rsidRDefault="00345BA0" w:rsidP="00345BA0">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 начало выполнения работ – со дня заключения договора;</w:t>
      </w:r>
    </w:p>
    <w:p w:rsidR="00345BA0" w:rsidRPr="00345BA0" w:rsidRDefault="00345BA0" w:rsidP="00345BA0">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 xml:space="preserve">- завершение выполнения работ – в течение 30 </w:t>
      </w:r>
      <w:proofErr w:type="gramStart"/>
      <w:r w:rsidRPr="00345BA0">
        <w:rPr>
          <w:rFonts w:ascii="Times New Roman" w:eastAsia="Calibri" w:hAnsi="Times New Roman" w:cs="Times New Roman"/>
          <w:bCs/>
          <w:sz w:val="24"/>
          <w:szCs w:val="24"/>
          <w:lang w:eastAsia="ru-RU"/>
        </w:rPr>
        <w:t>календарных  дней</w:t>
      </w:r>
      <w:proofErr w:type="gramEnd"/>
      <w:r w:rsidRPr="00345BA0">
        <w:rPr>
          <w:rFonts w:ascii="Times New Roman" w:eastAsia="Calibri" w:hAnsi="Times New Roman" w:cs="Times New Roman"/>
          <w:bCs/>
          <w:sz w:val="24"/>
          <w:szCs w:val="24"/>
          <w:lang w:eastAsia="ru-RU"/>
        </w:rPr>
        <w:t xml:space="preserve"> со дня подписания договора.    </w:t>
      </w:r>
    </w:p>
    <w:p w:rsidR="00345BA0" w:rsidRPr="00345BA0" w:rsidRDefault="00345BA0" w:rsidP="00345BA0">
      <w:p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45BA0" w:rsidRPr="00345BA0" w:rsidRDefault="00345BA0" w:rsidP="00345BA0">
      <w:pPr>
        <w:tabs>
          <w:tab w:val="left" w:pos="1134"/>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345BA0">
        <w:rPr>
          <w:rFonts w:ascii="Times New Roman" w:eastAsia="Times New Roman" w:hAnsi="Times New Roman" w:cs="Times New Roman"/>
          <w:b/>
          <w:lang w:eastAsia="ru-RU"/>
        </w:rPr>
        <w:t>Общие технические требования</w:t>
      </w:r>
    </w:p>
    <w:p w:rsidR="00345BA0" w:rsidRPr="00345BA0" w:rsidRDefault="00345BA0" w:rsidP="00345BA0">
      <w:pPr>
        <w:tabs>
          <w:tab w:val="left" w:pos="426"/>
        </w:tabs>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1) Все оборудование должно сопровождаться соответствующими сертификатами, выданными в соответствии с законодательством Российской Федерации. </w:t>
      </w:r>
    </w:p>
    <w:p w:rsidR="00345BA0" w:rsidRPr="00345BA0" w:rsidRDefault="00345BA0" w:rsidP="00345BA0">
      <w:pPr>
        <w:tabs>
          <w:tab w:val="left" w:pos="426"/>
        </w:tabs>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2)</w:t>
      </w:r>
      <w:r w:rsidRPr="00345BA0">
        <w:rPr>
          <w:rFonts w:ascii="Times New Roman" w:eastAsia="Times New Roman" w:hAnsi="Times New Roman" w:cs="Times New Roman"/>
          <w:lang w:eastAsia="ru-RU"/>
        </w:rPr>
        <w:tab/>
        <w:t>Поставляемое оборудование должно быть новым, не допускается поставка выставочных образцов, а также оборудования, собранного из восстановленных узлов и агрегатов. Оборудование должно быть поставлено комплектно и обеспечивать конструктивную и функциональную совместимость.</w:t>
      </w:r>
    </w:p>
    <w:p w:rsidR="00345BA0" w:rsidRPr="00345BA0" w:rsidRDefault="00345BA0" w:rsidP="00345BA0">
      <w:pPr>
        <w:tabs>
          <w:tab w:val="left" w:pos="426"/>
        </w:tabs>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3)</w:t>
      </w:r>
      <w:r w:rsidRPr="00345BA0">
        <w:rPr>
          <w:rFonts w:ascii="Times New Roman" w:eastAsia="Times New Roman" w:hAnsi="Times New Roman" w:cs="Times New Roman"/>
          <w:lang w:eastAsia="ru-RU"/>
        </w:rPr>
        <w:tab/>
        <w:t xml:space="preserve">Поставляемое оборудование должно соответствовать действующим государственным стандартам, техническим условиям и нормам по пожарной, санитарной и электрической безопасности и при обычных условиях его использования, хранения, транспортировки и утилизации должен быть безопасен для жизни, здоровья потребителя, окружающей среды, а также не должен причинять вред имуществу потребителя. </w:t>
      </w:r>
    </w:p>
    <w:p w:rsidR="00345BA0" w:rsidRPr="00345BA0" w:rsidRDefault="00345BA0" w:rsidP="00345BA0">
      <w:pPr>
        <w:tabs>
          <w:tab w:val="left" w:pos="426"/>
        </w:tabs>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4)</w:t>
      </w:r>
      <w:r w:rsidRPr="00345BA0">
        <w:rPr>
          <w:rFonts w:ascii="Times New Roman" w:eastAsia="Times New Roman" w:hAnsi="Times New Roman" w:cs="Times New Roman"/>
          <w:lang w:eastAsia="ru-RU"/>
        </w:rPr>
        <w:tab/>
        <w:t xml:space="preserve">В комплект поставляемого оборудования должны входить </w:t>
      </w:r>
      <w:r w:rsidR="004D6A5F" w:rsidRPr="00345BA0">
        <w:rPr>
          <w:rFonts w:ascii="Times New Roman" w:eastAsia="Times New Roman" w:hAnsi="Times New Roman" w:cs="Times New Roman"/>
          <w:lang w:eastAsia="ru-RU"/>
        </w:rPr>
        <w:t>все элементы</w:t>
      </w:r>
      <w:r w:rsidRPr="00345BA0">
        <w:rPr>
          <w:rFonts w:ascii="Times New Roman" w:eastAsia="Times New Roman" w:hAnsi="Times New Roman" w:cs="Times New Roman"/>
          <w:lang w:eastAsia="ru-RU"/>
        </w:rPr>
        <w:t xml:space="preserve">, необходимые для его подключения и бесперебойной эксплуатации </w:t>
      </w:r>
      <w:proofErr w:type="gramStart"/>
      <w:r w:rsidRPr="00345BA0">
        <w:rPr>
          <w:rFonts w:ascii="Times New Roman" w:eastAsia="Times New Roman" w:hAnsi="Times New Roman" w:cs="Times New Roman"/>
          <w:lang w:eastAsia="ru-RU"/>
        </w:rPr>
        <w:t>и  должны</w:t>
      </w:r>
      <w:proofErr w:type="gramEnd"/>
      <w:r w:rsidRPr="00345BA0">
        <w:rPr>
          <w:rFonts w:ascii="Times New Roman" w:eastAsia="Times New Roman" w:hAnsi="Times New Roman" w:cs="Times New Roman"/>
          <w:lang w:eastAsia="ru-RU"/>
        </w:rPr>
        <w:t xml:space="preserve"> соответствовать стандартам Российской Федерации.</w:t>
      </w:r>
    </w:p>
    <w:p w:rsidR="00345BA0" w:rsidRPr="00345BA0" w:rsidRDefault="00345BA0" w:rsidP="00345BA0">
      <w:pPr>
        <w:tabs>
          <w:tab w:val="left" w:pos="426"/>
        </w:tabs>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5)</w:t>
      </w:r>
      <w:r w:rsidRPr="00345BA0">
        <w:rPr>
          <w:rFonts w:ascii="Times New Roman" w:eastAsia="Times New Roman" w:hAnsi="Times New Roman" w:cs="Times New Roman"/>
          <w:lang w:eastAsia="ru-RU"/>
        </w:rPr>
        <w:tab/>
        <w:t>Оборудование поставляется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w:t>
      </w:r>
    </w:p>
    <w:p w:rsidR="00345BA0" w:rsidRPr="00345BA0" w:rsidRDefault="00345BA0" w:rsidP="00345BA0">
      <w:pPr>
        <w:widowControl w:val="0"/>
        <w:tabs>
          <w:tab w:val="left" w:pos="426"/>
        </w:tabs>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6)</w:t>
      </w:r>
      <w:r w:rsidRPr="00345BA0">
        <w:rPr>
          <w:rFonts w:ascii="Times New Roman" w:eastAsia="Calibri" w:hAnsi="Times New Roman" w:cs="Times New Roman"/>
        </w:rPr>
        <w:t xml:space="preserve"> Предоставление сертификатов соответствия, технических паспортов или других документов, удостоверяющие качество оборудования, материалов, конструкций и деталей для монтажа – обязательно, передаются Заказчику в день доставки оборудования.</w:t>
      </w:r>
    </w:p>
    <w:p w:rsidR="00345BA0" w:rsidRPr="00345BA0" w:rsidRDefault="00345BA0" w:rsidP="00345BA0">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345BA0" w:rsidRPr="00345BA0" w:rsidRDefault="00345BA0" w:rsidP="00345BA0">
      <w:pPr>
        <w:tabs>
          <w:tab w:val="left" w:pos="1134"/>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345BA0">
        <w:rPr>
          <w:rFonts w:ascii="Times New Roman" w:eastAsia="Times New Roman" w:hAnsi="Times New Roman" w:cs="Times New Roman"/>
          <w:b/>
          <w:lang w:eastAsia="ru-RU"/>
        </w:rPr>
        <w:t>Требования к подрядчику, осуществляющему выполнение работ. Условия выполнения работ.</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Подрядчик своими силами и средствами (или с привлечением субподрядных организаций) должен выполнить все работы, определенные сметной документацией, и сдать результат их выполнения заказчику в состоянии, отвечающем условиям заключенного договора, а также требованиям законодательства Российской Федерации. Все работы должны быть выполнены подрядчиком: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lastRenderedPageBreak/>
        <w:t xml:space="preserve">1) в полном соответствии с составом и объемом работ, предусмотренными сметной документацией;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2) с надлежащим качеством, в соответствии с требованиями действующих нормативных документов в строительстве, в том числе Градостроительного кодекса Российской Федерации, СНиПов, НПБ, МДС, СанПин, РД.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3) в сроки, установленные договором;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4) с использованием товаров, строительных материалов, комплектующих изделий и оборудования, разрешенных для использования на территории Российской Федерации и отвечающих требованиям ГОСТ, СанПин, других нормативных документов, а также имеющих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5) с соблюдением действующих правил техники безопасности, охраны труда, правил пожарной безопасности.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Подрядчик, в случае привлечения субподрядных организаций, несет перед заказчиком полную ответственность за все действия, совершаемые сотрудниками данных организаций при выполнении работ.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В случае обнаружения необходимости в проведении дополнительных работ, неучтенных проектно-сметной документацией, но технологически и функционально связанных с работами, предусмотренными заключенным договором, подрядчик незамедлительно должен проинформировать об этом заказчика. Заказчик самостоятельно принимает решение о целесообразности проведения подобных дополнительных работ. Дополнительные работы выполняются только после принятия решения заказчиком о целесообразности выполнения данных работ, определения стоимости и источника их финансирования. Исполнитель дополнительных работ определяется заказчиком в соответствии с законодательством Российской Федерации о контрактной системе в сфере закупок.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p>
    <w:p w:rsidR="00345BA0" w:rsidRPr="00345BA0" w:rsidRDefault="00345BA0" w:rsidP="00345BA0">
      <w:pPr>
        <w:autoSpaceDE w:val="0"/>
        <w:autoSpaceDN w:val="0"/>
        <w:adjustRightInd w:val="0"/>
        <w:spacing w:after="0" w:line="240" w:lineRule="auto"/>
        <w:jc w:val="center"/>
        <w:rPr>
          <w:rFonts w:ascii="Times New Roman" w:eastAsia="Times New Roman" w:hAnsi="Times New Roman" w:cs="Times New Roman"/>
          <w:lang w:eastAsia="ru-RU"/>
        </w:rPr>
      </w:pPr>
      <w:r w:rsidRPr="00345BA0">
        <w:rPr>
          <w:rFonts w:ascii="Times New Roman" w:eastAsia="Times New Roman" w:hAnsi="Times New Roman" w:cs="Times New Roman"/>
          <w:b/>
          <w:bCs/>
          <w:lang w:eastAsia="ru-RU"/>
        </w:rPr>
        <w:t>Подрядчик при выполнении работ обязан:</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1) поставить на место выполнения работ необходимые товары, строительные материалы, комплектующие изделия, оборудование, конструкции согласно сметной документации и сведениям, представленным в первой части заявки на участие в аукционе, и осуществить их приемку, разгрузку, складирование и хранение в период выполнения работ на объекте;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2) при необходимости построить за счет предусмотренных сметной документацией на эти цели средств все временные сооружения для складирования строительных материалов, комплектующих изделий, конструкций;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3) выполнять все работы на объекте, обеспечивая соблюдение требований пожарной безопасности, охраны труда, охраны окружающей среды. Ответственность за соблюдение указанных мер и правил в местах проведения работ возлагается на представителя подрядчика, который назначается соответствующим приказом. Копия приказа предоставляется заказчику;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4) обеспечить наличие на объекте общего журнала работ (ОЖР) и своевременное его заполнение с отражением следующей информации: технологической последовательности ведения всех видов работ (за исключением работ, выполнение которых фиксируется в специальных журналах); сроков, качества, условий выполнения работ; сведений о применяемых товарах, строительных материалах, комплектующих изделиях, оборудовании; параметров документов, подтверждающих соответствие выполняемых работ требованиям технических регламентов (норм и правил).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Оформление и состав журнала работ должны соответствовать Порядку ведения общего и/или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(утвержденного и введенного Приказом Федеральной службы по экологическому, технологическому и атомному надзору от 12 января 2007 года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включать все предусмотренные им разделы, в том числе раздел контроля качества применяемых строительных материалов и выполняемых работ (входного, операционного, приемочного) с указанием методов контроля, инструментального состава, оценки результатов контроля. По окончании всех работ и их приемки заказчиком ОЖР передается на постоянное хранение заказчику;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5) на скрытые работы своевременно оформлять соответствующие акты. На освидетельствование скрываемых работ подрядчик заблаговременно приглашает уполномоченного представителя заказчика с оформлением акта скрытых работ в соответствии с действующим законодательством Российской Федерации. Подрядчику категорически запрещается выполнение технологических операций последующего технологического этапа без их предъявления заказчику;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6) по требованию заказчика в срок не позднее двух календарных дней, следующих за датой получения требования, представить всю необходимую информацию (документы, паспорта, сертификаты, стандарты и т. п.), удостоверяющую качество поставляемых товаров, строительных материалов, комплектующих изделий, оборудования, а также соответствие выполненных работ требованиям настоящей документации;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7) предоставить заказчику возможность в любое время проверять ход выполнения работ, качество используемых при выполнении работ товаров, строительных материалов, комплектующих изделий, </w:t>
      </w:r>
      <w:r w:rsidRPr="00345BA0">
        <w:rPr>
          <w:rFonts w:ascii="Times New Roman" w:eastAsia="Times New Roman" w:hAnsi="Times New Roman" w:cs="Times New Roman"/>
          <w:lang w:eastAsia="ru-RU"/>
        </w:rPr>
        <w:lastRenderedPageBreak/>
        <w:t xml:space="preserve">оборудования, результаты документированных процедур контроля качества. При этом положительные результаты проверок не освобождают подрядчика от обязательств по заключенному договору;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8) по окончании выполнения работ в трехдневный срок письменно известить об этом заказчика; </w:t>
      </w:r>
    </w:p>
    <w:p w:rsidR="00345BA0" w:rsidRPr="00345BA0" w:rsidRDefault="00345BA0" w:rsidP="00345BA0">
      <w:pPr>
        <w:shd w:val="clear" w:color="auto" w:fill="FFFFFF"/>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9) Вывезти за 2 (два) календарных дня до подписания акта приемки законченного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 и передать объект заказчику по акту приемки-передачи в состоянии, соответствующем экологическим требованиям и санитарным нормам.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Подрядчик должен учитывать, что работы будут производиться в эксплуатируемом здании при отсутствии автономного входа для подачи строительных материалов, перемещения сопутствующих грузов и передвижения бригад рабочих. Заказчик не несет материальной ответственности за сохранность строительных материалов, оборудования и инструмента подрядчика после освобождения служебных (жилых) помещений, переданных подрядчику по акту приемки-передачи.</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 </w:t>
      </w:r>
    </w:p>
    <w:p w:rsidR="00345BA0" w:rsidRPr="00345BA0" w:rsidRDefault="00345BA0" w:rsidP="00345BA0">
      <w:pPr>
        <w:autoSpaceDE w:val="0"/>
        <w:autoSpaceDN w:val="0"/>
        <w:adjustRightInd w:val="0"/>
        <w:spacing w:after="0" w:line="240" w:lineRule="auto"/>
        <w:jc w:val="center"/>
        <w:rPr>
          <w:rFonts w:ascii="Times New Roman" w:eastAsia="Times New Roman" w:hAnsi="Times New Roman" w:cs="Times New Roman"/>
          <w:lang w:eastAsia="ru-RU"/>
        </w:rPr>
      </w:pPr>
      <w:r w:rsidRPr="00345BA0">
        <w:rPr>
          <w:rFonts w:ascii="Times New Roman" w:eastAsia="Times New Roman" w:hAnsi="Times New Roman" w:cs="Times New Roman"/>
          <w:b/>
          <w:bCs/>
          <w:lang w:eastAsia="ru-RU"/>
        </w:rPr>
        <w:t>Контроль качества выполняемых работ.</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Состав, объем, уровень качества выполняемых на объекте ремонтно-строительных, монтажных, пусконаладочных и других необходимых видов работ, данные по которым на всех этапах производства работ фиксируются в общем журнале работ (ОЖР), не должны быть ниже требований, установленных в настоящем Разделе и в сметной документации. Подрядчик обязан соблюдать технологию производства работ, осуществлять контроль качества на всех стадиях выполнения работ, в том числе входной контроль качества используемых при выполнении работ товаров, строительных материалов, комплектующих изделий и оборудования, операционный контроль отдельных строительных процессов или строительных операций, и приемочный контроль выполненных работ. Контроль качества работ производится с целью обеспечения соответствия выполняемых работ и применяемых при их выполнении товаров, строительных материалов, комплектующих изделий и оборудования требованиям ГОСТ, СНиП и других действующих нормативных документов. Цель контроля качества работ достигается решением следующих задач: своевременным выявлением, устранением и предупреждением дефектов, брака и нарушений правил производства работ, а также причин их возникновения; определением соответствия показателей качества поставляемых товаров и комплектующих изделий, используемых строительных материалов, применяемого оборудования и выполняемых работ установленным требованиям; выявлением внутренних резервов и возможностей повышения качества, снижением непроизводительных затрат на переделки брака; повышением производственной и технологической дисциплины, ответственности работников за обеспечение качества выполняемых работ. Лица и организации, осуществляющие контроль качества: представители подрядчика (инженерно-технические работники, непосредственно руководящие производством работ; бригадиры и звеньевые; строительная лаборатория; комиссии внутреннего контроля, назначенные руководителем подрядчика); представители заказчика (инспекция строительного контроля за выполняемыми работами); комплексные комиссии в составе представителей заказчика и подрядчика; представители вышестоящих организаций заказчика и подрядчика, инспектирующие выполняемые работы). Производственный контроль качества производимых работ выполняется подрядчиком и включает в себя: входной контроль сметной документации; входной контроль используемых при выполнении работ товаров, строительных материалов, комплектующих изделий и оборудования – в этих целях подрядчик должен руководствоваться в том числе сведениями о товарах (товарных знаках и/или их конкретных показателях), указанными в первой части своей заявки на участие в электронном аукционе; операционный контроль в процессе выполнения и по завершении отдельных этапов работ; оценку соответствия выполненных работ, результаты которых становятся недоступными для контроля после начала выполнения последующих работ (так называемых «скрытых» работ). Все товары, строительные материалы, комплектующие изделия и оборудование, поставляемые подрядной организацией в соответствии с исполнением договора и (или) используемые в процессе выполнения работ подлежат обязательному входному контролю подрядчиком, при этом заказчик и организация, осуществляющая строительный контроль за выполняемыми работами, оставляют за собой право принимать выборочное участие при приемке указанных товаров, строительных материалов, комплектующих изделий и оборудования. Входной контроль применяемых товаров, строительных материалов, комплектующих изделий и оборудования включает в себя проверку: соответствия качественных показателей и функциональных характеристик указанных товаров, строительных материалов, комплектующих изделий и оборудования требованиям документов в области стандартизации, аукционной документации (в том числе сметы и проекты), технических регламентов; наличия и содержания сопроводительных документов подрядчика и (или) производителя, подтверждающих качество указанных товаров, строительных материалов, комплектующих изделий и оборудования; наличия и надлежащего заполнения документов о качестве и соответствии указанных в них данных характеристикам, установленным в нормативных документах, регламентирующих технические требования к данной продукции;  наличия гигиенических сертификатов, сертификатов пожарной безопасности, технических паспортов; наличия маркировки, сохранности упаковки, наличия и сохранности защитных и окрасочных покрытий и т. п.; правильности складирования и хранения, сроков годности.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p>
    <w:p w:rsidR="00345BA0" w:rsidRPr="00345BA0" w:rsidRDefault="00345BA0" w:rsidP="00345BA0">
      <w:pPr>
        <w:autoSpaceDE w:val="0"/>
        <w:autoSpaceDN w:val="0"/>
        <w:adjustRightInd w:val="0"/>
        <w:spacing w:after="0" w:line="240" w:lineRule="auto"/>
        <w:jc w:val="center"/>
        <w:rPr>
          <w:rFonts w:ascii="Times New Roman" w:eastAsia="Times New Roman" w:hAnsi="Times New Roman" w:cs="Times New Roman"/>
          <w:b/>
          <w:bCs/>
          <w:lang w:eastAsia="ru-RU"/>
        </w:rPr>
      </w:pPr>
      <w:r w:rsidRPr="00345BA0">
        <w:rPr>
          <w:rFonts w:ascii="Times New Roman" w:eastAsia="Times New Roman" w:hAnsi="Times New Roman" w:cs="Times New Roman"/>
          <w:b/>
          <w:bCs/>
          <w:lang w:eastAsia="ru-RU"/>
        </w:rPr>
        <w:t xml:space="preserve">Требования к гарантийному сроку выполненных работ и (или) объему предоставления </w:t>
      </w:r>
    </w:p>
    <w:p w:rsidR="00345BA0" w:rsidRPr="00345BA0" w:rsidRDefault="00345BA0" w:rsidP="00345BA0">
      <w:pPr>
        <w:autoSpaceDE w:val="0"/>
        <w:autoSpaceDN w:val="0"/>
        <w:adjustRightInd w:val="0"/>
        <w:spacing w:after="0" w:line="240" w:lineRule="auto"/>
        <w:jc w:val="center"/>
        <w:rPr>
          <w:rFonts w:ascii="Times New Roman" w:eastAsia="Times New Roman" w:hAnsi="Times New Roman" w:cs="Times New Roman"/>
          <w:lang w:eastAsia="ru-RU"/>
        </w:rPr>
      </w:pPr>
      <w:r w:rsidRPr="00345BA0">
        <w:rPr>
          <w:rFonts w:ascii="Times New Roman" w:eastAsia="Times New Roman" w:hAnsi="Times New Roman" w:cs="Times New Roman"/>
          <w:b/>
          <w:bCs/>
          <w:lang w:eastAsia="ru-RU"/>
        </w:rPr>
        <w:t>гарантий их качества.</w:t>
      </w:r>
    </w:p>
    <w:p w:rsidR="00345BA0" w:rsidRPr="00345BA0" w:rsidRDefault="00345BA0" w:rsidP="00345BA0">
      <w:pPr>
        <w:autoSpaceDE w:val="0"/>
        <w:autoSpaceDN w:val="0"/>
        <w:adjustRightInd w:val="0"/>
        <w:spacing w:after="0" w:line="240" w:lineRule="auto"/>
        <w:jc w:val="both"/>
        <w:rPr>
          <w:rFonts w:ascii="Times New Roman" w:eastAsia="Calibri" w:hAnsi="Times New Roman" w:cs="Times New Roman"/>
        </w:rPr>
      </w:pPr>
      <w:r w:rsidRPr="00345BA0">
        <w:rPr>
          <w:rFonts w:ascii="Times New Roman" w:eastAsia="Calibri" w:hAnsi="Times New Roman" w:cs="Times New Roman"/>
          <w:color w:val="000000"/>
        </w:rPr>
        <w:t>Гарантийный срок эксплуатации Объекта и входящих в него инженерных систем, материалов и Работ устанавливается 5 лет с момента подписания сторонами акта ввода объекта в эксплуатацию. Г</w:t>
      </w:r>
      <w:r w:rsidRPr="00345BA0">
        <w:rPr>
          <w:rFonts w:ascii="Times New Roman" w:eastAsia="Calibri" w:hAnsi="Times New Roman" w:cs="Times New Roman"/>
        </w:rPr>
        <w:t xml:space="preserve">арантийный срок на входящие в Объект оборудования определяется в соответствии со сроком установленным заводом изготовителем.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Гарантия качества заключается в том, что подрядчик несет ответственность перед заказчиком за качество выполненных работ, предусмотренных проектно-сметной документацией. Подрядчик должен гарантировать достижение объектом ремонта указанных в настоящем Разделе эксплуатационных характеристик и показателей и возможность полноценной эксплуатации объекта в соответствии с заключенным между заказчиком и подрядчиком договором на протяжении всего гарантийного срока. Подрядчик несет ответственность за недостатки (дефекты), обнаруженные в пределах гарантийного срока, если не докажет, что они произошли вследствие непреодолимой силы, по вине заказчика, по вине третьих лиц. Гарантийные обязательства подрядчика распространяются на любые дефекты и недостатки, возникшие по причине (-</w:t>
      </w:r>
      <w:proofErr w:type="spellStart"/>
      <w:r w:rsidRPr="00345BA0">
        <w:rPr>
          <w:rFonts w:ascii="Times New Roman" w:eastAsia="Times New Roman" w:hAnsi="Times New Roman" w:cs="Times New Roman"/>
          <w:lang w:eastAsia="ru-RU"/>
        </w:rPr>
        <w:t>ам</w:t>
      </w:r>
      <w:proofErr w:type="spellEnd"/>
      <w:r w:rsidRPr="00345BA0">
        <w:rPr>
          <w:rFonts w:ascii="Times New Roman" w:eastAsia="Times New Roman" w:hAnsi="Times New Roman" w:cs="Times New Roman"/>
          <w:lang w:eastAsia="ru-RU"/>
        </w:rPr>
        <w:t xml:space="preserve">):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1) некачественного выполнения работ подрядчиком;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2) применения подрядчиком в ходе выполнения работ некачественных товаров, строительных материалов, комплектующих изделий и оборудования;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3) неправильного монтажа оборудования подрядчиком;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4) некачественного выполнения пусконаладочных работ оборудования подрядчиком.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При обнаружении в период гарантийного срока недостатков (дефектов), возникших по вине подрядчика, последний устраняет выявленные недостатки (дефекты) за свой счет в согласованные с заказчиком сроки. При этом, если в период гарантийного срока обнаружатся недостатки (дефекты), которые не позволят продолжать полноценную эксплуатацию объекта до их устранения, то гарантийный срок продлевается на период устранения указанных недостатков (дефектов).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p>
    <w:p w:rsidR="00345BA0" w:rsidRPr="00345BA0" w:rsidRDefault="00345BA0" w:rsidP="00345BA0">
      <w:pPr>
        <w:autoSpaceDE w:val="0"/>
        <w:autoSpaceDN w:val="0"/>
        <w:adjustRightInd w:val="0"/>
        <w:spacing w:after="0" w:line="240" w:lineRule="auto"/>
        <w:jc w:val="center"/>
        <w:rPr>
          <w:rFonts w:ascii="Times New Roman" w:eastAsia="Times New Roman" w:hAnsi="Times New Roman" w:cs="Times New Roman"/>
          <w:lang w:eastAsia="ru-RU"/>
        </w:rPr>
      </w:pPr>
      <w:r w:rsidRPr="00345BA0">
        <w:rPr>
          <w:rFonts w:ascii="Times New Roman" w:eastAsia="Times New Roman" w:hAnsi="Times New Roman" w:cs="Times New Roman"/>
          <w:b/>
          <w:bCs/>
          <w:lang w:eastAsia="ru-RU"/>
        </w:rPr>
        <w:t>Требования по организации работ, в том числе требования по обеспечению пожарной безопасности, охраны труда, техники безопасности в ходе выполнения работ.</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Ответственность за соблюдение норм и правил по обеспечению пожарной безопасности при выполнении работ на объекте, своевременное выполнение противопожарных мероприятий, обеспечение работников подрядчика средствами пожаротушения несет персонально руководитель подрядной организации или назначенное им ответственное лицо. При производстве работ должны строго соблюдаться положения Федерального закона от 21.12.1994 года № 69-ФЗ «О пожарной безопасности», ППБ 01-03 «Правила пожарной безопасности в Российской Федерации», ГОСТ 12.1.004-91 «Система стандартов безопасности труда. Пожарная безопасность. Общие требования», СНиП 21-01-97 «Пожарная безопасность зданий и сооружений».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Выполнение работ должно осуществляться также с проведением мероприятий по технике безопасности и охране труда. Подрядчиком должно быть назначено лицо, ответственное за обеспечение охраны труда на объекте, непосредственно перед началом производства работ проведен инструктаж в соответствии с установленными нормами и правилами по охране труда и технике безопасности. При выполнении работ необходимо постоянное присутствие на объекте ответственного уполномоченного сотрудника подрядной организации. Подрядчик должен обеспечить своих работников, занятых в производстве работ, санитарно-бытовыми помещениями, а также спецодеждой. Строительные территории (площадки), участки работ и рабочие места должны быть подготовлены для обеспечения безопасного производства работ. Подготовительные мероприятия должны быть закончены до начала выполнения работ.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в том числе СНиП 12-03-2001 «Безопасность труда в строительстве. Часть 1. Общие требования», СНиП 12-04-2002 «Безопасность труда в строительстве. Часть 2. Строительное производство».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p>
    <w:p w:rsidR="00345BA0" w:rsidRPr="00345BA0" w:rsidRDefault="00345BA0" w:rsidP="00345BA0">
      <w:pPr>
        <w:autoSpaceDE w:val="0"/>
        <w:autoSpaceDN w:val="0"/>
        <w:adjustRightInd w:val="0"/>
        <w:spacing w:after="0" w:line="240" w:lineRule="auto"/>
        <w:jc w:val="center"/>
        <w:rPr>
          <w:rFonts w:ascii="Times New Roman" w:eastAsia="Times New Roman" w:hAnsi="Times New Roman" w:cs="Times New Roman"/>
          <w:lang w:eastAsia="ru-RU"/>
        </w:rPr>
      </w:pPr>
      <w:r w:rsidRPr="00345BA0">
        <w:rPr>
          <w:rFonts w:ascii="Times New Roman" w:eastAsia="Times New Roman" w:hAnsi="Times New Roman" w:cs="Times New Roman"/>
          <w:b/>
          <w:bCs/>
          <w:lang w:eastAsia="ru-RU"/>
        </w:rPr>
        <w:t>Требования по обеспечению охраны окружающей среды.</w:t>
      </w:r>
    </w:p>
    <w:p w:rsidR="00345BA0" w:rsidRPr="00345BA0" w:rsidRDefault="00345BA0" w:rsidP="00345BA0">
      <w:pPr>
        <w:widowControl w:val="0"/>
        <w:tabs>
          <w:tab w:val="left" w:pos="1560"/>
        </w:tabs>
        <w:autoSpaceDE w:val="0"/>
        <w:autoSpaceDN w:val="0"/>
        <w:adjustRightInd w:val="0"/>
        <w:spacing w:before="60" w:after="0" w:line="240" w:lineRule="auto"/>
        <w:ind w:firstLine="709"/>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При производстве работ подрядчик ежедневно, после окончания рабочего дня, должен производить вывоз строительного мусора и полную уборку территории объекта (рабочих мест). Для предотвращения загрязнения окружающей среды строительными, бытовыми отходами и горюче-смазочными материалами подрядчику необходимо предусмотреть сортировку мусора. Строительный мусор вывозится на свалку. Бытовые отходы и ветошь со следами ГСМ собираются отдельно в специальные контейнеры и вывозятся на свалку. Перевозка строительного мусора производится исключительно силами подрядчика. Складирование строительных материалов, оборудования и других грузов на территории заказчика запрещено. Подрядчик несет полную</w:t>
      </w:r>
      <w:r w:rsidRPr="00345BA0">
        <w:rPr>
          <w:rFonts w:ascii="Times New Roman" w:eastAsia="Times New Roman" w:hAnsi="Times New Roman" w:cs="Times New Roman"/>
          <w:b/>
          <w:lang w:eastAsia="ru-RU"/>
        </w:rPr>
        <w:t xml:space="preserve"> </w:t>
      </w:r>
      <w:r w:rsidRPr="00345BA0">
        <w:rPr>
          <w:rFonts w:ascii="Times New Roman" w:eastAsia="Times New Roman" w:hAnsi="Times New Roman" w:cs="Times New Roman"/>
          <w:lang w:eastAsia="ru-RU"/>
        </w:rPr>
        <w:t xml:space="preserve">ответственность за соблюдение государственного законодательства при выполнении работ. </w:t>
      </w:r>
    </w:p>
    <w:p w:rsidR="00345BA0" w:rsidRPr="00345BA0" w:rsidRDefault="00345BA0" w:rsidP="00345BA0">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p>
    <w:p w:rsidR="00345BA0" w:rsidRPr="00345BA0" w:rsidRDefault="00345BA0" w:rsidP="00345BA0">
      <w:pPr>
        <w:suppressAutoHyphens/>
        <w:spacing w:after="0" w:line="240" w:lineRule="auto"/>
        <w:rPr>
          <w:rFonts w:ascii="Times New Roman" w:eastAsia="Times New Roman" w:hAnsi="Times New Roman" w:cs="Times New Roman"/>
          <w:b/>
          <w:bCs/>
          <w:caps/>
          <w:color w:val="000000"/>
          <w:sz w:val="24"/>
          <w:szCs w:val="24"/>
          <w:lang w:eastAsia="ar-SA"/>
        </w:rPr>
      </w:pPr>
    </w:p>
    <w:p w:rsidR="00345BA0" w:rsidRPr="00345BA0" w:rsidRDefault="00345BA0" w:rsidP="00345BA0">
      <w:pPr>
        <w:suppressAutoHyphens/>
        <w:spacing w:after="0" w:line="240" w:lineRule="auto"/>
        <w:ind w:firstLine="540"/>
        <w:jc w:val="center"/>
        <w:rPr>
          <w:rFonts w:ascii="Times New Roman" w:eastAsia="Times New Roman" w:hAnsi="Times New Roman" w:cs="Times New Roman"/>
          <w:b/>
          <w:bCs/>
          <w:caps/>
          <w:color w:val="000000"/>
          <w:sz w:val="24"/>
          <w:szCs w:val="24"/>
          <w:lang w:eastAsia="ar-SA"/>
        </w:rPr>
      </w:pPr>
    </w:p>
    <w:p w:rsidR="00345BA0" w:rsidRPr="00345BA0" w:rsidRDefault="00345BA0" w:rsidP="00345BA0">
      <w:pPr>
        <w:suppressAutoHyphens/>
        <w:spacing w:after="0" w:line="240" w:lineRule="auto"/>
        <w:ind w:firstLine="540"/>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bCs/>
          <w:caps/>
          <w:sz w:val="24"/>
          <w:szCs w:val="24"/>
          <w:lang w:eastAsia="ar-SA"/>
        </w:rPr>
        <w:t xml:space="preserve">Раздел </w:t>
      </w:r>
      <w:r w:rsidR="004D6A5F" w:rsidRPr="00345BA0">
        <w:rPr>
          <w:rFonts w:ascii="Times New Roman" w:eastAsia="Times New Roman" w:hAnsi="Times New Roman" w:cs="Times New Roman"/>
          <w:b/>
          <w:bCs/>
          <w:caps/>
          <w:sz w:val="24"/>
          <w:szCs w:val="24"/>
          <w:lang w:val="en-US" w:eastAsia="ar-SA"/>
        </w:rPr>
        <w:t>IV</w:t>
      </w:r>
      <w:r w:rsidR="004D6A5F" w:rsidRPr="00345BA0">
        <w:rPr>
          <w:rFonts w:ascii="Times New Roman" w:eastAsia="Times New Roman" w:hAnsi="Times New Roman" w:cs="Times New Roman"/>
          <w:b/>
          <w:bCs/>
          <w:sz w:val="24"/>
          <w:szCs w:val="24"/>
          <w:lang w:eastAsia="ar-SA"/>
        </w:rPr>
        <w:t xml:space="preserve"> Обоснование</w:t>
      </w:r>
      <w:r w:rsidRPr="00345BA0">
        <w:rPr>
          <w:rFonts w:ascii="Times New Roman" w:eastAsia="Times New Roman" w:hAnsi="Times New Roman" w:cs="Times New Roman"/>
          <w:b/>
          <w:sz w:val="24"/>
          <w:szCs w:val="24"/>
          <w:lang w:eastAsia="ar-SA"/>
        </w:rPr>
        <w:t xml:space="preserve"> начальной (максимальной) цены договора</w:t>
      </w:r>
    </w:p>
    <w:p w:rsidR="00345BA0" w:rsidRPr="00345BA0" w:rsidRDefault="00345BA0" w:rsidP="00345BA0">
      <w:pPr>
        <w:tabs>
          <w:tab w:val="left" w:pos="1276"/>
        </w:tabs>
        <w:suppressAutoHyphens/>
        <w:spacing w:after="0" w:line="240" w:lineRule="auto"/>
        <w:jc w:val="center"/>
        <w:rPr>
          <w:rFonts w:ascii="Times New Roman" w:eastAsia="Times New Roman" w:hAnsi="Times New Roman" w:cs="Times New Roman"/>
          <w:b/>
          <w:sz w:val="24"/>
          <w:szCs w:val="24"/>
          <w:lang w:eastAsia="ar-SA"/>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Обоснование начальной (максимальной) цены договора</w:t>
      </w:r>
    </w:p>
    <w:p w:rsidR="00345BA0" w:rsidRPr="00345BA0" w:rsidRDefault="00345BA0" w:rsidP="00345BA0">
      <w:pPr>
        <w:suppressAutoHyphens/>
        <w:spacing w:after="0" w:line="216" w:lineRule="auto"/>
        <w:jc w:val="both"/>
        <w:rPr>
          <w:rFonts w:ascii="Times New Roman" w:eastAsia="Times New Roman" w:hAnsi="Times New Roman" w:cs="Times New Roman"/>
          <w:sz w:val="24"/>
          <w:szCs w:val="24"/>
          <w:lang w:eastAsia="ar-SA"/>
        </w:rPr>
      </w:pPr>
    </w:p>
    <w:p w:rsidR="00345BA0" w:rsidRPr="00345BA0" w:rsidRDefault="00345BA0" w:rsidP="00345BA0">
      <w:pPr>
        <w:suppressAutoHyphens/>
        <w:spacing w:after="0" w:line="216"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Начальная (максимальная) цена договора определена проектно-сметным методом.</w:t>
      </w:r>
    </w:p>
    <w:p w:rsidR="00345BA0" w:rsidRPr="00A120DE" w:rsidRDefault="00345BA0" w:rsidP="00345BA0">
      <w:pPr>
        <w:suppressAutoHyphens/>
        <w:spacing w:after="0" w:line="216" w:lineRule="auto"/>
        <w:jc w:val="both"/>
        <w:rPr>
          <w:rFonts w:ascii="Times New Roman" w:eastAsia="Times New Roman" w:hAnsi="Times New Roman" w:cs="Times New Roman"/>
          <w:bCs/>
          <w:color w:val="000000" w:themeColor="text1"/>
          <w:sz w:val="24"/>
          <w:szCs w:val="24"/>
          <w:lang w:eastAsia="ar-SA"/>
        </w:rPr>
      </w:pPr>
      <w:r w:rsidRPr="00345BA0">
        <w:rPr>
          <w:rFonts w:ascii="Times New Roman" w:eastAsia="Times New Roman" w:hAnsi="Times New Roman" w:cs="Times New Roman"/>
          <w:sz w:val="24"/>
          <w:szCs w:val="24"/>
          <w:lang w:eastAsia="ar-SA"/>
        </w:rPr>
        <w:t xml:space="preserve">Обоснованием начальной (максимальной) цены является </w:t>
      </w:r>
      <w:r w:rsidR="004D6A5F" w:rsidRPr="00345BA0">
        <w:rPr>
          <w:rFonts w:ascii="Times New Roman" w:eastAsia="Times New Roman" w:hAnsi="Times New Roman" w:cs="Times New Roman"/>
          <w:sz w:val="24"/>
          <w:szCs w:val="24"/>
          <w:lang w:eastAsia="ar-SA"/>
        </w:rPr>
        <w:t>локальный сметный</w:t>
      </w:r>
      <w:r w:rsidRPr="00345BA0">
        <w:rPr>
          <w:rFonts w:ascii="Times New Roman" w:eastAsia="Times New Roman" w:hAnsi="Times New Roman" w:cs="Times New Roman"/>
          <w:sz w:val="24"/>
          <w:szCs w:val="24"/>
          <w:lang w:eastAsia="ar-SA"/>
        </w:rPr>
        <w:t xml:space="preserve"> расчет стоимости на «</w:t>
      </w:r>
      <w:r w:rsidRPr="00345BA0">
        <w:rPr>
          <w:rFonts w:ascii="Times New Roman" w:eastAsia="Times New Roman" w:hAnsi="Times New Roman" w:cs="Times New Roman"/>
          <w:bCs/>
          <w:iCs/>
          <w:sz w:val="24"/>
          <w:szCs w:val="24"/>
          <w:lang w:eastAsia="ar-SA"/>
        </w:rPr>
        <w:t>Текущий ремонт в здании</w:t>
      </w:r>
      <w:r w:rsidR="00D92F98" w:rsidRPr="00D92F98">
        <w:rPr>
          <w:rFonts w:ascii="Times New Roman" w:eastAsia="Times New Roman" w:hAnsi="Times New Roman" w:cs="Times New Roman"/>
          <w:b/>
          <w:bCs/>
          <w:color w:val="000000" w:themeColor="text1"/>
          <w:sz w:val="24"/>
          <w:szCs w:val="24"/>
          <w:lang w:eastAsia="ru-RU"/>
        </w:rPr>
        <w:t xml:space="preserve"> </w:t>
      </w:r>
      <w:r w:rsidR="00D92F98" w:rsidRPr="00D92F98">
        <w:rPr>
          <w:rFonts w:ascii="Times New Roman" w:eastAsia="Times New Roman" w:hAnsi="Times New Roman" w:cs="Times New Roman"/>
          <w:bCs/>
          <w:iCs/>
          <w:sz w:val="24"/>
          <w:szCs w:val="24"/>
          <w:lang w:eastAsia="ar-SA"/>
        </w:rPr>
        <w:t>МАДОУ</w:t>
      </w:r>
      <w:r w:rsidRPr="00345BA0">
        <w:rPr>
          <w:rFonts w:ascii="Times New Roman" w:eastAsia="Times New Roman" w:hAnsi="Times New Roman" w:cs="Times New Roman"/>
          <w:bCs/>
          <w:iCs/>
          <w:sz w:val="24"/>
          <w:szCs w:val="24"/>
          <w:lang w:eastAsia="ar-SA"/>
        </w:rPr>
        <w:t xml:space="preserve"> </w:t>
      </w:r>
      <w:r w:rsidR="004D6A5F" w:rsidRPr="003D322B">
        <w:rPr>
          <w:rFonts w:ascii="Times New Roman" w:eastAsia="Times New Roman" w:hAnsi="Times New Roman" w:cs="Times New Roman"/>
          <w:bCs/>
          <w:iCs/>
          <w:color w:val="000000" w:themeColor="text1"/>
          <w:sz w:val="24"/>
          <w:szCs w:val="24"/>
          <w:lang w:eastAsia="ar-SA"/>
        </w:rPr>
        <w:t>Детск</w:t>
      </w:r>
      <w:r w:rsidR="00D92F98">
        <w:rPr>
          <w:rFonts w:ascii="Times New Roman" w:eastAsia="Times New Roman" w:hAnsi="Times New Roman" w:cs="Times New Roman"/>
          <w:bCs/>
          <w:iCs/>
          <w:color w:val="000000" w:themeColor="text1"/>
          <w:sz w:val="24"/>
          <w:szCs w:val="24"/>
          <w:lang w:eastAsia="ar-SA"/>
        </w:rPr>
        <w:t>ий сад</w:t>
      </w:r>
      <w:r w:rsidR="004D6A5F" w:rsidRPr="003D322B">
        <w:rPr>
          <w:rFonts w:ascii="Times New Roman" w:eastAsia="Times New Roman" w:hAnsi="Times New Roman" w:cs="Times New Roman"/>
          <w:bCs/>
          <w:iCs/>
          <w:color w:val="000000" w:themeColor="text1"/>
          <w:sz w:val="24"/>
          <w:szCs w:val="24"/>
          <w:lang w:eastAsia="ar-SA"/>
        </w:rPr>
        <w:t xml:space="preserve"> «Радуга» с. Еремеево МР Чишминский район Республики Башкортостан</w:t>
      </w:r>
      <w:r w:rsidR="003D322B">
        <w:rPr>
          <w:rFonts w:ascii="Times New Roman" w:eastAsia="Times New Roman" w:hAnsi="Times New Roman" w:cs="Times New Roman"/>
          <w:sz w:val="24"/>
          <w:szCs w:val="24"/>
          <w:lang w:eastAsia="ar-SA"/>
        </w:rPr>
        <w:t>, находящегося</w:t>
      </w:r>
      <w:r w:rsidRPr="00345BA0">
        <w:rPr>
          <w:rFonts w:ascii="Times New Roman" w:eastAsia="Times New Roman" w:hAnsi="Times New Roman" w:cs="Times New Roman"/>
          <w:sz w:val="24"/>
          <w:szCs w:val="24"/>
          <w:lang w:eastAsia="ar-SA"/>
        </w:rPr>
        <w:t xml:space="preserve"> по адресу: </w:t>
      </w:r>
      <w:r w:rsidR="003D322B" w:rsidRPr="00A120DE">
        <w:rPr>
          <w:rFonts w:ascii="Times New Roman" w:eastAsia="Times New Roman" w:hAnsi="Times New Roman" w:cs="Times New Roman"/>
          <w:bCs/>
          <w:color w:val="000000" w:themeColor="text1"/>
          <w:sz w:val="24"/>
          <w:szCs w:val="24"/>
          <w:lang w:eastAsia="ar-SA"/>
        </w:rPr>
        <w:t>452170</w:t>
      </w:r>
      <w:r w:rsidRPr="00A120DE">
        <w:rPr>
          <w:rFonts w:ascii="Times New Roman" w:eastAsia="Times New Roman" w:hAnsi="Times New Roman" w:cs="Times New Roman"/>
          <w:bCs/>
          <w:color w:val="000000" w:themeColor="text1"/>
          <w:sz w:val="24"/>
          <w:szCs w:val="24"/>
          <w:lang w:eastAsia="ar-SA"/>
        </w:rPr>
        <w:t xml:space="preserve">, Республика Башкортостан, </w:t>
      </w:r>
      <w:proofErr w:type="spellStart"/>
      <w:r w:rsidRPr="00A120DE">
        <w:rPr>
          <w:rFonts w:ascii="Times New Roman" w:eastAsia="Times New Roman" w:hAnsi="Times New Roman" w:cs="Times New Roman"/>
          <w:bCs/>
          <w:color w:val="000000" w:themeColor="text1"/>
          <w:sz w:val="24"/>
          <w:szCs w:val="24"/>
          <w:lang w:eastAsia="ar-SA"/>
        </w:rPr>
        <w:t>Чишминский</w:t>
      </w:r>
      <w:proofErr w:type="spellEnd"/>
      <w:r w:rsidRPr="00A120DE">
        <w:rPr>
          <w:rFonts w:ascii="Times New Roman" w:eastAsia="Times New Roman" w:hAnsi="Times New Roman" w:cs="Times New Roman"/>
          <w:bCs/>
          <w:color w:val="000000" w:themeColor="text1"/>
          <w:sz w:val="24"/>
          <w:szCs w:val="24"/>
          <w:lang w:eastAsia="ar-SA"/>
        </w:rPr>
        <w:t xml:space="preserve"> район, </w:t>
      </w:r>
      <w:r w:rsidR="003D322B" w:rsidRPr="00A120DE">
        <w:rPr>
          <w:rFonts w:ascii="Times New Roman" w:eastAsia="Times New Roman" w:hAnsi="Times New Roman" w:cs="Times New Roman"/>
          <w:bCs/>
          <w:color w:val="000000" w:themeColor="text1"/>
          <w:sz w:val="24"/>
          <w:szCs w:val="24"/>
          <w:lang w:eastAsia="ar-SA"/>
        </w:rPr>
        <w:t>с</w:t>
      </w:r>
      <w:r w:rsidRPr="00A120DE">
        <w:rPr>
          <w:rFonts w:ascii="Times New Roman" w:eastAsia="Times New Roman" w:hAnsi="Times New Roman" w:cs="Times New Roman"/>
          <w:bCs/>
          <w:color w:val="000000" w:themeColor="text1"/>
          <w:sz w:val="24"/>
          <w:szCs w:val="24"/>
          <w:lang w:eastAsia="ar-SA"/>
        </w:rPr>
        <w:t xml:space="preserve">. </w:t>
      </w:r>
      <w:proofErr w:type="spellStart"/>
      <w:r w:rsidR="003D322B" w:rsidRPr="00A120DE">
        <w:rPr>
          <w:rFonts w:ascii="Times New Roman" w:eastAsia="Times New Roman" w:hAnsi="Times New Roman" w:cs="Times New Roman"/>
          <w:bCs/>
          <w:color w:val="000000" w:themeColor="text1"/>
          <w:sz w:val="24"/>
          <w:szCs w:val="24"/>
          <w:lang w:eastAsia="ar-SA"/>
        </w:rPr>
        <w:t>Еремеево</w:t>
      </w:r>
      <w:proofErr w:type="spellEnd"/>
      <w:r w:rsidRPr="00A120DE">
        <w:rPr>
          <w:rFonts w:ascii="Times New Roman" w:eastAsia="Times New Roman" w:hAnsi="Times New Roman" w:cs="Times New Roman"/>
          <w:bCs/>
          <w:color w:val="000000" w:themeColor="text1"/>
          <w:sz w:val="24"/>
          <w:szCs w:val="24"/>
          <w:lang w:eastAsia="ar-SA"/>
        </w:rPr>
        <w:t xml:space="preserve">, </w:t>
      </w:r>
      <w:proofErr w:type="spellStart"/>
      <w:r w:rsidRPr="00A120DE">
        <w:rPr>
          <w:rFonts w:ascii="Times New Roman" w:eastAsia="Times New Roman" w:hAnsi="Times New Roman" w:cs="Times New Roman"/>
          <w:bCs/>
          <w:color w:val="000000" w:themeColor="text1"/>
          <w:sz w:val="24"/>
          <w:szCs w:val="24"/>
          <w:lang w:eastAsia="ar-SA"/>
        </w:rPr>
        <w:t>ул.</w:t>
      </w:r>
      <w:r w:rsidR="003D322B" w:rsidRPr="00A120DE">
        <w:rPr>
          <w:rFonts w:ascii="Times New Roman" w:eastAsia="Times New Roman" w:hAnsi="Times New Roman" w:cs="Times New Roman"/>
          <w:bCs/>
          <w:color w:val="000000" w:themeColor="text1"/>
          <w:sz w:val="24"/>
          <w:szCs w:val="24"/>
          <w:lang w:eastAsia="ar-SA"/>
        </w:rPr>
        <w:t>Молодежная</w:t>
      </w:r>
      <w:proofErr w:type="spellEnd"/>
      <w:r w:rsidRPr="00A120DE">
        <w:rPr>
          <w:rFonts w:ascii="Times New Roman" w:eastAsia="Times New Roman" w:hAnsi="Times New Roman" w:cs="Times New Roman"/>
          <w:bCs/>
          <w:color w:val="000000" w:themeColor="text1"/>
          <w:sz w:val="24"/>
          <w:szCs w:val="24"/>
          <w:lang w:eastAsia="ar-SA"/>
        </w:rPr>
        <w:t>, 1</w:t>
      </w:r>
    </w:p>
    <w:p w:rsidR="00345BA0" w:rsidRPr="00345BA0" w:rsidRDefault="00345BA0" w:rsidP="00345BA0">
      <w:pPr>
        <w:suppressAutoHyphens/>
        <w:spacing w:after="0" w:line="216" w:lineRule="auto"/>
        <w:jc w:val="both"/>
        <w:rPr>
          <w:rFonts w:ascii="Times New Roman" w:eastAsia="Times New Roman" w:hAnsi="Times New Roman" w:cs="Times New Roman"/>
          <w:sz w:val="24"/>
          <w:szCs w:val="24"/>
          <w:lang w:eastAsia="ar-SA"/>
        </w:rPr>
      </w:pPr>
      <w:r w:rsidRPr="00345BA0">
        <w:rPr>
          <w:rFonts w:ascii="Times New Roman" w:eastAsia="Times New Roman" w:hAnsi="Times New Roman" w:cs="Times New Roman"/>
          <w:sz w:val="24"/>
          <w:szCs w:val="24"/>
          <w:lang w:eastAsia="ar-SA"/>
        </w:rPr>
        <w:tab/>
        <w:t xml:space="preserve">Начальная максимальная цена договора </w:t>
      </w:r>
      <w:proofErr w:type="gramStart"/>
      <w:r w:rsidRPr="00A120DE">
        <w:rPr>
          <w:rFonts w:ascii="Times New Roman" w:eastAsia="Times New Roman" w:hAnsi="Times New Roman" w:cs="Times New Roman"/>
          <w:color w:val="000000" w:themeColor="text1"/>
          <w:sz w:val="24"/>
          <w:szCs w:val="24"/>
          <w:lang w:eastAsia="ar-SA"/>
        </w:rPr>
        <w:t xml:space="preserve">составляет  </w:t>
      </w:r>
      <w:r w:rsidR="003D322B" w:rsidRPr="00A120DE">
        <w:rPr>
          <w:rFonts w:ascii="Times New Roman" w:eastAsia="Times New Roman" w:hAnsi="Times New Roman" w:cs="Times New Roman"/>
          <w:b/>
          <w:color w:val="000000" w:themeColor="text1"/>
          <w:sz w:val="24"/>
          <w:szCs w:val="24"/>
          <w:lang w:eastAsia="ar-SA"/>
        </w:rPr>
        <w:t>988383</w:t>
      </w:r>
      <w:proofErr w:type="gramEnd"/>
      <w:r w:rsidRPr="00A120DE">
        <w:rPr>
          <w:rFonts w:ascii="Times New Roman" w:eastAsia="Times New Roman" w:hAnsi="Times New Roman" w:cs="Times New Roman"/>
          <w:b/>
          <w:iCs/>
          <w:color w:val="000000" w:themeColor="text1"/>
          <w:sz w:val="24"/>
          <w:szCs w:val="24"/>
          <w:lang w:eastAsia="ar-SA"/>
        </w:rPr>
        <w:t xml:space="preserve"> рублей </w:t>
      </w:r>
      <w:r w:rsidRPr="00A120DE">
        <w:rPr>
          <w:rFonts w:ascii="Times New Roman" w:eastAsia="Times New Roman" w:hAnsi="Times New Roman" w:cs="Times New Roman"/>
          <w:bCs/>
          <w:iCs/>
          <w:color w:val="000000" w:themeColor="text1"/>
          <w:sz w:val="24"/>
          <w:szCs w:val="24"/>
          <w:lang w:eastAsia="ar-SA"/>
        </w:rPr>
        <w:t xml:space="preserve"> (</w:t>
      </w:r>
      <w:r w:rsidR="00A120DE" w:rsidRPr="00A120DE">
        <w:rPr>
          <w:rFonts w:ascii="Times New Roman" w:eastAsia="Times New Roman" w:hAnsi="Times New Roman" w:cs="Times New Roman"/>
          <w:bCs/>
          <w:iCs/>
          <w:color w:val="000000" w:themeColor="text1"/>
          <w:sz w:val="24"/>
          <w:szCs w:val="24"/>
          <w:lang w:eastAsia="ar-SA"/>
        </w:rPr>
        <w:t>Девятьсот восемьдесят восемь тысяч триста восемьдесят три рубля</w:t>
      </w:r>
      <w:r w:rsidRPr="00A120DE">
        <w:rPr>
          <w:rFonts w:ascii="Times New Roman" w:eastAsia="Times New Roman" w:hAnsi="Times New Roman" w:cs="Times New Roman"/>
          <w:bCs/>
          <w:iCs/>
          <w:color w:val="000000" w:themeColor="text1"/>
          <w:sz w:val="24"/>
          <w:szCs w:val="24"/>
          <w:lang w:eastAsia="ar-SA"/>
        </w:rPr>
        <w:t xml:space="preserve"> 00 копеек)</w:t>
      </w:r>
      <w:r w:rsidRPr="00A120DE">
        <w:rPr>
          <w:rFonts w:ascii="Times New Roman" w:eastAsia="Times New Roman" w:hAnsi="Times New Roman" w:cs="Times New Roman"/>
          <w:color w:val="000000" w:themeColor="text1"/>
          <w:sz w:val="24"/>
          <w:szCs w:val="24"/>
          <w:lang w:eastAsia="ar-SA"/>
        </w:rPr>
        <w:t xml:space="preserve"> (в цена</w:t>
      </w:r>
      <w:r w:rsidRPr="00345BA0">
        <w:rPr>
          <w:rFonts w:ascii="Times New Roman" w:eastAsia="Times New Roman" w:hAnsi="Times New Roman" w:cs="Times New Roman"/>
          <w:sz w:val="24"/>
          <w:szCs w:val="24"/>
          <w:lang w:eastAsia="ar-SA"/>
        </w:rPr>
        <w:t xml:space="preserve">х 2018 года), в том числе затраты на </w:t>
      </w:r>
      <w:r w:rsidRPr="00345BA0">
        <w:rPr>
          <w:rFonts w:ascii="Times New Roman" w:eastAsia="Times New Roman" w:hAnsi="Times New Roman" w:cs="Times New Roman"/>
          <w:bCs/>
          <w:iCs/>
          <w:sz w:val="24"/>
          <w:szCs w:val="24"/>
          <w:lang w:eastAsia="ar-SA"/>
        </w:rPr>
        <w:t xml:space="preserve">Текущий ремонт в здании </w:t>
      </w:r>
      <w:r w:rsidR="00D92F98" w:rsidRPr="00D92F98">
        <w:rPr>
          <w:rFonts w:ascii="Times New Roman" w:eastAsia="Times New Roman" w:hAnsi="Times New Roman" w:cs="Times New Roman"/>
          <w:bCs/>
          <w:iCs/>
          <w:sz w:val="24"/>
          <w:szCs w:val="24"/>
          <w:lang w:eastAsia="ar-SA"/>
        </w:rPr>
        <w:t xml:space="preserve">МАДОУ </w:t>
      </w:r>
      <w:r w:rsidR="004D6A5F" w:rsidRPr="003D322B">
        <w:rPr>
          <w:rFonts w:ascii="Times New Roman" w:eastAsia="Times New Roman" w:hAnsi="Times New Roman" w:cs="Times New Roman"/>
          <w:bCs/>
          <w:iCs/>
          <w:color w:val="000000" w:themeColor="text1"/>
          <w:sz w:val="24"/>
          <w:szCs w:val="24"/>
          <w:lang w:eastAsia="ar-SA"/>
        </w:rPr>
        <w:t>Детск</w:t>
      </w:r>
      <w:r w:rsidR="00D92F98">
        <w:rPr>
          <w:rFonts w:ascii="Times New Roman" w:eastAsia="Times New Roman" w:hAnsi="Times New Roman" w:cs="Times New Roman"/>
          <w:bCs/>
          <w:iCs/>
          <w:color w:val="000000" w:themeColor="text1"/>
          <w:sz w:val="24"/>
          <w:szCs w:val="24"/>
          <w:lang w:eastAsia="ar-SA"/>
        </w:rPr>
        <w:t>ий</w:t>
      </w:r>
      <w:r w:rsidR="004D6A5F" w:rsidRPr="003D322B">
        <w:rPr>
          <w:rFonts w:ascii="Times New Roman" w:eastAsia="Times New Roman" w:hAnsi="Times New Roman" w:cs="Times New Roman"/>
          <w:bCs/>
          <w:iCs/>
          <w:color w:val="000000" w:themeColor="text1"/>
          <w:sz w:val="24"/>
          <w:szCs w:val="24"/>
          <w:lang w:eastAsia="ar-SA"/>
        </w:rPr>
        <w:t xml:space="preserve"> сад «Радуга» с. Еремеево МР Чишминский район Республики Башкортостан </w:t>
      </w:r>
      <w:r w:rsidRPr="00345BA0">
        <w:rPr>
          <w:rFonts w:ascii="Times New Roman" w:eastAsia="Times New Roman" w:hAnsi="Times New Roman" w:cs="Times New Roman"/>
          <w:sz w:val="24"/>
          <w:szCs w:val="24"/>
          <w:lang w:eastAsia="ar-SA"/>
        </w:rPr>
        <w:t>– общестроительные работы, непредвиденные затраты, а также налоги и обязательные платежи.</w:t>
      </w: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345BA0" w:rsidRPr="00345BA0" w:rsidRDefault="00345BA0" w:rsidP="00345BA0">
      <w:pPr>
        <w:suppressAutoHyphens/>
        <w:spacing w:after="0" w:line="216" w:lineRule="auto"/>
        <w:jc w:val="both"/>
        <w:rPr>
          <w:rFonts w:ascii="Times New Roman" w:eastAsia="Times New Roman" w:hAnsi="Times New Roman" w:cs="Times New Roman"/>
          <w:b/>
          <w:sz w:val="24"/>
          <w:szCs w:val="24"/>
          <w:lang w:eastAsia="ru-RU"/>
        </w:rPr>
      </w:pPr>
    </w:p>
    <w:p w:rsidR="00772898" w:rsidRDefault="00772898" w:rsidP="00345BA0">
      <w:pPr>
        <w:suppressAutoHyphens/>
        <w:spacing w:after="0" w:line="240" w:lineRule="auto"/>
        <w:ind w:left="283"/>
        <w:jc w:val="center"/>
        <w:rPr>
          <w:rFonts w:ascii="Times New Roman" w:eastAsia="Times New Roman" w:hAnsi="Times New Roman" w:cs="Times New Roman"/>
          <w:b/>
          <w:bCs/>
          <w:caps/>
          <w:color w:val="000000"/>
          <w:sz w:val="24"/>
          <w:szCs w:val="24"/>
          <w:lang w:eastAsia="ar-SA"/>
        </w:rPr>
      </w:pPr>
    </w:p>
    <w:p w:rsidR="00772898" w:rsidRDefault="00772898" w:rsidP="00345BA0">
      <w:pPr>
        <w:suppressAutoHyphens/>
        <w:spacing w:after="0" w:line="240" w:lineRule="auto"/>
        <w:ind w:left="283"/>
        <w:jc w:val="center"/>
        <w:rPr>
          <w:rFonts w:ascii="Times New Roman" w:eastAsia="Times New Roman" w:hAnsi="Times New Roman" w:cs="Times New Roman"/>
          <w:b/>
          <w:bCs/>
          <w:caps/>
          <w:color w:val="000000"/>
          <w:sz w:val="24"/>
          <w:szCs w:val="24"/>
          <w:lang w:eastAsia="ar-SA"/>
        </w:rPr>
      </w:pPr>
    </w:p>
    <w:p w:rsidR="00772898" w:rsidRDefault="00772898" w:rsidP="00345BA0">
      <w:pPr>
        <w:suppressAutoHyphens/>
        <w:spacing w:after="0" w:line="240" w:lineRule="auto"/>
        <w:ind w:left="283"/>
        <w:jc w:val="center"/>
        <w:rPr>
          <w:rFonts w:ascii="Times New Roman" w:eastAsia="Times New Roman" w:hAnsi="Times New Roman" w:cs="Times New Roman"/>
          <w:b/>
          <w:bCs/>
          <w:caps/>
          <w:color w:val="000000"/>
          <w:sz w:val="24"/>
          <w:szCs w:val="24"/>
          <w:lang w:eastAsia="ar-SA"/>
        </w:rPr>
      </w:pPr>
    </w:p>
    <w:p w:rsidR="00772898" w:rsidRDefault="00772898" w:rsidP="00345BA0">
      <w:pPr>
        <w:suppressAutoHyphens/>
        <w:spacing w:after="0" w:line="240" w:lineRule="auto"/>
        <w:ind w:left="283"/>
        <w:jc w:val="center"/>
        <w:rPr>
          <w:rFonts w:ascii="Times New Roman" w:eastAsia="Times New Roman" w:hAnsi="Times New Roman" w:cs="Times New Roman"/>
          <w:b/>
          <w:bCs/>
          <w:caps/>
          <w:color w:val="000000"/>
          <w:sz w:val="24"/>
          <w:szCs w:val="24"/>
          <w:lang w:eastAsia="ar-SA"/>
        </w:rPr>
      </w:pPr>
    </w:p>
    <w:p w:rsidR="00772898" w:rsidRDefault="00772898" w:rsidP="00345BA0">
      <w:pPr>
        <w:suppressAutoHyphens/>
        <w:spacing w:after="0" w:line="240" w:lineRule="auto"/>
        <w:ind w:left="283"/>
        <w:jc w:val="center"/>
        <w:rPr>
          <w:rFonts w:ascii="Times New Roman" w:eastAsia="Times New Roman" w:hAnsi="Times New Roman" w:cs="Times New Roman"/>
          <w:b/>
          <w:bCs/>
          <w:caps/>
          <w:color w:val="000000"/>
          <w:sz w:val="24"/>
          <w:szCs w:val="24"/>
          <w:lang w:eastAsia="ar-SA"/>
        </w:rPr>
      </w:pPr>
    </w:p>
    <w:p w:rsidR="00772898" w:rsidRDefault="00772898" w:rsidP="00345BA0">
      <w:pPr>
        <w:suppressAutoHyphens/>
        <w:spacing w:after="0" w:line="240" w:lineRule="auto"/>
        <w:ind w:left="283"/>
        <w:jc w:val="center"/>
        <w:rPr>
          <w:rFonts w:ascii="Times New Roman" w:eastAsia="Times New Roman" w:hAnsi="Times New Roman" w:cs="Times New Roman"/>
          <w:b/>
          <w:bCs/>
          <w:caps/>
          <w:color w:val="000000"/>
          <w:sz w:val="24"/>
          <w:szCs w:val="24"/>
          <w:lang w:eastAsia="ar-SA"/>
        </w:rPr>
      </w:pPr>
    </w:p>
    <w:p w:rsidR="00772898" w:rsidRDefault="00772898" w:rsidP="00345BA0">
      <w:pPr>
        <w:suppressAutoHyphens/>
        <w:spacing w:after="0" w:line="240" w:lineRule="auto"/>
        <w:ind w:left="283"/>
        <w:jc w:val="center"/>
        <w:rPr>
          <w:rFonts w:ascii="Times New Roman" w:eastAsia="Times New Roman" w:hAnsi="Times New Roman" w:cs="Times New Roman"/>
          <w:b/>
          <w:bCs/>
          <w:caps/>
          <w:color w:val="000000"/>
          <w:sz w:val="24"/>
          <w:szCs w:val="24"/>
          <w:lang w:eastAsia="ar-SA"/>
        </w:rPr>
      </w:pPr>
    </w:p>
    <w:p w:rsidR="00772898" w:rsidRDefault="00772898" w:rsidP="00345BA0">
      <w:pPr>
        <w:suppressAutoHyphens/>
        <w:spacing w:after="0" w:line="240" w:lineRule="auto"/>
        <w:ind w:left="283"/>
        <w:jc w:val="center"/>
        <w:rPr>
          <w:rFonts w:ascii="Times New Roman" w:eastAsia="Times New Roman" w:hAnsi="Times New Roman" w:cs="Times New Roman"/>
          <w:b/>
          <w:bCs/>
          <w:caps/>
          <w:color w:val="000000"/>
          <w:sz w:val="24"/>
          <w:szCs w:val="24"/>
          <w:lang w:eastAsia="ar-SA"/>
        </w:rPr>
      </w:pPr>
    </w:p>
    <w:p w:rsidR="00345BA0" w:rsidRPr="00345BA0" w:rsidRDefault="00345BA0" w:rsidP="00345BA0">
      <w:pPr>
        <w:suppressAutoHyphens/>
        <w:spacing w:after="0" w:line="240" w:lineRule="auto"/>
        <w:ind w:left="283"/>
        <w:jc w:val="center"/>
        <w:rPr>
          <w:rFonts w:ascii="Times New Roman" w:eastAsia="Times New Roman" w:hAnsi="Times New Roman" w:cs="Times New Roman"/>
          <w:bCs/>
          <w:sz w:val="28"/>
          <w:szCs w:val="28"/>
          <w:lang w:eastAsia="ar-SA"/>
        </w:rPr>
      </w:pPr>
      <w:r w:rsidRPr="00345BA0">
        <w:rPr>
          <w:rFonts w:ascii="Times New Roman" w:eastAsia="Times New Roman" w:hAnsi="Times New Roman" w:cs="Times New Roman"/>
          <w:b/>
          <w:bCs/>
          <w:caps/>
          <w:color w:val="000000"/>
          <w:sz w:val="24"/>
          <w:szCs w:val="24"/>
          <w:lang w:eastAsia="ar-SA"/>
        </w:rPr>
        <w:lastRenderedPageBreak/>
        <w:t xml:space="preserve">Раздел </w:t>
      </w:r>
      <w:r w:rsidR="004D6A5F" w:rsidRPr="004D6A5F">
        <w:rPr>
          <w:rFonts w:ascii="Times New Roman" w:eastAsia="Times New Roman" w:hAnsi="Times New Roman" w:cs="Times New Roman"/>
          <w:b/>
          <w:bCs/>
          <w:caps/>
          <w:color w:val="000000"/>
          <w:sz w:val="24"/>
          <w:szCs w:val="24"/>
          <w:lang w:val="en-US" w:eastAsia="ar-SA"/>
        </w:rPr>
        <w:t>V</w:t>
      </w:r>
      <w:r w:rsidR="004D6A5F" w:rsidRPr="004D6A5F">
        <w:rPr>
          <w:rFonts w:ascii="Times New Roman" w:eastAsia="Times New Roman" w:hAnsi="Times New Roman" w:cs="Times New Roman"/>
          <w:b/>
          <w:bCs/>
          <w:sz w:val="24"/>
          <w:szCs w:val="24"/>
          <w:lang w:eastAsia="ar-SA"/>
        </w:rPr>
        <w:t xml:space="preserve"> ПРОЕКТ</w:t>
      </w:r>
      <w:r w:rsidRPr="004D6A5F">
        <w:rPr>
          <w:rFonts w:ascii="Times New Roman" w:eastAsia="Times New Roman" w:hAnsi="Times New Roman" w:cs="Times New Roman"/>
          <w:bCs/>
          <w:sz w:val="24"/>
          <w:szCs w:val="24"/>
          <w:lang w:eastAsia="ar-SA"/>
        </w:rPr>
        <w:t xml:space="preserve"> Д</w:t>
      </w:r>
      <w:r w:rsidRPr="004D6A5F">
        <w:rPr>
          <w:rFonts w:ascii="Times New Roman" w:eastAsia="Times New Roman" w:hAnsi="Times New Roman" w:cs="Times New Roman"/>
          <w:b/>
          <w:bCs/>
          <w:sz w:val="24"/>
          <w:szCs w:val="24"/>
          <w:lang w:eastAsia="ar-SA"/>
        </w:rPr>
        <w:t>ОГОВОРА</w:t>
      </w:r>
    </w:p>
    <w:p w:rsidR="00345BA0" w:rsidRPr="00345BA0" w:rsidRDefault="00345BA0" w:rsidP="00345BA0">
      <w:pPr>
        <w:spacing w:before="480" w:after="0" w:line="276" w:lineRule="auto"/>
        <w:ind w:left="284" w:firstLine="567"/>
        <w:contextualSpacing/>
        <w:jc w:val="center"/>
        <w:outlineLvl w:val="0"/>
        <w:rPr>
          <w:rFonts w:ascii="Times New Roman" w:eastAsia="Calibri" w:hAnsi="Times New Roman" w:cs="Times New Roman"/>
          <w:b/>
          <w:smallCaps/>
          <w:spacing w:val="5"/>
          <w:sz w:val="24"/>
          <w:szCs w:val="24"/>
        </w:rPr>
      </w:pPr>
      <w:r w:rsidRPr="00345BA0">
        <w:rPr>
          <w:rFonts w:ascii="Times New Roman" w:eastAsia="Calibri" w:hAnsi="Times New Roman" w:cs="Times New Roman"/>
          <w:b/>
          <w:smallCaps/>
          <w:spacing w:val="5"/>
          <w:sz w:val="24"/>
          <w:szCs w:val="24"/>
        </w:rPr>
        <w:t>ДОГОВОР №</w:t>
      </w:r>
    </w:p>
    <w:p w:rsidR="00345BA0" w:rsidRPr="00345BA0" w:rsidRDefault="004D6A5F" w:rsidP="00345BA0">
      <w:pPr>
        <w:widowControl w:val="0"/>
        <w:spacing w:after="0" w:line="240" w:lineRule="auto"/>
        <w:ind w:left="284" w:firstLine="567"/>
        <w:jc w:val="both"/>
        <w:rPr>
          <w:rFonts w:ascii="Times New Roman" w:eastAsia="Calibri" w:hAnsi="Times New Roman" w:cs="Times New Roman"/>
          <w:sz w:val="24"/>
          <w:szCs w:val="24"/>
        </w:rPr>
      </w:pPr>
      <w:bookmarkStart w:id="4" w:name="_Toc115243350"/>
      <w:bookmarkStart w:id="5" w:name="_Toc115241713"/>
      <w:bookmarkStart w:id="6" w:name="_Toc115076350"/>
      <w:bookmarkStart w:id="7" w:name="_Toc115076271"/>
      <w:bookmarkStart w:id="8" w:name="_Toc115076142"/>
      <w:bookmarkStart w:id="9" w:name="_Toc114917028"/>
      <w:bookmarkStart w:id="10" w:name="_Toc114916507"/>
      <w:bookmarkStart w:id="11" w:name="_Toc114916006"/>
      <w:bookmarkStart w:id="12" w:name="_Toc108423690"/>
      <w:bookmarkStart w:id="13" w:name="_Toc98329589"/>
      <w:r>
        <w:rPr>
          <w:rFonts w:ascii="Times New Roman" w:eastAsia="Calibri" w:hAnsi="Times New Roman" w:cs="Times New Roman"/>
          <w:sz w:val="24"/>
          <w:szCs w:val="24"/>
        </w:rPr>
        <w:t>С. Еремеево</w:t>
      </w:r>
      <w:r w:rsidR="00345BA0" w:rsidRPr="00345BA0">
        <w:rPr>
          <w:rFonts w:ascii="Times New Roman" w:eastAsia="Calibri" w:hAnsi="Times New Roman" w:cs="Times New Roman"/>
          <w:sz w:val="24"/>
          <w:szCs w:val="24"/>
        </w:rPr>
        <w:tab/>
        <w:t xml:space="preserve">                                                                               </w:t>
      </w:r>
      <w:proofErr w:type="gramStart"/>
      <w:r w:rsidR="00345BA0" w:rsidRPr="00345BA0">
        <w:rPr>
          <w:rFonts w:ascii="Times New Roman" w:eastAsia="Calibri" w:hAnsi="Times New Roman" w:cs="Times New Roman"/>
          <w:sz w:val="24"/>
          <w:szCs w:val="24"/>
        </w:rPr>
        <w:t xml:space="preserve">   «</w:t>
      </w:r>
      <w:proofErr w:type="gramEnd"/>
      <w:r w:rsidR="00345BA0" w:rsidRPr="00345BA0">
        <w:rPr>
          <w:rFonts w:ascii="Times New Roman" w:eastAsia="Calibri" w:hAnsi="Times New Roman" w:cs="Times New Roman"/>
          <w:sz w:val="24"/>
          <w:szCs w:val="24"/>
        </w:rPr>
        <w:t>____»__________2018 г.</w:t>
      </w:r>
    </w:p>
    <w:p w:rsidR="00345BA0" w:rsidRPr="00345BA0" w:rsidRDefault="00345BA0" w:rsidP="00345BA0">
      <w:pPr>
        <w:widowControl w:val="0"/>
        <w:spacing w:after="0" w:line="240" w:lineRule="auto"/>
        <w:ind w:left="284" w:firstLine="567"/>
        <w:jc w:val="both"/>
        <w:rPr>
          <w:rFonts w:ascii="Times New Roman" w:eastAsia="Calibri" w:hAnsi="Times New Roman" w:cs="Times New Roman"/>
          <w:sz w:val="24"/>
          <w:szCs w:val="24"/>
        </w:rPr>
      </w:pPr>
    </w:p>
    <w:p w:rsidR="00345BA0" w:rsidRPr="00345BA0" w:rsidRDefault="00345BA0" w:rsidP="00345BA0">
      <w:pPr>
        <w:spacing w:after="0" w:line="240" w:lineRule="auto"/>
        <w:ind w:left="284" w:firstLine="567"/>
        <w:jc w:val="both"/>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Муниципа</w:t>
      </w:r>
      <w:r w:rsidR="00D92F98">
        <w:rPr>
          <w:rFonts w:ascii="Times New Roman" w:eastAsia="Calibri" w:hAnsi="Times New Roman" w:cs="Times New Roman"/>
          <w:bCs/>
          <w:sz w:val="24"/>
          <w:szCs w:val="24"/>
          <w:lang w:eastAsia="ru-RU"/>
        </w:rPr>
        <w:t xml:space="preserve">льное автономное дошкольное </w:t>
      </w:r>
      <w:r w:rsidRPr="00345BA0">
        <w:rPr>
          <w:rFonts w:ascii="Times New Roman" w:eastAsia="Calibri" w:hAnsi="Times New Roman" w:cs="Times New Roman"/>
          <w:bCs/>
          <w:sz w:val="24"/>
          <w:szCs w:val="24"/>
          <w:lang w:eastAsia="ru-RU"/>
        </w:rPr>
        <w:t xml:space="preserve">образовательное учреждение </w:t>
      </w:r>
      <w:r w:rsidR="004D6A5F" w:rsidRPr="00A120DE">
        <w:rPr>
          <w:rFonts w:ascii="Times New Roman" w:eastAsia="Calibri" w:hAnsi="Times New Roman" w:cs="Times New Roman"/>
          <w:bCs/>
          <w:color w:val="000000" w:themeColor="text1"/>
          <w:sz w:val="24"/>
          <w:szCs w:val="24"/>
          <w:lang w:eastAsia="ru-RU"/>
        </w:rPr>
        <w:t>Детск</w:t>
      </w:r>
      <w:r w:rsidR="00D92F98">
        <w:rPr>
          <w:rFonts w:ascii="Times New Roman" w:eastAsia="Calibri" w:hAnsi="Times New Roman" w:cs="Times New Roman"/>
          <w:bCs/>
          <w:color w:val="000000" w:themeColor="text1"/>
          <w:sz w:val="24"/>
          <w:szCs w:val="24"/>
          <w:lang w:eastAsia="ru-RU"/>
        </w:rPr>
        <w:t>ий сад</w:t>
      </w:r>
      <w:r w:rsidR="004D6A5F" w:rsidRPr="00A120DE">
        <w:rPr>
          <w:rFonts w:ascii="Times New Roman" w:eastAsia="Calibri" w:hAnsi="Times New Roman" w:cs="Times New Roman"/>
          <w:bCs/>
          <w:color w:val="000000" w:themeColor="text1"/>
          <w:sz w:val="24"/>
          <w:szCs w:val="24"/>
          <w:lang w:eastAsia="ru-RU"/>
        </w:rPr>
        <w:t xml:space="preserve"> «Радуга» с. Еремеево МР Чишминский район Республики Башкортостан</w:t>
      </w:r>
      <w:r w:rsidRPr="00A120DE">
        <w:rPr>
          <w:rFonts w:ascii="Times New Roman" w:eastAsia="Calibri" w:hAnsi="Times New Roman" w:cs="Times New Roman"/>
          <w:b/>
          <w:bCs/>
          <w:color w:val="000000" w:themeColor="text1"/>
          <w:sz w:val="24"/>
          <w:szCs w:val="24"/>
          <w:lang w:eastAsia="ru-RU"/>
        </w:rPr>
        <w:t>,</w:t>
      </w:r>
      <w:r w:rsidRPr="00345BA0">
        <w:rPr>
          <w:rFonts w:ascii="Times New Roman" w:eastAsia="Calibri" w:hAnsi="Times New Roman" w:cs="Times New Roman"/>
          <w:bCs/>
          <w:sz w:val="24"/>
          <w:szCs w:val="24"/>
          <w:lang w:eastAsia="ru-RU"/>
        </w:rPr>
        <w:t xml:space="preserve"> именуемое в дальнейшем </w:t>
      </w:r>
      <w:r w:rsidRPr="00345BA0">
        <w:rPr>
          <w:rFonts w:ascii="Times New Roman" w:eastAsia="Calibri" w:hAnsi="Times New Roman" w:cs="Times New Roman"/>
          <w:b/>
          <w:bCs/>
          <w:sz w:val="24"/>
          <w:szCs w:val="24"/>
          <w:lang w:eastAsia="ru-RU"/>
        </w:rPr>
        <w:t>«Заказчик»</w:t>
      </w:r>
      <w:r w:rsidRPr="00345BA0">
        <w:rPr>
          <w:rFonts w:ascii="Times New Roman" w:eastAsia="Calibri" w:hAnsi="Times New Roman" w:cs="Times New Roman"/>
          <w:bCs/>
          <w:sz w:val="24"/>
          <w:szCs w:val="24"/>
          <w:lang w:eastAsia="ru-RU"/>
        </w:rPr>
        <w:t xml:space="preserve">, в лице заведующего </w:t>
      </w:r>
      <w:r w:rsidR="00A120DE" w:rsidRPr="00A120DE">
        <w:rPr>
          <w:rFonts w:ascii="Times New Roman" w:eastAsia="Calibri" w:hAnsi="Times New Roman" w:cs="Times New Roman"/>
          <w:bCs/>
          <w:color w:val="000000" w:themeColor="text1"/>
          <w:sz w:val="24"/>
          <w:szCs w:val="24"/>
          <w:lang w:eastAsia="ru-RU"/>
        </w:rPr>
        <w:t xml:space="preserve">Хафизовой </w:t>
      </w:r>
      <w:proofErr w:type="spellStart"/>
      <w:r w:rsidR="00A120DE" w:rsidRPr="00A120DE">
        <w:rPr>
          <w:rFonts w:ascii="Times New Roman" w:eastAsia="Calibri" w:hAnsi="Times New Roman" w:cs="Times New Roman"/>
          <w:bCs/>
          <w:color w:val="000000" w:themeColor="text1"/>
          <w:sz w:val="24"/>
          <w:szCs w:val="24"/>
          <w:lang w:eastAsia="ru-RU"/>
        </w:rPr>
        <w:t>Резиды</w:t>
      </w:r>
      <w:proofErr w:type="spellEnd"/>
      <w:r w:rsidR="00A120DE" w:rsidRPr="00A120DE">
        <w:rPr>
          <w:rFonts w:ascii="Times New Roman" w:eastAsia="Calibri" w:hAnsi="Times New Roman" w:cs="Times New Roman"/>
          <w:bCs/>
          <w:color w:val="000000" w:themeColor="text1"/>
          <w:sz w:val="24"/>
          <w:szCs w:val="24"/>
          <w:lang w:eastAsia="ru-RU"/>
        </w:rPr>
        <w:t xml:space="preserve"> </w:t>
      </w:r>
      <w:proofErr w:type="spellStart"/>
      <w:r w:rsidR="00A120DE" w:rsidRPr="00A120DE">
        <w:rPr>
          <w:rFonts w:ascii="Times New Roman" w:eastAsia="Calibri" w:hAnsi="Times New Roman" w:cs="Times New Roman"/>
          <w:bCs/>
          <w:color w:val="000000" w:themeColor="text1"/>
          <w:sz w:val="24"/>
          <w:szCs w:val="24"/>
          <w:lang w:eastAsia="ru-RU"/>
        </w:rPr>
        <w:t>Явдатовны</w:t>
      </w:r>
      <w:proofErr w:type="spellEnd"/>
      <w:r w:rsidRPr="00345BA0">
        <w:rPr>
          <w:rFonts w:ascii="Times New Roman" w:eastAsia="Calibri" w:hAnsi="Times New Roman" w:cs="Times New Roman"/>
          <w:sz w:val="24"/>
          <w:szCs w:val="24"/>
          <w:lang w:eastAsia="ru-RU"/>
        </w:rPr>
        <w:t xml:space="preserve">, действующего на основании Устава, и __________________, именуемое в дальнейшем </w:t>
      </w:r>
      <w:r w:rsidRPr="00345BA0">
        <w:rPr>
          <w:rFonts w:ascii="Times New Roman" w:eastAsia="Calibri" w:hAnsi="Times New Roman" w:cs="Times New Roman"/>
          <w:b/>
          <w:sz w:val="24"/>
          <w:szCs w:val="24"/>
          <w:lang w:eastAsia="ru-RU"/>
        </w:rPr>
        <w:t>«Подрядчик»,</w:t>
      </w:r>
      <w:r w:rsidRPr="00345BA0">
        <w:rPr>
          <w:rFonts w:ascii="Times New Roman" w:eastAsia="Calibri" w:hAnsi="Times New Roman" w:cs="Times New Roman"/>
          <w:sz w:val="24"/>
          <w:szCs w:val="24"/>
          <w:lang w:eastAsia="ru-RU"/>
        </w:rPr>
        <w:t xml:space="preserve"> в лице _________________ действующего на основании _____________с другой стороны, на основании протокола заседания Единой комиссии по подведению итогов электронного аукциона №__________от_________2018 г. заключили настоящий Договор о нижеследующем:</w:t>
      </w:r>
    </w:p>
    <w:p w:rsidR="00345BA0" w:rsidRPr="00345BA0" w:rsidRDefault="00345BA0" w:rsidP="00345BA0">
      <w:pPr>
        <w:widowControl w:val="0"/>
        <w:spacing w:after="0" w:line="240" w:lineRule="auto"/>
        <w:ind w:left="284" w:firstLine="567"/>
        <w:jc w:val="both"/>
        <w:rPr>
          <w:rFonts w:ascii="Times New Roman" w:eastAsia="Calibri" w:hAnsi="Times New Roman" w:cs="Times New Roman"/>
          <w:b/>
          <w:sz w:val="24"/>
          <w:szCs w:val="24"/>
        </w:rPr>
      </w:pPr>
    </w:p>
    <w:p w:rsidR="00345BA0" w:rsidRPr="00345BA0" w:rsidRDefault="00345BA0" w:rsidP="00345BA0">
      <w:pPr>
        <w:numPr>
          <w:ilvl w:val="0"/>
          <w:numId w:val="27"/>
        </w:numPr>
        <w:suppressAutoHyphens/>
        <w:spacing w:after="200" w:line="276" w:lineRule="auto"/>
        <w:ind w:left="284" w:firstLine="567"/>
        <w:jc w:val="center"/>
        <w:rPr>
          <w:rFonts w:ascii="Times New Roman" w:eastAsia="Calibri" w:hAnsi="Times New Roman" w:cs="Times New Roman"/>
          <w:b/>
          <w:bCs/>
          <w:sz w:val="24"/>
          <w:szCs w:val="24"/>
        </w:rPr>
      </w:pPr>
      <w:r w:rsidRPr="00345BA0">
        <w:rPr>
          <w:rFonts w:ascii="Times New Roman" w:eastAsia="Calibri" w:hAnsi="Times New Roman" w:cs="Times New Roman"/>
          <w:b/>
          <w:bCs/>
          <w:sz w:val="24"/>
          <w:szCs w:val="24"/>
        </w:rPr>
        <w:t>ПРЕДМЕТ ДОГОВОРА</w:t>
      </w:r>
    </w:p>
    <w:p w:rsidR="00345BA0" w:rsidRPr="00345BA0" w:rsidRDefault="00345BA0" w:rsidP="00345BA0">
      <w:pPr>
        <w:tabs>
          <w:tab w:val="left" w:pos="5567"/>
        </w:tab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bCs/>
          <w:sz w:val="24"/>
          <w:szCs w:val="24"/>
          <w:lang w:eastAsia="ru-RU"/>
        </w:rPr>
        <w:t xml:space="preserve">1.1. Предметом Договора является выполнение </w:t>
      </w:r>
      <w:r w:rsidRPr="00345BA0">
        <w:rPr>
          <w:rFonts w:ascii="Times New Roman" w:eastAsia="Calibri" w:hAnsi="Times New Roman" w:cs="Times New Roman"/>
          <w:bCs/>
          <w:iCs/>
          <w:sz w:val="24"/>
          <w:szCs w:val="24"/>
          <w:lang w:eastAsia="ru-RU"/>
        </w:rPr>
        <w:t xml:space="preserve">работ по </w:t>
      </w:r>
      <w:r w:rsidRPr="00345BA0">
        <w:rPr>
          <w:rFonts w:ascii="Times New Roman" w:eastAsia="Times New Roman" w:hAnsi="Times New Roman" w:cs="Times New Roman"/>
          <w:bCs/>
          <w:iCs/>
          <w:sz w:val="24"/>
          <w:szCs w:val="24"/>
          <w:lang w:eastAsia="ar-SA"/>
        </w:rPr>
        <w:t xml:space="preserve">текущему ремонту в здании </w:t>
      </w:r>
      <w:r w:rsidR="00D92F98" w:rsidRPr="00D92F98">
        <w:rPr>
          <w:rFonts w:ascii="Times New Roman" w:eastAsia="Times New Roman" w:hAnsi="Times New Roman" w:cs="Times New Roman"/>
          <w:bCs/>
          <w:iCs/>
          <w:sz w:val="24"/>
          <w:szCs w:val="24"/>
          <w:lang w:eastAsia="ar-SA"/>
        </w:rPr>
        <w:t xml:space="preserve">МАДОУ </w:t>
      </w:r>
      <w:r w:rsidRPr="00345BA0">
        <w:rPr>
          <w:rFonts w:ascii="Times New Roman" w:eastAsia="Times New Roman" w:hAnsi="Times New Roman" w:cs="Times New Roman"/>
          <w:bCs/>
          <w:iCs/>
          <w:sz w:val="24"/>
          <w:szCs w:val="24"/>
          <w:lang w:eastAsia="ar-SA"/>
        </w:rPr>
        <w:t>Детск</w:t>
      </w:r>
      <w:r w:rsidR="00D92F98">
        <w:rPr>
          <w:rFonts w:ascii="Times New Roman" w:eastAsia="Times New Roman" w:hAnsi="Times New Roman" w:cs="Times New Roman"/>
          <w:bCs/>
          <w:iCs/>
          <w:sz w:val="24"/>
          <w:szCs w:val="24"/>
          <w:lang w:eastAsia="ar-SA"/>
        </w:rPr>
        <w:t>ий</w:t>
      </w:r>
      <w:r w:rsidRPr="00345BA0">
        <w:rPr>
          <w:rFonts w:ascii="Times New Roman" w:eastAsia="Times New Roman" w:hAnsi="Times New Roman" w:cs="Times New Roman"/>
          <w:bCs/>
          <w:iCs/>
          <w:sz w:val="24"/>
          <w:szCs w:val="24"/>
          <w:lang w:eastAsia="ar-SA"/>
        </w:rPr>
        <w:t xml:space="preserve"> сад</w:t>
      </w:r>
      <w:r w:rsidR="00D92F98" w:rsidRPr="00D92F98">
        <w:rPr>
          <w:rFonts w:ascii="Times New Roman" w:eastAsia="Times New Roman" w:hAnsi="Times New Roman" w:cs="Times New Roman"/>
          <w:b/>
          <w:bCs/>
          <w:color w:val="000000" w:themeColor="text1"/>
          <w:sz w:val="24"/>
          <w:szCs w:val="24"/>
          <w:lang w:eastAsia="ru-RU"/>
        </w:rPr>
        <w:t xml:space="preserve"> </w:t>
      </w:r>
      <w:r w:rsidRPr="00345BA0">
        <w:rPr>
          <w:rFonts w:ascii="Times New Roman" w:eastAsia="Times New Roman" w:hAnsi="Times New Roman" w:cs="Times New Roman"/>
          <w:bCs/>
          <w:iCs/>
          <w:sz w:val="24"/>
          <w:szCs w:val="24"/>
          <w:lang w:eastAsia="ar-SA"/>
        </w:rPr>
        <w:t>«</w:t>
      </w:r>
      <w:r w:rsidR="00A120DE">
        <w:rPr>
          <w:rFonts w:ascii="Times New Roman" w:eastAsia="Times New Roman" w:hAnsi="Times New Roman" w:cs="Times New Roman"/>
          <w:bCs/>
          <w:iCs/>
          <w:sz w:val="24"/>
          <w:szCs w:val="24"/>
          <w:lang w:eastAsia="ar-SA"/>
        </w:rPr>
        <w:t>Радуга</w:t>
      </w:r>
      <w:r w:rsidRPr="00345BA0">
        <w:rPr>
          <w:rFonts w:ascii="Times New Roman" w:eastAsia="Times New Roman" w:hAnsi="Times New Roman" w:cs="Times New Roman"/>
          <w:bCs/>
          <w:iCs/>
          <w:sz w:val="24"/>
          <w:szCs w:val="24"/>
          <w:lang w:eastAsia="ar-SA"/>
        </w:rPr>
        <w:t xml:space="preserve">» </w:t>
      </w:r>
      <w:r w:rsidR="00A120DE">
        <w:rPr>
          <w:rFonts w:ascii="Times New Roman" w:eastAsia="Times New Roman" w:hAnsi="Times New Roman" w:cs="Times New Roman"/>
          <w:bCs/>
          <w:iCs/>
          <w:sz w:val="24"/>
          <w:szCs w:val="24"/>
          <w:lang w:eastAsia="ar-SA"/>
        </w:rPr>
        <w:t xml:space="preserve">с. </w:t>
      </w:r>
      <w:proofErr w:type="spellStart"/>
      <w:r w:rsidR="00A120DE">
        <w:rPr>
          <w:rFonts w:ascii="Times New Roman" w:eastAsia="Times New Roman" w:hAnsi="Times New Roman" w:cs="Times New Roman"/>
          <w:bCs/>
          <w:iCs/>
          <w:sz w:val="24"/>
          <w:szCs w:val="24"/>
          <w:lang w:eastAsia="ar-SA"/>
        </w:rPr>
        <w:t>Еремеево</w:t>
      </w:r>
      <w:proofErr w:type="spellEnd"/>
    </w:p>
    <w:p w:rsidR="00345BA0" w:rsidRPr="00345BA0" w:rsidRDefault="00345BA0" w:rsidP="00345BA0">
      <w:pPr>
        <w:tabs>
          <w:tab w:val="left" w:pos="5567"/>
        </w:tabs>
        <w:spacing w:after="0" w:line="240" w:lineRule="auto"/>
        <w:ind w:left="284" w:firstLine="567"/>
        <w:jc w:val="both"/>
        <w:rPr>
          <w:rFonts w:ascii="Times New Roman" w:eastAsia="Calibri" w:hAnsi="Times New Roman" w:cs="Times New Roman"/>
          <w:bCs/>
          <w:iCs/>
          <w:sz w:val="24"/>
          <w:szCs w:val="24"/>
        </w:rPr>
      </w:pPr>
      <w:r w:rsidRPr="00345BA0">
        <w:rPr>
          <w:rFonts w:ascii="Times New Roman" w:eastAsia="Calibri" w:hAnsi="Times New Roman" w:cs="Times New Roman"/>
          <w:sz w:val="24"/>
          <w:szCs w:val="24"/>
        </w:rPr>
        <w:t xml:space="preserve">1.2.  Заказчик поручает, а Подрядчик принимает на себя обязательство в установленный Договором срок выполнить </w:t>
      </w:r>
      <w:r w:rsidRPr="00345BA0">
        <w:rPr>
          <w:rFonts w:ascii="Times New Roman" w:eastAsia="Calibri" w:hAnsi="Times New Roman" w:cs="Times New Roman"/>
          <w:bCs/>
          <w:iCs/>
          <w:sz w:val="24"/>
          <w:szCs w:val="24"/>
        </w:rPr>
        <w:t xml:space="preserve">работы по </w:t>
      </w:r>
      <w:r w:rsidR="00A120DE">
        <w:rPr>
          <w:rFonts w:ascii="Times New Roman" w:eastAsia="Times New Roman" w:hAnsi="Times New Roman" w:cs="Times New Roman"/>
          <w:bCs/>
          <w:iCs/>
          <w:sz w:val="24"/>
          <w:szCs w:val="24"/>
          <w:lang w:eastAsia="ar-SA"/>
        </w:rPr>
        <w:t>текущему ремонту</w:t>
      </w:r>
      <w:r w:rsidRPr="00345BA0">
        <w:rPr>
          <w:rFonts w:ascii="Times New Roman" w:eastAsia="Times New Roman" w:hAnsi="Times New Roman" w:cs="Times New Roman"/>
          <w:bCs/>
          <w:iCs/>
          <w:sz w:val="24"/>
          <w:szCs w:val="24"/>
          <w:lang w:eastAsia="ar-SA"/>
        </w:rPr>
        <w:t xml:space="preserve"> в здании </w:t>
      </w:r>
      <w:r w:rsidR="004D6A5F" w:rsidRPr="00A120DE">
        <w:rPr>
          <w:rFonts w:ascii="Times New Roman" w:eastAsia="Times New Roman" w:hAnsi="Times New Roman" w:cs="Times New Roman"/>
          <w:bCs/>
          <w:iCs/>
          <w:color w:val="000000" w:themeColor="text1"/>
          <w:sz w:val="24"/>
          <w:szCs w:val="24"/>
          <w:lang w:eastAsia="ar-SA"/>
        </w:rPr>
        <w:t>Детского сада «Радуга» с. Еремеево МР Чишминский район Республики Башкортостан</w:t>
      </w:r>
      <w:r w:rsidR="004D6A5F" w:rsidRPr="004D6A5F">
        <w:rPr>
          <w:rFonts w:ascii="Times New Roman" w:eastAsia="Times New Roman" w:hAnsi="Times New Roman" w:cs="Times New Roman"/>
          <w:bCs/>
          <w:iCs/>
          <w:color w:val="FF0000"/>
          <w:sz w:val="24"/>
          <w:szCs w:val="24"/>
          <w:lang w:eastAsia="ar-SA"/>
        </w:rPr>
        <w:t xml:space="preserve"> </w:t>
      </w:r>
      <w:r w:rsidRPr="00345BA0">
        <w:rPr>
          <w:rFonts w:ascii="Times New Roman" w:eastAsia="Calibri" w:hAnsi="Times New Roman" w:cs="Times New Roman"/>
          <w:sz w:val="24"/>
          <w:szCs w:val="24"/>
        </w:rPr>
        <w:t xml:space="preserve">(далее – </w:t>
      </w:r>
      <w:r w:rsidRPr="00345BA0">
        <w:rPr>
          <w:rFonts w:ascii="Times New Roman" w:eastAsia="Calibri" w:hAnsi="Times New Roman" w:cs="Times New Roman"/>
          <w:b/>
          <w:sz w:val="24"/>
          <w:szCs w:val="24"/>
        </w:rPr>
        <w:t>«Работы»</w:t>
      </w:r>
      <w:r w:rsidRPr="00345BA0">
        <w:rPr>
          <w:rFonts w:ascii="Times New Roman" w:eastAsia="Calibri" w:hAnsi="Times New Roman" w:cs="Times New Roman"/>
          <w:sz w:val="24"/>
          <w:szCs w:val="24"/>
        </w:rPr>
        <w:t>) в соответствии с техническим заданием, локальным сметным расчетом и согласно строительным нормам, правилам и действующему законодательству в РФ и РБ, а Заказчик обязуется принять выполненные Работы и оплатить их.</w:t>
      </w:r>
    </w:p>
    <w:p w:rsidR="00345BA0" w:rsidRPr="00345BA0" w:rsidRDefault="00345BA0" w:rsidP="00345BA0">
      <w:pPr>
        <w:tabs>
          <w:tab w:val="left" w:pos="5567"/>
        </w:tabs>
        <w:spacing w:after="0" w:line="240" w:lineRule="auto"/>
        <w:ind w:left="284" w:firstLine="567"/>
        <w:jc w:val="center"/>
        <w:rPr>
          <w:rFonts w:ascii="Times New Roman" w:eastAsia="Calibri" w:hAnsi="Times New Roman" w:cs="Times New Roman"/>
          <w:b/>
          <w:bCs/>
          <w:sz w:val="24"/>
          <w:szCs w:val="24"/>
        </w:rPr>
      </w:pPr>
    </w:p>
    <w:p w:rsidR="00345BA0" w:rsidRPr="00345BA0" w:rsidRDefault="00345BA0" w:rsidP="00345BA0">
      <w:pPr>
        <w:tabs>
          <w:tab w:val="left" w:pos="5567"/>
        </w:tabs>
        <w:spacing w:after="0" w:line="240" w:lineRule="auto"/>
        <w:ind w:left="284" w:firstLine="567"/>
        <w:jc w:val="center"/>
        <w:rPr>
          <w:rFonts w:ascii="Times New Roman" w:eastAsia="Calibri" w:hAnsi="Times New Roman" w:cs="Times New Roman"/>
          <w:b/>
          <w:bCs/>
          <w:sz w:val="24"/>
          <w:szCs w:val="24"/>
        </w:rPr>
      </w:pPr>
      <w:r w:rsidRPr="00345BA0">
        <w:rPr>
          <w:rFonts w:ascii="Times New Roman" w:eastAsia="Calibri" w:hAnsi="Times New Roman" w:cs="Times New Roman"/>
          <w:b/>
          <w:bCs/>
          <w:sz w:val="24"/>
          <w:szCs w:val="24"/>
        </w:rPr>
        <w:t>2.ЦЕНА ДОГОВОРА И ПОРЯДОК РАСЧЕТОВ</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2.</w:t>
      </w:r>
      <w:proofErr w:type="gramStart"/>
      <w:r w:rsidRPr="00345BA0">
        <w:rPr>
          <w:rFonts w:ascii="Times New Roman" w:eastAsia="Calibri" w:hAnsi="Times New Roman" w:cs="Times New Roman"/>
          <w:sz w:val="24"/>
          <w:szCs w:val="24"/>
          <w:lang w:eastAsia="ar-SA"/>
        </w:rPr>
        <w:t>1.Стоимость</w:t>
      </w:r>
      <w:proofErr w:type="gramEnd"/>
      <w:r w:rsidRPr="00345BA0">
        <w:rPr>
          <w:rFonts w:ascii="Times New Roman" w:eastAsia="Calibri" w:hAnsi="Times New Roman" w:cs="Times New Roman"/>
          <w:sz w:val="24"/>
          <w:szCs w:val="24"/>
          <w:lang w:eastAsia="ar-SA"/>
        </w:rPr>
        <w:t xml:space="preserve"> Работ, выполняемых Подрядчиком по Договору, </w:t>
      </w:r>
      <w:r w:rsidRPr="00345BA0">
        <w:rPr>
          <w:rFonts w:ascii="Times New Roman" w:eastAsia="Calibri" w:hAnsi="Times New Roman" w:cs="Times New Roman"/>
          <w:snapToGrid w:val="0"/>
          <w:sz w:val="24"/>
          <w:szCs w:val="24"/>
          <w:lang w:eastAsia="ru-RU"/>
        </w:rPr>
        <w:t>_________ (_________________________) рублей</w:t>
      </w:r>
      <w:r w:rsidRPr="00345BA0">
        <w:rPr>
          <w:rFonts w:ascii="Times New Roman" w:eastAsia="Calibri" w:hAnsi="Times New Roman" w:cs="Times New Roman"/>
          <w:sz w:val="24"/>
          <w:szCs w:val="24"/>
          <w:lang w:eastAsia="ar-SA"/>
        </w:rPr>
        <w:t xml:space="preserve">, в т.ч.  НДС 18% (или НДС не предусмотрен). </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Источник финансирования - бюджет муниципального района Чишминский район Республики Башкортостан.</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Аванс не предусмотрен.</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2.</w:t>
      </w:r>
      <w:proofErr w:type="gramStart"/>
      <w:r w:rsidRPr="00345BA0">
        <w:rPr>
          <w:rFonts w:ascii="Times New Roman" w:eastAsia="Calibri" w:hAnsi="Times New Roman" w:cs="Times New Roman"/>
          <w:sz w:val="24"/>
          <w:szCs w:val="24"/>
          <w:lang w:eastAsia="ar-SA"/>
        </w:rPr>
        <w:t>2.Цена</w:t>
      </w:r>
      <w:proofErr w:type="gramEnd"/>
      <w:r w:rsidRPr="00345BA0">
        <w:rPr>
          <w:rFonts w:ascii="Times New Roman" w:eastAsia="Calibri" w:hAnsi="Times New Roman" w:cs="Times New Roman"/>
          <w:sz w:val="24"/>
          <w:szCs w:val="24"/>
          <w:lang w:eastAsia="ar-SA"/>
        </w:rPr>
        <w:t xml:space="preserve"> Договора является фиксированной на весь срок действия Договора, за исключением случаев, предусмотренном в п.2.7, 2.8, 2.9.</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u w:val="single"/>
          <w:lang w:eastAsia="ar-SA"/>
        </w:rPr>
      </w:pPr>
      <w:r w:rsidRPr="00345BA0">
        <w:rPr>
          <w:rFonts w:ascii="Times New Roman" w:eastAsia="Calibri" w:hAnsi="Times New Roman" w:cs="Times New Roman"/>
          <w:sz w:val="24"/>
          <w:szCs w:val="24"/>
          <w:lang w:eastAsia="ar-SA"/>
        </w:rPr>
        <w:t>2.3.</w:t>
      </w:r>
      <w:r w:rsidRPr="00345BA0">
        <w:rPr>
          <w:rFonts w:ascii="Times New Roman" w:eastAsia="Times New Roman" w:hAnsi="Times New Roman" w:cs="Times New Roman"/>
          <w:sz w:val="24"/>
          <w:szCs w:val="24"/>
          <w:lang w:eastAsia="ru-RU"/>
        </w:rPr>
        <w:t xml:space="preserve"> Заказчик перечисляет денежные средства после завершения работ, </w:t>
      </w:r>
      <w:r w:rsidRPr="00345BA0">
        <w:rPr>
          <w:rFonts w:ascii="Times New Roman" w:eastAsia="Times New Roman" w:hAnsi="Times New Roman" w:cs="Times New Roman"/>
          <w:bCs/>
          <w:sz w:val="24"/>
          <w:szCs w:val="24"/>
          <w:lang w:eastAsia="ru-RU"/>
        </w:rPr>
        <w:t xml:space="preserve">на основании подписанных </w:t>
      </w:r>
      <w:proofErr w:type="gramStart"/>
      <w:r w:rsidRPr="00345BA0">
        <w:rPr>
          <w:rFonts w:ascii="Times New Roman" w:eastAsia="Times New Roman" w:hAnsi="Times New Roman" w:cs="Times New Roman"/>
          <w:bCs/>
          <w:sz w:val="24"/>
          <w:szCs w:val="24"/>
          <w:lang w:eastAsia="ru-RU"/>
        </w:rPr>
        <w:t>Сторонами  формы</w:t>
      </w:r>
      <w:proofErr w:type="gramEnd"/>
      <w:r w:rsidRPr="00345BA0">
        <w:rPr>
          <w:rFonts w:ascii="Times New Roman" w:eastAsia="Times New Roman" w:hAnsi="Times New Roman" w:cs="Times New Roman"/>
          <w:bCs/>
          <w:sz w:val="24"/>
          <w:szCs w:val="24"/>
          <w:lang w:eastAsia="ru-RU"/>
        </w:rPr>
        <w:t xml:space="preserve"> КС-2, справок формы КС-3, </w:t>
      </w:r>
      <w:r w:rsidRPr="00345BA0">
        <w:rPr>
          <w:rFonts w:ascii="Times New Roman" w:eastAsia="Times New Roman" w:hAnsi="Times New Roman" w:cs="Times New Roman"/>
          <w:sz w:val="24"/>
          <w:szCs w:val="24"/>
          <w:lang w:eastAsia="ru-RU"/>
        </w:rPr>
        <w:t xml:space="preserve">в соответствии с установленными договором сроками, по мере поступления бюджетных средств, </w:t>
      </w:r>
      <w:r w:rsidRPr="00345BA0">
        <w:rPr>
          <w:rFonts w:ascii="Times New Roman" w:eastAsia="Calibri" w:hAnsi="Times New Roman" w:cs="Times New Roman"/>
          <w:sz w:val="24"/>
          <w:szCs w:val="24"/>
          <w:lang w:eastAsia="ar-SA"/>
        </w:rPr>
        <w:t>не позднее 31.12.2018 г.</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u w:val="single"/>
          <w:lang w:eastAsia="ar-SA"/>
        </w:rPr>
      </w:pPr>
      <w:r w:rsidRPr="00345BA0">
        <w:rPr>
          <w:rFonts w:ascii="Times New Roman" w:eastAsia="Calibri" w:hAnsi="Times New Roman" w:cs="Times New Roman"/>
          <w:sz w:val="24"/>
          <w:szCs w:val="24"/>
          <w:lang w:eastAsia="ar-SA"/>
        </w:rPr>
        <w:t>2.</w:t>
      </w:r>
      <w:proofErr w:type="gramStart"/>
      <w:r w:rsidRPr="00345BA0">
        <w:rPr>
          <w:rFonts w:ascii="Times New Roman" w:eastAsia="Calibri" w:hAnsi="Times New Roman" w:cs="Times New Roman"/>
          <w:sz w:val="24"/>
          <w:szCs w:val="24"/>
          <w:lang w:eastAsia="ar-SA"/>
        </w:rPr>
        <w:t>4.Подрядчик</w:t>
      </w:r>
      <w:proofErr w:type="gramEnd"/>
      <w:r w:rsidRPr="00345BA0">
        <w:rPr>
          <w:rFonts w:ascii="Times New Roman" w:eastAsia="Calibri" w:hAnsi="Times New Roman" w:cs="Times New Roman"/>
          <w:sz w:val="24"/>
          <w:szCs w:val="24"/>
          <w:lang w:eastAsia="ar-SA"/>
        </w:rPr>
        <w:t xml:space="preserve"> представляет Заказчику на подписание:</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u w:val="single"/>
          <w:lang w:eastAsia="ar-SA"/>
        </w:rPr>
      </w:pPr>
      <w:r w:rsidRPr="00345BA0">
        <w:rPr>
          <w:rFonts w:ascii="Times New Roman" w:eastAsia="Calibri" w:hAnsi="Times New Roman" w:cs="Times New Roman"/>
          <w:sz w:val="24"/>
          <w:szCs w:val="24"/>
          <w:lang w:eastAsia="ar-SA"/>
        </w:rPr>
        <w:t>- Акт о приемке выполненных работ форма КС-2 с документами, подтверждающими стоимость примененных материалов (накладные, счета-фактуры и т.д.);</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 Справку о стоимости выполненных работ и затрат форма КС-3;</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 Счета-фактуры.</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2.</w:t>
      </w:r>
      <w:proofErr w:type="gramStart"/>
      <w:r w:rsidRPr="00345BA0">
        <w:rPr>
          <w:rFonts w:ascii="Times New Roman" w:eastAsia="Calibri" w:hAnsi="Times New Roman" w:cs="Times New Roman"/>
          <w:sz w:val="24"/>
          <w:szCs w:val="24"/>
        </w:rPr>
        <w:t>5.Не</w:t>
      </w:r>
      <w:proofErr w:type="gramEnd"/>
      <w:r w:rsidRPr="00345BA0">
        <w:rPr>
          <w:rFonts w:ascii="Times New Roman" w:eastAsia="Calibri" w:hAnsi="Times New Roman" w:cs="Times New Roman"/>
          <w:sz w:val="24"/>
          <w:szCs w:val="24"/>
        </w:rPr>
        <w:t xml:space="preserve"> выполненные, частично выполненные, выполненные ненадлежащим образом, выполненные с нарушением требований технического задания работы оплате не подлежат и Заказчиком не оплачиваются. Подрядчик не вправе требовать оплаты указанных в настоящем пункте работ.</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2.6.В случае неисполнения и (или) ненадлежащего исполнения Подрядчиком условий Договора, Заказчик вправе задержать оплату выполненных работ до фактической оплаты Подрядчиком неустойки в соответствии с условиями настоящего Договора. При этом такая задержка Заказчиком оплаты не является нарушением обязательств по оплате выполненных работ, срок выполнения обязательств Заказчика по оплате выполненных работ автоматически продлевается на количество банковских дней, прошедших с момента подписания акта сдачи-приема работ до уплаты Подрядчиком неустойки, а Подрядчик не вправе требовать уплаты штрафных санкций за нарушение срока оплаты выполненных работ.</w:t>
      </w:r>
    </w:p>
    <w:p w:rsidR="00345BA0" w:rsidRPr="00345BA0" w:rsidRDefault="00345BA0" w:rsidP="00345BA0">
      <w:pPr>
        <w:shd w:val="clear" w:color="auto" w:fill="FFFFFF"/>
        <w:tabs>
          <w:tab w:val="left" w:pos="851"/>
          <w:tab w:val="left" w:pos="1080"/>
        </w:tabs>
        <w:overflowPunct w:val="0"/>
        <w:autoSpaceDE w:val="0"/>
        <w:autoSpaceDN w:val="0"/>
        <w:adjustRightInd w:val="0"/>
        <w:spacing w:after="0" w:line="240" w:lineRule="auto"/>
        <w:ind w:left="284" w:firstLine="567"/>
        <w:jc w:val="both"/>
        <w:textAlignment w:val="baseline"/>
        <w:rPr>
          <w:rFonts w:ascii="Times New Roman" w:eastAsia="Calibri" w:hAnsi="Times New Roman" w:cs="Times New Roman"/>
          <w:color w:val="000000"/>
          <w:sz w:val="24"/>
          <w:szCs w:val="24"/>
          <w:lang w:eastAsia="ru-RU"/>
        </w:rPr>
      </w:pPr>
      <w:r w:rsidRPr="00345BA0">
        <w:rPr>
          <w:rFonts w:ascii="Times New Roman" w:eastAsia="Calibri" w:hAnsi="Times New Roman" w:cs="Times New Roman"/>
          <w:color w:val="000000"/>
          <w:sz w:val="24"/>
          <w:szCs w:val="24"/>
          <w:lang w:eastAsia="ru-RU"/>
        </w:rPr>
        <w:t>2.7.</w:t>
      </w:r>
      <w:r w:rsidRPr="00345BA0">
        <w:rPr>
          <w:rFonts w:ascii="Times New Roman" w:eastAsia="Calibri" w:hAnsi="Times New Roman" w:cs="Times New Roman"/>
          <w:color w:val="000000"/>
          <w:sz w:val="24"/>
          <w:szCs w:val="24"/>
          <w:lang w:eastAsia="ru-RU"/>
        </w:rPr>
        <w:tab/>
        <w:t>Цена Договора может быть снижена по соглашению сторон без изменения предусмотренного Договором объема работ и иных условий исполнения Договора.</w:t>
      </w:r>
    </w:p>
    <w:p w:rsidR="00345BA0" w:rsidRPr="00345BA0" w:rsidRDefault="00345BA0" w:rsidP="00345BA0">
      <w:pPr>
        <w:widowControl w:val="0"/>
        <w:tabs>
          <w:tab w:val="left" w:pos="-2835"/>
        </w:tabs>
        <w:overflowPunct w:val="0"/>
        <w:autoSpaceDE w:val="0"/>
        <w:autoSpaceDN w:val="0"/>
        <w:adjustRightInd w:val="0"/>
        <w:spacing w:after="0" w:line="240" w:lineRule="auto"/>
        <w:ind w:left="284" w:firstLine="567"/>
        <w:jc w:val="both"/>
        <w:textAlignment w:val="baseline"/>
        <w:rPr>
          <w:rFonts w:ascii="Times New Roman" w:eastAsia="Calibri" w:hAnsi="Times New Roman" w:cs="Times New Roman"/>
          <w:color w:val="000000"/>
          <w:sz w:val="24"/>
          <w:szCs w:val="24"/>
          <w:lang w:eastAsia="ru-RU"/>
        </w:rPr>
      </w:pPr>
      <w:r w:rsidRPr="00345BA0">
        <w:rPr>
          <w:rFonts w:ascii="Times New Roman" w:eastAsia="Calibri" w:hAnsi="Times New Roman" w:cs="Times New Roman"/>
          <w:color w:val="000000"/>
          <w:sz w:val="24"/>
          <w:szCs w:val="24"/>
          <w:lang w:eastAsia="ru-RU"/>
        </w:rPr>
        <w:t xml:space="preserve">2.8. В случае и порядке, предусмотренном законодательством, Заказчик по согласованию с Подрядчиком может изменить объем предусмотренных Договором Работ, при этом Заказчик вправе изменить первоначальную цену Договора. Изменения объемов и стоимости Работ должны </w:t>
      </w:r>
      <w:r w:rsidRPr="00345BA0">
        <w:rPr>
          <w:rFonts w:ascii="Times New Roman" w:eastAsia="Calibri" w:hAnsi="Times New Roman" w:cs="Times New Roman"/>
          <w:color w:val="000000"/>
          <w:sz w:val="24"/>
          <w:szCs w:val="24"/>
          <w:lang w:eastAsia="ru-RU"/>
        </w:rPr>
        <w:lastRenderedPageBreak/>
        <w:t>быть подтверждены в письменном виде в форме дополнительного соглашения, заключенного Сторонами.</w:t>
      </w:r>
    </w:p>
    <w:p w:rsidR="00345BA0" w:rsidRPr="00345BA0" w:rsidRDefault="00345BA0" w:rsidP="00345BA0">
      <w:pPr>
        <w:widowControl w:val="0"/>
        <w:tabs>
          <w:tab w:val="left" w:pos="-2835"/>
        </w:tabs>
        <w:overflowPunct w:val="0"/>
        <w:autoSpaceDE w:val="0"/>
        <w:autoSpaceDN w:val="0"/>
        <w:adjustRightInd w:val="0"/>
        <w:spacing w:after="0" w:line="240" w:lineRule="auto"/>
        <w:ind w:left="284" w:firstLine="567"/>
        <w:jc w:val="both"/>
        <w:textAlignment w:val="baseline"/>
        <w:rPr>
          <w:rFonts w:ascii="Times New Roman" w:eastAsia="Calibri" w:hAnsi="Times New Roman" w:cs="Times New Roman"/>
          <w:b/>
          <w:color w:val="000000"/>
          <w:sz w:val="24"/>
          <w:szCs w:val="24"/>
          <w:lang w:eastAsia="ru-RU"/>
        </w:rPr>
      </w:pPr>
      <w:r w:rsidRPr="00345BA0">
        <w:rPr>
          <w:rFonts w:ascii="Times New Roman" w:eastAsia="Calibri" w:hAnsi="Times New Roman" w:cs="Times New Roman"/>
          <w:color w:val="000000"/>
          <w:sz w:val="24"/>
          <w:szCs w:val="24"/>
          <w:lang w:eastAsia="ru-RU"/>
        </w:rPr>
        <w:t>2.9. Возможны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45BA0" w:rsidRPr="00345BA0" w:rsidRDefault="00345BA0" w:rsidP="00D92F98">
      <w:pPr>
        <w:shd w:val="clear" w:color="auto" w:fill="FFFFFF"/>
        <w:tabs>
          <w:tab w:val="left" w:pos="851"/>
          <w:tab w:val="left" w:pos="2455"/>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p>
    <w:p w:rsidR="00345BA0" w:rsidRPr="00345BA0" w:rsidRDefault="00345BA0" w:rsidP="00345BA0">
      <w:pPr>
        <w:suppressAutoHyphens/>
        <w:spacing w:after="0" w:line="240" w:lineRule="auto"/>
        <w:ind w:left="284" w:firstLine="567"/>
        <w:jc w:val="center"/>
        <w:rPr>
          <w:rFonts w:ascii="Times New Roman" w:eastAsia="Calibri" w:hAnsi="Times New Roman" w:cs="Times New Roman"/>
          <w:sz w:val="24"/>
          <w:szCs w:val="24"/>
        </w:rPr>
      </w:pPr>
      <w:r w:rsidRPr="00345BA0">
        <w:rPr>
          <w:rFonts w:ascii="Times New Roman" w:eastAsia="Calibri" w:hAnsi="Times New Roman" w:cs="Times New Roman"/>
          <w:b/>
          <w:bCs/>
          <w:sz w:val="24"/>
          <w:szCs w:val="24"/>
        </w:rPr>
        <w:t>3.СРОК ДЕЙСТВИЯ ДОГОВОРА, СРОКИ ВЫПОЛНЕНИЯ РАБОТ</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3.</w:t>
      </w:r>
      <w:proofErr w:type="gramStart"/>
      <w:r w:rsidRPr="00345BA0">
        <w:rPr>
          <w:rFonts w:ascii="Times New Roman" w:eastAsia="Calibri" w:hAnsi="Times New Roman" w:cs="Times New Roman"/>
          <w:sz w:val="24"/>
          <w:szCs w:val="24"/>
        </w:rPr>
        <w:t>1.Настоящий</w:t>
      </w:r>
      <w:proofErr w:type="gramEnd"/>
      <w:r w:rsidRPr="00345BA0">
        <w:rPr>
          <w:rFonts w:ascii="Times New Roman" w:eastAsia="Calibri" w:hAnsi="Times New Roman" w:cs="Times New Roman"/>
          <w:sz w:val="24"/>
          <w:szCs w:val="24"/>
        </w:rPr>
        <w:t xml:space="preserve"> Договор вступает в силу с момента подписания его сторонами и действует до 31.12.2018 г.</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3.</w:t>
      </w:r>
      <w:proofErr w:type="gramStart"/>
      <w:r w:rsidRPr="00345BA0">
        <w:rPr>
          <w:rFonts w:ascii="Times New Roman" w:eastAsia="Calibri" w:hAnsi="Times New Roman" w:cs="Times New Roman"/>
          <w:sz w:val="24"/>
          <w:szCs w:val="24"/>
        </w:rPr>
        <w:t>2.Сроки</w:t>
      </w:r>
      <w:proofErr w:type="gramEnd"/>
      <w:r w:rsidRPr="00345BA0">
        <w:rPr>
          <w:rFonts w:ascii="Times New Roman" w:eastAsia="Calibri" w:hAnsi="Times New Roman" w:cs="Times New Roman"/>
          <w:sz w:val="24"/>
          <w:szCs w:val="24"/>
        </w:rPr>
        <w:t xml:space="preserve"> выполнения работ: 30 (тридцать)  календарных дней с момента подписания Договора.</w:t>
      </w:r>
    </w:p>
    <w:p w:rsidR="00345BA0" w:rsidRPr="00345BA0" w:rsidRDefault="00345BA0" w:rsidP="00345BA0">
      <w:pPr>
        <w:tabs>
          <w:tab w:val="left" w:pos="851"/>
        </w:tabs>
        <w:spacing w:after="0" w:line="240" w:lineRule="auto"/>
        <w:ind w:left="284" w:firstLine="567"/>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rPr>
        <w:t>3.3.</w:t>
      </w:r>
      <w:r w:rsidRPr="00345BA0">
        <w:rPr>
          <w:rFonts w:ascii="Times New Roman" w:eastAsia="Calibri" w:hAnsi="Times New Roman" w:cs="Times New Roman"/>
          <w:sz w:val="24"/>
          <w:szCs w:val="24"/>
          <w:lang w:eastAsia="ru-RU"/>
        </w:rPr>
        <w:t xml:space="preserve"> Окончание срока действия настоящего Договора не освобождает Стороны от ответственности за его нарушение.</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p>
    <w:p w:rsidR="00345BA0" w:rsidRPr="00345BA0" w:rsidRDefault="00345BA0" w:rsidP="00345BA0">
      <w:pPr>
        <w:suppressAutoHyphens/>
        <w:spacing w:after="0" w:line="240" w:lineRule="auto"/>
        <w:ind w:left="284" w:firstLine="567"/>
        <w:jc w:val="center"/>
        <w:rPr>
          <w:rFonts w:ascii="Times New Roman" w:eastAsia="Calibri" w:hAnsi="Times New Roman" w:cs="Times New Roman"/>
          <w:sz w:val="24"/>
          <w:szCs w:val="24"/>
        </w:rPr>
      </w:pPr>
      <w:r w:rsidRPr="00345BA0">
        <w:rPr>
          <w:rFonts w:ascii="Times New Roman" w:eastAsia="Calibri" w:hAnsi="Times New Roman" w:cs="Times New Roman"/>
          <w:b/>
          <w:bCs/>
          <w:sz w:val="24"/>
          <w:szCs w:val="24"/>
        </w:rPr>
        <w:t>4.СРОКИ, ПОРЯДОК СДАЧИ И ПРИЕМКИ ВЫПОЛНЕННЫХ РАБОТ</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4.</w:t>
      </w:r>
      <w:proofErr w:type="gramStart"/>
      <w:r w:rsidRPr="00345BA0">
        <w:rPr>
          <w:rFonts w:ascii="Times New Roman" w:eastAsia="Calibri" w:hAnsi="Times New Roman" w:cs="Times New Roman"/>
          <w:sz w:val="24"/>
          <w:szCs w:val="24"/>
        </w:rPr>
        <w:t>1.Сдача</w:t>
      </w:r>
      <w:proofErr w:type="gramEnd"/>
      <w:r w:rsidRPr="00345BA0">
        <w:rPr>
          <w:rFonts w:ascii="Times New Roman" w:eastAsia="Calibri" w:hAnsi="Times New Roman" w:cs="Times New Roman"/>
          <w:sz w:val="24"/>
          <w:szCs w:val="24"/>
        </w:rPr>
        <w:t xml:space="preserve"> выполненных Работ происходит после выполнения Работ предусмотренных Договором и оформляется соответствующими актами приемки работ (форма КС-2). Подрядчик представляет Заказчику на подписание акт о выполненных работах (форма КС-2), документ подтверждающий стоимость примененных материалов (накладные, счета-фактуры), справку о стоимости выполненных работ (услуг) и затрат (форма КС-3). Заказчик в течение 5 рабочих дней со дня получения акта КС-2, справки КС-3 подписывает их либо дает Подрядчику в письменной форме мотивированный отказ в приемке Работ.</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4.</w:t>
      </w:r>
      <w:proofErr w:type="gramStart"/>
      <w:r w:rsidRPr="00345BA0">
        <w:rPr>
          <w:rFonts w:ascii="Times New Roman" w:eastAsia="Calibri" w:hAnsi="Times New Roman" w:cs="Times New Roman"/>
          <w:sz w:val="24"/>
          <w:szCs w:val="24"/>
        </w:rPr>
        <w:t>2.Приемка</w:t>
      </w:r>
      <w:proofErr w:type="gramEnd"/>
      <w:r w:rsidRPr="00345BA0">
        <w:rPr>
          <w:rFonts w:ascii="Times New Roman" w:eastAsia="Calibri" w:hAnsi="Times New Roman" w:cs="Times New Roman"/>
          <w:sz w:val="24"/>
          <w:szCs w:val="24"/>
        </w:rPr>
        <w:t xml:space="preserve"> законченного Объекта осуществляется после выполнения сторонами всех обязательств, предусмотренных настоящим Договором.</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4.</w:t>
      </w:r>
      <w:proofErr w:type="gramStart"/>
      <w:r w:rsidRPr="00345BA0">
        <w:rPr>
          <w:rFonts w:ascii="Times New Roman" w:eastAsia="Calibri" w:hAnsi="Times New Roman" w:cs="Times New Roman"/>
          <w:sz w:val="24"/>
          <w:szCs w:val="24"/>
        </w:rPr>
        <w:t>3.Приемка</w:t>
      </w:r>
      <w:proofErr w:type="gramEnd"/>
      <w:r w:rsidRPr="00345BA0">
        <w:rPr>
          <w:rFonts w:ascii="Times New Roman" w:eastAsia="Calibri" w:hAnsi="Times New Roman" w:cs="Times New Roman"/>
          <w:sz w:val="24"/>
          <w:szCs w:val="24"/>
        </w:rPr>
        <w:t xml:space="preserve"> осуществляется  после проведения технического надзора,  посредством привлечения организации, имеющей право на проведение таких работ.</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4.</w:t>
      </w:r>
      <w:proofErr w:type="gramStart"/>
      <w:r w:rsidRPr="00345BA0">
        <w:rPr>
          <w:rFonts w:ascii="Times New Roman" w:eastAsia="Calibri" w:hAnsi="Times New Roman" w:cs="Times New Roman"/>
          <w:sz w:val="24"/>
          <w:szCs w:val="24"/>
        </w:rPr>
        <w:t>4.Подрядчик</w:t>
      </w:r>
      <w:proofErr w:type="gramEnd"/>
      <w:r w:rsidRPr="00345BA0">
        <w:rPr>
          <w:rFonts w:ascii="Times New Roman" w:eastAsia="Calibri" w:hAnsi="Times New Roman" w:cs="Times New Roman"/>
          <w:sz w:val="24"/>
          <w:szCs w:val="24"/>
        </w:rPr>
        <w:t xml:space="preserve"> передает Заказчику за 5 дней до начала приемки законченного Объекта (выполненных капитальных работ) два экземпляра исполнительной документации согласно перечню, переданному Заказчиком Подрядчику, с письменным подтверждением выполненных Работ.</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4.</w:t>
      </w:r>
      <w:proofErr w:type="gramStart"/>
      <w:r w:rsidRPr="00345BA0">
        <w:rPr>
          <w:rFonts w:ascii="Times New Roman" w:eastAsia="Calibri" w:hAnsi="Times New Roman" w:cs="Times New Roman"/>
          <w:sz w:val="24"/>
          <w:szCs w:val="24"/>
        </w:rPr>
        <w:t>5.При</w:t>
      </w:r>
      <w:proofErr w:type="gramEnd"/>
      <w:r w:rsidRPr="00345BA0">
        <w:rPr>
          <w:rFonts w:ascii="Times New Roman" w:eastAsia="Calibri" w:hAnsi="Times New Roman" w:cs="Times New Roman"/>
          <w:sz w:val="24"/>
          <w:szCs w:val="24"/>
        </w:rPr>
        <w:t xml:space="preserve">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rsidR="00345BA0" w:rsidRPr="00345BA0" w:rsidRDefault="00345BA0" w:rsidP="00345BA0">
      <w:pPr>
        <w:suppressAutoHyphens/>
        <w:spacing w:after="0" w:line="240" w:lineRule="auto"/>
        <w:ind w:left="284" w:firstLine="567"/>
        <w:jc w:val="center"/>
        <w:rPr>
          <w:rFonts w:ascii="Times New Roman" w:eastAsia="Calibri" w:hAnsi="Times New Roman" w:cs="Times New Roman"/>
          <w:b/>
          <w:bCs/>
          <w:sz w:val="24"/>
          <w:szCs w:val="24"/>
          <w:lang w:eastAsia="ar-SA"/>
        </w:rPr>
      </w:pPr>
    </w:p>
    <w:p w:rsidR="00345BA0" w:rsidRPr="00345BA0" w:rsidRDefault="00345BA0" w:rsidP="00345BA0">
      <w:pPr>
        <w:suppressAutoHyphens/>
        <w:spacing w:after="0" w:line="240" w:lineRule="auto"/>
        <w:ind w:left="284" w:firstLine="567"/>
        <w:jc w:val="center"/>
        <w:rPr>
          <w:rFonts w:ascii="Times New Roman" w:eastAsia="Calibri" w:hAnsi="Times New Roman" w:cs="Times New Roman"/>
          <w:b/>
          <w:bCs/>
          <w:sz w:val="24"/>
          <w:szCs w:val="24"/>
          <w:lang w:eastAsia="ar-SA"/>
        </w:rPr>
      </w:pPr>
      <w:r w:rsidRPr="00345BA0">
        <w:rPr>
          <w:rFonts w:ascii="Times New Roman" w:eastAsia="Calibri" w:hAnsi="Times New Roman" w:cs="Times New Roman"/>
          <w:b/>
          <w:bCs/>
          <w:sz w:val="24"/>
          <w:szCs w:val="24"/>
          <w:lang w:eastAsia="ar-SA"/>
        </w:rPr>
        <w:t>5.ОБЯЗАННОСТИ СТОРОН</w:t>
      </w:r>
    </w:p>
    <w:p w:rsidR="00345BA0" w:rsidRPr="00345BA0" w:rsidRDefault="00345BA0" w:rsidP="00345BA0">
      <w:pPr>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u w:val="single"/>
          <w:lang w:eastAsia="ar-SA"/>
        </w:rPr>
        <w:t>5.</w:t>
      </w:r>
      <w:proofErr w:type="gramStart"/>
      <w:r w:rsidRPr="00345BA0">
        <w:rPr>
          <w:rFonts w:ascii="Times New Roman" w:eastAsia="Calibri" w:hAnsi="Times New Roman" w:cs="Times New Roman"/>
          <w:sz w:val="24"/>
          <w:szCs w:val="24"/>
          <w:u w:val="single"/>
          <w:lang w:eastAsia="ar-SA"/>
        </w:rPr>
        <w:t>1.Заказчик</w:t>
      </w:r>
      <w:proofErr w:type="gramEnd"/>
      <w:r w:rsidRPr="00345BA0">
        <w:rPr>
          <w:rFonts w:ascii="Times New Roman" w:eastAsia="Calibri" w:hAnsi="Times New Roman" w:cs="Times New Roman"/>
          <w:sz w:val="24"/>
          <w:szCs w:val="24"/>
          <w:u w:val="single"/>
          <w:lang w:eastAsia="ar-SA"/>
        </w:rPr>
        <w:t xml:space="preserve"> обязан:</w:t>
      </w:r>
    </w:p>
    <w:p w:rsidR="00345BA0" w:rsidRPr="00345BA0" w:rsidRDefault="00345BA0" w:rsidP="00345BA0">
      <w:pPr>
        <w:tabs>
          <w:tab w:val="num" w:pos="720"/>
        </w:tab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5.1.</w:t>
      </w:r>
      <w:proofErr w:type="gramStart"/>
      <w:r w:rsidRPr="00345BA0">
        <w:rPr>
          <w:rFonts w:ascii="Times New Roman" w:eastAsia="Calibri" w:hAnsi="Times New Roman" w:cs="Times New Roman"/>
          <w:sz w:val="24"/>
          <w:szCs w:val="24"/>
          <w:lang w:eastAsia="ar-SA"/>
        </w:rPr>
        <w:t>1.Передать</w:t>
      </w:r>
      <w:proofErr w:type="gramEnd"/>
      <w:r w:rsidRPr="00345BA0">
        <w:rPr>
          <w:rFonts w:ascii="Times New Roman" w:eastAsia="Calibri" w:hAnsi="Times New Roman" w:cs="Times New Roman"/>
          <w:sz w:val="24"/>
          <w:szCs w:val="24"/>
          <w:lang w:eastAsia="ar-SA"/>
        </w:rPr>
        <w:t xml:space="preserve"> Подрядчику в течение 3-х рабочих дней со дня подписания Договора сметную документацию. Передаваемая документация должна быть составлена в соответствии со строительными нормами и правилами и утверждена в установленном порядке. </w:t>
      </w:r>
    </w:p>
    <w:p w:rsidR="00345BA0" w:rsidRPr="00345BA0" w:rsidRDefault="00345BA0" w:rsidP="00345BA0">
      <w:pPr>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5.1.</w:t>
      </w:r>
      <w:proofErr w:type="gramStart"/>
      <w:r w:rsidRPr="00345BA0">
        <w:rPr>
          <w:rFonts w:ascii="Times New Roman" w:eastAsia="Calibri" w:hAnsi="Times New Roman" w:cs="Times New Roman"/>
          <w:sz w:val="24"/>
          <w:szCs w:val="24"/>
          <w:lang w:eastAsia="ar-SA"/>
        </w:rPr>
        <w:t>2.Произвести</w:t>
      </w:r>
      <w:proofErr w:type="gramEnd"/>
      <w:r w:rsidRPr="00345BA0">
        <w:rPr>
          <w:rFonts w:ascii="Times New Roman" w:eastAsia="Calibri" w:hAnsi="Times New Roman" w:cs="Times New Roman"/>
          <w:sz w:val="24"/>
          <w:szCs w:val="24"/>
          <w:lang w:eastAsia="ar-SA"/>
        </w:rPr>
        <w:t xml:space="preserve"> приемку выполненных работ Подрядчиком, в порядке, предусмотренном в п.4. настоящего Договора.</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5.1.</w:t>
      </w:r>
      <w:proofErr w:type="gramStart"/>
      <w:r w:rsidRPr="00345BA0">
        <w:rPr>
          <w:rFonts w:ascii="Times New Roman" w:eastAsia="Calibri" w:hAnsi="Times New Roman" w:cs="Times New Roman"/>
          <w:sz w:val="24"/>
          <w:szCs w:val="24"/>
        </w:rPr>
        <w:t>3.Осуществлять</w:t>
      </w:r>
      <w:proofErr w:type="gramEnd"/>
      <w:r w:rsidRPr="00345BA0">
        <w:rPr>
          <w:rFonts w:ascii="Times New Roman" w:eastAsia="Calibri" w:hAnsi="Times New Roman" w:cs="Times New Roman"/>
          <w:sz w:val="24"/>
          <w:szCs w:val="24"/>
        </w:rPr>
        <w:t xml:space="preserve"> контроль и надзор за ходом и качеством выполняемых Работ, соблюдением сроков их выполнения (графика), качеством применяемых материалов, с привлечением  организации, осуществляющей технический надзор и имеющей право на проведение таких работ.</w:t>
      </w:r>
    </w:p>
    <w:p w:rsidR="00345BA0" w:rsidRPr="00345BA0" w:rsidRDefault="00345BA0" w:rsidP="00345BA0">
      <w:pPr>
        <w:tabs>
          <w:tab w:val="num" w:pos="720"/>
        </w:tabs>
        <w:spacing w:after="0" w:line="240" w:lineRule="auto"/>
        <w:ind w:left="284" w:firstLine="567"/>
        <w:jc w:val="both"/>
        <w:rPr>
          <w:rFonts w:ascii="Times New Roman" w:eastAsia="Calibri" w:hAnsi="Times New Roman" w:cs="Times New Roman"/>
          <w:color w:val="FF00FF"/>
          <w:sz w:val="24"/>
          <w:szCs w:val="24"/>
          <w:lang w:eastAsia="ar-SA"/>
        </w:rPr>
      </w:pPr>
      <w:r w:rsidRPr="00345BA0">
        <w:rPr>
          <w:rFonts w:ascii="Times New Roman" w:eastAsia="Calibri" w:hAnsi="Times New Roman" w:cs="Times New Roman"/>
          <w:sz w:val="24"/>
          <w:szCs w:val="24"/>
          <w:lang w:eastAsia="ar-SA"/>
        </w:rPr>
        <w:t>5.1.</w:t>
      </w:r>
      <w:proofErr w:type="gramStart"/>
      <w:r w:rsidRPr="00345BA0">
        <w:rPr>
          <w:rFonts w:ascii="Times New Roman" w:eastAsia="Calibri" w:hAnsi="Times New Roman" w:cs="Times New Roman"/>
          <w:sz w:val="24"/>
          <w:szCs w:val="24"/>
          <w:lang w:eastAsia="ar-SA"/>
        </w:rPr>
        <w:t>4.Выполнить</w:t>
      </w:r>
      <w:proofErr w:type="gramEnd"/>
      <w:r w:rsidRPr="00345BA0">
        <w:rPr>
          <w:rFonts w:ascii="Times New Roman" w:eastAsia="Calibri" w:hAnsi="Times New Roman" w:cs="Times New Roman"/>
          <w:sz w:val="24"/>
          <w:szCs w:val="24"/>
          <w:lang w:eastAsia="ar-SA"/>
        </w:rPr>
        <w:t xml:space="preserve"> в полном объеме все свои обязательства, предусмотренные в других пунктах Договора.</w:t>
      </w:r>
    </w:p>
    <w:p w:rsidR="00345BA0" w:rsidRPr="00345BA0" w:rsidRDefault="00345BA0" w:rsidP="00345BA0">
      <w:pPr>
        <w:spacing w:after="0" w:line="240" w:lineRule="auto"/>
        <w:ind w:left="284" w:firstLine="567"/>
        <w:jc w:val="both"/>
        <w:rPr>
          <w:rFonts w:ascii="Times New Roman" w:eastAsia="Calibri" w:hAnsi="Times New Roman" w:cs="Times New Roman"/>
          <w:color w:val="FF00FF"/>
          <w:sz w:val="24"/>
          <w:szCs w:val="24"/>
          <w:lang w:eastAsia="ar-SA"/>
        </w:rPr>
      </w:pPr>
      <w:r w:rsidRPr="00345BA0">
        <w:rPr>
          <w:rFonts w:ascii="Times New Roman" w:eastAsia="Calibri" w:hAnsi="Times New Roman" w:cs="Times New Roman"/>
          <w:sz w:val="24"/>
          <w:szCs w:val="24"/>
          <w:u w:val="single"/>
          <w:lang w:eastAsia="ar-SA"/>
        </w:rPr>
        <w:t>5.</w:t>
      </w:r>
      <w:proofErr w:type="gramStart"/>
      <w:r w:rsidRPr="00345BA0">
        <w:rPr>
          <w:rFonts w:ascii="Times New Roman" w:eastAsia="Calibri" w:hAnsi="Times New Roman" w:cs="Times New Roman"/>
          <w:sz w:val="24"/>
          <w:szCs w:val="24"/>
          <w:u w:val="single"/>
          <w:lang w:eastAsia="ar-SA"/>
        </w:rPr>
        <w:t>2.Подрядчик</w:t>
      </w:r>
      <w:proofErr w:type="gramEnd"/>
      <w:r w:rsidRPr="00345BA0">
        <w:rPr>
          <w:rFonts w:ascii="Times New Roman" w:eastAsia="Calibri" w:hAnsi="Times New Roman" w:cs="Times New Roman"/>
          <w:sz w:val="24"/>
          <w:szCs w:val="24"/>
          <w:u w:val="single"/>
          <w:lang w:eastAsia="ar-SA"/>
        </w:rPr>
        <w:t xml:space="preserve"> обязан:</w:t>
      </w:r>
    </w:p>
    <w:p w:rsidR="00345BA0" w:rsidRPr="00345BA0" w:rsidRDefault="00345BA0" w:rsidP="00345BA0">
      <w:pPr>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1.Представить</w:t>
      </w:r>
      <w:proofErr w:type="gramEnd"/>
      <w:r w:rsidRPr="00345BA0">
        <w:rPr>
          <w:rFonts w:ascii="Times New Roman" w:eastAsia="Calibri" w:hAnsi="Times New Roman" w:cs="Times New Roman"/>
          <w:sz w:val="24"/>
          <w:szCs w:val="24"/>
          <w:lang w:eastAsia="ar-SA"/>
        </w:rPr>
        <w:t xml:space="preserve">, в 3-х </w:t>
      </w:r>
      <w:proofErr w:type="spellStart"/>
      <w:r w:rsidRPr="00345BA0">
        <w:rPr>
          <w:rFonts w:ascii="Times New Roman" w:eastAsia="Calibri" w:hAnsi="Times New Roman" w:cs="Times New Roman"/>
          <w:sz w:val="24"/>
          <w:szCs w:val="24"/>
          <w:lang w:eastAsia="ar-SA"/>
        </w:rPr>
        <w:t>дневный</w:t>
      </w:r>
      <w:proofErr w:type="spellEnd"/>
      <w:r w:rsidRPr="00345BA0">
        <w:rPr>
          <w:rFonts w:ascii="Times New Roman" w:eastAsia="Calibri" w:hAnsi="Times New Roman" w:cs="Times New Roman"/>
          <w:sz w:val="24"/>
          <w:szCs w:val="24"/>
          <w:lang w:eastAsia="ar-SA"/>
        </w:rPr>
        <w:t xml:space="preserve"> срок с момента подписания Договора Заказчику расширенный график производства строительно-монтажных работ на весь период </w:t>
      </w:r>
      <w:r w:rsidR="00B6349F">
        <w:rPr>
          <w:rFonts w:ascii="Times New Roman" w:eastAsia="Calibri" w:hAnsi="Times New Roman" w:cs="Times New Roman"/>
          <w:sz w:val="24"/>
          <w:szCs w:val="24"/>
          <w:lang w:eastAsia="ar-SA"/>
        </w:rPr>
        <w:t>текущего ремонта</w:t>
      </w:r>
      <w:r w:rsidRPr="00345BA0">
        <w:rPr>
          <w:rFonts w:ascii="Times New Roman" w:eastAsia="Calibri" w:hAnsi="Times New Roman" w:cs="Times New Roman"/>
          <w:sz w:val="24"/>
          <w:szCs w:val="24"/>
          <w:lang w:eastAsia="ar-SA"/>
        </w:rPr>
        <w:t xml:space="preserve">. </w:t>
      </w:r>
    </w:p>
    <w:p w:rsidR="00345BA0" w:rsidRPr="00345BA0" w:rsidRDefault="00345BA0" w:rsidP="00345BA0">
      <w:pPr>
        <w:tabs>
          <w:tab w:val="num" w:pos="720"/>
        </w:tabs>
        <w:spacing w:after="0" w:line="240" w:lineRule="auto"/>
        <w:ind w:left="284" w:firstLine="567"/>
        <w:jc w:val="both"/>
        <w:rPr>
          <w:rFonts w:ascii="Times New Roman" w:eastAsia="Calibri" w:hAnsi="Times New Roman" w:cs="Times New Roman"/>
          <w:color w:val="FF00FF"/>
          <w:sz w:val="24"/>
          <w:szCs w:val="24"/>
          <w:lang w:eastAsia="ar-SA"/>
        </w:rPr>
      </w:pPr>
      <w:r w:rsidRPr="00345BA0">
        <w:rPr>
          <w:rFonts w:ascii="Times New Roman" w:eastAsia="Calibri" w:hAnsi="Times New Roman" w:cs="Times New Roman"/>
          <w:sz w:val="24"/>
          <w:szCs w:val="24"/>
          <w:lang w:eastAsia="ar-SA"/>
        </w:rPr>
        <w:lastRenderedPageBreak/>
        <w:t>5.2.</w:t>
      </w:r>
      <w:proofErr w:type="gramStart"/>
      <w:r w:rsidRPr="00345BA0">
        <w:rPr>
          <w:rFonts w:ascii="Times New Roman" w:eastAsia="Calibri" w:hAnsi="Times New Roman" w:cs="Times New Roman"/>
          <w:sz w:val="24"/>
          <w:szCs w:val="24"/>
          <w:lang w:eastAsia="ar-SA"/>
        </w:rPr>
        <w:t>2.Выполнить</w:t>
      </w:r>
      <w:proofErr w:type="gramEnd"/>
      <w:r w:rsidRPr="00345BA0">
        <w:rPr>
          <w:rFonts w:ascii="Times New Roman" w:eastAsia="Calibri" w:hAnsi="Times New Roman" w:cs="Times New Roman"/>
          <w:sz w:val="24"/>
          <w:szCs w:val="24"/>
          <w:lang w:eastAsia="ar-SA"/>
        </w:rPr>
        <w:t xml:space="preserve"> все работы в объеме и в сроки, предусмотренные договором и приложениями к нему, и сдать Объект Заказчику в установленный срок в соответствии с требованиями СНиП, в состоянии, обеспечивающем его нормальную эксплуатацию.</w:t>
      </w:r>
    </w:p>
    <w:p w:rsidR="00345BA0" w:rsidRPr="00345BA0" w:rsidRDefault="00345BA0" w:rsidP="00345BA0">
      <w:pPr>
        <w:tabs>
          <w:tab w:val="num" w:pos="720"/>
        </w:tabs>
        <w:spacing w:after="0" w:line="240" w:lineRule="auto"/>
        <w:ind w:left="284" w:firstLine="567"/>
        <w:jc w:val="both"/>
        <w:rPr>
          <w:rFonts w:ascii="Times New Roman" w:eastAsia="Calibri" w:hAnsi="Times New Roman" w:cs="Times New Roman"/>
          <w:color w:val="FF00FF"/>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3.За</w:t>
      </w:r>
      <w:proofErr w:type="gramEnd"/>
      <w:r w:rsidRPr="00345BA0">
        <w:rPr>
          <w:rFonts w:ascii="Times New Roman" w:eastAsia="Calibri" w:hAnsi="Times New Roman" w:cs="Times New Roman"/>
          <w:sz w:val="24"/>
          <w:szCs w:val="24"/>
          <w:lang w:eastAsia="ar-SA"/>
        </w:rPr>
        <w:t xml:space="preserve"> свой счет устранить все повреждения инженерных систем (электропроводка, водопровод, вентиляция, канализация и др.), конструктивных элементов здания (помещений) и отделочным элементам помещений, нанесенные в ходе производства работ.</w:t>
      </w:r>
    </w:p>
    <w:p w:rsidR="00345BA0" w:rsidRPr="00345BA0" w:rsidRDefault="00345BA0" w:rsidP="00345BA0">
      <w:pPr>
        <w:tabs>
          <w:tab w:val="num" w:pos="720"/>
        </w:tabs>
        <w:spacing w:after="0" w:line="240" w:lineRule="auto"/>
        <w:ind w:left="284" w:firstLine="567"/>
        <w:jc w:val="both"/>
        <w:rPr>
          <w:rFonts w:ascii="Times New Roman" w:eastAsia="Calibri" w:hAnsi="Times New Roman" w:cs="Times New Roman"/>
          <w:color w:val="FF00FF"/>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4.Компенсировать</w:t>
      </w:r>
      <w:proofErr w:type="gramEnd"/>
      <w:r w:rsidRPr="00345BA0">
        <w:rPr>
          <w:rFonts w:ascii="Times New Roman" w:eastAsia="Calibri" w:hAnsi="Times New Roman" w:cs="Times New Roman"/>
          <w:sz w:val="24"/>
          <w:szCs w:val="24"/>
          <w:lang w:eastAsia="ar-SA"/>
        </w:rPr>
        <w:t xml:space="preserve"> все убытки, понесенные Заказчиком в результате неисполнения и (или) ненадлежащего исполнения Подрядчиком условий настоящего Договора.</w:t>
      </w:r>
    </w:p>
    <w:p w:rsidR="00345BA0" w:rsidRPr="00345BA0" w:rsidRDefault="00345BA0" w:rsidP="00345BA0">
      <w:pPr>
        <w:tabs>
          <w:tab w:val="num" w:pos="720"/>
        </w:tabs>
        <w:spacing w:after="0" w:line="240" w:lineRule="auto"/>
        <w:ind w:left="284" w:firstLine="567"/>
        <w:jc w:val="both"/>
        <w:rPr>
          <w:rFonts w:ascii="Times New Roman" w:eastAsia="Calibri" w:hAnsi="Times New Roman" w:cs="Times New Roman"/>
          <w:color w:val="FF00FF"/>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5.Уплатить</w:t>
      </w:r>
      <w:proofErr w:type="gramEnd"/>
      <w:r w:rsidRPr="00345BA0">
        <w:rPr>
          <w:rFonts w:ascii="Times New Roman" w:eastAsia="Calibri" w:hAnsi="Times New Roman" w:cs="Times New Roman"/>
          <w:sz w:val="24"/>
          <w:szCs w:val="24"/>
          <w:lang w:eastAsia="ar-SA"/>
        </w:rPr>
        <w:t xml:space="preserve"> неустойку в случаях, предусмотренных настоящим Договором.</w:t>
      </w:r>
    </w:p>
    <w:p w:rsidR="00345BA0" w:rsidRPr="00345BA0" w:rsidRDefault="00345BA0" w:rsidP="00345BA0">
      <w:pPr>
        <w:tabs>
          <w:tab w:val="num" w:pos="720"/>
        </w:tabs>
        <w:spacing w:after="0" w:line="240" w:lineRule="auto"/>
        <w:ind w:left="284" w:firstLine="567"/>
        <w:jc w:val="both"/>
        <w:rPr>
          <w:rFonts w:ascii="Times New Roman" w:eastAsia="Calibri" w:hAnsi="Times New Roman" w:cs="Times New Roman"/>
          <w:color w:val="FF00FF"/>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6.Нести</w:t>
      </w:r>
      <w:proofErr w:type="gramEnd"/>
      <w:r w:rsidRPr="00345BA0">
        <w:rPr>
          <w:rFonts w:ascii="Times New Roman" w:eastAsia="Calibri" w:hAnsi="Times New Roman" w:cs="Times New Roman"/>
          <w:sz w:val="24"/>
          <w:szCs w:val="24"/>
          <w:lang w:eastAsia="ar-SA"/>
        </w:rPr>
        <w:t xml:space="preserve"> риск случайной гибели или случайного повреждения помещений, оборудования и коммуникаций, переданных Заказчиком для исполнения Договора.</w:t>
      </w:r>
    </w:p>
    <w:p w:rsidR="00345BA0" w:rsidRPr="00345BA0" w:rsidRDefault="00345BA0" w:rsidP="00345BA0">
      <w:pPr>
        <w:tabs>
          <w:tab w:val="num" w:pos="720"/>
        </w:tabs>
        <w:spacing w:after="0" w:line="240" w:lineRule="auto"/>
        <w:ind w:left="284" w:firstLine="567"/>
        <w:jc w:val="both"/>
        <w:rPr>
          <w:rFonts w:ascii="Times New Roman" w:eastAsia="Calibri" w:hAnsi="Times New Roman" w:cs="Times New Roman"/>
          <w:color w:val="FF00FF"/>
          <w:sz w:val="24"/>
          <w:szCs w:val="24"/>
          <w:lang w:eastAsia="ar-SA"/>
        </w:rPr>
      </w:pPr>
      <w:r w:rsidRPr="00345BA0">
        <w:rPr>
          <w:rFonts w:ascii="Times New Roman" w:eastAsia="Calibri" w:hAnsi="Times New Roman" w:cs="Times New Roman"/>
          <w:sz w:val="24"/>
          <w:szCs w:val="24"/>
          <w:lang w:eastAsia="ar-SA"/>
        </w:rPr>
        <w:t>5.2.7.В соответствии с требованиями СНиП обеспечить:</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-выполнение Работ строительными материалами, изделиями и конструкциями, инженерным (технологическим) оборудованием;</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-приемку, разгрузку и складирование прибывающих на Объект материалов, оборудования, в том числе обеспечение которыми осуществляет Заказчик;</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-в ходе выполнения Работ по капитальному ремонту Подрядчик обязан обеспечить выполнение на площадке необходимых мероприятий по технике безопасности, рациональному использованию территории, пожарной безопасности, охране окружающей среды, зеленых насаждений и земли согласно действующему законодательству.</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 xml:space="preserve">-качество выполнения всех Работ в соответствии со сметной документацией </w:t>
      </w:r>
      <w:proofErr w:type="gramStart"/>
      <w:r w:rsidRPr="00345BA0">
        <w:rPr>
          <w:rFonts w:ascii="Times New Roman" w:eastAsia="Calibri" w:hAnsi="Times New Roman" w:cs="Times New Roman"/>
          <w:sz w:val="24"/>
          <w:szCs w:val="24"/>
          <w:lang w:eastAsia="ar-SA"/>
        </w:rPr>
        <w:t>и  действующими</w:t>
      </w:r>
      <w:proofErr w:type="gramEnd"/>
      <w:r w:rsidRPr="00345BA0">
        <w:rPr>
          <w:rFonts w:ascii="Times New Roman" w:eastAsia="Calibri" w:hAnsi="Times New Roman" w:cs="Times New Roman"/>
          <w:sz w:val="24"/>
          <w:szCs w:val="24"/>
          <w:lang w:eastAsia="ar-SA"/>
        </w:rPr>
        <w:t xml:space="preserve"> нормами и техническими условиями;</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-надлежащее состояние Объекта и прилегающей непосредственно к нему территории;</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 xml:space="preserve">-охрану находящихся на Объекте: материалов, изделий, конструкций, оборудования, переданных ему </w:t>
      </w:r>
      <w:proofErr w:type="gramStart"/>
      <w:r w:rsidRPr="00345BA0">
        <w:rPr>
          <w:rFonts w:ascii="Times New Roman" w:eastAsia="Calibri" w:hAnsi="Times New Roman" w:cs="Times New Roman"/>
          <w:sz w:val="24"/>
          <w:szCs w:val="24"/>
          <w:lang w:eastAsia="ar-SA"/>
        </w:rPr>
        <w:t>Заказчиком  в</w:t>
      </w:r>
      <w:proofErr w:type="gramEnd"/>
      <w:r w:rsidRPr="00345BA0">
        <w:rPr>
          <w:rFonts w:ascii="Times New Roman" w:eastAsia="Calibri" w:hAnsi="Times New Roman" w:cs="Times New Roman"/>
          <w:sz w:val="24"/>
          <w:szCs w:val="24"/>
          <w:lang w:eastAsia="ar-SA"/>
        </w:rPr>
        <w:t xml:space="preserve"> монтаж.</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8.Осуществить</w:t>
      </w:r>
      <w:proofErr w:type="gramEnd"/>
      <w:r w:rsidRPr="00345BA0">
        <w:rPr>
          <w:rFonts w:ascii="Times New Roman" w:eastAsia="Calibri" w:hAnsi="Times New Roman" w:cs="Times New Roman"/>
          <w:sz w:val="24"/>
          <w:szCs w:val="24"/>
          <w:lang w:eastAsia="ar-SA"/>
        </w:rPr>
        <w:t xml:space="preserve"> временные подсоединения коммуникаций на период выполнения работ на площадке и подсоединения отремонтированных коммуникаций в точках подключения в соответствии с проектом.</w:t>
      </w:r>
    </w:p>
    <w:p w:rsidR="00345BA0" w:rsidRPr="00345BA0" w:rsidRDefault="00345BA0" w:rsidP="00345BA0">
      <w:pPr>
        <w:tabs>
          <w:tab w:val="num" w:pos="720"/>
        </w:tabs>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9.Вывезти</w:t>
      </w:r>
      <w:proofErr w:type="gramEnd"/>
      <w:r w:rsidRPr="00345BA0">
        <w:rPr>
          <w:rFonts w:ascii="Times New Roman" w:eastAsia="Calibri" w:hAnsi="Times New Roman" w:cs="Times New Roman"/>
          <w:sz w:val="24"/>
          <w:szCs w:val="24"/>
          <w:lang w:eastAsia="ar-SA"/>
        </w:rPr>
        <w:t xml:space="preserve"> в 5-дневный срок со дня подписания акта приемки законченного объекта за пределы строительной площадки, принадлежащие Подрядчику оборудование, инвентарь, инструменты, строительные материалы, временные сооружения, другое имущество и строительный мусор.</w:t>
      </w:r>
    </w:p>
    <w:p w:rsidR="00345BA0" w:rsidRPr="00345BA0" w:rsidRDefault="00345BA0" w:rsidP="00345BA0">
      <w:pPr>
        <w:tabs>
          <w:tab w:val="num" w:pos="720"/>
        </w:tabs>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10.Известить</w:t>
      </w:r>
      <w:proofErr w:type="gramEnd"/>
      <w:r w:rsidRPr="00345BA0">
        <w:rPr>
          <w:rFonts w:ascii="Times New Roman" w:eastAsia="Calibri" w:hAnsi="Times New Roman" w:cs="Times New Roman"/>
          <w:sz w:val="24"/>
          <w:szCs w:val="24"/>
          <w:lang w:eastAsia="ar-SA"/>
        </w:rPr>
        <w:t xml:space="preserve"> Заказчика письменно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345BA0" w:rsidRPr="00345BA0" w:rsidRDefault="00345BA0" w:rsidP="00345BA0">
      <w:pPr>
        <w:tabs>
          <w:tab w:val="num" w:pos="720"/>
        </w:tabs>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 xml:space="preserve">5.2.11.По завершении всех работ по настоящему Договору, Подрядчик обязан письменно </w:t>
      </w:r>
      <w:r w:rsidRPr="00345BA0">
        <w:rPr>
          <w:rFonts w:ascii="Times New Roman" w:eastAsia="Calibri" w:hAnsi="Times New Roman" w:cs="Times New Roman"/>
          <w:sz w:val="24"/>
          <w:szCs w:val="24"/>
          <w:lang w:eastAsia="ar-SA"/>
        </w:rPr>
        <w:br/>
        <w:t xml:space="preserve">в 5-дневный  срок известить Заказчика о готовности объекта к сдаче в эксплуатацию. </w:t>
      </w:r>
    </w:p>
    <w:p w:rsidR="00345BA0" w:rsidRPr="00345BA0" w:rsidRDefault="00345BA0" w:rsidP="00345BA0">
      <w:pPr>
        <w:tabs>
          <w:tab w:val="num" w:pos="720"/>
        </w:tabs>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12.Произвести</w:t>
      </w:r>
      <w:proofErr w:type="gramEnd"/>
      <w:r w:rsidRPr="00345BA0">
        <w:rPr>
          <w:rFonts w:ascii="Times New Roman" w:eastAsia="Calibri" w:hAnsi="Times New Roman" w:cs="Times New Roman"/>
          <w:sz w:val="24"/>
          <w:szCs w:val="24"/>
          <w:lang w:eastAsia="ar-SA"/>
        </w:rPr>
        <w:t xml:space="preserve">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13.Исполнять</w:t>
      </w:r>
      <w:proofErr w:type="gramEnd"/>
      <w:r w:rsidRPr="00345BA0">
        <w:rPr>
          <w:rFonts w:ascii="Times New Roman" w:eastAsia="Calibri" w:hAnsi="Times New Roman" w:cs="Times New Roman"/>
          <w:sz w:val="24"/>
          <w:szCs w:val="24"/>
          <w:lang w:eastAsia="ar-SA"/>
        </w:rPr>
        <w:t xml:space="preserve"> иные обязательства, предусмотренные Договором и действующим законодательством. </w:t>
      </w:r>
    </w:p>
    <w:p w:rsidR="00345BA0" w:rsidRPr="00345BA0" w:rsidRDefault="00345BA0" w:rsidP="00345BA0">
      <w:pPr>
        <w:tabs>
          <w:tab w:val="num" w:pos="720"/>
        </w:tabs>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5.2.</w:t>
      </w:r>
      <w:proofErr w:type="gramStart"/>
      <w:r w:rsidRPr="00345BA0">
        <w:rPr>
          <w:rFonts w:ascii="Times New Roman" w:eastAsia="Calibri" w:hAnsi="Times New Roman" w:cs="Times New Roman"/>
          <w:sz w:val="24"/>
          <w:szCs w:val="24"/>
          <w:lang w:eastAsia="ar-SA"/>
        </w:rPr>
        <w:t>14.Подрядчик</w:t>
      </w:r>
      <w:proofErr w:type="gramEnd"/>
      <w:r w:rsidRPr="00345BA0">
        <w:rPr>
          <w:rFonts w:ascii="Times New Roman" w:eastAsia="Calibri" w:hAnsi="Times New Roman" w:cs="Times New Roman"/>
          <w:sz w:val="24"/>
          <w:szCs w:val="24"/>
          <w:lang w:eastAsia="ar-SA"/>
        </w:rPr>
        <w:t xml:space="preserve"> вправе привлекать субподрядные организации для выполнения работ по Договору только по согласованию с Заказчиком, и обеспечивать контроль за ходом и качеством выполняемых ими работ. </w:t>
      </w:r>
    </w:p>
    <w:p w:rsidR="00345BA0" w:rsidRPr="00345BA0" w:rsidRDefault="00345BA0" w:rsidP="00345BA0">
      <w:pPr>
        <w:tabs>
          <w:tab w:val="num" w:pos="720"/>
        </w:tabs>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5.2.15. Оплачивать выставленные Заказчиком счета по оплате коммунальных услуг (электроснабжения, водоснабжения, теплоснабжения, канализации), которыми пользуется Подрядчик во время проведения Работ на объекте в течение 30 календарных дней с момента предоставления счета заказчиком.</w:t>
      </w:r>
    </w:p>
    <w:p w:rsidR="00345BA0" w:rsidRPr="00345BA0" w:rsidRDefault="00345BA0" w:rsidP="00345BA0">
      <w:pPr>
        <w:tabs>
          <w:tab w:val="num" w:pos="720"/>
        </w:tabs>
        <w:suppressAutoHyphens/>
        <w:spacing w:after="0" w:line="240" w:lineRule="auto"/>
        <w:ind w:left="284" w:firstLine="567"/>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lastRenderedPageBreak/>
        <w:t xml:space="preserve">5.3.16. Обеспечить соответствие Объекта требованиям энергетической эффективности путем выбора оптимальных функционально-технологических, конструктивных и инженерно-технических решений и их надлежащей реализации при осуществлении Работ, согласно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и  постановлению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  </w:t>
      </w:r>
    </w:p>
    <w:p w:rsidR="00345BA0" w:rsidRPr="00345BA0" w:rsidRDefault="00345BA0" w:rsidP="00345BA0">
      <w:pPr>
        <w:suppressAutoHyphens/>
        <w:spacing w:after="0" w:line="240" w:lineRule="auto"/>
        <w:ind w:left="284" w:firstLine="567"/>
        <w:jc w:val="both"/>
        <w:rPr>
          <w:rFonts w:ascii="Times New Roman" w:eastAsia="Calibri" w:hAnsi="Times New Roman" w:cs="Times New Roman"/>
          <w:sz w:val="24"/>
          <w:szCs w:val="24"/>
          <w:lang w:eastAsia="ar-SA"/>
        </w:rPr>
      </w:pPr>
    </w:p>
    <w:p w:rsidR="00345BA0" w:rsidRPr="00345BA0" w:rsidRDefault="00345BA0" w:rsidP="00345BA0">
      <w:pPr>
        <w:suppressAutoHyphens/>
        <w:spacing w:after="0" w:line="240" w:lineRule="auto"/>
        <w:ind w:left="284" w:firstLine="567"/>
        <w:jc w:val="center"/>
        <w:rPr>
          <w:rFonts w:ascii="Times New Roman" w:eastAsia="Calibri" w:hAnsi="Times New Roman" w:cs="Times New Roman"/>
          <w:sz w:val="24"/>
          <w:szCs w:val="24"/>
        </w:rPr>
      </w:pPr>
      <w:r w:rsidRPr="00345BA0">
        <w:rPr>
          <w:rFonts w:ascii="Times New Roman" w:eastAsia="Calibri" w:hAnsi="Times New Roman" w:cs="Times New Roman"/>
          <w:b/>
          <w:bCs/>
          <w:sz w:val="24"/>
          <w:szCs w:val="24"/>
        </w:rPr>
        <w:t>6.ИМУЩЕСТВЕННАЯ ОТВЕТСТВЕННОСТЬ</w:t>
      </w:r>
    </w:p>
    <w:p w:rsidR="00345BA0" w:rsidRPr="00345BA0" w:rsidRDefault="00345BA0" w:rsidP="00345BA0">
      <w:pPr>
        <w:suppressAutoHyphens/>
        <w:spacing w:after="0" w:line="240" w:lineRule="auto"/>
        <w:ind w:left="284" w:firstLine="709"/>
        <w:jc w:val="both"/>
        <w:rPr>
          <w:rFonts w:ascii="Times New Roman" w:eastAsia="Calibri" w:hAnsi="Times New Roman" w:cs="Times New Roman"/>
          <w:spacing w:val="5"/>
          <w:sz w:val="24"/>
          <w:szCs w:val="24"/>
        </w:rPr>
      </w:pPr>
      <w:r w:rsidRPr="00345BA0">
        <w:rPr>
          <w:rFonts w:ascii="Times New Roman" w:eastAsia="Calibri" w:hAnsi="Times New Roman" w:cs="Times New Roman"/>
          <w:spacing w:val="5"/>
          <w:sz w:val="24"/>
          <w:szCs w:val="24"/>
        </w:rPr>
        <w:t>6.1. В случае невыполнения Заказчиком предусмотренных настоящим Договором обязательств в установленные сроки, Заказчик обязан выплатить Подрядчику пени в размере одной трехсотой ставки рефинансирования Центрального банка Российской Федерации действующей на день уплаты пени за каждый день просрочки.</w:t>
      </w:r>
    </w:p>
    <w:p w:rsidR="00345BA0" w:rsidRPr="00345BA0" w:rsidRDefault="00345BA0" w:rsidP="00345BA0">
      <w:pPr>
        <w:suppressAutoHyphens/>
        <w:spacing w:after="0" w:line="240" w:lineRule="auto"/>
        <w:ind w:left="284" w:firstLine="709"/>
        <w:jc w:val="both"/>
        <w:rPr>
          <w:rFonts w:ascii="Times New Roman" w:eastAsia="Calibri" w:hAnsi="Times New Roman" w:cs="Times New Roman"/>
          <w:spacing w:val="5"/>
          <w:sz w:val="24"/>
          <w:szCs w:val="24"/>
        </w:rPr>
      </w:pPr>
      <w:r w:rsidRPr="00345BA0">
        <w:rPr>
          <w:rFonts w:ascii="Times New Roman" w:eastAsia="Calibri" w:hAnsi="Times New Roman" w:cs="Times New Roman"/>
          <w:spacing w:val="5"/>
          <w:sz w:val="24"/>
          <w:szCs w:val="24"/>
        </w:rPr>
        <w:t>6.2. В случае невыполнения Подрядчиком предусмотренных настоящим Договором обязательств в установленные сроки, Подрядчик обязан выплатить Заказчику пени в размере одной двенадцатой ставки рефинансирования Центрального банка Российской Федерации действующей на день уплаты пени за каждый день просрочки.</w:t>
      </w:r>
    </w:p>
    <w:p w:rsidR="00345BA0" w:rsidRPr="00345BA0" w:rsidRDefault="00345BA0" w:rsidP="00345BA0">
      <w:pPr>
        <w:suppressAutoHyphens/>
        <w:spacing w:after="0" w:line="240" w:lineRule="auto"/>
        <w:ind w:left="284" w:firstLine="709"/>
        <w:jc w:val="both"/>
        <w:rPr>
          <w:rFonts w:ascii="Times New Roman" w:eastAsia="Calibri" w:hAnsi="Times New Roman" w:cs="Times New Roman"/>
          <w:spacing w:val="5"/>
          <w:sz w:val="24"/>
          <w:szCs w:val="24"/>
        </w:rPr>
      </w:pPr>
      <w:r w:rsidRPr="00345BA0">
        <w:rPr>
          <w:rFonts w:ascii="Times New Roman" w:eastAsia="Calibri" w:hAnsi="Times New Roman" w:cs="Times New Roman"/>
          <w:spacing w:val="5"/>
          <w:sz w:val="24"/>
          <w:szCs w:val="24"/>
        </w:rPr>
        <w:t>6.</w:t>
      </w:r>
      <w:proofErr w:type="gramStart"/>
      <w:r w:rsidRPr="00345BA0">
        <w:rPr>
          <w:rFonts w:ascii="Times New Roman" w:eastAsia="Calibri" w:hAnsi="Times New Roman" w:cs="Times New Roman"/>
          <w:spacing w:val="5"/>
          <w:sz w:val="24"/>
          <w:szCs w:val="24"/>
        </w:rPr>
        <w:t>3.За</w:t>
      </w:r>
      <w:proofErr w:type="gramEnd"/>
      <w:r w:rsidRPr="00345BA0">
        <w:rPr>
          <w:rFonts w:ascii="Times New Roman" w:eastAsia="Calibri" w:hAnsi="Times New Roman" w:cs="Times New Roman"/>
          <w:spacing w:val="5"/>
          <w:sz w:val="24"/>
          <w:szCs w:val="24"/>
        </w:rPr>
        <w:t xml:space="preserve"> невыполнение и ненадлежащее выполнение обязательств по настоящему Договору Заказчик и Подрядчик несут полную имущественную ответственность в соответствии с действующим законодательством РФ и РБ.</w:t>
      </w:r>
    </w:p>
    <w:p w:rsidR="00345BA0" w:rsidRPr="00345BA0" w:rsidRDefault="00345BA0" w:rsidP="00345BA0">
      <w:pPr>
        <w:suppressAutoHyphens/>
        <w:spacing w:after="0" w:line="240" w:lineRule="auto"/>
        <w:ind w:left="284" w:firstLine="709"/>
        <w:jc w:val="both"/>
        <w:rPr>
          <w:rFonts w:ascii="Times New Roman" w:eastAsia="Calibri" w:hAnsi="Times New Roman" w:cs="Times New Roman"/>
          <w:spacing w:val="5"/>
          <w:sz w:val="24"/>
          <w:szCs w:val="24"/>
        </w:rPr>
      </w:pPr>
      <w:r w:rsidRPr="00345BA0">
        <w:rPr>
          <w:rFonts w:ascii="Times New Roman" w:eastAsia="Calibri" w:hAnsi="Times New Roman" w:cs="Times New Roman"/>
          <w:spacing w:val="5"/>
          <w:sz w:val="24"/>
          <w:szCs w:val="24"/>
        </w:rPr>
        <w:t>6.</w:t>
      </w:r>
      <w:proofErr w:type="gramStart"/>
      <w:r w:rsidRPr="00345BA0">
        <w:rPr>
          <w:rFonts w:ascii="Times New Roman" w:eastAsia="Calibri" w:hAnsi="Times New Roman" w:cs="Times New Roman"/>
          <w:spacing w:val="5"/>
          <w:sz w:val="24"/>
          <w:szCs w:val="24"/>
        </w:rPr>
        <w:t>4.Все</w:t>
      </w:r>
      <w:proofErr w:type="gramEnd"/>
      <w:r w:rsidRPr="00345BA0">
        <w:rPr>
          <w:rFonts w:ascii="Times New Roman" w:eastAsia="Calibri" w:hAnsi="Times New Roman" w:cs="Times New Roman"/>
          <w:spacing w:val="5"/>
          <w:sz w:val="24"/>
          <w:szCs w:val="24"/>
        </w:rPr>
        <w:t xml:space="preserve"> споры, возникшие из исполнения настоящего Договора, разрешаются в претензионном порядке, а при невозможности претензионного устранения разногласий спор передается в Арбитражный суд Республики Башкортостан.</w:t>
      </w:r>
    </w:p>
    <w:p w:rsidR="00345BA0" w:rsidRPr="00345BA0" w:rsidRDefault="00345BA0" w:rsidP="00345BA0">
      <w:pPr>
        <w:suppressAutoHyphens/>
        <w:spacing w:after="0" w:line="240" w:lineRule="auto"/>
        <w:ind w:left="284" w:firstLine="709"/>
        <w:jc w:val="both"/>
        <w:rPr>
          <w:rFonts w:ascii="Times New Roman" w:eastAsia="Calibri" w:hAnsi="Times New Roman" w:cs="Times New Roman"/>
          <w:spacing w:val="5"/>
          <w:sz w:val="24"/>
          <w:szCs w:val="24"/>
        </w:rPr>
      </w:pPr>
      <w:r w:rsidRPr="00345BA0">
        <w:rPr>
          <w:rFonts w:ascii="Times New Roman" w:eastAsia="Calibri" w:hAnsi="Times New Roman" w:cs="Times New Roman"/>
          <w:spacing w:val="5"/>
          <w:sz w:val="24"/>
          <w:szCs w:val="24"/>
        </w:rPr>
        <w:t>6.</w:t>
      </w:r>
      <w:proofErr w:type="gramStart"/>
      <w:r w:rsidRPr="00345BA0">
        <w:rPr>
          <w:rFonts w:ascii="Times New Roman" w:eastAsia="Calibri" w:hAnsi="Times New Roman" w:cs="Times New Roman"/>
          <w:spacing w:val="5"/>
          <w:sz w:val="24"/>
          <w:szCs w:val="24"/>
        </w:rPr>
        <w:t>5.Уплата</w:t>
      </w:r>
      <w:proofErr w:type="gramEnd"/>
      <w:r w:rsidRPr="00345BA0">
        <w:rPr>
          <w:rFonts w:ascii="Times New Roman" w:eastAsia="Calibri" w:hAnsi="Times New Roman" w:cs="Times New Roman"/>
          <w:spacing w:val="5"/>
          <w:sz w:val="24"/>
          <w:szCs w:val="24"/>
        </w:rPr>
        <w:t xml:space="preserve"> неустойки, а также возмещение убытков не освобождает Подрядчика от исполнения своих обязательств в натуре. </w:t>
      </w:r>
    </w:p>
    <w:p w:rsidR="00345BA0" w:rsidRPr="00345BA0" w:rsidRDefault="00345BA0" w:rsidP="00345BA0">
      <w:pPr>
        <w:suppressAutoHyphens/>
        <w:spacing w:after="0" w:line="240" w:lineRule="auto"/>
        <w:ind w:left="284" w:firstLine="567"/>
        <w:jc w:val="center"/>
        <w:rPr>
          <w:rFonts w:ascii="Times New Roman" w:eastAsia="Calibri" w:hAnsi="Times New Roman" w:cs="Times New Roman"/>
          <w:b/>
          <w:bCs/>
          <w:sz w:val="24"/>
          <w:szCs w:val="24"/>
          <w:lang w:eastAsia="ar-SA"/>
        </w:rPr>
      </w:pPr>
    </w:p>
    <w:p w:rsidR="00345BA0" w:rsidRPr="00345BA0" w:rsidRDefault="00345BA0" w:rsidP="00345BA0">
      <w:pPr>
        <w:suppressAutoHyphens/>
        <w:spacing w:after="0" w:line="240" w:lineRule="auto"/>
        <w:ind w:left="284" w:firstLine="567"/>
        <w:jc w:val="center"/>
        <w:rPr>
          <w:rFonts w:ascii="Times New Roman" w:eastAsia="Calibri" w:hAnsi="Times New Roman" w:cs="Times New Roman"/>
          <w:b/>
          <w:bCs/>
          <w:sz w:val="24"/>
          <w:szCs w:val="24"/>
          <w:lang w:eastAsia="ar-SA"/>
        </w:rPr>
      </w:pPr>
      <w:r w:rsidRPr="00345BA0">
        <w:rPr>
          <w:rFonts w:ascii="Times New Roman" w:eastAsia="Calibri" w:hAnsi="Times New Roman" w:cs="Times New Roman"/>
          <w:b/>
          <w:bCs/>
          <w:sz w:val="24"/>
          <w:szCs w:val="24"/>
          <w:lang w:eastAsia="ar-SA"/>
        </w:rPr>
        <w:t>7.ГАРАНТИИ</w:t>
      </w:r>
    </w:p>
    <w:p w:rsidR="00345BA0" w:rsidRPr="00345BA0" w:rsidRDefault="00345BA0" w:rsidP="00345BA0">
      <w:pPr>
        <w:spacing w:after="0" w:line="240" w:lineRule="auto"/>
        <w:ind w:left="284" w:firstLine="709"/>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7.</w:t>
      </w:r>
      <w:proofErr w:type="gramStart"/>
      <w:r w:rsidRPr="00345BA0">
        <w:rPr>
          <w:rFonts w:ascii="Times New Roman" w:eastAsia="Calibri" w:hAnsi="Times New Roman" w:cs="Times New Roman"/>
          <w:sz w:val="24"/>
          <w:szCs w:val="24"/>
          <w:lang w:eastAsia="ar-SA"/>
        </w:rPr>
        <w:t>1.Подрядчик</w:t>
      </w:r>
      <w:proofErr w:type="gramEnd"/>
      <w:r w:rsidRPr="00345BA0">
        <w:rPr>
          <w:rFonts w:ascii="Times New Roman" w:eastAsia="Calibri" w:hAnsi="Times New Roman" w:cs="Times New Roman"/>
          <w:sz w:val="24"/>
          <w:szCs w:val="24"/>
          <w:lang w:eastAsia="ar-SA"/>
        </w:rPr>
        <w:t xml:space="preserve"> гарантирует:</w:t>
      </w:r>
    </w:p>
    <w:p w:rsidR="00345BA0" w:rsidRPr="00345BA0" w:rsidRDefault="00345BA0" w:rsidP="00345BA0">
      <w:pPr>
        <w:suppressAutoHyphens/>
        <w:spacing w:after="0" w:line="240" w:lineRule="auto"/>
        <w:ind w:left="284" w:firstLine="709"/>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Копии документов предоставить другой стороне за 5 дней до начала выполнения Работ;</w:t>
      </w:r>
    </w:p>
    <w:p w:rsidR="00345BA0" w:rsidRPr="00345BA0" w:rsidRDefault="00345BA0" w:rsidP="00345BA0">
      <w:pPr>
        <w:suppressAutoHyphens/>
        <w:spacing w:after="0" w:line="240" w:lineRule="auto"/>
        <w:ind w:left="284" w:firstLine="709"/>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-своевременное устранение недостатков и дефектов, выявленных при приемке работ и в период гарантийной эксплуатации Объекта;</w:t>
      </w:r>
    </w:p>
    <w:p w:rsidR="00345BA0" w:rsidRPr="00345BA0" w:rsidRDefault="00345BA0" w:rsidP="00345BA0">
      <w:pPr>
        <w:suppressAutoHyphens/>
        <w:spacing w:after="0" w:line="240" w:lineRule="auto"/>
        <w:ind w:left="284" w:firstLine="709"/>
        <w:jc w:val="both"/>
        <w:rPr>
          <w:rFonts w:ascii="Times New Roman" w:eastAsia="Calibri" w:hAnsi="Times New Roman" w:cs="Times New Roman"/>
          <w:sz w:val="24"/>
          <w:szCs w:val="24"/>
          <w:lang w:eastAsia="ar-SA"/>
        </w:rPr>
      </w:pPr>
      <w:r w:rsidRPr="00345BA0">
        <w:rPr>
          <w:rFonts w:ascii="Times New Roman" w:eastAsia="Calibri" w:hAnsi="Times New Roman" w:cs="Times New Roman"/>
          <w:sz w:val="24"/>
          <w:szCs w:val="24"/>
          <w:lang w:eastAsia="ar-SA"/>
        </w:rPr>
        <w:t>7.</w:t>
      </w:r>
      <w:proofErr w:type="gramStart"/>
      <w:r w:rsidRPr="00345BA0">
        <w:rPr>
          <w:rFonts w:ascii="Times New Roman" w:eastAsia="Calibri" w:hAnsi="Times New Roman" w:cs="Times New Roman"/>
          <w:sz w:val="24"/>
          <w:szCs w:val="24"/>
          <w:lang w:eastAsia="ar-SA"/>
        </w:rPr>
        <w:t>2.Гарантийный</w:t>
      </w:r>
      <w:proofErr w:type="gramEnd"/>
      <w:r w:rsidRPr="00345BA0">
        <w:rPr>
          <w:rFonts w:ascii="Times New Roman" w:eastAsia="Calibri" w:hAnsi="Times New Roman" w:cs="Times New Roman"/>
          <w:sz w:val="24"/>
          <w:szCs w:val="24"/>
          <w:lang w:eastAsia="ar-SA"/>
        </w:rPr>
        <w:t xml:space="preserve"> срок нормальной эксплуатации Объекта и входящих в него инженерных систем, оборудования, материалов и Работ устанавливается 5 лет с момента подписания сторонами акта приемки готового к эксплуатации Объекта. </w:t>
      </w:r>
    </w:p>
    <w:p w:rsidR="00345BA0" w:rsidRPr="00345BA0" w:rsidRDefault="00345BA0" w:rsidP="00345BA0">
      <w:pPr>
        <w:spacing w:after="0" w:line="240" w:lineRule="auto"/>
        <w:ind w:left="284" w:firstLine="709"/>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Если в период гарантийной эксплуатации Объекта обнаружатся дефекты, препятствующие нормальной эксплуатации, то Подрядчик обязан их устранить за свой счет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командировать своего представителя не позднее 2 (двух) дней со дня получения письменного извещения от Заказчика.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со стороны третьих лиц.</w:t>
      </w:r>
    </w:p>
    <w:p w:rsidR="00345BA0" w:rsidRPr="00345BA0" w:rsidRDefault="00345BA0" w:rsidP="00345BA0">
      <w:pPr>
        <w:spacing w:after="0" w:line="240" w:lineRule="auto"/>
        <w:ind w:left="851"/>
        <w:jc w:val="center"/>
        <w:rPr>
          <w:rFonts w:ascii="Times New Roman" w:eastAsia="Calibri" w:hAnsi="Times New Roman" w:cs="Times New Roman"/>
          <w:b/>
          <w:bCs/>
          <w:sz w:val="24"/>
          <w:szCs w:val="24"/>
        </w:rPr>
      </w:pPr>
    </w:p>
    <w:p w:rsidR="00345BA0" w:rsidRPr="00345BA0" w:rsidRDefault="00345BA0" w:rsidP="00345BA0">
      <w:pPr>
        <w:spacing w:after="0" w:line="240" w:lineRule="auto"/>
        <w:ind w:left="851"/>
        <w:jc w:val="center"/>
        <w:rPr>
          <w:rFonts w:ascii="Times New Roman" w:eastAsia="Calibri" w:hAnsi="Times New Roman" w:cs="Times New Roman"/>
          <w:b/>
          <w:bCs/>
          <w:sz w:val="24"/>
          <w:szCs w:val="24"/>
        </w:rPr>
      </w:pPr>
      <w:r w:rsidRPr="00345BA0">
        <w:rPr>
          <w:rFonts w:ascii="Times New Roman" w:eastAsia="Calibri" w:hAnsi="Times New Roman" w:cs="Times New Roman"/>
          <w:b/>
          <w:bCs/>
          <w:sz w:val="24"/>
          <w:szCs w:val="24"/>
        </w:rPr>
        <w:t>8.ОСОБЫЕ УСЛОВИЯ</w:t>
      </w:r>
    </w:p>
    <w:p w:rsidR="00345BA0" w:rsidRPr="00345BA0" w:rsidRDefault="00345BA0" w:rsidP="00345BA0">
      <w:pPr>
        <w:widowControl w:val="0"/>
        <w:adjustRightInd w:val="0"/>
        <w:spacing w:after="0" w:line="240" w:lineRule="auto"/>
        <w:ind w:firstLine="993"/>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8.1.Стороны освобождаются от всех или части взятых на себя обязательств в случае возникновения непредвиденных и независящих от их воли обстоятельств (форс-мажорные обстоятельства), а именно – стихийного бедствия: пожара, наводнения и т.п., военных действий любого характера, забастовок, затрагивающих работу Заказчика и (или) Подрядчика, принятия государственными органами решений, препятствующих выполнению обстоятельств по настоящему Договору.</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lastRenderedPageBreak/>
        <w:t>8.</w:t>
      </w:r>
      <w:proofErr w:type="gramStart"/>
      <w:r w:rsidRPr="00345BA0">
        <w:rPr>
          <w:rFonts w:ascii="Times New Roman" w:eastAsia="Calibri" w:hAnsi="Times New Roman" w:cs="Times New Roman"/>
          <w:sz w:val="24"/>
          <w:szCs w:val="24"/>
          <w:lang w:eastAsia="ru-RU"/>
        </w:rPr>
        <w:t>2.Сторона</w:t>
      </w:r>
      <w:proofErr w:type="gramEnd"/>
      <w:r w:rsidRPr="00345BA0">
        <w:rPr>
          <w:rFonts w:ascii="Times New Roman" w:eastAsia="Calibri" w:hAnsi="Times New Roman" w:cs="Times New Roman"/>
          <w:sz w:val="24"/>
          <w:szCs w:val="24"/>
          <w:lang w:eastAsia="ru-RU"/>
        </w:rPr>
        <w:t xml:space="preserve">,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w:t>
      </w:r>
      <w:proofErr w:type="gramStart"/>
      <w:r w:rsidRPr="00345BA0">
        <w:rPr>
          <w:rFonts w:ascii="Times New Roman" w:eastAsia="Calibri" w:hAnsi="Times New Roman" w:cs="Times New Roman"/>
          <w:sz w:val="24"/>
          <w:szCs w:val="24"/>
          <w:lang w:eastAsia="ru-RU"/>
        </w:rPr>
        <w:t>требованию  любой</w:t>
      </w:r>
      <w:proofErr w:type="gramEnd"/>
      <w:r w:rsidRPr="00345BA0">
        <w:rPr>
          <w:rFonts w:ascii="Times New Roman" w:eastAsia="Calibri" w:hAnsi="Times New Roman" w:cs="Times New Roman"/>
          <w:sz w:val="24"/>
          <w:szCs w:val="24"/>
          <w:lang w:eastAsia="ru-RU"/>
        </w:rPr>
        <w:t xml:space="preserve"> из сторон может быть создана комиссия для определения дальнейшего выполнения Договора.</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8.</w:t>
      </w:r>
      <w:proofErr w:type="gramStart"/>
      <w:r w:rsidRPr="00345BA0">
        <w:rPr>
          <w:rFonts w:ascii="Times New Roman" w:eastAsia="Calibri" w:hAnsi="Times New Roman" w:cs="Times New Roman"/>
          <w:sz w:val="24"/>
          <w:szCs w:val="24"/>
          <w:lang w:eastAsia="ru-RU"/>
        </w:rPr>
        <w:t>3.Существенное</w:t>
      </w:r>
      <w:proofErr w:type="gramEnd"/>
      <w:r w:rsidRPr="00345BA0">
        <w:rPr>
          <w:rFonts w:ascii="Times New Roman" w:eastAsia="Calibri" w:hAnsi="Times New Roman" w:cs="Times New Roman"/>
          <w:sz w:val="24"/>
          <w:szCs w:val="24"/>
          <w:lang w:eastAsia="ru-RU"/>
        </w:rPr>
        <w:t xml:space="preserve"> изменение обстоятельств, из которых Стороны исходили при заключении Договора (статья 451 ГК РФ), не является основанием для пересмотра Цены Работ по настоящему Договору.</w:t>
      </w:r>
    </w:p>
    <w:p w:rsidR="00345BA0" w:rsidRPr="00345BA0" w:rsidRDefault="00345BA0" w:rsidP="00345BA0">
      <w:pPr>
        <w:widowControl w:val="0"/>
        <w:adjustRightInd w:val="0"/>
        <w:spacing w:after="0" w:line="240" w:lineRule="auto"/>
        <w:ind w:left="284" w:firstLine="709"/>
        <w:jc w:val="center"/>
        <w:rPr>
          <w:rFonts w:ascii="Times New Roman" w:eastAsia="Calibri" w:hAnsi="Times New Roman" w:cs="Times New Roman"/>
          <w:b/>
          <w:sz w:val="24"/>
          <w:szCs w:val="24"/>
          <w:lang w:eastAsia="ru-RU"/>
        </w:rPr>
      </w:pPr>
    </w:p>
    <w:p w:rsidR="00345BA0" w:rsidRPr="00345BA0" w:rsidRDefault="00345BA0" w:rsidP="00345BA0">
      <w:pPr>
        <w:widowControl w:val="0"/>
        <w:adjustRightInd w:val="0"/>
        <w:spacing w:after="0" w:line="240" w:lineRule="auto"/>
        <w:ind w:left="284" w:firstLine="709"/>
        <w:jc w:val="center"/>
        <w:rPr>
          <w:rFonts w:ascii="Times New Roman" w:eastAsia="Calibri" w:hAnsi="Times New Roman" w:cs="Times New Roman"/>
          <w:b/>
          <w:sz w:val="24"/>
          <w:szCs w:val="24"/>
          <w:lang w:eastAsia="ru-RU"/>
        </w:rPr>
      </w:pPr>
      <w:r w:rsidRPr="00345BA0">
        <w:rPr>
          <w:rFonts w:ascii="Times New Roman" w:eastAsia="Calibri" w:hAnsi="Times New Roman" w:cs="Times New Roman"/>
          <w:b/>
          <w:sz w:val="24"/>
          <w:szCs w:val="24"/>
          <w:lang w:eastAsia="ru-RU"/>
        </w:rPr>
        <w:t>9. ОБЕСПЕЧЕНИЕ ДОГОВОРА</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xml:space="preserve">  9.1. В целях обеспечения исполнения обязательств Подрядчика по настоящему Договору Подрядчик представляет заказчику безотзывную банковскую гарантию или передает заказчику в залог денежные средства в обеспечение исполнения настоящего Договора в размере, указанном в пункте 9.3. настоящего Договора (далее – обеспечение исполнения настоящего Договора). </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xml:space="preserve">   9.2. Срок действия банковской гарантии должен превышать срок действия договора не менее чем на один месяц.</w:t>
      </w:r>
    </w:p>
    <w:p w:rsidR="00345BA0" w:rsidRPr="004D6A5F" w:rsidRDefault="00345BA0" w:rsidP="00345BA0">
      <w:pPr>
        <w:widowControl w:val="0"/>
        <w:adjustRightInd w:val="0"/>
        <w:spacing w:after="0" w:line="240" w:lineRule="auto"/>
        <w:ind w:left="284" w:firstLine="709"/>
        <w:jc w:val="both"/>
        <w:rPr>
          <w:rFonts w:ascii="Times New Roman" w:eastAsia="Calibri" w:hAnsi="Times New Roman" w:cs="Times New Roman"/>
          <w:b/>
          <w:bCs/>
          <w:color w:val="0070C0"/>
          <w:sz w:val="24"/>
          <w:szCs w:val="24"/>
          <w:lang w:eastAsia="ru-RU"/>
        </w:rPr>
      </w:pPr>
      <w:r w:rsidRPr="00345BA0">
        <w:rPr>
          <w:rFonts w:ascii="Times New Roman" w:eastAsia="Calibri" w:hAnsi="Times New Roman" w:cs="Times New Roman"/>
          <w:sz w:val="24"/>
          <w:szCs w:val="24"/>
          <w:lang w:eastAsia="ru-RU"/>
        </w:rPr>
        <w:t xml:space="preserve">    9.3.  Размер обеспечения исполнения договора составляет 10% от начальной (максимальной) цены договора и </w:t>
      </w:r>
      <w:r w:rsidR="00B6349F">
        <w:rPr>
          <w:rFonts w:ascii="Times New Roman" w:eastAsia="Calibri" w:hAnsi="Times New Roman" w:cs="Times New Roman"/>
          <w:color w:val="000000" w:themeColor="text1"/>
          <w:sz w:val="24"/>
          <w:szCs w:val="24"/>
          <w:lang w:eastAsia="ru-RU"/>
        </w:rPr>
        <w:t>составляет</w:t>
      </w:r>
      <w:r w:rsidRPr="00A120DE">
        <w:rPr>
          <w:rFonts w:ascii="Times New Roman" w:eastAsia="Calibri" w:hAnsi="Times New Roman" w:cs="Times New Roman"/>
          <w:color w:val="000000" w:themeColor="text1"/>
          <w:sz w:val="24"/>
          <w:szCs w:val="24"/>
          <w:lang w:eastAsia="ru-RU"/>
        </w:rPr>
        <w:t xml:space="preserve"> </w:t>
      </w:r>
      <w:r w:rsidR="00A120DE" w:rsidRPr="00A120DE">
        <w:rPr>
          <w:rFonts w:ascii="Times New Roman" w:eastAsia="Calibri" w:hAnsi="Times New Roman" w:cs="Times New Roman"/>
          <w:b/>
          <w:color w:val="000000" w:themeColor="text1"/>
          <w:sz w:val="24"/>
          <w:szCs w:val="24"/>
          <w:lang w:eastAsia="ru-RU"/>
        </w:rPr>
        <w:t>98838,30</w:t>
      </w:r>
      <w:r w:rsidRPr="00A120DE">
        <w:rPr>
          <w:rFonts w:ascii="Times New Roman" w:eastAsia="Calibri" w:hAnsi="Times New Roman" w:cs="Times New Roman"/>
          <w:b/>
          <w:bCs/>
          <w:color w:val="000000" w:themeColor="text1"/>
          <w:sz w:val="24"/>
          <w:szCs w:val="24"/>
          <w:lang w:eastAsia="ru-RU"/>
        </w:rPr>
        <w:t xml:space="preserve"> рублей (</w:t>
      </w:r>
      <w:r w:rsidR="00A120DE" w:rsidRPr="00A120DE">
        <w:rPr>
          <w:rFonts w:ascii="Times New Roman" w:eastAsia="Calibri" w:hAnsi="Times New Roman" w:cs="Times New Roman"/>
          <w:b/>
          <w:bCs/>
          <w:color w:val="000000" w:themeColor="text1"/>
          <w:sz w:val="24"/>
          <w:szCs w:val="24"/>
          <w:lang w:eastAsia="ru-RU"/>
        </w:rPr>
        <w:t>Девяносто восемь</w:t>
      </w:r>
      <w:r w:rsidRPr="00A120DE">
        <w:rPr>
          <w:rFonts w:ascii="Times New Roman" w:eastAsia="Calibri" w:hAnsi="Times New Roman" w:cs="Times New Roman"/>
          <w:b/>
          <w:bCs/>
          <w:color w:val="000000" w:themeColor="text1"/>
          <w:sz w:val="24"/>
          <w:szCs w:val="24"/>
          <w:lang w:eastAsia="ru-RU"/>
        </w:rPr>
        <w:t xml:space="preserve"> </w:t>
      </w:r>
      <w:proofErr w:type="gramStart"/>
      <w:r w:rsidRPr="00A120DE">
        <w:rPr>
          <w:rFonts w:ascii="Times New Roman" w:eastAsia="Calibri" w:hAnsi="Times New Roman" w:cs="Times New Roman"/>
          <w:b/>
          <w:bCs/>
          <w:color w:val="000000" w:themeColor="text1"/>
          <w:sz w:val="24"/>
          <w:szCs w:val="24"/>
          <w:lang w:eastAsia="ru-RU"/>
        </w:rPr>
        <w:t xml:space="preserve">тысяч  </w:t>
      </w:r>
      <w:r w:rsidR="00A120DE" w:rsidRPr="00A120DE">
        <w:rPr>
          <w:rFonts w:ascii="Times New Roman" w:eastAsia="Calibri" w:hAnsi="Times New Roman" w:cs="Times New Roman"/>
          <w:b/>
          <w:bCs/>
          <w:color w:val="000000" w:themeColor="text1"/>
          <w:sz w:val="24"/>
          <w:szCs w:val="24"/>
          <w:lang w:eastAsia="ru-RU"/>
        </w:rPr>
        <w:t>восемьсот</w:t>
      </w:r>
      <w:proofErr w:type="gramEnd"/>
      <w:r w:rsidR="00A120DE" w:rsidRPr="00A120DE">
        <w:rPr>
          <w:rFonts w:ascii="Times New Roman" w:eastAsia="Calibri" w:hAnsi="Times New Roman" w:cs="Times New Roman"/>
          <w:b/>
          <w:bCs/>
          <w:color w:val="000000" w:themeColor="text1"/>
          <w:sz w:val="24"/>
          <w:szCs w:val="24"/>
          <w:lang w:eastAsia="ru-RU"/>
        </w:rPr>
        <w:t xml:space="preserve"> тридцать восемь рублей, 30 </w:t>
      </w:r>
      <w:r w:rsidRPr="00A120DE">
        <w:rPr>
          <w:rFonts w:ascii="Times New Roman" w:eastAsia="Calibri" w:hAnsi="Times New Roman" w:cs="Times New Roman"/>
          <w:b/>
          <w:bCs/>
          <w:color w:val="000000" w:themeColor="text1"/>
          <w:sz w:val="24"/>
          <w:szCs w:val="24"/>
          <w:lang w:eastAsia="ru-RU"/>
        </w:rPr>
        <w:t>копеек).</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xml:space="preserve">     9.4.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xml:space="preserve">В случае отзыва лицензии у банка, выдавшего гарантию, Подрядчик должен предоставить новое обеспечение исполнения договора в течение </w:t>
      </w:r>
      <w:proofErr w:type="gramStart"/>
      <w:r w:rsidRPr="00345BA0">
        <w:rPr>
          <w:rFonts w:ascii="Times New Roman" w:eastAsia="Calibri" w:hAnsi="Times New Roman" w:cs="Times New Roman"/>
          <w:sz w:val="24"/>
          <w:szCs w:val="24"/>
          <w:lang w:eastAsia="ru-RU"/>
        </w:rPr>
        <w:t>10  дней</w:t>
      </w:r>
      <w:proofErr w:type="gramEnd"/>
      <w:r w:rsidRPr="00345BA0">
        <w:rPr>
          <w:rFonts w:ascii="Times New Roman" w:eastAsia="Calibri" w:hAnsi="Times New Roman" w:cs="Times New Roman"/>
          <w:sz w:val="24"/>
          <w:szCs w:val="24"/>
          <w:lang w:eastAsia="ru-RU"/>
        </w:rPr>
        <w:t>.</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xml:space="preserve">9.5. В случае если обеспечение исполнения Договора представляется в виде внесения денежных средств на указанный заказчиком счет, денежные средства, вносимые в качестве обеспечения исполнения Договора, должны быть </w:t>
      </w:r>
      <w:proofErr w:type="gramStart"/>
      <w:r w:rsidRPr="00345BA0">
        <w:rPr>
          <w:rFonts w:ascii="Times New Roman" w:eastAsia="Calibri" w:hAnsi="Times New Roman" w:cs="Times New Roman"/>
          <w:sz w:val="24"/>
          <w:szCs w:val="24"/>
          <w:lang w:eastAsia="ru-RU"/>
        </w:rPr>
        <w:t>перечислены  по</w:t>
      </w:r>
      <w:proofErr w:type="gramEnd"/>
      <w:r w:rsidRPr="00345BA0">
        <w:rPr>
          <w:rFonts w:ascii="Times New Roman" w:eastAsia="Calibri" w:hAnsi="Times New Roman" w:cs="Times New Roman"/>
          <w:sz w:val="24"/>
          <w:szCs w:val="24"/>
          <w:lang w:eastAsia="ru-RU"/>
        </w:rPr>
        <w:t xml:space="preserve"> реквизитам:</w:t>
      </w:r>
    </w:p>
    <w:p w:rsidR="004D6A5F" w:rsidRDefault="00345BA0" w:rsidP="004D6A5F">
      <w:pPr>
        <w:tabs>
          <w:tab w:val="left" w:pos="0"/>
        </w:tabs>
        <w:suppressAutoHyphens/>
        <w:spacing w:after="0" w:line="240" w:lineRule="auto"/>
        <w:ind w:firstLine="71"/>
        <w:rPr>
          <w:rFonts w:ascii="Times New Roman" w:eastAsia="Calibri" w:hAnsi="Times New Roman" w:cs="Times New Roman"/>
          <w:b/>
          <w:bCs/>
          <w:color w:val="FF0000"/>
          <w:sz w:val="24"/>
          <w:szCs w:val="24"/>
        </w:rPr>
      </w:pPr>
      <w:r w:rsidRPr="00345BA0">
        <w:rPr>
          <w:rFonts w:ascii="Times New Roman" w:eastAsia="Calibri" w:hAnsi="Times New Roman" w:cs="Times New Roman"/>
          <w:bCs/>
          <w:sz w:val="24"/>
          <w:szCs w:val="24"/>
          <w:lang w:eastAsia="ru-RU"/>
        </w:rPr>
        <w:t xml:space="preserve">Получатель: </w:t>
      </w:r>
      <w:r w:rsidRPr="00345BA0">
        <w:rPr>
          <w:rFonts w:ascii="Times New Roman" w:eastAsia="Calibri" w:hAnsi="Times New Roman" w:cs="Times New Roman"/>
          <w:b/>
          <w:bCs/>
          <w:sz w:val="24"/>
          <w:szCs w:val="24"/>
        </w:rPr>
        <w:t xml:space="preserve">Муниципальное автономное дошкольное образовательное учреждение </w:t>
      </w:r>
      <w:r w:rsidR="004D6A5F" w:rsidRPr="00A120DE">
        <w:rPr>
          <w:rFonts w:ascii="Times New Roman" w:eastAsia="Calibri" w:hAnsi="Times New Roman" w:cs="Times New Roman"/>
          <w:b/>
          <w:bCs/>
          <w:color w:val="000000" w:themeColor="text1"/>
          <w:sz w:val="24"/>
          <w:szCs w:val="24"/>
        </w:rPr>
        <w:t>Детск</w:t>
      </w:r>
      <w:r w:rsidR="00FE1590">
        <w:rPr>
          <w:rFonts w:ascii="Times New Roman" w:eastAsia="Calibri" w:hAnsi="Times New Roman" w:cs="Times New Roman"/>
          <w:b/>
          <w:bCs/>
          <w:color w:val="000000" w:themeColor="text1"/>
          <w:sz w:val="24"/>
          <w:szCs w:val="24"/>
        </w:rPr>
        <w:t>ий сад</w:t>
      </w:r>
      <w:r w:rsidR="004D6A5F" w:rsidRPr="00A120DE">
        <w:rPr>
          <w:rFonts w:ascii="Times New Roman" w:eastAsia="Calibri" w:hAnsi="Times New Roman" w:cs="Times New Roman"/>
          <w:b/>
          <w:bCs/>
          <w:color w:val="000000" w:themeColor="text1"/>
          <w:sz w:val="24"/>
          <w:szCs w:val="24"/>
        </w:rPr>
        <w:t xml:space="preserve"> «Радуга» с. Еремеево МР Чишминский район Республики Башкортостан </w:t>
      </w:r>
    </w:p>
    <w:p w:rsidR="00345BA0" w:rsidRPr="00A120DE" w:rsidRDefault="00345BA0" w:rsidP="004D6A5F">
      <w:pPr>
        <w:tabs>
          <w:tab w:val="left" w:pos="0"/>
        </w:tabs>
        <w:suppressAutoHyphens/>
        <w:spacing w:after="0" w:line="240" w:lineRule="auto"/>
        <w:ind w:firstLine="71"/>
        <w:rPr>
          <w:rFonts w:ascii="Times New Roman" w:eastAsia="Calibri" w:hAnsi="Times New Roman" w:cs="Times New Roman"/>
          <w:bCs/>
          <w:color w:val="000000" w:themeColor="text1"/>
          <w:sz w:val="24"/>
          <w:szCs w:val="24"/>
        </w:rPr>
      </w:pPr>
      <w:r w:rsidRPr="00A120DE">
        <w:rPr>
          <w:rFonts w:ascii="Times New Roman" w:eastAsia="Calibri" w:hAnsi="Times New Roman" w:cs="Times New Roman"/>
          <w:bCs/>
          <w:color w:val="000000" w:themeColor="text1"/>
          <w:sz w:val="24"/>
          <w:szCs w:val="24"/>
        </w:rPr>
        <w:t>45217</w:t>
      </w:r>
      <w:r w:rsidR="00A120DE" w:rsidRPr="00A120DE">
        <w:rPr>
          <w:rFonts w:ascii="Times New Roman" w:eastAsia="Calibri" w:hAnsi="Times New Roman" w:cs="Times New Roman"/>
          <w:bCs/>
          <w:color w:val="000000" w:themeColor="text1"/>
          <w:sz w:val="24"/>
          <w:szCs w:val="24"/>
        </w:rPr>
        <w:t>0</w:t>
      </w:r>
      <w:r w:rsidRPr="00A120DE">
        <w:rPr>
          <w:rFonts w:ascii="Times New Roman" w:eastAsia="Calibri" w:hAnsi="Times New Roman" w:cs="Times New Roman"/>
          <w:bCs/>
          <w:color w:val="000000" w:themeColor="text1"/>
          <w:sz w:val="24"/>
          <w:szCs w:val="24"/>
        </w:rPr>
        <w:t xml:space="preserve">, РБ, </w:t>
      </w:r>
      <w:proofErr w:type="spellStart"/>
      <w:r w:rsidRPr="00A120DE">
        <w:rPr>
          <w:rFonts w:ascii="Times New Roman" w:eastAsia="Calibri" w:hAnsi="Times New Roman" w:cs="Times New Roman"/>
          <w:bCs/>
          <w:color w:val="000000" w:themeColor="text1"/>
          <w:sz w:val="24"/>
          <w:szCs w:val="24"/>
        </w:rPr>
        <w:t>Чишминский</w:t>
      </w:r>
      <w:proofErr w:type="spellEnd"/>
      <w:r w:rsidRPr="00A120DE">
        <w:rPr>
          <w:rFonts w:ascii="Times New Roman" w:eastAsia="Calibri" w:hAnsi="Times New Roman" w:cs="Times New Roman"/>
          <w:bCs/>
          <w:color w:val="000000" w:themeColor="text1"/>
          <w:sz w:val="24"/>
          <w:szCs w:val="24"/>
        </w:rPr>
        <w:t xml:space="preserve"> район, </w:t>
      </w:r>
      <w:proofErr w:type="spellStart"/>
      <w:r w:rsidR="00A120DE" w:rsidRPr="00A120DE">
        <w:rPr>
          <w:rFonts w:ascii="Times New Roman" w:eastAsia="Calibri" w:hAnsi="Times New Roman" w:cs="Times New Roman"/>
          <w:bCs/>
          <w:color w:val="000000" w:themeColor="text1"/>
          <w:sz w:val="24"/>
          <w:szCs w:val="24"/>
        </w:rPr>
        <w:t>с</w:t>
      </w:r>
      <w:r w:rsidRPr="00A120DE">
        <w:rPr>
          <w:rFonts w:ascii="Times New Roman" w:eastAsia="Calibri" w:hAnsi="Times New Roman" w:cs="Times New Roman"/>
          <w:bCs/>
          <w:color w:val="000000" w:themeColor="text1"/>
          <w:sz w:val="24"/>
          <w:szCs w:val="24"/>
        </w:rPr>
        <w:t>.</w:t>
      </w:r>
      <w:r w:rsidR="00A120DE" w:rsidRPr="00A120DE">
        <w:rPr>
          <w:rFonts w:ascii="Times New Roman" w:eastAsia="Calibri" w:hAnsi="Times New Roman" w:cs="Times New Roman"/>
          <w:bCs/>
          <w:color w:val="000000" w:themeColor="text1"/>
          <w:sz w:val="24"/>
          <w:szCs w:val="24"/>
        </w:rPr>
        <w:t>Еремеево</w:t>
      </w:r>
      <w:proofErr w:type="spellEnd"/>
      <w:r w:rsidRPr="00A120DE">
        <w:rPr>
          <w:rFonts w:ascii="Times New Roman" w:eastAsia="Calibri" w:hAnsi="Times New Roman" w:cs="Times New Roman"/>
          <w:bCs/>
          <w:color w:val="000000" w:themeColor="text1"/>
          <w:sz w:val="24"/>
          <w:szCs w:val="24"/>
        </w:rPr>
        <w:t xml:space="preserve">, </w:t>
      </w:r>
      <w:proofErr w:type="spellStart"/>
      <w:r w:rsidRPr="00A120DE">
        <w:rPr>
          <w:rFonts w:ascii="Times New Roman" w:eastAsia="Calibri" w:hAnsi="Times New Roman" w:cs="Times New Roman"/>
          <w:bCs/>
          <w:color w:val="000000" w:themeColor="text1"/>
          <w:sz w:val="24"/>
          <w:szCs w:val="24"/>
        </w:rPr>
        <w:t>ул.</w:t>
      </w:r>
      <w:r w:rsidR="00A120DE" w:rsidRPr="00A120DE">
        <w:rPr>
          <w:rFonts w:ascii="Times New Roman" w:eastAsia="Calibri" w:hAnsi="Times New Roman" w:cs="Times New Roman"/>
          <w:bCs/>
          <w:color w:val="000000" w:themeColor="text1"/>
          <w:sz w:val="24"/>
          <w:szCs w:val="24"/>
        </w:rPr>
        <w:t>Молодежная</w:t>
      </w:r>
      <w:proofErr w:type="spellEnd"/>
      <w:r w:rsidR="00A120DE" w:rsidRPr="00A120DE">
        <w:rPr>
          <w:rFonts w:ascii="Times New Roman" w:eastAsia="Calibri" w:hAnsi="Times New Roman" w:cs="Times New Roman"/>
          <w:bCs/>
          <w:color w:val="000000" w:themeColor="text1"/>
          <w:sz w:val="24"/>
          <w:szCs w:val="24"/>
        </w:rPr>
        <w:t>, 1</w:t>
      </w:r>
    </w:p>
    <w:p w:rsidR="00345BA0" w:rsidRPr="00A120DE" w:rsidRDefault="00345BA0" w:rsidP="00345BA0">
      <w:pPr>
        <w:tabs>
          <w:tab w:val="left" w:pos="2205"/>
        </w:tabs>
        <w:spacing w:after="0" w:line="240" w:lineRule="auto"/>
        <w:rPr>
          <w:rFonts w:ascii="Times New Roman" w:eastAsia="Calibri" w:hAnsi="Times New Roman" w:cs="Times New Roman"/>
          <w:color w:val="000000" w:themeColor="text1"/>
          <w:sz w:val="24"/>
          <w:szCs w:val="24"/>
        </w:rPr>
      </w:pPr>
      <w:r w:rsidRPr="00A120DE">
        <w:rPr>
          <w:rFonts w:ascii="Times New Roman" w:eastAsia="Times New Roman" w:hAnsi="Times New Roman" w:cs="Times New Roman"/>
          <w:color w:val="000000" w:themeColor="text1"/>
          <w:sz w:val="24"/>
          <w:szCs w:val="24"/>
        </w:rPr>
        <w:t>л/</w:t>
      </w:r>
      <w:proofErr w:type="spellStart"/>
      <w:r w:rsidRPr="00A120DE">
        <w:rPr>
          <w:rFonts w:ascii="Times New Roman" w:eastAsia="Times New Roman" w:hAnsi="Times New Roman" w:cs="Times New Roman"/>
          <w:color w:val="000000" w:themeColor="text1"/>
          <w:sz w:val="24"/>
          <w:szCs w:val="24"/>
        </w:rPr>
        <w:t>сч</w:t>
      </w:r>
      <w:proofErr w:type="spellEnd"/>
      <w:r w:rsidRPr="00A120DE">
        <w:rPr>
          <w:rFonts w:ascii="Times New Roman" w:eastAsia="Times New Roman" w:hAnsi="Times New Roman" w:cs="Times New Roman"/>
          <w:color w:val="000000" w:themeColor="text1"/>
          <w:sz w:val="24"/>
          <w:szCs w:val="24"/>
        </w:rPr>
        <w:t>. 3</w:t>
      </w:r>
      <w:r w:rsidR="00A120DE" w:rsidRPr="00A120DE">
        <w:rPr>
          <w:rFonts w:ascii="Times New Roman" w:eastAsia="Calibri" w:hAnsi="Times New Roman" w:cs="Times New Roman"/>
          <w:color w:val="000000" w:themeColor="text1"/>
          <w:sz w:val="24"/>
          <w:szCs w:val="24"/>
        </w:rPr>
        <w:t>004308</w:t>
      </w:r>
      <w:r w:rsidRPr="00A120DE">
        <w:rPr>
          <w:rFonts w:ascii="Times New Roman" w:eastAsia="Calibri" w:hAnsi="Times New Roman" w:cs="Times New Roman"/>
          <w:color w:val="000000" w:themeColor="text1"/>
          <w:sz w:val="24"/>
          <w:szCs w:val="24"/>
        </w:rPr>
        <w:t xml:space="preserve">0000 в Финансовом управлении Администрации муниципального района Чишминский район РБ </w:t>
      </w:r>
    </w:p>
    <w:p w:rsidR="00345BA0" w:rsidRPr="00A120DE" w:rsidRDefault="00345BA0" w:rsidP="00345BA0">
      <w:pPr>
        <w:tabs>
          <w:tab w:val="left" w:pos="2205"/>
        </w:tabs>
        <w:spacing w:after="0" w:line="240" w:lineRule="auto"/>
        <w:rPr>
          <w:rFonts w:ascii="Times New Roman" w:eastAsia="Times New Roman" w:hAnsi="Times New Roman" w:cs="Times New Roman"/>
          <w:color w:val="000000" w:themeColor="text1"/>
          <w:sz w:val="24"/>
          <w:szCs w:val="24"/>
        </w:rPr>
      </w:pPr>
      <w:r w:rsidRPr="00A120DE">
        <w:rPr>
          <w:rFonts w:ascii="Times New Roman" w:eastAsia="Times New Roman" w:hAnsi="Times New Roman" w:cs="Times New Roman"/>
          <w:color w:val="000000" w:themeColor="text1"/>
          <w:sz w:val="24"/>
          <w:szCs w:val="24"/>
        </w:rPr>
        <w:t>ИНН 02500</w:t>
      </w:r>
      <w:r w:rsidR="00A120DE" w:rsidRPr="00A120DE">
        <w:rPr>
          <w:rFonts w:ascii="Times New Roman" w:eastAsia="Times New Roman" w:hAnsi="Times New Roman" w:cs="Times New Roman"/>
          <w:color w:val="000000" w:themeColor="text1"/>
          <w:sz w:val="24"/>
          <w:szCs w:val="24"/>
        </w:rPr>
        <w:t>13475</w:t>
      </w:r>
      <w:r w:rsidRPr="00A120DE">
        <w:rPr>
          <w:rFonts w:ascii="Times New Roman" w:eastAsia="Times New Roman" w:hAnsi="Times New Roman" w:cs="Times New Roman"/>
          <w:color w:val="000000" w:themeColor="text1"/>
          <w:sz w:val="24"/>
          <w:szCs w:val="24"/>
        </w:rPr>
        <w:t xml:space="preserve"> КПП 025001001</w:t>
      </w:r>
    </w:p>
    <w:p w:rsidR="00345BA0" w:rsidRPr="00A120DE" w:rsidRDefault="00345BA0" w:rsidP="00345BA0">
      <w:pPr>
        <w:tabs>
          <w:tab w:val="left" w:pos="3960"/>
        </w:tabs>
        <w:spacing w:after="0" w:line="240" w:lineRule="auto"/>
        <w:rPr>
          <w:rFonts w:ascii="Times New Roman" w:eastAsia="Times New Roman" w:hAnsi="Times New Roman" w:cs="Times New Roman"/>
          <w:color w:val="000000" w:themeColor="text1"/>
          <w:sz w:val="24"/>
          <w:szCs w:val="24"/>
        </w:rPr>
      </w:pPr>
      <w:r w:rsidRPr="00A120DE">
        <w:rPr>
          <w:rFonts w:ascii="Times New Roman" w:eastAsia="Times New Roman" w:hAnsi="Times New Roman" w:cs="Times New Roman"/>
          <w:color w:val="000000" w:themeColor="text1"/>
          <w:sz w:val="24"/>
          <w:szCs w:val="24"/>
        </w:rPr>
        <w:t>БИК 048073770    ОГРН 1</w:t>
      </w:r>
      <w:r w:rsidR="00A120DE" w:rsidRPr="00A120DE">
        <w:rPr>
          <w:rFonts w:ascii="Times New Roman" w:eastAsia="Times New Roman" w:hAnsi="Times New Roman" w:cs="Times New Roman"/>
          <w:color w:val="000000" w:themeColor="text1"/>
          <w:sz w:val="24"/>
          <w:szCs w:val="24"/>
        </w:rPr>
        <w:t>100250000377</w:t>
      </w:r>
    </w:p>
    <w:p w:rsidR="00345BA0" w:rsidRPr="00A120DE" w:rsidRDefault="00345BA0" w:rsidP="00345BA0">
      <w:pPr>
        <w:spacing w:after="0" w:line="240" w:lineRule="auto"/>
        <w:rPr>
          <w:rFonts w:ascii="Times New Roman" w:eastAsia="Calibri" w:hAnsi="Times New Roman" w:cs="Times New Roman"/>
          <w:color w:val="000000" w:themeColor="text1"/>
          <w:sz w:val="24"/>
          <w:szCs w:val="24"/>
        </w:rPr>
      </w:pPr>
      <w:r w:rsidRPr="00A120DE">
        <w:rPr>
          <w:rFonts w:ascii="Times New Roman" w:eastAsia="Times New Roman" w:hAnsi="Times New Roman" w:cs="Times New Roman"/>
          <w:color w:val="000000" w:themeColor="text1"/>
          <w:sz w:val="24"/>
          <w:szCs w:val="24"/>
        </w:rPr>
        <w:t>р/</w:t>
      </w:r>
      <w:proofErr w:type="spellStart"/>
      <w:r w:rsidRPr="00A120DE">
        <w:rPr>
          <w:rFonts w:ascii="Times New Roman" w:eastAsia="Times New Roman" w:hAnsi="Times New Roman" w:cs="Times New Roman"/>
          <w:color w:val="000000" w:themeColor="text1"/>
          <w:sz w:val="24"/>
          <w:szCs w:val="24"/>
        </w:rPr>
        <w:t>сч</w:t>
      </w:r>
      <w:proofErr w:type="spellEnd"/>
      <w:r w:rsidRPr="00A120DE">
        <w:rPr>
          <w:rFonts w:ascii="Times New Roman" w:eastAsia="Times New Roman" w:hAnsi="Times New Roman" w:cs="Times New Roman"/>
          <w:color w:val="000000" w:themeColor="text1"/>
          <w:sz w:val="24"/>
          <w:szCs w:val="24"/>
        </w:rPr>
        <w:t xml:space="preserve">. </w:t>
      </w:r>
      <w:r w:rsidRPr="00A120DE">
        <w:rPr>
          <w:rFonts w:ascii="Times New Roman" w:eastAsia="Calibri" w:hAnsi="Times New Roman" w:cs="Times New Roman"/>
          <w:color w:val="000000" w:themeColor="text1"/>
          <w:sz w:val="24"/>
          <w:szCs w:val="24"/>
        </w:rPr>
        <w:t>40701810200323000001 в филиале ПАО «Банк УралСиб» в г. Уфа</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В назначении платежа должны быть указаны следующие сведения: наименование предмета договора, номер закупки.</w:t>
      </w:r>
    </w:p>
    <w:p w:rsidR="00345BA0" w:rsidRPr="00345BA0" w:rsidRDefault="00345BA0" w:rsidP="00345BA0">
      <w:pPr>
        <w:tabs>
          <w:tab w:val="left" w:pos="0"/>
        </w:tabs>
        <w:suppressAutoHyphens/>
        <w:spacing w:after="0" w:line="240" w:lineRule="auto"/>
        <w:ind w:firstLine="993"/>
        <w:rPr>
          <w:rFonts w:ascii="Times New Roman" w:eastAsia="Calibri" w:hAnsi="Times New Roman" w:cs="Times New Roman"/>
          <w:b/>
          <w:bCs/>
          <w:sz w:val="24"/>
          <w:szCs w:val="24"/>
        </w:rPr>
      </w:pPr>
      <w:r w:rsidRPr="00345BA0">
        <w:rPr>
          <w:rFonts w:ascii="Times New Roman" w:eastAsia="Calibri" w:hAnsi="Times New Roman" w:cs="Times New Roman"/>
          <w:sz w:val="24"/>
          <w:szCs w:val="24"/>
          <w:lang w:eastAsia="ru-RU"/>
        </w:rPr>
        <w:t xml:space="preserve"> 9.6. Срок действия обеспечения договора определяется исполнением всех обязательств по данному договору Сторонами. Возврат Подрядчику денежных средств, внесенных им на счет </w:t>
      </w:r>
      <w:r w:rsidRPr="00345BA0">
        <w:rPr>
          <w:rFonts w:ascii="Times New Roman" w:eastAsia="Calibri" w:hAnsi="Times New Roman" w:cs="Times New Roman"/>
          <w:b/>
          <w:bCs/>
          <w:sz w:val="24"/>
          <w:szCs w:val="24"/>
        </w:rPr>
        <w:t xml:space="preserve">Муниципального автономного дошкольного образовательного учреждения </w:t>
      </w:r>
      <w:r w:rsidR="00BE5FCC" w:rsidRPr="00A120DE">
        <w:rPr>
          <w:rFonts w:ascii="Times New Roman" w:eastAsia="Calibri" w:hAnsi="Times New Roman" w:cs="Times New Roman"/>
          <w:b/>
          <w:bCs/>
          <w:color w:val="000000" w:themeColor="text1"/>
          <w:sz w:val="24"/>
          <w:szCs w:val="24"/>
        </w:rPr>
        <w:t>Детск</w:t>
      </w:r>
      <w:r w:rsidR="00FE1590">
        <w:rPr>
          <w:rFonts w:ascii="Times New Roman" w:eastAsia="Calibri" w:hAnsi="Times New Roman" w:cs="Times New Roman"/>
          <w:b/>
          <w:bCs/>
          <w:color w:val="000000" w:themeColor="text1"/>
          <w:sz w:val="24"/>
          <w:szCs w:val="24"/>
        </w:rPr>
        <w:t>ий</w:t>
      </w:r>
      <w:r w:rsidR="00BE5FCC" w:rsidRPr="00A120DE">
        <w:rPr>
          <w:rFonts w:ascii="Times New Roman" w:eastAsia="Calibri" w:hAnsi="Times New Roman" w:cs="Times New Roman"/>
          <w:b/>
          <w:bCs/>
          <w:color w:val="000000" w:themeColor="text1"/>
          <w:sz w:val="24"/>
          <w:szCs w:val="24"/>
        </w:rPr>
        <w:t xml:space="preserve"> сад «Радуга» с. Еремеево МР Чишминский район Республики Башкортостан</w:t>
      </w:r>
      <w:r w:rsidRPr="00A120DE">
        <w:rPr>
          <w:rFonts w:ascii="Times New Roman" w:eastAsia="Calibri" w:hAnsi="Times New Roman" w:cs="Times New Roman"/>
          <w:color w:val="000000" w:themeColor="text1"/>
          <w:sz w:val="24"/>
          <w:szCs w:val="24"/>
          <w:lang w:eastAsia="ru-RU"/>
        </w:rPr>
        <w:t xml:space="preserve"> в ка</w:t>
      </w:r>
      <w:r w:rsidRPr="00345BA0">
        <w:rPr>
          <w:rFonts w:ascii="Times New Roman" w:eastAsia="Calibri" w:hAnsi="Times New Roman" w:cs="Times New Roman"/>
          <w:sz w:val="24"/>
          <w:szCs w:val="24"/>
          <w:lang w:eastAsia="ru-RU"/>
        </w:rPr>
        <w:t>честве обеспечение исполнения договора, осуществляется при условии надлежащего исполнения Подрядчиком всех своих обязательств по договору в течение 5 (пяти) рабочих дней со дня получения заказчиком соответствующего письменного требования Подрядчика. Денежные средства перечисляются по банковским реквизитам, указанным в письменном требовании (если такая форма обеспечения исполнения договора применяется Подрядчиком).</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9.7. Заказчик имеет право требования выплаты денежных средств по представленному Подрядчиком обеспечению исполнения договора вследствие нарушения Подрядчиком обязательств по договору, включая неисполнение или ненадлежащее исполнение им обязательств по договору, в том числе:</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невыполнение работ, предусмотренных договором;</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нарушение сроков выполнения работ по договору;</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выполнение работ ненадлежащего качества;</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xml:space="preserve">- нарушение установленных заказчиком сроков устранения недостатков результатов </w:t>
      </w:r>
      <w:r w:rsidRPr="00345BA0">
        <w:rPr>
          <w:rFonts w:ascii="Times New Roman" w:eastAsia="Calibri" w:hAnsi="Times New Roman" w:cs="Times New Roman"/>
          <w:sz w:val="24"/>
          <w:szCs w:val="24"/>
          <w:lang w:eastAsia="ru-RU"/>
        </w:rPr>
        <w:lastRenderedPageBreak/>
        <w:t>работ, выявленных заказчиком;</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иные случаи нарушения обязательств подрядчиком, предусмотренных договором.</w:t>
      </w:r>
    </w:p>
    <w:p w:rsidR="00345BA0" w:rsidRPr="00345BA0" w:rsidRDefault="00345BA0" w:rsidP="00345BA0">
      <w:pPr>
        <w:widowControl w:val="0"/>
        <w:adjustRightInd w:val="0"/>
        <w:spacing w:after="0" w:line="240" w:lineRule="auto"/>
        <w:ind w:left="284" w:firstLine="709"/>
        <w:jc w:val="both"/>
        <w:rPr>
          <w:rFonts w:ascii="Times New Roman" w:eastAsia="Calibri" w:hAnsi="Times New Roman" w:cs="Times New Roman"/>
          <w:bCs/>
          <w:sz w:val="24"/>
          <w:szCs w:val="24"/>
          <w:lang w:eastAsia="ru-RU"/>
        </w:rPr>
      </w:pPr>
      <w:r w:rsidRPr="00345BA0">
        <w:rPr>
          <w:rFonts w:ascii="Times New Roman" w:eastAsia="Calibri" w:hAnsi="Times New Roman" w:cs="Times New Roman"/>
          <w:bCs/>
          <w:sz w:val="24"/>
          <w:szCs w:val="24"/>
          <w:lang w:eastAsia="ru-RU"/>
        </w:rPr>
        <w:t>9.8. В случае, если договором предусмотрены отдельные этапы его исполнения, заказчиком осуществляется перерасчет размера обеспечения исполнения договора, исходя из суммы оплаты, произведенной при приемке поставленного товара, выполненных работ (их результатов), оказанных услуг.</w:t>
      </w:r>
    </w:p>
    <w:p w:rsidR="00345BA0" w:rsidRPr="00345BA0" w:rsidRDefault="00345BA0" w:rsidP="00345BA0">
      <w:pPr>
        <w:widowControl w:val="0"/>
        <w:adjustRightInd w:val="0"/>
        <w:spacing w:after="0" w:line="240" w:lineRule="auto"/>
        <w:jc w:val="both"/>
        <w:rPr>
          <w:rFonts w:ascii="Times New Roman" w:eastAsia="Calibri" w:hAnsi="Times New Roman" w:cs="Times New Roman"/>
          <w:sz w:val="24"/>
          <w:szCs w:val="24"/>
          <w:lang w:eastAsia="ru-RU"/>
        </w:rPr>
      </w:pPr>
    </w:p>
    <w:p w:rsidR="00345BA0" w:rsidRPr="00345BA0" w:rsidRDefault="00345BA0" w:rsidP="00345BA0">
      <w:pPr>
        <w:suppressAutoHyphens/>
        <w:spacing w:after="0" w:line="240" w:lineRule="auto"/>
        <w:jc w:val="center"/>
        <w:rPr>
          <w:rFonts w:ascii="Times New Roman" w:eastAsia="Calibri" w:hAnsi="Times New Roman" w:cs="Times New Roman"/>
          <w:b/>
          <w:sz w:val="24"/>
          <w:szCs w:val="24"/>
        </w:rPr>
      </w:pPr>
      <w:r w:rsidRPr="00345BA0">
        <w:rPr>
          <w:rFonts w:ascii="Times New Roman" w:eastAsia="Calibri" w:hAnsi="Times New Roman" w:cs="Times New Roman"/>
          <w:b/>
          <w:sz w:val="24"/>
          <w:szCs w:val="24"/>
        </w:rPr>
        <w:t>10.ИЗМЕНЕНИЕ И РАСТОРЖЕНИЕ ДОГОВОРА</w:t>
      </w:r>
    </w:p>
    <w:p w:rsidR="00345BA0" w:rsidRPr="00345BA0" w:rsidRDefault="00345BA0" w:rsidP="00345BA0">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45BA0">
        <w:rPr>
          <w:rFonts w:ascii="Times New Roman" w:eastAsia="Times New Roman" w:hAnsi="Times New Roman" w:cs="Times New Roman"/>
          <w:sz w:val="24"/>
          <w:szCs w:val="24"/>
          <w:lang w:eastAsia="ru-RU"/>
        </w:rPr>
        <w:t xml:space="preserve">10.1. </w:t>
      </w:r>
      <w:r w:rsidRPr="00345BA0">
        <w:rPr>
          <w:rFonts w:ascii="Times New Roman" w:eastAsia="Calibri" w:hAnsi="Times New Roman" w:cs="Times New Roman"/>
          <w:sz w:val="24"/>
          <w:szCs w:val="24"/>
          <w:lang w:eastAsia="ru-RU"/>
        </w:rPr>
        <w:t>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345BA0" w:rsidRPr="00345BA0" w:rsidRDefault="00345BA0" w:rsidP="00345BA0">
      <w:pPr>
        <w:spacing w:after="0" w:line="240" w:lineRule="auto"/>
        <w:ind w:firstLine="709"/>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 xml:space="preserve">Договор может быть расторгнут по соглашению сторон, по решению суда, в случае одностороннего отказа стороны по настоящему договору от </w:t>
      </w:r>
      <w:proofErr w:type="gramStart"/>
      <w:r w:rsidRPr="00345BA0">
        <w:rPr>
          <w:rFonts w:ascii="Times New Roman" w:eastAsia="Calibri" w:hAnsi="Times New Roman" w:cs="Times New Roman"/>
          <w:sz w:val="24"/>
          <w:szCs w:val="24"/>
        </w:rPr>
        <w:t>договора  (</w:t>
      </w:r>
      <w:proofErr w:type="gramEnd"/>
      <w:r w:rsidRPr="00345BA0">
        <w:rPr>
          <w:rFonts w:ascii="Times New Roman" w:eastAsia="Calibri" w:hAnsi="Times New Roman" w:cs="Times New Roman"/>
          <w:sz w:val="24"/>
          <w:szCs w:val="24"/>
        </w:rPr>
        <w:t>исполнения договора)  в соответствии с гражданским законодательством.</w:t>
      </w:r>
    </w:p>
    <w:p w:rsidR="00345BA0" w:rsidRPr="00345BA0" w:rsidRDefault="00345BA0" w:rsidP="00345BA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xml:space="preserve">          10.2. По требованию одной из сторон договор может быть изменен или расторгнут по решению суда только:</w:t>
      </w:r>
    </w:p>
    <w:p w:rsidR="00345BA0" w:rsidRPr="00345BA0" w:rsidRDefault="00345BA0" w:rsidP="00345BA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1) при существенном нарушении договора другой стороной;</w:t>
      </w:r>
    </w:p>
    <w:p w:rsidR="00345BA0" w:rsidRPr="00345BA0" w:rsidRDefault="00345BA0" w:rsidP="00345BA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2) в иных случаях, предусмотренных ГК РФ, другими законами или договором.</w:t>
      </w:r>
    </w:p>
    <w:p w:rsidR="00345BA0" w:rsidRPr="00345BA0" w:rsidRDefault="00345BA0" w:rsidP="00345BA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45BA0" w:rsidRPr="00345BA0" w:rsidRDefault="00345BA0" w:rsidP="00345BA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10.3.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rsidR="00345BA0" w:rsidRPr="00345BA0" w:rsidRDefault="00345BA0" w:rsidP="00345BA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10.4. Предоставленное ГК РФ, другими законами, иными правовыми актами или договором право на односторонний отказ от договора (исполнения дого</w:t>
      </w:r>
      <w:r w:rsidR="00BE5FCC">
        <w:rPr>
          <w:rFonts w:ascii="Times New Roman" w:eastAsia="Calibri" w:hAnsi="Times New Roman" w:cs="Times New Roman"/>
          <w:sz w:val="24"/>
          <w:szCs w:val="24"/>
          <w:lang w:eastAsia="ru-RU"/>
        </w:rPr>
        <w:t xml:space="preserve">вора может быть осуществлено </w:t>
      </w:r>
      <w:r w:rsidR="00BE5FCC" w:rsidRPr="00077DC0">
        <w:rPr>
          <w:rFonts w:ascii="Times New Roman" w:eastAsia="Calibri" w:hAnsi="Times New Roman" w:cs="Times New Roman"/>
          <w:color w:val="000000" w:themeColor="text1"/>
          <w:sz w:val="24"/>
          <w:szCs w:val="24"/>
          <w:lang w:eastAsia="ru-RU"/>
        </w:rPr>
        <w:t>уполномоченной</w:t>
      </w:r>
      <w:r w:rsidRPr="00345BA0">
        <w:rPr>
          <w:rFonts w:ascii="Times New Roman" w:eastAsia="Calibri" w:hAnsi="Times New Roman" w:cs="Times New Roman"/>
          <w:sz w:val="24"/>
          <w:szCs w:val="24"/>
          <w:lang w:eastAsia="ru-RU"/>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345BA0" w:rsidRPr="00345BA0" w:rsidRDefault="00345BA0" w:rsidP="00345BA0">
      <w:pPr>
        <w:tabs>
          <w:tab w:val="left" w:pos="459"/>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345BA0">
        <w:rPr>
          <w:rFonts w:ascii="Times New Roman" w:eastAsia="Calibri" w:hAnsi="Times New Roman" w:cs="Times New Roman"/>
          <w:sz w:val="24"/>
          <w:szCs w:val="24"/>
        </w:rPr>
        <w:t xml:space="preserve">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 ввиду существенных нарушений условий настоящего Договора: </w:t>
      </w:r>
    </w:p>
    <w:p w:rsidR="00345BA0" w:rsidRPr="00345BA0" w:rsidRDefault="00345BA0" w:rsidP="00345BA0">
      <w:pPr>
        <w:tabs>
          <w:tab w:val="left" w:pos="459"/>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345BA0">
        <w:rPr>
          <w:rFonts w:ascii="Times New Roman" w:eastAsia="Calibri" w:hAnsi="Times New Roman" w:cs="Times New Roman"/>
          <w:sz w:val="24"/>
          <w:szCs w:val="24"/>
        </w:rPr>
        <w:t>- обнаружение заказчиком отступлений подрядчика от условий настоящего Договора или иных недостатков работ, которые являются существенным и /или неустранимыми;</w:t>
      </w:r>
    </w:p>
    <w:p w:rsidR="00345BA0" w:rsidRPr="00345BA0" w:rsidRDefault="00345BA0" w:rsidP="00345BA0">
      <w:pPr>
        <w:tabs>
          <w:tab w:val="left" w:pos="459"/>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345BA0">
        <w:rPr>
          <w:rFonts w:ascii="Times New Roman" w:eastAsia="Calibri" w:hAnsi="Times New Roman" w:cs="Times New Roman"/>
          <w:sz w:val="24"/>
          <w:szCs w:val="24"/>
        </w:rPr>
        <w:t>- задержка подрядчиком начала выполнения работ более чем на 1 (один) день;</w:t>
      </w:r>
    </w:p>
    <w:p w:rsidR="00345BA0" w:rsidRPr="00345BA0" w:rsidRDefault="00345BA0" w:rsidP="00345BA0">
      <w:pPr>
        <w:tabs>
          <w:tab w:val="left" w:pos="459"/>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345BA0">
        <w:rPr>
          <w:rFonts w:ascii="Times New Roman" w:eastAsia="Calibri" w:hAnsi="Times New Roman" w:cs="Times New Roman"/>
          <w:sz w:val="24"/>
          <w:szCs w:val="24"/>
        </w:rPr>
        <w:t>- нарушение подрядчиком срока исполнения обязательств более чем на 15 (пятнадцать) дней.</w:t>
      </w:r>
    </w:p>
    <w:p w:rsidR="00345BA0" w:rsidRPr="00345BA0" w:rsidRDefault="00345BA0" w:rsidP="00345BA0">
      <w:pPr>
        <w:tabs>
          <w:tab w:val="left" w:pos="459"/>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345BA0">
        <w:rPr>
          <w:rFonts w:ascii="Times New Roman" w:eastAsia="Calibri" w:hAnsi="Times New Roman" w:cs="Times New Roman"/>
          <w:sz w:val="24"/>
          <w:szCs w:val="24"/>
        </w:rPr>
        <w:t>В случае расторжения Договора, стоимость работ, фактически оказанных на момент его расторжения, подлежит обязательной оплате, если их качество удовлетворяет требованиям заказчика.</w:t>
      </w:r>
    </w:p>
    <w:p w:rsidR="00345BA0" w:rsidRPr="00345BA0" w:rsidRDefault="00345BA0" w:rsidP="00345BA0">
      <w:pPr>
        <w:widowControl w:val="0"/>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xml:space="preserve">     Подрядчик также обязан компенсировать Заказчику убытки, причиненные досрочным расторжением Договора, включая упущенную выгоду.</w:t>
      </w:r>
    </w:p>
    <w:p w:rsidR="00345BA0" w:rsidRPr="00345BA0" w:rsidRDefault="00345BA0" w:rsidP="00345BA0">
      <w:pPr>
        <w:widowControl w:val="0"/>
        <w:overflowPunct w:val="0"/>
        <w:autoSpaceDE w:val="0"/>
        <w:autoSpaceDN w:val="0"/>
        <w:adjustRightInd w:val="0"/>
        <w:spacing w:after="0" w:line="240" w:lineRule="auto"/>
        <w:ind w:left="284" w:firstLine="567"/>
        <w:jc w:val="both"/>
        <w:textAlignment w:val="baseline"/>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10.6. Заказчик вправе вместо заявления требования об уплате неустойки в одностороннем порядке отказаться от исполнения Договора и потребовать возврата всех уплаченных по Договору денежных средств и компенсации убытков, если Заказчику станет известно, что Подрядчик привлек к строительству субподрядчиков или поставщиков материалов с нарушением порядка, предусмотренного настоящим Договором.</w:t>
      </w:r>
    </w:p>
    <w:p w:rsidR="00345BA0" w:rsidRPr="00345BA0" w:rsidRDefault="00345BA0" w:rsidP="00345BA0">
      <w:pPr>
        <w:widowControl w:val="0"/>
        <w:overflowPunct w:val="0"/>
        <w:autoSpaceDE w:val="0"/>
        <w:autoSpaceDN w:val="0"/>
        <w:adjustRightInd w:val="0"/>
        <w:spacing w:after="0" w:line="240" w:lineRule="auto"/>
        <w:ind w:left="284" w:firstLine="567"/>
        <w:jc w:val="both"/>
        <w:textAlignment w:val="baseline"/>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xml:space="preserve">10.7. Подрядчик не вправе в одностороннем порядке отказаться от исполнения обязательств по настоящему Договору, за исключением случаев, предусмотренных законом или настоящим Договором </w:t>
      </w:r>
    </w:p>
    <w:p w:rsidR="00345BA0" w:rsidRPr="00345BA0" w:rsidRDefault="00345BA0" w:rsidP="00345BA0">
      <w:pPr>
        <w:widowControl w:val="0"/>
        <w:overflowPunct w:val="0"/>
        <w:autoSpaceDE w:val="0"/>
        <w:autoSpaceDN w:val="0"/>
        <w:adjustRightInd w:val="0"/>
        <w:spacing w:after="0" w:line="240" w:lineRule="auto"/>
        <w:ind w:left="284" w:firstLine="567"/>
        <w:jc w:val="both"/>
        <w:textAlignment w:val="baseline"/>
        <w:rPr>
          <w:rFonts w:ascii="Times New Roman" w:eastAsia="Calibri" w:hAnsi="Times New Roman" w:cs="Times New Roman"/>
          <w:b/>
          <w:sz w:val="24"/>
          <w:szCs w:val="24"/>
          <w:lang w:eastAsia="ru-RU"/>
        </w:rPr>
      </w:pPr>
      <w:r w:rsidRPr="00345BA0">
        <w:rPr>
          <w:rFonts w:ascii="Times New Roman" w:eastAsia="Calibri" w:hAnsi="Times New Roman" w:cs="Times New Roman"/>
          <w:sz w:val="24"/>
          <w:szCs w:val="24"/>
          <w:lang w:eastAsia="ru-RU"/>
        </w:rPr>
        <w:t xml:space="preserve">10.8. При досрочном расторжении настоящего договора Подрядчик обязан возвратить техническую и исполнительную документацию, представленные Заказчиком материалы, оборудование и другое имущество или возместить их стоимость, а также причиненные убытки в 10-дневный срок с момента получения уведомления о расторжении договора. </w:t>
      </w:r>
    </w:p>
    <w:p w:rsidR="00345BA0" w:rsidRPr="00345BA0" w:rsidRDefault="00345BA0" w:rsidP="00345BA0">
      <w:pPr>
        <w:widowControl w:val="0"/>
        <w:overflowPunct w:val="0"/>
        <w:autoSpaceDE w:val="0"/>
        <w:autoSpaceDN w:val="0"/>
        <w:adjustRightInd w:val="0"/>
        <w:spacing w:after="0" w:line="240" w:lineRule="auto"/>
        <w:ind w:left="284" w:firstLine="567"/>
        <w:jc w:val="both"/>
        <w:textAlignment w:val="baseline"/>
        <w:rPr>
          <w:rFonts w:ascii="Times New Roman" w:eastAsia="Calibri" w:hAnsi="Times New Roman" w:cs="Times New Roman"/>
          <w:sz w:val="24"/>
          <w:szCs w:val="24"/>
          <w:lang w:eastAsia="ru-RU"/>
        </w:rPr>
      </w:pPr>
      <w:r w:rsidRPr="00345BA0">
        <w:rPr>
          <w:rFonts w:ascii="Times New Roman" w:eastAsia="Calibri" w:hAnsi="Times New Roman" w:cs="Times New Roman"/>
          <w:sz w:val="24"/>
          <w:szCs w:val="24"/>
          <w:lang w:eastAsia="ru-RU"/>
        </w:rPr>
        <w:t xml:space="preserve">10.9. При расторжении Договора до приемки Заказчиком результата работы, выполненной Подрядчиком, Подрядчик обязан передать результат незавершенной работы в 10-тидневный срок с момента расторжения договора. </w:t>
      </w:r>
    </w:p>
    <w:p w:rsidR="00345BA0" w:rsidRPr="00345BA0" w:rsidRDefault="00345BA0" w:rsidP="00345BA0">
      <w:pPr>
        <w:widowControl w:val="0"/>
        <w:overflowPunct w:val="0"/>
        <w:autoSpaceDE w:val="0"/>
        <w:autoSpaceDN w:val="0"/>
        <w:adjustRightInd w:val="0"/>
        <w:spacing w:after="0" w:line="240" w:lineRule="auto"/>
        <w:ind w:left="284" w:firstLine="567"/>
        <w:jc w:val="both"/>
        <w:textAlignment w:val="baseline"/>
        <w:rPr>
          <w:rFonts w:ascii="Times New Roman" w:eastAsia="Calibri" w:hAnsi="Times New Roman" w:cs="Times New Roman"/>
          <w:sz w:val="24"/>
          <w:szCs w:val="24"/>
          <w:lang w:eastAsia="ru-RU"/>
        </w:rPr>
      </w:pPr>
    </w:p>
    <w:p w:rsidR="00345BA0" w:rsidRPr="00345BA0" w:rsidRDefault="00345BA0" w:rsidP="00345BA0">
      <w:pPr>
        <w:suppressAutoHyphens/>
        <w:spacing w:after="0" w:line="240" w:lineRule="auto"/>
        <w:ind w:left="851"/>
        <w:jc w:val="center"/>
        <w:rPr>
          <w:rFonts w:ascii="Times New Roman" w:eastAsia="Calibri" w:hAnsi="Times New Roman" w:cs="Times New Roman"/>
          <w:b/>
          <w:bCs/>
          <w:sz w:val="24"/>
          <w:szCs w:val="24"/>
        </w:rPr>
      </w:pPr>
      <w:r w:rsidRPr="00345BA0">
        <w:rPr>
          <w:rFonts w:ascii="Times New Roman" w:eastAsia="Calibri" w:hAnsi="Times New Roman" w:cs="Times New Roman"/>
          <w:b/>
          <w:bCs/>
          <w:sz w:val="24"/>
          <w:szCs w:val="24"/>
        </w:rPr>
        <w:t>11.ПРОЧИЕ УСЛОВИЯ</w:t>
      </w:r>
    </w:p>
    <w:p w:rsidR="00345BA0" w:rsidRPr="00345BA0" w:rsidRDefault="00345BA0" w:rsidP="00345BA0">
      <w:pPr>
        <w:suppressAutoHyphens/>
        <w:spacing w:after="0" w:line="240" w:lineRule="auto"/>
        <w:ind w:left="426" w:firstLine="425"/>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11.</w:t>
      </w:r>
      <w:proofErr w:type="gramStart"/>
      <w:r w:rsidRPr="00345BA0">
        <w:rPr>
          <w:rFonts w:ascii="Times New Roman" w:eastAsia="Calibri" w:hAnsi="Times New Roman" w:cs="Times New Roman"/>
          <w:sz w:val="24"/>
          <w:szCs w:val="24"/>
        </w:rPr>
        <w:t>1.Все</w:t>
      </w:r>
      <w:proofErr w:type="gramEnd"/>
      <w:r w:rsidRPr="00345BA0">
        <w:rPr>
          <w:rFonts w:ascii="Times New Roman" w:eastAsia="Calibri" w:hAnsi="Times New Roman" w:cs="Times New Roman"/>
          <w:sz w:val="24"/>
          <w:szCs w:val="24"/>
        </w:rPr>
        <w:t xml:space="preserve"> изменения и дополнения к настоящему Договору совершаются в письменной форме по взаимному согласию сторон.</w:t>
      </w:r>
    </w:p>
    <w:p w:rsidR="00345BA0" w:rsidRPr="00345BA0" w:rsidRDefault="00345BA0" w:rsidP="00345BA0">
      <w:pPr>
        <w:suppressAutoHyphens/>
        <w:spacing w:after="0" w:line="240" w:lineRule="auto"/>
        <w:ind w:left="426" w:firstLine="425"/>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11.</w:t>
      </w:r>
      <w:proofErr w:type="gramStart"/>
      <w:r w:rsidRPr="00345BA0">
        <w:rPr>
          <w:rFonts w:ascii="Times New Roman" w:eastAsia="Calibri" w:hAnsi="Times New Roman" w:cs="Times New Roman"/>
          <w:sz w:val="24"/>
          <w:szCs w:val="24"/>
        </w:rPr>
        <w:t>2.При</w:t>
      </w:r>
      <w:proofErr w:type="gramEnd"/>
      <w:r w:rsidRPr="00345BA0">
        <w:rPr>
          <w:rFonts w:ascii="Times New Roman" w:eastAsia="Calibri" w:hAnsi="Times New Roman" w:cs="Times New Roman"/>
          <w:sz w:val="24"/>
          <w:szCs w:val="24"/>
        </w:rPr>
        <w:t xml:space="preserve">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 присоединения.</w:t>
      </w:r>
    </w:p>
    <w:p w:rsidR="00345BA0" w:rsidRPr="00345BA0" w:rsidRDefault="00345BA0" w:rsidP="00345BA0">
      <w:pPr>
        <w:suppressAutoHyphens/>
        <w:spacing w:after="0" w:line="240" w:lineRule="auto"/>
        <w:ind w:left="426" w:firstLine="425"/>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11.</w:t>
      </w:r>
      <w:proofErr w:type="gramStart"/>
      <w:r w:rsidRPr="00345BA0">
        <w:rPr>
          <w:rFonts w:ascii="Times New Roman" w:eastAsia="Calibri" w:hAnsi="Times New Roman" w:cs="Times New Roman"/>
          <w:sz w:val="24"/>
          <w:szCs w:val="24"/>
        </w:rPr>
        <w:t>3.Обо</w:t>
      </w:r>
      <w:proofErr w:type="gramEnd"/>
      <w:r w:rsidRPr="00345BA0">
        <w:rPr>
          <w:rFonts w:ascii="Times New Roman" w:eastAsia="Calibri" w:hAnsi="Times New Roman" w:cs="Times New Roman"/>
          <w:sz w:val="24"/>
          <w:szCs w:val="24"/>
        </w:rPr>
        <w:t xml:space="preserve"> всех изменениях и платежных и почтовых реквизитах Стороны обязаны немедленно извещать друг друга в течение 10 (десяти) календарных дней с момента таких изменений. Действия, совершенные по старым адресам и счетам, совершенные до получения уведомлений об их изменении, засчитываются в исполнение обязательств.</w:t>
      </w:r>
    </w:p>
    <w:p w:rsidR="00345BA0" w:rsidRPr="00345BA0" w:rsidRDefault="00345BA0" w:rsidP="00345BA0">
      <w:pPr>
        <w:suppressAutoHyphens/>
        <w:spacing w:after="0" w:line="240" w:lineRule="auto"/>
        <w:ind w:left="426" w:firstLine="425"/>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11.</w:t>
      </w:r>
      <w:proofErr w:type="gramStart"/>
      <w:r w:rsidRPr="00345BA0">
        <w:rPr>
          <w:rFonts w:ascii="Times New Roman" w:eastAsia="Calibri" w:hAnsi="Times New Roman" w:cs="Times New Roman"/>
          <w:sz w:val="24"/>
          <w:szCs w:val="24"/>
        </w:rPr>
        <w:t>4.Вопросы</w:t>
      </w:r>
      <w:proofErr w:type="gramEnd"/>
      <w:r w:rsidRPr="00345BA0">
        <w:rPr>
          <w:rFonts w:ascii="Times New Roman" w:eastAsia="Calibri" w:hAnsi="Times New Roman" w:cs="Times New Roman"/>
          <w:sz w:val="24"/>
          <w:szCs w:val="24"/>
        </w:rPr>
        <w:t>, не урегулированные настоящим Договором, регламентируются нормами действующего гражданского законодательства и авторского права.</w:t>
      </w:r>
    </w:p>
    <w:p w:rsidR="00345BA0" w:rsidRPr="00345BA0" w:rsidRDefault="00345BA0" w:rsidP="00345BA0">
      <w:pPr>
        <w:suppressAutoHyphens/>
        <w:spacing w:after="0" w:line="240" w:lineRule="auto"/>
        <w:ind w:left="426" w:firstLine="425"/>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11.</w:t>
      </w:r>
      <w:proofErr w:type="gramStart"/>
      <w:r w:rsidRPr="00345BA0">
        <w:rPr>
          <w:rFonts w:ascii="Times New Roman" w:eastAsia="Calibri" w:hAnsi="Times New Roman" w:cs="Times New Roman"/>
          <w:sz w:val="24"/>
          <w:szCs w:val="24"/>
        </w:rPr>
        <w:t>5.После</w:t>
      </w:r>
      <w:proofErr w:type="gramEnd"/>
      <w:r w:rsidRPr="00345BA0">
        <w:rPr>
          <w:rFonts w:ascii="Times New Roman" w:eastAsia="Calibri" w:hAnsi="Times New Roman" w:cs="Times New Roman"/>
          <w:sz w:val="24"/>
          <w:szCs w:val="24"/>
        </w:rPr>
        <w:t xml:space="preserve">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силу.</w:t>
      </w:r>
    </w:p>
    <w:p w:rsidR="00345BA0" w:rsidRPr="00345BA0" w:rsidRDefault="00345BA0" w:rsidP="00345BA0">
      <w:pPr>
        <w:suppressAutoHyphens/>
        <w:spacing w:after="0" w:line="240" w:lineRule="auto"/>
        <w:ind w:left="426" w:firstLine="425"/>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11.</w:t>
      </w:r>
      <w:proofErr w:type="gramStart"/>
      <w:r w:rsidRPr="00345BA0">
        <w:rPr>
          <w:rFonts w:ascii="Times New Roman" w:eastAsia="Calibri" w:hAnsi="Times New Roman" w:cs="Times New Roman"/>
          <w:sz w:val="24"/>
          <w:szCs w:val="24"/>
        </w:rPr>
        <w:t>6.Настоящий</w:t>
      </w:r>
      <w:proofErr w:type="gramEnd"/>
      <w:r w:rsidRPr="00345BA0">
        <w:rPr>
          <w:rFonts w:ascii="Times New Roman" w:eastAsia="Calibri" w:hAnsi="Times New Roman" w:cs="Times New Roman"/>
          <w:sz w:val="24"/>
          <w:szCs w:val="24"/>
        </w:rPr>
        <w:t xml:space="preserve"> договор составлен и подписан в двух экземплярах по одному для каждой Стороны, каждый экземпляр идентичен и имеет одинаковую юридическую силу.</w:t>
      </w:r>
    </w:p>
    <w:p w:rsidR="00345BA0" w:rsidRPr="00345BA0" w:rsidRDefault="00345BA0" w:rsidP="00345BA0">
      <w:pPr>
        <w:suppressAutoHyphens/>
        <w:spacing w:after="0" w:line="240" w:lineRule="auto"/>
        <w:ind w:left="284" w:firstLine="567"/>
        <w:contextualSpacing/>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11.</w:t>
      </w:r>
      <w:proofErr w:type="gramStart"/>
      <w:r w:rsidRPr="00345BA0">
        <w:rPr>
          <w:rFonts w:ascii="Times New Roman" w:eastAsia="Calibri" w:hAnsi="Times New Roman" w:cs="Times New Roman"/>
          <w:sz w:val="24"/>
          <w:szCs w:val="24"/>
        </w:rPr>
        <w:t>7.Все</w:t>
      </w:r>
      <w:proofErr w:type="gramEnd"/>
      <w:r w:rsidRPr="00345BA0">
        <w:rPr>
          <w:rFonts w:ascii="Times New Roman" w:eastAsia="Calibri" w:hAnsi="Times New Roman" w:cs="Times New Roman"/>
          <w:sz w:val="24"/>
          <w:szCs w:val="24"/>
        </w:rPr>
        <w:t xml:space="preserve"> указанные в Договоре приложения являются его неотъемлемой частью.</w:t>
      </w:r>
    </w:p>
    <w:p w:rsidR="00345BA0" w:rsidRPr="00345BA0" w:rsidRDefault="00345BA0" w:rsidP="00345BA0">
      <w:pPr>
        <w:suppressAutoHyphens/>
        <w:spacing w:after="0" w:line="240" w:lineRule="auto"/>
        <w:ind w:left="284" w:firstLine="567"/>
        <w:contextualSpacing/>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Перечень обязательных приложений к Договору:</w:t>
      </w:r>
    </w:p>
    <w:p w:rsidR="00345BA0" w:rsidRPr="00345BA0" w:rsidRDefault="00345BA0" w:rsidP="00345BA0">
      <w:pPr>
        <w:suppressAutoHyphens/>
        <w:spacing w:after="0" w:line="240" w:lineRule="auto"/>
        <w:ind w:left="284" w:firstLine="567"/>
        <w:contextualSpacing/>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Приложение №1 – Локальный сметный расчет.</w:t>
      </w:r>
    </w:p>
    <w:p w:rsidR="00345BA0" w:rsidRPr="00345BA0" w:rsidRDefault="00345BA0" w:rsidP="00345BA0">
      <w:pPr>
        <w:suppressAutoHyphens/>
        <w:spacing w:after="0" w:line="240" w:lineRule="auto"/>
        <w:ind w:left="284" w:firstLine="567"/>
        <w:contextualSpacing/>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Приложение №2 – Техническое задание.</w:t>
      </w:r>
    </w:p>
    <w:p w:rsidR="00345BA0" w:rsidRPr="00345BA0" w:rsidRDefault="00345BA0" w:rsidP="00345BA0">
      <w:pPr>
        <w:suppressAutoHyphens/>
        <w:spacing w:after="0" w:line="240" w:lineRule="auto"/>
        <w:ind w:left="284" w:firstLine="567"/>
        <w:contextualSpacing/>
        <w:jc w:val="both"/>
        <w:rPr>
          <w:rFonts w:ascii="Times New Roman" w:eastAsia="Calibri" w:hAnsi="Times New Roman" w:cs="Times New Roman"/>
          <w:sz w:val="20"/>
          <w:szCs w:val="20"/>
        </w:rPr>
      </w:pPr>
    </w:p>
    <w:p w:rsidR="00345BA0" w:rsidRPr="00345BA0" w:rsidRDefault="00345BA0" w:rsidP="00345BA0">
      <w:pPr>
        <w:spacing w:after="0" w:line="240" w:lineRule="auto"/>
        <w:ind w:left="284" w:firstLine="567"/>
        <w:contextualSpacing/>
        <w:jc w:val="center"/>
        <w:rPr>
          <w:rFonts w:ascii="Times New Roman" w:eastAsia="Calibri" w:hAnsi="Times New Roman" w:cs="Times New Roman"/>
          <w:b/>
          <w:sz w:val="20"/>
          <w:szCs w:val="20"/>
        </w:rPr>
      </w:pPr>
    </w:p>
    <w:p w:rsidR="00345BA0" w:rsidRPr="00345BA0" w:rsidRDefault="00345BA0" w:rsidP="00345BA0">
      <w:pPr>
        <w:spacing w:after="0" w:line="240" w:lineRule="auto"/>
        <w:ind w:left="284" w:firstLine="567"/>
        <w:contextualSpacing/>
        <w:jc w:val="center"/>
        <w:rPr>
          <w:rFonts w:ascii="Times New Roman" w:eastAsia="Calibri" w:hAnsi="Times New Roman" w:cs="Times New Roman"/>
          <w:b/>
          <w:sz w:val="20"/>
          <w:szCs w:val="20"/>
        </w:rPr>
      </w:pPr>
      <w:r w:rsidRPr="00345BA0">
        <w:rPr>
          <w:rFonts w:ascii="Times New Roman" w:eastAsia="Calibri" w:hAnsi="Times New Roman" w:cs="Times New Roman"/>
          <w:b/>
          <w:sz w:val="20"/>
          <w:szCs w:val="20"/>
        </w:rPr>
        <w:t>12. ЮРИДИЧЕСКИЕ АДРЕСА И РЕКВИЗИТЫ СТОРОН</w:t>
      </w:r>
    </w:p>
    <w:tbl>
      <w:tblPr>
        <w:tblW w:w="9645" w:type="dxa"/>
        <w:tblInd w:w="108" w:type="dxa"/>
        <w:tblLayout w:type="fixed"/>
        <w:tblLook w:val="00A0" w:firstRow="1" w:lastRow="0" w:firstColumn="1" w:lastColumn="0" w:noHBand="0" w:noVBand="0"/>
      </w:tblPr>
      <w:tblGrid>
        <w:gridCol w:w="5194"/>
        <w:gridCol w:w="236"/>
        <w:gridCol w:w="4215"/>
      </w:tblGrid>
      <w:tr w:rsidR="00345BA0" w:rsidRPr="00345BA0" w:rsidTr="00345BA0">
        <w:tc>
          <w:tcPr>
            <w:tcW w:w="5194" w:type="dxa"/>
          </w:tcPr>
          <w:p w:rsidR="00345BA0" w:rsidRPr="00345BA0" w:rsidRDefault="00345BA0" w:rsidP="00345BA0">
            <w:pPr>
              <w:suppressAutoHyphens/>
              <w:overflowPunct w:val="0"/>
              <w:autoSpaceDE w:val="0"/>
              <w:snapToGrid w:val="0"/>
              <w:spacing w:after="0" w:line="240" w:lineRule="auto"/>
              <w:jc w:val="center"/>
              <w:rPr>
                <w:rFonts w:ascii="Times New Roman" w:eastAsia="Times New Roman" w:hAnsi="Times New Roman" w:cs="Times New Roman"/>
                <w:b/>
                <w:sz w:val="26"/>
                <w:szCs w:val="26"/>
                <w:lang w:eastAsia="ar-SA"/>
              </w:rPr>
            </w:pPr>
            <w:r w:rsidRPr="00345BA0">
              <w:rPr>
                <w:rFonts w:ascii="Times New Roman" w:eastAsia="Times New Roman" w:hAnsi="Times New Roman" w:cs="Times New Roman"/>
                <w:b/>
                <w:sz w:val="26"/>
                <w:szCs w:val="26"/>
                <w:lang w:eastAsia="ar-SA"/>
              </w:rPr>
              <w:t>Заказчик:</w:t>
            </w:r>
          </w:p>
        </w:tc>
        <w:tc>
          <w:tcPr>
            <w:tcW w:w="236" w:type="dxa"/>
          </w:tcPr>
          <w:p w:rsidR="00345BA0" w:rsidRPr="00345BA0" w:rsidRDefault="00345BA0" w:rsidP="00345BA0">
            <w:pPr>
              <w:snapToGrid w:val="0"/>
              <w:spacing w:after="0" w:line="240" w:lineRule="auto"/>
              <w:ind w:left="284" w:firstLine="567"/>
              <w:rPr>
                <w:rFonts w:ascii="Times New Roman" w:eastAsia="Calibri" w:hAnsi="Times New Roman" w:cs="Times New Roman"/>
                <w:sz w:val="24"/>
                <w:szCs w:val="24"/>
              </w:rPr>
            </w:pPr>
          </w:p>
        </w:tc>
        <w:tc>
          <w:tcPr>
            <w:tcW w:w="4215" w:type="dxa"/>
          </w:tcPr>
          <w:p w:rsidR="00345BA0" w:rsidRPr="00345BA0" w:rsidRDefault="00345BA0" w:rsidP="00345BA0">
            <w:pPr>
              <w:snapToGrid w:val="0"/>
              <w:spacing w:after="0" w:line="240" w:lineRule="auto"/>
              <w:ind w:left="284" w:firstLine="567"/>
              <w:rPr>
                <w:rFonts w:ascii="Times New Roman" w:eastAsia="Calibri" w:hAnsi="Times New Roman" w:cs="Times New Roman"/>
                <w:b/>
                <w:sz w:val="24"/>
                <w:szCs w:val="24"/>
              </w:rPr>
            </w:pPr>
            <w:r w:rsidRPr="00345BA0">
              <w:rPr>
                <w:rFonts w:ascii="Times New Roman" w:eastAsia="Calibri" w:hAnsi="Times New Roman" w:cs="Times New Roman"/>
                <w:b/>
                <w:sz w:val="24"/>
                <w:szCs w:val="24"/>
              </w:rPr>
              <w:t xml:space="preserve">Подрядчик: </w:t>
            </w:r>
          </w:p>
        </w:tc>
      </w:tr>
      <w:tr w:rsidR="00345BA0" w:rsidRPr="00345BA0" w:rsidTr="00345BA0">
        <w:tc>
          <w:tcPr>
            <w:tcW w:w="5194" w:type="dxa"/>
          </w:tcPr>
          <w:p w:rsidR="00345BA0" w:rsidRPr="00A4564E" w:rsidRDefault="00345BA0" w:rsidP="00345BA0">
            <w:pPr>
              <w:spacing w:after="0" w:line="240" w:lineRule="auto"/>
              <w:rPr>
                <w:rFonts w:ascii="Times New Roman" w:eastAsia="Calibri" w:hAnsi="Times New Roman" w:cs="Times New Roman"/>
                <w:color w:val="000000" w:themeColor="text1"/>
              </w:rPr>
            </w:pPr>
            <w:r w:rsidRPr="00A4564E">
              <w:rPr>
                <w:rFonts w:ascii="Times New Roman" w:eastAsia="Calibri" w:hAnsi="Times New Roman" w:cs="Times New Roman"/>
                <w:color w:val="000000" w:themeColor="text1"/>
              </w:rPr>
              <w:t>Муниципальное автономное дошкольное образовательное учреждение Детский сад «</w:t>
            </w:r>
            <w:r w:rsidR="00A120DE" w:rsidRPr="00A4564E">
              <w:rPr>
                <w:rFonts w:ascii="Times New Roman" w:eastAsia="Calibri" w:hAnsi="Times New Roman" w:cs="Times New Roman"/>
                <w:color w:val="000000" w:themeColor="text1"/>
              </w:rPr>
              <w:t>Радуга</w:t>
            </w:r>
            <w:r w:rsidRPr="00A4564E">
              <w:rPr>
                <w:rFonts w:ascii="Times New Roman" w:eastAsia="Calibri" w:hAnsi="Times New Roman" w:cs="Times New Roman"/>
                <w:color w:val="000000" w:themeColor="text1"/>
              </w:rPr>
              <w:t xml:space="preserve">» </w:t>
            </w:r>
            <w:r w:rsidR="00A120DE" w:rsidRPr="00A4564E">
              <w:rPr>
                <w:rFonts w:ascii="Times New Roman" w:eastAsia="Calibri" w:hAnsi="Times New Roman" w:cs="Times New Roman"/>
                <w:color w:val="000000" w:themeColor="text1"/>
              </w:rPr>
              <w:t>с</w:t>
            </w:r>
            <w:r w:rsidRPr="00A4564E">
              <w:rPr>
                <w:rFonts w:ascii="Times New Roman" w:eastAsia="Calibri" w:hAnsi="Times New Roman" w:cs="Times New Roman"/>
                <w:color w:val="000000" w:themeColor="text1"/>
              </w:rPr>
              <w:t xml:space="preserve">. </w:t>
            </w:r>
            <w:proofErr w:type="spellStart"/>
            <w:r w:rsidR="00A120DE" w:rsidRPr="00A4564E">
              <w:rPr>
                <w:rFonts w:ascii="Times New Roman" w:eastAsia="Calibri" w:hAnsi="Times New Roman" w:cs="Times New Roman"/>
                <w:color w:val="000000" w:themeColor="text1"/>
              </w:rPr>
              <w:t>Еремеево</w:t>
            </w:r>
            <w:proofErr w:type="spellEnd"/>
            <w:r w:rsidRPr="00A4564E">
              <w:rPr>
                <w:rFonts w:ascii="Times New Roman" w:eastAsia="Calibri" w:hAnsi="Times New Roman" w:cs="Times New Roman"/>
                <w:color w:val="000000" w:themeColor="text1"/>
              </w:rPr>
              <w:t xml:space="preserve"> муниципального района </w:t>
            </w:r>
            <w:proofErr w:type="spellStart"/>
            <w:r w:rsidRPr="00A4564E">
              <w:rPr>
                <w:rFonts w:ascii="Times New Roman" w:eastAsia="Calibri" w:hAnsi="Times New Roman" w:cs="Times New Roman"/>
                <w:color w:val="000000" w:themeColor="text1"/>
              </w:rPr>
              <w:t>Чишминский</w:t>
            </w:r>
            <w:proofErr w:type="spellEnd"/>
            <w:r w:rsidRPr="00A4564E">
              <w:rPr>
                <w:rFonts w:ascii="Times New Roman" w:eastAsia="Calibri" w:hAnsi="Times New Roman" w:cs="Times New Roman"/>
                <w:color w:val="000000" w:themeColor="text1"/>
              </w:rPr>
              <w:t xml:space="preserve"> район </w:t>
            </w:r>
          </w:p>
          <w:p w:rsidR="00345BA0" w:rsidRPr="00A4564E" w:rsidRDefault="00345BA0" w:rsidP="00345BA0">
            <w:pPr>
              <w:spacing w:after="0" w:line="240" w:lineRule="auto"/>
              <w:rPr>
                <w:rFonts w:ascii="Times New Roman" w:eastAsia="Calibri" w:hAnsi="Times New Roman" w:cs="Times New Roman"/>
                <w:color w:val="000000" w:themeColor="text1"/>
              </w:rPr>
            </w:pPr>
            <w:r w:rsidRPr="00A4564E">
              <w:rPr>
                <w:rFonts w:ascii="Times New Roman" w:eastAsia="Calibri" w:hAnsi="Times New Roman" w:cs="Times New Roman"/>
                <w:color w:val="000000" w:themeColor="text1"/>
              </w:rPr>
              <w:t>Республики Башкортостан</w:t>
            </w:r>
            <w:r w:rsidRPr="00A4564E">
              <w:rPr>
                <w:rFonts w:ascii="Times New Roman" w:eastAsia="Calibri" w:hAnsi="Times New Roman" w:cs="Times New Roman"/>
                <w:bCs/>
                <w:color w:val="000000" w:themeColor="text1"/>
              </w:rPr>
              <w:t xml:space="preserve"> 45217</w:t>
            </w:r>
            <w:r w:rsidR="00A120DE" w:rsidRPr="00A4564E">
              <w:rPr>
                <w:rFonts w:ascii="Times New Roman" w:eastAsia="Calibri" w:hAnsi="Times New Roman" w:cs="Times New Roman"/>
                <w:bCs/>
                <w:color w:val="000000" w:themeColor="text1"/>
              </w:rPr>
              <w:t>0</w:t>
            </w:r>
            <w:r w:rsidRPr="00A4564E">
              <w:rPr>
                <w:rFonts w:ascii="Times New Roman" w:eastAsia="Calibri" w:hAnsi="Times New Roman" w:cs="Times New Roman"/>
                <w:bCs/>
                <w:color w:val="000000" w:themeColor="text1"/>
              </w:rPr>
              <w:t>, Республик</w:t>
            </w:r>
            <w:r w:rsidR="00A120DE" w:rsidRPr="00A4564E">
              <w:rPr>
                <w:rFonts w:ascii="Times New Roman" w:eastAsia="Calibri" w:hAnsi="Times New Roman" w:cs="Times New Roman"/>
                <w:bCs/>
                <w:color w:val="000000" w:themeColor="text1"/>
              </w:rPr>
              <w:t xml:space="preserve">а Башкортостан, </w:t>
            </w:r>
            <w:proofErr w:type="spellStart"/>
            <w:r w:rsidR="00A120DE" w:rsidRPr="00A4564E">
              <w:rPr>
                <w:rFonts w:ascii="Times New Roman" w:eastAsia="Calibri" w:hAnsi="Times New Roman" w:cs="Times New Roman"/>
                <w:bCs/>
                <w:color w:val="000000" w:themeColor="text1"/>
              </w:rPr>
              <w:t>Чишминский</w:t>
            </w:r>
            <w:proofErr w:type="spellEnd"/>
            <w:r w:rsidR="00A120DE" w:rsidRPr="00A4564E">
              <w:rPr>
                <w:rFonts w:ascii="Times New Roman" w:eastAsia="Calibri" w:hAnsi="Times New Roman" w:cs="Times New Roman"/>
                <w:bCs/>
                <w:color w:val="000000" w:themeColor="text1"/>
              </w:rPr>
              <w:t xml:space="preserve"> район, </w:t>
            </w:r>
            <w:proofErr w:type="spellStart"/>
            <w:r w:rsidR="00A120DE" w:rsidRPr="00A4564E">
              <w:rPr>
                <w:rFonts w:ascii="Times New Roman" w:eastAsia="Calibri" w:hAnsi="Times New Roman" w:cs="Times New Roman"/>
                <w:bCs/>
                <w:color w:val="000000" w:themeColor="text1"/>
              </w:rPr>
              <w:t>с</w:t>
            </w:r>
            <w:r w:rsidRPr="00A4564E">
              <w:rPr>
                <w:rFonts w:ascii="Times New Roman" w:eastAsia="Calibri" w:hAnsi="Times New Roman" w:cs="Times New Roman"/>
                <w:bCs/>
                <w:color w:val="000000" w:themeColor="text1"/>
              </w:rPr>
              <w:t>.</w:t>
            </w:r>
            <w:r w:rsidR="00A120DE" w:rsidRPr="00A4564E">
              <w:rPr>
                <w:rFonts w:ascii="Times New Roman" w:eastAsia="Calibri" w:hAnsi="Times New Roman" w:cs="Times New Roman"/>
                <w:bCs/>
                <w:color w:val="000000" w:themeColor="text1"/>
              </w:rPr>
              <w:t>Еремеево</w:t>
            </w:r>
            <w:proofErr w:type="spellEnd"/>
            <w:r w:rsidRPr="00A4564E">
              <w:rPr>
                <w:rFonts w:ascii="Times New Roman" w:eastAsia="Calibri" w:hAnsi="Times New Roman" w:cs="Times New Roman"/>
                <w:bCs/>
                <w:color w:val="000000" w:themeColor="text1"/>
              </w:rPr>
              <w:t xml:space="preserve">,                ул. </w:t>
            </w:r>
            <w:r w:rsidR="00A120DE" w:rsidRPr="00A4564E">
              <w:rPr>
                <w:rFonts w:ascii="Times New Roman" w:eastAsia="Calibri" w:hAnsi="Times New Roman" w:cs="Times New Roman"/>
                <w:bCs/>
                <w:color w:val="000000" w:themeColor="text1"/>
              </w:rPr>
              <w:t>Молодежная</w:t>
            </w:r>
            <w:r w:rsidRPr="00A4564E">
              <w:rPr>
                <w:rFonts w:ascii="Times New Roman" w:eastAsia="Calibri" w:hAnsi="Times New Roman" w:cs="Times New Roman"/>
                <w:bCs/>
                <w:color w:val="000000" w:themeColor="text1"/>
              </w:rPr>
              <w:t>, 1</w:t>
            </w:r>
          </w:p>
          <w:p w:rsidR="00345BA0" w:rsidRPr="00A4564E" w:rsidRDefault="00345BA0" w:rsidP="00345BA0">
            <w:pPr>
              <w:spacing w:after="0" w:line="240" w:lineRule="auto"/>
              <w:rPr>
                <w:rFonts w:ascii="Times New Roman" w:eastAsia="Calibri" w:hAnsi="Times New Roman" w:cs="Times New Roman"/>
                <w:bCs/>
                <w:color w:val="000000" w:themeColor="text1"/>
              </w:rPr>
            </w:pPr>
            <w:r w:rsidRPr="00A4564E">
              <w:rPr>
                <w:rFonts w:ascii="Times New Roman" w:eastAsia="Calibri" w:hAnsi="Times New Roman" w:cs="Times New Roman"/>
                <w:bCs/>
                <w:color w:val="000000" w:themeColor="text1"/>
              </w:rPr>
              <w:t>ИНН 02500</w:t>
            </w:r>
            <w:r w:rsidR="00A4564E" w:rsidRPr="00A4564E">
              <w:rPr>
                <w:rFonts w:ascii="Times New Roman" w:eastAsia="Calibri" w:hAnsi="Times New Roman" w:cs="Times New Roman"/>
                <w:bCs/>
                <w:color w:val="000000" w:themeColor="text1"/>
              </w:rPr>
              <w:t>13475</w:t>
            </w:r>
            <w:r w:rsidRPr="00A4564E">
              <w:rPr>
                <w:rFonts w:ascii="Times New Roman" w:eastAsia="Calibri" w:hAnsi="Times New Roman" w:cs="Times New Roman"/>
                <w:bCs/>
                <w:color w:val="000000" w:themeColor="text1"/>
              </w:rPr>
              <w:t xml:space="preserve"> КПП 025001001</w:t>
            </w:r>
          </w:p>
          <w:p w:rsidR="00345BA0" w:rsidRPr="00A4564E" w:rsidRDefault="00345BA0" w:rsidP="00345BA0">
            <w:pPr>
              <w:spacing w:after="0" w:line="240" w:lineRule="auto"/>
              <w:rPr>
                <w:rFonts w:ascii="Times New Roman" w:eastAsia="Calibri" w:hAnsi="Times New Roman" w:cs="Times New Roman"/>
                <w:color w:val="000000" w:themeColor="text1"/>
              </w:rPr>
            </w:pPr>
            <w:r w:rsidRPr="00A4564E">
              <w:rPr>
                <w:rFonts w:ascii="Times New Roman" w:eastAsia="Calibri" w:hAnsi="Times New Roman" w:cs="Times New Roman"/>
                <w:color w:val="000000" w:themeColor="text1"/>
              </w:rPr>
              <w:t>л/</w:t>
            </w:r>
            <w:proofErr w:type="spellStart"/>
            <w:r w:rsidRPr="00A4564E">
              <w:rPr>
                <w:rFonts w:ascii="Times New Roman" w:eastAsia="Calibri" w:hAnsi="Times New Roman" w:cs="Times New Roman"/>
                <w:color w:val="000000" w:themeColor="text1"/>
              </w:rPr>
              <w:t>сч</w:t>
            </w:r>
            <w:proofErr w:type="spellEnd"/>
            <w:r w:rsidRPr="00A4564E">
              <w:rPr>
                <w:rFonts w:ascii="Times New Roman" w:eastAsia="Calibri" w:hAnsi="Times New Roman" w:cs="Times New Roman"/>
                <w:color w:val="000000" w:themeColor="text1"/>
              </w:rPr>
              <w:t>. 310430</w:t>
            </w:r>
            <w:r w:rsidR="00A4564E" w:rsidRPr="00A4564E">
              <w:rPr>
                <w:rFonts w:ascii="Times New Roman" w:eastAsia="Calibri" w:hAnsi="Times New Roman" w:cs="Times New Roman"/>
                <w:color w:val="000000" w:themeColor="text1"/>
              </w:rPr>
              <w:t>8</w:t>
            </w:r>
            <w:r w:rsidRPr="00A4564E">
              <w:rPr>
                <w:rFonts w:ascii="Times New Roman" w:eastAsia="Calibri" w:hAnsi="Times New Roman" w:cs="Times New Roman"/>
                <w:color w:val="000000" w:themeColor="text1"/>
              </w:rPr>
              <w:t xml:space="preserve">0000 в Финансовом управлении Администрации муниципального района Чишминский район РБ </w:t>
            </w:r>
          </w:p>
          <w:p w:rsidR="00345BA0" w:rsidRPr="00A4564E" w:rsidRDefault="00345BA0" w:rsidP="00345BA0">
            <w:pPr>
              <w:spacing w:after="0" w:line="240" w:lineRule="auto"/>
              <w:rPr>
                <w:rFonts w:ascii="Times New Roman" w:eastAsia="Calibri" w:hAnsi="Times New Roman" w:cs="Times New Roman"/>
                <w:color w:val="000000" w:themeColor="text1"/>
              </w:rPr>
            </w:pPr>
            <w:r w:rsidRPr="00A4564E">
              <w:rPr>
                <w:rFonts w:ascii="Times New Roman" w:eastAsia="Calibri" w:hAnsi="Times New Roman" w:cs="Times New Roman"/>
                <w:color w:val="000000" w:themeColor="text1"/>
              </w:rPr>
              <w:t>БИК 048073770    ОГРН 1</w:t>
            </w:r>
            <w:r w:rsidR="00A4564E" w:rsidRPr="00A4564E">
              <w:rPr>
                <w:rFonts w:ascii="Times New Roman" w:eastAsia="Calibri" w:hAnsi="Times New Roman" w:cs="Times New Roman"/>
                <w:color w:val="000000" w:themeColor="text1"/>
              </w:rPr>
              <w:t>100250000377</w:t>
            </w:r>
          </w:p>
          <w:p w:rsidR="00345BA0" w:rsidRPr="00A4564E" w:rsidRDefault="00345BA0" w:rsidP="00345BA0">
            <w:pPr>
              <w:spacing w:after="0" w:line="240" w:lineRule="auto"/>
              <w:rPr>
                <w:rFonts w:ascii="Times New Roman" w:eastAsia="Calibri" w:hAnsi="Times New Roman" w:cs="Times New Roman"/>
                <w:color w:val="000000" w:themeColor="text1"/>
              </w:rPr>
            </w:pPr>
            <w:r w:rsidRPr="00A4564E">
              <w:rPr>
                <w:rFonts w:ascii="Times New Roman" w:eastAsia="Calibri" w:hAnsi="Times New Roman" w:cs="Times New Roman"/>
                <w:color w:val="000000" w:themeColor="text1"/>
              </w:rPr>
              <w:t>р/</w:t>
            </w:r>
            <w:proofErr w:type="spellStart"/>
            <w:r w:rsidRPr="00A4564E">
              <w:rPr>
                <w:rFonts w:ascii="Times New Roman" w:eastAsia="Calibri" w:hAnsi="Times New Roman" w:cs="Times New Roman"/>
                <w:color w:val="000000" w:themeColor="text1"/>
              </w:rPr>
              <w:t>сч</w:t>
            </w:r>
            <w:proofErr w:type="spellEnd"/>
            <w:r w:rsidRPr="00A4564E">
              <w:rPr>
                <w:rFonts w:ascii="Times New Roman" w:eastAsia="Calibri" w:hAnsi="Times New Roman" w:cs="Times New Roman"/>
                <w:color w:val="000000" w:themeColor="text1"/>
              </w:rPr>
              <w:t>. 40701810200323000001 в филиале ПАО «Банк УралСиб» в г. Уфа</w:t>
            </w:r>
          </w:p>
          <w:p w:rsidR="00345BA0" w:rsidRPr="00A4564E" w:rsidRDefault="00345BA0" w:rsidP="00345BA0">
            <w:pPr>
              <w:spacing w:after="0" w:line="240" w:lineRule="auto"/>
              <w:rPr>
                <w:rFonts w:ascii="Times New Roman" w:eastAsia="Calibri" w:hAnsi="Times New Roman" w:cs="Times New Roman"/>
                <w:color w:val="000000" w:themeColor="text1"/>
              </w:rPr>
            </w:pPr>
          </w:p>
          <w:p w:rsidR="00345BA0" w:rsidRPr="00A4564E" w:rsidRDefault="00345BA0" w:rsidP="00345BA0">
            <w:pPr>
              <w:spacing w:after="0" w:line="240" w:lineRule="auto"/>
              <w:rPr>
                <w:rFonts w:ascii="Times New Roman" w:eastAsia="Calibri" w:hAnsi="Times New Roman" w:cs="Times New Roman"/>
                <w:color w:val="000000" w:themeColor="text1"/>
              </w:rPr>
            </w:pPr>
            <w:r w:rsidRPr="00A4564E">
              <w:rPr>
                <w:rFonts w:ascii="Times New Roman" w:eastAsia="Calibri" w:hAnsi="Times New Roman" w:cs="Times New Roman"/>
                <w:color w:val="000000" w:themeColor="text1"/>
              </w:rPr>
              <w:t>Заведующий ______________/</w:t>
            </w:r>
            <w:r w:rsidR="00A4564E" w:rsidRPr="00A4564E">
              <w:rPr>
                <w:rFonts w:ascii="Times New Roman" w:eastAsia="Calibri" w:hAnsi="Times New Roman" w:cs="Times New Roman"/>
                <w:color w:val="000000" w:themeColor="text1"/>
              </w:rPr>
              <w:t>Р.Я</w:t>
            </w:r>
            <w:r w:rsidRPr="00A4564E">
              <w:rPr>
                <w:rFonts w:ascii="Times New Roman" w:eastAsia="Calibri" w:hAnsi="Times New Roman" w:cs="Times New Roman"/>
                <w:color w:val="000000" w:themeColor="text1"/>
              </w:rPr>
              <w:t xml:space="preserve">. </w:t>
            </w:r>
            <w:r w:rsidR="00A4564E" w:rsidRPr="00A4564E">
              <w:rPr>
                <w:rFonts w:ascii="Times New Roman" w:eastAsia="Calibri" w:hAnsi="Times New Roman" w:cs="Times New Roman"/>
                <w:color w:val="000000" w:themeColor="text1"/>
              </w:rPr>
              <w:t>Хафизова</w:t>
            </w:r>
            <w:r w:rsidRPr="00A4564E">
              <w:rPr>
                <w:rFonts w:ascii="Times New Roman" w:eastAsia="Calibri" w:hAnsi="Times New Roman" w:cs="Times New Roman"/>
                <w:color w:val="000000" w:themeColor="text1"/>
              </w:rPr>
              <w:t>/</w:t>
            </w:r>
          </w:p>
          <w:p w:rsidR="00345BA0" w:rsidRPr="00A4564E" w:rsidRDefault="00345BA0" w:rsidP="00345BA0">
            <w:pPr>
              <w:spacing w:after="0" w:line="240" w:lineRule="auto"/>
              <w:rPr>
                <w:rFonts w:ascii="Times New Roman" w:eastAsia="Calibri" w:hAnsi="Times New Roman" w:cs="Times New Roman"/>
                <w:color w:val="000000" w:themeColor="text1"/>
              </w:rPr>
            </w:pPr>
          </w:p>
        </w:tc>
        <w:tc>
          <w:tcPr>
            <w:tcW w:w="236" w:type="dxa"/>
          </w:tcPr>
          <w:p w:rsidR="00345BA0" w:rsidRPr="00345BA0" w:rsidRDefault="00345BA0" w:rsidP="00345BA0">
            <w:pPr>
              <w:snapToGrid w:val="0"/>
              <w:spacing w:after="0" w:line="240" w:lineRule="auto"/>
              <w:ind w:firstLine="567"/>
              <w:rPr>
                <w:rFonts w:ascii="Times New Roman" w:eastAsia="Calibri" w:hAnsi="Times New Roman" w:cs="Times New Roman"/>
                <w:sz w:val="24"/>
                <w:szCs w:val="24"/>
              </w:rPr>
            </w:pPr>
          </w:p>
        </w:tc>
        <w:tc>
          <w:tcPr>
            <w:tcW w:w="4215" w:type="dxa"/>
          </w:tcPr>
          <w:p w:rsidR="00345BA0" w:rsidRPr="00345BA0" w:rsidRDefault="00345BA0" w:rsidP="00345BA0">
            <w:pPr>
              <w:snapToGrid w:val="0"/>
              <w:spacing w:after="0" w:line="240" w:lineRule="auto"/>
              <w:ind w:hanging="7"/>
              <w:rPr>
                <w:rFonts w:ascii="Times New Roman" w:eastAsia="Calibri" w:hAnsi="Times New Roman" w:cs="Times New Roman"/>
                <w:sz w:val="24"/>
                <w:szCs w:val="24"/>
              </w:rPr>
            </w:pPr>
          </w:p>
          <w:p w:rsidR="00345BA0" w:rsidRPr="00345BA0" w:rsidRDefault="00345BA0" w:rsidP="00345BA0">
            <w:pPr>
              <w:snapToGrid w:val="0"/>
              <w:spacing w:after="0" w:line="240" w:lineRule="auto"/>
              <w:ind w:hanging="7"/>
              <w:rPr>
                <w:rFonts w:ascii="Times New Roman" w:eastAsia="Calibri" w:hAnsi="Times New Roman" w:cs="Times New Roman"/>
                <w:sz w:val="24"/>
                <w:szCs w:val="24"/>
              </w:rPr>
            </w:pPr>
          </w:p>
          <w:p w:rsidR="00345BA0" w:rsidRPr="00345BA0" w:rsidRDefault="00345BA0" w:rsidP="00345BA0">
            <w:pPr>
              <w:snapToGrid w:val="0"/>
              <w:spacing w:after="0" w:line="240" w:lineRule="auto"/>
              <w:ind w:hanging="7"/>
              <w:rPr>
                <w:rFonts w:ascii="Times New Roman" w:eastAsia="Calibri" w:hAnsi="Times New Roman" w:cs="Times New Roman"/>
                <w:sz w:val="24"/>
                <w:szCs w:val="24"/>
              </w:rPr>
            </w:pPr>
            <w:r w:rsidRPr="00345BA0">
              <w:rPr>
                <w:rFonts w:ascii="Times New Roman" w:eastAsia="Calibri" w:hAnsi="Times New Roman" w:cs="Times New Roman"/>
                <w:sz w:val="24"/>
                <w:szCs w:val="24"/>
              </w:rPr>
              <w:t>Адрес</w:t>
            </w:r>
          </w:p>
          <w:p w:rsidR="00345BA0" w:rsidRPr="00345BA0" w:rsidRDefault="00345BA0" w:rsidP="00345BA0">
            <w:pPr>
              <w:spacing w:after="0" w:line="240" w:lineRule="auto"/>
              <w:ind w:hanging="7"/>
              <w:rPr>
                <w:rFonts w:ascii="Times New Roman" w:eastAsia="Calibri" w:hAnsi="Times New Roman" w:cs="Times New Roman"/>
                <w:sz w:val="24"/>
                <w:szCs w:val="24"/>
              </w:rPr>
            </w:pPr>
            <w:r w:rsidRPr="00345BA0">
              <w:rPr>
                <w:rFonts w:ascii="Times New Roman" w:eastAsia="Calibri" w:hAnsi="Times New Roman" w:cs="Times New Roman"/>
                <w:sz w:val="24"/>
                <w:szCs w:val="24"/>
              </w:rPr>
              <w:t xml:space="preserve">т/ф </w:t>
            </w:r>
          </w:p>
          <w:p w:rsidR="00345BA0" w:rsidRPr="00345BA0" w:rsidRDefault="00345BA0" w:rsidP="00345BA0">
            <w:pPr>
              <w:spacing w:after="0" w:line="240" w:lineRule="auto"/>
              <w:ind w:hanging="7"/>
              <w:rPr>
                <w:rFonts w:ascii="Times New Roman" w:eastAsia="Calibri" w:hAnsi="Times New Roman" w:cs="Times New Roman"/>
                <w:sz w:val="24"/>
                <w:szCs w:val="24"/>
              </w:rPr>
            </w:pPr>
            <w:r w:rsidRPr="00345BA0">
              <w:rPr>
                <w:rFonts w:ascii="Times New Roman" w:eastAsia="Calibri" w:hAnsi="Times New Roman" w:cs="Times New Roman"/>
                <w:sz w:val="24"/>
                <w:szCs w:val="24"/>
              </w:rPr>
              <w:t xml:space="preserve">Банковские реквизиты: </w:t>
            </w:r>
          </w:p>
          <w:p w:rsidR="00345BA0" w:rsidRPr="00345BA0" w:rsidRDefault="00345BA0" w:rsidP="00345BA0">
            <w:pPr>
              <w:spacing w:after="0" w:line="240" w:lineRule="auto"/>
              <w:ind w:hanging="7"/>
              <w:rPr>
                <w:rFonts w:ascii="Times New Roman" w:eastAsia="Calibri" w:hAnsi="Times New Roman" w:cs="Times New Roman"/>
                <w:sz w:val="24"/>
                <w:szCs w:val="24"/>
              </w:rPr>
            </w:pPr>
            <w:r w:rsidRPr="00345BA0">
              <w:rPr>
                <w:rFonts w:ascii="Times New Roman" w:eastAsia="Calibri" w:hAnsi="Times New Roman" w:cs="Times New Roman"/>
                <w:sz w:val="24"/>
                <w:szCs w:val="24"/>
              </w:rPr>
              <w:t xml:space="preserve">ИНН </w:t>
            </w:r>
          </w:p>
          <w:p w:rsidR="00345BA0" w:rsidRPr="00345BA0" w:rsidRDefault="00345BA0" w:rsidP="00345BA0">
            <w:pPr>
              <w:spacing w:after="0" w:line="240" w:lineRule="auto"/>
              <w:ind w:hanging="7"/>
              <w:rPr>
                <w:rFonts w:ascii="Times New Roman" w:eastAsia="Calibri" w:hAnsi="Times New Roman" w:cs="Times New Roman"/>
                <w:sz w:val="24"/>
                <w:szCs w:val="24"/>
              </w:rPr>
            </w:pPr>
            <w:r w:rsidRPr="00345BA0">
              <w:rPr>
                <w:rFonts w:ascii="Times New Roman" w:eastAsia="Calibri" w:hAnsi="Times New Roman" w:cs="Times New Roman"/>
                <w:sz w:val="24"/>
                <w:szCs w:val="24"/>
              </w:rPr>
              <w:t xml:space="preserve">КПП </w:t>
            </w:r>
          </w:p>
          <w:p w:rsidR="00345BA0" w:rsidRPr="00345BA0" w:rsidRDefault="00345BA0" w:rsidP="00345BA0">
            <w:pPr>
              <w:spacing w:after="0" w:line="240" w:lineRule="auto"/>
              <w:ind w:hanging="7"/>
              <w:rPr>
                <w:rFonts w:ascii="Times New Roman" w:eastAsia="Calibri" w:hAnsi="Times New Roman" w:cs="Times New Roman"/>
                <w:sz w:val="24"/>
                <w:szCs w:val="24"/>
              </w:rPr>
            </w:pPr>
            <w:r w:rsidRPr="00345BA0">
              <w:rPr>
                <w:rFonts w:ascii="Times New Roman" w:eastAsia="Calibri" w:hAnsi="Times New Roman" w:cs="Times New Roman"/>
                <w:sz w:val="24"/>
                <w:szCs w:val="24"/>
              </w:rPr>
              <w:t xml:space="preserve">р/с </w:t>
            </w:r>
          </w:p>
          <w:p w:rsidR="00345BA0" w:rsidRPr="00345BA0" w:rsidRDefault="00345BA0" w:rsidP="00345BA0">
            <w:pPr>
              <w:snapToGrid w:val="0"/>
              <w:spacing w:after="0" w:line="240" w:lineRule="auto"/>
              <w:ind w:hanging="7"/>
              <w:rPr>
                <w:rFonts w:ascii="Times New Roman" w:eastAsia="Calibri" w:hAnsi="Times New Roman" w:cs="Times New Roman"/>
                <w:sz w:val="24"/>
                <w:szCs w:val="24"/>
              </w:rPr>
            </w:pPr>
            <w:r w:rsidRPr="00345BA0">
              <w:rPr>
                <w:rFonts w:ascii="Times New Roman" w:eastAsia="Calibri" w:hAnsi="Times New Roman" w:cs="Times New Roman"/>
                <w:sz w:val="24"/>
                <w:szCs w:val="24"/>
              </w:rPr>
              <w:t xml:space="preserve">к/с </w:t>
            </w:r>
          </w:p>
          <w:p w:rsidR="00345BA0" w:rsidRPr="00345BA0" w:rsidRDefault="00345BA0" w:rsidP="00345BA0">
            <w:pPr>
              <w:snapToGrid w:val="0"/>
              <w:spacing w:after="0" w:line="240" w:lineRule="auto"/>
              <w:ind w:hanging="7"/>
              <w:rPr>
                <w:rFonts w:ascii="Times New Roman" w:eastAsia="Calibri" w:hAnsi="Times New Roman" w:cs="Times New Roman"/>
                <w:sz w:val="24"/>
                <w:szCs w:val="24"/>
              </w:rPr>
            </w:pPr>
            <w:r w:rsidRPr="00345BA0">
              <w:rPr>
                <w:rFonts w:ascii="Times New Roman" w:eastAsia="Calibri" w:hAnsi="Times New Roman" w:cs="Times New Roman"/>
                <w:sz w:val="24"/>
                <w:szCs w:val="24"/>
              </w:rPr>
              <w:t>БИК</w:t>
            </w:r>
          </w:p>
          <w:p w:rsidR="00345BA0" w:rsidRPr="00345BA0" w:rsidRDefault="00345BA0" w:rsidP="00345BA0">
            <w:pPr>
              <w:spacing w:after="0" w:line="240" w:lineRule="auto"/>
              <w:rPr>
                <w:rFonts w:ascii="Times New Roman" w:eastAsia="Calibri" w:hAnsi="Times New Roman" w:cs="Times New Roman"/>
                <w:sz w:val="24"/>
                <w:szCs w:val="24"/>
              </w:rPr>
            </w:pPr>
            <w:r w:rsidRPr="00345BA0">
              <w:rPr>
                <w:rFonts w:ascii="Times New Roman" w:eastAsia="Calibri" w:hAnsi="Times New Roman" w:cs="Times New Roman"/>
                <w:sz w:val="24"/>
                <w:szCs w:val="24"/>
              </w:rPr>
              <w:t>ОКПО</w:t>
            </w:r>
          </w:p>
          <w:p w:rsidR="00345BA0" w:rsidRPr="00345BA0" w:rsidRDefault="00345BA0" w:rsidP="00345BA0">
            <w:pPr>
              <w:spacing w:after="0" w:line="240" w:lineRule="auto"/>
              <w:rPr>
                <w:rFonts w:ascii="Times New Roman" w:eastAsia="Calibri" w:hAnsi="Times New Roman" w:cs="Times New Roman"/>
                <w:sz w:val="24"/>
                <w:szCs w:val="24"/>
              </w:rPr>
            </w:pPr>
            <w:r w:rsidRPr="00345BA0">
              <w:rPr>
                <w:rFonts w:ascii="Times New Roman" w:eastAsia="Calibri" w:hAnsi="Times New Roman" w:cs="Times New Roman"/>
                <w:sz w:val="24"/>
                <w:szCs w:val="24"/>
              </w:rPr>
              <w:t>ОКТМО</w:t>
            </w:r>
          </w:p>
          <w:p w:rsidR="00345BA0" w:rsidRPr="00345BA0" w:rsidRDefault="00345BA0" w:rsidP="00345BA0">
            <w:pPr>
              <w:spacing w:after="0" w:line="240" w:lineRule="auto"/>
              <w:rPr>
                <w:rFonts w:ascii="Times New Roman" w:eastAsia="Calibri" w:hAnsi="Times New Roman" w:cs="Times New Roman"/>
                <w:sz w:val="24"/>
                <w:szCs w:val="24"/>
              </w:rPr>
            </w:pPr>
          </w:p>
          <w:p w:rsidR="00345BA0" w:rsidRPr="00345BA0" w:rsidRDefault="00345BA0" w:rsidP="00345BA0">
            <w:pPr>
              <w:spacing w:after="0" w:line="240" w:lineRule="auto"/>
              <w:rPr>
                <w:rFonts w:ascii="Times New Roman" w:eastAsia="Calibri" w:hAnsi="Times New Roman" w:cs="Times New Roman"/>
                <w:sz w:val="24"/>
                <w:szCs w:val="24"/>
              </w:rPr>
            </w:pPr>
          </w:p>
          <w:p w:rsidR="00345BA0" w:rsidRPr="00345BA0" w:rsidRDefault="00345BA0" w:rsidP="00345BA0">
            <w:pPr>
              <w:spacing w:after="0" w:line="240" w:lineRule="auto"/>
              <w:rPr>
                <w:rFonts w:ascii="Times New Roman" w:eastAsia="Calibri" w:hAnsi="Times New Roman" w:cs="Times New Roman"/>
                <w:sz w:val="24"/>
                <w:szCs w:val="24"/>
              </w:rPr>
            </w:pPr>
            <w:r w:rsidRPr="00345BA0">
              <w:rPr>
                <w:rFonts w:ascii="Times New Roman" w:eastAsia="Calibri" w:hAnsi="Times New Roman" w:cs="Times New Roman"/>
                <w:sz w:val="24"/>
                <w:szCs w:val="24"/>
              </w:rPr>
              <w:t>Директор: __________/____________</w:t>
            </w:r>
            <w:r w:rsidRPr="00345BA0">
              <w:rPr>
                <w:rFonts w:ascii="Times New Roman" w:eastAsia="Calibri" w:hAnsi="Times New Roman" w:cs="Times New Roman"/>
                <w:b/>
                <w:sz w:val="24"/>
                <w:szCs w:val="24"/>
              </w:rPr>
              <w:t xml:space="preserve"> /</w:t>
            </w:r>
          </w:p>
        </w:tc>
      </w:tr>
      <w:tr w:rsidR="00345BA0" w:rsidRPr="00345BA0" w:rsidTr="00345BA0">
        <w:tc>
          <w:tcPr>
            <w:tcW w:w="5194" w:type="dxa"/>
          </w:tcPr>
          <w:p w:rsidR="00345BA0" w:rsidRPr="00345BA0" w:rsidRDefault="00345BA0" w:rsidP="00345BA0">
            <w:pPr>
              <w:tabs>
                <w:tab w:val="left" w:pos="5580"/>
                <w:tab w:val="left" w:pos="6420"/>
              </w:tabs>
              <w:snapToGrid w:val="0"/>
              <w:spacing w:after="0" w:line="240" w:lineRule="auto"/>
              <w:jc w:val="both"/>
              <w:rPr>
                <w:rFonts w:ascii="Times New Roman" w:eastAsia="Calibri" w:hAnsi="Times New Roman" w:cs="Times New Roman"/>
                <w:bCs/>
                <w:sz w:val="24"/>
                <w:szCs w:val="24"/>
              </w:rPr>
            </w:pPr>
            <w:r w:rsidRPr="00345BA0">
              <w:rPr>
                <w:rFonts w:ascii="Times New Roman" w:eastAsia="Calibri" w:hAnsi="Times New Roman" w:cs="Times New Roman"/>
                <w:bCs/>
                <w:sz w:val="24"/>
                <w:szCs w:val="24"/>
              </w:rPr>
              <w:t xml:space="preserve"> «_____</w:t>
            </w:r>
            <w:proofErr w:type="gramStart"/>
            <w:r w:rsidRPr="00345BA0">
              <w:rPr>
                <w:rFonts w:ascii="Times New Roman" w:eastAsia="Calibri" w:hAnsi="Times New Roman" w:cs="Times New Roman"/>
                <w:bCs/>
                <w:sz w:val="24"/>
                <w:szCs w:val="24"/>
              </w:rPr>
              <w:t>_»_</w:t>
            </w:r>
            <w:proofErr w:type="gramEnd"/>
            <w:r w:rsidRPr="00345BA0">
              <w:rPr>
                <w:rFonts w:ascii="Times New Roman" w:eastAsia="Calibri" w:hAnsi="Times New Roman" w:cs="Times New Roman"/>
                <w:bCs/>
                <w:sz w:val="24"/>
                <w:szCs w:val="24"/>
              </w:rPr>
              <w:t xml:space="preserve">____________   2018г. </w:t>
            </w:r>
          </w:p>
          <w:p w:rsidR="00345BA0" w:rsidRPr="00345BA0" w:rsidRDefault="00345BA0" w:rsidP="00345BA0">
            <w:pPr>
              <w:tabs>
                <w:tab w:val="left" w:pos="5580"/>
                <w:tab w:val="left" w:pos="6420"/>
              </w:tabs>
              <w:snapToGrid w:val="0"/>
              <w:spacing w:after="0" w:line="240" w:lineRule="auto"/>
              <w:ind w:firstLine="34"/>
              <w:jc w:val="both"/>
              <w:rPr>
                <w:rFonts w:ascii="Times New Roman" w:eastAsia="Calibri" w:hAnsi="Times New Roman" w:cs="Times New Roman"/>
                <w:bCs/>
                <w:sz w:val="24"/>
                <w:szCs w:val="24"/>
              </w:rPr>
            </w:pPr>
            <w:r w:rsidRPr="00345BA0">
              <w:rPr>
                <w:rFonts w:ascii="Times New Roman" w:eastAsia="Calibri" w:hAnsi="Times New Roman" w:cs="Times New Roman"/>
                <w:bCs/>
                <w:sz w:val="24"/>
                <w:szCs w:val="24"/>
              </w:rPr>
              <w:t>М.П.</w:t>
            </w:r>
          </w:p>
        </w:tc>
        <w:tc>
          <w:tcPr>
            <w:tcW w:w="236" w:type="dxa"/>
          </w:tcPr>
          <w:p w:rsidR="00345BA0" w:rsidRPr="00345BA0" w:rsidRDefault="00345BA0" w:rsidP="00345BA0">
            <w:pPr>
              <w:snapToGrid w:val="0"/>
              <w:spacing w:after="0" w:line="240" w:lineRule="auto"/>
              <w:ind w:firstLine="567"/>
              <w:rPr>
                <w:rFonts w:ascii="Times New Roman" w:eastAsia="Calibri" w:hAnsi="Times New Roman" w:cs="Times New Roman"/>
                <w:sz w:val="24"/>
                <w:szCs w:val="24"/>
              </w:rPr>
            </w:pPr>
          </w:p>
        </w:tc>
        <w:tc>
          <w:tcPr>
            <w:tcW w:w="4215" w:type="dxa"/>
          </w:tcPr>
          <w:p w:rsidR="00345BA0" w:rsidRPr="00345BA0" w:rsidRDefault="00345BA0" w:rsidP="00345BA0">
            <w:pPr>
              <w:snapToGrid w:val="0"/>
              <w:spacing w:after="0" w:line="240" w:lineRule="auto"/>
              <w:ind w:hanging="7"/>
              <w:rPr>
                <w:rFonts w:ascii="Times New Roman" w:eastAsia="Calibri" w:hAnsi="Times New Roman" w:cs="Times New Roman"/>
                <w:sz w:val="24"/>
                <w:szCs w:val="24"/>
              </w:rPr>
            </w:pPr>
            <w:r w:rsidRPr="00345BA0">
              <w:rPr>
                <w:rFonts w:ascii="Times New Roman" w:eastAsia="Calibri" w:hAnsi="Times New Roman" w:cs="Times New Roman"/>
                <w:sz w:val="24"/>
                <w:szCs w:val="24"/>
              </w:rPr>
              <w:t>«____</w:t>
            </w:r>
            <w:proofErr w:type="gramStart"/>
            <w:r w:rsidRPr="00345BA0">
              <w:rPr>
                <w:rFonts w:ascii="Times New Roman" w:eastAsia="Calibri" w:hAnsi="Times New Roman" w:cs="Times New Roman"/>
                <w:sz w:val="24"/>
                <w:szCs w:val="24"/>
              </w:rPr>
              <w:t>_»_</w:t>
            </w:r>
            <w:proofErr w:type="gramEnd"/>
            <w:r w:rsidRPr="00345BA0">
              <w:rPr>
                <w:rFonts w:ascii="Times New Roman" w:eastAsia="Calibri" w:hAnsi="Times New Roman" w:cs="Times New Roman"/>
                <w:sz w:val="24"/>
                <w:szCs w:val="24"/>
              </w:rPr>
              <w:t xml:space="preserve">____________ 2018г. </w:t>
            </w:r>
          </w:p>
          <w:p w:rsidR="00345BA0" w:rsidRPr="00345BA0" w:rsidRDefault="00345BA0" w:rsidP="00345BA0">
            <w:pPr>
              <w:snapToGrid w:val="0"/>
              <w:spacing w:after="0" w:line="240" w:lineRule="auto"/>
              <w:rPr>
                <w:rFonts w:ascii="Times New Roman" w:eastAsia="Calibri" w:hAnsi="Times New Roman" w:cs="Times New Roman"/>
                <w:sz w:val="24"/>
                <w:szCs w:val="24"/>
              </w:rPr>
            </w:pPr>
            <w:r w:rsidRPr="00345BA0">
              <w:rPr>
                <w:rFonts w:ascii="Times New Roman" w:eastAsia="Calibri" w:hAnsi="Times New Roman" w:cs="Times New Roman"/>
                <w:sz w:val="24"/>
                <w:szCs w:val="24"/>
              </w:rPr>
              <w:t xml:space="preserve">       М.П.</w:t>
            </w:r>
          </w:p>
        </w:tc>
      </w:tr>
    </w:tbl>
    <w:bookmarkEnd w:id="4"/>
    <w:bookmarkEnd w:id="5"/>
    <w:bookmarkEnd w:id="6"/>
    <w:bookmarkEnd w:id="7"/>
    <w:bookmarkEnd w:id="8"/>
    <w:bookmarkEnd w:id="9"/>
    <w:bookmarkEnd w:id="10"/>
    <w:bookmarkEnd w:id="11"/>
    <w:bookmarkEnd w:id="12"/>
    <w:bookmarkEnd w:id="13"/>
    <w:p w:rsidR="00345BA0" w:rsidRPr="00345BA0" w:rsidRDefault="00345BA0" w:rsidP="00345BA0">
      <w:pPr>
        <w:autoSpaceDE w:val="0"/>
        <w:autoSpaceDN w:val="0"/>
        <w:spacing w:after="0" w:line="240" w:lineRule="auto"/>
        <w:contextualSpacing/>
        <w:rPr>
          <w:rFonts w:ascii="Times New Roman" w:eastAsia="Calibri" w:hAnsi="Times New Roman" w:cs="Times New Roman"/>
          <w:bCs/>
        </w:rPr>
      </w:pPr>
      <w:r w:rsidRPr="00345BA0">
        <w:rPr>
          <w:rFonts w:ascii="Times New Roman" w:eastAsia="Calibri" w:hAnsi="Times New Roman" w:cs="Times New Roman"/>
          <w:bCs/>
        </w:rPr>
        <w:t xml:space="preserve">     </w:t>
      </w:r>
    </w:p>
    <w:p w:rsidR="00345BA0" w:rsidRPr="00345BA0" w:rsidRDefault="00345BA0" w:rsidP="00345BA0">
      <w:pPr>
        <w:autoSpaceDE w:val="0"/>
        <w:autoSpaceDN w:val="0"/>
        <w:spacing w:after="0" w:line="240" w:lineRule="auto"/>
        <w:contextualSpacing/>
        <w:jc w:val="right"/>
        <w:rPr>
          <w:rFonts w:ascii="Times New Roman" w:eastAsia="Calibri" w:hAnsi="Times New Roman" w:cs="Times New Roman"/>
          <w:bCs/>
        </w:rPr>
      </w:pPr>
    </w:p>
    <w:p w:rsidR="00345BA0" w:rsidRPr="00345BA0" w:rsidRDefault="00345BA0" w:rsidP="00345BA0">
      <w:pPr>
        <w:autoSpaceDE w:val="0"/>
        <w:autoSpaceDN w:val="0"/>
        <w:spacing w:after="0" w:line="240" w:lineRule="auto"/>
        <w:contextualSpacing/>
        <w:jc w:val="right"/>
        <w:rPr>
          <w:rFonts w:ascii="Times New Roman" w:eastAsia="Calibri" w:hAnsi="Times New Roman" w:cs="Times New Roman"/>
          <w:sz w:val="20"/>
          <w:szCs w:val="20"/>
          <w:lang w:eastAsia="ru-RU"/>
        </w:rPr>
      </w:pPr>
    </w:p>
    <w:p w:rsidR="00345BA0" w:rsidRPr="00345BA0" w:rsidRDefault="00345BA0" w:rsidP="00345BA0">
      <w:pPr>
        <w:autoSpaceDE w:val="0"/>
        <w:autoSpaceDN w:val="0"/>
        <w:spacing w:after="0" w:line="240" w:lineRule="auto"/>
        <w:contextualSpacing/>
        <w:jc w:val="right"/>
        <w:rPr>
          <w:rFonts w:ascii="Times New Roman" w:eastAsia="Calibri" w:hAnsi="Times New Roman" w:cs="Times New Roman"/>
          <w:sz w:val="20"/>
          <w:szCs w:val="20"/>
          <w:lang w:eastAsia="ru-RU"/>
        </w:rPr>
      </w:pPr>
    </w:p>
    <w:p w:rsidR="00345BA0" w:rsidRDefault="00345BA0" w:rsidP="00345BA0">
      <w:pPr>
        <w:autoSpaceDE w:val="0"/>
        <w:autoSpaceDN w:val="0"/>
        <w:spacing w:after="0" w:line="240" w:lineRule="auto"/>
        <w:contextualSpacing/>
        <w:jc w:val="right"/>
        <w:rPr>
          <w:rFonts w:ascii="Times New Roman" w:eastAsia="Calibri" w:hAnsi="Times New Roman" w:cs="Times New Roman"/>
          <w:sz w:val="20"/>
          <w:szCs w:val="20"/>
          <w:lang w:eastAsia="ru-RU"/>
        </w:rPr>
      </w:pPr>
    </w:p>
    <w:p w:rsidR="00772898" w:rsidRDefault="00772898" w:rsidP="00345BA0">
      <w:pPr>
        <w:autoSpaceDE w:val="0"/>
        <w:autoSpaceDN w:val="0"/>
        <w:spacing w:after="0" w:line="240" w:lineRule="auto"/>
        <w:contextualSpacing/>
        <w:jc w:val="right"/>
        <w:rPr>
          <w:rFonts w:ascii="Times New Roman" w:eastAsia="Calibri" w:hAnsi="Times New Roman" w:cs="Times New Roman"/>
          <w:sz w:val="20"/>
          <w:szCs w:val="20"/>
          <w:lang w:eastAsia="ru-RU"/>
        </w:rPr>
      </w:pPr>
    </w:p>
    <w:p w:rsidR="00772898" w:rsidRDefault="00772898" w:rsidP="00345BA0">
      <w:pPr>
        <w:autoSpaceDE w:val="0"/>
        <w:autoSpaceDN w:val="0"/>
        <w:spacing w:after="0" w:line="240" w:lineRule="auto"/>
        <w:contextualSpacing/>
        <w:jc w:val="right"/>
        <w:rPr>
          <w:rFonts w:ascii="Times New Roman" w:eastAsia="Calibri" w:hAnsi="Times New Roman" w:cs="Times New Roman"/>
          <w:sz w:val="20"/>
          <w:szCs w:val="20"/>
          <w:lang w:eastAsia="ru-RU"/>
        </w:rPr>
      </w:pPr>
    </w:p>
    <w:p w:rsidR="00772898" w:rsidRDefault="00772898" w:rsidP="00345BA0">
      <w:pPr>
        <w:autoSpaceDE w:val="0"/>
        <w:autoSpaceDN w:val="0"/>
        <w:spacing w:after="0" w:line="240" w:lineRule="auto"/>
        <w:contextualSpacing/>
        <w:jc w:val="right"/>
        <w:rPr>
          <w:rFonts w:ascii="Times New Roman" w:eastAsia="Calibri" w:hAnsi="Times New Roman" w:cs="Times New Roman"/>
          <w:sz w:val="20"/>
          <w:szCs w:val="20"/>
          <w:lang w:eastAsia="ru-RU"/>
        </w:rPr>
      </w:pPr>
    </w:p>
    <w:p w:rsidR="00772898" w:rsidRPr="00345BA0" w:rsidRDefault="00772898" w:rsidP="00345BA0">
      <w:pPr>
        <w:autoSpaceDE w:val="0"/>
        <w:autoSpaceDN w:val="0"/>
        <w:spacing w:after="0" w:line="240" w:lineRule="auto"/>
        <w:contextualSpacing/>
        <w:jc w:val="right"/>
        <w:rPr>
          <w:rFonts w:ascii="Times New Roman" w:eastAsia="Calibri" w:hAnsi="Times New Roman" w:cs="Times New Roman"/>
          <w:sz w:val="20"/>
          <w:szCs w:val="20"/>
          <w:lang w:eastAsia="ru-RU"/>
        </w:rPr>
      </w:pPr>
    </w:p>
    <w:p w:rsidR="00345BA0" w:rsidRPr="00345BA0" w:rsidRDefault="00345BA0" w:rsidP="00345BA0">
      <w:pPr>
        <w:autoSpaceDE w:val="0"/>
        <w:autoSpaceDN w:val="0"/>
        <w:spacing w:after="0" w:line="240" w:lineRule="auto"/>
        <w:contextualSpacing/>
        <w:jc w:val="right"/>
        <w:rPr>
          <w:rFonts w:ascii="Times New Roman" w:eastAsia="Calibri" w:hAnsi="Times New Roman" w:cs="Times New Roman"/>
          <w:sz w:val="20"/>
          <w:szCs w:val="20"/>
          <w:lang w:eastAsia="ru-RU"/>
        </w:rPr>
      </w:pPr>
    </w:p>
    <w:p w:rsidR="00345BA0" w:rsidRPr="00345BA0" w:rsidRDefault="00345BA0" w:rsidP="00345BA0">
      <w:pPr>
        <w:autoSpaceDE w:val="0"/>
        <w:autoSpaceDN w:val="0"/>
        <w:spacing w:after="0" w:line="240" w:lineRule="auto"/>
        <w:contextualSpacing/>
        <w:jc w:val="right"/>
        <w:rPr>
          <w:rFonts w:ascii="Times New Roman" w:eastAsia="Calibri" w:hAnsi="Times New Roman" w:cs="Times New Roman"/>
          <w:sz w:val="20"/>
          <w:szCs w:val="20"/>
          <w:lang w:eastAsia="ru-RU"/>
        </w:rPr>
      </w:pPr>
      <w:r w:rsidRPr="00345BA0">
        <w:rPr>
          <w:rFonts w:ascii="Times New Roman" w:eastAsia="Calibri" w:hAnsi="Times New Roman" w:cs="Times New Roman"/>
          <w:sz w:val="20"/>
          <w:szCs w:val="20"/>
          <w:lang w:eastAsia="ru-RU"/>
        </w:rPr>
        <w:t xml:space="preserve">Приложение № 2 к Договору №____ </w:t>
      </w:r>
    </w:p>
    <w:p w:rsidR="00345BA0" w:rsidRPr="00345BA0" w:rsidRDefault="00345BA0" w:rsidP="00345BA0">
      <w:pPr>
        <w:autoSpaceDE w:val="0"/>
        <w:autoSpaceDN w:val="0"/>
        <w:adjustRightInd w:val="0"/>
        <w:spacing w:after="0" w:line="240" w:lineRule="auto"/>
        <w:ind w:left="5387"/>
        <w:contextualSpacing/>
        <w:rPr>
          <w:rFonts w:ascii="Times New Roman" w:eastAsia="Calibri" w:hAnsi="Times New Roman" w:cs="Times New Roman"/>
          <w:sz w:val="20"/>
          <w:szCs w:val="20"/>
          <w:lang w:eastAsia="ru-RU"/>
        </w:rPr>
      </w:pPr>
      <w:r w:rsidRPr="00345BA0">
        <w:rPr>
          <w:rFonts w:ascii="Times New Roman" w:eastAsia="Calibri" w:hAnsi="Times New Roman" w:cs="Times New Roman"/>
          <w:sz w:val="20"/>
          <w:szCs w:val="20"/>
          <w:lang w:eastAsia="ru-RU"/>
        </w:rPr>
        <w:t xml:space="preserve">                                  </w:t>
      </w:r>
      <w:proofErr w:type="gramStart"/>
      <w:r w:rsidRPr="00345BA0">
        <w:rPr>
          <w:rFonts w:ascii="Times New Roman" w:eastAsia="Calibri" w:hAnsi="Times New Roman" w:cs="Times New Roman"/>
          <w:sz w:val="20"/>
          <w:szCs w:val="20"/>
          <w:lang w:eastAsia="ru-RU"/>
        </w:rPr>
        <w:t>от  «</w:t>
      </w:r>
      <w:proofErr w:type="gramEnd"/>
      <w:r w:rsidRPr="00345BA0">
        <w:rPr>
          <w:rFonts w:ascii="Times New Roman" w:eastAsia="Calibri" w:hAnsi="Times New Roman" w:cs="Times New Roman"/>
          <w:sz w:val="20"/>
          <w:szCs w:val="20"/>
          <w:lang w:eastAsia="ru-RU"/>
        </w:rPr>
        <w:t>__» ___________ г.</w:t>
      </w:r>
    </w:p>
    <w:p w:rsidR="00345BA0" w:rsidRPr="00345BA0" w:rsidRDefault="00345BA0" w:rsidP="00345BA0">
      <w:pPr>
        <w:widowControl w:val="0"/>
        <w:autoSpaceDE w:val="0"/>
        <w:autoSpaceDN w:val="0"/>
        <w:adjustRightInd w:val="0"/>
        <w:spacing w:after="0" w:line="240" w:lineRule="auto"/>
        <w:contextualSpacing/>
        <w:jc w:val="center"/>
        <w:rPr>
          <w:rFonts w:ascii="Times New Roman" w:eastAsia="Calibri" w:hAnsi="Times New Roman" w:cs="Times New Roman"/>
          <w:b/>
          <w:bCs/>
          <w:sz w:val="20"/>
          <w:szCs w:val="20"/>
          <w:lang w:eastAsia="ru-RU"/>
        </w:rPr>
      </w:pPr>
      <w:r w:rsidRPr="00345BA0">
        <w:rPr>
          <w:rFonts w:ascii="Times New Roman" w:eastAsia="Calibri" w:hAnsi="Times New Roman" w:cs="Times New Roman"/>
          <w:b/>
          <w:bCs/>
          <w:sz w:val="20"/>
          <w:szCs w:val="20"/>
          <w:lang w:eastAsia="ru-RU"/>
        </w:rPr>
        <w:t>ТЕХНИЧЕСКОЕ ЗАДАНИЕ</w:t>
      </w:r>
    </w:p>
    <w:p w:rsidR="00345BA0" w:rsidRPr="00BE5FCC" w:rsidRDefault="00A4564E" w:rsidP="00345BA0">
      <w:pPr>
        <w:spacing w:after="200" w:line="276" w:lineRule="auto"/>
        <w:jc w:val="center"/>
        <w:rPr>
          <w:rFonts w:ascii="Times New Roman" w:eastAsia="Calibri" w:hAnsi="Times New Roman" w:cs="Times New Roman"/>
          <w:bCs/>
          <w:color w:val="FF0000"/>
        </w:rPr>
      </w:pPr>
      <w:r>
        <w:rPr>
          <w:rFonts w:ascii="Times New Roman" w:eastAsia="Calibri" w:hAnsi="Times New Roman" w:cs="Times New Roman"/>
          <w:b/>
          <w:bCs/>
          <w:iCs/>
          <w:sz w:val="24"/>
          <w:szCs w:val="24"/>
          <w:lang w:eastAsia="ru-RU"/>
        </w:rPr>
        <w:lastRenderedPageBreak/>
        <w:t>По текущему ремонту</w:t>
      </w:r>
      <w:r w:rsidR="00345BA0" w:rsidRPr="00345BA0">
        <w:rPr>
          <w:rFonts w:ascii="Times New Roman" w:eastAsia="Calibri" w:hAnsi="Times New Roman" w:cs="Times New Roman"/>
          <w:b/>
          <w:bCs/>
          <w:iCs/>
          <w:sz w:val="24"/>
          <w:szCs w:val="24"/>
          <w:lang w:eastAsia="ru-RU"/>
        </w:rPr>
        <w:t xml:space="preserve"> в здании </w:t>
      </w:r>
      <w:r w:rsidR="00BE5FCC" w:rsidRPr="00A4564E">
        <w:rPr>
          <w:rFonts w:ascii="Times New Roman" w:eastAsia="Calibri" w:hAnsi="Times New Roman" w:cs="Times New Roman"/>
          <w:b/>
          <w:bCs/>
          <w:iCs/>
          <w:color w:val="000000" w:themeColor="text1"/>
          <w:sz w:val="24"/>
          <w:szCs w:val="24"/>
          <w:lang w:eastAsia="ru-RU"/>
        </w:rPr>
        <w:t>Детского сада «Радуга» с. Еремеево МР Чишминский район Республики Башкортостан</w:t>
      </w:r>
    </w:p>
    <w:p w:rsidR="00345BA0" w:rsidRPr="00345BA0" w:rsidRDefault="00345BA0" w:rsidP="00345BA0">
      <w:pPr>
        <w:spacing w:after="200" w:line="276" w:lineRule="auto"/>
        <w:rPr>
          <w:rFonts w:ascii="Times New Roman" w:eastAsia="Calibri" w:hAnsi="Times New Roman" w:cs="Times New Roman"/>
          <w:b/>
          <w:bCs/>
        </w:rPr>
      </w:pPr>
      <w:r w:rsidRPr="00345BA0">
        <w:rPr>
          <w:rFonts w:ascii="Times New Roman" w:eastAsia="Calibri" w:hAnsi="Times New Roman" w:cs="Times New Roman"/>
          <w:b/>
          <w:bCs/>
        </w:rPr>
        <w:t>Место, условия и сроки выполнения работ</w:t>
      </w:r>
    </w:p>
    <w:p w:rsidR="00345BA0" w:rsidRPr="00BE5FCC" w:rsidRDefault="00345BA0" w:rsidP="00345BA0">
      <w:pPr>
        <w:spacing w:after="0" w:line="240" w:lineRule="auto"/>
        <w:jc w:val="both"/>
        <w:rPr>
          <w:rFonts w:ascii="Times New Roman" w:eastAsia="Calibri" w:hAnsi="Times New Roman" w:cs="Times New Roman"/>
          <w:bCs/>
          <w:color w:val="0070C0"/>
        </w:rPr>
      </w:pPr>
      <w:r w:rsidRPr="00345BA0">
        <w:rPr>
          <w:rFonts w:ascii="Times New Roman" w:eastAsia="Calibri" w:hAnsi="Times New Roman" w:cs="Times New Roman"/>
          <w:bCs/>
        </w:rPr>
        <w:t xml:space="preserve">Место выполнения работ: </w:t>
      </w:r>
      <w:r w:rsidRPr="00A4564E">
        <w:rPr>
          <w:rFonts w:ascii="Times New Roman" w:eastAsia="Calibri" w:hAnsi="Times New Roman" w:cs="Times New Roman"/>
          <w:color w:val="000000" w:themeColor="text1"/>
        </w:rPr>
        <w:t xml:space="preserve">Республика Башкортостан, </w:t>
      </w:r>
      <w:proofErr w:type="spellStart"/>
      <w:r w:rsidRPr="00A4564E">
        <w:rPr>
          <w:rFonts w:ascii="Times New Roman" w:eastAsia="Calibri" w:hAnsi="Times New Roman" w:cs="Times New Roman"/>
          <w:color w:val="000000" w:themeColor="text1"/>
        </w:rPr>
        <w:t>Чишминский</w:t>
      </w:r>
      <w:proofErr w:type="spellEnd"/>
      <w:r w:rsidRPr="00A4564E">
        <w:rPr>
          <w:rFonts w:ascii="Times New Roman" w:eastAsia="Calibri" w:hAnsi="Times New Roman" w:cs="Times New Roman"/>
          <w:color w:val="000000" w:themeColor="text1"/>
        </w:rPr>
        <w:t xml:space="preserve"> район, </w:t>
      </w:r>
      <w:r w:rsidR="00A4564E" w:rsidRPr="00A4564E">
        <w:rPr>
          <w:rFonts w:ascii="Times New Roman" w:eastAsia="Calibri" w:hAnsi="Times New Roman" w:cs="Times New Roman"/>
          <w:bCs/>
          <w:color w:val="000000" w:themeColor="text1"/>
        </w:rPr>
        <w:t>с</w:t>
      </w:r>
      <w:r w:rsidRPr="00A4564E">
        <w:rPr>
          <w:rFonts w:ascii="Times New Roman" w:eastAsia="Calibri" w:hAnsi="Times New Roman" w:cs="Times New Roman"/>
          <w:bCs/>
          <w:color w:val="000000" w:themeColor="text1"/>
        </w:rPr>
        <w:t xml:space="preserve">. </w:t>
      </w:r>
      <w:proofErr w:type="spellStart"/>
      <w:r w:rsidR="00A4564E" w:rsidRPr="00A4564E">
        <w:rPr>
          <w:rFonts w:ascii="Times New Roman" w:eastAsia="Calibri" w:hAnsi="Times New Roman" w:cs="Times New Roman"/>
          <w:bCs/>
          <w:color w:val="000000" w:themeColor="text1"/>
        </w:rPr>
        <w:t>Еремеево</w:t>
      </w:r>
      <w:proofErr w:type="spellEnd"/>
      <w:r w:rsidRPr="00A4564E">
        <w:rPr>
          <w:rFonts w:ascii="Times New Roman" w:eastAsia="Calibri" w:hAnsi="Times New Roman" w:cs="Times New Roman"/>
          <w:bCs/>
          <w:color w:val="000000" w:themeColor="text1"/>
        </w:rPr>
        <w:t>, ул.</w:t>
      </w:r>
      <w:r w:rsidR="00A4564E" w:rsidRPr="00A4564E">
        <w:rPr>
          <w:rFonts w:ascii="Times New Roman" w:eastAsia="Calibri" w:hAnsi="Times New Roman" w:cs="Times New Roman"/>
          <w:bCs/>
          <w:color w:val="000000" w:themeColor="text1"/>
        </w:rPr>
        <w:t xml:space="preserve"> Молодежная, 1</w:t>
      </w:r>
      <w:r w:rsidRPr="00A4564E">
        <w:rPr>
          <w:rFonts w:ascii="Times New Roman" w:eastAsia="Calibri" w:hAnsi="Times New Roman" w:cs="Times New Roman"/>
          <w:bCs/>
          <w:color w:val="000000" w:themeColor="text1"/>
        </w:rPr>
        <w:t>.</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Сроки (периоды) выполнения работ:</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начало выполнения работ – со дня заключения договора;</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 завершение выполнения работ – в течение 30 календарных дней со дня подписания договора.    </w:t>
      </w:r>
    </w:p>
    <w:p w:rsidR="00345BA0" w:rsidRPr="00345BA0" w:rsidRDefault="00345BA0" w:rsidP="00345BA0">
      <w:pPr>
        <w:spacing w:after="200" w:line="276" w:lineRule="auto"/>
        <w:jc w:val="both"/>
        <w:rPr>
          <w:rFonts w:ascii="Times New Roman" w:eastAsia="Calibri" w:hAnsi="Times New Roman" w:cs="Times New Roman"/>
        </w:rPr>
      </w:pPr>
    </w:p>
    <w:p w:rsidR="00345BA0" w:rsidRPr="00345BA0" w:rsidRDefault="00345BA0" w:rsidP="00345BA0">
      <w:pPr>
        <w:suppressAutoHyphens/>
        <w:spacing w:after="0" w:line="240" w:lineRule="auto"/>
        <w:jc w:val="both"/>
        <w:rPr>
          <w:rFonts w:ascii="Times New Roman" w:eastAsia="Calibri" w:hAnsi="Times New Roman" w:cs="Times New Roman"/>
          <w:b/>
          <w:bCs/>
        </w:rPr>
      </w:pPr>
      <w:r w:rsidRPr="00345BA0">
        <w:rPr>
          <w:rFonts w:ascii="Times New Roman" w:eastAsia="Calibri" w:hAnsi="Times New Roman" w:cs="Times New Roman"/>
          <w:b/>
          <w:bCs/>
        </w:rPr>
        <w:t xml:space="preserve">                    Требования к подрядчику, осуществляющему выполнение работ. Условия выполнения работ.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Подрядчик своими силами и средствами (или с привлечением субподрядных организаций) должен выполнить все работы, определенные сметной документацией, и сдать результат их выполнения Муниципальному заказчику в состоянии, отвечающем условиям заключенного договора, а также требованиям законодательства Российской Федерации. Все работы должны быть выполнены подрядчиком: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1) в полном соответствии с составом и объемом работ, предусмотренными сметной документацией;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2) с надлежащим качеством, в соответствии с требованиями действующих нормативных документов в строительстве, в том числе Градостроительного кодекса Российской Федерации, </w:t>
      </w:r>
      <w:r w:rsidRPr="00345BA0">
        <w:rPr>
          <w:rFonts w:ascii="Times New Roman" w:eastAsia="Times New Roman" w:hAnsi="Times New Roman" w:cs="Times New Roman"/>
          <w:lang w:eastAsia="ru-RU"/>
        </w:rPr>
        <w:t>СНиПов, НПБ, МДС, СанПин (включая СанПин 13330-2012), РД (включая РД 11-02-2006, РД-11-05-2007);</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3) в сроки, установленные договором;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4) с использованием товаров, строительных материалов, комплектующих изделий и оборудования, разрешенных для использования на территории Российской Федерации и отвечающих требованиям ГОСТ, СанПин, других нормативных документов, а также имеющих действующие сертификаты соответствия, сертификаты качества, гигиенические сертификаты, сертификаты пожарной безопасности, технические паспорта, протоколы испытаний;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5) с соблюдением действующих правил техники безопасности, охраны труда, правил пожарной безопасности.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Подрядчик, в случае привлечения субподрядных организаций, несет перед Муниципальным заказчиком полную ответственность за все действия, совершаемые сотрудниками данных организаций при выполнении работ.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В случае обнаружения необходимости в проведении дополнительных работ, неучтенных сметной документацией, но технологически и функционально связанных с работами, предусмотренными заключенным договором, подрядчик незамедлительно должен проинформировать об этом Муниципального заказчика. Муниципальный заказчик самостоятельно принимает решение о целесообразности проведения подобных дополнительных работ. Дополнительные работы выполняются только после принятия решения Муниципальным заказчиком о целесообразности выполнения данных работ, определения стоимости и источника их финансирования. Исполнитель дополнительных работ определяется Муниципальным заказчиком в соответствии с законодательством Российской Федерации о договорной системе в сфере закупок.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
          <w:bCs/>
        </w:rPr>
        <w:t xml:space="preserve">            Подрядчик при выполнении работ обязан: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1) поставить на место выполнения работ необходимые товары, строительные материалы, комплектующие изделия, оборудование, конструкции согласно сметной документации, и осуществить их приемку, разгрузку, складирование и хранение в период выполнения работ на объекте;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2) при необходимости построить за счет предусмотренных сметной документацией на эти цели средств все временные сооружения для складирования строительных материалов, комплектующих изделий, конструкций;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3) выполнять все работы на объекте, обеспечивая соблюдение требований пожарной безопасности, охраны труда, охраны окружающей среды. Ответственность за соблюдение указанных мер и правил в местах проведения работ возлагается на представителя подрядчика, который назначается соответствующим приказом. Копия приказа предоставляется Муниципальному заказчику. Курение в здании Муниципального заказчика запрещено в соответствии со статьей 6 Федерального закона от 10 июля 2001 года № 87-ФЗ «Об ограничении курения табака»;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4) обеспечить наличие на объекте общего журнала работ (ОЖР) и своевременное его заполнение с отражением следующей информации: технологической последовательности ведения всех видов работ (за исключением работ, выполнение которых фиксируется в специальных журналах); сроков, качества, условий выполнения работ; сведений о применяемых товарах, строительных материалах, комплектующих изделиях, оборудовании; параметров документов, подтверждающих соответствие выполняемых работ требованиям технических регламентов (норм и правил).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lastRenderedPageBreak/>
        <w:t xml:space="preserve">Оформление и состав журнала работ должны соответствовать Порядку ведения общего и/или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(утвержденного и введенного Приказом Федеральной службы по экологическому, технологическому и атомному надзору от 12 января 2007 года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включать все предусмотренные им разделы, в том числе раздел контроля качества применяемых строительных материалов и выполняемых работ (входного, операционного, приемочного) с указанием методов контроля, инструментального состава, оценки результатов контроля. По окончании всех работ и их приемки Муниципальным заказчиком ОЖР передается на постоянное хранение Муниципальному заказчику;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5) на скрытые работы своевременно оформлять соответствующие акты. На освидетельствование скрываемых работ подрядчик заблаговременно приглашает уполномоченного представителя Муниципального заказчика с оформлением акта скрытых работ в соответствии с действующим законодательством Российской Федерации. Подрядчику категорически запрещается выполнение технологических операций последующего технологического этапа без их предъявления Муниципальному заказчику;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6) по требованию Муниципального заказчика в срок не позднее двух календарных дней, следующих за датой получения требования, представить всю необходимую информацию (документы, паспорта, сертификаты, стандарты и т. п.), удостоверяющую качество поставляемых товаров, строительных материалов, комплектующих изделий, оборудования, а также соответствие выполненных работ требованиям настоящей документации;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7) предоставить Муниципальному заказчику возможность в любое время проверять ход выполнения работ, качество используемых при выполнении работ товаров, строительных материалов, комплектующих изделий, оборудования, результаты документированных процедур контроля качества. При этом положительные результаты проверок не освобождают подрядчика от обязательств по заключенному договору;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8) по окончании выполнения работ в трехдневный срок письменно известить об этом Муниципального заказчика;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9) в течение 5 (пяти) календарных дней, следующих за датой подписания Акта (-</w:t>
      </w:r>
      <w:proofErr w:type="spellStart"/>
      <w:r w:rsidRPr="00345BA0">
        <w:rPr>
          <w:rFonts w:ascii="Times New Roman" w:eastAsia="Calibri" w:hAnsi="Times New Roman" w:cs="Times New Roman"/>
          <w:bCs/>
        </w:rPr>
        <w:t>ов</w:t>
      </w:r>
      <w:proofErr w:type="spellEnd"/>
      <w:r w:rsidRPr="00345BA0">
        <w:rPr>
          <w:rFonts w:ascii="Times New Roman" w:eastAsia="Calibri" w:hAnsi="Times New Roman" w:cs="Times New Roman"/>
          <w:bCs/>
        </w:rPr>
        <w:t xml:space="preserve">) о приемке выполненных работ, вывезти с объекта все собственное имущество, в том числе оборудование и технику, и передать объект Муниципальному заказчику по акту приемки-передачи в состоянии, соответствующем экологическим требованиям и санитарным нормам.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Подрядчик должен учитывать, что работы будут производиться в эксплуатируемом здании при отсутствии автономного входа для подачи строительных материалов, перемещения сопутствующих грузов и передвижения бригад рабочих. Муниципальный заказчик не несет материальной ответственности за сохранность строительных материалов, оборудования и инструмента подрядчика после освобождения служебных (жилых) помещений, переданных подрядчику по акту приемки-передачи.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
          <w:bCs/>
        </w:rPr>
        <w:t xml:space="preserve">              Контроль качества выполняемых работ.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Состав, объем, уровень качества выполняемых на объекте ремонтно-строительных, монтажных, пусконаладочных и других необходимых видов работ, данные по которым на всех этапах производства работ фиксируются в общем журнале работ (ОЖР), не должны быть ниже требований, установленных в настоящем приложении и в сметной документации. Подрядчик обязан соблюдать технологию производства работ, осуществлять контроль качества на всех стадиях выполнения работ, в том числе входной контроль качества используемых при выполнении работ товаров, строительных материалов, комплектующих изделий и оборудования, операционный контроль отдельных строительных процессов или строительных операций, и приемочный контроль выполненных работ. Контроль качества работ производится с целью обеспечения соответствия выполняемых работ и применяемых при их выполнении товаров, строительных материалов, комплектующих изделий и оборудования требованиям ГОСТ, СНиП и других действующих нормативных документов. Цель контроля качества работ достигается решением следующих задач: своевременным выявлением, устранением и предупреждением дефектов, брака и нарушений правил производства работ, а также причин их возникновения; определением соответствия показателей качества поставляемых товаров и комплектующих изделий, используемых строительных материалов, применяемого оборудования и выполняемых работ установленным требованиям; выявлением внутренних резервов и возможностей повышения качества, снижением непроизводительных затрат на переделки брака; повышением производственной и технологической дисциплины, ответственности работников за обеспечение качества выполняемых работ. Лица и организации, осуществляющие контроль качества: представители подрядчика (инженерно-технические работники, непосредственно руководящие производством работ; бригадиры и звеньевые; строительная лаборатория; комиссии внутреннего контроля, назначенные руководителем подрядчика); представители Муниципального заказчика (инспекция строительного контроля за выполняемыми работами); комплексные комиссии в составе представителей Муниципального заказчика и подрядчика; представители вышестоящих организаций Муниципального заказчика и подрядчика, инспектирующие выполняемые работы).Производственный контроль качества производимых работ выполняется подрядчиком и включает в себя: входной контроль сметной документации; входной контроль используемых при выполнении работ товаров, строительных материалов, комплектующих изделий и </w:t>
      </w:r>
      <w:r w:rsidRPr="00345BA0">
        <w:rPr>
          <w:rFonts w:ascii="Times New Roman" w:eastAsia="Calibri" w:hAnsi="Times New Roman" w:cs="Times New Roman"/>
          <w:bCs/>
        </w:rPr>
        <w:lastRenderedPageBreak/>
        <w:t xml:space="preserve">оборудования; операционный контроль в процессе выполнения и по завершении отдельных этапов работ; оценку соответствия выполненных работ, результаты которых становятся недоступными для контроля после начала выполнения последующих работ (так называемых «скрытых» работ).Все товары, строительные материалы, комплектующие изделия и оборудование, поставляемые подрядной организацией в соответствии с исполнением договора и (или) используемые в процессе выполнения работ подлежат обязательному входному контролю подрядчиком, при этом Муниципальный заказчик и организация, осуществляющая строительный контроль за выполняемыми работами, оставляют за собой право принимать выборочное участие при приемке указанных товаров, строительных материалов, комплектующих изделий и оборудования. Входной контроль применяемых товаров, строительных материалов, комплектующих изделий и оборудования включает в себя проверку: соответствия качественных показателей и функциональных характеристик указанных товаров, строительных материалов, комплектующих изделий и оборудования требованиям документов в области стандартизации, котировочной документации (в том числе сметы), технических регламентов; наличия и содержания сопроводительных документов подрядчика и (или) производителя, подтверждающих качество указанных товаров, строительных материалов, комплектующих изделий и оборудования; наличия и надлежащего заполнения документов о качестве и соответствии указанных в них данных характеристикам, установленным в нормативных документах, регламентирующих технические требования к данной продукции;  наличия гигиенических сертификатов, сертификатов пожарной безопасности, технических паспортов; наличия маркировки, сохранности упаковки, наличия и сохранности защитных и окрасочных покрытий и т. п.; правильности складирования и хранения, сроков годности.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
          <w:bCs/>
        </w:rPr>
        <w:t xml:space="preserve">            Требования к гарантийному сроку выполненных работ и (или) объему предоставления гарантий их качества.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Срок гарантии качества выполненных работ составляет 5 (пять) лет со дня подписания подрядчиком и Муниципальным заказчиком Акта (-</w:t>
      </w:r>
      <w:proofErr w:type="spellStart"/>
      <w:r w:rsidRPr="00345BA0">
        <w:rPr>
          <w:rFonts w:ascii="Times New Roman" w:eastAsia="Calibri" w:hAnsi="Times New Roman" w:cs="Times New Roman"/>
          <w:bCs/>
        </w:rPr>
        <w:t>ов</w:t>
      </w:r>
      <w:proofErr w:type="spellEnd"/>
      <w:r w:rsidRPr="00345BA0">
        <w:rPr>
          <w:rFonts w:ascii="Times New Roman" w:eastAsia="Calibri" w:hAnsi="Times New Roman" w:cs="Times New Roman"/>
          <w:bCs/>
        </w:rPr>
        <w:t>) о приемке выполненных работ. Гарантия качества заключается в том, что подрядчик несет ответственность перед Муниципальным заказчиком за качество выполненных работ, предусмотренных сметной документацией. Подрядчик должен гарантировать достижение объектом ремонта указанных в настоящем приложении эксплуатационных характеристик и показателей и возможность полноценной эксплуатации объекта в соответствии с заключенным между Муниципальным заказчиком и подрядчиком договором на протяжении всего гарантийного срока. Подрядчик несет ответственность за недостатки (дефекты), обнаруженные в пределах гарантийного срока, если не докажет, что они произошли вследствие непреодолимой силы, по вине Муниципального заказчика, по вине третьих лиц. Гарантийные обязательства подрядчика распространяются на любые дефекты и недостатки, возникшие по причине (-</w:t>
      </w:r>
      <w:proofErr w:type="spellStart"/>
      <w:r w:rsidRPr="00345BA0">
        <w:rPr>
          <w:rFonts w:ascii="Times New Roman" w:eastAsia="Calibri" w:hAnsi="Times New Roman" w:cs="Times New Roman"/>
          <w:bCs/>
        </w:rPr>
        <w:t>ам</w:t>
      </w:r>
      <w:proofErr w:type="spellEnd"/>
      <w:r w:rsidRPr="00345BA0">
        <w:rPr>
          <w:rFonts w:ascii="Times New Roman" w:eastAsia="Calibri" w:hAnsi="Times New Roman" w:cs="Times New Roman"/>
          <w:bCs/>
        </w:rPr>
        <w:t xml:space="preserve">):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1) некачественного выполнения работ подрядчиком;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2) применения подрядчиком в ходе выполнения работ некачественных товаров, строительных материалов, комплектующих изделий и оборудования;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3) неправильного монтажа оборудования подрядчиком;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4) некачественного выполнения пусконаладочных работ оборудования подрядчиком.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При обнаружении в период гарантийного срока недостатков (дефектов), возникших по вине подрядчика, последний устраняет выявленные недостатки (дефекты) за свой счет в согласованные с Муниципальным заказчиком сроки. При этом, если в период гарантийного срока обнаружатся недостатки (дефекты), которые не позволят продолжать полноценную эксплуатацию объекта до их устранения, то гарантийный срок продлевается на период устранения указанных недостатков (дефектов).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
          <w:bCs/>
        </w:rPr>
        <w:t xml:space="preserve">            Требования по организации работ, в том числе требования по обеспечению пожарной безопасности, охраны труда, техники безопасности в ходе выполнения работ. </w:t>
      </w:r>
    </w:p>
    <w:p w:rsidR="00345BA0" w:rsidRPr="00345BA0" w:rsidRDefault="00345BA0" w:rsidP="00345BA0">
      <w:pPr>
        <w:autoSpaceDE w:val="0"/>
        <w:autoSpaceDN w:val="0"/>
        <w:adjustRightInd w:val="0"/>
        <w:spacing w:after="0" w:line="240" w:lineRule="auto"/>
        <w:jc w:val="both"/>
        <w:rPr>
          <w:rFonts w:ascii="Times New Roman" w:eastAsia="Times New Roman" w:hAnsi="Times New Roman" w:cs="Times New Roman"/>
          <w:lang w:eastAsia="ru-RU"/>
        </w:rPr>
      </w:pPr>
      <w:r w:rsidRPr="00345BA0">
        <w:rPr>
          <w:rFonts w:ascii="Times New Roman" w:eastAsia="Calibri" w:hAnsi="Times New Roman" w:cs="Times New Roman"/>
          <w:bCs/>
        </w:rPr>
        <w:t xml:space="preserve">Ответственность за соблюдение норм и правил по обеспечению пожарной безопасности при выполнении работ на объекте, своевременное выполнение противопожарных мероприятий, обеспечение работников подрядчика средствами пожаротушения несет персонально руководитель подрядной организации или назначенное им ответственное лицо. При производстве работ должны строго соблюдаться положения Федерального закона от 21.12.1994 года № 69-ФЗ «О пожарной безопасности», </w:t>
      </w:r>
      <w:r w:rsidRPr="00345BA0">
        <w:rPr>
          <w:rFonts w:ascii="Times New Roman" w:eastAsia="Times New Roman" w:hAnsi="Times New Roman" w:cs="Times New Roman"/>
          <w:lang w:eastAsia="ru-RU"/>
        </w:rPr>
        <w:t xml:space="preserve">постановления Правительства РФ от 25.04.2012 № 390 «Правила противопожарного режима в Российской Федерации», ГОСТ 12.1.004-91 «Система стандартов безопасности труда. Пожарная безопасность. Общие требования», СНиП 21-01-97 «Пожарная безопасность зданий и сооружений».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Cs/>
        </w:rPr>
        <w:t xml:space="preserve">Выполнение работ должно осуществляться также с проведением мероприятий по технике безопасности и охране труда. Подрядчиком должно быть назначено лицо, ответственное за обеспечение охраны труда на объекте, непосредственно перед началом производства работ проведен инструктаж в соответствии с установленными нормами и правилами по охране труда и технике безопасности. При выполнении работ необходимо постоянное присутствие на объекте ответственного уполномоченного сотрудника подрядной организации. Подрядчик должен обеспечить своих работников, занятых в производстве работ, санитарно-бытовыми помещениями, а также спецодеждой. Строительные территории (площадки), участки работ и рабочие места должны быть подготовлены для обеспечения безопасного производства работ. Подготовительные мероприятия должны быть закончены до начала выполнения работ. Производственные территории, участки работ и рабочие места должны быть обеспечены необходимыми средствами </w:t>
      </w:r>
      <w:r w:rsidRPr="00345BA0">
        <w:rPr>
          <w:rFonts w:ascii="Times New Roman" w:eastAsia="Calibri" w:hAnsi="Times New Roman" w:cs="Times New Roman"/>
          <w:bCs/>
        </w:rPr>
        <w:lastRenderedPageBreak/>
        <w:t xml:space="preserve">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в том числе СНиП 12-03-2001 «Безопасность труда в строительстве. Часть 1. Общие требования», СНиП 12-04-2002 «Безопасность труда в строительстве. Часть 2. Строительное производство». </w:t>
      </w:r>
    </w:p>
    <w:p w:rsidR="00345BA0" w:rsidRPr="00345BA0" w:rsidRDefault="00345BA0" w:rsidP="00345BA0">
      <w:pPr>
        <w:spacing w:after="0" w:line="240" w:lineRule="auto"/>
        <w:ind w:firstLine="142"/>
        <w:jc w:val="both"/>
        <w:rPr>
          <w:rFonts w:ascii="Times New Roman" w:eastAsia="Times New Roman" w:hAnsi="Times New Roman" w:cs="Times New Roman"/>
          <w:lang w:eastAsia="ru-RU"/>
        </w:rPr>
      </w:pPr>
      <w:r w:rsidRPr="00345BA0">
        <w:rPr>
          <w:rFonts w:ascii="Times New Roman" w:eastAsia="Times New Roman" w:hAnsi="Times New Roman" w:cs="Times New Roman"/>
          <w:b/>
          <w:lang w:eastAsia="ru-RU"/>
        </w:rPr>
        <w:t>Требования по энергетической эффективности товаров, применяемых при выполнении работ</w:t>
      </w:r>
      <w:r w:rsidRPr="00345BA0">
        <w:rPr>
          <w:rFonts w:ascii="Times New Roman" w:eastAsia="Times New Roman" w:hAnsi="Times New Roman" w:cs="Times New Roman"/>
          <w:lang w:eastAsia="ru-RU"/>
        </w:rPr>
        <w:t xml:space="preserve">. </w:t>
      </w:r>
    </w:p>
    <w:p w:rsidR="00345BA0" w:rsidRPr="00345BA0" w:rsidRDefault="00345BA0" w:rsidP="00345BA0">
      <w:pPr>
        <w:spacing w:after="0" w:line="240" w:lineRule="auto"/>
        <w:ind w:firstLine="709"/>
        <w:jc w:val="both"/>
        <w:rPr>
          <w:rFonts w:ascii="Times New Roman" w:eastAsia="Times New Roman" w:hAnsi="Times New Roman" w:cs="Times New Roman"/>
          <w:lang w:eastAsia="ru-RU"/>
        </w:rPr>
      </w:pPr>
      <w:r w:rsidRPr="00345BA0">
        <w:rPr>
          <w:rFonts w:ascii="Times New Roman" w:eastAsia="Times New Roman" w:hAnsi="Times New Roman" w:cs="Times New Roman"/>
          <w:lang w:eastAsia="ru-RU"/>
        </w:rPr>
        <w:t xml:space="preserve">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w:t>
      </w:r>
      <w:r w:rsidR="00BE5FCC" w:rsidRPr="00345BA0">
        <w:rPr>
          <w:rFonts w:ascii="Times New Roman" w:eastAsia="Times New Roman" w:hAnsi="Times New Roman" w:cs="Times New Roman"/>
          <w:lang w:eastAsia="ru-RU"/>
        </w:rPr>
        <w:t>размещение заказов</w:t>
      </w:r>
      <w:r w:rsidRPr="00345BA0">
        <w:rPr>
          <w:rFonts w:ascii="Times New Roman" w:eastAsia="Times New Roman" w:hAnsi="Times New Roman" w:cs="Times New Roman"/>
          <w:lang w:eastAsia="ru-RU"/>
        </w:rPr>
        <w:t xml:space="preserve"> на которые осуществляется для государственных и муниципальных нужд».  </w:t>
      </w:r>
    </w:p>
    <w:p w:rsidR="00345BA0" w:rsidRPr="00345BA0" w:rsidRDefault="00345BA0" w:rsidP="00345BA0">
      <w:pPr>
        <w:spacing w:after="0" w:line="240" w:lineRule="auto"/>
        <w:jc w:val="both"/>
        <w:rPr>
          <w:rFonts w:ascii="Times New Roman" w:eastAsia="Calibri" w:hAnsi="Times New Roman" w:cs="Times New Roman"/>
          <w:bCs/>
        </w:rPr>
      </w:pPr>
      <w:r w:rsidRPr="00345BA0">
        <w:rPr>
          <w:rFonts w:ascii="Times New Roman" w:eastAsia="Calibri" w:hAnsi="Times New Roman" w:cs="Times New Roman"/>
          <w:b/>
          <w:bCs/>
        </w:rPr>
        <w:t xml:space="preserve">   Требования по обеспечению охраны окружающей среды. </w:t>
      </w:r>
    </w:p>
    <w:p w:rsidR="00345BA0" w:rsidRPr="00345BA0" w:rsidRDefault="00345BA0" w:rsidP="00345BA0">
      <w:pPr>
        <w:spacing w:after="0" w:line="240" w:lineRule="auto"/>
        <w:jc w:val="both"/>
        <w:rPr>
          <w:rFonts w:ascii="Times New Roman" w:eastAsia="Calibri" w:hAnsi="Times New Roman" w:cs="Times New Roman"/>
          <w:b/>
          <w:bCs/>
        </w:rPr>
      </w:pPr>
      <w:r w:rsidRPr="00345BA0">
        <w:rPr>
          <w:rFonts w:ascii="Times New Roman" w:eastAsia="Calibri" w:hAnsi="Times New Roman" w:cs="Times New Roman"/>
          <w:bCs/>
        </w:rPr>
        <w:t xml:space="preserve">При производстве работ подрядчик ежедневно, после окончания рабочего дня, должен производить вывоз строительного мусора и полную уборку территории объекта (рабочих мест). Для предотвращения загрязнения окружающей среды строительными, бытовыми отходами и горюче-смазочными материалами подрядчику необходимо предусмотреть сортировку мусора. Строительный мусор вывозится на свалку. Бытовые отходы и ветошь со следами ГСМ собираются отдельно в специальные контейнеры и вывозятся на свалку. Перевозка строительного мусора производится исключительно силами подрядчика. Складирование строительных материалов, оборудования и других грузов на территории Муниципального заказчика запрещено. Подрядчик несет полную ответственность за соблюдение государственного законодательства при выполнении работ. </w:t>
      </w:r>
    </w:p>
    <w:tbl>
      <w:tblPr>
        <w:tblW w:w="9645" w:type="dxa"/>
        <w:tblInd w:w="108" w:type="dxa"/>
        <w:tblLayout w:type="fixed"/>
        <w:tblLook w:val="00A0" w:firstRow="1" w:lastRow="0" w:firstColumn="1" w:lastColumn="0" w:noHBand="0" w:noVBand="0"/>
      </w:tblPr>
      <w:tblGrid>
        <w:gridCol w:w="5194"/>
        <w:gridCol w:w="236"/>
        <w:gridCol w:w="4215"/>
      </w:tblGrid>
      <w:tr w:rsidR="00345BA0" w:rsidRPr="00345BA0" w:rsidTr="00345BA0">
        <w:tc>
          <w:tcPr>
            <w:tcW w:w="5194" w:type="dxa"/>
          </w:tcPr>
          <w:p w:rsidR="00345BA0" w:rsidRPr="00345BA0" w:rsidRDefault="00345BA0" w:rsidP="00345BA0">
            <w:pPr>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p>
          <w:p w:rsidR="00345BA0" w:rsidRPr="00345BA0" w:rsidRDefault="00345BA0" w:rsidP="00345BA0">
            <w:pPr>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p>
          <w:p w:rsidR="00345BA0" w:rsidRPr="00345BA0" w:rsidRDefault="00345BA0" w:rsidP="00345BA0">
            <w:pPr>
              <w:suppressAutoHyphens/>
              <w:overflowPunct w:val="0"/>
              <w:autoSpaceDE w:val="0"/>
              <w:snapToGrid w:val="0"/>
              <w:spacing w:after="0" w:line="240" w:lineRule="auto"/>
              <w:jc w:val="center"/>
              <w:rPr>
                <w:rFonts w:ascii="Times New Roman" w:eastAsia="Times New Roman" w:hAnsi="Times New Roman" w:cs="Times New Roman"/>
                <w:b/>
                <w:sz w:val="24"/>
                <w:szCs w:val="24"/>
                <w:lang w:eastAsia="ar-SA"/>
              </w:rPr>
            </w:pPr>
            <w:r w:rsidRPr="00345BA0">
              <w:rPr>
                <w:rFonts w:ascii="Times New Roman" w:eastAsia="Times New Roman" w:hAnsi="Times New Roman" w:cs="Times New Roman"/>
                <w:b/>
                <w:sz w:val="24"/>
                <w:szCs w:val="24"/>
                <w:lang w:eastAsia="ar-SA"/>
              </w:rPr>
              <w:t>Заказчик:</w:t>
            </w:r>
          </w:p>
        </w:tc>
        <w:tc>
          <w:tcPr>
            <w:tcW w:w="236" w:type="dxa"/>
          </w:tcPr>
          <w:p w:rsidR="00345BA0" w:rsidRPr="00345BA0" w:rsidRDefault="00345BA0" w:rsidP="00345BA0">
            <w:pPr>
              <w:snapToGrid w:val="0"/>
              <w:spacing w:after="0" w:line="240" w:lineRule="auto"/>
              <w:ind w:left="284" w:firstLine="567"/>
              <w:rPr>
                <w:rFonts w:ascii="Times New Roman" w:eastAsia="Calibri" w:hAnsi="Times New Roman" w:cs="Times New Roman"/>
                <w:sz w:val="24"/>
                <w:szCs w:val="24"/>
              </w:rPr>
            </w:pPr>
          </w:p>
        </w:tc>
        <w:tc>
          <w:tcPr>
            <w:tcW w:w="4215" w:type="dxa"/>
          </w:tcPr>
          <w:p w:rsidR="00345BA0" w:rsidRPr="00345BA0" w:rsidRDefault="00345BA0" w:rsidP="00345BA0">
            <w:pPr>
              <w:snapToGrid w:val="0"/>
              <w:spacing w:after="0" w:line="240" w:lineRule="auto"/>
              <w:ind w:left="284" w:firstLine="567"/>
              <w:rPr>
                <w:rFonts w:ascii="Times New Roman" w:eastAsia="Calibri" w:hAnsi="Times New Roman" w:cs="Times New Roman"/>
                <w:b/>
                <w:sz w:val="24"/>
                <w:szCs w:val="24"/>
              </w:rPr>
            </w:pPr>
          </w:p>
          <w:p w:rsidR="00345BA0" w:rsidRPr="00345BA0" w:rsidRDefault="00345BA0" w:rsidP="00345BA0">
            <w:pPr>
              <w:snapToGrid w:val="0"/>
              <w:spacing w:after="0" w:line="240" w:lineRule="auto"/>
              <w:ind w:left="284" w:firstLine="567"/>
              <w:rPr>
                <w:rFonts w:ascii="Times New Roman" w:eastAsia="Calibri" w:hAnsi="Times New Roman" w:cs="Times New Roman"/>
                <w:b/>
                <w:sz w:val="24"/>
                <w:szCs w:val="24"/>
              </w:rPr>
            </w:pPr>
          </w:p>
          <w:p w:rsidR="00345BA0" w:rsidRPr="00345BA0" w:rsidRDefault="00345BA0" w:rsidP="00345BA0">
            <w:pPr>
              <w:snapToGrid w:val="0"/>
              <w:spacing w:after="0" w:line="240" w:lineRule="auto"/>
              <w:ind w:left="284" w:firstLine="567"/>
              <w:rPr>
                <w:rFonts w:ascii="Times New Roman" w:eastAsia="Calibri" w:hAnsi="Times New Roman" w:cs="Times New Roman"/>
                <w:b/>
                <w:sz w:val="24"/>
                <w:szCs w:val="24"/>
              </w:rPr>
            </w:pPr>
            <w:r w:rsidRPr="00345BA0">
              <w:rPr>
                <w:rFonts w:ascii="Times New Roman" w:eastAsia="Calibri" w:hAnsi="Times New Roman" w:cs="Times New Roman"/>
                <w:b/>
                <w:sz w:val="24"/>
                <w:szCs w:val="24"/>
              </w:rPr>
              <w:t xml:space="preserve">Подрядчик: </w:t>
            </w:r>
          </w:p>
        </w:tc>
      </w:tr>
      <w:tr w:rsidR="00345BA0" w:rsidRPr="00345BA0" w:rsidTr="00345BA0">
        <w:tc>
          <w:tcPr>
            <w:tcW w:w="5194" w:type="dxa"/>
          </w:tcPr>
          <w:p w:rsidR="00345BA0" w:rsidRPr="00A4564E" w:rsidRDefault="00345BA0" w:rsidP="00345BA0">
            <w:pPr>
              <w:spacing w:after="0" w:line="240" w:lineRule="auto"/>
              <w:jc w:val="both"/>
              <w:rPr>
                <w:rFonts w:ascii="Times New Roman" w:eastAsia="Calibri" w:hAnsi="Times New Roman" w:cs="Times New Roman"/>
                <w:color w:val="000000" w:themeColor="text1"/>
              </w:rPr>
            </w:pPr>
            <w:r w:rsidRPr="00A4564E">
              <w:rPr>
                <w:rFonts w:ascii="Times New Roman" w:eastAsia="Calibri" w:hAnsi="Times New Roman" w:cs="Times New Roman"/>
                <w:color w:val="000000" w:themeColor="text1"/>
              </w:rPr>
              <w:t xml:space="preserve">Муниципальное автономное дошкольное образовательное учреждение </w:t>
            </w:r>
            <w:r w:rsidR="00BE5FCC" w:rsidRPr="00A4564E">
              <w:rPr>
                <w:rFonts w:ascii="Times New Roman" w:eastAsia="Calibri" w:hAnsi="Times New Roman" w:cs="Times New Roman"/>
                <w:color w:val="000000" w:themeColor="text1"/>
              </w:rPr>
              <w:t>Детский сад «Радуга» с. Еремеево МР Чишминский район Республики Башкортостан</w:t>
            </w:r>
          </w:p>
          <w:p w:rsidR="00345BA0" w:rsidRPr="00345BA0" w:rsidRDefault="00345BA0" w:rsidP="00345BA0">
            <w:pPr>
              <w:spacing w:after="0" w:line="240" w:lineRule="auto"/>
              <w:jc w:val="both"/>
              <w:rPr>
                <w:rFonts w:ascii="Times New Roman" w:eastAsia="Calibri" w:hAnsi="Times New Roman" w:cs="Times New Roman"/>
              </w:rPr>
            </w:pPr>
          </w:p>
          <w:p w:rsidR="00345BA0" w:rsidRPr="00345BA0" w:rsidRDefault="00345BA0" w:rsidP="00345BA0">
            <w:pPr>
              <w:spacing w:after="0" w:line="240" w:lineRule="auto"/>
              <w:jc w:val="both"/>
              <w:rPr>
                <w:rFonts w:ascii="Times New Roman" w:eastAsia="Calibri" w:hAnsi="Times New Roman" w:cs="Times New Roman"/>
              </w:rPr>
            </w:pPr>
          </w:p>
          <w:p w:rsidR="00345BA0" w:rsidRPr="00345BA0" w:rsidRDefault="00345BA0" w:rsidP="00345BA0">
            <w:pPr>
              <w:spacing w:after="0" w:line="240" w:lineRule="auto"/>
              <w:jc w:val="both"/>
              <w:rPr>
                <w:rFonts w:ascii="Times New Roman" w:eastAsia="Calibri" w:hAnsi="Times New Roman" w:cs="Times New Roman"/>
              </w:rPr>
            </w:pPr>
          </w:p>
          <w:p w:rsidR="00345BA0" w:rsidRPr="00077DC0" w:rsidRDefault="00345BA0" w:rsidP="00345BA0">
            <w:pPr>
              <w:spacing w:after="0" w:line="240" w:lineRule="auto"/>
              <w:jc w:val="both"/>
              <w:rPr>
                <w:rFonts w:ascii="Times New Roman" w:eastAsia="Calibri" w:hAnsi="Times New Roman" w:cs="Times New Roman"/>
                <w:color w:val="000000" w:themeColor="text1"/>
              </w:rPr>
            </w:pPr>
            <w:r w:rsidRPr="00077DC0">
              <w:rPr>
                <w:rFonts w:ascii="Times New Roman" w:eastAsia="Calibri" w:hAnsi="Times New Roman" w:cs="Times New Roman"/>
                <w:color w:val="000000" w:themeColor="text1"/>
              </w:rPr>
              <w:t>Заведующий ______________/</w:t>
            </w:r>
            <w:r w:rsidR="00A4564E" w:rsidRPr="00077DC0">
              <w:rPr>
                <w:rFonts w:ascii="Times New Roman" w:eastAsia="Calibri" w:hAnsi="Times New Roman" w:cs="Times New Roman"/>
                <w:color w:val="000000" w:themeColor="text1"/>
              </w:rPr>
              <w:t>Р.Я</w:t>
            </w:r>
            <w:r w:rsidRPr="00077DC0">
              <w:rPr>
                <w:rFonts w:ascii="Times New Roman" w:eastAsia="Calibri" w:hAnsi="Times New Roman" w:cs="Times New Roman"/>
                <w:color w:val="000000" w:themeColor="text1"/>
              </w:rPr>
              <w:t xml:space="preserve">. </w:t>
            </w:r>
            <w:r w:rsidR="00A4564E" w:rsidRPr="00077DC0">
              <w:rPr>
                <w:rFonts w:ascii="Times New Roman" w:eastAsia="Calibri" w:hAnsi="Times New Roman" w:cs="Times New Roman"/>
                <w:color w:val="000000" w:themeColor="text1"/>
              </w:rPr>
              <w:t>Хафизова</w:t>
            </w:r>
            <w:r w:rsidRPr="00077DC0">
              <w:rPr>
                <w:rFonts w:ascii="Times New Roman" w:eastAsia="Calibri" w:hAnsi="Times New Roman" w:cs="Times New Roman"/>
                <w:color w:val="000000" w:themeColor="text1"/>
              </w:rPr>
              <w:t>/</w:t>
            </w:r>
          </w:p>
          <w:p w:rsidR="00345BA0" w:rsidRPr="00345BA0" w:rsidRDefault="00345BA0" w:rsidP="00345BA0">
            <w:pPr>
              <w:spacing w:after="0" w:line="240" w:lineRule="auto"/>
              <w:jc w:val="both"/>
              <w:rPr>
                <w:rFonts w:ascii="Times New Roman" w:eastAsia="Calibri" w:hAnsi="Times New Roman" w:cs="Times New Roman"/>
              </w:rPr>
            </w:pPr>
          </w:p>
        </w:tc>
        <w:tc>
          <w:tcPr>
            <w:tcW w:w="236" w:type="dxa"/>
          </w:tcPr>
          <w:p w:rsidR="00345BA0" w:rsidRPr="00345BA0" w:rsidRDefault="00345BA0" w:rsidP="00345BA0">
            <w:pPr>
              <w:snapToGrid w:val="0"/>
              <w:spacing w:after="0" w:line="240" w:lineRule="auto"/>
              <w:ind w:left="284" w:firstLine="567"/>
              <w:jc w:val="both"/>
              <w:rPr>
                <w:rFonts w:ascii="Times New Roman" w:eastAsia="Calibri" w:hAnsi="Times New Roman" w:cs="Times New Roman"/>
                <w:sz w:val="24"/>
                <w:szCs w:val="24"/>
              </w:rPr>
            </w:pPr>
          </w:p>
        </w:tc>
        <w:tc>
          <w:tcPr>
            <w:tcW w:w="4215" w:type="dxa"/>
          </w:tcPr>
          <w:p w:rsidR="00345BA0" w:rsidRPr="00345BA0" w:rsidRDefault="00345BA0" w:rsidP="00345BA0">
            <w:pPr>
              <w:snapToGrid w:val="0"/>
              <w:spacing w:after="0" w:line="240" w:lineRule="auto"/>
              <w:ind w:left="284" w:hanging="7"/>
              <w:jc w:val="both"/>
              <w:rPr>
                <w:rFonts w:ascii="Times New Roman" w:eastAsia="Calibri" w:hAnsi="Times New Roman" w:cs="Times New Roman"/>
                <w:sz w:val="24"/>
                <w:szCs w:val="24"/>
              </w:rPr>
            </w:pPr>
          </w:p>
          <w:p w:rsidR="00345BA0" w:rsidRPr="00345BA0" w:rsidRDefault="00345BA0" w:rsidP="00345BA0">
            <w:pPr>
              <w:spacing w:after="200" w:line="276" w:lineRule="auto"/>
              <w:jc w:val="both"/>
              <w:rPr>
                <w:rFonts w:ascii="Times New Roman" w:eastAsia="Calibri" w:hAnsi="Times New Roman" w:cs="Times New Roman"/>
                <w:sz w:val="24"/>
                <w:szCs w:val="24"/>
              </w:rPr>
            </w:pPr>
          </w:p>
          <w:p w:rsidR="00345BA0" w:rsidRPr="00345BA0" w:rsidRDefault="00345BA0" w:rsidP="00345BA0">
            <w:pPr>
              <w:spacing w:after="200" w:line="276" w:lineRule="auto"/>
              <w:jc w:val="both"/>
              <w:rPr>
                <w:rFonts w:ascii="Times New Roman" w:eastAsia="Calibri" w:hAnsi="Times New Roman" w:cs="Times New Roman"/>
                <w:sz w:val="24"/>
                <w:szCs w:val="24"/>
              </w:rPr>
            </w:pPr>
          </w:p>
          <w:p w:rsidR="00345BA0" w:rsidRPr="00345BA0" w:rsidRDefault="00345BA0" w:rsidP="00345BA0">
            <w:pPr>
              <w:spacing w:after="200" w:line="276" w:lineRule="auto"/>
              <w:jc w:val="both"/>
              <w:rPr>
                <w:rFonts w:ascii="Times New Roman" w:eastAsia="Calibri" w:hAnsi="Times New Roman" w:cs="Times New Roman"/>
                <w:sz w:val="24"/>
                <w:szCs w:val="24"/>
              </w:rPr>
            </w:pPr>
          </w:p>
          <w:p w:rsidR="00345BA0" w:rsidRPr="00345BA0" w:rsidRDefault="00345BA0" w:rsidP="00345BA0">
            <w:pPr>
              <w:spacing w:after="200" w:line="276" w:lineRule="auto"/>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Директор: __________/____________</w:t>
            </w:r>
            <w:r w:rsidRPr="00345BA0">
              <w:rPr>
                <w:rFonts w:ascii="Times New Roman" w:eastAsia="Calibri" w:hAnsi="Times New Roman" w:cs="Times New Roman"/>
                <w:b/>
                <w:sz w:val="24"/>
                <w:szCs w:val="24"/>
              </w:rPr>
              <w:t xml:space="preserve"> /</w:t>
            </w:r>
          </w:p>
        </w:tc>
      </w:tr>
      <w:tr w:rsidR="00345BA0" w:rsidRPr="00345BA0" w:rsidTr="00345BA0">
        <w:tc>
          <w:tcPr>
            <w:tcW w:w="5194" w:type="dxa"/>
          </w:tcPr>
          <w:p w:rsidR="00345BA0" w:rsidRPr="00345BA0" w:rsidRDefault="00345BA0" w:rsidP="00345BA0">
            <w:pPr>
              <w:tabs>
                <w:tab w:val="left" w:pos="5580"/>
                <w:tab w:val="left" w:pos="6420"/>
              </w:tabs>
              <w:snapToGrid w:val="0"/>
              <w:spacing w:after="0" w:line="240" w:lineRule="auto"/>
              <w:jc w:val="both"/>
              <w:rPr>
                <w:rFonts w:ascii="Times New Roman" w:eastAsia="Calibri" w:hAnsi="Times New Roman" w:cs="Times New Roman"/>
                <w:bCs/>
                <w:sz w:val="24"/>
                <w:szCs w:val="24"/>
              </w:rPr>
            </w:pPr>
            <w:r w:rsidRPr="00345BA0">
              <w:rPr>
                <w:rFonts w:ascii="Times New Roman" w:eastAsia="Calibri" w:hAnsi="Times New Roman" w:cs="Times New Roman"/>
                <w:bCs/>
                <w:sz w:val="24"/>
                <w:szCs w:val="24"/>
              </w:rPr>
              <w:t xml:space="preserve"> «_____</w:t>
            </w:r>
            <w:proofErr w:type="gramStart"/>
            <w:r w:rsidRPr="00345BA0">
              <w:rPr>
                <w:rFonts w:ascii="Times New Roman" w:eastAsia="Calibri" w:hAnsi="Times New Roman" w:cs="Times New Roman"/>
                <w:bCs/>
                <w:sz w:val="24"/>
                <w:szCs w:val="24"/>
              </w:rPr>
              <w:t>_»_</w:t>
            </w:r>
            <w:proofErr w:type="gramEnd"/>
            <w:r w:rsidRPr="00345BA0">
              <w:rPr>
                <w:rFonts w:ascii="Times New Roman" w:eastAsia="Calibri" w:hAnsi="Times New Roman" w:cs="Times New Roman"/>
                <w:bCs/>
                <w:sz w:val="24"/>
                <w:szCs w:val="24"/>
              </w:rPr>
              <w:t xml:space="preserve">____________   2018г. </w:t>
            </w:r>
          </w:p>
          <w:p w:rsidR="00345BA0" w:rsidRPr="00345BA0" w:rsidRDefault="00345BA0" w:rsidP="00345BA0">
            <w:pPr>
              <w:tabs>
                <w:tab w:val="left" w:pos="5580"/>
                <w:tab w:val="left" w:pos="6420"/>
              </w:tabs>
              <w:snapToGrid w:val="0"/>
              <w:spacing w:after="0" w:line="240" w:lineRule="auto"/>
              <w:ind w:left="284" w:firstLine="34"/>
              <w:jc w:val="both"/>
              <w:rPr>
                <w:rFonts w:ascii="Times New Roman" w:eastAsia="Calibri" w:hAnsi="Times New Roman" w:cs="Times New Roman"/>
                <w:bCs/>
                <w:sz w:val="24"/>
                <w:szCs w:val="24"/>
              </w:rPr>
            </w:pPr>
            <w:r w:rsidRPr="00345BA0">
              <w:rPr>
                <w:rFonts w:ascii="Times New Roman" w:eastAsia="Calibri" w:hAnsi="Times New Roman" w:cs="Times New Roman"/>
                <w:bCs/>
                <w:sz w:val="24"/>
                <w:szCs w:val="24"/>
              </w:rPr>
              <w:t>М.П.</w:t>
            </w:r>
          </w:p>
        </w:tc>
        <w:tc>
          <w:tcPr>
            <w:tcW w:w="236" w:type="dxa"/>
          </w:tcPr>
          <w:p w:rsidR="00345BA0" w:rsidRPr="00345BA0" w:rsidRDefault="00345BA0" w:rsidP="00345BA0">
            <w:pPr>
              <w:snapToGrid w:val="0"/>
              <w:spacing w:after="0" w:line="240" w:lineRule="auto"/>
              <w:ind w:left="284" w:firstLine="567"/>
              <w:jc w:val="both"/>
              <w:rPr>
                <w:rFonts w:ascii="Times New Roman" w:eastAsia="Calibri" w:hAnsi="Times New Roman" w:cs="Times New Roman"/>
                <w:sz w:val="24"/>
                <w:szCs w:val="24"/>
              </w:rPr>
            </w:pPr>
          </w:p>
        </w:tc>
        <w:tc>
          <w:tcPr>
            <w:tcW w:w="4215" w:type="dxa"/>
          </w:tcPr>
          <w:p w:rsidR="00345BA0" w:rsidRPr="00345BA0" w:rsidRDefault="00345BA0" w:rsidP="00345BA0">
            <w:pPr>
              <w:snapToGrid w:val="0"/>
              <w:spacing w:after="0" w:line="240" w:lineRule="auto"/>
              <w:ind w:left="284" w:hanging="7"/>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«____</w:t>
            </w:r>
            <w:proofErr w:type="gramStart"/>
            <w:r w:rsidRPr="00345BA0">
              <w:rPr>
                <w:rFonts w:ascii="Times New Roman" w:eastAsia="Calibri" w:hAnsi="Times New Roman" w:cs="Times New Roman"/>
                <w:sz w:val="24"/>
                <w:szCs w:val="24"/>
              </w:rPr>
              <w:t>_»_</w:t>
            </w:r>
            <w:proofErr w:type="gramEnd"/>
            <w:r w:rsidRPr="00345BA0">
              <w:rPr>
                <w:rFonts w:ascii="Times New Roman" w:eastAsia="Calibri" w:hAnsi="Times New Roman" w:cs="Times New Roman"/>
                <w:sz w:val="24"/>
                <w:szCs w:val="24"/>
              </w:rPr>
              <w:t xml:space="preserve">____________ 2018 г. </w:t>
            </w:r>
          </w:p>
          <w:p w:rsidR="00345BA0" w:rsidRPr="00345BA0" w:rsidRDefault="00345BA0" w:rsidP="00345BA0">
            <w:pPr>
              <w:snapToGrid w:val="0"/>
              <w:spacing w:after="0" w:line="240" w:lineRule="auto"/>
              <w:jc w:val="both"/>
              <w:rPr>
                <w:rFonts w:ascii="Times New Roman" w:eastAsia="Calibri" w:hAnsi="Times New Roman" w:cs="Times New Roman"/>
                <w:sz w:val="24"/>
                <w:szCs w:val="24"/>
              </w:rPr>
            </w:pPr>
            <w:r w:rsidRPr="00345BA0">
              <w:rPr>
                <w:rFonts w:ascii="Times New Roman" w:eastAsia="Calibri" w:hAnsi="Times New Roman" w:cs="Times New Roman"/>
                <w:sz w:val="24"/>
                <w:szCs w:val="24"/>
              </w:rPr>
              <w:t xml:space="preserve">       М.П.</w:t>
            </w:r>
          </w:p>
        </w:tc>
      </w:tr>
    </w:tbl>
    <w:p w:rsidR="00345BA0" w:rsidRPr="00345BA0" w:rsidRDefault="00345BA0" w:rsidP="00345BA0">
      <w:pPr>
        <w:spacing w:after="200" w:line="276" w:lineRule="auto"/>
        <w:jc w:val="both"/>
        <w:rPr>
          <w:rFonts w:ascii="Times New Roman" w:eastAsia="Calibri" w:hAnsi="Times New Roman" w:cs="Times New Roman"/>
          <w:b/>
          <w:bCs/>
        </w:rPr>
      </w:pPr>
    </w:p>
    <w:p w:rsidR="00345BA0" w:rsidRPr="00345BA0" w:rsidRDefault="00345BA0" w:rsidP="00345BA0">
      <w:pPr>
        <w:spacing w:after="200" w:line="276" w:lineRule="auto"/>
        <w:jc w:val="both"/>
        <w:rPr>
          <w:rFonts w:ascii="Times New Roman" w:eastAsia="Calibri" w:hAnsi="Times New Roman" w:cs="Times New Roman"/>
        </w:rPr>
      </w:pPr>
    </w:p>
    <w:p w:rsidR="00345BA0" w:rsidRPr="00345BA0" w:rsidRDefault="00345BA0" w:rsidP="00345BA0">
      <w:pPr>
        <w:suppressAutoHyphens/>
        <w:spacing w:after="0" w:line="240" w:lineRule="auto"/>
        <w:ind w:left="283"/>
        <w:jc w:val="center"/>
        <w:rPr>
          <w:rFonts w:ascii="Times New Roman" w:eastAsia="Times New Roman" w:hAnsi="Times New Roman" w:cs="Times New Roman"/>
          <w:b/>
          <w:bCs/>
          <w:sz w:val="28"/>
          <w:szCs w:val="28"/>
          <w:lang w:eastAsia="ar-SA"/>
        </w:rPr>
      </w:pPr>
    </w:p>
    <w:p w:rsidR="006F62CB" w:rsidRDefault="006F62CB"/>
    <w:sectPr w:rsidR="006F62CB" w:rsidSect="00345BA0">
      <w:headerReference w:type="even" r:id="rId34"/>
      <w:footerReference w:type="even" r:id="rId35"/>
      <w:footerReference w:type="default" r:id="rId36"/>
      <w:pgSz w:w="11906" w:h="16838"/>
      <w:pgMar w:top="568" w:right="567" w:bottom="567" w:left="1134"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2B" w:rsidRDefault="00A5432B">
      <w:pPr>
        <w:spacing w:after="0" w:line="240" w:lineRule="auto"/>
      </w:pPr>
      <w:r>
        <w:separator/>
      </w:r>
    </w:p>
  </w:endnote>
  <w:endnote w:type="continuationSeparator" w:id="0">
    <w:p w:rsidR="00A5432B" w:rsidRDefault="00A5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G Times (W1)">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94" w:rsidRDefault="003B1F94">
    <w:pPr>
      <w:pStyle w:val="af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1F94" w:rsidRDefault="003B1F94">
    <w:pPr>
      <w:pStyle w:val="a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94" w:rsidRDefault="003B1F94">
    <w:pPr>
      <w:pStyle w:val="af8"/>
      <w:jc w:val="right"/>
    </w:pPr>
    <w:r>
      <w:fldChar w:fldCharType="begin"/>
    </w:r>
    <w:r>
      <w:instrText xml:space="preserve"> PAGE   \* MERGEFORMAT </w:instrText>
    </w:r>
    <w:r>
      <w:fldChar w:fldCharType="separate"/>
    </w:r>
    <w:r w:rsidR="008614AE">
      <w:rPr>
        <w:noProof/>
      </w:rPr>
      <w:t>26</w:t>
    </w:r>
    <w:r>
      <w:fldChar w:fldCharType="end"/>
    </w:r>
  </w:p>
  <w:p w:rsidR="003B1F94" w:rsidRDefault="003B1F94">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2B" w:rsidRDefault="00A5432B">
      <w:pPr>
        <w:spacing w:after="0" w:line="240" w:lineRule="auto"/>
      </w:pPr>
      <w:r>
        <w:separator/>
      </w:r>
    </w:p>
  </w:footnote>
  <w:footnote w:type="continuationSeparator" w:id="0">
    <w:p w:rsidR="00A5432B" w:rsidRDefault="00A5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94" w:rsidRDefault="003B1F94">
    <w:pPr>
      <w:pStyle w:val="af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1F94" w:rsidRDefault="003B1F94">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726D46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pStyle w:val="3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211"/>
        </w:tabs>
        <w:ind w:left="1211" w:hanging="360"/>
      </w:pPr>
      <w:rPr>
        <w:sz w:val="24"/>
        <w:szCs w:val="24"/>
      </w:r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singleLevel"/>
    <w:tmpl w:val="00000005"/>
    <w:name w:val="WW8Num6"/>
    <w:lvl w:ilvl="0">
      <w:start w:val="9"/>
      <w:numFmt w:val="decimal"/>
      <w:lvlText w:val="%1."/>
      <w:lvlJc w:val="left"/>
      <w:pPr>
        <w:tabs>
          <w:tab w:val="num" w:pos="720"/>
        </w:tabs>
        <w:ind w:left="720" w:hanging="360"/>
      </w:pPr>
    </w:lvl>
  </w:abstractNum>
  <w:abstractNum w:abstractNumId="6" w15:restartNumberingAfterBreak="0">
    <w:nsid w:val="00000006"/>
    <w:multiLevelType w:val="multilevel"/>
    <w:tmpl w:val="00000006"/>
    <w:name w:val="WW8Num7"/>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7"/>
    <w:multiLevelType w:val="multilevel"/>
    <w:tmpl w:val="00000007"/>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24114DA"/>
    <w:multiLevelType w:val="hybridMultilevel"/>
    <w:tmpl w:val="C728D808"/>
    <w:lvl w:ilvl="0" w:tplc="5DD05DEE">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4100BA"/>
    <w:multiLevelType w:val="hybridMultilevel"/>
    <w:tmpl w:val="C4046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D1560C"/>
    <w:multiLevelType w:val="hybridMultilevel"/>
    <w:tmpl w:val="24E4AA70"/>
    <w:lvl w:ilvl="0" w:tplc="2C30AD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0636664D"/>
    <w:multiLevelType w:val="multilevel"/>
    <w:tmpl w:val="AE36F530"/>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0AE9332E"/>
    <w:multiLevelType w:val="multilevel"/>
    <w:tmpl w:val="FF52A34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1CB406B"/>
    <w:multiLevelType w:val="hybridMultilevel"/>
    <w:tmpl w:val="FF52A3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F203E96"/>
    <w:multiLevelType w:val="hybridMultilevel"/>
    <w:tmpl w:val="314A6C34"/>
    <w:lvl w:ilvl="0" w:tplc="66EE15A8">
      <w:start w:val="1"/>
      <w:numFmt w:val="decimal"/>
      <w:lvlText w:val="%1."/>
      <w:lvlJc w:val="left"/>
      <w:pPr>
        <w:tabs>
          <w:tab w:val="num" w:pos="720"/>
        </w:tabs>
        <w:ind w:left="720" w:hanging="360"/>
      </w:pPr>
      <w:rPr>
        <w:b/>
      </w:rPr>
    </w:lvl>
    <w:lvl w:ilvl="1" w:tplc="27D806D6">
      <w:numFmt w:val="none"/>
      <w:lvlText w:val=""/>
      <w:lvlJc w:val="left"/>
      <w:pPr>
        <w:tabs>
          <w:tab w:val="num" w:pos="360"/>
        </w:tabs>
        <w:ind w:left="0" w:firstLine="0"/>
      </w:pPr>
    </w:lvl>
    <w:lvl w:ilvl="2" w:tplc="7E4A445A">
      <w:numFmt w:val="none"/>
      <w:lvlText w:val=""/>
      <w:lvlJc w:val="left"/>
      <w:pPr>
        <w:tabs>
          <w:tab w:val="num" w:pos="360"/>
        </w:tabs>
        <w:ind w:left="0" w:firstLine="0"/>
      </w:pPr>
    </w:lvl>
    <w:lvl w:ilvl="3" w:tplc="B95CB640">
      <w:numFmt w:val="none"/>
      <w:lvlText w:val=""/>
      <w:lvlJc w:val="left"/>
      <w:pPr>
        <w:tabs>
          <w:tab w:val="num" w:pos="360"/>
        </w:tabs>
        <w:ind w:left="0" w:firstLine="0"/>
      </w:pPr>
    </w:lvl>
    <w:lvl w:ilvl="4" w:tplc="5E80E08A">
      <w:numFmt w:val="none"/>
      <w:lvlText w:val=""/>
      <w:lvlJc w:val="left"/>
      <w:pPr>
        <w:tabs>
          <w:tab w:val="num" w:pos="360"/>
        </w:tabs>
        <w:ind w:left="0" w:firstLine="0"/>
      </w:pPr>
    </w:lvl>
    <w:lvl w:ilvl="5" w:tplc="995CCE02">
      <w:numFmt w:val="none"/>
      <w:lvlText w:val=""/>
      <w:lvlJc w:val="left"/>
      <w:pPr>
        <w:tabs>
          <w:tab w:val="num" w:pos="360"/>
        </w:tabs>
        <w:ind w:left="0" w:firstLine="0"/>
      </w:pPr>
    </w:lvl>
    <w:lvl w:ilvl="6" w:tplc="CBEA84B6">
      <w:numFmt w:val="none"/>
      <w:lvlText w:val=""/>
      <w:lvlJc w:val="left"/>
      <w:pPr>
        <w:tabs>
          <w:tab w:val="num" w:pos="360"/>
        </w:tabs>
        <w:ind w:left="0" w:firstLine="0"/>
      </w:pPr>
    </w:lvl>
    <w:lvl w:ilvl="7" w:tplc="D054A53E">
      <w:numFmt w:val="none"/>
      <w:lvlText w:val=""/>
      <w:lvlJc w:val="left"/>
      <w:pPr>
        <w:tabs>
          <w:tab w:val="num" w:pos="360"/>
        </w:tabs>
        <w:ind w:left="0" w:firstLine="0"/>
      </w:pPr>
    </w:lvl>
    <w:lvl w:ilvl="8" w:tplc="A43AF79A">
      <w:numFmt w:val="none"/>
      <w:lvlText w:val=""/>
      <w:lvlJc w:val="left"/>
      <w:pPr>
        <w:tabs>
          <w:tab w:val="num" w:pos="360"/>
        </w:tabs>
        <w:ind w:left="0" w:firstLine="0"/>
      </w:pPr>
    </w:lvl>
  </w:abstractNum>
  <w:abstractNum w:abstractNumId="15" w15:restartNumberingAfterBreak="0">
    <w:nsid w:val="21C83128"/>
    <w:multiLevelType w:val="hybridMultilevel"/>
    <w:tmpl w:val="EF2AD164"/>
    <w:lvl w:ilvl="0" w:tplc="419A07A2">
      <w:start w:val="1"/>
      <w:numFmt w:val="bullet"/>
      <w:lvlText w:val=""/>
      <w:lvlJc w:val="left"/>
      <w:pPr>
        <w:tabs>
          <w:tab w:val="num" w:pos="1440"/>
        </w:tabs>
        <w:ind w:left="1440" w:hanging="127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77702B"/>
    <w:multiLevelType w:val="hybridMultilevel"/>
    <w:tmpl w:val="D060A8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C049C9"/>
    <w:multiLevelType w:val="hybridMultilevel"/>
    <w:tmpl w:val="F38CCF36"/>
    <w:lvl w:ilvl="0" w:tplc="FB8014E6">
      <w:start w:val="1"/>
      <w:numFmt w:val="decimal"/>
      <w:lvlText w:val="%1."/>
      <w:lvlJc w:val="left"/>
      <w:pPr>
        <w:tabs>
          <w:tab w:val="num" w:pos="720"/>
        </w:tabs>
        <w:ind w:left="720" w:hanging="360"/>
      </w:pPr>
      <w:rPr>
        <w:rFonts w:cs="Times New Roman" w:hint="default"/>
      </w:rPr>
    </w:lvl>
    <w:lvl w:ilvl="1" w:tplc="01E89C68">
      <w:numFmt w:val="none"/>
      <w:lvlText w:val=""/>
      <w:lvlJc w:val="left"/>
      <w:pPr>
        <w:tabs>
          <w:tab w:val="num" w:pos="360"/>
        </w:tabs>
      </w:pPr>
      <w:rPr>
        <w:rFonts w:cs="Times New Roman"/>
      </w:rPr>
    </w:lvl>
    <w:lvl w:ilvl="2" w:tplc="C3D0A114">
      <w:numFmt w:val="none"/>
      <w:lvlText w:val=""/>
      <w:lvlJc w:val="left"/>
      <w:pPr>
        <w:tabs>
          <w:tab w:val="num" w:pos="360"/>
        </w:tabs>
      </w:pPr>
      <w:rPr>
        <w:rFonts w:cs="Times New Roman"/>
      </w:rPr>
    </w:lvl>
    <w:lvl w:ilvl="3" w:tplc="078ABD70">
      <w:numFmt w:val="none"/>
      <w:lvlText w:val=""/>
      <w:lvlJc w:val="left"/>
      <w:pPr>
        <w:tabs>
          <w:tab w:val="num" w:pos="360"/>
        </w:tabs>
      </w:pPr>
      <w:rPr>
        <w:rFonts w:cs="Times New Roman"/>
      </w:rPr>
    </w:lvl>
    <w:lvl w:ilvl="4" w:tplc="EEF27A06">
      <w:numFmt w:val="none"/>
      <w:lvlText w:val=""/>
      <w:lvlJc w:val="left"/>
      <w:pPr>
        <w:tabs>
          <w:tab w:val="num" w:pos="360"/>
        </w:tabs>
      </w:pPr>
      <w:rPr>
        <w:rFonts w:cs="Times New Roman"/>
      </w:rPr>
    </w:lvl>
    <w:lvl w:ilvl="5" w:tplc="A93032A0">
      <w:numFmt w:val="none"/>
      <w:lvlText w:val=""/>
      <w:lvlJc w:val="left"/>
      <w:pPr>
        <w:tabs>
          <w:tab w:val="num" w:pos="360"/>
        </w:tabs>
      </w:pPr>
      <w:rPr>
        <w:rFonts w:cs="Times New Roman"/>
      </w:rPr>
    </w:lvl>
    <w:lvl w:ilvl="6" w:tplc="8550CC1A">
      <w:numFmt w:val="none"/>
      <w:lvlText w:val=""/>
      <w:lvlJc w:val="left"/>
      <w:pPr>
        <w:tabs>
          <w:tab w:val="num" w:pos="360"/>
        </w:tabs>
      </w:pPr>
      <w:rPr>
        <w:rFonts w:cs="Times New Roman"/>
      </w:rPr>
    </w:lvl>
    <w:lvl w:ilvl="7" w:tplc="8E421586">
      <w:numFmt w:val="none"/>
      <w:lvlText w:val=""/>
      <w:lvlJc w:val="left"/>
      <w:pPr>
        <w:tabs>
          <w:tab w:val="num" w:pos="360"/>
        </w:tabs>
      </w:pPr>
      <w:rPr>
        <w:rFonts w:cs="Times New Roman"/>
      </w:rPr>
    </w:lvl>
    <w:lvl w:ilvl="8" w:tplc="FFA045B4">
      <w:numFmt w:val="none"/>
      <w:lvlText w:val=""/>
      <w:lvlJc w:val="left"/>
      <w:pPr>
        <w:tabs>
          <w:tab w:val="num" w:pos="360"/>
        </w:tabs>
      </w:pPr>
      <w:rPr>
        <w:rFonts w:cs="Times New Roman"/>
      </w:rPr>
    </w:lvl>
  </w:abstractNum>
  <w:abstractNum w:abstractNumId="18" w15:restartNumberingAfterBreak="0">
    <w:nsid w:val="33157711"/>
    <w:multiLevelType w:val="hybridMultilevel"/>
    <w:tmpl w:val="4A225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46843"/>
    <w:multiLevelType w:val="multilevel"/>
    <w:tmpl w:val="22D801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C624D55"/>
    <w:multiLevelType w:val="hybridMultilevel"/>
    <w:tmpl w:val="161EC756"/>
    <w:lvl w:ilvl="0" w:tplc="23D87EA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C27C81"/>
    <w:multiLevelType w:val="multilevel"/>
    <w:tmpl w:val="1F9ACFD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45C4B0A"/>
    <w:multiLevelType w:val="multilevel"/>
    <w:tmpl w:val="344A821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8B3369"/>
    <w:multiLevelType w:val="hybridMultilevel"/>
    <w:tmpl w:val="CA942C02"/>
    <w:lvl w:ilvl="0" w:tplc="23D87EA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C7027B0"/>
    <w:multiLevelType w:val="singleLevel"/>
    <w:tmpl w:val="8B62C8FE"/>
    <w:lvl w:ilvl="0">
      <w:start w:val="3"/>
      <w:numFmt w:val="decimal"/>
      <w:lvlText w:val="1.%1."/>
      <w:legacy w:legacy="1" w:legacySpace="0" w:legacyIndent="475"/>
      <w:lvlJc w:val="left"/>
      <w:rPr>
        <w:rFonts w:ascii="Times New Roman" w:hAnsi="Times New Roman" w:cs="Times New Roman" w:hint="default"/>
      </w:rPr>
    </w:lvl>
  </w:abstractNum>
  <w:abstractNum w:abstractNumId="25" w15:restartNumberingAfterBreak="0">
    <w:nsid w:val="4E166265"/>
    <w:multiLevelType w:val="multilevel"/>
    <w:tmpl w:val="CC62843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15:restartNumberingAfterBreak="0">
    <w:nsid w:val="5AA375DE"/>
    <w:multiLevelType w:val="multilevel"/>
    <w:tmpl w:val="40882F12"/>
    <w:lvl w:ilvl="0">
      <w:start w:val="6"/>
      <w:numFmt w:val="decimal"/>
      <w:lvlText w:val="%1."/>
      <w:lvlJc w:val="left"/>
      <w:pPr>
        <w:ind w:left="525" w:hanging="525"/>
      </w:pPr>
      <w:rPr>
        <w:rFonts w:hint="default"/>
      </w:rPr>
    </w:lvl>
    <w:lvl w:ilvl="1">
      <w:start w:val="41"/>
      <w:numFmt w:val="decimal"/>
      <w:lvlText w:val="%1.%2."/>
      <w:lvlJc w:val="left"/>
      <w:pPr>
        <w:ind w:left="720"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ED1469"/>
    <w:multiLevelType w:val="multilevel"/>
    <w:tmpl w:val="4A64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06BD1"/>
    <w:multiLevelType w:val="multilevel"/>
    <w:tmpl w:val="E696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B7027"/>
    <w:multiLevelType w:val="hybridMultilevel"/>
    <w:tmpl w:val="B43CFED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8BB278E"/>
    <w:multiLevelType w:val="hybridMultilevel"/>
    <w:tmpl w:val="344A82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9"/>
  </w:num>
  <w:num w:numId="11">
    <w:abstractNumId w:val="19"/>
  </w:num>
  <w:num w:numId="12">
    <w:abstractNumId w:val="21"/>
  </w:num>
  <w:num w:numId="13">
    <w:abstractNumId w:val="10"/>
  </w:num>
  <w:num w:numId="14">
    <w:abstractNumId w:val="27"/>
  </w:num>
  <w:num w:numId="15">
    <w:abstractNumId w:val="28"/>
  </w:num>
  <w:num w:numId="16">
    <w:abstractNumId w:val="16"/>
  </w:num>
  <w:num w:numId="17">
    <w:abstractNumId w:val="8"/>
  </w:num>
  <w:num w:numId="18">
    <w:abstractNumId w:val="7"/>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22"/>
  </w:num>
  <w:num w:numId="22">
    <w:abstractNumId w:val="13"/>
  </w:num>
  <w:num w:numId="23">
    <w:abstractNumId w:val="12"/>
  </w:num>
  <w:num w:numId="24">
    <w:abstractNumId w:val="15"/>
  </w:num>
  <w:num w:numId="25">
    <w:abstractNumId w:val="23"/>
  </w:num>
  <w:num w:numId="26">
    <w:abstractNumId w:val="2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62"/>
    <w:rsid w:val="00077DC0"/>
    <w:rsid w:val="000F00D5"/>
    <w:rsid w:val="001A4033"/>
    <w:rsid w:val="00210F15"/>
    <w:rsid w:val="002F1019"/>
    <w:rsid w:val="00345BA0"/>
    <w:rsid w:val="00347A66"/>
    <w:rsid w:val="003B1F94"/>
    <w:rsid w:val="003D322B"/>
    <w:rsid w:val="004D47DB"/>
    <w:rsid w:val="004D6A5F"/>
    <w:rsid w:val="006F62CB"/>
    <w:rsid w:val="007013C9"/>
    <w:rsid w:val="00772898"/>
    <w:rsid w:val="0078016F"/>
    <w:rsid w:val="007D0A1E"/>
    <w:rsid w:val="008614AE"/>
    <w:rsid w:val="00922B62"/>
    <w:rsid w:val="0092606F"/>
    <w:rsid w:val="00A120DE"/>
    <w:rsid w:val="00A4564E"/>
    <w:rsid w:val="00A5432B"/>
    <w:rsid w:val="00B6349F"/>
    <w:rsid w:val="00BA19C7"/>
    <w:rsid w:val="00BA4091"/>
    <w:rsid w:val="00BC7735"/>
    <w:rsid w:val="00BE5FCC"/>
    <w:rsid w:val="00C02FCE"/>
    <w:rsid w:val="00C834E3"/>
    <w:rsid w:val="00D92F98"/>
    <w:rsid w:val="00F1147B"/>
    <w:rsid w:val="00FE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1036"/>
  <w15:chartTrackingRefBased/>
  <w15:docId w15:val="{4E4CA185-12D3-4AF3-98AB-E18976DC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45BA0"/>
    <w:pPr>
      <w:widowControl w:val="0"/>
      <w:numPr>
        <w:numId w:val="1"/>
      </w:numPr>
      <w:suppressAutoHyphens/>
      <w:autoSpaceDE w:val="0"/>
      <w:spacing w:before="108" w:after="108" w:line="240" w:lineRule="auto"/>
      <w:jc w:val="center"/>
      <w:outlineLvl w:val="0"/>
    </w:pPr>
    <w:rPr>
      <w:rFonts w:ascii="Arial" w:eastAsia="Times New Roman" w:hAnsi="Arial" w:cs="Times New Roman"/>
      <w:b/>
      <w:bCs/>
      <w:color w:val="000080"/>
      <w:sz w:val="20"/>
      <w:szCs w:val="20"/>
      <w:lang w:eastAsia="ar-SA"/>
    </w:rPr>
  </w:style>
  <w:style w:type="paragraph" w:styleId="2">
    <w:name w:val="heading 2"/>
    <w:basedOn w:val="a"/>
    <w:next w:val="a"/>
    <w:link w:val="20"/>
    <w:qFormat/>
    <w:rsid w:val="00345BA0"/>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0">
    <w:name w:val="heading 3"/>
    <w:basedOn w:val="a"/>
    <w:next w:val="a"/>
    <w:link w:val="32"/>
    <w:qFormat/>
    <w:rsid w:val="00345BA0"/>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345BA0"/>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345BA0"/>
    <w:pPr>
      <w:numPr>
        <w:ilvl w:val="6"/>
        <w:numId w:val="1"/>
      </w:numPr>
      <w:suppressAutoHyphens/>
      <w:spacing w:before="240" w:after="60" w:line="240" w:lineRule="auto"/>
      <w:outlineLvl w:val="6"/>
    </w:pPr>
    <w:rPr>
      <w:rFonts w:ascii="Calibri" w:eastAsia="Times New Roman" w:hAnsi="Calibri" w:cs="Times New Roman"/>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BA0"/>
    <w:rPr>
      <w:rFonts w:ascii="Arial" w:eastAsia="Times New Roman" w:hAnsi="Arial" w:cs="Times New Roman"/>
      <w:b/>
      <w:bCs/>
      <w:color w:val="000080"/>
      <w:sz w:val="20"/>
      <w:szCs w:val="20"/>
      <w:lang w:eastAsia="ar-SA"/>
    </w:rPr>
  </w:style>
  <w:style w:type="character" w:customStyle="1" w:styleId="20">
    <w:name w:val="Заголовок 2 Знак"/>
    <w:basedOn w:val="a0"/>
    <w:link w:val="2"/>
    <w:rsid w:val="00345BA0"/>
    <w:rPr>
      <w:rFonts w:ascii="Cambria" w:eastAsia="Times New Roman" w:hAnsi="Cambria" w:cs="Times New Roman"/>
      <w:b/>
      <w:bCs/>
      <w:i/>
      <w:iCs/>
      <w:sz w:val="28"/>
      <w:szCs w:val="28"/>
      <w:lang w:eastAsia="ar-SA"/>
    </w:rPr>
  </w:style>
  <w:style w:type="character" w:customStyle="1" w:styleId="32">
    <w:name w:val="Заголовок 3 Знак"/>
    <w:basedOn w:val="a0"/>
    <w:link w:val="30"/>
    <w:rsid w:val="00345BA0"/>
    <w:rPr>
      <w:rFonts w:ascii="Cambria" w:eastAsia="Times New Roman" w:hAnsi="Cambria" w:cs="Times New Roman"/>
      <w:b/>
      <w:bCs/>
      <w:sz w:val="26"/>
      <w:szCs w:val="26"/>
      <w:lang w:eastAsia="ar-SA"/>
    </w:rPr>
  </w:style>
  <w:style w:type="character" w:customStyle="1" w:styleId="40">
    <w:name w:val="Заголовок 4 Знак"/>
    <w:basedOn w:val="a0"/>
    <w:link w:val="4"/>
    <w:rsid w:val="00345BA0"/>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345BA0"/>
    <w:rPr>
      <w:rFonts w:ascii="Calibri" w:eastAsia="Times New Roman" w:hAnsi="Calibri" w:cs="Times New Roman"/>
      <w:sz w:val="24"/>
      <w:szCs w:val="24"/>
      <w:lang w:val="x-none" w:eastAsia="ar-SA"/>
    </w:rPr>
  </w:style>
  <w:style w:type="numbering" w:customStyle="1" w:styleId="11">
    <w:name w:val="Нет списка1"/>
    <w:next w:val="a2"/>
    <w:uiPriority w:val="99"/>
    <w:semiHidden/>
    <w:unhideWhenUsed/>
    <w:rsid w:val="00345BA0"/>
  </w:style>
  <w:style w:type="character" w:customStyle="1" w:styleId="WW8Num3z1">
    <w:name w:val="WW8Num3z1"/>
    <w:rsid w:val="00345BA0"/>
    <w:rPr>
      <w:sz w:val="24"/>
      <w:szCs w:val="24"/>
    </w:rPr>
  </w:style>
  <w:style w:type="character" w:customStyle="1" w:styleId="33">
    <w:name w:val="Основной шрифт абзаца3"/>
    <w:rsid w:val="00345BA0"/>
  </w:style>
  <w:style w:type="character" w:customStyle="1" w:styleId="Absatz-Standardschriftart">
    <w:name w:val="Absatz-Standardschriftart"/>
    <w:rsid w:val="00345BA0"/>
  </w:style>
  <w:style w:type="character" w:customStyle="1" w:styleId="WW-Absatz-Standardschriftart">
    <w:name w:val="WW-Absatz-Standardschriftart"/>
    <w:rsid w:val="00345BA0"/>
  </w:style>
  <w:style w:type="character" w:customStyle="1" w:styleId="WW-Absatz-Standardschriftart1">
    <w:name w:val="WW-Absatz-Standardschriftart1"/>
    <w:rsid w:val="00345BA0"/>
  </w:style>
  <w:style w:type="character" w:customStyle="1" w:styleId="WW-Absatz-Standardschriftart11">
    <w:name w:val="WW-Absatz-Standardschriftart11"/>
    <w:rsid w:val="00345BA0"/>
  </w:style>
  <w:style w:type="character" w:customStyle="1" w:styleId="WW-Absatz-Standardschriftart111">
    <w:name w:val="WW-Absatz-Standardschriftart111"/>
    <w:rsid w:val="00345BA0"/>
  </w:style>
  <w:style w:type="character" w:customStyle="1" w:styleId="WW-Absatz-Standardschriftart1111">
    <w:name w:val="WW-Absatz-Standardschriftart1111"/>
    <w:rsid w:val="00345BA0"/>
  </w:style>
  <w:style w:type="character" w:customStyle="1" w:styleId="WW-Absatz-Standardschriftart11111">
    <w:name w:val="WW-Absatz-Standardschriftart11111"/>
    <w:rsid w:val="00345BA0"/>
  </w:style>
  <w:style w:type="character" w:customStyle="1" w:styleId="WW-Absatz-Standardschriftart111111">
    <w:name w:val="WW-Absatz-Standardschriftart111111"/>
    <w:rsid w:val="00345BA0"/>
  </w:style>
  <w:style w:type="character" w:customStyle="1" w:styleId="WW-Absatz-Standardschriftart1111111">
    <w:name w:val="WW-Absatz-Standardschriftart1111111"/>
    <w:rsid w:val="00345BA0"/>
  </w:style>
  <w:style w:type="character" w:customStyle="1" w:styleId="WW-Absatz-Standardschriftart11111111">
    <w:name w:val="WW-Absatz-Standardschriftart11111111"/>
    <w:rsid w:val="00345BA0"/>
  </w:style>
  <w:style w:type="character" w:customStyle="1" w:styleId="WW-Absatz-Standardschriftart111111111">
    <w:name w:val="WW-Absatz-Standardschriftart111111111"/>
    <w:rsid w:val="00345BA0"/>
  </w:style>
  <w:style w:type="character" w:customStyle="1" w:styleId="21">
    <w:name w:val="Основной шрифт абзаца2"/>
    <w:rsid w:val="00345BA0"/>
  </w:style>
  <w:style w:type="character" w:customStyle="1" w:styleId="WW-Absatz-Standardschriftart1111111111">
    <w:name w:val="WW-Absatz-Standardschriftart1111111111"/>
    <w:rsid w:val="00345BA0"/>
  </w:style>
  <w:style w:type="character" w:customStyle="1" w:styleId="WW-Absatz-Standardschriftart11111111111">
    <w:name w:val="WW-Absatz-Standardschriftart11111111111"/>
    <w:rsid w:val="00345BA0"/>
  </w:style>
  <w:style w:type="character" w:customStyle="1" w:styleId="WW-Absatz-Standardschriftart111111111111">
    <w:name w:val="WW-Absatz-Standardschriftart111111111111"/>
    <w:rsid w:val="00345BA0"/>
  </w:style>
  <w:style w:type="character" w:customStyle="1" w:styleId="WW8Num22z0">
    <w:name w:val="WW8Num22z0"/>
    <w:rsid w:val="00345BA0"/>
    <w:rPr>
      <w:sz w:val="24"/>
    </w:rPr>
  </w:style>
  <w:style w:type="character" w:customStyle="1" w:styleId="WW8Num23z0">
    <w:name w:val="WW8Num23z0"/>
    <w:rsid w:val="00345BA0"/>
    <w:rPr>
      <w:rFonts w:ascii="Symbol" w:hAnsi="Symbol"/>
    </w:rPr>
  </w:style>
  <w:style w:type="character" w:customStyle="1" w:styleId="WW8Num24z0">
    <w:name w:val="WW8Num24z0"/>
    <w:rsid w:val="00345BA0"/>
    <w:rPr>
      <w:b w:val="0"/>
    </w:rPr>
  </w:style>
  <w:style w:type="character" w:customStyle="1" w:styleId="WW8Num26z0">
    <w:name w:val="WW8Num26z0"/>
    <w:rsid w:val="00345BA0"/>
    <w:rPr>
      <w:sz w:val="24"/>
    </w:rPr>
  </w:style>
  <w:style w:type="character" w:customStyle="1" w:styleId="WW8Num31z0">
    <w:name w:val="WW8Num31z0"/>
    <w:rsid w:val="00345BA0"/>
    <w:rPr>
      <w:b/>
    </w:rPr>
  </w:style>
  <w:style w:type="character" w:customStyle="1" w:styleId="WW8Num35z0">
    <w:name w:val="WW8Num35z0"/>
    <w:rsid w:val="00345BA0"/>
    <w:rPr>
      <w:sz w:val="22"/>
    </w:rPr>
  </w:style>
  <w:style w:type="character" w:customStyle="1" w:styleId="WW8Num45z0">
    <w:name w:val="WW8Num45z0"/>
    <w:rsid w:val="00345BA0"/>
    <w:rPr>
      <w:color w:val="000000"/>
    </w:rPr>
  </w:style>
  <w:style w:type="character" w:customStyle="1" w:styleId="WW8Num46z0">
    <w:name w:val="WW8Num46z0"/>
    <w:rsid w:val="00345BA0"/>
    <w:rPr>
      <w:rFonts w:ascii="Times New Roman" w:hAnsi="Times New Roman" w:cs="Times New Roman"/>
    </w:rPr>
  </w:style>
  <w:style w:type="character" w:customStyle="1" w:styleId="12">
    <w:name w:val="Основной шрифт абзаца1"/>
    <w:rsid w:val="00345BA0"/>
  </w:style>
  <w:style w:type="character" w:customStyle="1" w:styleId="8">
    <w:name w:val="Знак8"/>
    <w:rsid w:val="00345BA0"/>
    <w:rPr>
      <w:rFonts w:ascii="Arial" w:hAnsi="Arial"/>
      <w:b/>
      <w:bCs/>
      <w:color w:val="000080"/>
    </w:rPr>
  </w:style>
  <w:style w:type="character" w:customStyle="1" w:styleId="a3">
    <w:name w:val="Знак Знак Знак"/>
    <w:rsid w:val="00345BA0"/>
    <w:rPr>
      <w:rFonts w:ascii="Cambria" w:eastAsia="Times New Roman" w:hAnsi="Cambria" w:cs="Times New Roman"/>
      <w:b/>
      <w:bCs/>
      <w:i/>
      <w:iCs/>
      <w:sz w:val="28"/>
      <w:szCs w:val="28"/>
    </w:rPr>
  </w:style>
  <w:style w:type="character" w:customStyle="1" w:styleId="71">
    <w:name w:val="Знак7"/>
    <w:rsid w:val="00345BA0"/>
    <w:rPr>
      <w:rFonts w:ascii="Cambria" w:eastAsia="Times New Roman" w:hAnsi="Cambria" w:cs="Times New Roman"/>
      <w:b/>
      <w:bCs/>
      <w:sz w:val="26"/>
      <w:szCs w:val="26"/>
    </w:rPr>
  </w:style>
  <w:style w:type="character" w:styleId="a4">
    <w:name w:val="Hyperlink"/>
    <w:rsid w:val="00345BA0"/>
    <w:rPr>
      <w:color w:val="0000FF"/>
      <w:u w:val="single"/>
    </w:rPr>
  </w:style>
  <w:style w:type="character" w:styleId="a5">
    <w:name w:val="page number"/>
    <w:basedOn w:val="12"/>
    <w:rsid w:val="00345BA0"/>
  </w:style>
  <w:style w:type="character" w:customStyle="1" w:styleId="a6">
    <w:name w:val="Символ сноски"/>
    <w:rsid w:val="00345BA0"/>
    <w:rPr>
      <w:vertAlign w:val="superscript"/>
    </w:rPr>
  </w:style>
  <w:style w:type="character" w:customStyle="1" w:styleId="34">
    <w:name w:val="Знак3"/>
    <w:rsid w:val="00345BA0"/>
    <w:rPr>
      <w:rFonts w:ascii="Tahoma" w:hAnsi="Tahoma" w:cs="Tahoma"/>
      <w:sz w:val="16"/>
      <w:szCs w:val="16"/>
    </w:rPr>
  </w:style>
  <w:style w:type="character" w:customStyle="1" w:styleId="22">
    <w:name w:val="Знак2"/>
    <w:rsid w:val="00345BA0"/>
    <w:rPr>
      <w:sz w:val="16"/>
      <w:szCs w:val="16"/>
    </w:rPr>
  </w:style>
  <w:style w:type="character" w:styleId="a7">
    <w:name w:val="FollowedHyperlink"/>
    <w:rsid w:val="00345BA0"/>
    <w:rPr>
      <w:color w:val="800080"/>
      <w:u w:val="single"/>
    </w:rPr>
  </w:style>
  <w:style w:type="character" w:customStyle="1" w:styleId="3f3f3f3f3f3f3f3f3f33f3f3f3f">
    <w:name w:val="З3fа3fг3fо3fл3fо3fв3fо3fк3f 3 З3fн3fа3fк3f"/>
    <w:rsid w:val="00345BA0"/>
    <w:rPr>
      <w:rFonts w:ascii="Arial" w:hAnsi="Arial" w:cs="Arial"/>
      <w:b/>
      <w:bCs/>
      <w:sz w:val="26"/>
      <w:szCs w:val="26"/>
    </w:rPr>
  </w:style>
  <w:style w:type="character" w:customStyle="1" w:styleId="6">
    <w:name w:val="Знак6"/>
    <w:rsid w:val="00345BA0"/>
    <w:rPr>
      <w:rFonts w:ascii="Calibri" w:eastAsia="Times New Roman" w:hAnsi="Calibri" w:cs="Times New Roman"/>
      <w:sz w:val="24"/>
      <w:szCs w:val="24"/>
    </w:rPr>
  </w:style>
  <w:style w:type="character" w:customStyle="1" w:styleId="FontStyle11">
    <w:name w:val="Font Style11"/>
    <w:rsid w:val="00345BA0"/>
    <w:rPr>
      <w:rFonts w:ascii="Times New Roman" w:hAnsi="Times New Roman" w:cs="Times New Roman"/>
      <w:sz w:val="24"/>
      <w:szCs w:val="24"/>
    </w:rPr>
  </w:style>
  <w:style w:type="character" w:customStyle="1" w:styleId="FontStyle12">
    <w:name w:val="Font Style12"/>
    <w:rsid w:val="00345BA0"/>
    <w:rPr>
      <w:rFonts w:ascii="Times New Roman" w:hAnsi="Times New Roman" w:cs="Times New Roman"/>
      <w:sz w:val="16"/>
      <w:szCs w:val="16"/>
    </w:rPr>
  </w:style>
  <w:style w:type="character" w:customStyle="1" w:styleId="FontStyle13">
    <w:name w:val="Font Style13"/>
    <w:rsid w:val="00345BA0"/>
    <w:rPr>
      <w:rFonts w:ascii="Times New Roman" w:hAnsi="Times New Roman" w:cs="Times New Roman"/>
      <w:sz w:val="22"/>
      <w:szCs w:val="22"/>
    </w:rPr>
  </w:style>
  <w:style w:type="character" w:customStyle="1" w:styleId="41">
    <w:name w:val="Знак4"/>
    <w:rsid w:val="00345BA0"/>
    <w:rPr>
      <w:sz w:val="24"/>
      <w:szCs w:val="24"/>
    </w:rPr>
  </w:style>
  <w:style w:type="character" w:customStyle="1" w:styleId="a8">
    <w:name w:val="Знак"/>
    <w:rsid w:val="00345BA0"/>
    <w:rPr>
      <w:rFonts w:ascii="Tahoma" w:hAnsi="Tahoma" w:cs="Tahoma"/>
      <w:sz w:val="16"/>
      <w:szCs w:val="16"/>
    </w:rPr>
  </w:style>
  <w:style w:type="character" w:customStyle="1" w:styleId="5">
    <w:name w:val="Знак5"/>
    <w:rsid w:val="00345BA0"/>
    <w:rPr>
      <w:sz w:val="24"/>
      <w:szCs w:val="24"/>
    </w:rPr>
  </w:style>
  <w:style w:type="character" w:customStyle="1" w:styleId="a9">
    <w:name w:val="Символ нумерации"/>
    <w:rsid w:val="00345BA0"/>
  </w:style>
  <w:style w:type="character" w:customStyle="1" w:styleId="apple-converted-space">
    <w:name w:val="apple-converted-space"/>
    <w:rsid w:val="00345BA0"/>
  </w:style>
  <w:style w:type="character" w:customStyle="1" w:styleId="dynatree-title">
    <w:name w:val="dynatree-title"/>
    <w:basedOn w:val="21"/>
    <w:rsid w:val="00345BA0"/>
  </w:style>
  <w:style w:type="character" w:styleId="aa">
    <w:name w:val="Strong"/>
    <w:qFormat/>
    <w:rsid w:val="00345BA0"/>
    <w:rPr>
      <w:b/>
      <w:bCs/>
    </w:rPr>
  </w:style>
  <w:style w:type="character" w:customStyle="1" w:styleId="ab">
    <w:name w:val="Цветовое выделение"/>
    <w:rsid w:val="00345BA0"/>
    <w:rPr>
      <w:b/>
      <w:bCs/>
      <w:color w:val="000080"/>
      <w:sz w:val="20"/>
      <w:szCs w:val="20"/>
    </w:rPr>
  </w:style>
  <w:style w:type="paragraph" w:styleId="ac">
    <w:name w:val="Title"/>
    <w:basedOn w:val="a"/>
    <w:next w:val="ad"/>
    <w:link w:val="ae"/>
    <w:rsid w:val="00345BA0"/>
    <w:pPr>
      <w:keepNext/>
      <w:suppressAutoHyphens/>
      <w:spacing w:before="240" w:after="120" w:line="240" w:lineRule="auto"/>
    </w:pPr>
    <w:rPr>
      <w:rFonts w:ascii="Arial" w:eastAsia="Lucida Sans Unicode" w:hAnsi="Arial" w:cs="Mangal"/>
      <w:sz w:val="28"/>
      <w:szCs w:val="28"/>
      <w:lang w:eastAsia="ar-SA"/>
    </w:rPr>
  </w:style>
  <w:style w:type="character" w:customStyle="1" w:styleId="ae">
    <w:name w:val="Заголовок Знак"/>
    <w:basedOn w:val="a0"/>
    <w:link w:val="ac"/>
    <w:rsid w:val="00345BA0"/>
    <w:rPr>
      <w:rFonts w:ascii="Arial" w:eastAsia="Lucida Sans Unicode" w:hAnsi="Arial" w:cs="Mangal"/>
      <w:sz w:val="28"/>
      <w:szCs w:val="28"/>
      <w:lang w:eastAsia="ar-SA"/>
    </w:rPr>
  </w:style>
  <w:style w:type="paragraph" w:styleId="ad">
    <w:name w:val="Body Text"/>
    <w:basedOn w:val="a"/>
    <w:link w:val="af"/>
    <w:rsid w:val="00345BA0"/>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d"/>
    <w:rsid w:val="00345BA0"/>
    <w:rPr>
      <w:rFonts w:ascii="Times New Roman" w:eastAsia="Times New Roman" w:hAnsi="Times New Roman" w:cs="Times New Roman"/>
      <w:sz w:val="24"/>
      <w:szCs w:val="24"/>
      <w:lang w:eastAsia="ar-SA"/>
    </w:rPr>
  </w:style>
  <w:style w:type="paragraph" w:styleId="af0">
    <w:name w:val="List"/>
    <w:basedOn w:val="a"/>
    <w:rsid w:val="00345BA0"/>
    <w:pPr>
      <w:suppressAutoHyphens/>
      <w:spacing w:after="60" w:line="240" w:lineRule="auto"/>
      <w:ind w:left="283" w:hanging="283"/>
      <w:jc w:val="both"/>
    </w:pPr>
    <w:rPr>
      <w:rFonts w:ascii="Times New Roman" w:eastAsia="Times New Roman" w:hAnsi="Times New Roman" w:cs="Times New Roman"/>
      <w:sz w:val="24"/>
      <w:szCs w:val="24"/>
      <w:lang w:eastAsia="ar-SA"/>
    </w:rPr>
  </w:style>
  <w:style w:type="paragraph" w:customStyle="1" w:styleId="35">
    <w:name w:val="Название3"/>
    <w:basedOn w:val="a"/>
    <w:rsid w:val="00345B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rsid w:val="00345BA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1">
    <w:basedOn w:val="ac"/>
    <w:next w:val="af2"/>
    <w:qFormat/>
    <w:rsid w:val="00345BA0"/>
  </w:style>
  <w:style w:type="paragraph" w:styleId="af2">
    <w:name w:val="Subtitle"/>
    <w:basedOn w:val="ac"/>
    <w:next w:val="ad"/>
    <w:link w:val="af3"/>
    <w:qFormat/>
    <w:rsid w:val="00345BA0"/>
    <w:pPr>
      <w:jc w:val="center"/>
    </w:pPr>
    <w:rPr>
      <w:i/>
      <w:iCs/>
    </w:rPr>
  </w:style>
  <w:style w:type="character" w:customStyle="1" w:styleId="af3">
    <w:name w:val="Подзаголовок Знак"/>
    <w:basedOn w:val="a0"/>
    <w:link w:val="af2"/>
    <w:rsid w:val="00345BA0"/>
    <w:rPr>
      <w:rFonts w:ascii="Arial" w:eastAsia="Lucida Sans Unicode" w:hAnsi="Arial" w:cs="Mangal"/>
      <w:i/>
      <w:iCs/>
      <w:sz w:val="28"/>
      <w:szCs w:val="28"/>
      <w:lang w:eastAsia="ar-SA"/>
    </w:rPr>
  </w:style>
  <w:style w:type="paragraph" w:customStyle="1" w:styleId="23">
    <w:name w:val="Название2"/>
    <w:basedOn w:val="a"/>
    <w:rsid w:val="00345BA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345BA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345BA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345BA0"/>
    <w:pPr>
      <w:suppressLineNumbers/>
      <w:suppressAutoHyphens/>
      <w:spacing w:after="0" w:line="240" w:lineRule="auto"/>
    </w:pPr>
    <w:rPr>
      <w:rFonts w:ascii="Arial" w:eastAsia="Times New Roman" w:hAnsi="Arial" w:cs="Mangal"/>
      <w:sz w:val="24"/>
      <w:szCs w:val="24"/>
      <w:lang w:eastAsia="ar-SA"/>
    </w:rPr>
  </w:style>
  <w:style w:type="paragraph" w:styleId="af4">
    <w:name w:val="header"/>
    <w:basedOn w:val="a"/>
    <w:link w:val="af5"/>
    <w:rsid w:val="00345BA0"/>
    <w:pPr>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Верхний колонтитул Знак"/>
    <w:basedOn w:val="a0"/>
    <w:link w:val="af4"/>
    <w:rsid w:val="00345BA0"/>
    <w:rPr>
      <w:rFonts w:ascii="Times New Roman" w:eastAsia="Times New Roman" w:hAnsi="Times New Roman" w:cs="Times New Roman"/>
      <w:sz w:val="24"/>
      <w:szCs w:val="24"/>
      <w:lang w:eastAsia="ar-SA"/>
    </w:rPr>
  </w:style>
  <w:style w:type="paragraph" w:customStyle="1" w:styleId="af6">
    <w:name w:val="Таблицы (моноширинный)"/>
    <w:basedOn w:val="a"/>
    <w:next w:val="a"/>
    <w:rsid w:val="00345BA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Nonformat">
    <w:name w:val="ConsPlusNonformat"/>
    <w:rsid w:val="00345BA0"/>
    <w:pPr>
      <w:suppressAutoHyphens/>
      <w:autoSpaceDE w:val="0"/>
      <w:spacing w:after="0" w:line="240" w:lineRule="auto"/>
    </w:pPr>
    <w:rPr>
      <w:rFonts w:ascii="Courier New" w:eastAsia="Arial" w:hAnsi="Courier New" w:cs="Courier New"/>
      <w:sz w:val="24"/>
      <w:szCs w:val="24"/>
      <w:lang w:eastAsia="ar-SA"/>
    </w:rPr>
  </w:style>
  <w:style w:type="paragraph" w:customStyle="1" w:styleId="ConsPlusTitle">
    <w:name w:val="ConsPlusTitle"/>
    <w:rsid w:val="00345BA0"/>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f7">
    <w:name w:val="Мой"/>
    <w:basedOn w:val="a"/>
    <w:rsid w:val="00345BA0"/>
    <w:pPr>
      <w:suppressAutoHyphens/>
      <w:spacing w:after="0" w:line="240" w:lineRule="auto"/>
      <w:ind w:firstLine="720"/>
      <w:jc w:val="both"/>
    </w:pPr>
    <w:rPr>
      <w:rFonts w:ascii="CG Times (W1)" w:eastAsia="Times New Roman" w:hAnsi="CG Times (W1)" w:cs="Times New Roman"/>
      <w:sz w:val="28"/>
      <w:szCs w:val="20"/>
      <w:lang w:eastAsia="ar-SA"/>
    </w:rPr>
  </w:style>
  <w:style w:type="paragraph" w:styleId="af8">
    <w:name w:val="footer"/>
    <w:basedOn w:val="a"/>
    <w:link w:val="af9"/>
    <w:rsid w:val="00345BA0"/>
    <w:pPr>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0"/>
    <w:link w:val="af8"/>
    <w:rsid w:val="00345BA0"/>
    <w:rPr>
      <w:rFonts w:ascii="Times New Roman" w:eastAsia="Times New Roman" w:hAnsi="Times New Roman" w:cs="Times New Roman"/>
      <w:sz w:val="24"/>
      <w:szCs w:val="24"/>
      <w:lang w:eastAsia="ar-SA"/>
    </w:rPr>
  </w:style>
  <w:style w:type="paragraph" w:customStyle="1" w:styleId="ConsPlusNormal">
    <w:name w:val="ConsPlusNormal"/>
    <w:rsid w:val="00345BA0"/>
    <w:pPr>
      <w:suppressAutoHyphens/>
      <w:autoSpaceDE w:val="0"/>
      <w:spacing w:after="0" w:line="240" w:lineRule="auto"/>
      <w:ind w:firstLine="720"/>
    </w:pPr>
    <w:rPr>
      <w:rFonts w:ascii="Arial" w:eastAsia="Arial" w:hAnsi="Arial" w:cs="Arial"/>
      <w:sz w:val="24"/>
      <w:szCs w:val="24"/>
      <w:lang w:eastAsia="ar-SA"/>
    </w:rPr>
  </w:style>
  <w:style w:type="paragraph" w:customStyle="1" w:styleId="Iacaaiea">
    <w:name w:val="Iacaaiea"/>
    <w:basedOn w:val="a"/>
    <w:rsid w:val="00345BA0"/>
    <w:pPr>
      <w:suppressAutoHyphens/>
      <w:spacing w:before="120" w:after="0" w:line="360" w:lineRule="atLeast"/>
      <w:jc w:val="center"/>
    </w:pPr>
    <w:rPr>
      <w:rFonts w:ascii="Times New Roman" w:eastAsia="Times New Roman" w:hAnsi="Times New Roman" w:cs="Times New Roman"/>
      <w:b/>
      <w:bCs/>
      <w:lang w:eastAsia="ar-SA"/>
    </w:rPr>
  </w:style>
  <w:style w:type="paragraph" w:customStyle="1" w:styleId="210">
    <w:name w:val="Основной текст с отступом 21"/>
    <w:basedOn w:val="a"/>
    <w:rsid w:val="00345B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7">
    <w:name w:val="Стиль3"/>
    <w:basedOn w:val="210"/>
    <w:rsid w:val="00345BA0"/>
    <w:pPr>
      <w:widowControl w:val="0"/>
      <w:spacing w:after="0" w:line="100" w:lineRule="atLeast"/>
      <w:ind w:left="1080"/>
      <w:jc w:val="both"/>
      <w:textAlignment w:val="baseline"/>
    </w:pPr>
  </w:style>
  <w:style w:type="paragraph" w:styleId="afa">
    <w:name w:val="Body Text Indent"/>
    <w:basedOn w:val="a"/>
    <w:link w:val="afb"/>
    <w:rsid w:val="00345BA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0"/>
    <w:link w:val="afa"/>
    <w:rsid w:val="00345BA0"/>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345BA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21"/>
    <w:basedOn w:val="a"/>
    <w:rsid w:val="00345BA0"/>
    <w:pPr>
      <w:suppressAutoHyphens/>
      <w:spacing w:after="120" w:line="480" w:lineRule="auto"/>
    </w:pPr>
    <w:rPr>
      <w:rFonts w:ascii="Times New Roman" w:eastAsia="Times New Roman" w:hAnsi="Times New Roman" w:cs="Times New Roman"/>
      <w:sz w:val="24"/>
      <w:szCs w:val="24"/>
      <w:lang w:eastAsia="ar-SA"/>
    </w:rPr>
  </w:style>
  <w:style w:type="paragraph" w:customStyle="1" w:styleId="fr1">
    <w:name w:val="fr1"/>
    <w:basedOn w:val="a"/>
    <w:rsid w:val="00345BA0"/>
    <w:pPr>
      <w:suppressAutoHyphens/>
      <w:spacing w:before="150" w:after="150" w:line="240" w:lineRule="auto"/>
      <w:ind w:left="150" w:right="150"/>
    </w:pPr>
    <w:rPr>
      <w:rFonts w:ascii="Times New Roman" w:eastAsia="Times New Roman" w:hAnsi="Times New Roman" w:cs="Times New Roman"/>
      <w:sz w:val="24"/>
      <w:szCs w:val="24"/>
      <w:lang w:eastAsia="ar-SA"/>
    </w:rPr>
  </w:style>
  <w:style w:type="paragraph" w:customStyle="1" w:styleId="15">
    <w:name w:val="заголовок 1"/>
    <w:basedOn w:val="a"/>
    <w:next w:val="a"/>
    <w:rsid w:val="00345BA0"/>
    <w:pPr>
      <w:keepNext/>
      <w:suppressAutoHyphens/>
      <w:spacing w:before="240" w:after="60" w:line="240" w:lineRule="auto"/>
    </w:pPr>
    <w:rPr>
      <w:rFonts w:ascii="Arial" w:eastAsia="Times New Roman" w:hAnsi="Arial" w:cs="Arial"/>
      <w:b/>
      <w:bCs/>
      <w:sz w:val="28"/>
      <w:szCs w:val="28"/>
      <w:lang w:eastAsia="ar-SA"/>
    </w:rPr>
  </w:style>
  <w:style w:type="paragraph" w:customStyle="1" w:styleId="caaieiaie7">
    <w:name w:val="caaieiaie 7"/>
    <w:basedOn w:val="a"/>
    <w:next w:val="a"/>
    <w:rsid w:val="00345BA0"/>
    <w:pPr>
      <w:keepNext/>
      <w:suppressAutoHyphens/>
      <w:spacing w:before="120" w:after="0" w:line="240" w:lineRule="auto"/>
      <w:jc w:val="center"/>
    </w:pPr>
    <w:rPr>
      <w:rFonts w:ascii="Times New Roman" w:eastAsia="Times New Roman" w:hAnsi="Times New Roman" w:cs="Times New Roman"/>
      <w:sz w:val="28"/>
      <w:szCs w:val="28"/>
      <w:lang w:eastAsia="ar-SA"/>
    </w:rPr>
  </w:style>
  <w:style w:type="paragraph" w:styleId="16">
    <w:name w:val="toc 1"/>
    <w:basedOn w:val="a"/>
    <w:next w:val="a"/>
    <w:rsid w:val="00345BA0"/>
    <w:pPr>
      <w:tabs>
        <w:tab w:val="right" w:leader="dot" w:pos="9911"/>
      </w:tabs>
      <w:suppressAutoHyphens/>
      <w:spacing w:before="120" w:after="120" w:line="240" w:lineRule="auto"/>
      <w:jc w:val="both"/>
    </w:pPr>
    <w:rPr>
      <w:rFonts w:ascii="Times New Roman" w:eastAsia="Times New Roman" w:hAnsi="Times New Roman" w:cs="Times New Roman"/>
      <w:b/>
      <w:bCs/>
      <w:caps/>
      <w:sz w:val="24"/>
      <w:szCs w:val="20"/>
      <w:lang w:eastAsia="ar-SA"/>
    </w:rPr>
  </w:style>
  <w:style w:type="paragraph" w:styleId="25">
    <w:name w:val="toc 2"/>
    <w:basedOn w:val="a"/>
    <w:next w:val="a"/>
    <w:rsid w:val="00345BA0"/>
    <w:pPr>
      <w:suppressAutoHyphens/>
      <w:spacing w:after="0" w:line="240" w:lineRule="auto"/>
      <w:ind w:left="240"/>
    </w:pPr>
    <w:rPr>
      <w:rFonts w:ascii="Times New Roman" w:eastAsia="Times New Roman" w:hAnsi="Times New Roman" w:cs="Times New Roman"/>
      <w:smallCaps/>
      <w:spacing w:val="-4"/>
      <w:sz w:val="20"/>
      <w:szCs w:val="20"/>
      <w:lang w:eastAsia="ar-SA"/>
    </w:rPr>
  </w:style>
  <w:style w:type="paragraph" w:styleId="38">
    <w:name w:val="toc 3"/>
    <w:basedOn w:val="a"/>
    <w:next w:val="a"/>
    <w:rsid w:val="00345BA0"/>
    <w:pPr>
      <w:suppressAutoHyphens/>
      <w:spacing w:after="0" w:line="240" w:lineRule="auto"/>
      <w:ind w:left="480"/>
    </w:pPr>
    <w:rPr>
      <w:rFonts w:ascii="Calibri" w:eastAsia="Times New Roman" w:hAnsi="Calibri" w:cs="Times New Roman"/>
      <w:i/>
      <w:iCs/>
      <w:sz w:val="20"/>
      <w:szCs w:val="20"/>
      <w:lang w:eastAsia="ar-SA"/>
    </w:rPr>
  </w:style>
  <w:style w:type="paragraph" w:styleId="42">
    <w:name w:val="toc 4"/>
    <w:basedOn w:val="a"/>
    <w:next w:val="a"/>
    <w:rsid w:val="00345BA0"/>
    <w:pPr>
      <w:suppressAutoHyphens/>
      <w:spacing w:after="0" w:line="240" w:lineRule="auto"/>
      <w:ind w:left="720"/>
    </w:pPr>
    <w:rPr>
      <w:rFonts w:ascii="Calibri" w:eastAsia="Times New Roman" w:hAnsi="Calibri" w:cs="Times New Roman"/>
      <w:sz w:val="18"/>
      <w:szCs w:val="18"/>
      <w:lang w:eastAsia="ar-SA"/>
    </w:rPr>
  </w:style>
  <w:style w:type="paragraph" w:styleId="50">
    <w:name w:val="toc 5"/>
    <w:basedOn w:val="a"/>
    <w:next w:val="a"/>
    <w:rsid w:val="00345BA0"/>
    <w:pPr>
      <w:suppressAutoHyphens/>
      <w:spacing w:after="0" w:line="240" w:lineRule="auto"/>
      <w:ind w:left="960"/>
    </w:pPr>
    <w:rPr>
      <w:rFonts w:ascii="Calibri" w:eastAsia="Times New Roman" w:hAnsi="Calibri" w:cs="Times New Roman"/>
      <w:sz w:val="18"/>
      <w:szCs w:val="18"/>
      <w:lang w:eastAsia="ar-SA"/>
    </w:rPr>
  </w:style>
  <w:style w:type="paragraph" w:styleId="60">
    <w:name w:val="toc 6"/>
    <w:basedOn w:val="a"/>
    <w:next w:val="a"/>
    <w:rsid w:val="00345BA0"/>
    <w:pPr>
      <w:suppressAutoHyphens/>
      <w:spacing w:after="0" w:line="240" w:lineRule="auto"/>
      <w:ind w:left="1200"/>
    </w:pPr>
    <w:rPr>
      <w:rFonts w:ascii="Calibri" w:eastAsia="Times New Roman" w:hAnsi="Calibri" w:cs="Times New Roman"/>
      <w:sz w:val="18"/>
      <w:szCs w:val="18"/>
      <w:lang w:eastAsia="ar-SA"/>
    </w:rPr>
  </w:style>
  <w:style w:type="paragraph" w:styleId="72">
    <w:name w:val="toc 7"/>
    <w:basedOn w:val="a"/>
    <w:next w:val="a"/>
    <w:rsid w:val="00345BA0"/>
    <w:pPr>
      <w:suppressAutoHyphens/>
      <w:spacing w:after="0" w:line="240" w:lineRule="auto"/>
      <w:ind w:left="1440"/>
    </w:pPr>
    <w:rPr>
      <w:rFonts w:ascii="Calibri" w:eastAsia="Times New Roman" w:hAnsi="Calibri" w:cs="Times New Roman"/>
      <w:sz w:val="18"/>
      <w:szCs w:val="18"/>
      <w:lang w:eastAsia="ar-SA"/>
    </w:rPr>
  </w:style>
  <w:style w:type="paragraph" w:styleId="80">
    <w:name w:val="toc 8"/>
    <w:basedOn w:val="a"/>
    <w:next w:val="a"/>
    <w:rsid w:val="00345BA0"/>
    <w:pPr>
      <w:suppressAutoHyphens/>
      <w:spacing w:after="0" w:line="240" w:lineRule="auto"/>
      <w:ind w:left="1680"/>
    </w:pPr>
    <w:rPr>
      <w:rFonts w:ascii="Calibri" w:eastAsia="Times New Roman" w:hAnsi="Calibri" w:cs="Times New Roman"/>
      <w:sz w:val="18"/>
      <w:szCs w:val="18"/>
      <w:lang w:eastAsia="ar-SA"/>
    </w:rPr>
  </w:style>
  <w:style w:type="paragraph" w:styleId="9">
    <w:name w:val="toc 9"/>
    <w:basedOn w:val="a"/>
    <w:next w:val="a"/>
    <w:rsid w:val="00345BA0"/>
    <w:pPr>
      <w:suppressAutoHyphens/>
      <w:spacing w:after="0" w:line="240" w:lineRule="auto"/>
      <w:ind w:left="1920"/>
    </w:pPr>
    <w:rPr>
      <w:rFonts w:ascii="Calibri" w:eastAsia="Times New Roman" w:hAnsi="Calibri" w:cs="Times New Roman"/>
      <w:sz w:val="18"/>
      <w:szCs w:val="18"/>
      <w:lang w:eastAsia="ar-SA"/>
    </w:rPr>
  </w:style>
  <w:style w:type="paragraph" w:styleId="afc">
    <w:name w:val="footnote text"/>
    <w:basedOn w:val="a"/>
    <w:link w:val="afd"/>
    <w:rsid w:val="00345BA0"/>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0"/>
    <w:link w:val="afc"/>
    <w:rsid w:val="00345BA0"/>
    <w:rPr>
      <w:rFonts w:ascii="Times New Roman" w:eastAsia="Times New Roman" w:hAnsi="Times New Roman" w:cs="Times New Roman"/>
      <w:sz w:val="20"/>
      <w:szCs w:val="20"/>
      <w:lang w:eastAsia="ar-SA"/>
    </w:rPr>
  </w:style>
  <w:style w:type="paragraph" w:styleId="afe">
    <w:name w:val="Balloon Text"/>
    <w:basedOn w:val="a"/>
    <w:link w:val="aff"/>
    <w:rsid w:val="00345BA0"/>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rsid w:val="00345BA0"/>
    <w:rPr>
      <w:rFonts w:ascii="Tahoma" w:eastAsia="Times New Roman" w:hAnsi="Tahoma" w:cs="Tahoma"/>
      <w:sz w:val="16"/>
      <w:szCs w:val="16"/>
      <w:lang w:eastAsia="ar-SA"/>
    </w:rPr>
  </w:style>
  <w:style w:type="paragraph" w:styleId="aff0">
    <w:name w:val="TOC Heading"/>
    <w:basedOn w:val="1"/>
    <w:next w:val="a"/>
    <w:qFormat/>
    <w:rsid w:val="00345BA0"/>
    <w:pPr>
      <w:keepNext/>
      <w:keepLines/>
      <w:widowControl/>
      <w:numPr>
        <w:numId w:val="0"/>
      </w:numPr>
      <w:autoSpaceDE/>
      <w:spacing w:before="480" w:after="0" w:line="276" w:lineRule="auto"/>
      <w:jc w:val="left"/>
    </w:pPr>
    <w:rPr>
      <w:rFonts w:ascii="Cambria" w:hAnsi="Cambria"/>
      <w:color w:val="365F91"/>
      <w:sz w:val="28"/>
      <w:szCs w:val="28"/>
    </w:rPr>
  </w:style>
  <w:style w:type="paragraph" w:customStyle="1" w:styleId="310">
    <w:name w:val="Основной текст 31"/>
    <w:basedOn w:val="a"/>
    <w:rsid w:val="00345BA0"/>
    <w:pPr>
      <w:suppressAutoHyphens/>
      <w:spacing w:after="120" w:line="240" w:lineRule="auto"/>
    </w:pPr>
    <w:rPr>
      <w:rFonts w:ascii="Times New Roman" w:eastAsia="Times New Roman" w:hAnsi="Times New Roman" w:cs="Times New Roman"/>
      <w:sz w:val="16"/>
      <w:szCs w:val="16"/>
      <w:lang w:eastAsia="ar-SA"/>
    </w:rPr>
  </w:style>
  <w:style w:type="paragraph" w:customStyle="1" w:styleId="17">
    <w:name w:val="Стиль1"/>
    <w:basedOn w:val="a"/>
    <w:rsid w:val="00345BA0"/>
    <w:pPr>
      <w:keepNext/>
      <w:keepLines/>
      <w:widowControl w:val="0"/>
      <w:suppressLineNumbers/>
      <w:suppressAutoHyphens/>
      <w:spacing w:after="60" w:line="240" w:lineRule="auto"/>
      <w:jc w:val="both"/>
    </w:pPr>
    <w:rPr>
      <w:rFonts w:ascii="Times New Roman" w:eastAsia="Times New Roman" w:hAnsi="Times New Roman" w:cs="Times New Roman"/>
      <w:b/>
      <w:sz w:val="28"/>
      <w:szCs w:val="24"/>
      <w:lang w:eastAsia="ar-SA"/>
    </w:rPr>
  </w:style>
  <w:style w:type="paragraph" w:customStyle="1" w:styleId="212">
    <w:name w:val="Нумерованный список 21"/>
    <w:basedOn w:val="a"/>
    <w:rsid w:val="00345BA0"/>
    <w:pPr>
      <w:suppressAutoHyphens/>
      <w:spacing w:after="0" w:line="240" w:lineRule="auto"/>
      <w:ind w:left="432" w:hanging="432"/>
    </w:pPr>
    <w:rPr>
      <w:rFonts w:ascii="Times New Roman" w:eastAsia="Times New Roman" w:hAnsi="Times New Roman" w:cs="Times New Roman"/>
      <w:sz w:val="24"/>
      <w:szCs w:val="24"/>
      <w:lang w:eastAsia="ar-SA"/>
    </w:rPr>
  </w:style>
  <w:style w:type="paragraph" w:customStyle="1" w:styleId="26">
    <w:name w:val="Стиль2"/>
    <w:basedOn w:val="212"/>
    <w:rsid w:val="00345BA0"/>
    <w:pPr>
      <w:keepNext/>
      <w:keepLines/>
      <w:widowControl w:val="0"/>
      <w:suppressLineNumbers/>
      <w:spacing w:after="60"/>
      <w:jc w:val="both"/>
    </w:pPr>
    <w:rPr>
      <w:b/>
      <w:szCs w:val="20"/>
    </w:rPr>
  </w:style>
  <w:style w:type="paragraph" w:customStyle="1" w:styleId="31">
    <w:name w:val="Стиль3 Знак"/>
    <w:basedOn w:val="210"/>
    <w:rsid w:val="00345BA0"/>
    <w:pPr>
      <w:widowControl w:val="0"/>
      <w:numPr>
        <w:numId w:val="2"/>
      </w:numPr>
      <w:spacing w:after="0" w:line="100" w:lineRule="atLeast"/>
      <w:jc w:val="both"/>
      <w:textAlignment w:val="baseline"/>
    </w:pPr>
    <w:rPr>
      <w:szCs w:val="20"/>
    </w:rPr>
  </w:style>
  <w:style w:type="paragraph" w:customStyle="1" w:styleId="ConsNormal">
    <w:name w:val="ConsNormal"/>
    <w:rsid w:val="00345BA0"/>
    <w:pPr>
      <w:widowControl w:val="0"/>
      <w:suppressAutoHyphens/>
      <w:autoSpaceDE w:val="0"/>
      <w:spacing w:after="0" w:line="240" w:lineRule="auto"/>
      <w:ind w:left="709" w:right="19772" w:firstLine="720"/>
      <w:jc w:val="both"/>
    </w:pPr>
    <w:rPr>
      <w:rFonts w:ascii="Arial" w:eastAsia="Arial" w:hAnsi="Arial" w:cs="Arial"/>
      <w:sz w:val="20"/>
      <w:szCs w:val="20"/>
      <w:lang w:eastAsia="ar-SA"/>
    </w:rPr>
  </w:style>
  <w:style w:type="paragraph" w:customStyle="1" w:styleId="39">
    <w:name w:val="Стиль3 Знак Знак"/>
    <w:basedOn w:val="210"/>
    <w:rsid w:val="00345BA0"/>
    <w:pPr>
      <w:widowControl w:val="0"/>
      <w:spacing w:after="0" w:line="100" w:lineRule="atLeast"/>
      <w:ind w:left="0"/>
      <w:jc w:val="both"/>
      <w:textAlignment w:val="baseline"/>
    </w:pPr>
    <w:rPr>
      <w:szCs w:val="20"/>
    </w:rPr>
  </w:style>
  <w:style w:type="paragraph" w:customStyle="1" w:styleId="xl32">
    <w:name w:val="xl32"/>
    <w:basedOn w:val="a"/>
    <w:rsid w:val="00345BA0"/>
    <w:pPr>
      <w:pBdr>
        <w:left w:val="single" w:sz="4" w:space="0" w:color="000000"/>
        <w:bottom w:val="single" w:sz="4" w:space="0" w:color="000000"/>
      </w:pBdr>
      <w:shd w:val="clear" w:color="auto" w:fill="FFFFFF"/>
      <w:suppressAutoHyphens/>
      <w:spacing w:before="280" w:after="280" w:line="240" w:lineRule="auto"/>
      <w:jc w:val="center"/>
      <w:textAlignment w:val="center"/>
    </w:pPr>
    <w:rPr>
      <w:rFonts w:ascii="Times New Roman" w:eastAsia="Arial Unicode MS" w:hAnsi="Times New Roman" w:cs="Times New Roman"/>
      <w:sz w:val="24"/>
      <w:szCs w:val="24"/>
      <w:lang w:eastAsia="ar-SA"/>
    </w:rPr>
  </w:style>
  <w:style w:type="paragraph" w:customStyle="1" w:styleId="aff1">
    <w:name w:val="Обычный.Нормальный абзац"/>
    <w:rsid w:val="00345BA0"/>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18">
    <w:name w:val="Заголовок1"/>
    <w:basedOn w:val="a"/>
    <w:rsid w:val="00345BA0"/>
    <w:pPr>
      <w:suppressAutoHyphens/>
      <w:spacing w:after="0" w:line="240" w:lineRule="auto"/>
      <w:jc w:val="center"/>
    </w:pPr>
    <w:rPr>
      <w:rFonts w:ascii="Times New Roman" w:eastAsia="Times New Roman" w:hAnsi="Times New Roman" w:cs="Times New Roman"/>
      <w:sz w:val="24"/>
      <w:szCs w:val="20"/>
      <w:lang w:eastAsia="ar-SA"/>
    </w:rPr>
  </w:style>
  <w:style w:type="paragraph" w:styleId="aff2">
    <w:name w:val="Normal (Web)"/>
    <w:basedOn w:val="a"/>
    <w:rsid w:val="00345B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3">
    <w:name w:val="Знак"/>
    <w:basedOn w:val="a"/>
    <w:rsid w:val="00345BA0"/>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4">
    <w:name w:val="羊桦?"/>
    <w:basedOn w:val="a"/>
    <w:rsid w:val="00345BA0"/>
    <w:pPr>
      <w:keepNext/>
      <w:keepLines/>
      <w:widowControl w:val="0"/>
      <w:tabs>
        <w:tab w:val="left" w:pos="432"/>
      </w:tabs>
      <w:suppressAutoHyphens/>
      <w:spacing w:after="60" w:line="240" w:lineRule="auto"/>
      <w:ind w:left="432" w:hanging="432"/>
      <w:jc w:val="both"/>
    </w:pPr>
    <w:rPr>
      <w:rFonts w:ascii="Times New Roman" w:eastAsia="Times New Roman" w:hAnsi="Times New Roman" w:cs="Times New Roman"/>
      <w:b/>
      <w:bCs/>
      <w:sz w:val="24"/>
      <w:szCs w:val="24"/>
      <w:lang w:eastAsia="ar-SA"/>
    </w:rPr>
  </w:style>
  <w:style w:type="paragraph" w:customStyle="1" w:styleId="19">
    <w:name w:val="羊桦?1"/>
    <w:basedOn w:val="a"/>
    <w:rsid w:val="00345BA0"/>
    <w:pPr>
      <w:widowControl w:val="0"/>
      <w:tabs>
        <w:tab w:val="left" w:pos="567"/>
        <w:tab w:val="left" w:pos="1080"/>
        <w:tab w:val="left" w:pos="1307"/>
      </w:tabs>
      <w:suppressAutoHyphens/>
      <w:spacing w:after="0" w:line="200" w:lineRule="atLeast"/>
      <w:ind w:left="1080" w:hanging="567"/>
      <w:jc w:val="both"/>
      <w:textAlignment w:val="baseline"/>
    </w:pPr>
    <w:rPr>
      <w:rFonts w:ascii="Times New Roman" w:eastAsia="Times New Roman" w:hAnsi="Times New Roman" w:cs="Times New Roman"/>
      <w:sz w:val="24"/>
      <w:szCs w:val="24"/>
      <w:lang w:eastAsia="ar-SA"/>
    </w:rPr>
  </w:style>
  <w:style w:type="paragraph" w:customStyle="1" w:styleId="aff5">
    <w:name w:val="羊桦? 琼嚓 琼嚓"/>
    <w:basedOn w:val="a"/>
    <w:rsid w:val="00345BA0"/>
    <w:pPr>
      <w:widowControl w:val="0"/>
      <w:tabs>
        <w:tab w:val="left" w:pos="227"/>
      </w:tabs>
      <w:suppressAutoHyphens/>
      <w:spacing w:after="0" w:line="200" w:lineRule="atLeast"/>
      <w:jc w:val="both"/>
      <w:textAlignment w:val="baseline"/>
    </w:pPr>
    <w:rPr>
      <w:rFonts w:ascii="Times New Roman" w:eastAsia="Times New Roman" w:hAnsi="Times New Roman" w:cs="Times New Roman"/>
      <w:sz w:val="24"/>
      <w:szCs w:val="24"/>
      <w:lang w:eastAsia="ar-SA"/>
    </w:rPr>
  </w:style>
  <w:style w:type="paragraph" w:customStyle="1" w:styleId="213">
    <w:name w:val="务眍忭铋 蝈犟??铗耱箫铎 21"/>
    <w:basedOn w:val="a"/>
    <w:rsid w:val="00345BA0"/>
    <w:pPr>
      <w:widowControl w:val="0"/>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List2">
    <w:name w:val="List2"/>
    <w:basedOn w:val="a"/>
    <w:rsid w:val="00345BA0"/>
    <w:pPr>
      <w:widowControl w:val="0"/>
      <w:tabs>
        <w:tab w:val="left" w:pos="1701"/>
      </w:tabs>
      <w:suppressAutoHyphens/>
      <w:spacing w:after="0" w:line="360" w:lineRule="auto"/>
      <w:jc w:val="both"/>
    </w:pPr>
    <w:rPr>
      <w:rFonts w:ascii="Times New Roman" w:eastAsia="Arial Unicode MS" w:hAnsi="Times New Roman" w:cs="Times New Roman"/>
      <w:kern w:val="1"/>
      <w:sz w:val="24"/>
      <w:szCs w:val="20"/>
      <w:lang w:eastAsia="ar-SA"/>
    </w:rPr>
  </w:style>
  <w:style w:type="paragraph" w:customStyle="1" w:styleId="311">
    <w:name w:val="Основной текст с отступом 31"/>
    <w:basedOn w:val="a"/>
    <w:rsid w:val="00345BA0"/>
    <w:pPr>
      <w:widowControl w:val="0"/>
      <w:tabs>
        <w:tab w:val="left" w:pos="0"/>
        <w:tab w:val="left" w:pos="1418"/>
      </w:tabs>
      <w:suppressAutoHyphens/>
      <w:spacing w:after="0" w:line="240" w:lineRule="auto"/>
      <w:ind w:firstLine="709"/>
      <w:jc w:val="both"/>
    </w:pPr>
    <w:rPr>
      <w:rFonts w:ascii="Times New Roman" w:eastAsia="Arial Unicode MS" w:hAnsi="Times New Roman" w:cs="Times New Roman"/>
      <w:kern w:val="1"/>
      <w:sz w:val="24"/>
      <w:szCs w:val="20"/>
      <w:lang w:eastAsia="ar-SA"/>
    </w:rPr>
  </w:style>
  <w:style w:type="paragraph" w:customStyle="1" w:styleId="220">
    <w:name w:val="Основной текст с отступом 22"/>
    <w:basedOn w:val="a"/>
    <w:rsid w:val="00345BA0"/>
    <w:pPr>
      <w:widowControl w:val="0"/>
      <w:suppressAutoHyphens/>
      <w:spacing w:after="0" w:line="240" w:lineRule="auto"/>
      <w:ind w:firstLine="709"/>
    </w:pPr>
    <w:rPr>
      <w:rFonts w:ascii="Times New Roman" w:eastAsia="Times New Roman" w:hAnsi="Times New Roman" w:cs="Times New Roman"/>
      <w:sz w:val="27"/>
      <w:szCs w:val="20"/>
      <w:lang w:eastAsia="ar-SA"/>
    </w:rPr>
  </w:style>
  <w:style w:type="paragraph" w:customStyle="1" w:styleId="Style1">
    <w:name w:val="Style1"/>
    <w:basedOn w:val="a"/>
    <w:rsid w:val="00345BA0"/>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2">
    <w:name w:val="Style2"/>
    <w:basedOn w:val="a"/>
    <w:rsid w:val="00345BA0"/>
    <w:pPr>
      <w:widowControl w:val="0"/>
      <w:suppressAutoHyphens/>
      <w:autoSpaceDE w:val="0"/>
      <w:spacing w:after="0" w:line="216" w:lineRule="exact"/>
      <w:jc w:val="right"/>
    </w:pPr>
    <w:rPr>
      <w:rFonts w:ascii="Calibri" w:eastAsia="Times New Roman" w:hAnsi="Calibri" w:cs="Times New Roman"/>
      <w:sz w:val="24"/>
      <w:szCs w:val="24"/>
      <w:lang w:eastAsia="ar-SA"/>
    </w:rPr>
  </w:style>
  <w:style w:type="paragraph" w:customStyle="1" w:styleId="Style3">
    <w:name w:val="Style3"/>
    <w:basedOn w:val="a"/>
    <w:rsid w:val="00345BA0"/>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5">
    <w:name w:val="Style5"/>
    <w:basedOn w:val="a"/>
    <w:rsid w:val="00345BA0"/>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6">
    <w:name w:val="Style6"/>
    <w:basedOn w:val="a"/>
    <w:rsid w:val="00345BA0"/>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Style7">
    <w:name w:val="Style7"/>
    <w:basedOn w:val="a"/>
    <w:rsid w:val="00345BA0"/>
    <w:pPr>
      <w:widowControl w:val="0"/>
      <w:suppressAutoHyphens/>
      <w:autoSpaceDE w:val="0"/>
      <w:spacing w:after="0" w:line="240" w:lineRule="auto"/>
    </w:pPr>
    <w:rPr>
      <w:rFonts w:ascii="Calibri" w:eastAsia="Times New Roman" w:hAnsi="Calibri" w:cs="Times New Roman"/>
      <w:sz w:val="24"/>
      <w:szCs w:val="24"/>
      <w:lang w:eastAsia="ar-SA"/>
    </w:rPr>
  </w:style>
  <w:style w:type="paragraph" w:customStyle="1" w:styleId="1a">
    <w:name w:val="Схема документа1"/>
    <w:basedOn w:val="a"/>
    <w:rsid w:val="00345BA0"/>
    <w:pPr>
      <w:suppressAutoHyphens/>
      <w:spacing w:after="0" w:line="240" w:lineRule="auto"/>
    </w:pPr>
    <w:rPr>
      <w:rFonts w:ascii="Tahoma" w:eastAsia="Times New Roman" w:hAnsi="Tahoma" w:cs="Tahoma"/>
      <w:sz w:val="16"/>
      <w:szCs w:val="16"/>
      <w:lang w:eastAsia="ar-SA"/>
    </w:rPr>
  </w:style>
  <w:style w:type="paragraph" w:customStyle="1" w:styleId="aff6">
    <w:name w:val="Содержимое таблицы"/>
    <w:basedOn w:val="a"/>
    <w:rsid w:val="00345B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345BA0"/>
    <w:pPr>
      <w:jc w:val="center"/>
    </w:pPr>
    <w:rPr>
      <w:b/>
      <w:bCs/>
    </w:rPr>
  </w:style>
  <w:style w:type="paragraph" w:customStyle="1" w:styleId="aff8">
    <w:name w:val="Содержимое врезки"/>
    <w:basedOn w:val="ad"/>
    <w:rsid w:val="00345BA0"/>
  </w:style>
  <w:style w:type="paragraph" w:customStyle="1" w:styleId="221">
    <w:name w:val="Основной текст 22"/>
    <w:basedOn w:val="a"/>
    <w:rsid w:val="00345BA0"/>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Обычный2"/>
    <w:rsid w:val="00345BA0"/>
    <w:pPr>
      <w:suppressAutoHyphens/>
      <w:spacing w:after="0" w:line="100" w:lineRule="atLeast"/>
    </w:pPr>
    <w:rPr>
      <w:rFonts w:ascii="Times New Roman" w:eastAsia="Arial" w:hAnsi="Times New Roman" w:cs="Times New Roman"/>
      <w:kern w:val="1"/>
      <w:sz w:val="24"/>
      <w:szCs w:val="24"/>
      <w:lang w:eastAsia="ar-SA"/>
    </w:rPr>
  </w:style>
  <w:style w:type="paragraph" w:customStyle="1" w:styleId="western">
    <w:name w:val="western"/>
    <w:basedOn w:val="a"/>
    <w:rsid w:val="00345BA0"/>
    <w:pPr>
      <w:suppressAutoHyphens/>
      <w:spacing w:before="280" w:after="280" w:line="240" w:lineRule="auto"/>
      <w:jc w:val="center"/>
    </w:pPr>
    <w:rPr>
      <w:rFonts w:ascii="Times New Roman" w:eastAsia="Times New Roman" w:hAnsi="Times New Roman" w:cs="Times New Roman"/>
      <w:sz w:val="40"/>
      <w:szCs w:val="40"/>
      <w:lang w:eastAsia="ar-SA"/>
    </w:rPr>
  </w:style>
  <w:style w:type="paragraph" w:customStyle="1" w:styleId="aff9">
    <w:name w:val="Обычный + по ширине"/>
    <w:basedOn w:val="a"/>
    <w:rsid w:val="00345BA0"/>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a">
    <w:name w:val="Знак Знак Знак"/>
    <w:basedOn w:val="a"/>
    <w:rsid w:val="00345BA0"/>
    <w:pPr>
      <w:suppressAutoHyphens/>
      <w:spacing w:line="240" w:lineRule="exact"/>
    </w:pPr>
    <w:rPr>
      <w:rFonts w:ascii="Tahoma" w:eastAsia="Times New Roman" w:hAnsi="Tahoma" w:cs="Times New Roman"/>
      <w:sz w:val="20"/>
      <w:szCs w:val="20"/>
      <w:lang w:val="en-US" w:eastAsia="ar-SA"/>
    </w:rPr>
  </w:style>
  <w:style w:type="paragraph" w:customStyle="1" w:styleId="subtop">
    <w:name w:val="subtop"/>
    <w:basedOn w:val="a"/>
    <w:rsid w:val="00345BA0"/>
    <w:pPr>
      <w:suppressAutoHyphens/>
      <w:spacing w:before="100" w:after="100" w:line="240" w:lineRule="auto"/>
    </w:pPr>
    <w:rPr>
      <w:rFonts w:ascii="Verdana" w:eastAsia="Times New Roman" w:hAnsi="Verdana" w:cs="Times New Roman"/>
      <w:b/>
      <w:color w:val="000000"/>
      <w:sz w:val="16"/>
      <w:szCs w:val="20"/>
      <w:lang w:eastAsia="ar-SA"/>
    </w:rPr>
  </w:style>
  <w:style w:type="paragraph" w:styleId="3">
    <w:name w:val="List Bullet 3"/>
    <w:basedOn w:val="a"/>
    <w:autoRedefine/>
    <w:semiHidden/>
    <w:rsid w:val="00345BA0"/>
    <w:pPr>
      <w:numPr>
        <w:numId w:val="7"/>
      </w:numPr>
      <w:spacing w:after="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345BA0"/>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8">
    <w:name w:val="Основной текст (2)_"/>
    <w:link w:val="29"/>
    <w:rsid w:val="00345BA0"/>
    <w:rPr>
      <w:rFonts w:ascii="Arial" w:eastAsia="Arial" w:hAnsi="Arial" w:cs="Arial"/>
      <w:shd w:val="clear" w:color="auto" w:fill="FFFFFF"/>
    </w:rPr>
  </w:style>
  <w:style w:type="paragraph" w:customStyle="1" w:styleId="29">
    <w:name w:val="Основной текст (2)"/>
    <w:basedOn w:val="a"/>
    <w:link w:val="28"/>
    <w:rsid w:val="00345BA0"/>
    <w:pPr>
      <w:widowControl w:val="0"/>
      <w:shd w:val="clear" w:color="auto" w:fill="FFFFFF"/>
      <w:spacing w:after="0" w:line="0" w:lineRule="atLeast"/>
    </w:pPr>
    <w:rPr>
      <w:rFonts w:ascii="Arial" w:eastAsia="Arial" w:hAnsi="Arial" w:cs="Arial"/>
    </w:rPr>
  </w:style>
  <w:style w:type="table" w:styleId="affb">
    <w:name w:val="Table Grid"/>
    <w:basedOn w:val="a1"/>
    <w:uiPriority w:val="59"/>
    <w:rsid w:val="00345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51">
    <w:name w:val="iceouttxt51"/>
    <w:rsid w:val="00345BA0"/>
    <w:rPr>
      <w:rFonts w:ascii="Arial" w:hAnsi="Arial" w:cs="Arial" w:hint="default"/>
      <w:color w:val="666666"/>
      <w:sz w:val="17"/>
      <w:szCs w:val="17"/>
    </w:rPr>
  </w:style>
  <w:style w:type="character" w:customStyle="1" w:styleId="affc">
    <w:name w:val="Гипертекстовая ссылка"/>
    <w:rsid w:val="00345BA0"/>
    <w:rPr>
      <w:b/>
      <w:bCs/>
      <w:color w:val="008000"/>
      <w:sz w:val="20"/>
      <w:szCs w:val="20"/>
      <w:u w:val="single"/>
    </w:rPr>
  </w:style>
  <w:style w:type="paragraph" w:customStyle="1" w:styleId="ConsNonformat">
    <w:name w:val="ConsNonformat"/>
    <w:rsid w:val="00345BA0"/>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Style9">
    <w:name w:val="Style9"/>
    <w:basedOn w:val="a"/>
    <w:rsid w:val="00345BA0"/>
    <w:pPr>
      <w:widowControl w:val="0"/>
      <w:autoSpaceDE w:val="0"/>
      <w:autoSpaceDN w:val="0"/>
      <w:adjustRightInd w:val="0"/>
      <w:spacing w:after="0" w:line="235" w:lineRule="exact"/>
      <w:jc w:val="right"/>
    </w:pPr>
    <w:rPr>
      <w:rFonts w:ascii="Times New Roman" w:eastAsia="Times New Roman" w:hAnsi="Times New Roman" w:cs="Times New Roman"/>
      <w:sz w:val="24"/>
      <w:szCs w:val="24"/>
      <w:lang w:eastAsia="ru-RU"/>
    </w:rPr>
  </w:style>
  <w:style w:type="paragraph" w:customStyle="1" w:styleId="Style12">
    <w:name w:val="Style12"/>
    <w:basedOn w:val="a"/>
    <w:rsid w:val="00345BA0"/>
    <w:pPr>
      <w:widowControl w:val="0"/>
      <w:autoSpaceDE w:val="0"/>
      <w:autoSpaceDN w:val="0"/>
      <w:adjustRightInd w:val="0"/>
      <w:spacing w:after="0" w:line="226" w:lineRule="exact"/>
      <w:ind w:firstLine="67"/>
    </w:pPr>
    <w:rPr>
      <w:rFonts w:ascii="Times New Roman" w:eastAsia="Times New Roman" w:hAnsi="Times New Roman" w:cs="Times New Roman"/>
      <w:sz w:val="24"/>
      <w:szCs w:val="24"/>
      <w:lang w:eastAsia="ru-RU"/>
    </w:rPr>
  </w:style>
  <w:style w:type="paragraph" w:customStyle="1" w:styleId="Style13">
    <w:name w:val="Style13"/>
    <w:basedOn w:val="a"/>
    <w:rsid w:val="00345BA0"/>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23">
    <w:name w:val="Font Style23"/>
    <w:rsid w:val="00345BA0"/>
    <w:rPr>
      <w:rFonts w:ascii="Times New Roman" w:hAnsi="Times New Roman" w:cs="Times New Roman"/>
      <w:b/>
      <w:bCs/>
      <w:sz w:val="18"/>
      <w:szCs w:val="18"/>
    </w:rPr>
  </w:style>
  <w:style w:type="character" w:customStyle="1" w:styleId="FontStyle16">
    <w:name w:val="Font Style16"/>
    <w:rsid w:val="00345BA0"/>
    <w:rPr>
      <w:rFonts w:ascii="Times New Roman" w:eastAsia="Times New Roman" w:hAnsi="Times New Roman" w:cs="Times New Roman"/>
      <w:sz w:val="20"/>
      <w:szCs w:val="20"/>
    </w:rPr>
  </w:style>
  <w:style w:type="paragraph" w:styleId="affd">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Знак2,Зн"/>
    <w:basedOn w:val="a"/>
    <w:link w:val="affe"/>
    <w:rsid w:val="00345BA0"/>
    <w:pPr>
      <w:spacing w:after="0" w:line="240" w:lineRule="auto"/>
    </w:pPr>
    <w:rPr>
      <w:rFonts w:ascii="Courier New" w:eastAsia="Times New Roman" w:hAnsi="Courier New" w:cs="Times New Roman"/>
      <w:sz w:val="20"/>
      <w:szCs w:val="20"/>
      <w:lang w:val="x-none" w:eastAsia="x-none"/>
    </w:rPr>
  </w:style>
  <w:style w:type="character" w:customStyle="1" w:styleId="affe">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Зн Знак"/>
    <w:basedOn w:val="a0"/>
    <w:link w:val="affd"/>
    <w:rsid w:val="00345BA0"/>
    <w:rPr>
      <w:rFonts w:ascii="Courier New" w:eastAsia="Times New Roman" w:hAnsi="Courier New" w:cs="Times New Roman"/>
      <w:sz w:val="20"/>
      <w:szCs w:val="20"/>
      <w:lang w:val="x-none" w:eastAsia="x-none"/>
    </w:rPr>
  </w:style>
  <w:style w:type="paragraph" w:customStyle="1" w:styleId="110">
    <w:name w:val="Знак Знак Знак Знак Знак Знак Знак Знак Знак1 Знак Знак Знак1 Знак Знак Знак Знак Знак Знак Знак"/>
    <w:basedOn w:val="a"/>
    <w:rsid w:val="00345BA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b">
    <w:name w:val="Цитата1"/>
    <w:basedOn w:val="a"/>
    <w:rsid w:val="00345BA0"/>
    <w:pPr>
      <w:widowControl w:val="0"/>
      <w:shd w:val="clear" w:color="auto" w:fill="FFFFFF"/>
      <w:suppressAutoHyphens/>
      <w:autoSpaceDE w:val="0"/>
      <w:spacing w:before="269" w:after="0" w:line="240" w:lineRule="auto"/>
      <w:ind w:left="413" w:right="48"/>
      <w:jc w:val="both"/>
    </w:pPr>
    <w:rPr>
      <w:rFonts w:ascii="Times New Roman" w:eastAsia="Times New Roman" w:hAnsi="Times New Roman" w:cs="Times New Roman"/>
      <w:color w:val="000000"/>
      <w:spacing w:val="10"/>
      <w:kern w:val="1"/>
      <w:sz w:val="28"/>
      <w:szCs w:val="24"/>
      <w:lang w:eastAsia="ar-SA"/>
    </w:rPr>
  </w:style>
  <w:style w:type="paragraph" w:customStyle="1" w:styleId="Iiiaeuiue">
    <w:name w:val="Ii?iaeuiue"/>
    <w:rsid w:val="00345BA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2a">
    <w:name w:val="Body Text 2"/>
    <w:basedOn w:val="a"/>
    <w:link w:val="2b"/>
    <w:rsid w:val="00345BA0"/>
    <w:pPr>
      <w:suppressAutoHyphens/>
      <w:spacing w:after="120" w:line="480" w:lineRule="auto"/>
    </w:pPr>
    <w:rPr>
      <w:rFonts w:ascii="Times New Roman" w:eastAsia="Times New Roman" w:hAnsi="Times New Roman" w:cs="Times New Roman"/>
      <w:sz w:val="24"/>
      <w:szCs w:val="24"/>
      <w:lang w:eastAsia="ar-SA"/>
    </w:rPr>
  </w:style>
  <w:style w:type="character" w:customStyle="1" w:styleId="2b">
    <w:name w:val="Основной текст 2 Знак"/>
    <w:basedOn w:val="a0"/>
    <w:link w:val="2a"/>
    <w:rsid w:val="00345BA0"/>
    <w:rPr>
      <w:rFonts w:ascii="Times New Roman" w:eastAsia="Times New Roman" w:hAnsi="Times New Roman" w:cs="Times New Roman"/>
      <w:sz w:val="24"/>
      <w:szCs w:val="24"/>
      <w:lang w:eastAsia="ar-SA"/>
    </w:rPr>
  </w:style>
  <w:style w:type="paragraph" w:customStyle="1" w:styleId="111">
    <w:name w:val="заголовок 11"/>
    <w:basedOn w:val="a"/>
    <w:next w:val="a"/>
    <w:rsid w:val="00345BA0"/>
    <w:pPr>
      <w:keepNext/>
      <w:suppressAutoHyphens/>
      <w:spacing w:after="0" w:line="240" w:lineRule="auto"/>
      <w:jc w:val="center"/>
    </w:pPr>
    <w:rPr>
      <w:rFonts w:ascii="Times New Roman" w:eastAsia="Calibri" w:hAnsi="Times New Roman" w:cs="Times New Roman"/>
      <w:sz w:val="24"/>
      <w:szCs w:val="20"/>
      <w:lang w:eastAsia="ar-SA"/>
    </w:rPr>
  </w:style>
  <w:style w:type="paragraph" w:customStyle="1" w:styleId="1c">
    <w:name w:val="Абзац списка1"/>
    <w:basedOn w:val="a"/>
    <w:rsid w:val="00345BA0"/>
    <w:pPr>
      <w:spacing w:after="200" w:line="276" w:lineRule="auto"/>
      <w:ind w:left="720"/>
      <w:contextualSpacing/>
    </w:pPr>
    <w:rPr>
      <w:rFonts w:ascii="Calibri" w:eastAsia="Times New Roman" w:hAnsi="Calibri" w:cs="Times New Roman"/>
    </w:rPr>
  </w:style>
  <w:style w:type="paragraph" w:customStyle="1" w:styleId="CM2">
    <w:name w:val="CM2"/>
    <w:basedOn w:val="a"/>
    <w:next w:val="a"/>
    <w:rsid w:val="00345BA0"/>
    <w:pPr>
      <w:widowControl w:val="0"/>
      <w:autoSpaceDE w:val="0"/>
      <w:autoSpaceDN w:val="0"/>
      <w:adjustRightInd w:val="0"/>
      <w:spacing w:after="0" w:line="483"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eader" Target="header1.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0597;fld=134;dst=512" TargetMode="External"/><Relationship Id="rId24" Type="http://schemas.openxmlformats.org/officeDocument/2006/relationships/hyperlink" Target="http://www.zakupki.gov.ru/" TargetMode="External"/><Relationship Id="rId32" Type="http://schemas.openxmlformats.org/officeDocument/2006/relationships/hyperlink" Target="consultantplus://offline/main?base=LAW;n=110597;fld=134;dst=51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34</Pages>
  <Words>18624</Words>
  <Characters>106162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 Искандаров</dc:creator>
  <cp:keywords/>
  <dc:description/>
  <cp:lastModifiedBy>technolog</cp:lastModifiedBy>
  <cp:revision>17</cp:revision>
  <dcterms:created xsi:type="dcterms:W3CDTF">2018-09-17T07:11:00Z</dcterms:created>
  <dcterms:modified xsi:type="dcterms:W3CDTF">2018-09-18T10:04:00Z</dcterms:modified>
</cp:coreProperties>
</file>