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60C" w:rsidRDefault="0026160C" w:rsidP="00E23670">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Pr>
          <w:rFonts w:ascii="Times New Roman" w:hAnsi="Times New Roman"/>
          <w:b/>
          <w:sz w:val="28"/>
          <w:szCs w:val="28"/>
        </w:rPr>
        <w:t xml:space="preserve">                                                        </w:t>
      </w:r>
      <w:r w:rsidR="00BC08D1">
        <w:rPr>
          <w:rFonts w:ascii="Times New Roman" w:hAnsi="Times New Roman"/>
          <w:b/>
          <w:sz w:val="28"/>
          <w:szCs w:val="28"/>
        </w:rPr>
        <w:t xml:space="preserve">                         </w:t>
      </w:r>
      <w:r w:rsidRPr="00E23670">
        <w:rPr>
          <w:rFonts w:ascii="Times New Roman" w:hAnsi="Times New Roman"/>
          <w:snapToGrid w:val="0"/>
          <w:sz w:val="20"/>
          <w:szCs w:val="20"/>
          <w:lang w:eastAsia="ru-RU"/>
        </w:rPr>
        <w:t xml:space="preserve">Утверждаю: </w:t>
      </w:r>
    </w:p>
    <w:p w:rsidR="008562B8" w:rsidRDefault="0026160C" w:rsidP="00AA1A7C">
      <w:pPr>
        <w:widowControl w:val="0"/>
        <w:tabs>
          <w:tab w:val="left" w:pos="284"/>
          <w:tab w:val="left" w:pos="1560"/>
          <w:tab w:val="left" w:pos="1843"/>
        </w:tabs>
        <w:spacing w:after="0" w:line="240" w:lineRule="auto"/>
        <w:ind w:left="5664"/>
        <w:rPr>
          <w:rFonts w:ascii="Times New Roman" w:hAnsi="Times New Roman"/>
          <w:bCs/>
          <w:iCs/>
          <w:snapToGrid w:val="0"/>
          <w:sz w:val="20"/>
          <w:szCs w:val="20"/>
          <w:lang w:eastAsia="ru-RU"/>
        </w:rPr>
      </w:pPr>
      <w:r>
        <w:rPr>
          <w:rFonts w:ascii="Times New Roman" w:hAnsi="Times New Roman"/>
          <w:snapToGrid w:val="0"/>
          <w:sz w:val="20"/>
          <w:szCs w:val="20"/>
          <w:lang w:eastAsia="ru-RU"/>
        </w:rPr>
        <w:t xml:space="preserve">                                                                                             </w:t>
      </w:r>
      <w:r w:rsidR="0039366E">
        <w:rPr>
          <w:rFonts w:ascii="Times New Roman" w:hAnsi="Times New Roman"/>
          <w:snapToGrid w:val="0"/>
          <w:sz w:val="20"/>
          <w:szCs w:val="20"/>
          <w:lang w:eastAsia="ru-RU"/>
        </w:rPr>
        <w:t xml:space="preserve">                             </w:t>
      </w:r>
      <w:r w:rsidR="00C7231E">
        <w:rPr>
          <w:rFonts w:ascii="Times New Roman" w:hAnsi="Times New Roman"/>
          <w:snapToGrid w:val="0"/>
          <w:sz w:val="20"/>
          <w:szCs w:val="20"/>
          <w:lang w:eastAsia="ru-RU"/>
        </w:rPr>
        <w:t>Заведующий</w:t>
      </w:r>
      <w:r w:rsidR="00AA1A7C">
        <w:rPr>
          <w:rFonts w:ascii="Times New Roman" w:hAnsi="Times New Roman"/>
          <w:snapToGrid w:val="0"/>
          <w:sz w:val="20"/>
          <w:szCs w:val="20"/>
          <w:lang w:eastAsia="ru-RU"/>
        </w:rPr>
        <w:t xml:space="preserve"> </w:t>
      </w:r>
      <w:r w:rsidR="0092546E">
        <w:rPr>
          <w:rFonts w:ascii="Times New Roman" w:hAnsi="Times New Roman"/>
          <w:bCs/>
          <w:iCs/>
          <w:snapToGrid w:val="0"/>
          <w:sz w:val="20"/>
          <w:szCs w:val="20"/>
          <w:lang w:eastAsia="ru-RU"/>
        </w:rPr>
        <w:t>МА</w:t>
      </w:r>
      <w:r w:rsidR="00AA1A7C">
        <w:rPr>
          <w:rFonts w:ascii="Times New Roman" w:hAnsi="Times New Roman"/>
          <w:bCs/>
          <w:iCs/>
          <w:snapToGrid w:val="0"/>
          <w:sz w:val="20"/>
          <w:szCs w:val="20"/>
          <w:lang w:eastAsia="ru-RU"/>
        </w:rPr>
        <w:t>Д</w:t>
      </w:r>
      <w:r w:rsidR="00471158" w:rsidRPr="00471158">
        <w:rPr>
          <w:rFonts w:ascii="Times New Roman" w:hAnsi="Times New Roman"/>
          <w:bCs/>
          <w:iCs/>
          <w:snapToGrid w:val="0"/>
          <w:sz w:val="20"/>
          <w:szCs w:val="20"/>
          <w:lang w:eastAsia="ru-RU"/>
        </w:rPr>
        <w:t xml:space="preserve">ОУ </w:t>
      </w:r>
      <w:r w:rsidR="00AA1A7C" w:rsidRPr="00AA1A7C">
        <w:rPr>
          <w:rFonts w:ascii="Times New Roman" w:hAnsi="Times New Roman"/>
          <w:bCs/>
          <w:iCs/>
          <w:snapToGrid w:val="0"/>
          <w:sz w:val="20"/>
          <w:szCs w:val="20"/>
          <w:lang w:eastAsia="ru-RU"/>
        </w:rPr>
        <w:t xml:space="preserve">Детский сад </w:t>
      </w:r>
    </w:p>
    <w:p w:rsidR="0026160C" w:rsidRPr="00AA1A7C" w:rsidRDefault="008562B8" w:rsidP="00AA1A7C">
      <w:pPr>
        <w:widowControl w:val="0"/>
        <w:tabs>
          <w:tab w:val="left" w:pos="284"/>
          <w:tab w:val="left" w:pos="1560"/>
          <w:tab w:val="left" w:pos="1843"/>
        </w:tabs>
        <w:spacing w:after="0" w:line="240" w:lineRule="auto"/>
        <w:ind w:left="5664"/>
        <w:rPr>
          <w:rFonts w:ascii="Times New Roman" w:hAnsi="Times New Roman"/>
          <w:snapToGrid w:val="0"/>
          <w:sz w:val="20"/>
          <w:szCs w:val="20"/>
          <w:lang w:eastAsia="ru-RU"/>
        </w:rPr>
      </w:pPr>
      <w:r w:rsidRPr="008562B8">
        <w:rPr>
          <w:rFonts w:ascii="Times New Roman" w:hAnsi="Times New Roman"/>
          <w:bCs/>
          <w:iCs/>
          <w:snapToGrid w:val="0"/>
          <w:sz w:val="20"/>
          <w:szCs w:val="20"/>
          <w:lang w:eastAsia="ru-RU"/>
        </w:rPr>
        <w:t xml:space="preserve">комбинированного вида </w:t>
      </w:r>
      <w:r w:rsidR="00AA1A7C" w:rsidRPr="00AA1A7C">
        <w:rPr>
          <w:rFonts w:ascii="Times New Roman" w:hAnsi="Times New Roman"/>
          <w:bCs/>
          <w:iCs/>
          <w:snapToGrid w:val="0"/>
          <w:sz w:val="20"/>
          <w:szCs w:val="20"/>
          <w:lang w:eastAsia="ru-RU"/>
        </w:rPr>
        <w:t>"Родничок"</w:t>
      </w:r>
      <w:r w:rsidR="00AA1A7C">
        <w:rPr>
          <w:rFonts w:ascii="Times New Roman" w:hAnsi="Times New Roman"/>
          <w:bCs/>
          <w:iCs/>
          <w:snapToGrid w:val="0"/>
          <w:sz w:val="20"/>
          <w:szCs w:val="20"/>
          <w:lang w:eastAsia="ru-RU"/>
        </w:rPr>
        <w:t xml:space="preserve"> </w:t>
      </w:r>
      <w:proofErr w:type="spellStart"/>
      <w:r w:rsidR="00AA1A7C" w:rsidRPr="00AA1A7C">
        <w:rPr>
          <w:rFonts w:ascii="Times New Roman" w:hAnsi="Times New Roman"/>
          <w:bCs/>
          <w:iCs/>
          <w:snapToGrid w:val="0"/>
          <w:sz w:val="20"/>
          <w:szCs w:val="20"/>
          <w:lang w:eastAsia="ru-RU"/>
        </w:rPr>
        <w:t>р.п.Чишмы</w:t>
      </w:r>
      <w:proofErr w:type="spellEnd"/>
      <w:r w:rsidR="0026160C" w:rsidRPr="00E23670">
        <w:rPr>
          <w:rFonts w:ascii="Times New Roman" w:hAnsi="Times New Roman"/>
          <w:snapToGrid w:val="0"/>
          <w:sz w:val="20"/>
          <w:szCs w:val="20"/>
          <w:lang w:eastAsia="ru-RU"/>
        </w:rPr>
        <w:t xml:space="preserve">                 </w:t>
      </w:r>
      <w:r w:rsidR="0026160C">
        <w:rPr>
          <w:rFonts w:ascii="Times New Roman" w:hAnsi="Times New Roman"/>
          <w:snapToGrid w:val="0"/>
          <w:sz w:val="20"/>
          <w:szCs w:val="20"/>
          <w:lang w:eastAsia="ru-RU"/>
        </w:rPr>
        <w:t xml:space="preserve">                                                                           </w:t>
      </w:r>
      <w:r w:rsidR="0039366E">
        <w:rPr>
          <w:rFonts w:ascii="Times New Roman" w:hAnsi="Times New Roman"/>
          <w:snapToGrid w:val="0"/>
          <w:sz w:val="20"/>
          <w:szCs w:val="20"/>
          <w:lang w:eastAsia="ru-RU"/>
        </w:rPr>
        <w:t xml:space="preserve">                              </w:t>
      </w:r>
      <w:r w:rsidR="0026160C">
        <w:rPr>
          <w:rFonts w:ascii="Times New Roman" w:hAnsi="Times New Roman"/>
          <w:snapToGrid w:val="0"/>
          <w:sz w:val="20"/>
          <w:szCs w:val="20"/>
          <w:lang w:eastAsia="ru-RU"/>
        </w:rPr>
        <w:t xml:space="preserve"> </w:t>
      </w:r>
      <w:r w:rsidR="00AA1A7C">
        <w:rPr>
          <w:rFonts w:ascii="Times New Roman" w:hAnsi="Times New Roman"/>
          <w:snapToGrid w:val="0"/>
          <w:sz w:val="20"/>
          <w:szCs w:val="20"/>
          <w:lang w:eastAsia="ru-RU"/>
        </w:rPr>
        <w:t xml:space="preserve">                         </w:t>
      </w:r>
      <w:proofErr w:type="gramStart"/>
      <w:r w:rsidR="00AA1A7C">
        <w:rPr>
          <w:rFonts w:ascii="Times New Roman" w:hAnsi="Times New Roman"/>
          <w:snapToGrid w:val="0"/>
          <w:sz w:val="20"/>
          <w:szCs w:val="20"/>
          <w:lang w:eastAsia="ru-RU"/>
        </w:rPr>
        <w:t xml:space="preserve">   </w:t>
      </w:r>
      <w:r w:rsidR="0026160C" w:rsidRPr="00E23670">
        <w:rPr>
          <w:rFonts w:ascii="Times New Roman" w:hAnsi="Times New Roman"/>
          <w:snapToGrid w:val="0"/>
          <w:sz w:val="20"/>
          <w:szCs w:val="20"/>
          <w:lang w:eastAsia="ru-RU"/>
        </w:rPr>
        <w:t>«</w:t>
      </w:r>
      <w:proofErr w:type="gramEnd"/>
      <w:r w:rsidR="0026160C" w:rsidRPr="00E23670">
        <w:rPr>
          <w:rFonts w:ascii="Times New Roman" w:hAnsi="Times New Roman"/>
          <w:snapToGrid w:val="0"/>
          <w:sz w:val="20"/>
          <w:szCs w:val="20"/>
          <w:lang w:eastAsia="ru-RU"/>
        </w:rPr>
        <w:t>____»________________201</w:t>
      </w:r>
      <w:r w:rsidR="002F5520">
        <w:rPr>
          <w:rFonts w:ascii="Times New Roman" w:hAnsi="Times New Roman"/>
          <w:snapToGrid w:val="0"/>
          <w:sz w:val="20"/>
          <w:szCs w:val="20"/>
          <w:lang w:eastAsia="ru-RU"/>
        </w:rPr>
        <w:t>8г.</w:t>
      </w:r>
    </w:p>
    <w:p w:rsidR="0026160C" w:rsidRDefault="0026160C" w:rsidP="00E23670">
      <w:pPr>
        <w:widowControl w:val="0"/>
        <w:tabs>
          <w:tab w:val="left" w:pos="284"/>
          <w:tab w:val="left" w:pos="1560"/>
          <w:tab w:val="left" w:pos="1843"/>
        </w:tabs>
        <w:spacing w:after="0" w:line="240" w:lineRule="auto"/>
        <w:rPr>
          <w:rFonts w:ascii="Times New Roman" w:hAnsi="Times New Roman"/>
          <w:snapToGrid w:val="0"/>
          <w:sz w:val="20"/>
          <w:szCs w:val="20"/>
          <w:lang w:eastAsia="ru-RU"/>
        </w:rPr>
      </w:pPr>
    </w:p>
    <w:p w:rsidR="0026160C" w:rsidRPr="00E23670" w:rsidRDefault="0026160C" w:rsidP="00E23670">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Pr>
          <w:rFonts w:ascii="Times New Roman" w:hAnsi="Times New Roman"/>
          <w:snapToGrid w:val="0"/>
          <w:sz w:val="20"/>
          <w:szCs w:val="20"/>
          <w:lang w:eastAsia="ru-RU"/>
        </w:rPr>
        <w:t xml:space="preserve">                                                                                                                                                    </w:t>
      </w:r>
    </w:p>
    <w:p w:rsidR="0026160C" w:rsidRPr="00636D09" w:rsidRDefault="0026160C" w:rsidP="00636D09">
      <w:pPr>
        <w:pStyle w:val="ConsNonformat"/>
        <w:ind w:right="0"/>
        <w:jc w:val="center"/>
        <w:rPr>
          <w:rFonts w:ascii="Times New Roman" w:hAnsi="Times New Roman"/>
          <w:b/>
          <w:sz w:val="28"/>
          <w:szCs w:val="28"/>
        </w:rPr>
      </w:pPr>
      <w:r w:rsidRPr="009D7D92">
        <w:rPr>
          <w:rFonts w:ascii="Times New Roman" w:hAnsi="Times New Roman"/>
          <w:b/>
          <w:sz w:val="28"/>
          <w:szCs w:val="28"/>
        </w:rPr>
        <w:t>Извещение об осуществлении закупки</w:t>
      </w: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9"/>
        <w:gridCol w:w="7028"/>
      </w:tblGrid>
      <w:tr w:rsidR="0026160C" w:rsidRPr="002E0848" w:rsidTr="002E0848">
        <w:tc>
          <w:tcPr>
            <w:tcW w:w="1506" w:type="pct"/>
          </w:tcPr>
          <w:p w:rsidR="0026160C" w:rsidRPr="002E0848" w:rsidRDefault="0026160C" w:rsidP="002E0848">
            <w:pPr>
              <w:autoSpaceDE w:val="0"/>
              <w:autoSpaceDN w:val="0"/>
              <w:adjustRightInd w:val="0"/>
              <w:spacing w:after="0" w:line="240" w:lineRule="auto"/>
              <w:ind w:firstLine="10"/>
              <w:rPr>
                <w:rFonts w:ascii="Times New Roman" w:hAnsi="Times New Roman"/>
                <w:bCs/>
              </w:rPr>
            </w:pPr>
            <w:r w:rsidRPr="002E0848">
              <w:rPr>
                <w:rFonts w:ascii="Times New Roman" w:hAnsi="Times New Roman"/>
                <w:bCs/>
              </w:rPr>
              <w:t>Способ определения Поставщика (подрядчика, исполнителя)</w:t>
            </w:r>
          </w:p>
        </w:tc>
        <w:tc>
          <w:tcPr>
            <w:tcW w:w="3494"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Запрос котировок</w:t>
            </w:r>
          </w:p>
        </w:tc>
      </w:tr>
      <w:tr w:rsidR="0026160C" w:rsidRPr="002E0848" w:rsidTr="002E0848">
        <w:tc>
          <w:tcPr>
            <w:tcW w:w="1506" w:type="pct"/>
          </w:tcPr>
          <w:p w:rsidR="0026160C" w:rsidRPr="002E0848" w:rsidRDefault="0026160C" w:rsidP="002E0848">
            <w:pPr>
              <w:autoSpaceDE w:val="0"/>
              <w:autoSpaceDN w:val="0"/>
              <w:adjustRightInd w:val="0"/>
              <w:spacing w:after="0" w:line="240" w:lineRule="auto"/>
              <w:ind w:firstLine="10"/>
              <w:rPr>
                <w:rFonts w:ascii="Times New Roman" w:hAnsi="Times New Roman"/>
              </w:rPr>
            </w:pPr>
            <w:r w:rsidRPr="002E0848">
              <w:rPr>
                <w:rFonts w:ascii="Times New Roman" w:hAnsi="Times New Roman"/>
                <w:bCs/>
              </w:rPr>
              <w:t>Краткое наименование запроса котировок:</w:t>
            </w:r>
          </w:p>
        </w:tc>
        <w:tc>
          <w:tcPr>
            <w:tcW w:w="3494" w:type="pct"/>
          </w:tcPr>
          <w:p w:rsidR="0026160C" w:rsidRPr="0039366E" w:rsidRDefault="00AA1A7C" w:rsidP="00AA1A7C">
            <w:pPr>
              <w:spacing w:after="0" w:line="240" w:lineRule="auto"/>
              <w:rPr>
                <w:rFonts w:ascii="Times New Roman" w:hAnsi="Times New Roman"/>
                <w:bCs/>
              </w:rPr>
            </w:pPr>
            <w:r w:rsidRPr="00AA1A7C">
              <w:rPr>
                <w:rFonts w:ascii="Times New Roman" w:hAnsi="Times New Roman"/>
                <w:bCs/>
                <w:iCs/>
              </w:rPr>
              <w:t>Текущий ремонт - устройство входных пожарных эвакуационных выходов из помещений групп №2 и №4 в здании МАДОУ Д</w:t>
            </w:r>
            <w:r>
              <w:rPr>
                <w:rFonts w:ascii="Times New Roman" w:hAnsi="Times New Roman"/>
                <w:bCs/>
                <w:iCs/>
              </w:rPr>
              <w:t xml:space="preserve">етский </w:t>
            </w:r>
            <w:r w:rsidRPr="00AA1A7C">
              <w:rPr>
                <w:rFonts w:ascii="Times New Roman" w:hAnsi="Times New Roman"/>
                <w:bCs/>
                <w:iCs/>
              </w:rPr>
              <w:t>с</w:t>
            </w:r>
            <w:r>
              <w:rPr>
                <w:rFonts w:ascii="Times New Roman" w:hAnsi="Times New Roman"/>
                <w:bCs/>
                <w:iCs/>
              </w:rPr>
              <w:t>ад</w:t>
            </w:r>
            <w:r w:rsidRPr="00AA1A7C">
              <w:rPr>
                <w:rFonts w:ascii="Times New Roman" w:hAnsi="Times New Roman"/>
                <w:bCs/>
                <w:iCs/>
              </w:rPr>
              <w:t xml:space="preserve"> "Родничок"</w:t>
            </w:r>
            <w:r w:rsidR="007E4380">
              <w:rPr>
                <w:rFonts w:ascii="Times New Roman" w:hAnsi="Times New Roman"/>
                <w:bCs/>
                <w:iCs/>
              </w:rPr>
              <w:t xml:space="preserve"> </w:t>
            </w:r>
            <w:proofErr w:type="spellStart"/>
            <w:r w:rsidRPr="00AA1A7C">
              <w:rPr>
                <w:rFonts w:ascii="Times New Roman" w:hAnsi="Times New Roman"/>
                <w:bCs/>
                <w:iCs/>
              </w:rPr>
              <w:t>р.п.Чишмы</w:t>
            </w:r>
            <w:proofErr w:type="spellEnd"/>
          </w:p>
        </w:tc>
      </w:tr>
      <w:tr w:rsidR="0026160C" w:rsidRPr="002E0848" w:rsidTr="002E0848">
        <w:tc>
          <w:tcPr>
            <w:tcW w:w="1506"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Наименование заказчика</w:t>
            </w:r>
          </w:p>
        </w:tc>
        <w:tc>
          <w:tcPr>
            <w:tcW w:w="3494" w:type="pct"/>
          </w:tcPr>
          <w:p w:rsidR="0026160C" w:rsidRPr="0039366E" w:rsidRDefault="00AA1A7C" w:rsidP="00AA1A7C">
            <w:pPr>
              <w:spacing w:after="0" w:line="240" w:lineRule="auto"/>
              <w:rPr>
                <w:rFonts w:ascii="Times New Roman" w:hAnsi="Times New Roman"/>
                <w:bCs/>
              </w:rPr>
            </w:pPr>
            <w:r w:rsidRPr="00AA1A7C">
              <w:rPr>
                <w:rFonts w:ascii="Times New Roman" w:hAnsi="Times New Roman"/>
              </w:rPr>
              <w:t xml:space="preserve">МАДОУ  Детский сад </w:t>
            </w:r>
            <w:r w:rsidR="008562B8">
              <w:rPr>
                <w:rFonts w:ascii="Times New Roman" w:hAnsi="Times New Roman"/>
              </w:rPr>
              <w:t xml:space="preserve">комбинированного вида </w:t>
            </w:r>
            <w:r w:rsidRPr="00AA1A7C">
              <w:rPr>
                <w:rFonts w:ascii="Times New Roman" w:hAnsi="Times New Roman"/>
              </w:rPr>
              <w:t xml:space="preserve">«Родничок» </w:t>
            </w:r>
            <w:proofErr w:type="spellStart"/>
            <w:r w:rsidRPr="00AA1A7C">
              <w:rPr>
                <w:rFonts w:ascii="Times New Roman" w:hAnsi="Times New Roman"/>
              </w:rPr>
              <w:t>р.п</w:t>
            </w:r>
            <w:proofErr w:type="spellEnd"/>
            <w:r w:rsidRPr="00AA1A7C">
              <w:rPr>
                <w:rFonts w:ascii="Times New Roman" w:hAnsi="Times New Roman"/>
              </w:rPr>
              <w:t xml:space="preserve">. Чишмы  муниципального района </w:t>
            </w:r>
            <w:proofErr w:type="spellStart"/>
            <w:r w:rsidRPr="00AA1A7C">
              <w:rPr>
                <w:rFonts w:ascii="Times New Roman" w:hAnsi="Times New Roman"/>
              </w:rPr>
              <w:t>Чишминский</w:t>
            </w:r>
            <w:proofErr w:type="spellEnd"/>
            <w:r w:rsidRPr="00AA1A7C">
              <w:rPr>
                <w:rFonts w:ascii="Times New Roman" w:hAnsi="Times New Roman"/>
              </w:rPr>
              <w:t xml:space="preserve"> район РБ</w:t>
            </w:r>
          </w:p>
        </w:tc>
      </w:tr>
      <w:tr w:rsidR="0026160C" w:rsidRPr="002E0848" w:rsidTr="002E0848">
        <w:trPr>
          <w:trHeight w:val="426"/>
        </w:trPr>
        <w:tc>
          <w:tcPr>
            <w:tcW w:w="1506"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Почтовый адрес, место нахождения, номер контактного телефона,  адрес электронной почты Заказчика</w:t>
            </w:r>
          </w:p>
        </w:tc>
        <w:tc>
          <w:tcPr>
            <w:tcW w:w="3494" w:type="pct"/>
          </w:tcPr>
          <w:p w:rsidR="00AA1A7C" w:rsidRPr="00AA1A7C" w:rsidRDefault="00AA1A7C" w:rsidP="00AA1A7C">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bCs/>
                <w:lang w:eastAsia="ru-RU"/>
              </w:rPr>
            </w:pPr>
            <w:r w:rsidRPr="00AA1A7C">
              <w:rPr>
                <w:rFonts w:ascii="Times New Roman" w:eastAsia="Times New Roman" w:hAnsi="Times New Roman"/>
                <w:bCs/>
                <w:lang w:eastAsia="ru-RU"/>
              </w:rPr>
              <w:t xml:space="preserve">452170, Республика Башкортостан, </w:t>
            </w:r>
            <w:proofErr w:type="spellStart"/>
            <w:r w:rsidRPr="00AA1A7C">
              <w:rPr>
                <w:rFonts w:ascii="Times New Roman" w:eastAsia="Times New Roman" w:hAnsi="Times New Roman"/>
                <w:bCs/>
                <w:lang w:eastAsia="ru-RU"/>
              </w:rPr>
              <w:t>Чишминский</w:t>
            </w:r>
            <w:proofErr w:type="spellEnd"/>
            <w:r w:rsidRPr="00AA1A7C">
              <w:rPr>
                <w:rFonts w:ascii="Times New Roman" w:eastAsia="Times New Roman" w:hAnsi="Times New Roman"/>
                <w:bCs/>
                <w:lang w:eastAsia="ru-RU"/>
              </w:rPr>
              <w:t xml:space="preserve"> район, </w:t>
            </w:r>
            <w:proofErr w:type="spellStart"/>
            <w:r w:rsidRPr="00AA1A7C">
              <w:rPr>
                <w:rFonts w:ascii="Times New Roman" w:eastAsia="Times New Roman" w:hAnsi="Times New Roman"/>
                <w:bCs/>
                <w:lang w:eastAsia="ru-RU"/>
              </w:rPr>
              <w:t>р.п</w:t>
            </w:r>
            <w:proofErr w:type="spellEnd"/>
            <w:r w:rsidRPr="00AA1A7C">
              <w:rPr>
                <w:rFonts w:ascii="Times New Roman" w:eastAsia="Times New Roman" w:hAnsi="Times New Roman"/>
                <w:bCs/>
                <w:lang w:eastAsia="ru-RU"/>
              </w:rPr>
              <w:t xml:space="preserve">. </w:t>
            </w:r>
            <w:proofErr w:type="gramStart"/>
            <w:r w:rsidRPr="00AA1A7C">
              <w:rPr>
                <w:rFonts w:ascii="Times New Roman" w:eastAsia="Times New Roman" w:hAnsi="Times New Roman"/>
                <w:bCs/>
                <w:lang w:eastAsia="ru-RU"/>
              </w:rPr>
              <w:t xml:space="preserve">Чишмы,   </w:t>
            </w:r>
            <w:proofErr w:type="gramEnd"/>
            <w:r w:rsidRPr="00AA1A7C">
              <w:rPr>
                <w:rFonts w:ascii="Times New Roman" w:eastAsia="Times New Roman" w:hAnsi="Times New Roman"/>
                <w:bCs/>
                <w:lang w:eastAsia="ru-RU"/>
              </w:rPr>
              <w:t xml:space="preserve">     ул. Трактовая, 14</w:t>
            </w:r>
          </w:p>
          <w:p w:rsidR="00AA1A7C" w:rsidRPr="00AA1A7C" w:rsidRDefault="00AA1A7C" w:rsidP="00AA1A7C">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bCs/>
                <w:lang w:eastAsia="ru-RU"/>
              </w:rPr>
            </w:pPr>
            <w:r w:rsidRPr="00AA1A7C">
              <w:rPr>
                <w:rFonts w:ascii="Times New Roman" w:eastAsia="Times New Roman" w:hAnsi="Times New Roman"/>
                <w:bCs/>
                <w:lang w:eastAsia="ru-RU"/>
              </w:rPr>
              <w:t>834797 22163, hek22163@yandex.ru</w:t>
            </w:r>
          </w:p>
          <w:p w:rsidR="0026160C" w:rsidRPr="002E0848" w:rsidRDefault="0026160C" w:rsidP="008A081A">
            <w:pPr>
              <w:spacing w:after="0" w:line="240" w:lineRule="auto"/>
              <w:rPr>
                <w:rFonts w:ascii="Times New Roman" w:hAnsi="Times New Roman"/>
                <w:b/>
              </w:rPr>
            </w:pPr>
          </w:p>
        </w:tc>
      </w:tr>
      <w:tr w:rsidR="0026160C" w:rsidRPr="002E0848" w:rsidTr="002E0848">
        <w:trPr>
          <w:trHeight w:val="213"/>
        </w:trPr>
        <w:tc>
          <w:tcPr>
            <w:tcW w:w="1506"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Ответственное  должностное  лицо заказчика</w:t>
            </w:r>
          </w:p>
        </w:tc>
        <w:tc>
          <w:tcPr>
            <w:tcW w:w="3494" w:type="pct"/>
          </w:tcPr>
          <w:p w:rsidR="0026160C" w:rsidRPr="002E0848" w:rsidRDefault="00AA1A7C" w:rsidP="00570E84">
            <w:pPr>
              <w:spacing w:after="0" w:line="240" w:lineRule="auto"/>
              <w:rPr>
                <w:rFonts w:ascii="Times New Roman" w:hAnsi="Times New Roman"/>
              </w:rPr>
            </w:pPr>
            <w:proofErr w:type="spellStart"/>
            <w:r>
              <w:rPr>
                <w:rFonts w:ascii="Times New Roman" w:hAnsi="Times New Roman"/>
                <w:bCs/>
              </w:rPr>
              <w:t>Грешнова</w:t>
            </w:r>
            <w:proofErr w:type="spellEnd"/>
            <w:r>
              <w:rPr>
                <w:rFonts w:ascii="Times New Roman" w:hAnsi="Times New Roman"/>
                <w:bCs/>
              </w:rPr>
              <w:t xml:space="preserve"> Оксана Юрьевна</w:t>
            </w:r>
          </w:p>
        </w:tc>
      </w:tr>
      <w:tr w:rsidR="007B2428" w:rsidRPr="002E0848" w:rsidTr="0039366E">
        <w:trPr>
          <w:trHeight w:val="479"/>
        </w:trPr>
        <w:tc>
          <w:tcPr>
            <w:tcW w:w="1506" w:type="pct"/>
          </w:tcPr>
          <w:p w:rsidR="007B2428" w:rsidRPr="002E0848" w:rsidRDefault="007B2428" w:rsidP="002E0848">
            <w:pPr>
              <w:autoSpaceDE w:val="0"/>
              <w:autoSpaceDN w:val="0"/>
              <w:adjustRightInd w:val="0"/>
              <w:spacing w:after="0" w:line="240" w:lineRule="auto"/>
              <w:rPr>
                <w:rFonts w:ascii="Times New Roman" w:hAnsi="Times New Roman"/>
              </w:rPr>
            </w:pPr>
            <w:r w:rsidRPr="002E0848">
              <w:rPr>
                <w:rFonts w:ascii="Times New Roman" w:hAnsi="Times New Roman"/>
                <w:bCs/>
              </w:rPr>
              <w:t>Наименование объекта закупки</w:t>
            </w:r>
          </w:p>
        </w:tc>
        <w:tc>
          <w:tcPr>
            <w:tcW w:w="3494" w:type="pct"/>
          </w:tcPr>
          <w:p w:rsidR="007B2428" w:rsidRDefault="00AA1A7C" w:rsidP="00AA1A7C">
            <w:pPr>
              <w:spacing w:line="240" w:lineRule="auto"/>
            </w:pPr>
            <w:r w:rsidRPr="00AA1A7C">
              <w:rPr>
                <w:rFonts w:ascii="Times New Roman" w:hAnsi="Times New Roman"/>
                <w:bCs/>
                <w:iCs/>
              </w:rPr>
              <w:t>Текущий ремонт - устройство входных пожарных эвакуационных выходов из помещений групп №2 и №4 в здании МАДОУ Д</w:t>
            </w:r>
            <w:r>
              <w:rPr>
                <w:rFonts w:ascii="Times New Roman" w:hAnsi="Times New Roman"/>
                <w:bCs/>
                <w:iCs/>
              </w:rPr>
              <w:t xml:space="preserve">етский </w:t>
            </w:r>
            <w:r w:rsidRPr="00AA1A7C">
              <w:rPr>
                <w:rFonts w:ascii="Times New Roman" w:hAnsi="Times New Roman"/>
                <w:bCs/>
                <w:iCs/>
              </w:rPr>
              <w:t>с</w:t>
            </w:r>
            <w:r>
              <w:rPr>
                <w:rFonts w:ascii="Times New Roman" w:hAnsi="Times New Roman"/>
                <w:bCs/>
                <w:iCs/>
              </w:rPr>
              <w:t>ад</w:t>
            </w:r>
            <w:r w:rsidR="008562B8" w:rsidRPr="008562B8">
              <w:rPr>
                <w:rFonts w:ascii="Times New Roman" w:hAnsi="Times New Roman"/>
              </w:rPr>
              <w:t xml:space="preserve"> </w:t>
            </w:r>
            <w:r w:rsidR="008562B8" w:rsidRPr="008562B8">
              <w:rPr>
                <w:rFonts w:ascii="Times New Roman" w:hAnsi="Times New Roman"/>
                <w:bCs/>
                <w:iCs/>
              </w:rPr>
              <w:t>комбинированного вида</w:t>
            </w:r>
            <w:r w:rsidRPr="00AA1A7C">
              <w:rPr>
                <w:rFonts w:ascii="Times New Roman" w:hAnsi="Times New Roman"/>
                <w:bCs/>
                <w:iCs/>
              </w:rPr>
              <w:t xml:space="preserve"> "Родничок"</w:t>
            </w:r>
            <w:r w:rsidR="00CC275D">
              <w:rPr>
                <w:rFonts w:ascii="Times New Roman" w:hAnsi="Times New Roman"/>
                <w:bCs/>
                <w:iCs/>
              </w:rPr>
              <w:t xml:space="preserve"> </w:t>
            </w:r>
            <w:proofErr w:type="spellStart"/>
            <w:r w:rsidRPr="00AA1A7C">
              <w:rPr>
                <w:rFonts w:ascii="Times New Roman" w:hAnsi="Times New Roman"/>
                <w:bCs/>
                <w:iCs/>
              </w:rPr>
              <w:t>р.п.Чишмы</w:t>
            </w:r>
            <w:proofErr w:type="spellEnd"/>
          </w:p>
        </w:tc>
      </w:tr>
      <w:tr w:rsidR="007B2428" w:rsidRPr="002E0848" w:rsidTr="002E0848">
        <w:tc>
          <w:tcPr>
            <w:tcW w:w="1506" w:type="pct"/>
          </w:tcPr>
          <w:p w:rsidR="007B2428" w:rsidRPr="002E0848" w:rsidRDefault="007B2428" w:rsidP="00F726D8">
            <w:pPr>
              <w:spacing w:after="0" w:line="240" w:lineRule="auto"/>
              <w:rPr>
                <w:rFonts w:ascii="Times New Roman" w:hAnsi="Times New Roman"/>
              </w:rPr>
            </w:pPr>
            <w:r w:rsidRPr="002E0848">
              <w:rPr>
                <w:rFonts w:ascii="Times New Roman" w:hAnsi="Times New Roman"/>
              </w:rPr>
              <w:t xml:space="preserve">Предмет договора </w:t>
            </w:r>
          </w:p>
        </w:tc>
        <w:tc>
          <w:tcPr>
            <w:tcW w:w="3494" w:type="pct"/>
          </w:tcPr>
          <w:p w:rsidR="007B2428" w:rsidRDefault="00AA1A7C" w:rsidP="00AA1A7C">
            <w:pPr>
              <w:spacing w:line="240" w:lineRule="auto"/>
            </w:pPr>
            <w:r w:rsidRPr="00AA1A7C">
              <w:rPr>
                <w:rFonts w:ascii="Times New Roman" w:hAnsi="Times New Roman"/>
                <w:bCs/>
                <w:iCs/>
              </w:rPr>
              <w:t>Текущий ремонт - устройство входных пожарных эвакуационных выходов из помещений групп №2 и №4 в здании МАДОУ Д</w:t>
            </w:r>
            <w:r>
              <w:rPr>
                <w:rFonts w:ascii="Times New Roman" w:hAnsi="Times New Roman"/>
                <w:bCs/>
                <w:iCs/>
              </w:rPr>
              <w:t xml:space="preserve">етский </w:t>
            </w:r>
            <w:r w:rsidRPr="00AA1A7C">
              <w:rPr>
                <w:rFonts w:ascii="Times New Roman" w:hAnsi="Times New Roman"/>
                <w:bCs/>
                <w:iCs/>
              </w:rPr>
              <w:t>с</w:t>
            </w:r>
            <w:r>
              <w:rPr>
                <w:rFonts w:ascii="Times New Roman" w:hAnsi="Times New Roman"/>
                <w:bCs/>
                <w:iCs/>
              </w:rPr>
              <w:t>ад</w:t>
            </w:r>
            <w:r w:rsidRPr="00AA1A7C">
              <w:rPr>
                <w:rFonts w:ascii="Times New Roman" w:hAnsi="Times New Roman"/>
                <w:bCs/>
                <w:iCs/>
              </w:rPr>
              <w:t xml:space="preserve"> </w:t>
            </w:r>
            <w:r w:rsidR="008562B8" w:rsidRPr="008562B8">
              <w:rPr>
                <w:rFonts w:ascii="Times New Roman" w:hAnsi="Times New Roman"/>
                <w:bCs/>
                <w:iCs/>
              </w:rPr>
              <w:t xml:space="preserve">комбинированного вида </w:t>
            </w:r>
            <w:r w:rsidRPr="00AA1A7C">
              <w:rPr>
                <w:rFonts w:ascii="Times New Roman" w:hAnsi="Times New Roman"/>
                <w:bCs/>
                <w:iCs/>
              </w:rPr>
              <w:t>"Родничок"</w:t>
            </w:r>
            <w:r w:rsidR="00CC275D">
              <w:rPr>
                <w:rFonts w:ascii="Times New Roman" w:hAnsi="Times New Roman"/>
                <w:bCs/>
                <w:iCs/>
              </w:rPr>
              <w:t xml:space="preserve"> </w:t>
            </w:r>
            <w:proofErr w:type="spellStart"/>
            <w:r w:rsidRPr="00AA1A7C">
              <w:rPr>
                <w:rFonts w:ascii="Times New Roman" w:hAnsi="Times New Roman"/>
                <w:bCs/>
                <w:iCs/>
              </w:rPr>
              <w:t>р.п.Чишмы</w:t>
            </w:r>
            <w:proofErr w:type="spellEnd"/>
          </w:p>
        </w:tc>
      </w:tr>
      <w:tr w:rsidR="0026160C" w:rsidRPr="002E0848" w:rsidTr="002E0848">
        <w:trPr>
          <w:trHeight w:val="1215"/>
        </w:trPr>
        <w:tc>
          <w:tcPr>
            <w:tcW w:w="1506" w:type="pct"/>
            <w:shd w:val="clear" w:color="auto" w:fill="FFFFFF"/>
          </w:tcPr>
          <w:p w:rsidR="0026160C" w:rsidRPr="002E0848" w:rsidRDefault="0026160C" w:rsidP="002E0848">
            <w:pPr>
              <w:spacing w:after="0" w:line="240" w:lineRule="auto"/>
              <w:rPr>
                <w:rFonts w:ascii="Times New Roman" w:hAnsi="Times New Roman"/>
              </w:rPr>
            </w:pPr>
            <w:r w:rsidRPr="002E0848">
              <w:rPr>
                <w:rFonts w:ascii="Times New Roman" w:hAnsi="Times New Roman"/>
              </w:rPr>
              <w:t>Описание объекта закупки, характеристики и к</w:t>
            </w:r>
            <w:r w:rsidR="007B7185">
              <w:rPr>
                <w:rFonts w:ascii="Times New Roman" w:hAnsi="Times New Roman"/>
              </w:rPr>
              <w:t xml:space="preserve">оличество поставляемых товаров, </w:t>
            </w:r>
            <w:r w:rsidRPr="002E0848">
              <w:rPr>
                <w:rFonts w:ascii="Times New Roman" w:hAnsi="Times New Roman"/>
              </w:rPr>
              <w:t>объем выпол</w:t>
            </w:r>
            <w:r w:rsidR="007B7185">
              <w:rPr>
                <w:rFonts w:ascii="Times New Roman" w:hAnsi="Times New Roman"/>
              </w:rPr>
              <w:t>няемых работ, оказываемых услуг</w:t>
            </w:r>
          </w:p>
        </w:tc>
        <w:tc>
          <w:tcPr>
            <w:tcW w:w="3494" w:type="pct"/>
            <w:shd w:val="clear" w:color="auto" w:fill="FFFFFF"/>
          </w:tcPr>
          <w:p w:rsidR="0026160C" w:rsidRPr="002E0848" w:rsidRDefault="0026160C" w:rsidP="00CC275D">
            <w:pPr>
              <w:spacing w:after="0" w:line="240" w:lineRule="auto"/>
              <w:rPr>
                <w:rFonts w:ascii="Times New Roman" w:hAnsi="Times New Roman"/>
              </w:rPr>
            </w:pPr>
            <w:r w:rsidRPr="002E0848">
              <w:rPr>
                <w:rFonts w:ascii="Times New Roman" w:hAnsi="Times New Roman"/>
              </w:rPr>
              <w:t>Согласно Техническому заданию (</w:t>
            </w:r>
            <w:r w:rsidR="00CC275D">
              <w:rPr>
                <w:rFonts w:ascii="Times New Roman" w:hAnsi="Times New Roman"/>
              </w:rPr>
              <w:t xml:space="preserve">приложение №2, </w:t>
            </w:r>
            <w:r w:rsidRPr="002E0848">
              <w:rPr>
                <w:rFonts w:ascii="Times New Roman" w:hAnsi="Times New Roman"/>
              </w:rPr>
              <w:t>приложение №</w:t>
            </w:r>
            <w:r w:rsidR="00CC275D">
              <w:rPr>
                <w:rFonts w:ascii="Times New Roman" w:hAnsi="Times New Roman"/>
              </w:rPr>
              <w:t>5</w:t>
            </w:r>
            <w:r w:rsidR="00CC275D">
              <w:rPr>
                <w:rFonts w:ascii="Times New Roman" w:hAnsi="Times New Roman"/>
                <w:bCs/>
              </w:rPr>
              <w:t xml:space="preserve"> </w:t>
            </w:r>
            <w:r w:rsidRPr="002E0848">
              <w:rPr>
                <w:rFonts w:ascii="Times New Roman" w:hAnsi="Times New Roman"/>
                <w:bCs/>
              </w:rPr>
              <w:t>к настоящему извещению</w:t>
            </w:r>
            <w:r w:rsidRPr="002E0848">
              <w:rPr>
                <w:rFonts w:ascii="Times New Roman" w:hAnsi="Times New Roman"/>
              </w:rPr>
              <w:t>)</w:t>
            </w:r>
          </w:p>
        </w:tc>
      </w:tr>
      <w:tr w:rsidR="0026160C" w:rsidRPr="002E0848" w:rsidTr="002E0848">
        <w:tc>
          <w:tcPr>
            <w:tcW w:w="1506" w:type="pct"/>
          </w:tcPr>
          <w:p w:rsidR="0026160C" w:rsidRPr="002E0848" w:rsidRDefault="0026160C" w:rsidP="00F726D8">
            <w:pPr>
              <w:spacing w:after="0" w:line="240" w:lineRule="auto"/>
              <w:rPr>
                <w:rFonts w:ascii="Times New Roman" w:hAnsi="Times New Roman"/>
              </w:rPr>
            </w:pPr>
            <w:r w:rsidRPr="002E0848">
              <w:rPr>
                <w:rFonts w:ascii="Times New Roman" w:hAnsi="Times New Roman"/>
              </w:rPr>
              <w:t xml:space="preserve">Начальная (максимальная) цена </w:t>
            </w:r>
            <w:r w:rsidR="00F726D8">
              <w:rPr>
                <w:rFonts w:ascii="Times New Roman" w:hAnsi="Times New Roman"/>
              </w:rPr>
              <w:t>договора</w:t>
            </w:r>
          </w:p>
        </w:tc>
        <w:tc>
          <w:tcPr>
            <w:tcW w:w="3494" w:type="pct"/>
          </w:tcPr>
          <w:p w:rsidR="0026160C" w:rsidRPr="002E0848" w:rsidRDefault="00AA1A7C" w:rsidP="00AA1A7C">
            <w:pPr>
              <w:spacing w:after="0" w:line="240" w:lineRule="auto"/>
              <w:rPr>
                <w:rFonts w:ascii="Times New Roman" w:hAnsi="Times New Roman"/>
              </w:rPr>
            </w:pPr>
            <w:r>
              <w:rPr>
                <w:rFonts w:ascii="Times New Roman" w:hAnsi="Times New Roman"/>
                <w:b/>
                <w:lang w:eastAsia="ru-RU"/>
              </w:rPr>
              <w:t>168977</w:t>
            </w:r>
            <w:r w:rsidR="002F5520">
              <w:rPr>
                <w:rFonts w:ascii="Times New Roman" w:hAnsi="Times New Roman"/>
                <w:b/>
                <w:lang w:eastAsia="ru-RU"/>
              </w:rPr>
              <w:t>,</w:t>
            </w:r>
            <w:r w:rsidR="007B2428">
              <w:rPr>
                <w:rFonts w:ascii="Times New Roman" w:hAnsi="Times New Roman"/>
                <w:b/>
                <w:lang w:eastAsia="ru-RU"/>
              </w:rPr>
              <w:t>00 рублей (</w:t>
            </w:r>
            <w:r>
              <w:rPr>
                <w:rFonts w:ascii="Times New Roman" w:hAnsi="Times New Roman"/>
                <w:b/>
                <w:lang w:eastAsia="ru-RU"/>
              </w:rPr>
              <w:t>Сто шестьдесят восемь тысяч девятьсот семьдесят семь</w:t>
            </w:r>
            <w:r w:rsidR="00AB4D5A">
              <w:rPr>
                <w:rFonts w:ascii="Times New Roman" w:hAnsi="Times New Roman"/>
                <w:b/>
                <w:lang w:eastAsia="ru-RU"/>
              </w:rPr>
              <w:t xml:space="preserve"> </w:t>
            </w:r>
            <w:r w:rsidR="002F5520">
              <w:rPr>
                <w:rFonts w:ascii="Times New Roman" w:hAnsi="Times New Roman"/>
                <w:b/>
                <w:lang w:eastAsia="ru-RU"/>
              </w:rPr>
              <w:t>рубл</w:t>
            </w:r>
            <w:r w:rsidR="002D37DA">
              <w:rPr>
                <w:rFonts w:ascii="Times New Roman" w:hAnsi="Times New Roman"/>
                <w:b/>
                <w:lang w:eastAsia="ru-RU"/>
              </w:rPr>
              <w:t>ей</w:t>
            </w:r>
            <w:r w:rsidR="002F5520">
              <w:rPr>
                <w:rFonts w:ascii="Times New Roman" w:hAnsi="Times New Roman"/>
                <w:b/>
                <w:lang w:eastAsia="ru-RU"/>
              </w:rPr>
              <w:t xml:space="preserve"> </w:t>
            </w:r>
            <w:r w:rsidR="007B2428">
              <w:rPr>
                <w:rFonts w:ascii="Times New Roman" w:hAnsi="Times New Roman"/>
                <w:b/>
                <w:lang w:eastAsia="ru-RU"/>
              </w:rPr>
              <w:t>00 копеек).</w:t>
            </w:r>
          </w:p>
        </w:tc>
      </w:tr>
      <w:tr w:rsidR="0026160C" w:rsidRPr="002E0848" w:rsidTr="002E0848">
        <w:tc>
          <w:tcPr>
            <w:tcW w:w="1506" w:type="pct"/>
          </w:tcPr>
          <w:p w:rsidR="0026160C" w:rsidRPr="002E0848" w:rsidRDefault="0026160C" w:rsidP="00F726D8">
            <w:pPr>
              <w:autoSpaceDE w:val="0"/>
              <w:autoSpaceDN w:val="0"/>
              <w:adjustRightInd w:val="0"/>
              <w:spacing w:after="0" w:line="240" w:lineRule="auto"/>
              <w:ind w:firstLine="10"/>
              <w:rPr>
                <w:rFonts w:ascii="Times New Roman" w:hAnsi="Times New Roman"/>
              </w:rPr>
            </w:pPr>
            <w:r w:rsidRPr="002E0848">
              <w:rPr>
                <w:rFonts w:ascii="Times New Roman" w:hAnsi="Times New Roman"/>
                <w:bCs/>
              </w:rPr>
              <w:t xml:space="preserve">Обоснование начальной (максимальной) цены </w:t>
            </w:r>
            <w:r w:rsidR="00F726D8">
              <w:rPr>
                <w:rFonts w:ascii="Times New Roman" w:hAnsi="Times New Roman"/>
                <w:bCs/>
              </w:rPr>
              <w:t>договора</w:t>
            </w:r>
          </w:p>
        </w:tc>
        <w:tc>
          <w:tcPr>
            <w:tcW w:w="3494" w:type="pct"/>
          </w:tcPr>
          <w:p w:rsidR="0026160C" w:rsidRPr="002E0848" w:rsidRDefault="0026160C" w:rsidP="00CC275D">
            <w:pPr>
              <w:autoSpaceDE w:val="0"/>
              <w:autoSpaceDN w:val="0"/>
              <w:adjustRightInd w:val="0"/>
              <w:spacing w:after="0" w:line="240" w:lineRule="auto"/>
              <w:jc w:val="both"/>
              <w:rPr>
                <w:rFonts w:ascii="Times New Roman" w:hAnsi="Times New Roman"/>
              </w:rPr>
            </w:pPr>
            <w:r w:rsidRPr="002E0848">
              <w:rPr>
                <w:rFonts w:ascii="Times New Roman" w:hAnsi="Times New Roman"/>
              </w:rPr>
              <w:t>Приложение №</w:t>
            </w:r>
            <w:r w:rsidR="00CC275D">
              <w:rPr>
                <w:rFonts w:ascii="Times New Roman" w:hAnsi="Times New Roman"/>
              </w:rPr>
              <w:t xml:space="preserve"> 5</w:t>
            </w:r>
            <w:r w:rsidRPr="002E0848">
              <w:rPr>
                <w:rFonts w:ascii="Times New Roman" w:hAnsi="Times New Roman"/>
              </w:rPr>
              <w:t xml:space="preserve">  к настоящему извещению.</w:t>
            </w:r>
          </w:p>
        </w:tc>
      </w:tr>
      <w:tr w:rsidR="0026160C" w:rsidRPr="002E0848" w:rsidTr="002E0848">
        <w:tc>
          <w:tcPr>
            <w:tcW w:w="1506"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Источник финансирования:</w:t>
            </w:r>
          </w:p>
        </w:tc>
        <w:tc>
          <w:tcPr>
            <w:tcW w:w="3494"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 xml:space="preserve">Бюджет муниципального района </w:t>
            </w:r>
            <w:proofErr w:type="spellStart"/>
            <w:r w:rsidRPr="002E0848">
              <w:rPr>
                <w:rFonts w:ascii="Times New Roman" w:hAnsi="Times New Roman"/>
              </w:rPr>
              <w:t>Чишминский</w:t>
            </w:r>
            <w:proofErr w:type="spellEnd"/>
            <w:r w:rsidRPr="002E0848">
              <w:rPr>
                <w:rFonts w:ascii="Times New Roman" w:hAnsi="Times New Roman"/>
              </w:rPr>
              <w:t xml:space="preserve"> район Республики Башкортостан</w:t>
            </w:r>
          </w:p>
        </w:tc>
      </w:tr>
      <w:tr w:rsidR="0026160C" w:rsidRPr="002E0848" w:rsidTr="002E0848">
        <w:trPr>
          <w:trHeight w:val="765"/>
        </w:trPr>
        <w:tc>
          <w:tcPr>
            <w:tcW w:w="1506" w:type="pct"/>
            <w:vAlign w:val="center"/>
          </w:tcPr>
          <w:p w:rsidR="0026160C" w:rsidRPr="002E0848" w:rsidRDefault="0026160C" w:rsidP="002E0848">
            <w:pPr>
              <w:pStyle w:val="a4"/>
              <w:widowControl w:val="0"/>
              <w:ind w:right="102"/>
              <w:rPr>
                <w:sz w:val="22"/>
                <w:szCs w:val="22"/>
              </w:rPr>
            </w:pPr>
            <w:r w:rsidRPr="002E0848">
              <w:rPr>
                <w:sz w:val="22"/>
                <w:szCs w:val="22"/>
              </w:rPr>
              <w:t>Срок поставки товара</w:t>
            </w:r>
            <w:r w:rsidR="007B7185">
              <w:rPr>
                <w:sz w:val="22"/>
                <w:szCs w:val="22"/>
              </w:rPr>
              <w:t>, выполнения работ, оказания услуг</w:t>
            </w:r>
            <w:r w:rsidRPr="002E0848">
              <w:rPr>
                <w:sz w:val="22"/>
                <w:szCs w:val="22"/>
              </w:rPr>
              <w:t>:</w:t>
            </w:r>
          </w:p>
        </w:tc>
        <w:tc>
          <w:tcPr>
            <w:tcW w:w="3494" w:type="pct"/>
            <w:vAlign w:val="center"/>
          </w:tcPr>
          <w:p w:rsidR="0026160C" w:rsidRPr="002E0848" w:rsidRDefault="0026160C" w:rsidP="00936DF4">
            <w:pPr>
              <w:pStyle w:val="a4"/>
              <w:widowControl w:val="0"/>
              <w:ind w:right="24"/>
              <w:rPr>
                <w:bCs/>
                <w:sz w:val="22"/>
                <w:szCs w:val="22"/>
              </w:rPr>
            </w:pPr>
            <w:r w:rsidRPr="002E0848">
              <w:rPr>
                <w:bCs/>
                <w:sz w:val="22"/>
                <w:szCs w:val="22"/>
              </w:rPr>
              <w:t xml:space="preserve">С момента </w:t>
            </w:r>
            <w:r w:rsidRPr="008D68F3">
              <w:rPr>
                <w:bCs/>
                <w:sz w:val="22"/>
                <w:szCs w:val="22"/>
              </w:rPr>
              <w:t xml:space="preserve">заключения договора в течение </w:t>
            </w:r>
            <w:r w:rsidR="00936DF4">
              <w:rPr>
                <w:bCs/>
                <w:sz w:val="22"/>
                <w:szCs w:val="22"/>
              </w:rPr>
              <w:t>21</w:t>
            </w:r>
            <w:r w:rsidRPr="008D68F3">
              <w:rPr>
                <w:bCs/>
                <w:sz w:val="22"/>
                <w:szCs w:val="22"/>
              </w:rPr>
              <w:t xml:space="preserve"> календарн</w:t>
            </w:r>
            <w:r w:rsidR="006572E7" w:rsidRPr="008D68F3">
              <w:rPr>
                <w:bCs/>
                <w:sz w:val="22"/>
                <w:szCs w:val="22"/>
              </w:rPr>
              <w:t>ых дней</w:t>
            </w:r>
            <w:r w:rsidRPr="008D68F3">
              <w:rPr>
                <w:bCs/>
                <w:sz w:val="22"/>
                <w:szCs w:val="22"/>
              </w:rPr>
              <w:t>.</w:t>
            </w:r>
          </w:p>
        </w:tc>
      </w:tr>
      <w:tr w:rsidR="0026160C" w:rsidRPr="002E0848" w:rsidTr="002E0848">
        <w:trPr>
          <w:trHeight w:val="300"/>
        </w:trPr>
        <w:tc>
          <w:tcPr>
            <w:tcW w:w="1506" w:type="pct"/>
            <w:vAlign w:val="center"/>
          </w:tcPr>
          <w:p w:rsidR="0026160C" w:rsidRPr="002E0848" w:rsidRDefault="0026160C" w:rsidP="002E0848">
            <w:pPr>
              <w:pStyle w:val="a4"/>
              <w:widowControl w:val="0"/>
              <w:ind w:right="102"/>
              <w:rPr>
                <w:sz w:val="22"/>
                <w:szCs w:val="22"/>
              </w:rPr>
            </w:pPr>
            <w:r w:rsidRPr="002E0848">
              <w:rPr>
                <w:sz w:val="22"/>
                <w:szCs w:val="22"/>
              </w:rPr>
              <w:t>Условия выполнения работ:</w:t>
            </w:r>
          </w:p>
        </w:tc>
        <w:tc>
          <w:tcPr>
            <w:tcW w:w="3494" w:type="pct"/>
            <w:vAlign w:val="center"/>
          </w:tcPr>
          <w:p w:rsidR="0026160C" w:rsidRPr="002E0848" w:rsidRDefault="0026160C" w:rsidP="002E0848">
            <w:pPr>
              <w:pStyle w:val="a4"/>
              <w:widowControl w:val="0"/>
              <w:ind w:right="24"/>
              <w:jc w:val="both"/>
              <w:rPr>
                <w:bCs/>
                <w:sz w:val="22"/>
                <w:szCs w:val="22"/>
              </w:rPr>
            </w:pPr>
            <w:r w:rsidRPr="002E0848">
              <w:rPr>
                <w:bCs/>
                <w:sz w:val="22"/>
                <w:szCs w:val="22"/>
              </w:rPr>
              <w:t>Согласно Техническому заданию (приложение №2 к настоящему извещению)</w:t>
            </w:r>
          </w:p>
        </w:tc>
      </w:tr>
      <w:tr w:rsidR="0026160C" w:rsidRPr="002E0848" w:rsidTr="002E0848">
        <w:trPr>
          <w:trHeight w:val="424"/>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Количество поставляемого Товара, объема выполняемых работ, оказываемых услуг.</w:t>
            </w:r>
          </w:p>
        </w:tc>
        <w:tc>
          <w:tcPr>
            <w:tcW w:w="3494" w:type="pct"/>
          </w:tcPr>
          <w:p w:rsidR="0026160C" w:rsidRPr="002E0848" w:rsidRDefault="0026160C" w:rsidP="002E0848">
            <w:pPr>
              <w:spacing w:after="0" w:line="240" w:lineRule="auto"/>
              <w:rPr>
                <w:rFonts w:ascii="Times New Roman" w:hAnsi="Times New Roman"/>
                <w:highlight w:val="yellow"/>
              </w:rPr>
            </w:pPr>
            <w:r w:rsidRPr="002E0848">
              <w:rPr>
                <w:rFonts w:ascii="Times New Roman" w:hAnsi="Times New Roman"/>
              </w:rPr>
              <w:t>Согласно Техническому заданию (приложение №2</w:t>
            </w:r>
            <w:r w:rsidRPr="002E0848">
              <w:rPr>
                <w:bCs/>
              </w:rPr>
              <w:t xml:space="preserve"> </w:t>
            </w:r>
            <w:r w:rsidRPr="002E0848">
              <w:rPr>
                <w:rFonts w:ascii="Times New Roman" w:hAnsi="Times New Roman"/>
                <w:bCs/>
              </w:rPr>
              <w:t>к настоящему извещению</w:t>
            </w:r>
            <w:r w:rsidRPr="002E0848">
              <w:rPr>
                <w:rFonts w:ascii="Times New Roman" w:hAnsi="Times New Roman"/>
              </w:rPr>
              <w:t>)</w:t>
            </w:r>
          </w:p>
        </w:tc>
      </w:tr>
      <w:tr w:rsidR="003A6E1B" w:rsidRPr="002E0848" w:rsidTr="002E0848">
        <w:tc>
          <w:tcPr>
            <w:tcW w:w="1506" w:type="pct"/>
          </w:tcPr>
          <w:p w:rsidR="003A6E1B" w:rsidRPr="00CB4C46" w:rsidRDefault="003A6E1B" w:rsidP="003A6E1B">
            <w:pPr>
              <w:autoSpaceDE w:val="0"/>
              <w:autoSpaceDN w:val="0"/>
              <w:adjustRightInd w:val="0"/>
              <w:spacing w:after="0" w:line="240" w:lineRule="auto"/>
              <w:rPr>
                <w:rFonts w:ascii="Times New Roman" w:hAnsi="Times New Roman"/>
                <w:bCs/>
              </w:rPr>
            </w:pPr>
            <w:r w:rsidRPr="00CB4C46">
              <w:rPr>
                <w:rFonts w:ascii="Times New Roman" w:hAnsi="Times New Roman"/>
                <w:bCs/>
              </w:rPr>
              <w:t>Требования к участникам закупки в соответствии с действующим законодательством РФ и положением о закупках Заказчика</w:t>
            </w:r>
          </w:p>
        </w:tc>
        <w:tc>
          <w:tcPr>
            <w:tcW w:w="3494" w:type="pct"/>
          </w:tcPr>
          <w:p w:rsidR="003A6E1B" w:rsidRPr="002925B1" w:rsidRDefault="003A6E1B" w:rsidP="003A6E1B">
            <w:pPr>
              <w:widowControl w:val="0"/>
              <w:tabs>
                <w:tab w:val="left" w:pos="426"/>
                <w:tab w:val="left" w:pos="851"/>
                <w:tab w:val="left" w:pos="1134"/>
                <w:tab w:val="left" w:pos="1560"/>
              </w:tabs>
              <w:autoSpaceDE w:val="0"/>
              <w:autoSpaceDN w:val="0"/>
              <w:adjustRightInd w:val="0"/>
              <w:spacing w:after="0" w:line="240" w:lineRule="auto"/>
              <w:ind w:right="57"/>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2925B1">
              <w:rPr>
                <w:rFonts w:ascii="Times New Roman" w:eastAsia="Times New Roman" w:hAnsi="Times New Roman"/>
                <w:sz w:val="24"/>
                <w:szCs w:val="24"/>
                <w:lang w:eastAsia="ru-RU"/>
              </w:rPr>
              <w:t xml:space="preserve"> обладание участником закупочных процедур правоспособностью на участие в закупочной процедуре, заключение и исполнение договора по результатам такой закупочной процедуры;</w:t>
            </w:r>
          </w:p>
          <w:p w:rsidR="003A6E1B" w:rsidRPr="002925B1" w:rsidRDefault="003A6E1B" w:rsidP="003A6E1B">
            <w:pPr>
              <w:widowControl w:val="0"/>
              <w:tabs>
                <w:tab w:val="left" w:pos="426"/>
                <w:tab w:val="left" w:pos="851"/>
                <w:tab w:val="left" w:pos="1134"/>
                <w:tab w:val="left" w:pos="1560"/>
              </w:tabs>
              <w:autoSpaceDE w:val="0"/>
              <w:autoSpaceDN w:val="0"/>
              <w:adjustRightInd w:val="0"/>
              <w:spacing w:after="0" w:line="240" w:lineRule="auto"/>
              <w:ind w:right="57"/>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2925B1">
              <w:rPr>
                <w:rFonts w:ascii="Times New Roman" w:eastAsia="Times New Roman" w:hAnsi="Times New Roman"/>
                <w:sz w:val="24"/>
                <w:szCs w:val="24"/>
                <w:lang w:eastAsia="ru-RU"/>
              </w:rPr>
              <w:t xml:space="preserve"> не 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
          <w:p w:rsidR="003A6E1B" w:rsidRPr="002925B1" w:rsidRDefault="003A6E1B" w:rsidP="003A6E1B">
            <w:pPr>
              <w:widowControl w:val="0"/>
              <w:tabs>
                <w:tab w:val="left" w:pos="426"/>
                <w:tab w:val="left" w:pos="851"/>
                <w:tab w:val="left" w:pos="1134"/>
                <w:tab w:val="left" w:pos="1560"/>
              </w:tabs>
              <w:autoSpaceDE w:val="0"/>
              <w:autoSpaceDN w:val="0"/>
              <w:adjustRightInd w:val="0"/>
              <w:spacing w:after="0" w:line="240" w:lineRule="auto"/>
              <w:ind w:right="57"/>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2925B1">
              <w:rPr>
                <w:rFonts w:ascii="Times New Roman" w:eastAsia="Times New Roman" w:hAnsi="Times New Roman"/>
                <w:sz w:val="24"/>
                <w:szCs w:val="24"/>
                <w:lang w:eastAsia="ru-RU"/>
              </w:rPr>
              <w:t xml:space="preserve"> не приостановление деятельности участника закупочных процедур в порядке, предусмотренном </w:t>
            </w:r>
            <w:hyperlink r:id="rId8" w:history="1">
              <w:r w:rsidRPr="002925B1">
                <w:rPr>
                  <w:rFonts w:ascii="Times New Roman" w:eastAsia="Times New Roman" w:hAnsi="Times New Roman"/>
                  <w:sz w:val="24"/>
                  <w:szCs w:val="24"/>
                  <w:lang w:eastAsia="ru-RU"/>
                </w:rPr>
                <w:t>Кодексом</w:t>
              </w:r>
            </w:hyperlink>
            <w:r w:rsidRPr="002925B1">
              <w:rPr>
                <w:rFonts w:ascii="Times New Roman" w:eastAsia="Times New Roman" w:hAnsi="Times New Roman"/>
                <w:sz w:val="24"/>
                <w:szCs w:val="24"/>
                <w:lang w:eastAsia="ru-RU"/>
              </w:rPr>
              <w:t xml:space="preserve"> Российской </w:t>
            </w:r>
            <w:r w:rsidRPr="002925B1">
              <w:rPr>
                <w:rFonts w:ascii="Times New Roman" w:eastAsia="Times New Roman" w:hAnsi="Times New Roman"/>
                <w:sz w:val="24"/>
                <w:szCs w:val="24"/>
                <w:lang w:eastAsia="ru-RU"/>
              </w:rPr>
              <w:lastRenderedPageBreak/>
              <w:t>Федерации об административных правонарушениях, на день подачи заявки на участие в закупочной процедуре;</w:t>
            </w:r>
          </w:p>
          <w:p w:rsidR="003A6E1B" w:rsidRDefault="003A6E1B" w:rsidP="003A6E1B">
            <w:pPr>
              <w:widowControl w:val="0"/>
              <w:tabs>
                <w:tab w:val="left" w:pos="426"/>
                <w:tab w:val="left" w:pos="851"/>
                <w:tab w:val="left" w:pos="1134"/>
                <w:tab w:val="left" w:pos="1560"/>
              </w:tabs>
              <w:autoSpaceDE w:val="0"/>
              <w:autoSpaceDN w:val="0"/>
              <w:adjustRightInd w:val="0"/>
              <w:spacing w:after="0" w:line="240" w:lineRule="auto"/>
              <w:ind w:right="57"/>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2925B1">
              <w:rPr>
                <w:rFonts w:ascii="Times New Roman" w:eastAsia="Times New Roman" w:hAnsi="Times New Roman"/>
                <w:sz w:val="24"/>
                <w:szCs w:val="24"/>
                <w:lang w:eastAsia="ru-RU"/>
              </w:rPr>
              <w:t xml:space="preserve">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3A6E1B" w:rsidRPr="00E05DC7" w:rsidRDefault="003A6E1B" w:rsidP="003A6E1B">
            <w:pPr>
              <w:widowControl w:val="0"/>
              <w:tabs>
                <w:tab w:val="left" w:pos="426"/>
                <w:tab w:val="left" w:pos="851"/>
                <w:tab w:val="left" w:pos="1134"/>
                <w:tab w:val="left" w:pos="1560"/>
              </w:tabs>
              <w:autoSpaceDE w:val="0"/>
              <w:autoSpaceDN w:val="0"/>
              <w:adjustRightInd w:val="0"/>
              <w:spacing w:after="0" w:line="240" w:lineRule="auto"/>
              <w:ind w:right="57"/>
              <w:jc w:val="both"/>
              <w:outlineLvl w:val="0"/>
              <w:rPr>
                <w:rFonts w:ascii="Times New Roman" w:eastAsia="Times New Roman" w:hAnsi="Times New Roman"/>
                <w:bCs/>
                <w:iCs/>
                <w:sz w:val="24"/>
                <w:szCs w:val="24"/>
                <w:lang w:eastAsia="ru-RU"/>
              </w:rPr>
            </w:pPr>
            <w:r w:rsidRPr="00E05DC7">
              <w:rPr>
                <w:rFonts w:ascii="Times New Roman" w:eastAsia="Times New Roman" w:hAnsi="Times New Roman"/>
                <w:bCs/>
                <w:iCs/>
                <w:sz w:val="24"/>
                <w:szCs w:val="24"/>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A6E1B" w:rsidRPr="00D8069F" w:rsidRDefault="003A6E1B" w:rsidP="003A6E1B">
            <w:pPr>
              <w:tabs>
                <w:tab w:val="left" w:pos="426"/>
                <w:tab w:val="left" w:pos="851"/>
                <w:tab w:val="left" w:pos="1134"/>
                <w:tab w:val="left" w:pos="1560"/>
              </w:tabs>
              <w:autoSpaceDE w:val="0"/>
              <w:autoSpaceDN w:val="0"/>
              <w:adjustRightInd w:val="0"/>
              <w:spacing w:after="0" w:line="240" w:lineRule="auto"/>
              <w:ind w:right="57"/>
              <w:jc w:val="both"/>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2925B1">
              <w:rPr>
                <w:rFonts w:ascii="Times New Roman" w:eastAsia="Times New Roman" w:hAnsi="Times New Roman"/>
                <w:color w:val="000000"/>
                <w:sz w:val="24"/>
                <w:szCs w:val="24"/>
                <w:lang w:eastAsia="ru-RU"/>
              </w:rPr>
              <w:t xml:space="preserve"> отсутствие сведений об участниках закупки в реестре недобросовестных поставщиков, предусмотренном </w:t>
            </w:r>
            <w:hyperlink r:id="rId9" w:history="1">
              <w:r w:rsidRPr="002925B1">
                <w:rPr>
                  <w:rFonts w:ascii="Times New Roman" w:eastAsia="Times New Roman" w:hAnsi="Times New Roman"/>
                  <w:color w:val="000000"/>
                  <w:sz w:val="24"/>
                  <w:szCs w:val="24"/>
                  <w:lang w:eastAsia="ru-RU"/>
                </w:rPr>
                <w:t>статьей 5</w:t>
              </w:r>
            </w:hyperlink>
            <w:r w:rsidRPr="002925B1">
              <w:rPr>
                <w:rFonts w:ascii="Times New Roman" w:eastAsia="Times New Roman" w:hAnsi="Times New Roman"/>
                <w:color w:val="000000"/>
                <w:sz w:val="24"/>
                <w:szCs w:val="24"/>
                <w:lang w:eastAsia="ru-RU"/>
              </w:rPr>
              <w:t xml:space="preserve"> Федерального закона от 18 июля 2011 года № 223-ФЗ «О закупках товаров, работ, услуг отдельными видами юридических лиц». </w:t>
            </w:r>
          </w:p>
        </w:tc>
      </w:tr>
      <w:tr w:rsidR="00E76D33" w:rsidRPr="002E0848" w:rsidTr="002E0848">
        <w:tc>
          <w:tcPr>
            <w:tcW w:w="1506" w:type="pct"/>
          </w:tcPr>
          <w:p w:rsidR="00E76D33" w:rsidRPr="002E0848" w:rsidRDefault="00E76D33" w:rsidP="00E76D33">
            <w:pPr>
              <w:autoSpaceDE w:val="0"/>
              <w:autoSpaceDN w:val="0"/>
              <w:adjustRightInd w:val="0"/>
              <w:spacing w:after="0" w:line="240" w:lineRule="auto"/>
              <w:rPr>
                <w:rFonts w:ascii="Times New Roman" w:hAnsi="Times New Roman"/>
              </w:rPr>
            </w:pPr>
            <w:r w:rsidRPr="002E0848">
              <w:rPr>
                <w:rFonts w:ascii="Times New Roman" w:hAnsi="Times New Roman"/>
                <w:bCs/>
              </w:rPr>
              <w:lastRenderedPageBreak/>
              <w:t>Форма подачи заявок</w:t>
            </w:r>
          </w:p>
        </w:tc>
        <w:tc>
          <w:tcPr>
            <w:tcW w:w="3494" w:type="pct"/>
          </w:tcPr>
          <w:p w:rsidR="00E76D33" w:rsidRPr="00F21D08" w:rsidRDefault="00E76D33" w:rsidP="00E76D33">
            <w:pPr>
              <w:autoSpaceDE w:val="0"/>
              <w:autoSpaceDN w:val="0"/>
              <w:adjustRightInd w:val="0"/>
              <w:spacing w:after="0" w:line="240" w:lineRule="auto"/>
              <w:ind w:firstLine="540"/>
              <w:jc w:val="both"/>
              <w:rPr>
                <w:rFonts w:ascii="Times New Roman" w:hAnsi="Times New Roman"/>
              </w:rPr>
            </w:pPr>
            <w:r w:rsidRPr="00F21D08">
              <w:rPr>
                <w:rFonts w:ascii="Times New Roman" w:hAnsi="Times New Roman"/>
              </w:rPr>
              <w:t>Заявка на участие в запросе котировок должна содержать информацию, необходимую заказчику в соответствии с извещением о проведении запроса котировок в соответствии с действующим законодательством РФ (</w:t>
            </w:r>
            <w:r w:rsidRPr="00F21D08">
              <w:rPr>
                <w:rFonts w:ascii="Times New Roman" w:hAnsi="Times New Roman"/>
                <w:b/>
              </w:rPr>
              <w:t>приложение №3 к настоящему извещению - образец</w:t>
            </w:r>
            <w:r w:rsidRPr="00F21D08">
              <w:rPr>
                <w:rFonts w:ascii="Times New Roman" w:hAnsi="Times New Roman"/>
              </w:rPr>
              <w:t>), а также:</w:t>
            </w:r>
          </w:p>
          <w:p w:rsidR="00E76D33" w:rsidRPr="00F21D08" w:rsidRDefault="00E76D33" w:rsidP="00E76D33">
            <w:pPr>
              <w:autoSpaceDE w:val="0"/>
              <w:autoSpaceDN w:val="0"/>
              <w:adjustRightInd w:val="0"/>
              <w:spacing w:after="0" w:line="240" w:lineRule="auto"/>
              <w:ind w:firstLine="540"/>
              <w:jc w:val="both"/>
              <w:rPr>
                <w:rFonts w:ascii="Times New Roman" w:hAnsi="Times New Roman"/>
              </w:rPr>
            </w:pPr>
            <w:r w:rsidRPr="00F21D08">
              <w:rPr>
                <w:rFonts w:ascii="Times New Roman" w:hAnsi="Times New Roman"/>
              </w:rPr>
              <w:t>-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E76D33" w:rsidRPr="00F21D08" w:rsidRDefault="00E76D33" w:rsidP="00E76D33">
            <w:pPr>
              <w:autoSpaceDE w:val="0"/>
              <w:autoSpaceDN w:val="0"/>
              <w:adjustRightInd w:val="0"/>
              <w:spacing w:after="0" w:line="240" w:lineRule="auto"/>
              <w:ind w:firstLine="540"/>
              <w:jc w:val="both"/>
              <w:rPr>
                <w:rFonts w:ascii="Times New Roman" w:hAnsi="Times New Roman"/>
              </w:rPr>
            </w:pPr>
            <w:r w:rsidRPr="00F21D08">
              <w:rPr>
                <w:rFonts w:ascii="Times New Roman" w:hAnsi="Times New Roman"/>
              </w:rPr>
              <w:t>-  идентификационный номер налогоплательщика;</w:t>
            </w:r>
          </w:p>
          <w:p w:rsidR="00E76D33" w:rsidRPr="00F21D08" w:rsidRDefault="00E76D33" w:rsidP="00E76D33">
            <w:pPr>
              <w:autoSpaceDE w:val="0"/>
              <w:autoSpaceDN w:val="0"/>
              <w:adjustRightInd w:val="0"/>
              <w:spacing w:after="0" w:line="240" w:lineRule="auto"/>
              <w:ind w:firstLine="540"/>
              <w:jc w:val="both"/>
              <w:rPr>
                <w:rFonts w:ascii="Times New Roman" w:hAnsi="Times New Roman"/>
              </w:rPr>
            </w:pPr>
            <w:r w:rsidRPr="00F21D08">
              <w:rPr>
                <w:rFonts w:ascii="Times New Roman" w:hAnsi="Times New Roman"/>
              </w:rPr>
              <w:t>-  согласие участника размещения заказа исполнить условия договора, указанные в извещении о проведении запроса котировок;</w:t>
            </w:r>
          </w:p>
          <w:p w:rsidR="00E76D33" w:rsidRPr="00F21D08" w:rsidRDefault="00E76D33" w:rsidP="00E76D33">
            <w:pPr>
              <w:autoSpaceDE w:val="0"/>
              <w:autoSpaceDN w:val="0"/>
              <w:adjustRightInd w:val="0"/>
              <w:spacing w:after="0" w:line="240" w:lineRule="auto"/>
              <w:ind w:firstLine="540"/>
              <w:jc w:val="both"/>
              <w:rPr>
                <w:rFonts w:ascii="Times New Roman" w:hAnsi="Times New Roman"/>
              </w:rPr>
            </w:pPr>
            <w:r w:rsidRPr="00F21D08">
              <w:rPr>
                <w:rFonts w:ascii="Times New Roman" w:hAnsi="Times New Roman"/>
              </w:rPr>
              <w:t>-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r>
      <w:tr w:rsidR="00E76D33" w:rsidRPr="002E0848" w:rsidTr="002E0848">
        <w:trPr>
          <w:trHeight w:val="565"/>
        </w:trPr>
        <w:tc>
          <w:tcPr>
            <w:tcW w:w="1506" w:type="pct"/>
            <w:vMerge w:val="restart"/>
          </w:tcPr>
          <w:p w:rsidR="00E76D33" w:rsidRPr="002E0848" w:rsidRDefault="00E76D33" w:rsidP="00E76D33">
            <w:pPr>
              <w:autoSpaceDE w:val="0"/>
              <w:autoSpaceDN w:val="0"/>
              <w:adjustRightInd w:val="0"/>
              <w:spacing w:after="0" w:line="240" w:lineRule="auto"/>
              <w:rPr>
                <w:rFonts w:ascii="Times New Roman" w:hAnsi="Times New Roman"/>
              </w:rPr>
            </w:pPr>
            <w:r w:rsidRPr="002E0848">
              <w:rPr>
                <w:rFonts w:ascii="Times New Roman" w:hAnsi="Times New Roman"/>
                <w:bCs/>
              </w:rPr>
              <w:t>Порядок и место подачи заявок</w:t>
            </w:r>
          </w:p>
          <w:p w:rsidR="00E76D33" w:rsidRPr="002E0848" w:rsidRDefault="00E76D33" w:rsidP="00E76D33">
            <w:pPr>
              <w:autoSpaceDE w:val="0"/>
              <w:autoSpaceDN w:val="0"/>
              <w:adjustRightInd w:val="0"/>
              <w:spacing w:after="0" w:line="240" w:lineRule="auto"/>
              <w:rPr>
                <w:rFonts w:ascii="Times New Roman" w:hAnsi="Times New Roman"/>
                <w:bCs/>
              </w:rPr>
            </w:pPr>
          </w:p>
        </w:tc>
        <w:tc>
          <w:tcPr>
            <w:tcW w:w="3494" w:type="pct"/>
          </w:tcPr>
          <w:p w:rsidR="0024322A" w:rsidRPr="00581BA2" w:rsidRDefault="0024322A" w:rsidP="0024322A">
            <w:pPr>
              <w:pStyle w:val="af2"/>
              <w:rPr>
                <w:rFonts w:ascii="Times New Roman" w:eastAsia="Times New Roman" w:hAnsi="Times New Roman"/>
                <w:color w:val="000000"/>
                <w:lang w:eastAsia="zh-CN"/>
              </w:rPr>
            </w:pPr>
            <w:r w:rsidRPr="00581BA2">
              <w:rPr>
                <w:rFonts w:ascii="Times New Roman" w:eastAsia="Times New Roman" w:hAnsi="Times New Roman"/>
                <w:color w:val="000000"/>
                <w:lang w:eastAsia="zh-CN"/>
              </w:rPr>
              <w:t xml:space="preserve">         Запрос котировок проводится в электронной форме. При проведении закупки в электронной форме Заказчик размещает информацию о закупке в ЕИС и на электронной площадке.</w:t>
            </w:r>
          </w:p>
          <w:p w:rsidR="0024322A" w:rsidRPr="00581BA2" w:rsidRDefault="0024322A" w:rsidP="0024322A">
            <w:pPr>
              <w:suppressAutoHyphens/>
              <w:spacing w:after="0" w:line="240" w:lineRule="auto"/>
              <w:ind w:firstLine="567"/>
              <w:jc w:val="both"/>
              <w:rPr>
                <w:rFonts w:ascii="Times New Roman" w:eastAsia="Times New Roman" w:hAnsi="Times New Roman"/>
                <w:color w:val="000000"/>
                <w:lang w:eastAsia="zh-CN"/>
              </w:rPr>
            </w:pPr>
            <w:r w:rsidRPr="00581BA2">
              <w:rPr>
                <w:rFonts w:ascii="Times New Roman" w:eastAsia="Times New Roman" w:hAnsi="Times New Roman"/>
                <w:color w:val="000000"/>
                <w:lang w:eastAsia="zh-CN"/>
              </w:rPr>
              <w:t xml:space="preserve">Порядок проведения конкурентной закупки в электронной форме регулируется </w:t>
            </w:r>
            <w:hyperlink r:id="rId10" w:history="1">
              <w:r w:rsidRPr="00581BA2">
                <w:rPr>
                  <w:rFonts w:ascii="Times New Roman" w:eastAsia="Times New Roman" w:hAnsi="Times New Roman"/>
                  <w:color w:val="000000"/>
                  <w:u w:val="single"/>
                  <w:lang w:eastAsia="zh-CN"/>
                </w:rPr>
                <w:t>ст. 3.3</w:t>
              </w:r>
            </w:hyperlink>
            <w:r w:rsidRPr="00581BA2">
              <w:rPr>
                <w:rFonts w:ascii="Times New Roman" w:eastAsia="Times New Roman" w:hAnsi="Times New Roman"/>
                <w:color w:val="000000"/>
                <w:lang w:eastAsia="zh-CN"/>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C57C06" w:rsidRPr="00581BA2" w:rsidRDefault="00C57C06" w:rsidP="00E76D33">
            <w:pPr>
              <w:autoSpaceDE w:val="0"/>
              <w:autoSpaceDN w:val="0"/>
              <w:adjustRightInd w:val="0"/>
              <w:spacing w:after="0" w:line="240" w:lineRule="auto"/>
              <w:ind w:firstLine="540"/>
              <w:jc w:val="both"/>
              <w:rPr>
                <w:rFonts w:ascii="Times New Roman" w:eastAsia="Times New Roman" w:hAnsi="Times New Roman"/>
                <w:color w:val="000000"/>
                <w:lang w:eastAsia="zh-CN"/>
              </w:rPr>
            </w:pPr>
            <w:r w:rsidRPr="00581BA2">
              <w:rPr>
                <w:rFonts w:ascii="Times New Roman" w:eastAsia="Times New Roman" w:hAnsi="Times New Roman"/>
                <w:color w:val="000000"/>
                <w:lang w:eastAsia="zh-CN"/>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C57C06" w:rsidRPr="00581BA2" w:rsidRDefault="00C57C06" w:rsidP="00C57C06">
            <w:pPr>
              <w:suppressAutoHyphens/>
              <w:spacing w:after="0" w:line="240" w:lineRule="auto"/>
              <w:ind w:firstLine="567"/>
              <w:jc w:val="both"/>
              <w:rPr>
                <w:rFonts w:ascii="Times New Roman" w:eastAsia="Times New Roman" w:hAnsi="Times New Roman"/>
                <w:color w:val="000000"/>
                <w:lang w:eastAsia="zh-CN"/>
              </w:rPr>
            </w:pPr>
            <w:r w:rsidRPr="00C57C06">
              <w:rPr>
                <w:rFonts w:ascii="Times New Roman" w:eastAsia="Times New Roman" w:hAnsi="Times New Roman"/>
                <w:color w:val="000000"/>
                <w:lang w:eastAsia="zh-CN"/>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76D33" w:rsidRPr="002E0848" w:rsidRDefault="00E76D33" w:rsidP="00E76D33">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 xml:space="preserve">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p>
          <w:p w:rsidR="00E76D33" w:rsidRPr="002E0848" w:rsidRDefault="00E76D33" w:rsidP="0024322A">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В Котировочной заявк</w:t>
            </w:r>
            <w:r w:rsidR="0024322A">
              <w:rPr>
                <w:rFonts w:ascii="Times New Roman" w:hAnsi="Times New Roman"/>
              </w:rPr>
              <w:t xml:space="preserve">е </w:t>
            </w:r>
            <w:r w:rsidRPr="002E0848">
              <w:rPr>
                <w:rFonts w:ascii="Times New Roman" w:hAnsi="Times New Roman"/>
              </w:rPr>
              <w:t>указывается следующая информация:</w:t>
            </w:r>
          </w:p>
          <w:p w:rsidR="00E76D33" w:rsidRPr="002E0848" w:rsidRDefault="00E76D33" w:rsidP="00E76D33">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lastRenderedPageBreak/>
              <w:t>-наименование и адрес Заказчика;</w:t>
            </w:r>
          </w:p>
          <w:p w:rsidR="00E76D33" w:rsidRPr="002E0848" w:rsidRDefault="00E76D33" w:rsidP="00E76D33">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-полное фирменное наименование Участника и его почтовый адрес;</w:t>
            </w:r>
          </w:p>
          <w:p w:rsidR="00E76D33" w:rsidRPr="002E0848" w:rsidRDefault="00E76D33" w:rsidP="00E76D33">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-предмет конкурентной процедуры в соответствии с опубликованным извещением.</w:t>
            </w:r>
          </w:p>
          <w:p w:rsidR="00E76D33" w:rsidRPr="002E0848" w:rsidRDefault="00E76D33" w:rsidP="00E76D33">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При предоставлении котировочной заявки, участник должен соблюсти следующие необходимые требования:</w:t>
            </w:r>
          </w:p>
          <w:p w:rsidR="00E76D33" w:rsidRPr="002E0848" w:rsidRDefault="00E76D33" w:rsidP="00E76D33">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-каждый документ, входящий в котировочную заявку, должен быть подписан лицом, имеющим право действовать от имени Участника без доверенности. Указанное лицо вправе делегировать свои полномочия иному лицу на основании доверенности. В последнем случае копия доверенности прикладывается к заявке;</w:t>
            </w:r>
          </w:p>
          <w:p w:rsidR="00E76D33" w:rsidRPr="002E0848" w:rsidRDefault="00E76D33" w:rsidP="00E76D33">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-каждый документ, входящий в котировочную заявку, должен быть скреплен печатью Участника;</w:t>
            </w:r>
          </w:p>
          <w:p w:rsidR="00E76D33" w:rsidRPr="002E0848" w:rsidRDefault="00E76D33" w:rsidP="00E76D33">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-должна быть проведена нумерация всех без исключения страниц котировочной заявки.</w:t>
            </w:r>
          </w:p>
          <w:p w:rsidR="00E76D33" w:rsidRPr="002E0848" w:rsidRDefault="00E76D33" w:rsidP="00E76D33">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Любой участник закупки вправе подать только одну заявку</w:t>
            </w:r>
            <w:r>
              <w:rPr>
                <w:rFonts w:ascii="Times New Roman" w:hAnsi="Times New Roman"/>
              </w:rPr>
              <w:t xml:space="preserve"> на участие в запросе котировок, в несение изменений в которую не допускается.</w:t>
            </w:r>
            <w:r w:rsidRPr="002E0848">
              <w:rPr>
                <w:rFonts w:ascii="Times New Roman" w:hAnsi="Times New Roman"/>
              </w:rPr>
              <w:t xml:space="preserve">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E76D33" w:rsidRPr="00471158" w:rsidRDefault="00E76D33" w:rsidP="00E76D33">
            <w:pPr>
              <w:autoSpaceDE w:val="0"/>
              <w:autoSpaceDN w:val="0"/>
              <w:adjustRightInd w:val="0"/>
              <w:spacing w:after="0" w:line="240" w:lineRule="auto"/>
              <w:ind w:firstLine="540"/>
              <w:jc w:val="both"/>
              <w:rPr>
                <w:rFonts w:ascii="Times New Roman" w:hAnsi="Times New Roman"/>
              </w:rPr>
            </w:pPr>
            <w:r w:rsidRPr="00471158">
              <w:rPr>
                <w:rFonts w:ascii="Times New Roman" w:hAnsi="Times New Roman"/>
              </w:rPr>
              <w:t>Котировочные заявки, поступившие ранее срока подачи котировочных заявок, не рассматриваются.</w:t>
            </w:r>
          </w:p>
          <w:p w:rsidR="00E76D33" w:rsidRPr="002E0848" w:rsidRDefault="00E76D33" w:rsidP="00E76D33">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Котировочные заявки, поступившие в нерабочее время в течение срока подачи котировочных заявок, регистрируются на следующий рабочий день с указанием даты и времени фактического поступления таких котировочных заявок.</w:t>
            </w:r>
          </w:p>
        </w:tc>
      </w:tr>
      <w:tr w:rsidR="00E76D33" w:rsidRPr="002E0848" w:rsidTr="002E0848">
        <w:trPr>
          <w:trHeight w:val="2065"/>
        </w:trPr>
        <w:tc>
          <w:tcPr>
            <w:tcW w:w="1506" w:type="pct"/>
            <w:vMerge/>
          </w:tcPr>
          <w:p w:rsidR="00E76D33" w:rsidRPr="002E0848" w:rsidRDefault="00E76D33" w:rsidP="00E76D33">
            <w:pPr>
              <w:autoSpaceDE w:val="0"/>
              <w:autoSpaceDN w:val="0"/>
              <w:adjustRightInd w:val="0"/>
              <w:spacing w:after="0" w:line="240" w:lineRule="auto"/>
              <w:rPr>
                <w:rFonts w:ascii="Times New Roman" w:hAnsi="Times New Roman"/>
                <w:bCs/>
              </w:rPr>
            </w:pPr>
          </w:p>
        </w:tc>
        <w:tc>
          <w:tcPr>
            <w:tcW w:w="3494" w:type="pct"/>
          </w:tcPr>
          <w:p w:rsidR="00E76D33" w:rsidRPr="002E0848" w:rsidRDefault="00E76D33" w:rsidP="00E76D33">
            <w:pPr>
              <w:autoSpaceDE w:val="0"/>
              <w:autoSpaceDN w:val="0"/>
              <w:adjustRightInd w:val="0"/>
              <w:spacing w:after="0" w:line="240" w:lineRule="auto"/>
              <w:ind w:firstLine="540"/>
              <w:jc w:val="both"/>
              <w:rPr>
                <w:rFonts w:ascii="Times New Roman" w:hAnsi="Times New Roman"/>
              </w:rPr>
            </w:pPr>
            <w:r w:rsidRPr="00491831">
              <w:rPr>
                <w:rFonts w:ascii="Times New Roman" w:hAnsi="Times New Roman"/>
              </w:rPr>
              <w:t xml:space="preserve">Котировочные заявки, поданные после окончания </w:t>
            </w:r>
            <w:proofErr w:type="gramStart"/>
            <w:r w:rsidRPr="00491831">
              <w:rPr>
                <w:rFonts w:ascii="Times New Roman" w:hAnsi="Times New Roman"/>
              </w:rPr>
              <w:t>срока подачи котировочных заявок</w:t>
            </w:r>
            <w:proofErr w:type="gramEnd"/>
            <w:r w:rsidRPr="00491831">
              <w:rPr>
                <w:rFonts w:ascii="Times New Roman" w:hAnsi="Times New Roman"/>
              </w:rPr>
              <w:t xml:space="preserve"> не рассматриваются и в день их поступления возвращаются Участникам размещения заказа, подавшим такие котировочные заявки. Котировочная заявка должна содержать наименование, характеристики поставляемых товаров без применения слов «менее», «более», «должны», «хуже», «лучше» и т.п. слова, не позволяющие однозначно трактовать сведения, указанные в котировочных заявках. Наименование, характеристики поставляемых товаров необходимо указывать конкретно, за исключением характеристик, которые имеют диапазоны, максимальные и минимальные значения, шаг величины параметров, шкалу размеров и т.п. Наличие в котировочных заявках сведений, которые могут быть неоднозначно истолкованы, а также сведений, содержащих неполный объем информации (необходимых сведений), установленных в извещении о проведении запроса котировок, является основанием для отклонения таких заявок Участников размещения заказа.</w:t>
            </w:r>
          </w:p>
        </w:tc>
      </w:tr>
      <w:tr w:rsidR="00E76D33" w:rsidRPr="002E0848" w:rsidTr="002E0848">
        <w:trPr>
          <w:trHeight w:val="333"/>
        </w:trPr>
        <w:tc>
          <w:tcPr>
            <w:tcW w:w="1506" w:type="pct"/>
          </w:tcPr>
          <w:p w:rsidR="00E76D33" w:rsidRPr="002E0848" w:rsidRDefault="00E76D33" w:rsidP="00E76D33">
            <w:pPr>
              <w:autoSpaceDE w:val="0"/>
              <w:autoSpaceDN w:val="0"/>
              <w:adjustRightInd w:val="0"/>
              <w:spacing w:after="0" w:line="240" w:lineRule="auto"/>
              <w:rPr>
                <w:rFonts w:ascii="Times New Roman" w:hAnsi="Times New Roman"/>
              </w:rPr>
            </w:pPr>
            <w:r w:rsidRPr="002E0848">
              <w:rPr>
                <w:rFonts w:ascii="Times New Roman" w:hAnsi="Times New Roman"/>
                <w:bCs/>
              </w:rPr>
              <w:t>Дата и время начала подачи заявок</w:t>
            </w:r>
          </w:p>
        </w:tc>
        <w:tc>
          <w:tcPr>
            <w:tcW w:w="3494" w:type="pct"/>
          </w:tcPr>
          <w:p w:rsidR="00E76D33" w:rsidRPr="002E0848" w:rsidRDefault="00E76D33" w:rsidP="003D544D">
            <w:pPr>
              <w:autoSpaceDE w:val="0"/>
              <w:autoSpaceDN w:val="0"/>
              <w:adjustRightInd w:val="0"/>
              <w:spacing w:after="0" w:line="240" w:lineRule="auto"/>
              <w:jc w:val="both"/>
              <w:rPr>
                <w:rFonts w:ascii="Times New Roman" w:hAnsi="Times New Roman"/>
                <w:highlight w:val="magenta"/>
              </w:rPr>
            </w:pPr>
            <w:r>
              <w:rPr>
                <w:rFonts w:ascii="Times New Roman" w:hAnsi="Times New Roman"/>
                <w:highlight w:val="yellow"/>
              </w:rPr>
              <w:t xml:space="preserve">с. </w:t>
            </w:r>
            <w:r w:rsidR="003D544D">
              <w:rPr>
                <w:rFonts w:ascii="Times New Roman" w:hAnsi="Times New Roman"/>
                <w:highlight w:val="yellow"/>
              </w:rPr>
              <w:t>22</w:t>
            </w:r>
            <w:r w:rsidR="00E06154">
              <w:rPr>
                <w:rFonts w:ascii="Times New Roman" w:hAnsi="Times New Roman"/>
                <w:highlight w:val="yellow"/>
              </w:rPr>
              <w:t>.</w:t>
            </w:r>
            <w:r w:rsidR="00CC275D">
              <w:rPr>
                <w:rFonts w:ascii="Times New Roman" w:hAnsi="Times New Roman"/>
                <w:highlight w:val="yellow"/>
              </w:rPr>
              <w:t>10</w:t>
            </w:r>
            <w:r>
              <w:rPr>
                <w:rFonts w:ascii="Times New Roman" w:hAnsi="Times New Roman"/>
                <w:highlight w:val="yellow"/>
              </w:rPr>
              <w:t>.2018</w:t>
            </w:r>
            <w:r w:rsidRPr="00BA2333">
              <w:rPr>
                <w:rFonts w:ascii="Times New Roman" w:hAnsi="Times New Roman"/>
                <w:highlight w:val="yellow"/>
              </w:rPr>
              <w:t>г. с 0</w:t>
            </w:r>
            <w:r w:rsidR="00B9216E">
              <w:rPr>
                <w:rFonts w:ascii="Times New Roman" w:hAnsi="Times New Roman"/>
                <w:highlight w:val="yellow"/>
              </w:rPr>
              <w:t>8</w:t>
            </w:r>
            <w:r w:rsidRPr="00BA2333">
              <w:rPr>
                <w:rFonts w:ascii="Times New Roman" w:hAnsi="Times New Roman"/>
                <w:highlight w:val="yellow"/>
              </w:rPr>
              <w:t>:</w:t>
            </w:r>
            <w:r w:rsidR="00B9216E">
              <w:rPr>
                <w:rFonts w:ascii="Times New Roman" w:hAnsi="Times New Roman"/>
                <w:highlight w:val="yellow"/>
              </w:rPr>
              <w:t>3</w:t>
            </w:r>
            <w:r w:rsidRPr="00BA2333">
              <w:rPr>
                <w:rFonts w:ascii="Times New Roman" w:hAnsi="Times New Roman"/>
                <w:highlight w:val="yellow"/>
              </w:rPr>
              <w:t xml:space="preserve">0 </w:t>
            </w:r>
          </w:p>
        </w:tc>
      </w:tr>
      <w:tr w:rsidR="00E76D33" w:rsidRPr="002E0848" w:rsidTr="002E0848">
        <w:trPr>
          <w:trHeight w:val="333"/>
        </w:trPr>
        <w:tc>
          <w:tcPr>
            <w:tcW w:w="1506" w:type="pct"/>
          </w:tcPr>
          <w:p w:rsidR="00E76D33" w:rsidRPr="002E0848" w:rsidRDefault="00E76D33" w:rsidP="00E76D33">
            <w:pPr>
              <w:autoSpaceDE w:val="0"/>
              <w:autoSpaceDN w:val="0"/>
              <w:adjustRightInd w:val="0"/>
              <w:spacing w:after="0" w:line="240" w:lineRule="auto"/>
              <w:rPr>
                <w:rFonts w:ascii="Times New Roman" w:hAnsi="Times New Roman"/>
                <w:bCs/>
              </w:rPr>
            </w:pPr>
            <w:r w:rsidRPr="002E0848">
              <w:rPr>
                <w:rFonts w:ascii="Times New Roman" w:hAnsi="Times New Roman"/>
                <w:bCs/>
              </w:rPr>
              <w:t>Дата и время окончания подачи заявок</w:t>
            </w:r>
          </w:p>
        </w:tc>
        <w:tc>
          <w:tcPr>
            <w:tcW w:w="3494" w:type="pct"/>
          </w:tcPr>
          <w:p w:rsidR="00E76D33" w:rsidRPr="002E0848" w:rsidRDefault="003469DF" w:rsidP="003D544D">
            <w:pPr>
              <w:autoSpaceDE w:val="0"/>
              <w:autoSpaceDN w:val="0"/>
              <w:adjustRightInd w:val="0"/>
              <w:spacing w:after="0" w:line="240" w:lineRule="auto"/>
              <w:jc w:val="both"/>
              <w:rPr>
                <w:rFonts w:ascii="Times New Roman" w:hAnsi="Times New Roman"/>
                <w:bCs/>
                <w:highlight w:val="yellow"/>
              </w:rPr>
            </w:pPr>
            <w:r w:rsidRPr="00BA2333">
              <w:rPr>
                <w:rFonts w:ascii="Times New Roman" w:hAnsi="Times New Roman"/>
                <w:bCs/>
                <w:highlight w:val="yellow"/>
              </w:rPr>
              <w:t>Д</w:t>
            </w:r>
            <w:r w:rsidR="00E76D33" w:rsidRPr="00BA2333">
              <w:rPr>
                <w:rFonts w:ascii="Times New Roman" w:hAnsi="Times New Roman"/>
                <w:bCs/>
                <w:highlight w:val="yellow"/>
              </w:rPr>
              <w:t>о</w:t>
            </w:r>
            <w:r>
              <w:rPr>
                <w:rFonts w:ascii="Times New Roman" w:hAnsi="Times New Roman"/>
                <w:bCs/>
                <w:highlight w:val="yellow"/>
              </w:rPr>
              <w:t xml:space="preserve"> </w:t>
            </w:r>
            <w:r w:rsidR="003D544D">
              <w:rPr>
                <w:rFonts w:ascii="Times New Roman" w:hAnsi="Times New Roman"/>
                <w:bCs/>
                <w:highlight w:val="yellow"/>
              </w:rPr>
              <w:t>29</w:t>
            </w:r>
            <w:r w:rsidR="00E76D33" w:rsidRPr="00BA2333">
              <w:rPr>
                <w:rFonts w:ascii="Times New Roman" w:hAnsi="Times New Roman"/>
                <w:bCs/>
                <w:highlight w:val="yellow"/>
              </w:rPr>
              <w:t>.</w:t>
            </w:r>
            <w:r w:rsidR="0065090F">
              <w:rPr>
                <w:rFonts w:ascii="Times New Roman" w:hAnsi="Times New Roman"/>
                <w:bCs/>
                <w:highlight w:val="yellow"/>
              </w:rPr>
              <w:t>10</w:t>
            </w:r>
            <w:r>
              <w:rPr>
                <w:rFonts w:ascii="Times New Roman" w:hAnsi="Times New Roman"/>
                <w:bCs/>
                <w:highlight w:val="yellow"/>
              </w:rPr>
              <w:t>.</w:t>
            </w:r>
            <w:r w:rsidR="00E76D33" w:rsidRPr="00BA2333">
              <w:rPr>
                <w:rFonts w:ascii="Times New Roman" w:hAnsi="Times New Roman"/>
                <w:bCs/>
                <w:highlight w:val="yellow"/>
              </w:rPr>
              <w:t>201</w:t>
            </w:r>
            <w:r w:rsidR="00E76D33">
              <w:rPr>
                <w:rFonts w:ascii="Times New Roman" w:hAnsi="Times New Roman"/>
                <w:bCs/>
                <w:highlight w:val="yellow"/>
              </w:rPr>
              <w:t>8г. до 09</w:t>
            </w:r>
            <w:r w:rsidR="00E76D33" w:rsidRPr="00BA2333">
              <w:rPr>
                <w:rFonts w:ascii="Times New Roman" w:hAnsi="Times New Roman"/>
                <w:bCs/>
                <w:highlight w:val="yellow"/>
              </w:rPr>
              <w:t>:</w:t>
            </w:r>
            <w:r w:rsidR="00E76D33">
              <w:rPr>
                <w:rFonts w:ascii="Times New Roman" w:hAnsi="Times New Roman"/>
                <w:bCs/>
                <w:highlight w:val="yellow"/>
              </w:rPr>
              <w:t>3</w:t>
            </w:r>
            <w:r w:rsidR="00E76D33" w:rsidRPr="00BA2333">
              <w:rPr>
                <w:rFonts w:ascii="Times New Roman" w:hAnsi="Times New Roman"/>
                <w:bCs/>
                <w:highlight w:val="yellow"/>
              </w:rPr>
              <w:t>0</w:t>
            </w:r>
            <w:r w:rsidR="00E76D33" w:rsidRPr="002E0848">
              <w:rPr>
                <w:rFonts w:ascii="Times New Roman" w:hAnsi="Times New Roman"/>
                <w:bCs/>
              </w:rPr>
              <w:t xml:space="preserve"> </w:t>
            </w:r>
          </w:p>
        </w:tc>
      </w:tr>
      <w:tr w:rsidR="00E76D33" w:rsidRPr="002E0848" w:rsidTr="002E0848">
        <w:tc>
          <w:tcPr>
            <w:tcW w:w="1506" w:type="pct"/>
          </w:tcPr>
          <w:p w:rsidR="00E76D33" w:rsidRPr="002E0848" w:rsidRDefault="00E76D33" w:rsidP="00E76D33">
            <w:pPr>
              <w:autoSpaceDE w:val="0"/>
              <w:autoSpaceDN w:val="0"/>
              <w:adjustRightInd w:val="0"/>
              <w:spacing w:after="0" w:line="240" w:lineRule="auto"/>
              <w:rPr>
                <w:rFonts w:ascii="Times New Roman" w:hAnsi="Times New Roman"/>
                <w:bCs/>
              </w:rPr>
            </w:pPr>
            <w:r w:rsidRPr="002E0848">
              <w:rPr>
                <w:rFonts w:ascii="Times New Roman" w:hAnsi="Times New Roman"/>
                <w:bCs/>
              </w:rPr>
              <w:t>Место, дата рассмотрения Котировочных заявок;</w:t>
            </w:r>
          </w:p>
        </w:tc>
        <w:tc>
          <w:tcPr>
            <w:tcW w:w="3494" w:type="pct"/>
          </w:tcPr>
          <w:p w:rsidR="00E76D33" w:rsidRPr="002E0848" w:rsidRDefault="00E76D33" w:rsidP="0005689D">
            <w:pPr>
              <w:autoSpaceDE w:val="0"/>
              <w:autoSpaceDN w:val="0"/>
              <w:adjustRightInd w:val="0"/>
              <w:spacing w:after="0" w:line="240" w:lineRule="auto"/>
              <w:ind w:firstLine="540"/>
              <w:jc w:val="both"/>
              <w:rPr>
                <w:rFonts w:ascii="Times New Roman" w:hAnsi="Times New Roman"/>
              </w:rPr>
            </w:pPr>
            <w:r w:rsidRPr="00646272">
              <w:rPr>
                <w:rFonts w:ascii="Times New Roman" w:hAnsi="Times New Roman"/>
              </w:rPr>
              <w:t>Процедура рассмотрения Котировочных заявок состоится</w:t>
            </w:r>
            <w:r>
              <w:rPr>
                <w:rFonts w:ascii="Times New Roman" w:hAnsi="Times New Roman"/>
              </w:rPr>
              <w:t xml:space="preserve"> </w:t>
            </w:r>
            <w:r w:rsidR="0005689D">
              <w:rPr>
                <w:rFonts w:ascii="Times New Roman" w:hAnsi="Times New Roman"/>
              </w:rPr>
              <w:t>29</w:t>
            </w:r>
            <w:r w:rsidR="00B9216E">
              <w:rPr>
                <w:rFonts w:ascii="Times New Roman" w:hAnsi="Times New Roman"/>
              </w:rPr>
              <w:t>.</w:t>
            </w:r>
            <w:r w:rsidR="0065090F">
              <w:rPr>
                <w:rFonts w:ascii="Times New Roman" w:hAnsi="Times New Roman"/>
              </w:rPr>
              <w:t>10</w:t>
            </w:r>
            <w:r w:rsidRPr="00646272">
              <w:rPr>
                <w:rFonts w:ascii="Times New Roman" w:hAnsi="Times New Roman"/>
              </w:rPr>
              <w:t>.201</w:t>
            </w:r>
            <w:r>
              <w:rPr>
                <w:rFonts w:ascii="Times New Roman" w:hAnsi="Times New Roman"/>
              </w:rPr>
              <w:t>8</w:t>
            </w:r>
            <w:r w:rsidRPr="00646272">
              <w:rPr>
                <w:rFonts w:ascii="Times New Roman" w:hAnsi="Times New Roman"/>
              </w:rPr>
              <w:t>г.</w:t>
            </w:r>
            <w:r w:rsidR="00472E6E">
              <w:rPr>
                <w:rFonts w:ascii="Times New Roman" w:hAnsi="Times New Roman"/>
              </w:rPr>
              <w:t xml:space="preserve"> в 1</w:t>
            </w:r>
            <w:r w:rsidR="0005689D">
              <w:rPr>
                <w:rFonts w:ascii="Times New Roman" w:hAnsi="Times New Roman"/>
              </w:rPr>
              <w:t>5</w:t>
            </w:r>
            <w:bookmarkStart w:id="0" w:name="_GoBack"/>
            <w:bookmarkEnd w:id="0"/>
            <w:r w:rsidR="00472E6E">
              <w:rPr>
                <w:rFonts w:ascii="Times New Roman" w:hAnsi="Times New Roman"/>
              </w:rPr>
              <w:t>.00</w:t>
            </w:r>
            <w:r w:rsidRPr="00646272">
              <w:rPr>
                <w:rFonts w:ascii="Times New Roman" w:hAnsi="Times New Roman"/>
              </w:rPr>
              <w:t xml:space="preserve"> </w:t>
            </w:r>
            <w:r w:rsidR="00A469EC">
              <w:rPr>
                <w:rFonts w:ascii="Times New Roman" w:hAnsi="Times New Roman"/>
              </w:rPr>
              <w:t>на электронной площадке</w:t>
            </w:r>
            <w:r w:rsidRPr="00646272">
              <w:rPr>
                <w:rFonts w:ascii="Times New Roman" w:hAnsi="Times New Roman"/>
              </w:rPr>
              <w:t xml:space="preserve">: </w:t>
            </w:r>
            <w:hyperlink r:id="rId11" w:history="1">
              <w:r w:rsidR="00A469EC" w:rsidRPr="00A221B2">
                <w:rPr>
                  <w:rStyle w:val="a6"/>
                  <w:rFonts w:ascii="Times New Roman" w:hAnsi="Times New Roman"/>
                </w:rPr>
                <w:t>https://etp-region.ru</w:t>
              </w:r>
            </w:hyperlink>
            <w:r w:rsidR="00A469EC">
              <w:rPr>
                <w:rFonts w:ascii="Times New Roman" w:hAnsi="Times New Roman"/>
              </w:rPr>
              <w:t xml:space="preserve"> </w:t>
            </w:r>
            <w:r w:rsidR="00A469EC">
              <w:rPr>
                <w:rFonts w:ascii="Times New Roman" w:hAnsi="Times New Roman"/>
                <w:bCs/>
                <w:lang w:eastAsia="ru-RU"/>
              </w:rPr>
              <w:t>, а также с последующим размещением протокола на электронной площадке и в ЕИС</w:t>
            </w:r>
            <w:r w:rsidR="006070E2">
              <w:rPr>
                <w:rFonts w:ascii="Times New Roman" w:hAnsi="Times New Roman"/>
                <w:bCs/>
                <w:lang w:eastAsia="ru-RU"/>
              </w:rPr>
              <w:t>.</w:t>
            </w:r>
          </w:p>
        </w:tc>
      </w:tr>
      <w:tr w:rsidR="00E76D33" w:rsidRPr="002E0848" w:rsidTr="002E0848">
        <w:trPr>
          <w:trHeight w:val="197"/>
        </w:trPr>
        <w:tc>
          <w:tcPr>
            <w:tcW w:w="1506" w:type="pct"/>
          </w:tcPr>
          <w:p w:rsidR="00E76D33" w:rsidRPr="002E0848" w:rsidRDefault="00E76D33" w:rsidP="00E76D33">
            <w:pPr>
              <w:autoSpaceDE w:val="0"/>
              <w:autoSpaceDN w:val="0"/>
              <w:adjustRightInd w:val="0"/>
              <w:spacing w:after="0" w:line="240" w:lineRule="auto"/>
              <w:rPr>
                <w:rFonts w:ascii="Times New Roman" w:hAnsi="Times New Roman"/>
                <w:bCs/>
              </w:rPr>
            </w:pPr>
            <w:r w:rsidRPr="002E0848">
              <w:rPr>
                <w:rFonts w:ascii="Times New Roman" w:hAnsi="Times New Roman"/>
                <w:bCs/>
              </w:rPr>
              <w:t xml:space="preserve">Размер обеспечения исполнения договора </w:t>
            </w:r>
          </w:p>
        </w:tc>
        <w:tc>
          <w:tcPr>
            <w:tcW w:w="3494" w:type="pct"/>
          </w:tcPr>
          <w:p w:rsidR="00E76D33" w:rsidRPr="002E0848" w:rsidRDefault="00E76D33" w:rsidP="00E76D33">
            <w:pPr>
              <w:autoSpaceDE w:val="0"/>
              <w:autoSpaceDN w:val="0"/>
              <w:adjustRightInd w:val="0"/>
              <w:spacing w:after="0" w:line="240" w:lineRule="auto"/>
              <w:jc w:val="both"/>
              <w:rPr>
                <w:rFonts w:ascii="Times New Roman" w:hAnsi="Times New Roman"/>
              </w:rPr>
            </w:pPr>
            <w:r w:rsidRPr="002E0848">
              <w:rPr>
                <w:rFonts w:ascii="Times New Roman" w:hAnsi="Times New Roman"/>
              </w:rPr>
              <w:t>Не предусмотрено</w:t>
            </w:r>
          </w:p>
        </w:tc>
      </w:tr>
      <w:tr w:rsidR="00E76D33" w:rsidRPr="002E0848" w:rsidTr="002E0848">
        <w:trPr>
          <w:trHeight w:val="444"/>
        </w:trPr>
        <w:tc>
          <w:tcPr>
            <w:tcW w:w="1506" w:type="pct"/>
          </w:tcPr>
          <w:p w:rsidR="00E76D33" w:rsidRPr="002E0848" w:rsidRDefault="00E76D33" w:rsidP="00E76D33">
            <w:pPr>
              <w:autoSpaceDE w:val="0"/>
              <w:autoSpaceDN w:val="0"/>
              <w:adjustRightInd w:val="0"/>
              <w:spacing w:after="0" w:line="240" w:lineRule="auto"/>
              <w:rPr>
                <w:rFonts w:ascii="Times New Roman" w:hAnsi="Times New Roman"/>
                <w:bCs/>
              </w:rPr>
            </w:pPr>
            <w:r w:rsidRPr="002E0848">
              <w:rPr>
                <w:rFonts w:ascii="Times New Roman" w:hAnsi="Times New Roman"/>
                <w:bCs/>
              </w:rPr>
              <w:t>Реквизиты счета для внесения денежных средств</w:t>
            </w:r>
          </w:p>
          <w:p w:rsidR="00E76D33" w:rsidRPr="002E0848" w:rsidRDefault="00E76D33" w:rsidP="00E76D33">
            <w:pPr>
              <w:autoSpaceDE w:val="0"/>
              <w:autoSpaceDN w:val="0"/>
              <w:adjustRightInd w:val="0"/>
              <w:spacing w:after="0" w:line="240" w:lineRule="auto"/>
              <w:rPr>
                <w:rFonts w:ascii="Times New Roman" w:hAnsi="Times New Roman"/>
              </w:rPr>
            </w:pPr>
            <w:r w:rsidRPr="002E0848">
              <w:rPr>
                <w:rFonts w:ascii="Times New Roman" w:hAnsi="Times New Roman"/>
                <w:bCs/>
              </w:rPr>
              <w:t xml:space="preserve"> в качестве обеспечительных мер</w:t>
            </w:r>
          </w:p>
        </w:tc>
        <w:tc>
          <w:tcPr>
            <w:tcW w:w="3494" w:type="pct"/>
          </w:tcPr>
          <w:p w:rsidR="00E76D33" w:rsidRPr="002E0848" w:rsidRDefault="00E76D33" w:rsidP="00E76D33">
            <w:pPr>
              <w:spacing w:after="0" w:line="240" w:lineRule="auto"/>
              <w:rPr>
                <w:rFonts w:ascii="Times New Roman" w:hAnsi="Times New Roman"/>
              </w:rPr>
            </w:pPr>
            <w:r w:rsidRPr="002E0848">
              <w:rPr>
                <w:rFonts w:ascii="Times New Roman" w:hAnsi="Times New Roman"/>
              </w:rPr>
              <w:t>Не предусмотрено</w:t>
            </w:r>
          </w:p>
        </w:tc>
      </w:tr>
      <w:tr w:rsidR="00E76D33" w:rsidRPr="002E0848" w:rsidTr="002E0848">
        <w:tc>
          <w:tcPr>
            <w:tcW w:w="1506" w:type="pct"/>
          </w:tcPr>
          <w:p w:rsidR="00E76D33" w:rsidRPr="002E0848" w:rsidRDefault="00E76D33" w:rsidP="00E76D33">
            <w:pPr>
              <w:autoSpaceDE w:val="0"/>
              <w:autoSpaceDN w:val="0"/>
              <w:adjustRightInd w:val="0"/>
              <w:spacing w:after="0" w:line="240" w:lineRule="auto"/>
              <w:rPr>
                <w:rFonts w:ascii="Times New Roman" w:hAnsi="Times New Roman"/>
              </w:rPr>
            </w:pPr>
            <w:r w:rsidRPr="002E0848">
              <w:rPr>
                <w:rFonts w:ascii="Times New Roman" w:hAnsi="Times New Roman"/>
                <w:bCs/>
              </w:rPr>
              <w:lastRenderedPageBreak/>
              <w:t>Условия и требования к банковской гарантии в качестве обеспечительных мер</w:t>
            </w:r>
          </w:p>
        </w:tc>
        <w:tc>
          <w:tcPr>
            <w:tcW w:w="3494" w:type="pct"/>
          </w:tcPr>
          <w:p w:rsidR="00E76D33" w:rsidRPr="002E0848" w:rsidRDefault="00E76D33" w:rsidP="00E76D33">
            <w:pPr>
              <w:spacing w:after="0" w:line="240" w:lineRule="auto"/>
              <w:rPr>
                <w:rFonts w:ascii="Times New Roman" w:hAnsi="Times New Roman"/>
              </w:rPr>
            </w:pPr>
            <w:r w:rsidRPr="002E0848">
              <w:rPr>
                <w:rFonts w:ascii="Times New Roman" w:hAnsi="Times New Roman"/>
              </w:rPr>
              <w:t>Не предусмотрено</w:t>
            </w:r>
          </w:p>
        </w:tc>
      </w:tr>
      <w:tr w:rsidR="00E76D33" w:rsidRPr="002E0848" w:rsidTr="002E0848">
        <w:trPr>
          <w:trHeight w:val="95"/>
        </w:trPr>
        <w:tc>
          <w:tcPr>
            <w:tcW w:w="1506" w:type="pct"/>
          </w:tcPr>
          <w:p w:rsidR="00E76D33" w:rsidRPr="002E0848" w:rsidRDefault="00E76D33" w:rsidP="00E76D33">
            <w:pPr>
              <w:autoSpaceDE w:val="0"/>
              <w:autoSpaceDN w:val="0"/>
              <w:adjustRightInd w:val="0"/>
              <w:spacing w:after="0" w:line="240" w:lineRule="auto"/>
              <w:rPr>
                <w:rFonts w:ascii="Times New Roman" w:hAnsi="Times New Roman"/>
                <w:bCs/>
              </w:rPr>
            </w:pPr>
            <w:r w:rsidRPr="002E0848">
              <w:rPr>
                <w:rFonts w:ascii="Times New Roman" w:hAnsi="Times New Roman"/>
                <w:bCs/>
              </w:rPr>
              <w:t>Срок действия банковской гарантии</w:t>
            </w:r>
          </w:p>
        </w:tc>
        <w:tc>
          <w:tcPr>
            <w:tcW w:w="3494" w:type="pct"/>
          </w:tcPr>
          <w:p w:rsidR="00E76D33" w:rsidRPr="002E0848" w:rsidRDefault="00E76D33" w:rsidP="00E76D33">
            <w:pPr>
              <w:spacing w:after="0" w:line="240" w:lineRule="auto"/>
              <w:rPr>
                <w:rFonts w:ascii="Times New Roman" w:hAnsi="Times New Roman"/>
              </w:rPr>
            </w:pPr>
            <w:r w:rsidRPr="002E0848">
              <w:rPr>
                <w:rFonts w:ascii="Times New Roman" w:hAnsi="Times New Roman"/>
              </w:rPr>
              <w:t>Не предусмотрено</w:t>
            </w:r>
          </w:p>
        </w:tc>
      </w:tr>
      <w:tr w:rsidR="00E76D33" w:rsidRPr="002E0848" w:rsidTr="002E0848">
        <w:trPr>
          <w:trHeight w:val="92"/>
        </w:trPr>
        <w:tc>
          <w:tcPr>
            <w:tcW w:w="1506" w:type="pct"/>
          </w:tcPr>
          <w:p w:rsidR="00E76D33" w:rsidRPr="002E0848" w:rsidRDefault="00E76D33" w:rsidP="00E76D33">
            <w:pPr>
              <w:autoSpaceDE w:val="0"/>
              <w:autoSpaceDN w:val="0"/>
              <w:adjustRightInd w:val="0"/>
              <w:spacing w:after="0" w:line="240" w:lineRule="auto"/>
              <w:rPr>
                <w:rFonts w:ascii="Times New Roman" w:hAnsi="Times New Roman"/>
                <w:bCs/>
              </w:rPr>
            </w:pPr>
            <w:r w:rsidRPr="002E0848">
              <w:rPr>
                <w:rFonts w:ascii="Times New Roman" w:hAnsi="Times New Roman"/>
              </w:rPr>
              <w:t>Размер предоставляемых преимуществ</w:t>
            </w:r>
          </w:p>
        </w:tc>
        <w:tc>
          <w:tcPr>
            <w:tcW w:w="3494" w:type="pct"/>
          </w:tcPr>
          <w:p w:rsidR="00E76D33" w:rsidRPr="002E0848" w:rsidRDefault="00E76D33" w:rsidP="00E76D33">
            <w:pPr>
              <w:spacing w:after="0" w:line="240" w:lineRule="auto"/>
              <w:rPr>
                <w:rFonts w:ascii="Times New Roman" w:hAnsi="Times New Roman"/>
              </w:rPr>
            </w:pPr>
            <w:r w:rsidRPr="002E0848">
              <w:rPr>
                <w:rFonts w:ascii="Times New Roman" w:hAnsi="Times New Roman"/>
              </w:rPr>
              <w:t>Х</w:t>
            </w:r>
          </w:p>
        </w:tc>
      </w:tr>
      <w:tr w:rsidR="00E76D33" w:rsidRPr="002E0848" w:rsidTr="002E0848">
        <w:trPr>
          <w:trHeight w:val="92"/>
        </w:trPr>
        <w:tc>
          <w:tcPr>
            <w:tcW w:w="1506" w:type="pct"/>
          </w:tcPr>
          <w:p w:rsidR="00E76D33" w:rsidRPr="002E0848" w:rsidRDefault="00E76D33" w:rsidP="00E76D33">
            <w:pPr>
              <w:autoSpaceDE w:val="0"/>
              <w:autoSpaceDN w:val="0"/>
              <w:adjustRightInd w:val="0"/>
              <w:spacing w:after="0" w:line="240" w:lineRule="auto"/>
              <w:rPr>
                <w:rFonts w:ascii="Times New Roman" w:hAnsi="Times New Roman"/>
                <w:bCs/>
              </w:rPr>
            </w:pPr>
            <w:r w:rsidRPr="002E0848">
              <w:rPr>
                <w:rFonts w:ascii="Times New Roman" w:hAnsi="Times New Roman"/>
              </w:rPr>
              <w:t>Размер предоставляемых преимуществ</w:t>
            </w:r>
          </w:p>
        </w:tc>
        <w:tc>
          <w:tcPr>
            <w:tcW w:w="3494" w:type="pct"/>
          </w:tcPr>
          <w:p w:rsidR="00E76D33" w:rsidRPr="002E0848" w:rsidRDefault="00E76D33" w:rsidP="00E76D33">
            <w:pPr>
              <w:spacing w:after="0" w:line="240" w:lineRule="auto"/>
              <w:rPr>
                <w:rFonts w:ascii="Times New Roman" w:hAnsi="Times New Roman"/>
              </w:rPr>
            </w:pPr>
            <w:r w:rsidRPr="002E0848">
              <w:rPr>
                <w:rFonts w:ascii="Times New Roman" w:hAnsi="Times New Roman"/>
              </w:rPr>
              <w:t>Х</w:t>
            </w:r>
          </w:p>
        </w:tc>
      </w:tr>
      <w:tr w:rsidR="00E76D33" w:rsidRPr="002E0848" w:rsidTr="002E0848">
        <w:tc>
          <w:tcPr>
            <w:tcW w:w="1506" w:type="pct"/>
          </w:tcPr>
          <w:p w:rsidR="00E76D33" w:rsidRPr="002E0848" w:rsidRDefault="00E76D33" w:rsidP="00E76D33">
            <w:pPr>
              <w:autoSpaceDE w:val="0"/>
              <w:autoSpaceDN w:val="0"/>
              <w:adjustRightInd w:val="0"/>
              <w:spacing w:after="0" w:line="240" w:lineRule="auto"/>
              <w:rPr>
                <w:rFonts w:ascii="Times New Roman" w:hAnsi="Times New Roman"/>
                <w:bCs/>
              </w:rPr>
            </w:pPr>
            <w:r w:rsidRPr="002E0848">
              <w:rPr>
                <w:rFonts w:ascii="Times New Roman" w:hAnsi="Times New Roman"/>
                <w:bCs/>
              </w:rPr>
              <w:t>Информация о возможности одностороннего отказа от исполнения договора</w:t>
            </w:r>
          </w:p>
        </w:tc>
        <w:tc>
          <w:tcPr>
            <w:tcW w:w="3494" w:type="pct"/>
          </w:tcPr>
          <w:p w:rsidR="00E76D33" w:rsidRPr="002E0848" w:rsidRDefault="00E76D33" w:rsidP="00E76D33">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кодексом Российской Федерации.</w:t>
            </w:r>
          </w:p>
        </w:tc>
      </w:tr>
      <w:tr w:rsidR="00E76D33" w:rsidRPr="002E0848" w:rsidTr="002E0848">
        <w:tc>
          <w:tcPr>
            <w:tcW w:w="1506" w:type="pct"/>
          </w:tcPr>
          <w:p w:rsidR="00E76D33" w:rsidRPr="002E0848" w:rsidRDefault="00E76D33" w:rsidP="00E76D33">
            <w:pPr>
              <w:autoSpaceDE w:val="0"/>
              <w:autoSpaceDN w:val="0"/>
              <w:adjustRightInd w:val="0"/>
              <w:spacing w:after="0" w:line="240" w:lineRule="auto"/>
              <w:jc w:val="both"/>
              <w:rPr>
                <w:rFonts w:ascii="Times New Roman" w:hAnsi="Times New Roman"/>
              </w:rPr>
            </w:pPr>
            <w:r w:rsidRPr="002E0848">
              <w:rPr>
                <w:rFonts w:ascii="Times New Roman" w:hAnsi="Times New Roman"/>
                <w:bCs/>
              </w:rPr>
              <w:t xml:space="preserve">Срок заключения </w:t>
            </w:r>
            <w:r>
              <w:rPr>
                <w:rFonts w:ascii="Times New Roman" w:hAnsi="Times New Roman"/>
                <w:bCs/>
              </w:rPr>
              <w:t>договор</w:t>
            </w:r>
            <w:r w:rsidRPr="002E0848">
              <w:rPr>
                <w:rFonts w:ascii="Times New Roman" w:hAnsi="Times New Roman"/>
                <w:bCs/>
              </w:rPr>
              <w:t>а</w:t>
            </w:r>
          </w:p>
        </w:tc>
        <w:tc>
          <w:tcPr>
            <w:tcW w:w="3494" w:type="pct"/>
          </w:tcPr>
          <w:p w:rsidR="00E76D33" w:rsidRPr="002E0848" w:rsidRDefault="00E76D33" w:rsidP="0065090F">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 xml:space="preserve">Договор с победителем в проведении запроса котировок будет подписан в срок не ранее </w:t>
            </w:r>
            <w:r w:rsidR="0065090F">
              <w:rPr>
                <w:rFonts w:ascii="Times New Roman" w:hAnsi="Times New Roman"/>
              </w:rPr>
              <w:t xml:space="preserve">10 </w:t>
            </w:r>
            <w:r w:rsidRPr="002E0848">
              <w:rPr>
                <w:rFonts w:ascii="Times New Roman" w:hAnsi="Times New Roman"/>
              </w:rPr>
              <w:t>дней и не позднее 20 дней со дня подписания протокола рассмотрения и оценки котировочных заявок.</w:t>
            </w:r>
          </w:p>
        </w:tc>
      </w:tr>
      <w:tr w:rsidR="00E76D33" w:rsidRPr="002E0848" w:rsidTr="002E0848">
        <w:tc>
          <w:tcPr>
            <w:tcW w:w="1506" w:type="pct"/>
            <w:vAlign w:val="center"/>
          </w:tcPr>
          <w:p w:rsidR="00E76D33" w:rsidRPr="002E0848" w:rsidRDefault="00E76D33" w:rsidP="00E76D33">
            <w:pPr>
              <w:pStyle w:val="a4"/>
              <w:widowControl w:val="0"/>
              <w:ind w:right="102"/>
              <w:rPr>
                <w:sz w:val="22"/>
                <w:szCs w:val="22"/>
              </w:rPr>
            </w:pPr>
            <w:r w:rsidRPr="002E0848">
              <w:rPr>
                <w:sz w:val="22"/>
                <w:szCs w:val="22"/>
              </w:rPr>
              <w:t>Приложения (являются неотъемлемой частью извещения о проведении запроса котировок):</w:t>
            </w:r>
          </w:p>
        </w:tc>
        <w:tc>
          <w:tcPr>
            <w:tcW w:w="3494" w:type="pct"/>
          </w:tcPr>
          <w:p w:rsidR="00E76D33" w:rsidRPr="00CC275D" w:rsidRDefault="00E76D33" w:rsidP="00CC275D">
            <w:pPr>
              <w:pStyle w:val="a4"/>
              <w:numPr>
                <w:ilvl w:val="0"/>
                <w:numId w:val="1"/>
              </w:numPr>
              <w:ind w:right="102"/>
              <w:jc w:val="both"/>
              <w:rPr>
                <w:b/>
              </w:rPr>
            </w:pPr>
            <w:r w:rsidRPr="00CC275D">
              <w:rPr>
                <w:sz w:val="22"/>
                <w:szCs w:val="22"/>
              </w:rPr>
              <w:t>Прилож</w:t>
            </w:r>
            <w:r w:rsidRPr="002E0848">
              <w:rPr>
                <w:sz w:val="22"/>
                <w:szCs w:val="22"/>
              </w:rPr>
              <w:t xml:space="preserve">ение № 1 – </w:t>
            </w:r>
            <w:r w:rsidR="00CC275D" w:rsidRPr="00CC275D">
              <w:rPr>
                <w:sz w:val="22"/>
                <w:szCs w:val="22"/>
              </w:rPr>
              <w:t>Обоснование начальной цены договора</w:t>
            </w:r>
          </w:p>
          <w:p w:rsidR="00E76D33" w:rsidRPr="002E0848" w:rsidRDefault="00E76D33" w:rsidP="00E76D33">
            <w:pPr>
              <w:pStyle w:val="a4"/>
              <w:widowControl w:val="0"/>
              <w:numPr>
                <w:ilvl w:val="0"/>
                <w:numId w:val="1"/>
              </w:numPr>
              <w:ind w:right="102"/>
              <w:jc w:val="both"/>
              <w:rPr>
                <w:sz w:val="22"/>
                <w:szCs w:val="22"/>
              </w:rPr>
            </w:pPr>
            <w:r w:rsidRPr="002E0848">
              <w:rPr>
                <w:sz w:val="22"/>
                <w:szCs w:val="22"/>
              </w:rPr>
              <w:t>Приложение № 2 – техническое задание;</w:t>
            </w:r>
          </w:p>
          <w:p w:rsidR="00E76D33" w:rsidRPr="002E0848" w:rsidRDefault="00E76D33" w:rsidP="00E76D33">
            <w:pPr>
              <w:pStyle w:val="a4"/>
              <w:widowControl w:val="0"/>
              <w:numPr>
                <w:ilvl w:val="0"/>
                <w:numId w:val="1"/>
              </w:numPr>
              <w:ind w:right="24"/>
              <w:jc w:val="both"/>
              <w:rPr>
                <w:sz w:val="22"/>
                <w:szCs w:val="22"/>
              </w:rPr>
            </w:pPr>
            <w:r w:rsidRPr="002E0848">
              <w:rPr>
                <w:sz w:val="22"/>
                <w:szCs w:val="22"/>
              </w:rPr>
              <w:t>Приложение № 3 – форма котировочной заявки;</w:t>
            </w:r>
          </w:p>
          <w:p w:rsidR="00E76D33" w:rsidRDefault="00E76D33" w:rsidP="00E76D33">
            <w:pPr>
              <w:pStyle w:val="a4"/>
              <w:widowControl w:val="0"/>
              <w:numPr>
                <w:ilvl w:val="0"/>
                <w:numId w:val="1"/>
              </w:numPr>
              <w:ind w:right="23"/>
              <w:jc w:val="both"/>
              <w:rPr>
                <w:sz w:val="22"/>
                <w:szCs w:val="22"/>
              </w:rPr>
            </w:pPr>
            <w:r w:rsidRPr="002E0848">
              <w:rPr>
                <w:sz w:val="22"/>
                <w:szCs w:val="22"/>
              </w:rPr>
              <w:t>Приложение № 4 – проект договора.</w:t>
            </w:r>
          </w:p>
          <w:p w:rsidR="00CC275D" w:rsidRPr="002E0848" w:rsidRDefault="00CC275D" w:rsidP="00CC275D">
            <w:pPr>
              <w:pStyle w:val="a4"/>
              <w:widowControl w:val="0"/>
              <w:numPr>
                <w:ilvl w:val="0"/>
                <w:numId w:val="1"/>
              </w:numPr>
              <w:ind w:right="23"/>
              <w:jc w:val="both"/>
              <w:rPr>
                <w:sz w:val="22"/>
                <w:szCs w:val="22"/>
              </w:rPr>
            </w:pPr>
            <w:r w:rsidRPr="00CC275D">
              <w:rPr>
                <w:sz w:val="22"/>
                <w:szCs w:val="22"/>
              </w:rPr>
              <w:t xml:space="preserve">Приложение № </w:t>
            </w:r>
            <w:r>
              <w:rPr>
                <w:sz w:val="22"/>
                <w:szCs w:val="22"/>
              </w:rPr>
              <w:t>5</w:t>
            </w:r>
            <w:r w:rsidRPr="00CC275D">
              <w:rPr>
                <w:sz w:val="22"/>
                <w:szCs w:val="22"/>
              </w:rPr>
              <w:t xml:space="preserve"> – Локальный сметный расчет</w:t>
            </w:r>
          </w:p>
        </w:tc>
      </w:tr>
    </w:tbl>
    <w:p w:rsidR="0026160C" w:rsidRPr="001D5F91" w:rsidRDefault="0026160C" w:rsidP="008358FD">
      <w:pPr>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26160C" w:rsidRPr="00EC281D" w:rsidRDefault="0026160C" w:rsidP="00AC2286">
      <w:pPr>
        <w:autoSpaceDE w:val="0"/>
        <w:autoSpaceDN w:val="0"/>
        <w:spacing w:after="0" w:line="240" w:lineRule="auto"/>
        <w:rPr>
          <w:rFonts w:ascii="Times New Roman" w:hAnsi="Times New Roman"/>
          <w:b/>
          <w:sz w:val="24"/>
          <w:szCs w:val="24"/>
        </w:rPr>
      </w:pPr>
    </w:p>
    <w:p w:rsidR="008562B8" w:rsidRDefault="00AA1A7C" w:rsidP="00AA1A7C">
      <w:pPr>
        <w:tabs>
          <w:tab w:val="left" w:pos="4305"/>
        </w:tabs>
        <w:spacing w:after="0" w:line="240" w:lineRule="auto"/>
        <w:rPr>
          <w:rFonts w:ascii="Times New Roman" w:eastAsia="Times New Roman" w:hAnsi="Times New Roman"/>
          <w:lang w:eastAsia="ru-RU"/>
        </w:rPr>
      </w:pPr>
      <w:r w:rsidRPr="00AA1A7C">
        <w:rPr>
          <w:rFonts w:ascii="Times New Roman" w:eastAsia="Times New Roman" w:hAnsi="Times New Roman"/>
          <w:lang w:eastAsia="ru-RU"/>
        </w:rPr>
        <w:t xml:space="preserve">Заведующий МАДОУ </w:t>
      </w:r>
      <w:r>
        <w:rPr>
          <w:rFonts w:ascii="Times New Roman" w:eastAsia="Times New Roman" w:hAnsi="Times New Roman"/>
          <w:lang w:eastAsia="ru-RU"/>
        </w:rPr>
        <w:t xml:space="preserve">Детский сад </w:t>
      </w:r>
      <w:r w:rsidR="008562B8" w:rsidRPr="008562B8">
        <w:rPr>
          <w:rFonts w:ascii="Times New Roman" w:eastAsia="Times New Roman" w:hAnsi="Times New Roman"/>
          <w:lang w:eastAsia="ru-RU"/>
        </w:rPr>
        <w:t xml:space="preserve">комбинированного </w:t>
      </w:r>
    </w:p>
    <w:p w:rsidR="00AA1A7C" w:rsidRPr="00AA1A7C" w:rsidRDefault="008562B8" w:rsidP="00AA1A7C">
      <w:pPr>
        <w:tabs>
          <w:tab w:val="left" w:pos="4305"/>
        </w:tabs>
        <w:spacing w:after="0" w:line="240" w:lineRule="auto"/>
        <w:rPr>
          <w:rFonts w:ascii="Times New Roman" w:eastAsia="Times New Roman" w:hAnsi="Times New Roman"/>
          <w:lang w:eastAsia="ru-RU"/>
        </w:rPr>
      </w:pPr>
      <w:r w:rsidRPr="008562B8">
        <w:rPr>
          <w:rFonts w:ascii="Times New Roman" w:eastAsia="Times New Roman" w:hAnsi="Times New Roman"/>
          <w:lang w:eastAsia="ru-RU"/>
        </w:rPr>
        <w:t xml:space="preserve">вида </w:t>
      </w:r>
      <w:r w:rsidR="00AA1A7C" w:rsidRPr="00AA1A7C">
        <w:rPr>
          <w:rFonts w:ascii="Times New Roman" w:eastAsia="Times New Roman" w:hAnsi="Times New Roman"/>
          <w:lang w:eastAsia="ru-RU"/>
        </w:rPr>
        <w:t>«</w:t>
      </w:r>
      <w:proofErr w:type="gramStart"/>
      <w:r w:rsidR="00AA1A7C" w:rsidRPr="00AA1A7C">
        <w:rPr>
          <w:rFonts w:ascii="Times New Roman" w:eastAsia="Times New Roman" w:hAnsi="Times New Roman"/>
          <w:lang w:eastAsia="ru-RU"/>
        </w:rPr>
        <w:t xml:space="preserve">Родничок»  </w:t>
      </w:r>
      <w:proofErr w:type="spellStart"/>
      <w:r w:rsidR="00AA1A7C" w:rsidRPr="00AA1A7C">
        <w:rPr>
          <w:rFonts w:ascii="Times New Roman" w:eastAsia="Times New Roman" w:hAnsi="Times New Roman"/>
          <w:lang w:eastAsia="ru-RU"/>
        </w:rPr>
        <w:t>р.п</w:t>
      </w:r>
      <w:proofErr w:type="spellEnd"/>
      <w:r w:rsidR="00AA1A7C" w:rsidRPr="00AA1A7C">
        <w:rPr>
          <w:rFonts w:ascii="Times New Roman" w:eastAsia="Times New Roman" w:hAnsi="Times New Roman"/>
          <w:lang w:eastAsia="ru-RU"/>
        </w:rPr>
        <w:t>.</w:t>
      </w:r>
      <w:proofErr w:type="gramEnd"/>
      <w:r w:rsidR="00AA1A7C" w:rsidRPr="00AA1A7C">
        <w:rPr>
          <w:rFonts w:ascii="Times New Roman" w:eastAsia="Times New Roman" w:hAnsi="Times New Roman"/>
          <w:lang w:eastAsia="ru-RU"/>
        </w:rPr>
        <w:t xml:space="preserve"> Чишмы </w:t>
      </w:r>
      <w:r w:rsidR="00AA1A7C">
        <w:rPr>
          <w:rFonts w:ascii="Times New Roman" w:eastAsia="Times New Roman" w:hAnsi="Times New Roman"/>
          <w:lang w:eastAsia="ru-RU"/>
        </w:rPr>
        <w:t>МР</w:t>
      </w:r>
      <w:r w:rsidR="00AA1A7C" w:rsidRPr="00AA1A7C">
        <w:rPr>
          <w:rFonts w:ascii="Times New Roman" w:eastAsia="Times New Roman" w:hAnsi="Times New Roman"/>
          <w:lang w:eastAsia="ru-RU"/>
        </w:rPr>
        <w:t xml:space="preserve"> </w:t>
      </w:r>
      <w:r w:rsidR="00AA1A7C">
        <w:rPr>
          <w:rFonts w:ascii="Times New Roman" w:eastAsia="Times New Roman" w:hAnsi="Times New Roman"/>
          <w:lang w:eastAsia="ru-RU"/>
        </w:rPr>
        <w:t>ЧР</w:t>
      </w:r>
      <w:r w:rsidR="00AA1A7C" w:rsidRPr="00AA1A7C">
        <w:rPr>
          <w:rFonts w:ascii="Times New Roman" w:eastAsia="Times New Roman" w:hAnsi="Times New Roman"/>
          <w:lang w:eastAsia="ru-RU"/>
        </w:rPr>
        <w:t xml:space="preserve"> РБ </w:t>
      </w:r>
      <w:r w:rsidR="00AA1A7C">
        <w:rPr>
          <w:rFonts w:ascii="Times New Roman" w:eastAsia="Times New Roman" w:hAnsi="Times New Roman"/>
          <w:lang w:eastAsia="ru-RU"/>
        </w:rPr>
        <w:tab/>
      </w:r>
      <w:r w:rsidR="00AA1A7C">
        <w:rPr>
          <w:rFonts w:ascii="Times New Roman" w:eastAsia="Times New Roman" w:hAnsi="Times New Roman"/>
          <w:lang w:eastAsia="ru-RU"/>
        </w:rPr>
        <w:tab/>
        <w:t xml:space="preserve">______________________________О.Ю. </w:t>
      </w:r>
      <w:proofErr w:type="spellStart"/>
      <w:r w:rsidR="00AA1A7C">
        <w:rPr>
          <w:rFonts w:ascii="Times New Roman" w:eastAsia="Times New Roman" w:hAnsi="Times New Roman"/>
          <w:lang w:eastAsia="ru-RU"/>
        </w:rPr>
        <w:t>Грешнова</w:t>
      </w:r>
      <w:proofErr w:type="spellEnd"/>
    </w:p>
    <w:p w:rsidR="0026160C" w:rsidRPr="00EC281D" w:rsidRDefault="0026160C" w:rsidP="00AC2286">
      <w:pPr>
        <w:autoSpaceDE w:val="0"/>
        <w:autoSpaceDN w:val="0"/>
        <w:spacing w:after="0" w:line="240" w:lineRule="auto"/>
        <w:rPr>
          <w:rFonts w:ascii="Times New Roman" w:hAnsi="Times New Roman"/>
          <w:b/>
          <w:sz w:val="24"/>
          <w:szCs w:val="24"/>
        </w:rPr>
      </w:pPr>
    </w:p>
    <w:p w:rsidR="0026160C" w:rsidRPr="00EC281D" w:rsidRDefault="0026160C" w:rsidP="00AC2286">
      <w:pPr>
        <w:autoSpaceDE w:val="0"/>
        <w:autoSpaceDN w:val="0"/>
        <w:spacing w:after="0" w:line="240" w:lineRule="auto"/>
        <w:rPr>
          <w:rFonts w:ascii="Times New Roman" w:hAnsi="Times New Roman"/>
          <w:b/>
          <w:sz w:val="24"/>
          <w:szCs w:val="24"/>
        </w:rPr>
      </w:pPr>
    </w:p>
    <w:p w:rsidR="0026160C" w:rsidRPr="00EC281D" w:rsidRDefault="0026160C" w:rsidP="00AC2286">
      <w:pPr>
        <w:autoSpaceDE w:val="0"/>
        <w:autoSpaceDN w:val="0"/>
        <w:spacing w:after="0" w:line="240" w:lineRule="auto"/>
        <w:rPr>
          <w:rFonts w:ascii="Times New Roman" w:hAnsi="Times New Roman"/>
          <w:b/>
          <w:sz w:val="24"/>
          <w:szCs w:val="24"/>
        </w:rPr>
      </w:pPr>
    </w:p>
    <w:p w:rsidR="0026160C" w:rsidRPr="00EC281D" w:rsidRDefault="00C77590" w:rsidP="00C77590">
      <w:pPr>
        <w:tabs>
          <w:tab w:val="left" w:pos="5807"/>
        </w:tabs>
        <w:autoSpaceDE w:val="0"/>
        <w:autoSpaceDN w:val="0"/>
        <w:spacing w:after="0" w:line="240" w:lineRule="auto"/>
        <w:rPr>
          <w:rFonts w:ascii="Times New Roman" w:hAnsi="Times New Roman"/>
          <w:b/>
          <w:sz w:val="24"/>
          <w:szCs w:val="24"/>
        </w:rPr>
      </w:pPr>
      <w:proofErr w:type="gramStart"/>
      <w:r w:rsidRPr="00EC281D">
        <w:rPr>
          <w:rFonts w:ascii="Times New Roman" w:eastAsia="Times New Roman" w:hAnsi="Times New Roman"/>
          <w:sz w:val="24"/>
          <w:szCs w:val="24"/>
          <w:lang w:eastAsia="ru-RU"/>
        </w:rPr>
        <w:t>Юрисконсу</w:t>
      </w:r>
      <w:r w:rsidR="00AA1A7C">
        <w:rPr>
          <w:rFonts w:ascii="Times New Roman" w:eastAsia="Times New Roman" w:hAnsi="Times New Roman"/>
          <w:sz w:val="24"/>
          <w:szCs w:val="24"/>
          <w:lang w:eastAsia="ru-RU"/>
        </w:rPr>
        <w:t>льт  МКУ</w:t>
      </w:r>
      <w:proofErr w:type="gramEnd"/>
      <w:r w:rsidR="00AA1A7C">
        <w:rPr>
          <w:rFonts w:ascii="Times New Roman" w:eastAsia="Times New Roman" w:hAnsi="Times New Roman"/>
          <w:sz w:val="24"/>
          <w:szCs w:val="24"/>
          <w:lang w:eastAsia="ru-RU"/>
        </w:rPr>
        <w:t xml:space="preserve"> Управление образования  ______</w:t>
      </w:r>
      <w:r w:rsidRPr="00EC281D">
        <w:rPr>
          <w:rFonts w:ascii="Times New Roman" w:eastAsia="Times New Roman" w:hAnsi="Times New Roman"/>
          <w:sz w:val="24"/>
          <w:szCs w:val="24"/>
          <w:lang w:eastAsia="ru-RU"/>
        </w:rPr>
        <w:t>_____________________Бикбулатова Э.Г.</w:t>
      </w:r>
    </w:p>
    <w:p w:rsidR="0026160C" w:rsidRDefault="0026160C" w:rsidP="00AC2286">
      <w:pPr>
        <w:autoSpaceDE w:val="0"/>
        <w:autoSpaceDN w:val="0"/>
        <w:spacing w:after="0" w:line="240" w:lineRule="auto"/>
        <w:rPr>
          <w:rFonts w:ascii="Times New Roman" w:hAnsi="Times New Roman"/>
          <w:b/>
          <w:sz w:val="20"/>
          <w:szCs w:val="20"/>
        </w:rPr>
      </w:pPr>
    </w:p>
    <w:p w:rsidR="003E7FC7" w:rsidRDefault="003E7FC7" w:rsidP="00AC2286">
      <w:pPr>
        <w:autoSpaceDE w:val="0"/>
        <w:autoSpaceDN w:val="0"/>
        <w:spacing w:after="0" w:line="240" w:lineRule="auto"/>
        <w:rPr>
          <w:rFonts w:ascii="Times New Roman" w:hAnsi="Times New Roman"/>
          <w:b/>
          <w:sz w:val="20"/>
          <w:szCs w:val="20"/>
        </w:rPr>
      </w:pPr>
    </w:p>
    <w:p w:rsidR="003E7FC7" w:rsidRPr="003E7FC7" w:rsidRDefault="003E7FC7" w:rsidP="00AC2286">
      <w:pPr>
        <w:autoSpaceDE w:val="0"/>
        <w:autoSpaceDN w:val="0"/>
        <w:spacing w:after="0" w:line="240" w:lineRule="auto"/>
        <w:rPr>
          <w:rFonts w:ascii="Times New Roman" w:hAnsi="Times New Roman"/>
          <w:sz w:val="24"/>
          <w:szCs w:val="24"/>
        </w:rPr>
      </w:pPr>
    </w:p>
    <w:p w:rsidR="003E7FC7" w:rsidRPr="003E7FC7" w:rsidRDefault="003E7FC7" w:rsidP="003E7FC7">
      <w:pPr>
        <w:autoSpaceDE w:val="0"/>
        <w:autoSpaceDN w:val="0"/>
        <w:spacing w:after="0" w:line="240" w:lineRule="auto"/>
        <w:rPr>
          <w:rFonts w:ascii="Times New Roman" w:hAnsi="Times New Roman"/>
          <w:sz w:val="24"/>
          <w:szCs w:val="24"/>
        </w:rPr>
        <w:sectPr w:rsidR="003E7FC7" w:rsidRPr="003E7FC7" w:rsidSect="00AC2286">
          <w:headerReference w:type="even" r:id="rId12"/>
          <w:headerReference w:type="default" r:id="rId13"/>
          <w:pgSz w:w="11913" w:h="16834"/>
          <w:pgMar w:top="567" w:right="567" w:bottom="567" w:left="1134" w:header="567" w:footer="567" w:gutter="0"/>
          <w:cols w:space="720"/>
          <w:noEndnote/>
          <w:titlePg/>
          <w:docGrid w:linePitch="299"/>
        </w:sectPr>
      </w:pPr>
      <w:r w:rsidRPr="003E7FC7">
        <w:rPr>
          <w:rFonts w:ascii="Times New Roman" w:hAnsi="Times New Roman"/>
          <w:sz w:val="24"/>
          <w:szCs w:val="24"/>
        </w:rPr>
        <w:t xml:space="preserve">Экономист ХЭК                             </w:t>
      </w:r>
      <w:r w:rsidR="00AA1A7C">
        <w:rPr>
          <w:rFonts w:ascii="Times New Roman" w:hAnsi="Times New Roman"/>
          <w:sz w:val="24"/>
          <w:szCs w:val="24"/>
        </w:rPr>
        <w:t xml:space="preserve">                         _____</w:t>
      </w:r>
      <w:r w:rsidRPr="003E7FC7">
        <w:rPr>
          <w:rFonts w:ascii="Times New Roman" w:hAnsi="Times New Roman"/>
          <w:sz w:val="24"/>
          <w:szCs w:val="24"/>
        </w:rPr>
        <w:t xml:space="preserve">______________________ </w:t>
      </w:r>
      <w:r>
        <w:rPr>
          <w:rFonts w:ascii="Times New Roman" w:hAnsi="Times New Roman"/>
          <w:sz w:val="24"/>
          <w:szCs w:val="24"/>
        </w:rPr>
        <w:t>Нафикова А.С</w:t>
      </w:r>
    </w:p>
    <w:p w:rsidR="00646272" w:rsidRDefault="00646272" w:rsidP="00AC2286">
      <w:pPr>
        <w:autoSpaceDE w:val="0"/>
        <w:autoSpaceDN w:val="0"/>
        <w:spacing w:after="0" w:line="240" w:lineRule="auto"/>
        <w:rPr>
          <w:rFonts w:ascii="Times New Roman" w:hAnsi="Times New Roman"/>
          <w:lang w:eastAsia="ru-RU"/>
        </w:rPr>
      </w:pPr>
    </w:p>
    <w:p w:rsidR="00646272" w:rsidRPr="001D5F91" w:rsidRDefault="00646272" w:rsidP="00AC2286">
      <w:pPr>
        <w:autoSpaceDE w:val="0"/>
        <w:autoSpaceDN w:val="0"/>
        <w:spacing w:after="0" w:line="240" w:lineRule="auto"/>
        <w:rPr>
          <w:rFonts w:ascii="Times New Roman" w:hAnsi="Times New Roman"/>
          <w:lang w:eastAsia="ru-RU"/>
        </w:rPr>
      </w:pPr>
    </w:p>
    <w:p w:rsidR="0026160C" w:rsidRPr="001D5F91" w:rsidRDefault="0026160C" w:rsidP="00AC2286">
      <w:pPr>
        <w:autoSpaceDE w:val="0"/>
        <w:autoSpaceDN w:val="0"/>
        <w:spacing w:after="0" w:line="240" w:lineRule="auto"/>
        <w:ind w:left="7080"/>
        <w:rPr>
          <w:rFonts w:ascii="Times New Roman" w:hAnsi="Times New Roman"/>
          <w:lang w:eastAsia="ru-RU"/>
        </w:rPr>
      </w:pPr>
      <w:r>
        <w:rPr>
          <w:rFonts w:ascii="Times New Roman" w:hAnsi="Times New Roman"/>
          <w:lang w:eastAsia="ru-RU"/>
        </w:rPr>
        <w:t>Приложение № 1</w:t>
      </w:r>
      <w:r w:rsidRPr="001D5F91">
        <w:rPr>
          <w:rFonts w:ascii="Times New Roman" w:hAnsi="Times New Roman"/>
          <w:lang w:eastAsia="ru-RU"/>
        </w:rPr>
        <w:t xml:space="preserve"> к извещению </w:t>
      </w:r>
    </w:p>
    <w:p w:rsidR="0026160C" w:rsidRPr="001D5F91" w:rsidRDefault="0026160C" w:rsidP="00AC2286">
      <w:pPr>
        <w:autoSpaceDE w:val="0"/>
        <w:autoSpaceDN w:val="0"/>
        <w:spacing w:after="0" w:line="240" w:lineRule="auto"/>
        <w:ind w:left="7080"/>
        <w:rPr>
          <w:rFonts w:ascii="Times New Roman" w:hAnsi="Times New Roman"/>
          <w:lang w:eastAsia="ru-RU"/>
        </w:rPr>
      </w:pPr>
      <w:r w:rsidRPr="001D5F91">
        <w:rPr>
          <w:rFonts w:ascii="Times New Roman" w:hAnsi="Times New Roman"/>
          <w:lang w:eastAsia="ru-RU"/>
        </w:rPr>
        <w:t>о проведении запроса котировок</w:t>
      </w:r>
    </w:p>
    <w:p w:rsidR="0026160C" w:rsidRDefault="0026160C" w:rsidP="00AC2286">
      <w:pPr>
        <w:widowControl w:val="0"/>
        <w:spacing w:after="0" w:line="240" w:lineRule="auto"/>
        <w:jc w:val="right"/>
        <w:rPr>
          <w:rFonts w:ascii="Times New Roman" w:hAnsi="Times New Roman"/>
          <w:b/>
          <w:sz w:val="24"/>
          <w:szCs w:val="24"/>
          <w:lang w:eastAsia="ru-RU"/>
        </w:rPr>
      </w:pPr>
    </w:p>
    <w:p w:rsidR="0026160C" w:rsidRPr="00AC2286" w:rsidRDefault="0026160C" w:rsidP="00AC2286">
      <w:pPr>
        <w:widowControl w:val="0"/>
        <w:spacing w:after="0" w:line="240" w:lineRule="auto"/>
        <w:jc w:val="center"/>
        <w:rPr>
          <w:rFonts w:ascii="Times New Roman" w:hAnsi="Times New Roman"/>
          <w:b/>
          <w:sz w:val="24"/>
          <w:szCs w:val="24"/>
          <w:lang w:eastAsia="ru-RU"/>
        </w:rPr>
      </w:pPr>
      <w:r w:rsidRPr="00AC2286">
        <w:rPr>
          <w:rFonts w:ascii="Times New Roman" w:hAnsi="Times New Roman"/>
          <w:b/>
          <w:sz w:val="24"/>
          <w:szCs w:val="24"/>
          <w:lang w:eastAsia="ru-RU"/>
        </w:rPr>
        <w:t xml:space="preserve">Обоснование начальной (максимальной) цены </w:t>
      </w:r>
      <w:r w:rsidR="001625A2">
        <w:rPr>
          <w:rFonts w:ascii="Times New Roman" w:hAnsi="Times New Roman"/>
          <w:b/>
          <w:sz w:val="24"/>
          <w:szCs w:val="24"/>
          <w:lang w:eastAsia="ru-RU"/>
        </w:rPr>
        <w:t>договор</w:t>
      </w:r>
      <w:r w:rsidRPr="00AC2286">
        <w:rPr>
          <w:rFonts w:ascii="Times New Roman" w:hAnsi="Times New Roman"/>
          <w:b/>
          <w:sz w:val="24"/>
          <w:szCs w:val="24"/>
          <w:lang w:eastAsia="ru-RU"/>
        </w:rPr>
        <w:t>а</w:t>
      </w:r>
    </w:p>
    <w:p w:rsidR="0026160C" w:rsidRPr="00AC2286" w:rsidRDefault="0026160C" w:rsidP="00AC2286">
      <w:pPr>
        <w:widowControl w:val="0"/>
        <w:spacing w:after="0" w:line="240" w:lineRule="auto"/>
        <w:jc w:val="center"/>
        <w:rPr>
          <w:rFonts w:ascii="Times New Roman" w:hAnsi="Times New Roman"/>
          <w:sz w:val="24"/>
          <w:szCs w:val="24"/>
          <w:lang w:eastAsia="ru-RU"/>
        </w:rPr>
      </w:pPr>
    </w:p>
    <w:p w:rsidR="00AB6189" w:rsidRPr="00AB6189" w:rsidRDefault="00AB6189" w:rsidP="00AB6189">
      <w:pPr>
        <w:rPr>
          <w:rFonts w:ascii="Times New Roman" w:hAnsi="Times New Roman"/>
          <w:sz w:val="24"/>
          <w:szCs w:val="24"/>
          <w:lang w:eastAsia="ru-RU"/>
        </w:rPr>
      </w:pPr>
      <w:r w:rsidRPr="00AB6189">
        <w:rPr>
          <w:rFonts w:ascii="Times New Roman" w:hAnsi="Times New Roman"/>
          <w:sz w:val="24"/>
          <w:szCs w:val="24"/>
          <w:lang w:eastAsia="ru-RU"/>
        </w:rPr>
        <w:t>Начальная (максимальная) цена договора определена проектно-сметным методом.</w:t>
      </w:r>
    </w:p>
    <w:p w:rsidR="00691395" w:rsidRPr="00691395" w:rsidRDefault="00AB6189" w:rsidP="00691395">
      <w:pPr>
        <w:jc w:val="both"/>
        <w:rPr>
          <w:rFonts w:ascii="Times New Roman" w:hAnsi="Times New Roman"/>
          <w:bCs/>
          <w:sz w:val="24"/>
          <w:szCs w:val="24"/>
          <w:lang w:eastAsia="ru-RU"/>
        </w:rPr>
      </w:pPr>
      <w:r w:rsidRPr="00AB6189">
        <w:rPr>
          <w:rFonts w:ascii="Times New Roman" w:hAnsi="Times New Roman"/>
          <w:sz w:val="24"/>
          <w:szCs w:val="24"/>
          <w:lang w:eastAsia="ru-RU"/>
        </w:rPr>
        <w:t xml:space="preserve">Обоснованием начальной (максимальной) цены является </w:t>
      </w:r>
      <w:r>
        <w:rPr>
          <w:rFonts w:ascii="Times New Roman" w:hAnsi="Times New Roman"/>
          <w:sz w:val="24"/>
          <w:szCs w:val="24"/>
          <w:lang w:eastAsia="ru-RU"/>
        </w:rPr>
        <w:t xml:space="preserve">локальный </w:t>
      </w:r>
      <w:r w:rsidRPr="00AB6189">
        <w:rPr>
          <w:rFonts w:ascii="Times New Roman" w:hAnsi="Times New Roman"/>
          <w:sz w:val="24"/>
          <w:szCs w:val="24"/>
          <w:lang w:eastAsia="ru-RU"/>
        </w:rPr>
        <w:t xml:space="preserve">сметный расчет стоимости </w:t>
      </w:r>
      <w:r w:rsidR="001C3BD4">
        <w:rPr>
          <w:rFonts w:ascii="Times New Roman" w:hAnsi="Times New Roman"/>
          <w:sz w:val="24"/>
          <w:szCs w:val="24"/>
          <w:lang w:eastAsia="ru-RU"/>
        </w:rPr>
        <w:t xml:space="preserve">на </w:t>
      </w:r>
      <w:r w:rsidR="00691395" w:rsidRPr="00691395">
        <w:rPr>
          <w:rFonts w:ascii="Times New Roman" w:hAnsi="Times New Roman"/>
          <w:bCs/>
          <w:iCs/>
          <w:sz w:val="24"/>
          <w:szCs w:val="24"/>
          <w:lang w:eastAsia="ru-RU"/>
        </w:rPr>
        <w:t>Текущий ремонт - устройство входных пожарных эвакуационных выходов из помещений групп №2 и №4 в здании МАДОУ Детский сад</w:t>
      </w:r>
      <w:r w:rsidR="008562B8" w:rsidRPr="008562B8">
        <w:rPr>
          <w:rFonts w:ascii="Times New Roman" w:hAnsi="Times New Roman"/>
        </w:rPr>
        <w:t xml:space="preserve"> </w:t>
      </w:r>
      <w:r w:rsidR="008562B8" w:rsidRPr="008562B8">
        <w:rPr>
          <w:rFonts w:ascii="Times New Roman" w:hAnsi="Times New Roman"/>
          <w:bCs/>
          <w:iCs/>
          <w:sz w:val="24"/>
          <w:szCs w:val="24"/>
          <w:lang w:eastAsia="ru-RU"/>
        </w:rPr>
        <w:t>комбинированного вида</w:t>
      </w:r>
      <w:r w:rsidR="00691395" w:rsidRPr="008562B8">
        <w:rPr>
          <w:rFonts w:ascii="Times New Roman" w:hAnsi="Times New Roman"/>
          <w:bCs/>
          <w:iCs/>
          <w:sz w:val="24"/>
          <w:szCs w:val="24"/>
          <w:lang w:eastAsia="ru-RU"/>
        </w:rPr>
        <w:t xml:space="preserve"> </w:t>
      </w:r>
      <w:r w:rsidR="00691395" w:rsidRPr="00691395">
        <w:rPr>
          <w:rFonts w:ascii="Times New Roman" w:hAnsi="Times New Roman"/>
          <w:bCs/>
          <w:iCs/>
          <w:sz w:val="24"/>
          <w:szCs w:val="24"/>
          <w:lang w:eastAsia="ru-RU"/>
        </w:rPr>
        <w:t>"Родничок"</w:t>
      </w:r>
      <w:r w:rsidR="00302108">
        <w:rPr>
          <w:rFonts w:ascii="Times New Roman" w:hAnsi="Times New Roman"/>
          <w:bCs/>
          <w:iCs/>
          <w:sz w:val="24"/>
          <w:szCs w:val="24"/>
          <w:lang w:eastAsia="ru-RU"/>
        </w:rPr>
        <w:t xml:space="preserve"> </w:t>
      </w:r>
      <w:proofErr w:type="spellStart"/>
      <w:r w:rsidR="00691395" w:rsidRPr="00691395">
        <w:rPr>
          <w:rFonts w:ascii="Times New Roman" w:hAnsi="Times New Roman"/>
          <w:bCs/>
          <w:iCs/>
          <w:sz w:val="24"/>
          <w:szCs w:val="24"/>
          <w:lang w:eastAsia="ru-RU"/>
        </w:rPr>
        <w:t>р.п</w:t>
      </w:r>
      <w:proofErr w:type="spellEnd"/>
      <w:r w:rsidR="00691395" w:rsidRPr="00691395">
        <w:rPr>
          <w:rFonts w:ascii="Times New Roman" w:hAnsi="Times New Roman"/>
          <w:bCs/>
          <w:iCs/>
          <w:sz w:val="24"/>
          <w:szCs w:val="24"/>
          <w:lang w:eastAsia="ru-RU"/>
        </w:rPr>
        <w:t>.</w:t>
      </w:r>
      <w:r w:rsidR="00691395">
        <w:rPr>
          <w:rFonts w:ascii="Times New Roman" w:hAnsi="Times New Roman"/>
          <w:bCs/>
          <w:iCs/>
          <w:sz w:val="24"/>
          <w:szCs w:val="24"/>
          <w:lang w:eastAsia="ru-RU"/>
        </w:rPr>
        <w:t xml:space="preserve"> </w:t>
      </w:r>
      <w:r w:rsidR="00691395" w:rsidRPr="00691395">
        <w:rPr>
          <w:rFonts w:ascii="Times New Roman" w:hAnsi="Times New Roman"/>
          <w:bCs/>
          <w:iCs/>
          <w:sz w:val="24"/>
          <w:szCs w:val="24"/>
          <w:lang w:eastAsia="ru-RU"/>
        </w:rPr>
        <w:t>Чишмы</w:t>
      </w:r>
      <w:r w:rsidRPr="00AB6189">
        <w:rPr>
          <w:rFonts w:ascii="Times New Roman" w:hAnsi="Times New Roman"/>
          <w:sz w:val="24"/>
          <w:szCs w:val="24"/>
          <w:lang w:eastAsia="ru-RU"/>
        </w:rPr>
        <w:t xml:space="preserve">, </w:t>
      </w:r>
      <w:proofErr w:type="gramStart"/>
      <w:r w:rsidRPr="00AB6189">
        <w:rPr>
          <w:rFonts w:ascii="Times New Roman" w:hAnsi="Times New Roman"/>
          <w:sz w:val="24"/>
          <w:szCs w:val="24"/>
          <w:lang w:eastAsia="ru-RU"/>
        </w:rPr>
        <w:t>находящегося  по</w:t>
      </w:r>
      <w:proofErr w:type="gramEnd"/>
      <w:r w:rsidRPr="00AB6189">
        <w:rPr>
          <w:rFonts w:ascii="Times New Roman" w:hAnsi="Times New Roman"/>
          <w:sz w:val="24"/>
          <w:szCs w:val="24"/>
          <w:lang w:eastAsia="ru-RU"/>
        </w:rPr>
        <w:t xml:space="preserve"> адресу: </w:t>
      </w:r>
      <w:r w:rsidR="00691395" w:rsidRPr="00691395">
        <w:rPr>
          <w:rFonts w:ascii="Times New Roman" w:hAnsi="Times New Roman"/>
          <w:bCs/>
          <w:sz w:val="24"/>
          <w:szCs w:val="24"/>
          <w:lang w:eastAsia="ru-RU"/>
        </w:rPr>
        <w:t xml:space="preserve">452170, Республика Башкортостан, </w:t>
      </w:r>
      <w:proofErr w:type="spellStart"/>
      <w:r w:rsidR="00691395" w:rsidRPr="00691395">
        <w:rPr>
          <w:rFonts w:ascii="Times New Roman" w:hAnsi="Times New Roman"/>
          <w:bCs/>
          <w:sz w:val="24"/>
          <w:szCs w:val="24"/>
          <w:lang w:eastAsia="ru-RU"/>
        </w:rPr>
        <w:t>Чишми</w:t>
      </w:r>
      <w:r w:rsidR="00691395">
        <w:rPr>
          <w:rFonts w:ascii="Times New Roman" w:hAnsi="Times New Roman"/>
          <w:bCs/>
          <w:sz w:val="24"/>
          <w:szCs w:val="24"/>
          <w:lang w:eastAsia="ru-RU"/>
        </w:rPr>
        <w:t>нский</w:t>
      </w:r>
      <w:proofErr w:type="spellEnd"/>
      <w:r w:rsidR="00691395">
        <w:rPr>
          <w:rFonts w:ascii="Times New Roman" w:hAnsi="Times New Roman"/>
          <w:bCs/>
          <w:sz w:val="24"/>
          <w:szCs w:val="24"/>
          <w:lang w:eastAsia="ru-RU"/>
        </w:rPr>
        <w:t xml:space="preserve"> район, </w:t>
      </w:r>
      <w:proofErr w:type="spellStart"/>
      <w:r w:rsidR="00691395">
        <w:rPr>
          <w:rFonts w:ascii="Times New Roman" w:hAnsi="Times New Roman"/>
          <w:bCs/>
          <w:sz w:val="24"/>
          <w:szCs w:val="24"/>
          <w:lang w:eastAsia="ru-RU"/>
        </w:rPr>
        <w:t>р.п</w:t>
      </w:r>
      <w:proofErr w:type="spellEnd"/>
      <w:r w:rsidR="00691395">
        <w:rPr>
          <w:rFonts w:ascii="Times New Roman" w:hAnsi="Times New Roman"/>
          <w:bCs/>
          <w:sz w:val="24"/>
          <w:szCs w:val="24"/>
          <w:lang w:eastAsia="ru-RU"/>
        </w:rPr>
        <w:t xml:space="preserve">. Чишмы, </w:t>
      </w:r>
      <w:r w:rsidR="00691395" w:rsidRPr="00691395">
        <w:rPr>
          <w:rFonts w:ascii="Times New Roman" w:hAnsi="Times New Roman"/>
          <w:bCs/>
          <w:sz w:val="24"/>
          <w:szCs w:val="24"/>
          <w:lang w:eastAsia="ru-RU"/>
        </w:rPr>
        <w:t>ул. Трактовая, 14</w:t>
      </w:r>
    </w:p>
    <w:p w:rsidR="00AB6189" w:rsidRPr="00AB6189" w:rsidRDefault="00AB6189" w:rsidP="00746EB2">
      <w:pPr>
        <w:jc w:val="both"/>
        <w:rPr>
          <w:rFonts w:ascii="Times New Roman" w:hAnsi="Times New Roman"/>
          <w:sz w:val="24"/>
          <w:szCs w:val="24"/>
          <w:lang w:eastAsia="ru-RU"/>
        </w:rPr>
      </w:pPr>
      <w:r w:rsidRPr="00AB6189">
        <w:rPr>
          <w:rFonts w:ascii="Times New Roman" w:hAnsi="Times New Roman"/>
          <w:sz w:val="24"/>
          <w:szCs w:val="24"/>
          <w:lang w:eastAsia="ru-RU"/>
        </w:rPr>
        <w:tab/>
        <w:t xml:space="preserve">Начальная максимальная цена договора составляет </w:t>
      </w:r>
      <w:r w:rsidR="00691395" w:rsidRPr="00691395">
        <w:rPr>
          <w:rFonts w:ascii="Times New Roman" w:hAnsi="Times New Roman"/>
          <w:b/>
          <w:sz w:val="24"/>
          <w:szCs w:val="24"/>
          <w:lang w:eastAsia="ru-RU"/>
        </w:rPr>
        <w:t>168977,00 рублей (Сто шестьдесят восемь тысяч девятьсот с</w:t>
      </w:r>
      <w:r w:rsidR="003D544D">
        <w:rPr>
          <w:rFonts w:ascii="Times New Roman" w:hAnsi="Times New Roman"/>
          <w:b/>
          <w:sz w:val="24"/>
          <w:szCs w:val="24"/>
          <w:lang w:eastAsia="ru-RU"/>
        </w:rPr>
        <w:t>емьдесят семь рублей 00 копеек)</w:t>
      </w:r>
      <w:r w:rsidR="00AB4D5A" w:rsidRPr="00AB4D5A">
        <w:rPr>
          <w:rFonts w:ascii="Times New Roman" w:hAnsi="Times New Roman"/>
          <w:b/>
          <w:sz w:val="24"/>
          <w:szCs w:val="24"/>
          <w:lang w:eastAsia="ru-RU"/>
        </w:rPr>
        <w:t>.</w:t>
      </w:r>
      <w:r w:rsidRPr="00AB6189">
        <w:rPr>
          <w:rFonts w:ascii="Times New Roman" w:hAnsi="Times New Roman"/>
          <w:sz w:val="24"/>
          <w:szCs w:val="24"/>
          <w:lang w:eastAsia="ru-RU"/>
        </w:rPr>
        <w:t xml:space="preserve"> (в ценах 201</w:t>
      </w:r>
      <w:r w:rsidR="003E7FC7">
        <w:rPr>
          <w:rFonts w:ascii="Times New Roman" w:hAnsi="Times New Roman"/>
          <w:sz w:val="24"/>
          <w:szCs w:val="24"/>
          <w:lang w:eastAsia="ru-RU"/>
        </w:rPr>
        <w:t>8</w:t>
      </w:r>
      <w:r w:rsidRPr="00AB6189">
        <w:rPr>
          <w:rFonts w:ascii="Times New Roman" w:hAnsi="Times New Roman"/>
          <w:sz w:val="24"/>
          <w:szCs w:val="24"/>
          <w:lang w:eastAsia="ru-RU"/>
        </w:rPr>
        <w:t xml:space="preserve"> года), в том числе затраты </w:t>
      </w:r>
      <w:r w:rsidR="00EE67EB" w:rsidRPr="00EE67EB">
        <w:rPr>
          <w:rFonts w:ascii="Times New Roman" w:hAnsi="Times New Roman"/>
          <w:bCs/>
          <w:iCs/>
          <w:sz w:val="24"/>
          <w:szCs w:val="24"/>
          <w:lang w:eastAsia="ru-RU"/>
        </w:rPr>
        <w:t>Текущий ремонт - устройство входных пожарных эвакуационных выходов из помещений групп №2 и №4 в здании МАДОУ Детский сад</w:t>
      </w:r>
      <w:r w:rsidR="008562B8" w:rsidRPr="008562B8">
        <w:rPr>
          <w:rFonts w:ascii="Times New Roman" w:hAnsi="Times New Roman"/>
        </w:rPr>
        <w:t xml:space="preserve"> </w:t>
      </w:r>
      <w:r w:rsidR="008562B8" w:rsidRPr="008562B8">
        <w:rPr>
          <w:rFonts w:ascii="Times New Roman" w:hAnsi="Times New Roman"/>
          <w:bCs/>
          <w:iCs/>
          <w:sz w:val="24"/>
          <w:szCs w:val="24"/>
          <w:lang w:eastAsia="ru-RU"/>
        </w:rPr>
        <w:t>комбинированного вида</w:t>
      </w:r>
      <w:r w:rsidR="00EE67EB" w:rsidRPr="008562B8">
        <w:rPr>
          <w:rFonts w:ascii="Times New Roman" w:hAnsi="Times New Roman"/>
          <w:bCs/>
          <w:iCs/>
          <w:sz w:val="24"/>
          <w:szCs w:val="24"/>
          <w:lang w:eastAsia="ru-RU"/>
        </w:rPr>
        <w:t xml:space="preserve"> </w:t>
      </w:r>
      <w:r w:rsidR="00EE67EB" w:rsidRPr="00EE67EB">
        <w:rPr>
          <w:rFonts w:ascii="Times New Roman" w:hAnsi="Times New Roman"/>
          <w:bCs/>
          <w:iCs/>
          <w:sz w:val="24"/>
          <w:szCs w:val="24"/>
          <w:lang w:eastAsia="ru-RU"/>
        </w:rPr>
        <w:t>"Родничок"</w:t>
      </w:r>
      <w:r w:rsidR="0038060C">
        <w:rPr>
          <w:rFonts w:ascii="Times New Roman" w:hAnsi="Times New Roman"/>
          <w:bCs/>
          <w:iCs/>
          <w:sz w:val="24"/>
          <w:szCs w:val="24"/>
          <w:lang w:eastAsia="ru-RU"/>
        </w:rPr>
        <w:t xml:space="preserve"> </w:t>
      </w:r>
      <w:proofErr w:type="spellStart"/>
      <w:r w:rsidR="00EE67EB" w:rsidRPr="00EE67EB">
        <w:rPr>
          <w:rFonts w:ascii="Times New Roman" w:hAnsi="Times New Roman"/>
          <w:bCs/>
          <w:iCs/>
          <w:sz w:val="24"/>
          <w:szCs w:val="24"/>
          <w:lang w:eastAsia="ru-RU"/>
        </w:rPr>
        <w:t>р.п</w:t>
      </w:r>
      <w:proofErr w:type="spellEnd"/>
      <w:r w:rsidR="00EE67EB" w:rsidRPr="00EE67EB">
        <w:rPr>
          <w:rFonts w:ascii="Times New Roman" w:hAnsi="Times New Roman"/>
          <w:bCs/>
          <w:iCs/>
          <w:sz w:val="24"/>
          <w:szCs w:val="24"/>
          <w:lang w:eastAsia="ru-RU"/>
        </w:rPr>
        <w:t xml:space="preserve">. Чишмы </w:t>
      </w:r>
      <w:r w:rsidRPr="00AB6189">
        <w:rPr>
          <w:rFonts w:ascii="Times New Roman" w:hAnsi="Times New Roman"/>
          <w:sz w:val="24"/>
          <w:szCs w:val="24"/>
          <w:lang w:eastAsia="ru-RU"/>
        </w:rPr>
        <w:t>– общестроительные работы, непредвиденные затраты</w:t>
      </w:r>
      <w:r w:rsidR="00A131C5">
        <w:rPr>
          <w:rFonts w:ascii="Times New Roman" w:hAnsi="Times New Roman"/>
          <w:sz w:val="24"/>
          <w:szCs w:val="24"/>
          <w:lang w:eastAsia="ru-RU"/>
        </w:rPr>
        <w:t>,</w:t>
      </w:r>
      <w:r w:rsidRPr="00AB6189">
        <w:rPr>
          <w:rFonts w:ascii="Times New Roman" w:hAnsi="Times New Roman"/>
          <w:sz w:val="24"/>
          <w:szCs w:val="24"/>
          <w:lang w:eastAsia="ru-RU"/>
        </w:rPr>
        <w:t xml:space="preserve"> а также налоги и обязательные платежи.</w:t>
      </w:r>
    </w:p>
    <w:p w:rsidR="0026160C" w:rsidRDefault="0026160C" w:rsidP="00556B2C">
      <w:pPr>
        <w:rPr>
          <w:rFonts w:ascii="Times New Roman" w:hAnsi="Times New Roman"/>
          <w:lang w:eastAsia="ru-RU"/>
        </w:rPr>
        <w:sectPr w:rsidR="0026160C" w:rsidSect="00AC2286">
          <w:headerReference w:type="even" r:id="rId14"/>
          <w:headerReference w:type="default" r:id="rId15"/>
          <w:pgSz w:w="11913" w:h="16834"/>
          <w:pgMar w:top="567" w:right="567" w:bottom="567" w:left="1134" w:header="567" w:footer="567" w:gutter="0"/>
          <w:cols w:space="720"/>
          <w:noEndnote/>
          <w:titlePg/>
          <w:docGrid w:linePitch="299"/>
        </w:sectPr>
      </w:pPr>
    </w:p>
    <w:p w:rsidR="0026160C" w:rsidRPr="001D5F91" w:rsidRDefault="0026160C" w:rsidP="00556B2C">
      <w:pPr>
        <w:autoSpaceDE w:val="0"/>
        <w:autoSpaceDN w:val="0"/>
        <w:spacing w:after="0" w:line="240" w:lineRule="auto"/>
        <w:ind w:left="7080"/>
        <w:rPr>
          <w:rFonts w:ascii="Times New Roman" w:hAnsi="Times New Roman"/>
          <w:lang w:eastAsia="ru-RU"/>
        </w:rPr>
      </w:pPr>
      <w:r w:rsidRPr="001D5F91">
        <w:rPr>
          <w:rFonts w:ascii="Times New Roman" w:hAnsi="Times New Roman"/>
          <w:lang w:eastAsia="ru-RU"/>
        </w:rPr>
        <w:lastRenderedPageBreak/>
        <w:t xml:space="preserve">Приложение № 2 к извещению </w:t>
      </w:r>
    </w:p>
    <w:p w:rsidR="0026160C" w:rsidRPr="001D5F91" w:rsidRDefault="0026160C" w:rsidP="00556B2C">
      <w:pPr>
        <w:autoSpaceDE w:val="0"/>
        <w:autoSpaceDN w:val="0"/>
        <w:spacing w:after="0" w:line="240" w:lineRule="auto"/>
        <w:ind w:left="7080"/>
        <w:rPr>
          <w:rFonts w:ascii="Times New Roman" w:hAnsi="Times New Roman"/>
          <w:lang w:eastAsia="ru-RU"/>
        </w:rPr>
      </w:pPr>
      <w:r w:rsidRPr="001D5F91">
        <w:rPr>
          <w:rFonts w:ascii="Times New Roman" w:hAnsi="Times New Roman"/>
          <w:lang w:eastAsia="ru-RU"/>
        </w:rPr>
        <w:t>о проведении запроса котировок</w:t>
      </w:r>
    </w:p>
    <w:p w:rsidR="0026160C" w:rsidRPr="001D5F91" w:rsidRDefault="0026160C" w:rsidP="00556B2C">
      <w:pPr>
        <w:spacing w:after="0" w:line="240" w:lineRule="auto"/>
        <w:ind w:firstLine="567"/>
        <w:jc w:val="center"/>
        <w:rPr>
          <w:rFonts w:ascii="Times New Roman" w:hAnsi="Times New Roman"/>
          <w:b/>
        </w:rPr>
      </w:pPr>
    </w:p>
    <w:p w:rsidR="00746EB2" w:rsidRDefault="00746EB2" w:rsidP="00746EB2">
      <w:pPr>
        <w:widowControl w:val="0"/>
        <w:autoSpaceDE w:val="0"/>
        <w:autoSpaceDN w:val="0"/>
        <w:adjustRightInd w:val="0"/>
        <w:spacing w:after="0" w:line="240" w:lineRule="auto"/>
        <w:ind w:firstLine="708"/>
        <w:jc w:val="both"/>
        <w:rPr>
          <w:rFonts w:ascii="Times New Roman" w:hAnsi="Times New Roman"/>
          <w:bCs/>
          <w:sz w:val="24"/>
          <w:szCs w:val="24"/>
          <w:lang w:eastAsia="ru-RU"/>
        </w:rPr>
      </w:pPr>
      <w:r w:rsidRPr="00D90449">
        <w:rPr>
          <w:rFonts w:ascii="Times New Roman" w:hAnsi="Times New Roman"/>
          <w:bCs/>
          <w:sz w:val="24"/>
          <w:szCs w:val="24"/>
          <w:lang w:eastAsia="ru-RU"/>
        </w:rPr>
        <w:t xml:space="preserve">          </w:t>
      </w:r>
    </w:p>
    <w:p w:rsidR="00746EB2" w:rsidRDefault="00746EB2" w:rsidP="00746EB2">
      <w:pPr>
        <w:widowControl w:val="0"/>
        <w:autoSpaceDE w:val="0"/>
        <w:autoSpaceDN w:val="0"/>
        <w:adjustRightInd w:val="0"/>
        <w:spacing w:after="0" w:line="240" w:lineRule="auto"/>
        <w:ind w:firstLine="708"/>
        <w:jc w:val="center"/>
        <w:rPr>
          <w:rFonts w:ascii="Times New Roman" w:hAnsi="Times New Roman"/>
          <w:b/>
          <w:bCs/>
          <w:sz w:val="24"/>
          <w:szCs w:val="24"/>
          <w:lang w:eastAsia="ru-RU"/>
        </w:rPr>
      </w:pPr>
      <w:r w:rsidRPr="00746EB2">
        <w:rPr>
          <w:rFonts w:ascii="Times New Roman" w:hAnsi="Times New Roman"/>
          <w:b/>
          <w:bCs/>
          <w:sz w:val="24"/>
          <w:szCs w:val="24"/>
          <w:lang w:eastAsia="ru-RU"/>
        </w:rPr>
        <w:t>Техническое задание</w:t>
      </w:r>
    </w:p>
    <w:p w:rsidR="00746EB2" w:rsidRPr="00746EB2" w:rsidRDefault="00746EB2" w:rsidP="00746EB2">
      <w:pPr>
        <w:widowControl w:val="0"/>
        <w:autoSpaceDE w:val="0"/>
        <w:autoSpaceDN w:val="0"/>
        <w:adjustRightInd w:val="0"/>
        <w:spacing w:after="0" w:line="240" w:lineRule="auto"/>
        <w:ind w:firstLine="708"/>
        <w:jc w:val="center"/>
        <w:rPr>
          <w:rFonts w:ascii="Times New Roman" w:hAnsi="Times New Roman"/>
          <w:b/>
          <w:bCs/>
          <w:sz w:val="24"/>
          <w:szCs w:val="24"/>
          <w:lang w:eastAsia="ru-RU"/>
        </w:rPr>
      </w:pPr>
    </w:p>
    <w:p w:rsidR="00746EB2" w:rsidRPr="00D90449" w:rsidRDefault="00746EB2" w:rsidP="00746EB2">
      <w:pPr>
        <w:widowControl w:val="0"/>
        <w:autoSpaceDE w:val="0"/>
        <w:autoSpaceDN w:val="0"/>
        <w:adjustRightInd w:val="0"/>
        <w:spacing w:after="0" w:line="240" w:lineRule="auto"/>
        <w:ind w:firstLine="708"/>
        <w:jc w:val="both"/>
        <w:rPr>
          <w:rFonts w:ascii="Times New Roman" w:hAnsi="Times New Roman"/>
          <w:bCs/>
          <w:sz w:val="24"/>
          <w:szCs w:val="24"/>
          <w:lang w:eastAsia="ru-RU"/>
        </w:rPr>
      </w:pPr>
      <w:r w:rsidRPr="00D90449">
        <w:rPr>
          <w:rFonts w:ascii="Times New Roman" w:hAnsi="Times New Roman"/>
          <w:bCs/>
          <w:sz w:val="24"/>
          <w:szCs w:val="24"/>
          <w:lang w:eastAsia="ru-RU"/>
        </w:rPr>
        <w:t>Настоящее приложение к извещению о проведении запроса котировок содержит дополнительную информацию по составу и объему выполняемых работ, условия выполнения работ, требования к качеству выполнения работ, требования к гарантийному сроку работ и (или) объему предоставления гарантий их качества, требования по организации работ, в том числе требования по обеспечению пожарной безопасности, охраны труда, охраны окружающей среды, требования по обеспечению техники безопасности в ходе выполнения работ, требования к качественным, техническим, функциональным характеристикам предполагаемых к поставке и/или к использованию при производстве работ товаров</w:t>
      </w:r>
      <w:r w:rsidRPr="00891A69">
        <w:rPr>
          <w:rFonts w:ascii="Times New Roman" w:hAnsi="Times New Roman"/>
          <w:bCs/>
          <w:sz w:val="24"/>
          <w:szCs w:val="24"/>
          <w:lang w:eastAsia="ru-RU"/>
        </w:rPr>
        <w:t xml:space="preserve"> </w:t>
      </w:r>
      <w:r w:rsidRPr="00D90449">
        <w:rPr>
          <w:rFonts w:ascii="Times New Roman" w:hAnsi="Times New Roman"/>
          <w:bCs/>
          <w:sz w:val="24"/>
          <w:szCs w:val="24"/>
          <w:lang w:eastAsia="ru-RU"/>
        </w:rPr>
        <w:t xml:space="preserve">Сметная документация, которая прикреплена на </w:t>
      </w:r>
      <w:r>
        <w:rPr>
          <w:rFonts w:ascii="Times New Roman" w:hAnsi="Times New Roman"/>
          <w:bCs/>
          <w:sz w:val="24"/>
          <w:szCs w:val="24"/>
          <w:lang w:eastAsia="ru-RU"/>
        </w:rPr>
        <w:t>сайте единой информационной системы в сфере закупок</w:t>
      </w:r>
      <w:r w:rsidRPr="00D90449">
        <w:rPr>
          <w:rFonts w:ascii="Times New Roman" w:hAnsi="Times New Roman"/>
          <w:bCs/>
          <w:sz w:val="24"/>
          <w:szCs w:val="24"/>
          <w:lang w:eastAsia="ru-RU"/>
        </w:rPr>
        <w:t xml:space="preserve"> в отдельном файле, также является составной и неотъемлемой частью настоящего приложения</w:t>
      </w:r>
      <w:r>
        <w:rPr>
          <w:rFonts w:ascii="Times New Roman" w:hAnsi="Times New Roman"/>
          <w:bCs/>
          <w:sz w:val="24"/>
          <w:szCs w:val="24"/>
          <w:lang w:eastAsia="ru-RU"/>
        </w:rPr>
        <w:t>.</w:t>
      </w:r>
    </w:p>
    <w:tbl>
      <w:tblPr>
        <w:tblW w:w="494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68"/>
        <w:gridCol w:w="6832"/>
        <w:gridCol w:w="2594"/>
      </w:tblGrid>
      <w:tr w:rsidR="00746EB2" w:rsidRPr="002E0848" w:rsidTr="00570E84">
        <w:trPr>
          <w:cantSplit/>
          <w:trHeight w:val="879"/>
        </w:trPr>
        <w:tc>
          <w:tcPr>
            <w:tcW w:w="327" w:type="pct"/>
            <w:vAlign w:val="center"/>
          </w:tcPr>
          <w:p w:rsidR="00746EB2" w:rsidRPr="00D90449" w:rsidRDefault="00746EB2" w:rsidP="00570E84">
            <w:pPr>
              <w:widowControl w:val="0"/>
              <w:autoSpaceDE w:val="0"/>
              <w:autoSpaceDN w:val="0"/>
              <w:adjustRightInd w:val="0"/>
              <w:spacing w:after="0" w:line="240" w:lineRule="auto"/>
              <w:jc w:val="center"/>
              <w:rPr>
                <w:rFonts w:ascii="Times New Roman" w:hAnsi="Times New Roman"/>
                <w:bCs/>
                <w:sz w:val="24"/>
                <w:szCs w:val="24"/>
                <w:lang w:eastAsia="ru-RU"/>
              </w:rPr>
            </w:pPr>
            <w:r w:rsidRPr="00D90449">
              <w:rPr>
                <w:rFonts w:ascii="Times New Roman" w:hAnsi="Times New Roman"/>
                <w:bCs/>
                <w:sz w:val="24"/>
                <w:szCs w:val="24"/>
                <w:lang w:eastAsia="ru-RU"/>
              </w:rPr>
              <w:t>№ лота</w:t>
            </w:r>
          </w:p>
        </w:tc>
        <w:tc>
          <w:tcPr>
            <w:tcW w:w="3386" w:type="pct"/>
            <w:vAlign w:val="center"/>
          </w:tcPr>
          <w:p w:rsidR="00746EB2" w:rsidRPr="00D90449" w:rsidRDefault="00746EB2" w:rsidP="00570E84">
            <w:pPr>
              <w:widowControl w:val="0"/>
              <w:autoSpaceDE w:val="0"/>
              <w:autoSpaceDN w:val="0"/>
              <w:adjustRightInd w:val="0"/>
              <w:spacing w:after="0" w:line="240" w:lineRule="auto"/>
              <w:ind w:firstLine="708"/>
              <w:jc w:val="center"/>
              <w:rPr>
                <w:rFonts w:ascii="Times New Roman" w:hAnsi="Times New Roman"/>
                <w:bCs/>
                <w:sz w:val="24"/>
                <w:szCs w:val="24"/>
                <w:lang w:eastAsia="ru-RU"/>
              </w:rPr>
            </w:pPr>
            <w:r w:rsidRPr="00D90449">
              <w:rPr>
                <w:rFonts w:ascii="Times New Roman" w:hAnsi="Times New Roman"/>
                <w:bCs/>
                <w:sz w:val="24"/>
                <w:szCs w:val="24"/>
                <w:lang w:eastAsia="ru-RU"/>
              </w:rPr>
              <w:t>Наименование</w:t>
            </w:r>
          </w:p>
        </w:tc>
        <w:tc>
          <w:tcPr>
            <w:tcW w:w="1287" w:type="pct"/>
            <w:vAlign w:val="center"/>
          </w:tcPr>
          <w:p w:rsidR="00746EB2" w:rsidRPr="00D90449" w:rsidRDefault="00746EB2" w:rsidP="00570E84">
            <w:pPr>
              <w:widowControl w:val="0"/>
              <w:autoSpaceDE w:val="0"/>
              <w:autoSpaceDN w:val="0"/>
              <w:adjustRightInd w:val="0"/>
              <w:spacing w:after="0" w:line="240" w:lineRule="auto"/>
              <w:jc w:val="center"/>
              <w:rPr>
                <w:rFonts w:ascii="Times New Roman" w:hAnsi="Times New Roman"/>
                <w:bCs/>
                <w:sz w:val="24"/>
                <w:szCs w:val="24"/>
                <w:lang w:eastAsia="ru-RU"/>
              </w:rPr>
            </w:pPr>
            <w:r w:rsidRPr="00D90449">
              <w:rPr>
                <w:rFonts w:ascii="Times New Roman" w:hAnsi="Times New Roman"/>
                <w:bCs/>
                <w:sz w:val="24"/>
                <w:szCs w:val="24"/>
                <w:lang w:eastAsia="ru-RU"/>
              </w:rPr>
              <w:t xml:space="preserve">Начальная цена </w:t>
            </w:r>
            <w:r>
              <w:rPr>
                <w:rFonts w:ascii="Times New Roman" w:hAnsi="Times New Roman"/>
                <w:bCs/>
                <w:sz w:val="24"/>
                <w:szCs w:val="24"/>
                <w:lang w:eastAsia="ru-RU"/>
              </w:rPr>
              <w:t>договор</w:t>
            </w:r>
            <w:r w:rsidRPr="00D90449">
              <w:rPr>
                <w:rFonts w:ascii="Times New Roman" w:hAnsi="Times New Roman"/>
                <w:bCs/>
                <w:sz w:val="24"/>
                <w:szCs w:val="24"/>
                <w:lang w:eastAsia="ru-RU"/>
              </w:rPr>
              <w:t>а, руб.</w:t>
            </w:r>
          </w:p>
        </w:tc>
      </w:tr>
      <w:tr w:rsidR="00746EB2" w:rsidRPr="002E0848" w:rsidTr="00570E84">
        <w:trPr>
          <w:cantSplit/>
          <w:trHeight w:val="498"/>
        </w:trPr>
        <w:tc>
          <w:tcPr>
            <w:tcW w:w="327" w:type="pct"/>
            <w:vAlign w:val="center"/>
          </w:tcPr>
          <w:p w:rsidR="00746EB2" w:rsidRPr="00D90449" w:rsidRDefault="00746EB2" w:rsidP="00570E84">
            <w:pPr>
              <w:widowControl w:val="0"/>
              <w:autoSpaceDE w:val="0"/>
              <w:autoSpaceDN w:val="0"/>
              <w:adjustRightInd w:val="0"/>
              <w:spacing w:after="0" w:line="240" w:lineRule="auto"/>
              <w:jc w:val="center"/>
              <w:rPr>
                <w:rFonts w:ascii="Times New Roman" w:hAnsi="Times New Roman"/>
                <w:bCs/>
                <w:sz w:val="24"/>
                <w:szCs w:val="24"/>
                <w:lang w:eastAsia="ru-RU"/>
              </w:rPr>
            </w:pPr>
            <w:r w:rsidRPr="00D90449">
              <w:rPr>
                <w:rFonts w:ascii="Times New Roman" w:hAnsi="Times New Roman"/>
                <w:bCs/>
                <w:sz w:val="24"/>
                <w:szCs w:val="24"/>
                <w:lang w:eastAsia="ru-RU"/>
              </w:rPr>
              <w:t>1</w:t>
            </w:r>
          </w:p>
        </w:tc>
        <w:tc>
          <w:tcPr>
            <w:tcW w:w="3386" w:type="pct"/>
            <w:vAlign w:val="center"/>
          </w:tcPr>
          <w:p w:rsidR="00746EB2" w:rsidRPr="00D90449" w:rsidRDefault="00EE67EB" w:rsidP="00E44DD6">
            <w:pPr>
              <w:widowControl w:val="0"/>
              <w:autoSpaceDE w:val="0"/>
              <w:autoSpaceDN w:val="0"/>
              <w:adjustRightInd w:val="0"/>
              <w:spacing w:after="0" w:line="240" w:lineRule="auto"/>
              <w:jc w:val="center"/>
              <w:rPr>
                <w:rFonts w:ascii="Times New Roman" w:hAnsi="Times New Roman"/>
                <w:bCs/>
                <w:sz w:val="24"/>
                <w:szCs w:val="24"/>
                <w:lang w:eastAsia="ru-RU"/>
              </w:rPr>
            </w:pPr>
            <w:r w:rsidRPr="00EE67EB">
              <w:rPr>
                <w:rFonts w:ascii="Times New Roman" w:hAnsi="Times New Roman"/>
                <w:bCs/>
                <w:iCs/>
                <w:sz w:val="24"/>
                <w:szCs w:val="24"/>
                <w:lang w:eastAsia="ru-RU"/>
              </w:rPr>
              <w:t>Текущий ремонт - устройство входных пожарных эвакуационных выходов из помещений групп №2 и №4 в здании МАДОУ Детский сад</w:t>
            </w:r>
            <w:r w:rsidR="00F52A06" w:rsidRPr="00F52A06">
              <w:rPr>
                <w:rFonts w:ascii="Times New Roman" w:hAnsi="Times New Roman"/>
              </w:rPr>
              <w:t xml:space="preserve"> </w:t>
            </w:r>
            <w:r w:rsidR="00F52A06" w:rsidRPr="00F52A06">
              <w:rPr>
                <w:rFonts w:ascii="Times New Roman" w:hAnsi="Times New Roman"/>
                <w:bCs/>
                <w:iCs/>
                <w:sz w:val="24"/>
                <w:szCs w:val="24"/>
                <w:lang w:eastAsia="ru-RU"/>
              </w:rPr>
              <w:t>комбинированного вида</w:t>
            </w:r>
            <w:r w:rsidRPr="00EE67EB">
              <w:rPr>
                <w:rFonts w:ascii="Times New Roman" w:hAnsi="Times New Roman"/>
                <w:bCs/>
                <w:iCs/>
                <w:sz w:val="24"/>
                <w:szCs w:val="24"/>
                <w:lang w:eastAsia="ru-RU"/>
              </w:rPr>
              <w:t xml:space="preserve"> "Родничок"</w:t>
            </w:r>
            <w:r w:rsidR="0038060C">
              <w:rPr>
                <w:rFonts w:ascii="Times New Roman" w:hAnsi="Times New Roman"/>
                <w:bCs/>
                <w:iCs/>
                <w:sz w:val="24"/>
                <w:szCs w:val="24"/>
                <w:lang w:eastAsia="ru-RU"/>
              </w:rPr>
              <w:t xml:space="preserve"> </w:t>
            </w:r>
            <w:proofErr w:type="spellStart"/>
            <w:r w:rsidRPr="00EE67EB">
              <w:rPr>
                <w:rFonts w:ascii="Times New Roman" w:hAnsi="Times New Roman"/>
                <w:bCs/>
                <w:iCs/>
                <w:sz w:val="24"/>
                <w:szCs w:val="24"/>
                <w:lang w:eastAsia="ru-RU"/>
              </w:rPr>
              <w:t>р.п</w:t>
            </w:r>
            <w:proofErr w:type="spellEnd"/>
            <w:r w:rsidRPr="00EE67EB">
              <w:rPr>
                <w:rFonts w:ascii="Times New Roman" w:hAnsi="Times New Roman"/>
                <w:bCs/>
                <w:iCs/>
                <w:sz w:val="24"/>
                <w:szCs w:val="24"/>
                <w:lang w:eastAsia="ru-RU"/>
              </w:rPr>
              <w:t>. Чишмы</w:t>
            </w:r>
          </w:p>
        </w:tc>
        <w:tc>
          <w:tcPr>
            <w:tcW w:w="1287" w:type="pct"/>
            <w:vAlign w:val="center"/>
          </w:tcPr>
          <w:p w:rsidR="00746EB2" w:rsidRPr="006A267C" w:rsidRDefault="00EE67EB" w:rsidP="001C3BD4">
            <w:pPr>
              <w:widowControl w:val="0"/>
              <w:autoSpaceDE w:val="0"/>
              <w:autoSpaceDN w:val="0"/>
              <w:adjustRightInd w:val="0"/>
              <w:spacing w:after="0" w:line="240" w:lineRule="auto"/>
              <w:ind w:firstLine="708"/>
              <w:rPr>
                <w:rFonts w:ascii="Times New Roman" w:hAnsi="Times New Roman"/>
                <w:bCs/>
                <w:sz w:val="24"/>
                <w:szCs w:val="24"/>
                <w:lang w:eastAsia="ru-RU"/>
              </w:rPr>
            </w:pPr>
            <w:r w:rsidRPr="00EE67EB">
              <w:rPr>
                <w:rFonts w:ascii="Times New Roman" w:hAnsi="Times New Roman"/>
                <w:b/>
                <w:bCs/>
                <w:sz w:val="24"/>
                <w:szCs w:val="24"/>
                <w:lang w:eastAsia="ru-RU"/>
              </w:rPr>
              <w:t>168977,00</w:t>
            </w:r>
          </w:p>
        </w:tc>
      </w:tr>
    </w:tbl>
    <w:p w:rsidR="00746EB2" w:rsidRPr="00D90449" w:rsidRDefault="00746EB2" w:rsidP="00746EB2">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746EB2" w:rsidRPr="00D90449" w:rsidRDefault="00746EB2" w:rsidP="00746EB2">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746EB2" w:rsidRPr="00D90449" w:rsidRDefault="00746EB2" w:rsidP="00746EB2">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D90449">
        <w:rPr>
          <w:rFonts w:ascii="Times New Roman" w:hAnsi="Times New Roman"/>
          <w:b/>
          <w:bCs/>
          <w:sz w:val="24"/>
          <w:szCs w:val="24"/>
          <w:lang w:eastAsia="ru-RU"/>
        </w:rPr>
        <w:t xml:space="preserve">                                                         Ведомость объемов работ</w:t>
      </w:r>
      <w:r w:rsidR="00646272">
        <w:rPr>
          <w:rFonts w:ascii="Times New Roman" w:hAnsi="Times New Roman"/>
          <w:b/>
          <w:bCs/>
          <w:sz w:val="24"/>
          <w:szCs w:val="24"/>
          <w:lang w:eastAsia="ru-RU"/>
        </w:rPr>
        <w:t xml:space="preserve"> </w:t>
      </w:r>
      <w:r w:rsidR="00646272" w:rsidRPr="00646272">
        <w:rPr>
          <w:rFonts w:ascii="Times New Roman" w:hAnsi="Times New Roman"/>
          <w:bCs/>
          <w:sz w:val="24"/>
          <w:szCs w:val="24"/>
          <w:lang w:eastAsia="ru-RU"/>
        </w:rPr>
        <w:t xml:space="preserve">на </w:t>
      </w:r>
    </w:p>
    <w:p w:rsidR="00746EB2" w:rsidRPr="00D90449" w:rsidRDefault="00EE67EB" w:rsidP="00746EB2">
      <w:pPr>
        <w:widowControl w:val="0"/>
        <w:autoSpaceDE w:val="0"/>
        <w:autoSpaceDN w:val="0"/>
        <w:adjustRightInd w:val="0"/>
        <w:spacing w:after="0" w:line="240" w:lineRule="auto"/>
        <w:ind w:firstLine="708"/>
        <w:jc w:val="center"/>
        <w:rPr>
          <w:rFonts w:ascii="Times New Roman" w:hAnsi="Times New Roman"/>
          <w:bCs/>
          <w:sz w:val="24"/>
          <w:szCs w:val="24"/>
          <w:lang w:eastAsia="ru-RU"/>
        </w:rPr>
      </w:pPr>
      <w:r w:rsidRPr="00EE67EB">
        <w:rPr>
          <w:rFonts w:ascii="Times New Roman" w:hAnsi="Times New Roman"/>
          <w:bCs/>
          <w:iCs/>
          <w:sz w:val="24"/>
          <w:szCs w:val="24"/>
          <w:lang w:eastAsia="ru-RU"/>
        </w:rPr>
        <w:t xml:space="preserve">Текущий ремонт - устройство входных пожарных эвакуационных выходов из помещений групп №2 и №4 в здании МАДОУ Детский сад </w:t>
      </w:r>
      <w:r w:rsidR="00F52A06" w:rsidRPr="00F52A06">
        <w:rPr>
          <w:rFonts w:ascii="Times New Roman" w:hAnsi="Times New Roman"/>
          <w:bCs/>
          <w:iCs/>
          <w:sz w:val="24"/>
          <w:szCs w:val="24"/>
          <w:lang w:eastAsia="ru-RU"/>
        </w:rPr>
        <w:t xml:space="preserve">комбинированного вида </w:t>
      </w:r>
      <w:r w:rsidRPr="00EE67EB">
        <w:rPr>
          <w:rFonts w:ascii="Times New Roman" w:hAnsi="Times New Roman"/>
          <w:bCs/>
          <w:iCs/>
          <w:sz w:val="24"/>
          <w:szCs w:val="24"/>
          <w:lang w:eastAsia="ru-RU"/>
        </w:rPr>
        <w:t>"Родничок"</w:t>
      </w:r>
      <w:r w:rsidR="0038060C">
        <w:rPr>
          <w:rFonts w:ascii="Times New Roman" w:hAnsi="Times New Roman"/>
          <w:bCs/>
          <w:iCs/>
          <w:sz w:val="24"/>
          <w:szCs w:val="24"/>
          <w:lang w:eastAsia="ru-RU"/>
        </w:rPr>
        <w:t xml:space="preserve"> </w:t>
      </w:r>
      <w:proofErr w:type="spellStart"/>
      <w:r w:rsidRPr="00EE67EB">
        <w:rPr>
          <w:rFonts w:ascii="Times New Roman" w:hAnsi="Times New Roman"/>
          <w:bCs/>
          <w:iCs/>
          <w:sz w:val="24"/>
          <w:szCs w:val="24"/>
          <w:lang w:eastAsia="ru-RU"/>
        </w:rPr>
        <w:t>р.п</w:t>
      </w:r>
      <w:proofErr w:type="spellEnd"/>
      <w:r w:rsidRPr="00EE67EB">
        <w:rPr>
          <w:rFonts w:ascii="Times New Roman" w:hAnsi="Times New Roman"/>
          <w:bCs/>
          <w:iCs/>
          <w:sz w:val="24"/>
          <w:szCs w:val="24"/>
          <w:lang w:eastAsia="ru-RU"/>
        </w:rPr>
        <w:t>. Чишмы</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7690"/>
        <w:gridCol w:w="1949"/>
      </w:tblGrid>
      <w:tr w:rsidR="00746EB2" w:rsidRPr="002E0848" w:rsidTr="00570E84">
        <w:trPr>
          <w:trHeight w:val="323"/>
        </w:trPr>
        <w:tc>
          <w:tcPr>
            <w:tcW w:w="597" w:type="dxa"/>
            <w:vMerge w:val="restart"/>
          </w:tcPr>
          <w:p w:rsidR="00746EB2" w:rsidRPr="00D90449" w:rsidRDefault="00746EB2" w:rsidP="00570E84">
            <w:pPr>
              <w:widowControl w:val="0"/>
              <w:autoSpaceDE w:val="0"/>
              <w:autoSpaceDN w:val="0"/>
              <w:adjustRightInd w:val="0"/>
              <w:spacing w:after="0" w:line="240" w:lineRule="auto"/>
              <w:jc w:val="center"/>
              <w:rPr>
                <w:rFonts w:ascii="Times New Roman" w:hAnsi="Times New Roman"/>
                <w:bCs/>
                <w:sz w:val="24"/>
                <w:szCs w:val="24"/>
                <w:lang w:eastAsia="ru-RU"/>
              </w:rPr>
            </w:pPr>
            <w:r w:rsidRPr="00D90449">
              <w:rPr>
                <w:rFonts w:ascii="Times New Roman" w:hAnsi="Times New Roman"/>
                <w:bCs/>
                <w:sz w:val="24"/>
                <w:szCs w:val="24"/>
                <w:lang w:eastAsia="ru-RU"/>
              </w:rPr>
              <w:t>№ п/п</w:t>
            </w:r>
          </w:p>
        </w:tc>
        <w:tc>
          <w:tcPr>
            <w:tcW w:w="7690" w:type="dxa"/>
            <w:vMerge w:val="restart"/>
          </w:tcPr>
          <w:p w:rsidR="00746EB2" w:rsidRPr="00D90449" w:rsidRDefault="00746EB2" w:rsidP="00570E84">
            <w:pPr>
              <w:widowControl w:val="0"/>
              <w:autoSpaceDE w:val="0"/>
              <w:autoSpaceDN w:val="0"/>
              <w:adjustRightInd w:val="0"/>
              <w:spacing w:after="0" w:line="240" w:lineRule="auto"/>
              <w:ind w:firstLine="708"/>
              <w:jc w:val="center"/>
              <w:rPr>
                <w:rFonts w:ascii="Times New Roman" w:hAnsi="Times New Roman"/>
                <w:bCs/>
                <w:sz w:val="24"/>
                <w:szCs w:val="24"/>
                <w:lang w:eastAsia="ru-RU"/>
              </w:rPr>
            </w:pPr>
            <w:r w:rsidRPr="00D90449">
              <w:rPr>
                <w:rFonts w:ascii="Times New Roman" w:hAnsi="Times New Roman"/>
                <w:bCs/>
                <w:sz w:val="24"/>
                <w:szCs w:val="24"/>
                <w:lang w:eastAsia="ru-RU"/>
              </w:rPr>
              <w:t>Название сметных расчетов (смет)</w:t>
            </w:r>
          </w:p>
        </w:tc>
        <w:tc>
          <w:tcPr>
            <w:tcW w:w="1949" w:type="dxa"/>
            <w:vMerge w:val="restart"/>
          </w:tcPr>
          <w:p w:rsidR="00746EB2" w:rsidRPr="00D90449" w:rsidRDefault="00746EB2" w:rsidP="00570E84">
            <w:pPr>
              <w:widowControl w:val="0"/>
              <w:autoSpaceDE w:val="0"/>
              <w:autoSpaceDN w:val="0"/>
              <w:adjustRightInd w:val="0"/>
              <w:spacing w:after="0" w:line="240" w:lineRule="auto"/>
              <w:jc w:val="center"/>
              <w:rPr>
                <w:rFonts w:ascii="Times New Roman" w:hAnsi="Times New Roman"/>
                <w:bCs/>
                <w:sz w:val="24"/>
                <w:szCs w:val="24"/>
                <w:lang w:eastAsia="ru-RU"/>
              </w:rPr>
            </w:pPr>
            <w:r w:rsidRPr="00D90449">
              <w:rPr>
                <w:rFonts w:ascii="Times New Roman" w:hAnsi="Times New Roman"/>
                <w:bCs/>
                <w:sz w:val="24"/>
                <w:szCs w:val="24"/>
                <w:lang w:eastAsia="ru-RU"/>
              </w:rPr>
              <w:t>Наименование работ и затрат</w:t>
            </w:r>
          </w:p>
        </w:tc>
      </w:tr>
      <w:tr w:rsidR="00746EB2" w:rsidRPr="002E0848" w:rsidTr="00570E84">
        <w:trPr>
          <w:trHeight w:val="323"/>
        </w:trPr>
        <w:tc>
          <w:tcPr>
            <w:tcW w:w="597" w:type="dxa"/>
            <w:vMerge/>
          </w:tcPr>
          <w:p w:rsidR="00746EB2" w:rsidRPr="00D90449" w:rsidRDefault="00746EB2" w:rsidP="00570E84">
            <w:pPr>
              <w:widowControl w:val="0"/>
              <w:autoSpaceDE w:val="0"/>
              <w:autoSpaceDN w:val="0"/>
              <w:adjustRightInd w:val="0"/>
              <w:spacing w:after="0" w:line="240" w:lineRule="auto"/>
              <w:ind w:firstLine="708"/>
              <w:jc w:val="both"/>
              <w:rPr>
                <w:rFonts w:ascii="Times New Roman" w:hAnsi="Times New Roman"/>
                <w:bCs/>
                <w:sz w:val="24"/>
                <w:szCs w:val="24"/>
                <w:lang w:eastAsia="ru-RU"/>
              </w:rPr>
            </w:pPr>
          </w:p>
        </w:tc>
        <w:tc>
          <w:tcPr>
            <w:tcW w:w="7690" w:type="dxa"/>
            <w:vMerge/>
          </w:tcPr>
          <w:p w:rsidR="00746EB2" w:rsidRPr="00D90449" w:rsidRDefault="00746EB2" w:rsidP="00570E84">
            <w:pPr>
              <w:widowControl w:val="0"/>
              <w:autoSpaceDE w:val="0"/>
              <w:autoSpaceDN w:val="0"/>
              <w:adjustRightInd w:val="0"/>
              <w:spacing w:after="0" w:line="240" w:lineRule="auto"/>
              <w:ind w:firstLine="708"/>
              <w:jc w:val="center"/>
              <w:rPr>
                <w:rFonts w:ascii="Times New Roman" w:hAnsi="Times New Roman"/>
                <w:bCs/>
                <w:sz w:val="24"/>
                <w:szCs w:val="24"/>
                <w:lang w:eastAsia="ru-RU"/>
              </w:rPr>
            </w:pPr>
          </w:p>
        </w:tc>
        <w:tc>
          <w:tcPr>
            <w:tcW w:w="1949" w:type="dxa"/>
            <w:vMerge/>
          </w:tcPr>
          <w:p w:rsidR="00746EB2" w:rsidRPr="00D90449" w:rsidRDefault="00746EB2" w:rsidP="00570E84">
            <w:pPr>
              <w:widowControl w:val="0"/>
              <w:autoSpaceDE w:val="0"/>
              <w:autoSpaceDN w:val="0"/>
              <w:adjustRightInd w:val="0"/>
              <w:spacing w:after="0" w:line="240" w:lineRule="auto"/>
              <w:ind w:firstLine="708"/>
              <w:jc w:val="center"/>
              <w:rPr>
                <w:rFonts w:ascii="Times New Roman" w:hAnsi="Times New Roman"/>
                <w:bCs/>
                <w:sz w:val="24"/>
                <w:szCs w:val="24"/>
                <w:lang w:eastAsia="ru-RU"/>
              </w:rPr>
            </w:pPr>
          </w:p>
        </w:tc>
      </w:tr>
      <w:tr w:rsidR="00746EB2" w:rsidRPr="002E0848" w:rsidTr="00570E84">
        <w:trPr>
          <w:trHeight w:val="19"/>
        </w:trPr>
        <w:tc>
          <w:tcPr>
            <w:tcW w:w="597" w:type="dxa"/>
          </w:tcPr>
          <w:p w:rsidR="00746EB2" w:rsidRPr="00D90449" w:rsidRDefault="00746EB2" w:rsidP="00570E84">
            <w:pPr>
              <w:widowControl w:val="0"/>
              <w:autoSpaceDE w:val="0"/>
              <w:autoSpaceDN w:val="0"/>
              <w:adjustRightInd w:val="0"/>
              <w:spacing w:after="0" w:line="240" w:lineRule="auto"/>
              <w:jc w:val="center"/>
              <w:rPr>
                <w:rFonts w:ascii="Times New Roman" w:hAnsi="Times New Roman"/>
                <w:bCs/>
                <w:sz w:val="24"/>
                <w:szCs w:val="24"/>
                <w:lang w:eastAsia="ru-RU"/>
              </w:rPr>
            </w:pPr>
            <w:r w:rsidRPr="00D90449">
              <w:rPr>
                <w:rFonts w:ascii="Times New Roman" w:hAnsi="Times New Roman"/>
                <w:bCs/>
                <w:sz w:val="24"/>
                <w:szCs w:val="24"/>
                <w:lang w:eastAsia="ru-RU"/>
              </w:rPr>
              <w:t>1</w:t>
            </w:r>
          </w:p>
        </w:tc>
        <w:tc>
          <w:tcPr>
            <w:tcW w:w="7690" w:type="dxa"/>
          </w:tcPr>
          <w:p w:rsidR="00746EB2" w:rsidRPr="00D90449" w:rsidRDefault="00EE67EB" w:rsidP="00570E84">
            <w:pPr>
              <w:widowControl w:val="0"/>
              <w:autoSpaceDE w:val="0"/>
              <w:autoSpaceDN w:val="0"/>
              <w:adjustRightInd w:val="0"/>
              <w:spacing w:after="0" w:line="240" w:lineRule="auto"/>
              <w:ind w:firstLine="708"/>
              <w:jc w:val="center"/>
              <w:rPr>
                <w:rFonts w:ascii="Times New Roman" w:hAnsi="Times New Roman"/>
                <w:bCs/>
                <w:sz w:val="24"/>
                <w:szCs w:val="24"/>
                <w:lang w:eastAsia="ru-RU"/>
              </w:rPr>
            </w:pPr>
            <w:r w:rsidRPr="00EE67EB">
              <w:rPr>
                <w:rFonts w:ascii="Times New Roman" w:hAnsi="Times New Roman"/>
                <w:bCs/>
                <w:iCs/>
                <w:sz w:val="24"/>
                <w:szCs w:val="24"/>
                <w:lang w:eastAsia="ru-RU"/>
              </w:rPr>
              <w:t>Текущий ремонт - устройство входных пожарных эвакуационных выходов из помещений групп №2 и №4 в здании МАДОУ Детский сад</w:t>
            </w:r>
            <w:r w:rsidR="00F52A06" w:rsidRPr="00F52A06">
              <w:rPr>
                <w:rFonts w:ascii="Times New Roman" w:hAnsi="Times New Roman"/>
              </w:rPr>
              <w:t xml:space="preserve"> </w:t>
            </w:r>
            <w:r w:rsidR="00F52A06" w:rsidRPr="00F52A06">
              <w:rPr>
                <w:rFonts w:ascii="Times New Roman" w:hAnsi="Times New Roman"/>
                <w:bCs/>
                <w:iCs/>
                <w:sz w:val="24"/>
                <w:szCs w:val="24"/>
                <w:lang w:eastAsia="ru-RU"/>
              </w:rPr>
              <w:t>комбинированного вида</w:t>
            </w:r>
            <w:r w:rsidRPr="00EE67EB">
              <w:rPr>
                <w:rFonts w:ascii="Times New Roman" w:hAnsi="Times New Roman"/>
                <w:bCs/>
                <w:iCs/>
                <w:sz w:val="24"/>
                <w:szCs w:val="24"/>
                <w:lang w:eastAsia="ru-RU"/>
              </w:rPr>
              <w:t xml:space="preserve"> "Родничок"</w:t>
            </w:r>
            <w:r w:rsidR="0038060C">
              <w:rPr>
                <w:rFonts w:ascii="Times New Roman" w:hAnsi="Times New Roman"/>
                <w:bCs/>
                <w:iCs/>
                <w:sz w:val="24"/>
                <w:szCs w:val="24"/>
                <w:lang w:eastAsia="ru-RU"/>
              </w:rPr>
              <w:t xml:space="preserve"> </w:t>
            </w:r>
            <w:proofErr w:type="spellStart"/>
            <w:r w:rsidRPr="00EE67EB">
              <w:rPr>
                <w:rFonts w:ascii="Times New Roman" w:hAnsi="Times New Roman"/>
                <w:bCs/>
                <w:iCs/>
                <w:sz w:val="24"/>
                <w:szCs w:val="24"/>
                <w:lang w:eastAsia="ru-RU"/>
              </w:rPr>
              <w:t>р.п</w:t>
            </w:r>
            <w:proofErr w:type="spellEnd"/>
            <w:r w:rsidRPr="00EE67EB">
              <w:rPr>
                <w:rFonts w:ascii="Times New Roman" w:hAnsi="Times New Roman"/>
                <w:bCs/>
                <w:iCs/>
                <w:sz w:val="24"/>
                <w:szCs w:val="24"/>
                <w:lang w:eastAsia="ru-RU"/>
              </w:rPr>
              <w:t>. Чишмы</w:t>
            </w:r>
          </w:p>
        </w:tc>
        <w:tc>
          <w:tcPr>
            <w:tcW w:w="1949" w:type="dxa"/>
          </w:tcPr>
          <w:p w:rsidR="00746EB2" w:rsidRPr="00D90449" w:rsidRDefault="00746EB2" w:rsidP="00570E84">
            <w:pPr>
              <w:widowControl w:val="0"/>
              <w:autoSpaceDE w:val="0"/>
              <w:autoSpaceDN w:val="0"/>
              <w:adjustRightInd w:val="0"/>
              <w:spacing w:after="0" w:line="240" w:lineRule="auto"/>
              <w:jc w:val="center"/>
              <w:rPr>
                <w:rFonts w:ascii="Times New Roman" w:hAnsi="Times New Roman"/>
                <w:bCs/>
                <w:sz w:val="24"/>
                <w:szCs w:val="24"/>
                <w:lang w:eastAsia="ru-RU"/>
              </w:rPr>
            </w:pPr>
            <w:r w:rsidRPr="00D90449">
              <w:rPr>
                <w:rFonts w:ascii="Times New Roman" w:hAnsi="Times New Roman"/>
                <w:bCs/>
                <w:sz w:val="24"/>
                <w:szCs w:val="24"/>
                <w:lang w:eastAsia="ru-RU"/>
              </w:rPr>
              <w:t>Локальный сметный расчёт</w:t>
            </w:r>
          </w:p>
        </w:tc>
      </w:tr>
    </w:tbl>
    <w:p w:rsidR="00746EB2" w:rsidRPr="00D90449" w:rsidRDefault="00746EB2" w:rsidP="00746EB2">
      <w:pPr>
        <w:widowControl w:val="0"/>
        <w:tabs>
          <w:tab w:val="num" w:pos="576"/>
        </w:tabs>
        <w:autoSpaceDE w:val="0"/>
        <w:autoSpaceDN w:val="0"/>
        <w:adjustRightInd w:val="0"/>
        <w:spacing w:after="0" w:line="240" w:lineRule="auto"/>
        <w:ind w:firstLine="708"/>
        <w:jc w:val="both"/>
        <w:rPr>
          <w:rFonts w:ascii="Times New Roman" w:hAnsi="Times New Roman"/>
          <w:bCs/>
          <w:sz w:val="24"/>
          <w:szCs w:val="24"/>
          <w:lang w:eastAsia="ru-RU"/>
        </w:rPr>
      </w:pPr>
    </w:p>
    <w:p w:rsidR="00746EB2" w:rsidRPr="00D90449" w:rsidRDefault="00746EB2" w:rsidP="00746EB2">
      <w:pPr>
        <w:widowControl w:val="0"/>
        <w:tabs>
          <w:tab w:val="num" w:pos="576"/>
        </w:tabs>
        <w:autoSpaceDE w:val="0"/>
        <w:autoSpaceDN w:val="0"/>
        <w:adjustRightInd w:val="0"/>
        <w:spacing w:after="0" w:line="240" w:lineRule="auto"/>
        <w:ind w:firstLine="708"/>
        <w:jc w:val="both"/>
        <w:rPr>
          <w:rFonts w:ascii="Times New Roman" w:hAnsi="Times New Roman"/>
          <w:bCs/>
          <w:sz w:val="24"/>
          <w:szCs w:val="24"/>
          <w:lang w:eastAsia="ru-RU"/>
        </w:rPr>
      </w:pPr>
      <w:r w:rsidRPr="00D90449">
        <w:rPr>
          <w:rFonts w:ascii="Times New Roman" w:hAnsi="Times New Roman"/>
          <w:bCs/>
          <w:sz w:val="24"/>
          <w:szCs w:val="24"/>
          <w:lang w:eastAsia="ru-RU"/>
        </w:rPr>
        <w:t xml:space="preserve">Вышеуказанный документ размещен на Официальном сайте </w:t>
      </w:r>
      <w:hyperlink r:id="rId16" w:history="1">
        <w:r w:rsidRPr="00D90449">
          <w:rPr>
            <w:rStyle w:val="a6"/>
            <w:rFonts w:ascii="Times New Roman" w:hAnsi="Times New Roman"/>
            <w:bCs/>
            <w:sz w:val="24"/>
            <w:szCs w:val="24"/>
            <w:lang w:val="en-US" w:eastAsia="ru-RU"/>
          </w:rPr>
          <w:t>www</w:t>
        </w:r>
        <w:r w:rsidRPr="00D90449">
          <w:rPr>
            <w:rStyle w:val="a6"/>
            <w:rFonts w:ascii="Times New Roman" w:hAnsi="Times New Roman"/>
            <w:bCs/>
            <w:sz w:val="24"/>
            <w:szCs w:val="24"/>
            <w:lang w:eastAsia="ru-RU"/>
          </w:rPr>
          <w:t>.zakupki.gov.ru</w:t>
        </w:r>
      </w:hyperlink>
    </w:p>
    <w:p w:rsidR="00746EB2" w:rsidRPr="00D90449" w:rsidRDefault="00746EB2" w:rsidP="00746EB2">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D90449">
        <w:rPr>
          <w:rFonts w:ascii="Times New Roman" w:hAnsi="Times New Roman"/>
          <w:bCs/>
          <w:sz w:val="24"/>
          <w:szCs w:val="24"/>
          <w:lang w:eastAsia="ru-RU"/>
        </w:rPr>
        <w:t xml:space="preserve">         </w:t>
      </w:r>
      <w:r w:rsidRPr="00D90449">
        <w:rPr>
          <w:rFonts w:ascii="Times New Roman" w:hAnsi="Times New Roman"/>
          <w:b/>
          <w:bCs/>
          <w:sz w:val="24"/>
          <w:szCs w:val="24"/>
          <w:lang w:eastAsia="ru-RU"/>
        </w:rPr>
        <w:t>Место, условия и сроки выполнения работ</w:t>
      </w:r>
    </w:p>
    <w:p w:rsidR="00617B3D" w:rsidRPr="00617B3D" w:rsidRDefault="00746EB2" w:rsidP="00617B3D">
      <w:pPr>
        <w:overflowPunct w:val="0"/>
        <w:autoSpaceDE w:val="0"/>
        <w:autoSpaceDN w:val="0"/>
        <w:adjustRightInd w:val="0"/>
        <w:spacing w:after="0" w:line="240" w:lineRule="auto"/>
        <w:ind w:firstLine="708"/>
        <w:jc w:val="both"/>
        <w:textAlignment w:val="baseline"/>
        <w:rPr>
          <w:rFonts w:ascii="Times New Roman" w:hAnsi="Times New Roman"/>
          <w:bCs/>
          <w:sz w:val="24"/>
          <w:szCs w:val="24"/>
          <w:lang w:eastAsia="ru-RU"/>
        </w:rPr>
      </w:pPr>
      <w:r w:rsidRPr="00D90449">
        <w:rPr>
          <w:rFonts w:ascii="Times New Roman" w:hAnsi="Times New Roman"/>
          <w:bCs/>
          <w:sz w:val="24"/>
          <w:szCs w:val="24"/>
          <w:lang w:eastAsia="ru-RU"/>
        </w:rPr>
        <w:t>Место выполнения работ</w:t>
      </w:r>
      <w:r w:rsidR="00D76F69">
        <w:rPr>
          <w:rFonts w:ascii="Times New Roman" w:hAnsi="Times New Roman"/>
          <w:bCs/>
          <w:sz w:val="24"/>
          <w:szCs w:val="24"/>
          <w:lang w:eastAsia="ru-RU"/>
        </w:rPr>
        <w:t xml:space="preserve">: </w:t>
      </w:r>
      <w:r w:rsidR="00617B3D" w:rsidRPr="00617B3D">
        <w:rPr>
          <w:rFonts w:ascii="Times New Roman" w:hAnsi="Times New Roman"/>
          <w:bCs/>
          <w:sz w:val="24"/>
          <w:szCs w:val="24"/>
          <w:lang w:eastAsia="ru-RU"/>
        </w:rPr>
        <w:t xml:space="preserve">452170, Республика Башкортостан, </w:t>
      </w:r>
      <w:proofErr w:type="spellStart"/>
      <w:r w:rsidR="00617B3D" w:rsidRPr="00617B3D">
        <w:rPr>
          <w:rFonts w:ascii="Times New Roman" w:hAnsi="Times New Roman"/>
          <w:bCs/>
          <w:sz w:val="24"/>
          <w:szCs w:val="24"/>
          <w:lang w:eastAsia="ru-RU"/>
        </w:rPr>
        <w:t>Чишминский</w:t>
      </w:r>
      <w:proofErr w:type="spellEnd"/>
      <w:r w:rsidR="00617B3D" w:rsidRPr="00617B3D">
        <w:rPr>
          <w:rFonts w:ascii="Times New Roman" w:hAnsi="Times New Roman"/>
          <w:bCs/>
          <w:sz w:val="24"/>
          <w:szCs w:val="24"/>
          <w:lang w:eastAsia="ru-RU"/>
        </w:rPr>
        <w:t xml:space="preserve"> район, </w:t>
      </w:r>
      <w:proofErr w:type="spellStart"/>
      <w:r w:rsidR="00617B3D" w:rsidRPr="00617B3D">
        <w:rPr>
          <w:rFonts w:ascii="Times New Roman" w:hAnsi="Times New Roman"/>
          <w:bCs/>
          <w:sz w:val="24"/>
          <w:szCs w:val="24"/>
          <w:lang w:eastAsia="ru-RU"/>
        </w:rPr>
        <w:t>р.п</w:t>
      </w:r>
      <w:proofErr w:type="spellEnd"/>
      <w:r w:rsidR="00617B3D" w:rsidRPr="00617B3D">
        <w:rPr>
          <w:rFonts w:ascii="Times New Roman" w:hAnsi="Times New Roman"/>
          <w:bCs/>
          <w:sz w:val="24"/>
          <w:szCs w:val="24"/>
          <w:lang w:eastAsia="ru-RU"/>
        </w:rPr>
        <w:t>. Чишмы, ул. Трактовая, 14</w:t>
      </w:r>
    </w:p>
    <w:p w:rsidR="00746EB2" w:rsidRPr="00D90449" w:rsidRDefault="00746EB2" w:rsidP="00746EB2">
      <w:pPr>
        <w:overflowPunct w:val="0"/>
        <w:autoSpaceDE w:val="0"/>
        <w:autoSpaceDN w:val="0"/>
        <w:adjustRightInd w:val="0"/>
        <w:spacing w:after="0" w:line="240" w:lineRule="auto"/>
        <w:ind w:firstLine="708"/>
        <w:jc w:val="both"/>
        <w:textAlignment w:val="baseline"/>
        <w:rPr>
          <w:rFonts w:ascii="Times New Roman" w:hAnsi="Times New Roman"/>
          <w:bCs/>
          <w:sz w:val="24"/>
          <w:szCs w:val="24"/>
          <w:lang w:eastAsia="ru-RU"/>
        </w:rPr>
      </w:pPr>
      <w:r w:rsidRPr="00D90449">
        <w:rPr>
          <w:rFonts w:ascii="Times New Roman" w:hAnsi="Times New Roman"/>
          <w:bCs/>
          <w:sz w:val="24"/>
          <w:szCs w:val="24"/>
          <w:lang w:eastAsia="ru-RU"/>
        </w:rPr>
        <w:t>Сроки (периоды) выполнения работ:</w:t>
      </w:r>
    </w:p>
    <w:p w:rsidR="00746EB2" w:rsidRPr="00D90449" w:rsidRDefault="00746EB2" w:rsidP="00746EB2">
      <w:pPr>
        <w:widowControl w:val="0"/>
        <w:autoSpaceDE w:val="0"/>
        <w:autoSpaceDN w:val="0"/>
        <w:adjustRightInd w:val="0"/>
        <w:spacing w:after="0" w:line="240" w:lineRule="auto"/>
        <w:ind w:firstLine="708"/>
        <w:jc w:val="both"/>
        <w:rPr>
          <w:rFonts w:ascii="Times New Roman" w:hAnsi="Times New Roman"/>
          <w:bCs/>
          <w:sz w:val="24"/>
          <w:szCs w:val="24"/>
          <w:lang w:eastAsia="ru-RU"/>
        </w:rPr>
      </w:pPr>
      <w:r w:rsidRPr="00D90449">
        <w:rPr>
          <w:rFonts w:ascii="Times New Roman" w:hAnsi="Times New Roman"/>
          <w:bCs/>
          <w:sz w:val="24"/>
          <w:szCs w:val="24"/>
          <w:lang w:eastAsia="ru-RU"/>
        </w:rPr>
        <w:t xml:space="preserve">- начало выполнения работ – со дня заключения </w:t>
      </w:r>
      <w:r>
        <w:rPr>
          <w:rFonts w:ascii="Times New Roman" w:hAnsi="Times New Roman"/>
          <w:bCs/>
          <w:sz w:val="24"/>
          <w:szCs w:val="24"/>
          <w:lang w:eastAsia="ru-RU"/>
        </w:rPr>
        <w:t>договор</w:t>
      </w:r>
      <w:r w:rsidRPr="00D90449">
        <w:rPr>
          <w:rFonts w:ascii="Times New Roman" w:hAnsi="Times New Roman"/>
          <w:bCs/>
          <w:sz w:val="24"/>
          <w:szCs w:val="24"/>
          <w:lang w:eastAsia="ru-RU"/>
        </w:rPr>
        <w:t>а;</w:t>
      </w:r>
    </w:p>
    <w:p w:rsidR="00746EB2" w:rsidRPr="00160594" w:rsidRDefault="00746EB2" w:rsidP="00160594">
      <w:pPr>
        <w:widowControl w:val="0"/>
        <w:autoSpaceDE w:val="0"/>
        <w:autoSpaceDN w:val="0"/>
        <w:adjustRightInd w:val="0"/>
        <w:spacing w:after="0" w:line="240" w:lineRule="auto"/>
        <w:ind w:firstLine="708"/>
        <w:jc w:val="both"/>
        <w:rPr>
          <w:rFonts w:ascii="Times New Roman" w:hAnsi="Times New Roman"/>
          <w:bCs/>
          <w:sz w:val="24"/>
          <w:szCs w:val="24"/>
          <w:lang w:eastAsia="ru-RU"/>
        </w:rPr>
      </w:pPr>
      <w:r w:rsidRPr="00D90449">
        <w:rPr>
          <w:rFonts w:ascii="Times New Roman" w:hAnsi="Times New Roman"/>
          <w:bCs/>
          <w:sz w:val="24"/>
          <w:szCs w:val="24"/>
          <w:lang w:eastAsia="ru-RU"/>
        </w:rPr>
        <w:t>- завершени</w:t>
      </w:r>
      <w:r>
        <w:rPr>
          <w:rFonts w:ascii="Times New Roman" w:hAnsi="Times New Roman"/>
          <w:bCs/>
          <w:sz w:val="24"/>
          <w:szCs w:val="24"/>
          <w:lang w:eastAsia="ru-RU"/>
        </w:rPr>
        <w:t xml:space="preserve">е выполнения работ – </w:t>
      </w:r>
      <w:r w:rsidRPr="008D68F3">
        <w:rPr>
          <w:rFonts w:ascii="Times New Roman" w:hAnsi="Times New Roman"/>
          <w:bCs/>
          <w:sz w:val="24"/>
          <w:szCs w:val="24"/>
          <w:lang w:eastAsia="ru-RU"/>
        </w:rPr>
        <w:t xml:space="preserve">в течение </w:t>
      </w:r>
      <w:r w:rsidR="00936DF4">
        <w:rPr>
          <w:rFonts w:ascii="Times New Roman" w:hAnsi="Times New Roman"/>
          <w:bCs/>
          <w:sz w:val="24"/>
          <w:szCs w:val="24"/>
          <w:lang w:eastAsia="ru-RU"/>
        </w:rPr>
        <w:t>21</w:t>
      </w:r>
      <w:r w:rsidRPr="008D68F3">
        <w:rPr>
          <w:rFonts w:ascii="Times New Roman" w:hAnsi="Times New Roman"/>
          <w:bCs/>
          <w:sz w:val="24"/>
          <w:szCs w:val="24"/>
          <w:lang w:eastAsia="ru-RU"/>
        </w:rPr>
        <w:t xml:space="preserve"> календарн</w:t>
      </w:r>
      <w:r w:rsidR="006572E7" w:rsidRPr="008D68F3">
        <w:rPr>
          <w:rFonts w:ascii="Times New Roman" w:hAnsi="Times New Roman"/>
          <w:bCs/>
          <w:sz w:val="24"/>
          <w:szCs w:val="24"/>
          <w:lang w:eastAsia="ru-RU"/>
        </w:rPr>
        <w:t>ых</w:t>
      </w:r>
      <w:r w:rsidRPr="008D68F3">
        <w:rPr>
          <w:rFonts w:ascii="Times New Roman" w:hAnsi="Times New Roman"/>
          <w:bCs/>
          <w:sz w:val="24"/>
          <w:szCs w:val="24"/>
          <w:lang w:eastAsia="ru-RU"/>
        </w:rPr>
        <w:t xml:space="preserve"> дн</w:t>
      </w:r>
      <w:r w:rsidR="006572E7" w:rsidRPr="008D68F3">
        <w:rPr>
          <w:rFonts w:ascii="Times New Roman" w:hAnsi="Times New Roman"/>
          <w:bCs/>
          <w:sz w:val="24"/>
          <w:szCs w:val="24"/>
          <w:lang w:eastAsia="ru-RU"/>
        </w:rPr>
        <w:t>ей</w:t>
      </w:r>
      <w:r w:rsidRPr="008D68F3">
        <w:rPr>
          <w:rFonts w:ascii="Times New Roman" w:hAnsi="Times New Roman"/>
          <w:bCs/>
          <w:sz w:val="24"/>
          <w:szCs w:val="24"/>
          <w:lang w:eastAsia="ru-RU"/>
        </w:rPr>
        <w:t xml:space="preserve"> со дня подписания договора.</w:t>
      </w:r>
      <w:r w:rsidRPr="00D90449">
        <w:rPr>
          <w:rFonts w:ascii="Times New Roman" w:hAnsi="Times New Roman"/>
          <w:bCs/>
          <w:sz w:val="24"/>
          <w:szCs w:val="24"/>
          <w:lang w:eastAsia="ru-RU"/>
        </w:rPr>
        <w:t xml:space="preserve">    </w:t>
      </w:r>
    </w:p>
    <w:p w:rsidR="00045B4F" w:rsidRPr="00045B4F" w:rsidRDefault="00746EB2" w:rsidP="00045B4F">
      <w:pPr>
        <w:keepNext/>
        <w:keepLines/>
        <w:numPr>
          <w:ilvl w:val="1"/>
          <w:numId w:val="0"/>
        </w:numPr>
        <w:tabs>
          <w:tab w:val="num" w:pos="576"/>
        </w:tabs>
        <w:suppressAutoHyphens/>
        <w:overflowPunct w:val="0"/>
        <w:autoSpaceDE w:val="0"/>
        <w:autoSpaceDN w:val="0"/>
        <w:adjustRightInd w:val="0"/>
        <w:spacing w:before="200" w:after="0" w:line="240" w:lineRule="auto"/>
        <w:jc w:val="both"/>
        <w:textAlignment w:val="baseline"/>
        <w:outlineLvl w:val="1"/>
        <w:rPr>
          <w:rFonts w:ascii="Times New Roman" w:eastAsia="Times New Roman" w:hAnsi="Times New Roman"/>
          <w:b/>
          <w:bCs/>
          <w:sz w:val="24"/>
          <w:szCs w:val="24"/>
          <w:lang w:eastAsia="ru-RU"/>
        </w:rPr>
      </w:pPr>
      <w:r w:rsidRPr="00D90449">
        <w:rPr>
          <w:rFonts w:ascii="Times New Roman" w:hAnsi="Times New Roman"/>
          <w:b/>
          <w:bCs/>
          <w:sz w:val="24"/>
          <w:szCs w:val="24"/>
          <w:lang w:eastAsia="ru-RU"/>
        </w:rPr>
        <w:t xml:space="preserve">          </w:t>
      </w:r>
      <w:r w:rsidR="00045B4F" w:rsidRPr="00045B4F">
        <w:rPr>
          <w:rFonts w:ascii="Times New Roman" w:eastAsia="Times New Roman" w:hAnsi="Times New Roman"/>
          <w:b/>
          <w:sz w:val="24"/>
          <w:szCs w:val="24"/>
          <w:lang w:eastAsia="ru-RU"/>
        </w:rPr>
        <w:t xml:space="preserve">Требования к подрядчику, осуществляющему выполнение работ. Условия выполнения работ.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Подрядчик своими силами и средствами (или с привлечением субподрядных организаций) должен выполнить все работы, определенные сметной документацией, и сдать результат их выполнения заказчику в состоянии, отвечающем условиям заключенного контракта, а также требованиям законодательства Российской Федерации. Все работы должны быть выполнены подрядчиком: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1) в полном соответствии с составом и объемом работ, предусмотренными сметной документацией;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2) с надлежащим качеством, в соответствии с требованиями действующих нормативных документов в строительстве, в том числе Градостроительного кодекса Российской Федер</w:t>
      </w:r>
      <w:r w:rsidR="00F212E8">
        <w:rPr>
          <w:rFonts w:ascii="Times New Roman" w:eastAsia="Times New Roman" w:hAnsi="Times New Roman"/>
          <w:sz w:val="24"/>
          <w:szCs w:val="24"/>
          <w:lang w:eastAsia="ru-RU"/>
        </w:rPr>
        <w:t xml:space="preserve">ации, СНиПов, НПБ, МДС, </w:t>
      </w:r>
      <w:proofErr w:type="spellStart"/>
      <w:r w:rsidR="00F212E8">
        <w:rPr>
          <w:rFonts w:ascii="Times New Roman" w:eastAsia="Times New Roman" w:hAnsi="Times New Roman"/>
          <w:sz w:val="24"/>
          <w:szCs w:val="24"/>
          <w:lang w:eastAsia="ru-RU"/>
        </w:rPr>
        <w:t>СанПИН</w:t>
      </w:r>
      <w:proofErr w:type="spellEnd"/>
      <w:r w:rsidR="00F212E8">
        <w:rPr>
          <w:rFonts w:ascii="Times New Roman" w:eastAsia="Times New Roman" w:hAnsi="Times New Roman"/>
          <w:sz w:val="24"/>
          <w:szCs w:val="24"/>
          <w:lang w:eastAsia="ru-RU"/>
        </w:rPr>
        <w:t>.</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3) в сроки, установленные контрактом;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4) с использованием товаров, строительных материалов, комплектующих изделий и оборудования, разрешенных для использования на территории Российской Федерации и отвечающих требованиям </w:t>
      </w:r>
      <w:r w:rsidRPr="00045B4F">
        <w:rPr>
          <w:rFonts w:ascii="Times New Roman" w:eastAsia="Times New Roman" w:hAnsi="Times New Roman"/>
          <w:sz w:val="24"/>
          <w:szCs w:val="24"/>
          <w:lang w:eastAsia="ru-RU"/>
        </w:rPr>
        <w:lastRenderedPageBreak/>
        <w:t xml:space="preserve">ГОСТ, </w:t>
      </w:r>
      <w:proofErr w:type="spellStart"/>
      <w:r w:rsidRPr="00045B4F">
        <w:rPr>
          <w:rFonts w:ascii="Times New Roman" w:eastAsia="Times New Roman" w:hAnsi="Times New Roman"/>
          <w:sz w:val="24"/>
          <w:szCs w:val="24"/>
          <w:lang w:eastAsia="ru-RU"/>
        </w:rPr>
        <w:t>СанПин</w:t>
      </w:r>
      <w:proofErr w:type="spellEnd"/>
      <w:r w:rsidRPr="00045B4F">
        <w:rPr>
          <w:rFonts w:ascii="Times New Roman" w:eastAsia="Times New Roman" w:hAnsi="Times New Roman"/>
          <w:sz w:val="24"/>
          <w:szCs w:val="24"/>
          <w:lang w:eastAsia="ru-RU"/>
        </w:rPr>
        <w:t xml:space="preserve">, других нормативных документов, а также имеющих действующие сертификаты соответствия, сертификаты качества, гигиенические сертификаты, сертификаты пожарной безопасности, технические паспорта, протоколы испытаний;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5) с соблюдением действующих правил техники безопасности, охраны труда, правил пожарной безопасности.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Подрядчик, в случае привлечения субподрядных организаций, несет перед заказчиком полную ответственность за все действия, совершаемые сотрудниками данных организаций при выполнении работ. </w:t>
      </w:r>
    </w:p>
    <w:p w:rsidR="00045B4F" w:rsidRPr="00EA0796"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В случае обнаружения необходимости в проведении дополнительных работ, неучтенных сметной документацией, но технологически и функционально связанных с работами, предусмотренными заключенным контрактом, подрядчик незамедлительно должен проинформировать об этом заказчика. Заказчик самостоятельно принимает решение о целесообразности проведения подобных дополнительных работ. Дополнительные работы выполняются только после принятия решения заказчиком о целесообразности выполнения данных работ, определения стоимости и источника их финансирования. Исполнитель дополнительных работ определяется заказчиком в соответствии с законодательством Российской Федерации о контрактной системе в сфере закупок.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b/>
          <w:bCs/>
          <w:sz w:val="24"/>
          <w:szCs w:val="24"/>
          <w:lang w:eastAsia="ru-RU"/>
        </w:rPr>
      </w:pPr>
      <w:r w:rsidRPr="00045B4F">
        <w:rPr>
          <w:rFonts w:ascii="Times New Roman" w:eastAsia="Times New Roman" w:hAnsi="Times New Roman"/>
          <w:b/>
          <w:bCs/>
          <w:sz w:val="24"/>
          <w:szCs w:val="24"/>
          <w:lang w:eastAsia="ru-RU"/>
        </w:rPr>
        <w:t xml:space="preserve">Подрядчик при выполнении работ обязан: </w:t>
      </w:r>
    </w:p>
    <w:p w:rsidR="00045B4F" w:rsidRPr="00045B4F" w:rsidRDefault="00045B4F" w:rsidP="00045B4F">
      <w:pPr>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1) в случае поставки оборудования эквивалентного предусмотренной локальной сметой, использование</w:t>
      </w:r>
      <w:r w:rsidR="00FC646D">
        <w:rPr>
          <w:rFonts w:ascii="Times New Roman" w:eastAsia="Times New Roman" w:hAnsi="Times New Roman"/>
          <w:sz w:val="24"/>
          <w:szCs w:val="24"/>
          <w:lang w:eastAsia="ru-RU"/>
        </w:rPr>
        <w:t xml:space="preserve">, которого </w:t>
      </w:r>
      <w:r w:rsidRPr="00045B4F">
        <w:rPr>
          <w:rFonts w:ascii="Times New Roman" w:eastAsia="Times New Roman" w:hAnsi="Times New Roman"/>
          <w:sz w:val="24"/>
          <w:szCs w:val="24"/>
          <w:lang w:eastAsia="ru-RU"/>
        </w:rPr>
        <w:t xml:space="preserve">потребует внесение изменений в локальную смету, Подрядчик обязан оплатить затраты, связанные </w:t>
      </w:r>
      <w:proofErr w:type="gramStart"/>
      <w:r w:rsidRPr="00045B4F">
        <w:rPr>
          <w:rFonts w:ascii="Times New Roman" w:eastAsia="Times New Roman" w:hAnsi="Times New Roman"/>
          <w:sz w:val="24"/>
          <w:szCs w:val="24"/>
          <w:lang w:eastAsia="ru-RU"/>
        </w:rPr>
        <w:t>с  внесением</w:t>
      </w:r>
      <w:proofErr w:type="gramEnd"/>
      <w:r w:rsidRPr="00045B4F">
        <w:rPr>
          <w:rFonts w:ascii="Times New Roman" w:eastAsia="Times New Roman" w:hAnsi="Times New Roman"/>
          <w:sz w:val="24"/>
          <w:szCs w:val="24"/>
          <w:lang w:eastAsia="ru-RU"/>
        </w:rPr>
        <w:t xml:space="preserve"> таких изменений.</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2) поставить на место выполнения работ необходимые товары, строительные материалы, комплектующие изделия, оборудование, конструкции согласно сметной документации и сведениям, представленным в </w:t>
      </w:r>
      <w:r w:rsidR="00F212E8">
        <w:rPr>
          <w:rFonts w:ascii="Times New Roman" w:eastAsia="Times New Roman" w:hAnsi="Times New Roman"/>
          <w:sz w:val="24"/>
          <w:szCs w:val="24"/>
          <w:lang w:eastAsia="ru-RU"/>
        </w:rPr>
        <w:t>извещении</w:t>
      </w:r>
      <w:r w:rsidRPr="00045B4F">
        <w:rPr>
          <w:rFonts w:ascii="Times New Roman" w:eastAsia="Times New Roman" w:hAnsi="Times New Roman"/>
          <w:sz w:val="24"/>
          <w:szCs w:val="24"/>
          <w:lang w:eastAsia="ru-RU"/>
        </w:rPr>
        <w:t xml:space="preserve"> на участие в </w:t>
      </w:r>
      <w:r w:rsidR="00F212E8">
        <w:rPr>
          <w:rFonts w:ascii="Times New Roman" w:eastAsia="Times New Roman" w:hAnsi="Times New Roman"/>
          <w:sz w:val="24"/>
          <w:szCs w:val="24"/>
          <w:lang w:eastAsia="ru-RU"/>
        </w:rPr>
        <w:t>запросе котировок</w:t>
      </w:r>
      <w:r w:rsidRPr="00045B4F">
        <w:rPr>
          <w:rFonts w:ascii="Times New Roman" w:eastAsia="Times New Roman" w:hAnsi="Times New Roman"/>
          <w:sz w:val="24"/>
          <w:szCs w:val="24"/>
          <w:lang w:eastAsia="ru-RU"/>
        </w:rPr>
        <w:t xml:space="preserve">, и осуществить их приемку, разгрузку, складирование и хранение в период выполнения работ на объекте;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3) при необходимости построить за счет предусмотренных сметной документацией на эти цели средств все временные сооружения для складирования строительных материалов, комплектующих изделий, конструкций;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4) выполнять все работы на объекте, обеспечивая соблюдение требований пожарной безопасности, охраны труда, охраны окружающей среды. Ответственность за соблюдение указанных мер и правил в местах проведения работ возлагается на представителя подрядчика, который назначается соответствующим приказом. Копия приказа предоставляется заказчику. Курение в здании заказчика запрещено в соответствии </w:t>
      </w:r>
      <w:r w:rsidR="00CA175F">
        <w:rPr>
          <w:rFonts w:ascii="Times New Roman" w:eastAsia="Times New Roman" w:hAnsi="Times New Roman"/>
          <w:sz w:val="24"/>
          <w:szCs w:val="24"/>
          <w:lang w:eastAsia="ru-RU"/>
        </w:rPr>
        <w:t>п. 3 ч.1 ст.</w:t>
      </w:r>
      <w:r w:rsidR="00CA175F" w:rsidRPr="00CA175F">
        <w:rPr>
          <w:rFonts w:ascii="Times New Roman" w:eastAsia="Times New Roman" w:hAnsi="Times New Roman"/>
          <w:sz w:val="24"/>
          <w:szCs w:val="24"/>
          <w:lang w:eastAsia="ru-RU"/>
        </w:rPr>
        <w:t>10</w:t>
      </w:r>
      <w:r w:rsidR="00CA175F">
        <w:rPr>
          <w:rFonts w:ascii="Times New Roman" w:eastAsia="Times New Roman" w:hAnsi="Times New Roman"/>
          <w:sz w:val="24"/>
          <w:szCs w:val="24"/>
          <w:lang w:eastAsia="ru-RU"/>
        </w:rPr>
        <w:t xml:space="preserve"> </w:t>
      </w:r>
      <w:r w:rsidRPr="00045B4F">
        <w:rPr>
          <w:rFonts w:ascii="Times New Roman" w:eastAsia="Times New Roman" w:hAnsi="Times New Roman"/>
          <w:sz w:val="24"/>
          <w:szCs w:val="24"/>
          <w:lang w:eastAsia="ru-RU"/>
        </w:rPr>
        <w:t xml:space="preserve">Федерального закона от </w:t>
      </w:r>
      <w:r w:rsidR="00F212E8">
        <w:rPr>
          <w:rFonts w:ascii="Times New Roman" w:eastAsia="Times New Roman" w:hAnsi="Times New Roman"/>
          <w:sz w:val="24"/>
          <w:szCs w:val="24"/>
          <w:lang w:eastAsia="ru-RU"/>
        </w:rPr>
        <w:t>23</w:t>
      </w:r>
      <w:r w:rsidRPr="00045B4F">
        <w:rPr>
          <w:rFonts w:ascii="Times New Roman" w:eastAsia="Times New Roman" w:hAnsi="Times New Roman"/>
          <w:sz w:val="24"/>
          <w:szCs w:val="24"/>
          <w:lang w:eastAsia="ru-RU"/>
        </w:rPr>
        <w:t xml:space="preserve"> </w:t>
      </w:r>
      <w:r w:rsidR="00F212E8">
        <w:rPr>
          <w:rFonts w:ascii="Times New Roman" w:eastAsia="Times New Roman" w:hAnsi="Times New Roman"/>
          <w:sz w:val="24"/>
          <w:szCs w:val="24"/>
          <w:lang w:eastAsia="ru-RU"/>
        </w:rPr>
        <w:t>февраля 20</w:t>
      </w:r>
      <w:r w:rsidRPr="00045B4F">
        <w:rPr>
          <w:rFonts w:ascii="Times New Roman" w:eastAsia="Times New Roman" w:hAnsi="Times New Roman"/>
          <w:sz w:val="24"/>
          <w:szCs w:val="24"/>
          <w:lang w:eastAsia="ru-RU"/>
        </w:rPr>
        <w:t>1</w:t>
      </w:r>
      <w:r w:rsidR="00F212E8">
        <w:rPr>
          <w:rFonts w:ascii="Times New Roman" w:eastAsia="Times New Roman" w:hAnsi="Times New Roman"/>
          <w:sz w:val="24"/>
          <w:szCs w:val="24"/>
          <w:lang w:eastAsia="ru-RU"/>
        </w:rPr>
        <w:t>3</w:t>
      </w:r>
      <w:r w:rsidRPr="00045B4F">
        <w:rPr>
          <w:rFonts w:ascii="Times New Roman" w:eastAsia="Times New Roman" w:hAnsi="Times New Roman"/>
          <w:sz w:val="24"/>
          <w:szCs w:val="24"/>
          <w:lang w:eastAsia="ru-RU"/>
        </w:rPr>
        <w:t xml:space="preserve"> года № </w:t>
      </w:r>
      <w:r w:rsidR="00F212E8">
        <w:rPr>
          <w:rFonts w:ascii="Times New Roman" w:eastAsia="Times New Roman" w:hAnsi="Times New Roman"/>
          <w:sz w:val="24"/>
          <w:szCs w:val="24"/>
          <w:lang w:eastAsia="ru-RU"/>
        </w:rPr>
        <w:t>15</w:t>
      </w:r>
      <w:r w:rsidRPr="00045B4F">
        <w:rPr>
          <w:rFonts w:ascii="Times New Roman" w:eastAsia="Times New Roman" w:hAnsi="Times New Roman"/>
          <w:sz w:val="24"/>
          <w:szCs w:val="24"/>
          <w:lang w:eastAsia="ru-RU"/>
        </w:rPr>
        <w:t xml:space="preserve">-ФЗ </w:t>
      </w:r>
      <w:r w:rsidR="00F212E8" w:rsidRPr="00F212E8">
        <w:rPr>
          <w:rFonts w:ascii="Times New Roman" w:eastAsia="Times New Roman" w:hAnsi="Times New Roman"/>
          <w:sz w:val="24"/>
          <w:szCs w:val="24"/>
          <w:lang w:eastAsia="ru-RU"/>
        </w:rPr>
        <w:t>«Об охране здоровья граждан от воздействия окружающего табачного дыма и последствий потребления табака»</w:t>
      </w:r>
      <w:r w:rsidRPr="00045B4F">
        <w:rPr>
          <w:rFonts w:ascii="Times New Roman" w:eastAsia="Times New Roman" w:hAnsi="Times New Roman"/>
          <w:sz w:val="24"/>
          <w:szCs w:val="24"/>
          <w:lang w:eastAsia="ru-RU"/>
        </w:rPr>
        <w:t xml:space="preserve">;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5) обеспечить наличие на объекте общего журнала работ (ОЖР) и своевременное его заполнение с отражением следующей информации: технологической последовательности ведения всех видов работ (за исключением работ, выполнение которых фиксируется в специальных журналах); сроков, качества, условий выполнения работ; сведений о применяемых товарах, строительных материалах, комплектующих изделиях, оборудовании; параметров документов, подтверждающих соответствие выполняемых работ требованиям технических регламентов (норм и правил).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Оформление и состав журнала работ должны соответствовать Порядку ведения общего и/или специального журнала учета выполнения работ при строительстве, реконструкции, </w:t>
      </w:r>
      <w:r w:rsidR="009E4A10">
        <w:rPr>
          <w:rFonts w:ascii="Times New Roman" w:eastAsia="Times New Roman" w:hAnsi="Times New Roman"/>
          <w:sz w:val="24"/>
          <w:szCs w:val="24"/>
          <w:lang w:eastAsia="ru-RU"/>
        </w:rPr>
        <w:t xml:space="preserve">капитальном </w:t>
      </w:r>
      <w:r w:rsidRPr="00045B4F">
        <w:rPr>
          <w:rFonts w:ascii="Times New Roman" w:eastAsia="Times New Roman" w:hAnsi="Times New Roman"/>
          <w:sz w:val="24"/>
          <w:szCs w:val="24"/>
          <w:lang w:eastAsia="ru-RU"/>
        </w:rPr>
        <w:t xml:space="preserve"> ремонте объектов капитального строительства РД-11-05-2007 (утвержденного и введенного Приказом Федеральной службы по экологическому, технологическому и атомному надзору от 12 января 2007 года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и включать все предусмотренные им разделы, в том числе раздел контроля качества применяемых строительных материалов и выполняемых работ (входного, операционного, приемочного) с указанием методов контроля, инструментального состава, оценки результатов контроля. По окончании всех работ и их приемки заказчиком ОЖР передается на постоянное хранение заказчику;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6) на скрытые работы своевременно оформлять соответствующие акты. На освидетельствование скрываемых работ подрядчик заблаговременно приглашает уполномоченного представителя заказчика с оформлением акта скрытых работ в соответствии с действующим законодательством </w:t>
      </w:r>
      <w:r w:rsidRPr="00045B4F">
        <w:rPr>
          <w:rFonts w:ascii="Times New Roman" w:eastAsia="Times New Roman" w:hAnsi="Times New Roman"/>
          <w:sz w:val="24"/>
          <w:szCs w:val="24"/>
          <w:lang w:eastAsia="ru-RU"/>
        </w:rPr>
        <w:lastRenderedPageBreak/>
        <w:t xml:space="preserve">Российской Федерации. Подрядчику категорически запрещается выполнение технологических операций последующего технологического этапа без их предъявления заказчику;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7) по требованию заказчика в срок не позднее двух календарных дней, следующих за датой получения требования, представить всю необходимую информацию (документы, паспорта, сертификаты, стандарты и т. п.), удостоверяющую качество поставляемых товаров, строительных материалов, комплектующих изделий, оборудования, а также соответствие выполненных работ требованиям настоящей документации;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8) предоставить заказчику возможность в любое время проверять ход выполнения работ, качество используемых при выполнении работ товаров, строительных материалов, комплектующих изделий, оборудования, результаты документированных процедур контроля качества. При этом положительные результаты проверок не освобождают подрядчика от обязательств по заключенному контракту;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9) по окончании выполнения работ в трехдневный срок письменно известить об этом заказчика;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10) в течение 5 (пяти) календарных дней, следующих за датой подписания Акта (-</w:t>
      </w:r>
      <w:proofErr w:type="spellStart"/>
      <w:r w:rsidRPr="00045B4F">
        <w:rPr>
          <w:rFonts w:ascii="Times New Roman" w:eastAsia="Times New Roman" w:hAnsi="Times New Roman"/>
          <w:sz w:val="24"/>
          <w:szCs w:val="24"/>
          <w:lang w:eastAsia="ru-RU"/>
        </w:rPr>
        <w:t>ов</w:t>
      </w:r>
      <w:proofErr w:type="spellEnd"/>
      <w:r w:rsidRPr="00045B4F">
        <w:rPr>
          <w:rFonts w:ascii="Times New Roman" w:eastAsia="Times New Roman" w:hAnsi="Times New Roman"/>
          <w:sz w:val="24"/>
          <w:szCs w:val="24"/>
          <w:lang w:eastAsia="ru-RU"/>
        </w:rPr>
        <w:t xml:space="preserve">) о приемке выполненных работ, вывезти с объекта все собственное имущество, в том числе оборудование и технику, и передать объект заказчику по акту приемки-передачи в состоянии, соответствующем экологическим требованиям и санитарным нормам.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Подрядчик должен учитывать, что работы будут производиться в эксплуатируемом здании при отсутствии автономного входа для подачи строительных материалов, перемещения сопутствующих грузов и передвижения бригад рабочих. Заказчик не несет материальной ответственности за сохранность строительных материалов, оборудования и инструмента подрядчика после освобождения служебных (жилых) помещений, переданных подрядчику по акту приемки-передачи. </w:t>
      </w:r>
    </w:p>
    <w:p w:rsidR="00045B4F" w:rsidRPr="00045B4F" w:rsidRDefault="00045B4F" w:rsidP="00045B4F">
      <w:pPr>
        <w:spacing w:after="0" w:line="240" w:lineRule="auto"/>
        <w:ind w:firstLine="709"/>
        <w:jc w:val="both"/>
        <w:rPr>
          <w:rFonts w:ascii="Times New Roman" w:eastAsia="Times New Roman" w:hAnsi="Times New Roman"/>
          <w:sz w:val="24"/>
          <w:szCs w:val="24"/>
          <w:lang w:eastAsia="ru-RU"/>
        </w:rPr>
      </w:pPr>
      <w:r w:rsidRPr="00045B4F">
        <w:rPr>
          <w:rFonts w:ascii="Times New Roman" w:eastAsia="Times New Roman" w:hAnsi="Times New Roman"/>
          <w:b/>
          <w:bCs/>
          <w:sz w:val="24"/>
          <w:szCs w:val="24"/>
          <w:lang w:eastAsia="ru-RU"/>
        </w:rPr>
        <w:t xml:space="preserve">      </w:t>
      </w:r>
      <w:r w:rsidRPr="00045B4F">
        <w:rPr>
          <w:rFonts w:ascii="Times New Roman" w:eastAsia="Times New Roman" w:hAnsi="Times New Roman"/>
          <w:b/>
          <w:sz w:val="24"/>
          <w:szCs w:val="24"/>
          <w:lang w:eastAsia="ru-RU"/>
        </w:rPr>
        <w:t>Требования по энергетической эффективности товаров, применяемых при выполнении работ</w:t>
      </w:r>
      <w:r w:rsidRPr="00045B4F">
        <w:rPr>
          <w:rFonts w:ascii="Times New Roman" w:eastAsia="Times New Roman" w:hAnsi="Times New Roman"/>
          <w:sz w:val="24"/>
          <w:szCs w:val="24"/>
          <w:lang w:eastAsia="ru-RU"/>
        </w:rPr>
        <w:t xml:space="preserve">. </w:t>
      </w:r>
    </w:p>
    <w:p w:rsidR="00045B4F" w:rsidRPr="00045B4F" w:rsidRDefault="00045B4F" w:rsidP="00045B4F">
      <w:pPr>
        <w:spacing w:after="0" w:line="240" w:lineRule="auto"/>
        <w:ind w:firstLine="709"/>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В соответствии с постановлением Правительства РФ от 31.12.2009 № 1221 «Об утверждении Правил установления требований энергетической эффективности то</w:t>
      </w:r>
      <w:r w:rsidR="00FC646D">
        <w:rPr>
          <w:rFonts w:ascii="Times New Roman" w:eastAsia="Times New Roman" w:hAnsi="Times New Roman"/>
          <w:sz w:val="24"/>
          <w:szCs w:val="24"/>
          <w:lang w:eastAsia="ru-RU"/>
        </w:rPr>
        <w:t>варов, работ, услуг, размещение</w:t>
      </w:r>
      <w:r w:rsidRPr="00045B4F">
        <w:rPr>
          <w:rFonts w:ascii="Times New Roman" w:eastAsia="Times New Roman" w:hAnsi="Times New Roman"/>
          <w:sz w:val="24"/>
          <w:szCs w:val="24"/>
          <w:lang w:eastAsia="ru-RU"/>
        </w:rPr>
        <w:t xml:space="preserve"> заказов на которые осуществляется для государственных и муниципальных нужд».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b/>
          <w:bCs/>
          <w:sz w:val="24"/>
          <w:szCs w:val="24"/>
          <w:lang w:eastAsia="ru-RU"/>
        </w:rPr>
        <w:t xml:space="preserve">               Контроль качества выполняемых работ.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Состав, объем, уровень качества выполняемых на объекте ремонтно-строительных, монтажных, пусконаладочных и других необходимых видов работ, данные по которым на всех этапах производства работ фиксируются в общем журнале работ (ОЖР), не должны быть ниже требований, установленных в настоящем Разделе и в сметной документации. Подрядчик обязан соблюдать технологию производства работ, осуществлять контроль качества на всех стадиях выполнения работ, в том числе входной контроль качества используемых при выполнении работ товаров, строительных материалов, комплектующих изделий и оборудования, операционный контроль отдельных строительных процессов или строительных операций, и приемочный контроль выполненных работ. Контроль качества работ производится с целью обеспечения соответствия выполняемых работ и применяемых при их выполнении товаров, строительных материалов, комплектующих изделий и оборудования требованиям ГОСТ, СНиП и других действующих нормативных документов. Цель контроля качества работ достигается решением следующих задач: своевременным выявлением, устранением и предупреждением дефектов, брака и нарушений правил производства работ, а также причин их возникновения; определением соответствия показателей качества поставляемых товаров и комплектующих изделий, используемых строительных материалов, применяемого оборудования и выполняемых работ установленным требованиям; выявлением внутренних резервов и возможностей повышения качества, снижением непроизводительных затрат на переделки брака; повышением производственной и технологической дисциплины, ответственности работников за обеспечение качества выполняемых работ. Лица и организации, осуществляющие контроль качества: представители подрядчика (инженерно-технические работники, непосредственно руководящие производством работ; бригадиры и звеньевые; строительная лаборатория; комиссии внутреннего контроля, назначенные руководителем подрядчика); представители заказчика (инспекция строительного контроля за выполняемыми работами); комплексные комиссии в составе представителей заказчика и подрядчика; представители вышестоящих организаций заказчика и подрядчика, инспектирующие выполняемые работы). Производственный контроль качества производимых работ выполняется подрядчиком и включает в себя: входной контроль сметной документации; входной контроль </w:t>
      </w:r>
      <w:r w:rsidRPr="00045B4F">
        <w:rPr>
          <w:rFonts w:ascii="Times New Roman" w:eastAsia="Times New Roman" w:hAnsi="Times New Roman"/>
          <w:sz w:val="24"/>
          <w:szCs w:val="24"/>
          <w:lang w:eastAsia="ru-RU"/>
        </w:rPr>
        <w:lastRenderedPageBreak/>
        <w:t xml:space="preserve">используемых при выполнении работ товаров, строительных материалов, комплектующих изделий и оборудования – в этих целях подрядчик должен руководствоваться в том числе сведениями о товарах (товарных знаках и/или их конкретных показателях), указанными </w:t>
      </w:r>
      <w:r w:rsidR="008A52BF">
        <w:rPr>
          <w:rFonts w:ascii="Times New Roman" w:eastAsia="Times New Roman" w:hAnsi="Times New Roman"/>
          <w:sz w:val="24"/>
          <w:szCs w:val="24"/>
          <w:lang w:eastAsia="ru-RU"/>
        </w:rPr>
        <w:t>извещении</w:t>
      </w:r>
      <w:r w:rsidRPr="00045B4F">
        <w:rPr>
          <w:rFonts w:ascii="Times New Roman" w:eastAsia="Times New Roman" w:hAnsi="Times New Roman"/>
          <w:sz w:val="24"/>
          <w:szCs w:val="24"/>
          <w:lang w:eastAsia="ru-RU"/>
        </w:rPr>
        <w:t xml:space="preserve"> на участие в </w:t>
      </w:r>
      <w:r w:rsidR="008A52BF">
        <w:rPr>
          <w:rFonts w:ascii="Times New Roman" w:eastAsia="Times New Roman" w:hAnsi="Times New Roman"/>
          <w:sz w:val="24"/>
          <w:szCs w:val="24"/>
          <w:lang w:eastAsia="ru-RU"/>
        </w:rPr>
        <w:t>запросе котировок</w:t>
      </w:r>
      <w:r w:rsidRPr="00045B4F">
        <w:rPr>
          <w:rFonts w:ascii="Times New Roman" w:eastAsia="Times New Roman" w:hAnsi="Times New Roman"/>
          <w:sz w:val="24"/>
          <w:szCs w:val="24"/>
          <w:lang w:eastAsia="ru-RU"/>
        </w:rPr>
        <w:t>; операционный контроль в процессе выполнения и по завершении отдельных этапов работ; оценку соответствия выполненных работ, результаты которых становятся недоступными для контроля после начала выполнения последующих работ (так называемых «скрытых» работ). Все товары, строительные материалы, комплектующие изделия и оборудование, поставляемые подрядной организацией в соответствии с исполнением контракта и (или) используемые в процессе выполнения работ подлежат обязательному входному контролю подрядчиком, при этом заказчик и организация, осуществляющая строительный контроль за выполняемыми работами, оставляют за собой право принимать выборочное участие при приемке указанных товаров, строительных материалов, комплектующих изделий и оборудования. Входной контроль применяемых товаров, строительных материалов, комплектующих изделий и оборудования включает в себя проверку: соответствия качественных показателей и функциональных характеристик указанных товаров, строительных материалов, комплектующих изделий и оборудования требованиям докум</w:t>
      </w:r>
      <w:r w:rsidR="008A52BF">
        <w:rPr>
          <w:rFonts w:ascii="Times New Roman" w:eastAsia="Times New Roman" w:hAnsi="Times New Roman"/>
          <w:sz w:val="24"/>
          <w:szCs w:val="24"/>
          <w:lang w:eastAsia="ru-RU"/>
        </w:rPr>
        <w:t xml:space="preserve">ентов в области стандартизации, </w:t>
      </w:r>
      <w:r w:rsidRPr="00045B4F">
        <w:rPr>
          <w:rFonts w:ascii="Times New Roman" w:eastAsia="Times New Roman" w:hAnsi="Times New Roman"/>
          <w:sz w:val="24"/>
          <w:szCs w:val="24"/>
          <w:lang w:eastAsia="ru-RU"/>
        </w:rPr>
        <w:t xml:space="preserve">документации (в том числе сметы), технических регламентов; наличия и содержания сопроводительных документов подрядчика и (или) производителя, подтверждающих качество указанных товаров, строительных материалов, комплектующих изделий и оборудования; наличия и надлежащего заполнения документов о качестве и соответствии указанных в них данных характеристикам, установленным в нормативных документах, регламентирующих технические требования к данной продукции;  наличия гигиенических сертификатов, сертификатов пожарной безопасности, технических паспортов; наличия маркировки, сохранности упаковки, наличия и сохранности защитных и окрасочных покрытий и т. п.; правильности складирования и хранения, сроков годности.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b/>
          <w:bCs/>
          <w:sz w:val="24"/>
          <w:szCs w:val="24"/>
          <w:lang w:eastAsia="ru-RU"/>
        </w:rPr>
        <w:t xml:space="preserve">            Требования к гарантийному сроку выполненных работ и (или) объему предоставления гарантий их качества.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Срок гарантии качества выполненных работ составляет 5 (пять) лет со дня подписания подрядчиком и заказчиком Акта (-</w:t>
      </w:r>
      <w:proofErr w:type="spellStart"/>
      <w:r w:rsidRPr="00045B4F">
        <w:rPr>
          <w:rFonts w:ascii="Times New Roman" w:eastAsia="Times New Roman" w:hAnsi="Times New Roman"/>
          <w:sz w:val="24"/>
          <w:szCs w:val="24"/>
          <w:lang w:eastAsia="ru-RU"/>
        </w:rPr>
        <w:t>ов</w:t>
      </w:r>
      <w:proofErr w:type="spellEnd"/>
      <w:r w:rsidRPr="00045B4F">
        <w:rPr>
          <w:rFonts w:ascii="Times New Roman" w:eastAsia="Times New Roman" w:hAnsi="Times New Roman"/>
          <w:sz w:val="24"/>
          <w:szCs w:val="24"/>
          <w:lang w:eastAsia="ru-RU"/>
        </w:rPr>
        <w:t>) о приемке выполненных работ. Гарантия качества заключается в том, что подрядчик несет ответственность перед заказчиком за качество выполненных работ, предусмотренных сметной документацией. Подрядчик должен гарантировать достижение объектом ремонта указанных в настоящем Разделе эксплуатационных характеристик и показателей и возможность полноценной эксплуатации объекта в соответствии с заключенным между заказчиком и подрядчиком контрактом на протяжении всего гарантийного срока. Подрядчик несет ответственность за недостатки (дефекты), обнаруженные в пределах гарантийного срока, если не докажет, что они произошли вследствие непреодолимой силы, по вине заказчика, по вине третьих лиц. Гарантийные обязательства подрядчика распространяются на любые дефекты и недостатки, возникшие по причине (-</w:t>
      </w:r>
      <w:proofErr w:type="spellStart"/>
      <w:r w:rsidRPr="00045B4F">
        <w:rPr>
          <w:rFonts w:ascii="Times New Roman" w:eastAsia="Times New Roman" w:hAnsi="Times New Roman"/>
          <w:sz w:val="24"/>
          <w:szCs w:val="24"/>
          <w:lang w:eastAsia="ru-RU"/>
        </w:rPr>
        <w:t>ам</w:t>
      </w:r>
      <w:proofErr w:type="spellEnd"/>
      <w:r w:rsidRPr="00045B4F">
        <w:rPr>
          <w:rFonts w:ascii="Times New Roman" w:eastAsia="Times New Roman" w:hAnsi="Times New Roman"/>
          <w:sz w:val="24"/>
          <w:szCs w:val="24"/>
          <w:lang w:eastAsia="ru-RU"/>
        </w:rPr>
        <w:t xml:space="preserve">):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1) некачественного выполнения работ подрядчиком;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2) применения подрядчиком в ходе выполнения работ некачественных товаров, строительных материалов, комплектующих изделий и оборудования;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3) неправильного монтажа оборудования подрядчиком;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4) некачественного выполнения пусконаладочных работ оборудования подрядчиком.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При обнаружении в период гарантийного срока недостатков (дефектов), возникших по вине подрядчика, последний устраняет выявленные недостатки (дефекты) за свой счет в согласованные с заказчиком сроки. При этом, если в период гарантийного срока обнаружатся недостатки (дефекты), которые не позволят продолжать полноценную эксплуатацию объекта до их устранения, то гарантийный срок продлевается на период устранения указанных недостатков (дефектов).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b/>
          <w:bCs/>
          <w:sz w:val="24"/>
          <w:szCs w:val="24"/>
          <w:lang w:eastAsia="ru-RU"/>
        </w:rPr>
        <w:t xml:space="preserve">            Требования по организации работ, в том числе требования по обеспечению пожарной безопасности, охраны труда, техники безопасности в ходе выполнения работ.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Ответственность за соблюдение норм и правил по обеспечению пожарной безопасности при выполнении работ на объекте, своевременное выполнение противопожарных мероприятий, обеспечение работников подрядчика средствами пожаротушения несет персонально руководитель подрядной организации или назначенное им ответственное лицо. При производстве работ должны строго соблюдаться положения Федерального закона от 21.12.1994 года № 69-ФЗ «О пожарной безопасности», </w:t>
      </w:r>
      <w:r w:rsidR="00376DF9" w:rsidRPr="00376DF9">
        <w:rPr>
          <w:rFonts w:ascii="Times New Roman" w:eastAsia="Times New Roman" w:hAnsi="Times New Roman"/>
          <w:bCs/>
          <w:sz w:val="24"/>
          <w:szCs w:val="24"/>
          <w:lang w:eastAsia="ru-RU"/>
        </w:rPr>
        <w:t xml:space="preserve">"Правила противопожарного режима в Российской Федерации" от 25 апреля 2012 </w:t>
      </w:r>
      <w:r w:rsidR="00376DF9" w:rsidRPr="00376DF9">
        <w:rPr>
          <w:rFonts w:ascii="Times New Roman" w:eastAsia="Times New Roman" w:hAnsi="Times New Roman"/>
          <w:bCs/>
          <w:sz w:val="24"/>
          <w:szCs w:val="24"/>
          <w:lang w:eastAsia="ru-RU"/>
        </w:rPr>
        <w:lastRenderedPageBreak/>
        <w:t>года</w:t>
      </w:r>
      <w:r w:rsidR="00376DF9">
        <w:rPr>
          <w:rFonts w:ascii="Times New Roman" w:eastAsia="Times New Roman" w:hAnsi="Times New Roman"/>
          <w:bCs/>
          <w:sz w:val="24"/>
          <w:szCs w:val="24"/>
          <w:lang w:eastAsia="ru-RU"/>
        </w:rPr>
        <w:t>,</w:t>
      </w:r>
      <w:r w:rsidRPr="00376DF9">
        <w:rPr>
          <w:rFonts w:ascii="Times New Roman" w:eastAsia="Times New Roman" w:hAnsi="Times New Roman"/>
          <w:b/>
          <w:bCs/>
          <w:sz w:val="24"/>
          <w:szCs w:val="24"/>
          <w:lang w:eastAsia="ru-RU"/>
        </w:rPr>
        <w:t xml:space="preserve"> </w:t>
      </w:r>
      <w:r w:rsidRPr="00045B4F">
        <w:rPr>
          <w:rFonts w:ascii="Times New Roman" w:eastAsia="Times New Roman" w:hAnsi="Times New Roman"/>
          <w:sz w:val="24"/>
          <w:szCs w:val="24"/>
          <w:lang w:eastAsia="ru-RU"/>
        </w:rPr>
        <w:t xml:space="preserve">ГОСТ 12.1.004-91 «Система стандартов безопасности труда. Пожарная безопасность. Общие требования», СНиП 21-01-97 «Пожарная безопасность зданий и сооружений».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Выполнение работ должно осуществляться также с проведением мероприятий по технике безопасности и охране труда. Подрядчиком должно быть назначено лицо, ответственное за обеспечение охраны труда на объекте, непосредственно перед началом производства работ проведен инструктаж в соответствии с установленными нормами и правилами по охране труда и технике безопасности. При выполнении работ необходимо постоянное присутствие на объекте ответственного уполномоченного сотрудника подрядной организации. Подрядчик должен обеспечить своих работников, занятых в производстве работ, санитарно-бытовыми помещениями, а также спецодеждой. Строительные территории (площадки), участки работ и рабочие места должны быть подготовлены для обеспечения безопасного производства работ. Подготовительные мероприятия должны быть закончены до начала выполнения работ. Производственные территории, участки работ и рабочие места должны быть обеспечены необходимыми средствами коллективной или индивидуальной защиты работающих, первичными средствами пожаротушения, а также средствами связи, сигнализации и другими техническими средствами обеспечения безопасных условий труда, в соответствии с требованиями действующих нормативных документов, в том числе СНиП 12-03-2001 «Безопасность труда в строительстве. Часть 1. Общие требования», СНиП 12-04-2002 «Безопасность труда в строительстве. Часть 2. Строительное производство».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b/>
          <w:bCs/>
          <w:sz w:val="24"/>
          <w:szCs w:val="24"/>
          <w:lang w:eastAsia="ru-RU"/>
        </w:rPr>
        <w:t xml:space="preserve">             Требования по обеспечению охраны окружающей среды. </w:t>
      </w:r>
    </w:p>
    <w:p w:rsidR="00045B4F" w:rsidRPr="00045B4F" w:rsidRDefault="00045B4F" w:rsidP="00045B4F">
      <w:pPr>
        <w:overflowPunct w:val="0"/>
        <w:autoSpaceDE w:val="0"/>
        <w:autoSpaceDN w:val="0"/>
        <w:adjustRightInd w:val="0"/>
        <w:spacing w:after="0" w:line="240" w:lineRule="auto"/>
        <w:jc w:val="both"/>
        <w:textAlignment w:val="baseline"/>
        <w:rPr>
          <w:rFonts w:ascii="Times New Roman" w:eastAsia="Times New Roman" w:hAnsi="Times New Roman"/>
          <w:b/>
          <w:bCs/>
          <w:sz w:val="24"/>
          <w:szCs w:val="24"/>
          <w:lang w:eastAsia="ru-RU"/>
        </w:rPr>
      </w:pPr>
      <w:r w:rsidRPr="00045B4F">
        <w:rPr>
          <w:rFonts w:ascii="Times New Roman" w:eastAsia="Times New Roman" w:hAnsi="Times New Roman"/>
          <w:sz w:val="24"/>
          <w:szCs w:val="24"/>
          <w:lang w:eastAsia="ru-RU"/>
        </w:rPr>
        <w:t>При производстве работ подрядчик ежедневно, после окончания рабочего дня, должен производить вывоз строительного мусора и полную уборку территории объекта (рабочих мест). Для предотвращения загрязнения окружающей среды строительными, бытовыми отходами и горюче-смазочными материалами подрядчику необходимо предусмотреть сортировку мусора. Строительный мусор вывозится на свалку. Бытовые отходы и ветошь со следами ГСМ собираются отдельно в специальные контейнеры и вывозятся на свалку. Перевозка строительного мусора производится исключительно силами подрядчика. Складирование строительных материалов, оборудования и других грузов на территории заказчика запрещено. Подрядчик несет полную</w:t>
      </w:r>
      <w:r w:rsidRPr="00045B4F">
        <w:rPr>
          <w:rFonts w:ascii="Times New Roman" w:eastAsia="Times New Roman" w:hAnsi="Times New Roman"/>
          <w:b/>
          <w:sz w:val="24"/>
          <w:szCs w:val="24"/>
          <w:lang w:eastAsia="ru-RU"/>
        </w:rPr>
        <w:t xml:space="preserve"> </w:t>
      </w:r>
      <w:r w:rsidRPr="00045B4F">
        <w:rPr>
          <w:rFonts w:ascii="Times New Roman" w:eastAsia="Times New Roman" w:hAnsi="Times New Roman"/>
          <w:sz w:val="24"/>
          <w:szCs w:val="24"/>
          <w:lang w:eastAsia="ru-RU"/>
        </w:rPr>
        <w:t>ответственность за соблюдение государственного законодательства при выполнении работ.</w:t>
      </w:r>
    </w:p>
    <w:p w:rsidR="00746EB2" w:rsidRPr="001509B8" w:rsidRDefault="00746EB2" w:rsidP="00045B4F">
      <w:pPr>
        <w:widowControl w:val="0"/>
        <w:tabs>
          <w:tab w:val="num" w:pos="576"/>
        </w:tabs>
        <w:autoSpaceDE w:val="0"/>
        <w:autoSpaceDN w:val="0"/>
        <w:adjustRightInd w:val="0"/>
        <w:spacing w:after="0" w:line="240" w:lineRule="auto"/>
        <w:ind w:firstLine="708"/>
        <w:jc w:val="both"/>
        <w:rPr>
          <w:rFonts w:ascii="Times New Roman" w:hAnsi="Times New Roman"/>
          <w:b/>
          <w:bCs/>
          <w:sz w:val="24"/>
          <w:szCs w:val="24"/>
          <w:lang w:eastAsia="ru-RU"/>
        </w:rPr>
      </w:pPr>
    </w:p>
    <w:p w:rsidR="00746EB2" w:rsidRPr="00D90449" w:rsidRDefault="00746EB2" w:rsidP="00746EB2">
      <w:pPr>
        <w:widowControl w:val="0"/>
        <w:autoSpaceDE w:val="0"/>
        <w:autoSpaceDN w:val="0"/>
        <w:adjustRightInd w:val="0"/>
        <w:spacing w:after="0" w:line="240" w:lineRule="auto"/>
        <w:ind w:firstLine="708"/>
        <w:jc w:val="both"/>
        <w:rPr>
          <w:rFonts w:ascii="Times New Roman" w:hAnsi="Times New Roman"/>
          <w:b/>
          <w:bCs/>
          <w:sz w:val="24"/>
          <w:szCs w:val="24"/>
          <w:lang w:eastAsia="ru-RU"/>
        </w:rPr>
      </w:pPr>
    </w:p>
    <w:p w:rsidR="00746EB2" w:rsidRPr="00D90449" w:rsidRDefault="00746EB2" w:rsidP="00746EB2">
      <w:pPr>
        <w:widowControl w:val="0"/>
        <w:autoSpaceDE w:val="0"/>
        <w:autoSpaceDN w:val="0"/>
        <w:adjustRightInd w:val="0"/>
        <w:spacing w:after="0" w:line="240" w:lineRule="auto"/>
        <w:ind w:firstLine="708"/>
        <w:jc w:val="both"/>
        <w:rPr>
          <w:rFonts w:ascii="Times New Roman" w:hAnsi="Times New Roman"/>
          <w:b/>
          <w:bCs/>
          <w:sz w:val="24"/>
          <w:szCs w:val="24"/>
          <w:lang w:eastAsia="ru-RU"/>
        </w:rPr>
      </w:pPr>
    </w:p>
    <w:p w:rsidR="00746EB2" w:rsidRPr="00D90449" w:rsidRDefault="00746EB2" w:rsidP="00746EB2">
      <w:pPr>
        <w:widowControl w:val="0"/>
        <w:autoSpaceDE w:val="0"/>
        <w:autoSpaceDN w:val="0"/>
        <w:adjustRightInd w:val="0"/>
        <w:spacing w:after="0" w:line="240" w:lineRule="auto"/>
        <w:ind w:firstLine="708"/>
        <w:jc w:val="both"/>
        <w:rPr>
          <w:rFonts w:ascii="Times New Roman" w:hAnsi="Times New Roman"/>
          <w:b/>
          <w:bCs/>
          <w:sz w:val="24"/>
          <w:szCs w:val="24"/>
          <w:lang w:eastAsia="ru-RU"/>
        </w:rPr>
      </w:pPr>
    </w:p>
    <w:p w:rsidR="00746EB2" w:rsidRPr="00D90449" w:rsidRDefault="00746EB2" w:rsidP="00746EB2">
      <w:pPr>
        <w:widowControl w:val="0"/>
        <w:autoSpaceDE w:val="0"/>
        <w:autoSpaceDN w:val="0"/>
        <w:adjustRightInd w:val="0"/>
        <w:spacing w:after="0" w:line="240" w:lineRule="auto"/>
        <w:ind w:firstLine="708"/>
        <w:jc w:val="both"/>
        <w:rPr>
          <w:rFonts w:ascii="Times New Roman" w:hAnsi="Times New Roman"/>
          <w:b/>
          <w:bCs/>
          <w:sz w:val="24"/>
          <w:szCs w:val="24"/>
          <w:lang w:eastAsia="ru-RU"/>
        </w:rPr>
      </w:pPr>
    </w:p>
    <w:p w:rsidR="00746EB2" w:rsidRPr="00D90449" w:rsidRDefault="00746EB2" w:rsidP="00746EB2">
      <w:pPr>
        <w:widowControl w:val="0"/>
        <w:autoSpaceDE w:val="0"/>
        <w:autoSpaceDN w:val="0"/>
        <w:adjustRightInd w:val="0"/>
        <w:spacing w:after="0" w:line="240" w:lineRule="auto"/>
        <w:ind w:firstLine="708"/>
        <w:jc w:val="both"/>
        <w:rPr>
          <w:rFonts w:ascii="Times New Roman" w:hAnsi="Times New Roman"/>
          <w:b/>
          <w:bCs/>
          <w:sz w:val="24"/>
          <w:szCs w:val="24"/>
          <w:lang w:eastAsia="ru-RU"/>
        </w:rPr>
      </w:pPr>
    </w:p>
    <w:p w:rsidR="00746EB2" w:rsidRPr="00D90449" w:rsidRDefault="00746EB2" w:rsidP="00746EB2">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746EB2" w:rsidRPr="00D90449" w:rsidRDefault="00746EB2" w:rsidP="00746EB2">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746EB2" w:rsidRPr="00D90449" w:rsidRDefault="00746EB2" w:rsidP="00746EB2">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746EB2" w:rsidRPr="00D90449" w:rsidRDefault="00746EB2" w:rsidP="00746EB2">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746EB2" w:rsidRPr="00D90449" w:rsidRDefault="00746EB2" w:rsidP="00746EB2">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1A58C3" w:rsidRDefault="001A58C3" w:rsidP="00D90449">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471158" w:rsidRDefault="00471158" w:rsidP="00D90449">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471158" w:rsidRDefault="00471158" w:rsidP="00D90449">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471158" w:rsidRDefault="00471158" w:rsidP="00D90449">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471158" w:rsidRDefault="00471158" w:rsidP="00D90449">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471158" w:rsidRDefault="00471158" w:rsidP="00D90449">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471158" w:rsidRDefault="00471158" w:rsidP="00D90449">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471158" w:rsidRDefault="00471158" w:rsidP="00D90449">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EA0796" w:rsidRDefault="00EA0796" w:rsidP="00D90449">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EA0796" w:rsidRDefault="00EA0796" w:rsidP="00D90449">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471158" w:rsidRDefault="00471158" w:rsidP="00D90449">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471158" w:rsidRDefault="00471158" w:rsidP="00D90449">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E44DD6" w:rsidRDefault="00E44DD6" w:rsidP="005104B0">
      <w:pPr>
        <w:autoSpaceDE w:val="0"/>
        <w:autoSpaceDN w:val="0"/>
        <w:spacing w:after="0" w:line="240" w:lineRule="auto"/>
        <w:rPr>
          <w:rFonts w:ascii="Times New Roman" w:hAnsi="Times New Roman"/>
          <w:bCs/>
          <w:sz w:val="24"/>
          <w:szCs w:val="24"/>
          <w:lang w:eastAsia="ru-RU"/>
        </w:rPr>
      </w:pPr>
    </w:p>
    <w:p w:rsidR="005104B0" w:rsidRDefault="005104B0" w:rsidP="005104B0">
      <w:pPr>
        <w:autoSpaceDE w:val="0"/>
        <w:autoSpaceDN w:val="0"/>
        <w:spacing w:after="0" w:line="240" w:lineRule="auto"/>
        <w:rPr>
          <w:rFonts w:ascii="Times New Roman" w:hAnsi="Times New Roman"/>
          <w:lang w:eastAsia="ru-RU"/>
        </w:rPr>
      </w:pPr>
    </w:p>
    <w:p w:rsidR="001C3BD4" w:rsidRDefault="001C3BD4" w:rsidP="00E850AB">
      <w:pPr>
        <w:autoSpaceDE w:val="0"/>
        <w:autoSpaceDN w:val="0"/>
        <w:spacing w:after="0" w:line="240" w:lineRule="auto"/>
        <w:ind w:left="7080"/>
        <w:rPr>
          <w:rFonts w:ascii="Times New Roman" w:hAnsi="Times New Roman"/>
          <w:lang w:eastAsia="ru-RU"/>
        </w:rPr>
      </w:pPr>
    </w:p>
    <w:p w:rsidR="001C3BD4" w:rsidRDefault="001C3BD4" w:rsidP="00E850AB">
      <w:pPr>
        <w:autoSpaceDE w:val="0"/>
        <w:autoSpaceDN w:val="0"/>
        <w:spacing w:after="0" w:line="240" w:lineRule="auto"/>
        <w:ind w:left="7080"/>
        <w:rPr>
          <w:rFonts w:ascii="Times New Roman" w:hAnsi="Times New Roman"/>
          <w:lang w:eastAsia="ru-RU"/>
        </w:rPr>
      </w:pPr>
    </w:p>
    <w:p w:rsidR="001C3BD4" w:rsidRDefault="001C3BD4" w:rsidP="00E850AB">
      <w:pPr>
        <w:autoSpaceDE w:val="0"/>
        <w:autoSpaceDN w:val="0"/>
        <w:spacing w:after="0" w:line="240" w:lineRule="auto"/>
        <w:ind w:left="7080"/>
        <w:rPr>
          <w:rFonts w:ascii="Times New Roman" w:hAnsi="Times New Roman"/>
          <w:lang w:eastAsia="ru-RU"/>
        </w:rPr>
      </w:pPr>
    </w:p>
    <w:p w:rsidR="001C3BD4" w:rsidRDefault="001C3BD4" w:rsidP="00E850AB">
      <w:pPr>
        <w:autoSpaceDE w:val="0"/>
        <w:autoSpaceDN w:val="0"/>
        <w:spacing w:after="0" w:line="240" w:lineRule="auto"/>
        <w:ind w:left="7080"/>
        <w:rPr>
          <w:rFonts w:ascii="Times New Roman" w:hAnsi="Times New Roman"/>
          <w:lang w:eastAsia="ru-RU"/>
        </w:rPr>
      </w:pPr>
    </w:p>
    <w:p w:rsidR="001C3BD4" w:rsidRDefault="001C3BD4" w:rsidP="00E850AB">
      <w:pPr>
        <w:autoSpaceDE w:val="0"/>
        <w:autoSpaceDN w:val="0"/>
        <w:spacing w:after="0" w:line="240" w:lineRule="auto"/>
        <w:ind w:left="7080"/>
        <w:rPr>
          <w:rFonts w:ascii="Times New Roman" w:hAnsi="Times New Roman"/>
          <w:lang w:eastAsia="ru-RU"/>
        </w:rPr>
      </w:pPr>
    </w:p>
    <w:p w:rsidR="001C3BD4" w:rsidRDefault="001C3BD4" w:rsidP="00E850AB">
      <w:pPr>
        <w:autoSpaceDE w:val="0"/>
        <w:autoSpaceDN w:val="0"/>
        <w:spacing w:after="0" w:line="240" w:lineRule="auto"/>
        <w:ind w:left="7080"/>
        <w:rPr>
          <w:rFonts w:ascii="Times New Roman" w:hAnsi="Times New Roman"/>
          <w:lang w:eastAsia="ru-RU"/>
        </w:rPr>
      </w:pPr>
    </w:p>
    <w:p w:rsidR="001C3BD4" w:rsidRDefault="001C3BD4" w:rsidP="00E850AB">
      <w:pPr>
        <w:autoSpaceDE w:val="0"/>
        <w:autoSpaceDN w:val="0"/>
        <w:spacing w:after="0" w:line="240" w:lineRule="auto"/>
        <w:ind w:left="7080"/>
        <w:rPr>
          <w:rFonts w:ascii="Times New Roman" w:hAnsi="Times New Roman"/>
          <w:lang w:eastAsia="ru-RU"/>
        </w:rPr>
      </w:pPr>
    </w:p>
    <w:p w:rsidR="0026160C" w:rsidRPr="001D5F91" w:rsidRDefault="0026160C" w:rsidP="00E850AB">
      <w:pPr>
        <w:autoSpaceDE w:val="0"/>
        <w:autoSpaceDN w:val="0"/>
        <w:spacing w:after="0" w:line="240" w:lineRule="auto"/>
        <w:ind w:left="7080"/>
        <w:rPr>
          <w:rFonts w:ascii="Times New Roman" w:hAnsi="Times New Roman"/>
          <w:lang w:eastAsia="ru-RU"/>
        </w:rPr>
      </w:pPr>
      <w:r w:rsidRPr="001D5F91">
        <w:rPr>
          <w:rFonts w:ascii="Times New Roman" w:hAnsi="Times New Roman"/>
          <w:lang w:eastAsia="ru-RU"/>
        </w:rPr>
        <w:t xml:space="preserve">Приложение № 3 к извещению </w:t>
      </w:r>
    </w:p>
    <w:p w:rsidR="0026160C" w:rsidRPr="001D5F91" w:rsidRDefault="0026160C" w:rsidP="00E850AB">
      <w:pPr>
        <w:autoSpaceDE w:val="0"/>
        <w:autoSpaceDN w:val="0"/>
        <w:spacing w:after="0" w:line="240" w:lineRule="auto"/>
        <w:ind w:left="7080"/>
        <w:rPr>
          <w:rFonts w:ascii="Times New Roman" w:hAnsi="Times New Roman"/>
          <w:lang w:eastAsia="ru-RU"/>
        </w:rPr>
      </w:pPr>
      <w:r w:rsidRPr="001D5F91">
        <w:rPr>
          <w:rFonts w:ascii="Times New Roman" w:hAnsi="Times New Roman"/>
          <w:lang w:eastAsia="ru-RU"/>
        </w:rPr>
        <w:t>о проведении запроса котировок</w:t>
      </w:r>
    </w:p>
    <w:p w:rsidR="0026160C" w:rsidRPr="001D5F91" w:rsidRDefault="0026160C" w:rsidP="00E850AB">
      <w:pPr>
        <w:spacing w:after="0" w:line="240" w:lineRule="auto"/>
        <w:ind w:firstLine="567"/>
        <w:jc w:val="center"/>
        <w:rPr>
          <w:rFonts w:ascii="Times New Roman" w:hAnsi="Times New Roman"/>
          <w:b/>
        </w:rPr>
      </w:pPr>
    </w:p>
    <w:p w:rsidR="0026160C" w:rsidRPr="001D5F91" w:rsidRDefault="0026160C" w:rsidP="00E850AB">
      <w:pPr>
        <w:pStyle w:val="5"/>
        <w:keepNext w:val="0"/>
        <w:shd w:val="clear" w:color="auto" w:fill="FFFFFF"/>
        <w:ind w:left="-57" w:right="-1"/>
        <w:rPr>
          <w:sz w:val="22"/>
          <w:szCs w:val="22"/>
          <w:shd w:val="clear" w:color="auto" w:fill="FFFFFF"/>
        </w:rPr>
      </w:pPr>
      <w:r w:rsidRPr="001D5F91">
        <w:rPr>
          <w:sz w:val="22"/>
          <w:szCs w:val="22"/>
          <w:shd w:val="clear" w:color="auto" w:fill="FFFFFF"/>
        </w:rPr>
        <w:t>Заявка на участие в запросе котировок</w:t>
      </w:r>
    </w:p>
    <w:p w:rsidR="0026160C" w:rsidRPr="001D5F91" w:rsidRDefault="0026160C" w:rsidP="00E850AB">
      <w:pPr>
        <w:spacing w:after="0" w:line="240" w:lineRule="auto"/>
        <w:jc w:val="center"/>
        <w:rPr>
          <w:rFonts w:ascii="Times New Roman" w:hAnsi="Times New Roman"/>
        </w:rPr>
      </w:pPr>
      <w:r w:rsidRPr="001D5F91">
        <w:rPr>
          <w:rFonts w:ascii="Times New Roman" w:hAnsi="Times New Roman"/>
        </w:rPr>
        <w:t>(ОБРАЗЕЦ)</w:t>
      </w:r>
    </w:p>
    <w:p w:rsidR="0026160C" w:rsidRPr="001D5F91" w:rsidRDefault="0026160C" w:rsidP="00E850AB">
      <w:pPr>
        <w:spacing w:after="0" w:line="240" w:lineRule="auto"/>
        <w:jc w:val="center"/>
        <w:rPr>
          <w:rFonts w:ascii="Times New Roman" w:hAnsi="Times New Roman"/>
          <w:lang w:eastAsia="ru-RU"/>
        </w:rPr>
      </w:pP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shd w:val="clear" w:color="auto" w:fill="FFFFFF"/>
        </w:rPr>
        <w:t>«____</w:t>
      </w:r>
      <w:proofErr w:type="gramStart"/>
      <w:r w:rsidRPr="001D5F91">
        <w:rPr>
          <w:rFonts w:ascii="Times New Roman" w:hAnsi="Times New Roman"/>
          <w:shd w:val="clear" w:color="auto" w:fill="FFFFFF"/>
        </w:rPr>
        <w:t>_»_</w:t>
      </w:r>
      <w:proofErr w:type="gramEnd"/>
      <w:r w:rsidRPr="001D5F91">
        <w:rPr>
          <w:rFonts w:ascii="Times New Roman" w:hAnsi="Times New Roman"/>
          <w:shd w:val="clear" w:color="auto" w:fill="FFFFFF"/>
        </w:rPr>
        <w:t>__________________ 201</w:t>
      </w:r>
      <w:r w:rsidR="006572E7">
        <w:rPr>
          <w:rFonts w:ascii="Times New Roman" w:hAnsi="Times New Roman"/>
          <w:shd w:val="clear" w:color="auto" w:fill="FFFFFF"/>
        </w:rPr>
        <w:t>8</w:t>
      </w:r>
      <w:r w:rsidRPr="001D5F91">
        <w:rPr>
          <w:rFonts w:ascii="Times New Roman" w:hAnsi="Times New Roman"/>
          <w:shd w:val="clear" w:color="auto" w:fill="FFFFFF"/>
        </w:rPr>
        <w:t>г.</w:t>
      </w:r>
      <w:r w:rsidRPr="001D5F91">
        <w:rPr>
          <w:rFonts w:ascii="Times New Roman" w:hAnsi="Times New Roman"/>
          <w:shd w:val="clear" w:color="auto" w:fill="FFFFFF"/>
        </w:rPr>
        <w:tab/>
      </w:r>
      <w:r w:rsidRPr="001D5F91">
        <w:rPr>
          <w:rFonts w:ascii="Times New Roman" w:hAnsi="Times New Roman"/>
          <w:shd w:val="clear" w:color="auto" w:fill="FFFFFF"/>
        </w:rPr>
        <w:tab/>
      </w:r>
      <w:r w:rsidRPr="001D5F91">
        <w:rPr>
          <w:rFonts w:ascii="Times New Roman" w:hAnsi="Times New Roman"/>
          <w:shd w:val="clear" w:color="auto" w:fill="FFFFFF"/>
        </w:rPr>
        <w:tab/>
      </w:r>
      <w:r w:rsidRPr="001D5F91">
        <w:rPr>
          <w:rFonts w:ascii="Times New Roman" w:hAnsi="Times New Roman"/>
          <w:shd w:val="clear" w:color="auto" w:fill="FFFFFF"/>
        </w:rPr>
        <w:tab/>
      </w:r>
      <w:r w:rsidRPr="001D5F91">
        <w:rPr>
          <w:rFonts w:ascii="Times New Roman" w:hAnsi="Times New Roman"/>
          <w:shd w:val="clear" w:color="auto" w:fill="FFFFFF"/>
        </w:rPr>
        <w:tab/>
        <w:t>№ _____________</w:t>
      </w:r>
    </w:p>
    <w:p w:rsidR="0026160C" w:rsidRPr="001D5F91" w:rsidRDefault="0026160C" w:rsidP="00E850AB">
      <w:pPr>
        <w:shd w:val="clear" w:color="auto" w:fill="FFFFFF"/>
        <w:spacing w:after="0" w:line="240" w:lineRule="auto"/>
        <w:ind w:right="-1"/>
        <w:jc w:val="both"/>
        <w:outlineLvl w:val="0"/>
        <w:rPr>
          <w:rFonts w:ascii="Times New Roman" w:hAnsi="Times New Roman"/>
          <w:shd w:val="clear" w:color="auto" w:fill="FFFFFF"/>
        </w:rPr>
      </w:pPr>
      <w:r w:rsidRPr="001D5F91">
        <w:rPr>
          <w:rFonts w:ascii="Times New Roman" w:hAnsi="Times New Roman"/>
          <w:i/>
          <w:shd w:val="clear" w:color="auto" w:fill="FFFFFF"/>
        </w:rPr>
        <w:t>Наименование Участника размещения заказа</w:t>
      </w:r>
      <w:r w:rsidRPr="001D5F91">
        <w:rPr>
          <w:rFonts w:ascii="Times New Roman" w:hAnsi="Times New Roman"/>
          <w:shd w:val="clear" w:color="auto" w:fill="FFFFFF"/>
        </w:rPr>
        <w:t>: 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Организационно-правовая форма Участника размещения заказа</w:t>
      </w:r>
      <w:r w:rsidRPr="001D5F91">
        <w:rPr>
          <w:rFonts w:ascii="Times New Roman" w:hAnsi="Times New Roman"/>
          <w:shd w:val="clear" w:color="auto" w:fill="FFFFFF"/>
        </w:rPr>
        <w:t>: _____________________________</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Место нахождения (место государственной регистрации) Участника размещения заказа (для юридического лица)</w:t>
      </w:r>
      <w:r w:rsidRPr="001D5F91">
        <w:rPr>
          <w:rFonts w:ascii="Times New Roman" w:hAnsi="Times New Roman"/>
          <w:shd w:val="clear" w:color="auto" w:fill="FFFFFF"/>
        </w:rPr>
        <w:t>: ____________________________________________________________________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Ф.И.О., место жительства Участника размещения заказа (для физ. Лица) 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 xml:space="preserve">Почтовый адрес Участника размещения заказа: </w:t>
      </w:r>
      <w:r w:rsidRPr="001D5F91">
        <w:rPr>
          <w:rFonts w:ascii="Times New Roman" w:hAnsi="Times New Roman"/>
          <w:shd w:val="clear" w:color="auto" w:fill="FFFFFF"/>
        </w:rPr>
        <w:t xml:space="preserve">___________________________________________ </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Фактическое место нахождения Участника размещения заказа: _____________________________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Контактный телефон/факс (с указанием кода города): ______________________________________</w:t>
      </w:r>
    </w:p>
    <w:p w:rsidR="0026160C"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 xml:space="preserve">Идентификационный номер налогоплательщика (ИНН)___________________________________ </w:t>
      </w:r>
    </w:p>
    <w:p w:rsidR="0026160C"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КПП Участника размещения заказа</w:t>
      </w:r>
      <w:r w:rsidRPr="001D5F91">
        <w:rPr>
          <w:rFonts w:ascii="Times New Roman" w:hAnsi="Times New Roman"/>
          <w:shd w:val="clear" w:color="auto" w:fill="FFFFFF"/>
        </w:rPr>
        <w:t>: 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Pr>
          <w:rFonts w:ascii="Times New Roman" w:hAnsi="Times New Roman"/>
          <w:shd w:val="clear" w:color="auto" w:fill="FFFFFF"/>
        </w:rPr>
        <w:t xml:space="preserve">ОГРН </w:t>
      </w:r>
      <w:r w:rsidRPr="001D5F91">
        <w:rPr>
          <w:rFonts w:ascii="Times New Roman" w:hAnsi="Times New Roman"/>
          <w:i/>
          <w:shd w:val="clear" w:color="auto" w:fill="FFFFFF"/>
        </w:rPr>
        <w:t>Участника размещения заказа</w:t>
      </w:r>
      <w:r>
        <w:rPr>
          <w:rFonts w:ascii="Times New Roman" w:hAnsi="Times New Roman"/>
          <w:i/>
          <w:shd w:val="clear" w:color="auto" w:fill="FFFFFF"/>
        </w:rPr>
        <w:t>: _________________________________________________________</w:t>
      </w:r>
    </w:p>
    <w:p w:rsidR="0026160C" w:rsidRPr="001D5F91" w:rsidRDefault="0026160C" w:rsidP="00E850AB">
      <w:pPr>
        <w:shd w:val="clear" w:color="auto" w:fill="FFFFFF"/>
        <w:spacing w:after="0" w:line="240" w:lineRule="auto"/>
        <w:ind w:right="-1"/>
        <w:rPr>
          <w:rFonts w:ascii="Times New Roman" w:hAnsi="Times New Roman"/>
          <w:i/>
          <w:shd w:val="clear" w:color="auto" w:fill="FFFFFF"/>
        </w:rPr>
      </w:pPr>
      <w:r w:rsidRPr="001D5F91">
        <w:rPr>
          <w:rFonts w:ascii="Times New Roman" w:hAnsi="Times New Roman"/>
          <w:i/>
          <w:shd w:val="clear" w:color="auto" w:fill="FFFFFF"/>
        </w:rPr>
        <w:t xml:space="preserve">Банковские реквизиты (наименование банка, БИК, ИНН, р/с и к/с) Участника размещения заказа: ______________________________________________________________________________________ </w:t>
      </w:r>
    </w:p>
    <w:p w:rsidR="0026160C" w:rsidRPr="001D5F91" w:rsidRDefault="0026160C" w:rsidP="00E850AB">
      <w:pPr>
        <w:shd w:val="clear" w:color="auto" w:fill="FFFFFF"/>
        <w:spacing w:after="0" w:line="240" w:lineRule="auto"/>
        <w:ind w:right="-1"/>
        <w:jc w:val="center"/>
        <w:rPr>
          <w:rFonts w:ascii="Times New Roman" w:hAnsi="Times New Roman"/>
          <w:i/>
          <w:shd w:val="clear" w:color="auto" w:fill="FFFFFF"/>
        </w:rPr>
      </w:pPr>
      <w:r w:rsidRPr="001D5F91">
        <w:rPr>
          <w:rFonts w:ascii="Times New Roman" w:hAnsi="Times New Roman"/>
          <w:i/>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right="-1"/>
        <w:jc w:val="center"/>
        <w:rPr>
          <w:rFonts w:ascii="Times New Roman" w:hAnsi="Times New Roman"/>
          <w:i/>
          <w:shd w:val="clear" w:color="auto" w:fill="FFFFFF"/>
        </w:rPr>
      </w:pPr>
    </w:p>
    <w:p w:rsidR="0026160C" w:rsidRPr="001D5F91" w:rsidRDefault="0026160C" w:rsidP="00E850AB">
      <w:pPr>
        <w:shd w:val="clear" w:color="auto" w:fill="FFFFFF"/>
        <w:spacing w:after="0" w:line="240" w:lineRule="auto"/>
        <w:ind w:right="-1"/>
        <w:jc w:val="center"/>
        <w:rPr>
          <w:rFonts w:ascii="Times New Roman" w:hAnsi="Times New Roman"/>
          <w:i/>
          <w:shd w:val="clear" w:color="auto" w:fill="FFFFFF"/>
        </w:rPr>
      </w:pPr>
      <w:r w:rsidRPr="001D5F91">
        <w:rPr>
          <w:rFonts w:ascii="Times New Roman" w:hAnsi="Times New Roman"/>
          <w:i/>
          <w:shd w:val="clear" w:color="auto" w:fill="FFFFFF"/>
        </w:rPr>
        <w:t>Муниципальному Заказчику:</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left="-57" w:right="-1"/>
        <w:jc w:val="both"/>
        <w:outlineLvl w:val="0"/>
        <w:rPr>
          <w:rFonts w:ascii="Times New Roman" w:hAnsi="Times New Roman"/>
          <w:shd w:val="clear" w:color="auto" w:fill="FFFFFF"/>
        </w:rPr>
      </w:pPr>
    </w:p>
    <w:p w:rsidR="0026160C" w:rsidRPr="001D5F91" w:rsidRDefault="0026160C" w:rsidP="00E850AB">
      <w:pPr>
        <w:spacing w:after="0" w:line="240" w:lineRule="auto"/>
        <w:jc w:val="center"/>
        <w:rPr>
          <w:rFonts w:ascii="Times New Roman" w:hAnsi="Times New Roman"/>
          <w:shd w:val="clear" w:color="auto" w:fill="FFFFFF"/>
          <w:lang w:eastAsia="ru-RU"/>
        </w:rPr>
      </w:pPr>
      <w:r w:rsidRPr="001D5F91">
        <w:rPr>
          <w:rFonts w:ascii="Times New Roman" w:hAnsi="Times New Roman"/>
          <w:shd w:val="clear" w:color="auto" w:fill="FFFFFF"/>
          <w:lang w:eastAsia="ru-RU"/>
        </w:rPr>
        <w:t>Уважаемые господа!</w:t>
      </w:r>
    </w:p>
    <w:p w:rsidR="0026160C" w:rsidRPr="001D5F91" w:rsidRDefault="0026160C" w:rsidP="00E850AB">
      <w:pPr>
        <w:spacing w:after="0" w:line="240" w:lineRule="auto"/>
        <w:jc w:val="both"/>
        <w:rPr>
          <w:rFonts w:ascii="Times New Roman" w:hAnsi="Times New Roman"/>
          <w:shd w:val="clear" w:color="auto" w:fill="FFFFFF"/>
          <w:lang w:eastAsia="ru-RU"/>
        </w:rPr>
      </w:pPr>
    </w:p>
    <w:p w:rsidR="0026160C" w:rsidRPr="0038060C" w:rsidRDefault="0026160C" w:rsidP="0038060C">
      <w:pPr>
        <w:widowControl w:val="0"/>
        <w:autoSpaceDE w:val="0"/>
        <w:autoSpaceDN w:val="0"/>
        <w:adjustRightInd w:val="0"/>
        <w:spacing w:after="0" w:line="240" w:lineRule="auto"/>
        <w:ind w:firstLine="708"/>
        <w:jc w:val="both"/>
        <w:rPr>
          <w:rFonts w:ascii="Times New Roman" w:hAnsi="Times New Roman"/>
          <w:bCs/>
          <w:sz w:val="24"/>
          <w:szCs w:val="24"/>
          <w:lang w:eastAsia="ru-RU"/>
        </w:rPr>
      </w:pPr>
      <w:r w:rsidRPr="001D5F91">
        <w:rPr>
          <w:rFonts w:ascii="Times New Roman" w:hAnsi="Times New Roman"/>
          <w:lang w:eastAsia="ru-RU"/>
        </w:rPr>
        <w:t xml:space="preserve">Мы, нижеподписавшиеся, предлагаем </w:t>
      </w:r>
      <w:r w:rsidR="00D76F69">
        <w:rPr>
          <w:rFonts w:ascii="Times New Roman" w:hAnsi="Times New Roman"/>
          <w:lang w:eastAsia="ru-RU"/>
        </w:rPr>
        <w:t>выполнить</w:t>
      </w:r>
      <w:r w:rsidR="001625A2" w:rsidRPr="001625A2">
        <w:rPr>
          <w:rFonts w:ascii="Times New Roman" w:hAnsi="Times New Roman"/>
          <w:bCs/>
          <w:iCs/>
          <w:lang w:eastAsia="ru-RU"/>
        </w:rPr>
        <w:t xml:space="preserve"> работ</w:t>
      </w:r>
      <w:r w:rsidR="001625A2">
        <w:rPr>
          <w:rFonts w:ascii="Times New Roman" w:hAnsi="Times New Roman"/>
          <w:bCs/>
          <w:iCs/>
          <w:lang w:eastAsia="ru-RU"/>
        </w:rPr>
        <w:t>ы</w:t>
      </w:r>
      <w:r w:rsidR="001625A2" w:rsidRPr="001625A2">
        <w:rPr>
          <w:rFonts w:ascii="Times New Roman" w:hAnsi="Times New Roman"/>
          <w:bCs/>
          <w:iCs/>
          <w:lang w:eastAsia="ru-RU"/>
        </w:rPr>
        <w:t xml:space="preserve"> по </w:t>
      </w:r>
      <w:r w:rsidR="0038060C" w:rsidRPr="0038060C">
        <w:rPr>
          <w:rFonts w:ascii="Times New Roman" w:hAnsi="Times New Roman"/>
          <w:bCs/>
          <w:iCs/>
          <w:lang w:eastAsia="ru-RU"/>
        </w:rPr>
        <w:t>Текущ</w:t>
      </w:r>
      <w:r w:rsidR="0038060C">
        <w:rPr>
          <w:rFonts w:ascii="Times New Roman" w:hAnsi="Times New Roman"/>
          <w:bCs/>
          <w:iCs/>
          <w:lang w:eastAsia="ru-RU"/>
        </w:rPr>
        <w:t>ему</w:t>
      </w:r>
      <w:r w:rsidR="0038060C" w:rsidRPr="0038060C">
        <w:rPr>
          <w:rFonts w:ascii="Times New Roman" w:hAnsi="Times New Roman"/>
          <w:bCs/>
          <w:iCs/>
          <w:lang w:eastAsia="ru-RU"/>
        </w:rPr>
        <w:t xml:space="preserve"> ремонт</w:t>
      </w:r>
      <w:r w:rsidR="0038060C">
        <w:rPr>
          <w:rFonts w:ascii="Times New Roman" w:hAnsi="Times New Roman"/>
          <w:bCs/>
          <w:iCs/>
          <w:lang w:eastAsia="ru-RU"/>
        </w:rPr>
        <w:t>у</w:t>
      </w:r>
      <w:r w:rsidR="0038060C" w:rsidRPr="0038060C">
        <w:rPr>
          <w:rFonts w:ascii="Times New Roman" w:hAnsi="Times New Roman"/>
          <w:bCs/>
          <w:iCs/>
          <w:lang w:eastAsia="ru-RU"/>
        </w:rPr>
        <w:t xml:space="preserve"> - устройство входных пожарных эвакуационных выходов из помещений групп №2 и №4 в здании МАДОУ Детский сад</w:t>
      </w:r>
      <w:r w:rsidR="00F52A06" w:rsidRPr="00F52A06">
        <w:rPr>
          <w:rFonts w:ascii="Times New Roman" w:hAnsi="Times New Roman"/>
        </w:rPr>
        <w:t xml:space="preserve"> </w:t>
      </w:r>
      <w:r w:rsidR="00F52A06" w:rsidRPr="00F52A06">
        <w:rPr>
          <w:rFonts w:ascii="Times New Roman" w:hAnsi="Times New Roman"/>
          <w:bCs/>
          <w:iCs/>
          <w:lang w:eastAsia="ru-RU"/>
        </w:rPr>
        <w:t>комбинированного вида</w:t>
      </w:r>
      <w:r w:rsidR="0038060C" w:rsidRPr="00F52A06">
        <w:rPr>
          <w:rFonts w:ascii="Times New Roman" w:hAnsi="Times New Roman"/>
          <w:bCs/>
          <w:iCs/>
          <w:lang w:eastAsia="ru-RU"/>
        </w:rPr>
        <w:t xml:space="preserve"> </w:t>
      </w:r>
      <w:r w:rsidR="0038060C" w:rsidRPr="0038060C">
        <w:rPr>
          <w:rFonts w:ascii="Times New Roman" w:hAnsi="Times New Roman"/>
          <w:bCs/>
          <w:iCs/>
          <w:lang w:eastAsia="ru-RU"/>
        </w:rPr>
        <w:t xml:space="preserve">"Родничок" </w:t>
      </w:r>
      <w:proofErr w:type="spellStart"/>
      <w:r w:rsidR="0038060C" w:rsidRPr="0038060C">
        <w:rPr>
          <w:rFonts w:ascii="Times New Roman" w:hAnsi="Times New Roman"/>
          <w:bCs/>
          <w:iCs/>
          <w:lang w:eastAsia="ru-RU"/>
        </w:rPr>
        <w:t>р.п</w:t>
      </w:r>
      <w:proofErr w:type="spellEnd"/>
      <w:r w:rsidR="0038060C" w:rsidRPr="0038060C">
        <w:rPr>
          <w:rFonts w:ascii="Times New Roman" w:hAnsi="Times New Roman"/>
          <w:bCs/>
          <w:iCs/>
          <w:lang w:eastAsia="ru-RU"/>
        </w:rPr>
        <w:t>. Чишмы</w:t>
      </w:r>
      <w:r w:rsidR="0038060C">
        <w:rPr>
          <w:rFonts w:ascii="Times New Roman" w:hAnsi="Times New Roman"/>
          <w:bCs/>
          <w:sz w:val="24"/>
          <w:szCs w:val="24"/>
          <w:lang w:eastAsia="ru-RU"/>
        </w:rPr>
        <w:t xml:space="preserve"> </w:t>
      </w:r>
      <w:r w:rsidRPr="008D68F3">
        <w:rPr>
          <w:rFonts w:ascii="Times New Roman" w:hAnsi="Times New Roman"/>
          <w:shd w:val="clear" w:color="auto" w:fill="FFFFFF"/>
          <w:lang w:eastAsia="ru-RU"/>
        </w:rPr>
        <w:t xml:space="preserve">Предлагаемая Цена договора </w:t>
      </w:r>
      <w:r w:rsidR="008D68F3" w:rsidRPr="008D68F3">
        <w:rPr>
          <w:rFonts w:ascii="Times New Roman" w:hAnsi="Times New Roman"/>
          <w:shd w:val="clear" w:color="auto" w:fill="FFFFFF"/>
          <w:lang w:eastAsia="ru-RU"/>
        </w:rPr>
        <w:t>_______________________</w:t>
      </w:r>
      <w:r w:rsidR="005A67C6" w:rsidRPr="008D68F3">
        <w:rPr>
          <w:rFonts w:ascii="Times New Roman" w:hAnsi="Times New Roman"/>
          <w:shd w:val="clear" w:color="auto" w:fill="FFFFFF"/>
          <w:lang w:eastAsia="ru-RU"/>
        </w:rPr>
        <w:t xml:space="preserve"> (</w:t>
      </w:r>
      <w:r w:rsidR="008D68F3" w:rsidRPr="008D68F3">
        <w:rPr>
          <w:rFonts w:ascii="Times New Roman" w:hAnsi="Times New Roman"/>
          <w:shd w:val="clear" w:color="auto" w:fill="FFFFFF"/>
          <w:lang w:eastAsia="ru-RU"/>
        </w:rPr>
        <w:t>_____________________________</w:t>
      </w:r>
      <w:r w:rsidR="004F2B5F">
        <w:rPr>
          <w:rFonts w:ascii="Times New Roman" w:hAnsi="Times New Roman"/>
          <w:shd w:val="clear" w:color="auto" w:fill="FFFFFF"/>
          <w:lang w:eastAsia="ru-RU"/>
        </w:rPr>
        <w:t xml:space="preserve">__________________ </w:t>
      </w:r>
      <w:proofErr w:type="spellStart"/>
      <w:r w:rsidR="004F2B5F">
        <w:rPr>
          <w:rFonts w:ascii="Times New Roman" w:hAnsi="Times New Roman"/>
          <w:shd w:val="clear" w:color="auto" w:fill="FFFFFF"/>
          <w:lang w:eastAsia="ru-RU"/>
        </w:rPr>
        <w:t>рублей_____</w:t>
      </w:r>
      <w:r w:rsidR="008D68F3" w:rsidRPr="008D68F3">
        <w:rPr>
          <w:rFonts w:ascii="Times New Roman" w:hAnsi="Times New Roman"/>
          <w:shd w:val="clear" w:color="auto" w:fill="FFFFFF"/>
          <w:lang w:eastAsia="ru-RU"/>
        </w:rPr>
        <w:t>_</w:t>
      </w:r>
      <w:r w:rsidR="005A67C6" w:rsidRPr="008D68F3">
        <w:rPr>
          <w:rFonts w:ascii="Times New Roman" w:hAnsi="Times New Roman"/>
          <w:shd w:val="clear" w:color="auto" w:fill="FFFFFF"/>
          <w:lang w:eastAsia="ru-RU"/>
        </w:rPr>
        <w:t>копеек</w:t>
      </w:r>
      <w:proofErr w:type="spellEnd"/>
      <w:r w:rsidR="005A67C6" w:rsidRPr="008D68F3">
        <w:rPr>
          <w:rFonts w:ascii="Times New Roman" w:hAnsi="Times New Roman"/>
          <w:shd w:val="clear" w:color="auto" w:fill="FFFFFF"/>
          <w:lang w:eastAsia="ru-RU"/>
        </w:rPr>
        <w:t>)</w:t>
      </w:r>
      <w:r w:rsidRPr="001D5F91">
        <w:rPr>
          <w:rFonts w:ascii="Times New Roman" w:hAnsi="Times New Roman"/>
          <w:shd w:val="clear" w:color="auto" w:fill="FFFFFF"/>
          <w:lang w:eastAsia="ru-RU"/>
        </w:rPr>
        <w:t xml:space="preserve"> включает все за</w:t>
      </w:r>
      <w:r w:rsidRPr="001D5F91">
        <w:rPr>
          <w:rFonts w:ascii="Times New Roman" w:hAnsi="Times New Roman"/>
          <w:bCs/>
          <w:shd w:val="clear" w:color="auto" w:fill="FFFFFF"/>
          <w:lang w:eastAsia="ru-RU"/>
        </w:rPr>
        <w:t xml:space="preserve">траты, издержки и иные расходы, </w:t>
      </w:r>
      <w:r w:rsidRPr="001D5F91">
        <w:rPr>
          <w:rFonts w:ascii="Times New Roman" w:hAnsi="Times New Roman"/>
          <w:shd w:val="clear" w:color="auto" w:fill="FFFFFF"/>
          <w:lang w:eastAsia="ru-RU"/>
        </w:rPr>
        <w:t xml:space="preserve">связанные с надлежащим исполнением </w:t>
      </w:r>
      <w:r>
        <w:rPr>
          <w:rFonts w:ascii="Times New Roman" w:hAnsi="Times New Roman"/>
          <w:shd w:val="clear" w:color="auto" w:fill="FFFFFF"/>
          <w:lang w:eastAsia="ru-RU"/>
        </w:rPr>
        <w:t>договора</w:t>
      </w:r>
      <w:r w:rsidRPr="001D5F91">
        <w:rPr>
          <w:rFonts w:ascii="Times New Roman" w:hAnsi="Times New Roman"/>
          <w:shd w:val="clear" w:color="auto" w:fill="FFFFFF"/>
          <w:lang w:eastAsia="ru-RU"/>
        </w:rPr>
        <w:t xml:space="preserve">, налоги (в </w:t>
      </w:r>
      <w:proofErr w:type="spellStart"/>
      <w:r w:rsidRPr="001D5F91">
        <w:rPr>
          <w:rFonts w:ascii="Times New Roman" w:hAnsi="Times New Roman"/>
          <w:shd w:val="clear" w:color="auto" w:fill="FFFFFF"/>
          <w:lang w:eastAsia="ru-RU"/>
        </w:rPr>
        <w:t>т.ч</w:t>
      </w:r>
      <w:proofErr w:type="spellEnd"/>
      <w:r w:rsidRPr="001D5F91">
        <w:rPr>
          <w:rFonts w:ascii="Times New Roman" w:hAnsi="Times New Roman"/>
          <w:shd w:val="clear" w:color="auto" w:fill="FFFFFF"/>
          <w:lang w:eastAsia="ru-RU"/>
        </w:rPr>
        <w:t>. НДС) и другие обязательные платежи.</w:t>
      </w:r>
    </w:p>
    <w:p w:rsidR="0026160C" w:rsidRPr="001D5F91" w:rsidRDefault="0026160C" w:rsidP="00E850AB">
      <w:pPr>
        <w:spacing w:after="0" w:line="240" w:lineRule="auto"/>
        <w:jc w:val="both"/>
        <w:rPr>
          <w:rFonts w:ascii="Times New Roman" w:hAnsi="Times New Roman"/>
          <w:shd w:val="clear" w:color="auto" w:fill="FFFFFF"/>
          <w:lang w:eastAsia="ru-RU"/>
        </w:rPr>
      </w:pPr>
      <w:r w:rsidRPr="001D5F91">
        <w:rPr>
          <w:rFonts w:ascii="Times New Roman" w:hAnsi="Times New Roman"/>
          <w:shd w:val="clear" w:color="auto" w:fill="FFFFFF"/>
          <w:lang w:eastAsia="ru-RU"/>
        </w:rPr>
        <w:t>До заключения договора настоящая заявка на участие в запросе котировок является обязательной для нас.</w:t>
      </w:r>
    </w:p>
    <w:p w:rsidR="001F773C" w:rsidRPr="001F773C" w:rsidRDefault="0026160C" w:rsidP="001F773C">
      <w:pPr>
        <w:pStyle w:val="Default"/>
        <w:ind w:firstLine="426"/>
        <w:rPr>
          <w:b/>
        </w:rPr>
      </w:pPr>
      <w:r w:rsidRPr="00E850AB">
        <w:rPr>
          <w:color w:val="auto"/>
          <w:sz w:val="22"/>
          <w:szCs w:val="22"/>
        </w:rPr>
        <w:t>1.</w:t>
      </w:r>
      <w:r w:rsidR="001F773C" w:rsidRPr="001F773C">
        <w:t xml:space="preserve"> Мы ознакомлены с материалами документации о запросе котировок, влияющими на стоимость выполнения услуг и согласны с тем, что в случае, если нами не были учтены какие-либо затраты или сопутствующие расходы для осуществления выполнения услуг по предмету котировки будут в любом случае осуществлены в полном соответствии с Техническим заданием в пределах предлагаемой нами стоимости договора. Обязуемся, в случае признания нашей котировочной заявки выигравшей, осуществить функции Поставщика в соответствии с условиями извещения о проведении запроса котировок, извещения, технического задания и договора.</w:t>
      </w:r>
    </w:p>
    <w:p w:rsidR="001F773C" w:rsidRPr="001F773C" w:rsidRDefault="004745B0" w:rsidP="001F773C">
      <w:pPr>
        <w:pStyle w:val="Default"/>
        <w:ind w:firstLine="426"/>
        <w:rPr>
          <w:shd w:val="clear" w:color="auto" w:fill="FFFFFF"/>
        </w:rPr>
      </w:pPr>
      <w:r>
        <w:rPr>
          <w:shd w:val="clear" w:color="auto" w:fill="FFFFFF"/>
        </w:rPr>
        <w:t xml:space="preserve">       </w:t>
      </w:r>
      <w:r w:rsidR="001F773C" w:rsidRPr="001F773C">
        <w:rPr>
          <w:shd w:val="clear" w:color="auto" w:fill="FFFFFF"/>
        </w:rPr>
        <w:t xml:space="preserve">2.Настоящим подтверждаем свое соответствие обязательным требованиям к участникам: </w:t>
      </w:r>
    </w:p>
    <w:p w:rsidR="001F773C" w:rsidRPr="001F773C" w:rsidRDefault="001F773C" w:rsidP="001F773C">
      <w:pPr>
        <w:pStyle w:val="Default"/>
        <w:ind w:firstLine="426"/>
        <w:rPr>
          <w:shd w:val="clear" w:color="auto" w:fill="FFFFFF"/>
        </w:rPr>
      </w:pPr>
      <w:r w:rsidRPr="001F773C">
        <w:rPr>
          <w:shd w:val="clear" w:color="auto" w:fill="FFFFFF"/>
        </w:rPr>
        <w:t>- обладание участником закупочных процедур правоспособностью на участие в закупочной процедуре, заключение и исполнение договора по результатам такой закупочной процедуры;</w:t>
      </w:r>
    </w:p>
    <w:p w:rsidR="001F773C" w:rsidRPr="001F773C" w:rsidRDefault="001F773C" w:rsidP="001F773C">
      <w:pPr>
        <w:pStyle w:val="Default"/>
        <w:ind w:firstLine="426"/>
        <w:rPr>
          <w:shd w:val="clear" w:color="auto" w:fill="FFFFFF"/>
        </w:rPr>
      </w:pPr>
      <w:r w:rsidRPr="001F773C">
        <w:rPr>
          <w:shd w:val="clear" w:color="auto" w:fill="FFFFFF"/>
        </w:rPr>
        <w:t>- не 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
    <w:p w:rsidR="001F773C" w:rsidRPr="001F773C" w:rsidRDefault="001F773C" w:rsidP="001F773C">
      <w:pPr>
        <w:pStyle w:val="Default"/>
        <w:ind w:firstLine="426"/>
        <w:rPr>
          <w:shd w:val="clear" w:color="auto" w:fill="FFFFFF"/>
        </w:rPr>
      </w:pPr>
      <w:r w:rsidRPr="001F773C">
        <w:rPr>
          <w:shd w:val="clear" w:color="auto" w:fill="FFFFFF"/>
        </w:rPr>
        <w:t xml:space="preserve">- не приостановление деятельности участника закупочных процедур в порядке, предусмотренном </w:t>
      </w:r>
      <w:hyperlink r:id="rId17" w:history="1">
        <w:r w:rsidRPr="001F773C">
          <w:rPr>
            <w:rStyle w:val="a6"/>
            <w:shd w:val="clear" w:color="auto" w:fill="FFFFFF"/>
          </w:rPr>
          <w:t>Кодексом</w:t>
        </w:r>
      </w:hyperlink>
      <w:r w:rsidRPr="001F773C">
        <w:rPr>
          <w:shd w:val="clear" w:color="auto" w:fill="FFFFFF"/>
        </w:rPr>
        <w:t xml:space="preserve"> Российской Федерации об административных правонарушениях, на день подачи заявки на участие в закупочной процедуре;</w:t>
      </w:r>
    </w:p>
    <w:p w:rsidR="001F773C" w:rsidRPr="001F773C" w:rsidRDefault="001F773C" w:rsidP="001F773C">
      <w:pPr>
        <w:pStyle w:val="Default"/>
        <w:ind w:firstLine="426"/>
        <w:rPr>
          <w:shd w:val="clear" w:color="auto" w:fill="FFFFFF"/>
        </w:rPr>
      </w:pPr>
      <w:r w:rsidRPr="001F773C">
        <w:rPr>
          <w:shd w:val="clear" w:color="auto" w:fill="FFFFFF"/>
        </w:rPr>
        <w:lastRenderedPageBreak/>
        <w:t>-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1F773C" w:rsidRPr="001F773C" w:rsidRDefault="001F773C" w:rsidP="001F773C">
      <w:pPr>
        <w:pStyle w:val="Default"/>
        <w:ind w:firstLine="426"/>
        <w:rPr>
          <w:bCs/>
          <w:iCs/>
          <w:shd w:val="clear" w:color="auto" w:fill="FFFFFF"/>
        </w:rPr>
      </w:pPr>
      <w:r w:rsidRPr="001F773C">
        <w:rPr>
          <w:bCs/>
          <w:iCs/>
          <w:shd w:val="clear" w:color="auto" w:fill="FFFFFF"/>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F773C" w:rsidRDefault="001F773C" w:rsidP="001F773C">
      <w:pPr>
        <w:pStyle w:val="Default"/>
        <w:ind w:firstLine="426"/>
        <w:jc w:val="both"/>
        <w:rPr>
          <w:shd w:val="clear" w:color="auto" w:fill="FFFFFF"/>
        </w:rPr>
      </w:pPr>
      <w:r w:rsidRPr="001F773C">
        <w:rPr>
          <w:shd w:val="clear" w:color="auto" w:fill="FFFFFF"/>
        </w:rPr>
        <w:t xml:space="preserve">- отсутствие сведений об участниках закупки в реестре недобросовестных поставщиков, предусмотренном </w:t>
      </w:r>
      <w:hyperlink r:id="rId18" w:history="1">
        <w:r w:rsidRPr="001F773C">
          <w:rPr>
            <w:rStyle w:val="a6"/>
            <w:shd w:val="clear" w:color="auto" w:fill="FFFFFF"/>
          </w:rPr>
          <w:t>статьей 5</w:t>
        </w:r>
      </w:hyperlink>
      <w:r w:rsidRPr="001F773C">
        <w:rPr>
          <w:shd w:val="clear" w:color="auto" w:fill="FFFFFF"/>
        </w:rPr>
        <w:t xml:space="preserve"> Федерального закона от 18 июля 2011 года № 223-ФЗ «О закупках товаров, работ, услуг отдельными видами юридических лиц». </w:t>
      </w:r>
    </w:p>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r w:rsidRPr="001F773C">
        <w:rPr>
          <w:rFonts w:ascii="Times New Roman" w:eastAsia="Times New Roman" w:hAnsi="Times New Roman"/>
          <w:color w:val="000000"/>
          <w:shd w:val="clear" w:color="auto" w:fill="FFFFFF"/>
          <w:lang w:eastAsia="ru-RU"/>
        </w:rPr>
        <w:t xml:space="preserve">3. В случае если наши предложения будут признаны лучшими, мы берем на себя обязательства подписать договор с </w:t>
      </w:r>
      <w:r w:rsidR="0038060C" w:rsidRPr="0038060C">
        <w:rPr>
          <w:rFonts w:ascii="Times New Roman" w:eastAsia="Times New Roman" w:hAnsi="Times New Roman"/>
          <w:bCs/>
          <w:iCs/>
          <w:color w:val="000000"/>
          <w:shd w:val="clear" w:color="auto" w:fill="FFFFFF"/>
          <w:lang w:eastAsia="ru-RU"/>
        </w:rPr>
        <w:t>МАДОУ Детский сад</w:t>
      </w:r>
      <w:r w:rsidR="00F52A06" w:rsidRPr="00F52A06">
        <w:rPr>
          <w:rFonts w:ascii="Times New Roman" w:hAnsi="Times New Roman"/>
        </w:rPr>
        <w:t xml:space="preserve"> </w:t>
      </w:r>
      <w:r w:rsidR="00F52A06" w:rsidRPr="00F52A06">
        <w:rPr>
          <w:rFonts w:ascii="Times New Roman" w:eastAsia="Times New Roman" w:hAnsi="Times New Roman"/>
          <w:bCs/>
          <w:iCs/>
          <w:color w:val="000000"/>
          <w:shd w:val="clear" w:color="auto" w:fill="FFFFFF"/>
          <w:lang w:eastAsia="ru-RU"/>
        </w:rPr>
        <w:t>комбинированного вида</w:t>
      </w:r>
      <w:r w:rsidR="0038060C" w:rsidRPr="00F52A06">
        <w:rPr>
          <w:rFonts w:ascii="Times New Roman" w:eastAsia="Times New Roman" w:hAnsi="Times New Roman"/>
          <w:bCs/>
          <w:iCs/>
          <w:color w:val="000000"/>
          <w:shd w:val="clear" w:color="auto" w:fill="FFFFFF"/>
          <w:lang w:eastAsia="ru-RU"/>
        </w:rPr>
        <w:t xml:space="preserve"> </w:t>
      </w:r>
      <w:r w:rsidR="0038060C" w:rsidRPr="0038060C">
        <w:rPr>
          <w:rFonts w:ascii="Times New Roman" w:eastAsia="Times New Roman" w:hAnsi="Times New Roman"/>
          <w:bCs/>
          <w:iCs/>
          <w:color w:val="000000"/>
          <w:shd w:val="clear" w:color="auto" w:fill="FFFFFF"/>
          <w:lang w:eastAsia="ru-RU"/>
        </w:rPr>
        <w:t xml:space="preserve">"Родничок" </w:t>
      </w:r>
      <w:proofErr w:type="spellStart"/>
      <w:r w:rsidR="0038060C" w:rsidRPr="0038060C">
        <w:rPr>
          <w:rFonts w:ascii="Times New Roman" w:eastAsia="Times New Roman" w:hAnsi="Times New Roman"/>
          <w:bCs/>
          <w:iCs/>
          <w:color w:val="000000"/>
          <w:shd w:val="clear" w:color="auto" w:fill="FFFFFF"/>
          <w:lang w:eastAsia="ru-RU"/>
        </w:rPr>
        <w:t>р.п</w:t>
      </w:r>
      <w:proofErr w:type="spellEnd"/>
      <w:r w:rsidR="0038060C" w:rsidRPr="0038060C">
        <w:rPr>
          <w:rFonts w:ascii="Times New Roman" w:eastAsia="Times New Roman" w:hAnsi="Times New Roman"/>
          <w:bCs/>
          <w:iCs/>
          <w:color w:val="000000"/>
          <w:shd w:val="clear" w:color="auto" w:fill="FFFFFF"/>
          <w:lang w:eastAsia="ru-RU"/>
        </w:rPr>
        <w:t>. Чишмы</w:t>
      </w:r>
      <w:r w:rsidR="00A70BA2">
        <w:rPr>
          <w:rFonts w:ascii="Times New Roman" w:eastAsia="Times New Roman" w:hAnsi="Times New Roman"/>
          <w:bCs/>
          <w:iCs/>
          <w:color w:val="000000"/>
          <w:shd w:val="clear" w:color="auto" w:fill="FFFFFF"/>
          <w:lang w:eastAsia="ru-RU"/>
        </w:rPr>
        <w:t xml:space="preserve"> </w:t>
      </w:r>
      <w:r w:rsidRPr="001F773C">
        <w:rPr>
          <w:rFonts w:ascii="Times New Roman" w:eastAsia="Times New Roman" w:hAnsi="Times New Roman"/>
          <w:color w:val="000000"/>
          <w:shd w:val="clear" w:color="auto" w:fill="FFFFFF"/>
          <w:lang w:eastAsia="ru-RU"/>
        </w:rPr>
        <w:t>в соответствии с требованиями, указанными в извещении о проведении запроса котировок в срок -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i/>
          <w:iCs/>
          <w:color w:val="000000"/>
          <w:shd w:val="clear" w:color="auto" w:fill="FFFFFF"/>
          <w:lang w:eastAsia="ru-RU"/>
        </w:rPr>
      </w:pPr>
      <w:r w:rsidRPr="001F773C">
        <w:rPr>
          <w:rFonts w:ascii="Times New Roman" w:eastAsia="Times New Roman" w:hAnsi="Times New Roman"/>
          <w:color w:val="000000"/>
          <w:shd w:val="clear" w:color="auto" w:fill="FFFFFF"/>
          <w:lang w:eastAsia="ru-RU"/>
        </w:rPr>
        <w:t>4.Подтверждаем, что мы извещены о том, что в случае признания нас победителями в проведении запроса котировок или принятия решения о заключении с нами договора, в случае отказа от его подписания победителем в проведении запроса котировок, и нашего уклонения от заключения договора на выполнение работ, являющегося предметом проводимого запроса котировок, сведения о</w:t>
      </w:r>
      <w:r w:rsidRPr="001F773C">
        <w:rPr>
          <w:rFonts w:ascii="Times New Roman" w:eastAsia="Times New Roman" w:hAnsi="Times New Roman"/>
          <w:b/>
          <w:bCs/>
          <w:color w:val="000000"/>
          <w:shd w:val="clear" w:color="auto" w:fill="FFFFFF"/>
          <w:lang w:eastAsia="ru-RU"/>
        </w:rPr>
        <w:t xml:space="preserve"> _________________________________________________________________________________________</w:t>
      </w:r>
    </w:p>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r w:rsidRPr="001F773C">
        <w:rPr>
          <w:rFonts w:ascii="Times New Roman" w:eastAsia="Times New Roman" w:hAnsi="Times New Roman"/>
          <w:color w:val="000000"/>
          <w:shd w:val="clear" w:color="auto" w:fill="FFFFFF"/>
          <w:vertAlign w:val="superscript"/>
          <w:lang w:eastAsia="ru-RU"/>
        </w:rPr>
        <w:t>(наименование, Ф.И.О. участника размещения заказа)</w:t>
      </w:r>
    </w:p>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r w:rsidRPr="001F773C">
        <w:rPr>
          <w:rFonts w:ascii="Times New Roman" w:eastAsia="Times New Roman" w:hAnsi="Times New Roman"/>
          <w:color w:val="000000"/>
          <w:shd w:val="clear" w:color="auto" w:fill="FFFFFF"/>
          <w:lang w:eastAsia="ru-RU"/>
        </w:rPr>
        <w:t xml:space="preserve">будут включены в Реестр недобросовестных поставщиков. </w:t>
      </w:r>
    </w:p>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p>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bCs/>
          <w:color w:val="000000"/>
          <w:shd w:val="clear" w:color="auto" w:fill="FFFFFF"/>
          <w:lang w:eastAsia="ru-RU"/>
        </w:rPr>
      </w:pPr>
      <w:r w:rsidRPr="001F773C">
        <w:rPr>
          <w:rFonts w:ascii="Times New Roman" w:eastAsia="Times New Roman" w:hAnsi="Times New Roman"/>
          <w:bCs/>
          <w:color w:val="000000"/>
          <w:shd w:val="clear" w:color="auto" w:fill="FFFFFF"/>
          <w:lang w:eastAsia="ru-RU"/>
        </w:rPr>
        <w:t xml:space="preserve">Корреспонденцию в наш адрес просим направлять по </w:t>
      </w:r>
      <w:proofErr w:type="gramStart"/>
      <w:r w:rsidRPr="001F773C">
        <w:rPr>
          <w:rFonts w:ascii="Times New Roman" w:eastAsia="Times New Roman" w:hAnsi="Times New Roman"/>
          <w:bCs/>
          <w:color w:val="000000"/>
          <w:shd w:val="clear" w:color="auto" w:fill="FFFFFF"/>
          <w:lang w:eastAsia="ru-RU"/>
        </w:rPr>
        <w:t>адресу:_</w:t>
      </w:r>
      <w:proofErr w:type="gramEnd"/>
      <w:r w:rsidRPr="001F773C">
        <w:rPr>
          <w:rFonts w:ascii="Times New Roman" w:eastAsia="Times New Roman" w:hAnsi="Times New Roman"/>
          <w:bCs/>
          <w:color w:val="000000"/>
          <w:shd w:val="clear" w:color="auto" w:fill="FFFFFF"/>
          <w:lang w:eastAsia="ru-RU"/>
        </w:rPr>
        <w:t>__________________________</w:t>
      </w:r>
    </w:p>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p>
    <w:tbl>
      <w:tblPr>
        <w:tblW w:w="9900" w:type="dxa"/>
        <w:tblInd w:w="55" w:type="dxa"/>
        <w:tblLayout w:type="fixed"/>
        <w:tblCellMar>
          <w:top w:w="55" w:type="dxa"/>
          <w:left w:w="55" w:type="dxa"/>
          <w:bottom w:w="55" w:type="dxa"/>
          <w:right w:w="55" w:type="dxa"/>
        </w:tblCellMar>
        <w:tblLook w:val="0000" w:firstRow="0" w:lastRow="0" w:firstColumn="0" w:lastColumn="0" w:noHBand="0" w:noVBand="0"/>
      </w:tblPr>
      <w:tblGrid>
        <w:gridCol w:w="3300"/>
        <w:gridCol w:w="3300"/>
        <w:gridCol w:w="3300"/>
      </w:tblGrid>
      <w:tr w:rsidR="001F773C" w:rsidRPr="001F773C" w:rsidTr="00045B4F">
        <w:tc>
          <w:tcPr>
            <w:tcW w:w="3300" w:type="dxa"/>
          </w:tcPr>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r w:rsidRPr="001F773C">
              <w:rPr>
                <w:rFonts w:ascii="Times New Roman" w:eastAsia="Times New Roman" w:hAnsi="Times New Roman"/>
                <w:color w:val="000000"/>
                <w:shd w:val="clear" w:color="auto" w:fill="FFFFFF"/>
                <w:lang w:eastAsia="ru-RU"/>
              </w:rPr>
              <w:t>____________________</w:t>
            </w:r>
          </w:p>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p>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r w:rsidRPr="001F773C">
              <w:rPr>
                <w:rFonts w:ascii="Times New Roman" w:eastAsia="Times New Roman" w:hAnsi="Times New Roman"/>
                <w:color w:val="000000"/>
                <w:shd w:val="clear" w:color="auto" w:fill="FFFFFF"/>
                <w:lang w:eastAsia="ru-RU"/>
              </w:rPr>
              <w:t xml:space="preserve"> (должность, подпись, расшифровка подписи)</w:t>
            </w:r>
          </w:p>
        </w:tc>
        <w:tc>
          <w:tcPr>
            <w:tcW w:w="3300" w:type="dxa"/>
          </w:tcPr>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p>
        </w:tc>
        <w:tc>
          <w:tcPr>
            <w:tcW w:w="3300" w:type="dxa"/>
          </w:tcPr>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p>
        </w:tc>
      </w:tr>
    </w:tbl>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p>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p>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r w:rsidRPr="001F773C">
        <w:rPr>
          <w:rFonts w:ascii="Times New Roman" w:eastAsia="Times New Roman" w:hAnsi="Times New Roman"/>
          <w:color w:val="000000"/>
          <w:shd w:val="clear" w:color="auto" w:fill="FFFFFF"/>
          <w:lang w:eastAsia="ru-RU"/>
        </w:rPr>
        <w:t>«___» __________20___г.</w:t>
      </w:r>
    </w:p>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p>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r w:rsidRPr="001F773C">
        <w:rPr>
          <w:rFonts w:ascii="Times New Roman" w:eastAsia="Times New Roman" w:hAnsi="Times New Roman"/>
          <w:color w:val="000000"/>
          <w:shd w:val="clear" w:color="auto" w:fill="FFFFFF"/>
          <w:lang w:eastAsia="ru-RU"/>
        </w:rPr>
        <w:t>МП</w:t>
      </w:r>
    </w:p>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p>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r w:rsidRPr="001F773C">
        <w:rPr>
          <w:rFonts w:ascii="Times New Roman" w:eastAsia="Times New Roman" w:hAnsi="Times New Roman"/>
          <w:color w:val="000000"/>
          <w:shd w:val="clear" w:color="auto" w:fill="FFFFFF"/>
          <w:lang w:eastAsia="ru-RU"/>
        </w:rPr>
        <w:t>Исп.: ______________________</w:t>
      </w:r>
    </w:p>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r w:rsidRPr="001F773C">
        <w:rPr>
          <w:rFonts w:ascii="Times New Roman" w:eastAsia="Times New Roman" w:hAnsi="Times New Roman"/>
          <w:color w:val="000000"/>
          <w:shd w:val="clear" w:color="auto" w:fill="FFFFFF"/>
          <w:lang w:eastAsia="ru-RU"/>
        </w:rPr>
        <w:t>Тел.: _____________________</w:t>
      </w:r>
    </w:p>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p>
    <w:p w:rsidR="0026160C" w:rsidRPr="001D5F91" w:rsidRDefault="0026160C" w:rsidP="00E850AB">
      <w:pPr>
        <w:shd w:val="clear" w:color="auto" w:fill="FFFFFF"/>
        <w:spacing w:after="0" w:line="240" w:lineRule="auto"/>
        <w:ind w:left="-57" w:right="-1" w:firstLine="567"/>
        <w:jc w:val="both"/>
        <w:rPr>
          <w:rFonts w:ascii="Times New Roman" w:hAnsi="Times New Roman"/>
        </w:rPr>
      </w:pPr>
    </w:p>
    <w:p w:rsidR="0026160C" w:rsidRPr="001D5F91" w:rsidRDefault="0026160C" w:rsidP="00E850AB">
      <w:pPr>
        <w:shd w:val="clear" w:color="auto" w:fill="FFFFFF"/>
        <w:spacing w:after="0" w:line="240" w:lineRule="auto"/>
        <w:ind w:left="-57" w:right="-1" w:firstLine="567"/>
        <w:jc w:val="both"/>
        <w:rPr>
          <w:rFonts w:ascii="Times New Roman" w:hAnsi="Times New Roman"/>
        </w:rPr>
      </w:pPr>
    </w:p>
    <w:p w:rsidR="0026160C" w:rsidRPr="001D5F91" w:rsidRDefault="0026160C" w:rsidP="00E850AB">
      <w:pPr>
        <w:shd w:val="clear" w:color="auto" w:fill="FFFFFF"/>
        <w:spacing w:after="0" w:line="240" w:lineRule="auto"/>
        <w:ind w:left="-57" w:right="-1" w:firstLine="567"/>
        <w:jc w:val="right"/>
        <w:rPr>
          <w:rFonts w:ascii="Times New Roman" w:hAnsi="Times New Roman"/>
        </w:rPr>
      </w:pPr>
    </w:p>
    <w:p w:rsidR="0026160C" w:rsidRDefault="0026160C" w:rsidP="00556B2C">
      <w:pPr>
        <w:rPr>
          <w:rFonts w:ascii="Times New Roman" w:hAnsi="Times New Roman"/>
          <w:lang w:eastAsia="ru-RU"/>
        </w:rPr>
        <w:sectPr w:rsidR="0026160C" w:rsidSect="00556B2C">
          <w:pgSz w:w="11913" w:h="16834"/>
          <w:pgMar w:top="567" w:right="567" w:bottom="567" w:left="1134" w:header="567" w:footer="567" w:gutter="0"/>
          <w:cols w:space="720"/>
          <w:noEndnote/>
          <w:titlePg/>
          <w:docGrid w:linePitch="272"/>
        </w:sectPr>
      </w:pPr>
    </w:p>
    <w:p w:rsidR="0026160C" w:rsidRDefault="0026160C" w:rsidP="00AE22C8">
      <w:pPr>
        <w:spacing w:before="480" w:after="0"/>
        <w:ind w:left="284" w:firstLine="567"/>
        <w:contextualSpacing/>
        <w:jc w:val="center"/>
        <w:outlineLvl w:val="0"/>
        <w:rPr>
          <w:rFonts w:ascii="Times New Roman" w:hAnsi="Times New Roman"/>
          <w:b/>
          <w:smallCaps/>
          <w:spacing w:val="5"/>
          <w:sz w:val="24"/>
          <w:szCs w:val="24"/>
        </w:rPr>
      </w:pPr>
      <w:bookmarkStart w:id="1" w:name="_Toc382296531"/>
      <w:bookmarkStart w:id="2" w:name="_Toc323723446"/>
    </w:p>
    <w:p w:rsidR="00CC6D5D" w:rsidRPr="001D5F91" w:rsidRDefault="00CC6D5D" w:rsidP="00CC6D5D">
      <w:pPr>
        <w:autoSpaceDE w:val="0"/>
        <w:autoSpaceDN w:val="0"/>
        <w:spacing w:after="0" w:line="240" w:lineRule="auto"/>
        <w:ind w:left="7080"/>
        <w:rPr>
          <w:rFonts w:ascii="Times New Roman" w:hAnsi="Times New Roman"/>
          <w:lang w:eastAsia="ru-RU"/>
        </w:rPr>
      </w:pPr>
      <w:r w:rsidRPr="001D5F91">
        <w:rPr>
          <w:rFonts w:ascii="Times New Roman" w:hAnsi="Times New Roman"/>
          <w:lang w:eastAsia="ru-RU"/>
        </w:rPr>
        <w:t>Приложение №</w:t>
      </w:r>
      <w:r>
        <w:rPr>
          <w:rFonts w:ascii="Times New Roman" w:hAnsi="Times New Roman"/>
          <w:lang w:eastAsia="ru-RU"/>
        </w:rPr>
        <w:t xml:space="preserve"> 4</w:t>
      </w:r>
      <w:r w:rsidRPr="001D5F91">
        <w:rPr>
          <w:rFonts w:ascii="Times New Roman" w:hAnsi="Times New Roman"/>
          <w:lang w:eastAsia="ru-RU"/>
        </w:rPr>
        <w:t xml:space="preserve"> к извещению </w:t>
      </w:r>
    </w:p>
    <w:p w:rsidR="00CC6D5D" w:rsidRPr="001D5F91" w:rsidRDefault="00CC6D5D" w:rsidP="00CC6D5D">
      <w:pPr>
        <w:autoSpaceDE w:val="0"/>
        <w:autoSpaceDN w:val="0"/>
        <w:spacing w:after="0" w:line="240" w:lineRule="auto"/>
        <w:ind w:left="7080"/>
        <w:rPr>
          <w:rFonts w:ascii="Times New Roman" w:hAnsi="Times New Roman"/>
          <w:lang w:eastAsia="ru-RU"/>
        </w:rPr>
      </w:pPr>
      <w:r w:rsidRPr="001D5F91">
        <w:rPr>
          <w:rFonts w:ascii="Times New Roman" w:hAnsi="Times New Roman"/>
          <w:lang w:eastAsia="ru-RU"/>
        </w:rPr>
        <w:t>о проведении запроса котировок</w:t>
      </w:r>
    </w:p>
    <w:p w:rsidR="0026160C" w:rsidRDefault="0026160C" w:rsidP="00AE22C8">
      <w:pPr>
        <w:spacing w:before="480" w:after="0"/>
        <w:ind w:left="284" w:firstLine="567"/>
        <w:contextualSpacing/>
        <w:jc w:val="center"/>
        <w:outlineLvl w:val="0"/>
        <w:rPr>
          <w:rFonts w:ascii="Times New Roman" w:hAnsi="Times New Roman"/>
          <w:b/>
          <w:smallCaps/>
          <w:spacing w:val="5"/>
          <w:sz w:val="24"/>
          <w:szCs w:val="24"/>
        </w:rPr>
      </w:pPr>
    </w:p>
    <w:bookmarkEnd w:id="1"/>
    <w:bookmarkEnd w:id="2"/>
    <w:p w:rsidR="00F726D8" w:rsidRPr="00F726D8" w:rsidRDefault="00F726D8" w:rsidP="00F726D8">
      <w:pPr>
        <w:spacing w:before="480" w:after="0"/>
        <w:ind w:left="284" w:firstLine="567"/>
        <w:contextualSpacing/>
        <w:jc w:val="center"/>
        <w:outlineLvl w:val="0"/>
        <w:rPr>
          <w:rFonts w:ascii="Times New Roman" w:hAnsi="Times New Roman"/>
          <w:b/>
          <w:smallCaps/>
          <w:spacing w:val="5"/>
          <w:sz w:val="24"/>
          <w:szCs w:val="24"/>
        </w:rPr>
      </w:pPr>
      <w:r w:rsidRPr="00F726D8">
        <w:rPr>
          <w:rFonts w:ascii="Times New Roman" w:hAnsi="Times New Roman"/>
          <w:b/>
          <w:smallCaps/>
          <w:spacing w:val="5"/>
          <w:sz w:val="24"/>
          <w:szCs w:val="24"/>
        </w:rPr>
        <w:t>ДОГОВОР №</w:t>
      </w:r>
    </w:p>
    <w:p w:rsidR="00F726D8" w:rsidRPr="00F726D8" w:rsidRDefault="00F726D8" w:rsidP="00F726D8">
      <w:pPr>
        <w:widowControl w:val="0"/>
        <w:spacing w:after="0" w:line="240" w:lineRule="auto"/>
        <w:ind w:left="284" w:firstLine="567"/>
        <w:jc w:val="both"/>
        <w:rPr>
          <w:rFonts w:ascii="Times New Roman" w:hAnsi="Times New Roman"/>
          <w:sz w:val="24"/>
          <w:szCs w:val="24"/>
        </w:rPr>
      </w:pPr>
      <w:bookmarkStart w:id="3" w:name="_Toc115243350"/>
      <w:bookmarkStart w:id="4" w:name="_Toc115241713"/>
      <w:bookmarkStart w:id="5" w:name="_Toc115076350"/>
      <w:bookmarkStart w:id="6" w:name="_Toc115076271"/>
      <w:bookmarkStart w:id="7" w:name="_Toc115076142"/>
      <w:bookmarkStart w:id="8" w:name="_Toc114917028"/>
      <w:bookmarkStart w:id="9" w:name="_Toc114916507"/>
      <w:bookmarkStart w:id="10" w:name="_Toc114916006"/>
      <w:bookmarkStart w:id="11" w:name="_Toc108423690"/>
      <w:bookmarkStart w:id="12" w:name="_Toc98329589"/>
      <w:proofErr w:type="spellStart"/>
      <w:r w:rsidRPr="00F726D8">
        <w:rPr>
          <w:rFonts w:ascii="Times New Roman" w:hAnsi="Times New Roman"/>
          <w:sz w:val="24"/>
          <w:szCs w:val="24"/>
        </w:rPr>
        <w:t>р.п.Чишмы</w:t>
      </w:r>
      <w:proofErr w:type="spellEnd"/>
      <w:r w:rsidRPr="00F726D8">
        <w:rPr>
          <w:rFonts w:ascii="Times New Roman" w:hAnsi="Times New Roman"/>
          <w:sz w:val="24"/>
          <w:szCs w:val="24"/>
        </w:rPr>
        <w:tab/>
        <w:t xml:space="preserve">                                                                      </w:t>
      </w:r>
      <w:r w:rsidR="001A58C3">
        <w:rPr>
          <w:rFonts w:ascii="Times New Roman" w:hAnsi="Times New Roman"/>
          <w:sz w:val="24"/>
          <w:szCs w:val="24"/>
        </w:rPr>
        <w:t xml:space="preserve">         </w:t>
      </w:r>
      <w:proofErr w:type="gramStart"/>
      <w:r w:rsidR="001A58C3">
        <w:rPr>
          <w:rFonts w:ascii="Times New Roman" w:hAnsi="Times New Roman"/>
          <w:sz w:val="24"/>
          <w:szCs w:val="24"/>
        </w:rPr>
        <w:t xml:space="preserve">   «</w:t>
      </w:r>
      <w:proofErr w:type="gramEnd"/>
      <w:r w:rsidR="001A58C3">
        <w:rPr>
          <w:rFonts w:ascii="Times New Roman" w:hAnsi="Times New Roman"/>
          <w:sz w:val="24"/>
          <w:szCs w:val="24"/>
        </w:rPr>
        <w:t>____»__________201</w:t>
      </w:r>
      <w:r w:rsidR="006A267C">
        <w:rPr>
          <w:rFonts w:ascii="Times New Roman" w:hAnsi="Times New Roman"/>
          <w:sz w:val="24"/>
          <w:szCs w:val="24"/>
        </w:rPr>
        <w:t>8</w:t>
      </w:r>
      <w:r w:rsidRPr="00F726D8">
        <w:rPr>
          <w:rFonts w:ascii="Times New Roman" w:hAnsi="Times New Roman"/>
          <w:sz w:val="24"/>
          <w:szCs w:val="24"/>
        </w:rPr>
        <w:t>г.</w:t>
      </w:r>
    </w:p>
    <w:p w:rsidR="00F726D8" w:rsidRPr="00F726D8" w:rsidRDefault="00F726D8" w:rsidP="00F726D8">
      <w:pPr>
        <w:widowControl w:val="0"/>
        <w:spacing w:after="0" w:line="240" w:lineRule="auto"/>
        <w:ind w:left="284" w:firstLine="567"/>
        <w:jc w:val="both"/>
        <w:rPr>
          <w:rFonts w:ascii="Times New Roman" w:hAnsi="Times New Roman"/>
          <w:sz w:val="24"/>
          <w:szCs w:val="24"/>
        </w:rPr>
      </w:pPr>
    </w:p>
    <w:p w:rsidR="00F726D8" w:rsidRPr="00F726D8" w:rsidRDefault="00893526" w:rsidP="00F726D8">
      <w:pPr>
        <w:spacing w:after="0" w:line="240" w:lineRule="auto"/>
        <w:ind w:left="284" w:firstLine="567"/>
        <w:jc w:val="both"/>
        <w:rPr>
          <w:rFonts w:ascii="Times New Roman" w:hAnsi="Times New Roman"/>
          <w:sz w:val="24"/>
          <w:szCs w:val="24"/>
          <w:lang w:eastAsia="ru-RU"/>
        </w:rPr>
      </w:pPr>
      <w:r w:rsidRPr="00893526">
        <w:rPr>
          <w:rFonts w:ascii="Times New Roman" w:hAnsi="Times New Roman"/>
          <w:bCs/>
          <w:sz w:val="24"/>
          <w:szCs w:val="24"/>
          <w:lang w:eastAsia="ru-RU"/>
        </w:rPr>
        <w:t xml:space="preserve">Муниципальное автономное </w:t>
      </w:r>
      <w:r w:rsidR="0038060C">
        <w:rPr>
          <w:rFonts w:ascii="Times New Roman" w:hAnsi="Times New Roman"/>
          <w:bCs/>
          <w:sz w:val="24"/>
          <w:szCs w:val="24"/>
          <w:lang w:eastAsia="ru-RU"/>
        </w:rPr>
        <w:t xml:space="preserve">дошкольное </w:t>
      </w:r>
      <w:r w:rsidRPr="00893526">
        <w:rPr>
          <w:rFonts w:ascii="Times New Roman" w:hAnsi="Times New Roman"/>
          <w:bCs/>
          <w:sz w:val="24"/>
          <w:szCs w:val="24"/>
          <w:lang w:eastAsia="ru-RU"/>
        </w:rPr>
        <w:t xml:space="preserve">образовательное учреждение </w:t>
      </w:r>
      <w:r w:rsidR="0038060C">
        <w:rPr>
          <w:rFonts w:ascii="Times New Roman" w:hAnsi="Times New Roman"/>
          <w:bCs/>
          <w:sz w:val="24"/>
          <w:szCs w:val="24"/>
          <w:lang w:eastAsia="ru-RU"/>
        </w:rPr>
        <w:t>Детский сад комбинированного вида «Родничок»</w:t>
      </w:r>
      <w:r w:rsidRPr="00893526">
        <w:rPr>
          <w:rFonts w:ascii="Times New Roman" w:hAnsi="Times New Roman"/>
          <w:bCs/>
          <w:sz w:val="24"/>
          <w:szCs w:val="24"/>
          <w:lang w:eastAsia="ru-RU"/>
        </w:rPr>
        <w:t xml:space="preserve"> </w:t>
      </w:r>
      <w:proofErr w:type="spellStart"/>
      <w:r w:rsidRPr="00893526">
        <w:rPr>
          <w:rFonts w:ascii="Times New Roman" w:hAnsi="Times New Roman"/>
          <w:bCs/>
          <w:sz w:val="24"/>
          <w:szCs w:val="24"/>
          <w:lang w:eastAsia="ru-RU"/>
        </w:rPr>
        <w:t>р.п</w:t>
      </w:r>
      <w:proofErr w:type="spellEnd"/>
      <w:r w:rsidRPr="00893526">
        <w:rPr>
          <w:rFonts w:ascii="Times New Roman" w:hAnsi="Times New Roman"/>
          <w:bCs/>
          <w:sz w:val="24"/>
          <w:szCs w:val="24"/>
          <w:lang w:eastAsia="ru-RU"/>
        </w:rPr>
        <w:t>. Чишмы</w:t>
      </w:r>
      <w:r w:rsidRPr="00893526">
        <w:rPr>
          <w:rFonts w:ascii="Times New Roman" w:hAnsi="Times New Roman"/>
          <w:b/>
          <w:bCs/>
          <w:sz w:val="24"/>
          <w:szCs w:val="24"/>
          <w:lang w:eastAsia="ru-RU"/>
        </w:rPr>
        <w:t xml:space="preserve"> </w:t>
      </w:r>
      <w:r w:rsidRPr="00893526">
        <w:rPr>
          <w:rFonts w:ascii="Times New Roman" w:hAnsi="Times New Roman"/>
          <w:bCs/>
          <w:sz w:val="24"/>
          <w:szCs w:val="24"/>
          <w:lang w:eastAsia="ru-RU"/>
        </w:rPr>
        <w:t xml:space="preserve">муниципального района </w:t>
      </w:r>
      <w:proofErr w:type="spellStart"/>
      <w:r w:rsidRPr="00893526">
        <w:rPr>
          <w:rFonts w:ascii="Times New Roman" w:hAnsi="Times New Roman"/>
          <w:bCs/>
          <w:sz w:val="24"/>
          <w:szCs w:val="24"/>
          <w:lang w:eastAsia="ru-RU"/>
        </w:rPr>
        <w:t>Чишминский</w:t>
      </w:r>
      <w:proofErr w:type="spellEnd"/>
      <w:r w:rsidRPr="00893526">
        <w:rPr>
          <w:rFonts w:ascii="Times New Roman" w:hAnsi="Times New Roman"/>
          <w:bCs/>
          <w:sz w:val="24"/>
          <w:szCs w:val="24"/>
          <w:lang w:eastAsia="ru-RU"/>
        </w:rPr>
        <w:t xml:space="preserve"> район</w:t>
      </w:r>
      <w:r w:rsidR="0038060C">
        <w:rPr>
          <w:rFonts w:ascii="Times New Roman" w:hAnsi="Times New Roman"/>
          <w:bCs/>
          <w:sz w:val="24"/>
          <w:szCs w:val="24"/>
          <w:lang w:eastAsia="ru-RU"/>
        </w:rPr>
        <w:t xml:space="preserve"> Республики Башкортостан</w:t>
      </w:r>
      <w:r w:rsidRPr="00893526">
        <w:rPr>
          <w:rFonts w:ascii="Times New Roman" w:hAnsi="Times New Roman"/>
          <w:b/>
          <w:bCs/>
          <w:sz w:val="24"/>
          <w:szCs w:val="24"/>
          <w:lang w:eastAsia="ru-RU"/>
        </w:rPr>
        <w:t>,</w:t>
      </w:r>
      <w:r w:rsidRPr="00893526">
        <w:rPr>
          <w:rFonts w:ascii="Times New Roman" w:hAnsi="Times New Roman"/>
          <w:bCs/>
          <w:sz w:val="24"/>
          <w:szCs w:val="24"/>
          <w:lang w:eastAsia="ru-RU"/>
        </w:rPr>
        <w:t xml:space="preserve"> именуемое в дальнейшем </w:t>
      </w:r>
      <w:r w:rsidRPr="00893526">
        <w:rPr>
          <w:rFonts w:ascii="Times New Roman" w:hAnsi="Times New Roman"/>
          <w:b/>
          <w:bCs/>
          <w:sz w:val="24"/>
          <w:szCs w:val="24"/>
          <w:lang w:eastAsia="ru-RU"/>
        </w:rPr>
        <w:t>«Заказчик»</w:t>
      </w:r>
      <w:r w:rsidRPr="00893526">
        <w:rPr>
          <w:rFonts w:ascii="Times New Roman" w:hAnsi="Times New Roman"/>
          <w:bCs/>
          <w:sz w:val="24"/>
          <w:szCs w:val="24"/>
          <w:lang w:eastAsia="ru-RU"/>
        </w:rPr>
        <w:t xml:space="preserve">, в лице </w:t>
      </w:r>
      <w:r w:rsidR="0038060C">
        <w:rPr>
          <w:rFonts w:ascii="Times New Roman" w:hAnsi="Times New Roman"/>
          <w:bCs/>
          <w:sz w:val="24"/>
          <w:szCs w:val="24"/>
          <w:lang w:eastAsia="ru-RU"/>
        </w:rPr>
        <w:t>Заведующей</w:t>
      </w:r>
      <w:r w:rsidRPr="00893526">
        <w:rPr>
          <w:rFonts w:ascii="Times New Roman" w:hAnsi="Times New Roman"/>
          <w:bCs/>
          <w:sz w:val="24"/>
          <w:szCs w:val="24"/>
          <w:lang w:eastAsia="ru-RU"/>
        </w:rPr>
        <w:t xml:space="preserve"> </w:t>
      </w:r>
      <w:proofErr w:type="spellStart"/>
      <w:r w:rsidR="0038060C">
        <w:rPr>
          <w:rFonts w:ascii="Times New Roman" w:hAnsi="Times New Roman"/>
          <w:bCs/>
          <w:sz w:val="24"/>
          <w:szCs w:val="24"/>
          <w:lang w:eastAsia="ru-RU"/>
        </w:rPr>
        <w:t>Грешновой</w:t>
      </w:r>
      <w:proofErr w:type="spellEnd"/>
      <w:r w:rsidR="0038060C">
        <w:rPr>
          <w:rFonts w:ascii="Times New Roman" w:hAnsi="Times New Roman"/>
          <w:bCs/>
          <w:sz w:val="24"/>
          <w:szCs w:val="24"/>
          <w:lang w:eastAsia="ru-RU"/>
        </w:rPr>
        <w:t xml:space="preserve"> Оксаны Юрьевны</w:t>
      </w:r>
      <w:r w:rsidR="00F726D8" w:rsidRPr="00F726D8">
        <w:rPr>
          <w:rFonts w:ascii="Times New Roman" w:hAnsi="Times New Roman"/>
          <w:sz w:val="24"/>
          <w:szCs w:val="24"/>
          <w:lang w:eastAsia="ru-RU"/>
        </w:rPr>
        <w:t xml:space="preserve">, действующего на основании Устава, и __________________, именуемое в дальнейшем </w:t>
      </w:r>
      <w:r w:rsidR="00F726D8" w:rsidRPr="00F726D8">
        <w:rPr>
          <w:rFonts w:ascii="Times New Roman" w:hAnsi="Times New Roman"/>
          <w:b/>
          <w:sz w:val="24"/>
          <w:szCs w:val="24"/>
          <w:lang w:eastAsia="ru-RU"/>
        </w:rPr>
        <w:t>«Подрядчик»,</w:t>
      </w:r>
      <w:r w:rsidR="00F726D8" w:rsidRPr="00F726D8">
        <w:rPr>
          <w:rFonts w:ascii="Times New Roman" w:hAnsi="Times New Roman"/>
          <w:sz w:val="24"/>
          <w:szCs w:val="24"/>
          <w:lang w:eastAsia="ru-RU"/>
        </w:rPr>
        <w:t xml:space="preserve"> в лице _________________ действующего на основании _____________с другой стороны, на основании протокола заседания Единой комиссии по подведению итогов запроса котировок №__________от______20____г. заключили настоящий Договор</w:t>
      </w:r>
      <w:r w:rsidR="00696360">
        <w:rPr>
          <w:rFonts w:ascii="Times New Roman" w:hAnsi="Times New Roman"/>
          <w:sz w:val="24"/>
          <w:szCs w:val="24"/>
          <w:lang w:eastAsia="ru-RU"/>
        </w:rPr>
        <w:t xml:space="preserve"> </w:t>
      </w:r>
      <w:r w:rsidR="00F726D8" w:rsidRPr="00F726D8">
        <w:rPr>
          <w:rFonts w:ascii="Times New Roman" w:hAnsi="Times New Roman"/>
          <w:sz w:val="24"/>
          <w:szCs w:val="24"/>
          <w:lang w:eastAsia="ru-RU"/>
        </w:rPr>
        <w:t>о нижеследующем:</w:t>
      </w:r>
    </w:p>
    <w:p w:rsidR="00F726D8" w:rsidRPr="00F726D8" w:rsidRDefault="00F726D8" w:rsidP="00F726D8">
      <w:pPr>
        <w:widowControl w:val="0"/>
        <w:spacing w:after="0" w:line="240" w:lineRule="auto"/>
        <w:ind w:left="284" w:firstLine="567"/>
        <w:jc w:val="both"/>
        <w:rPr>
          <w:rFonts w:ascii="Times New Roman" w:hAnsi="Times New Roman"/>
          <w:b/>
          <w:sz w:val="24"/>
          <w:szCs w:val="24"/>
        </w:rPr>
      </w:pPr>
    </w:p>
    <w:p w:rsidR="00F726D8" w:rsidRPr="00F726D8" w:rsidRDefault="00F726D8" w:rsidP="00F726D8">
      <w:pPr>
        <w:numPr>
          <w:ilvl w:val="0"/>
          <w:numId w:val="11"/>
        </w:numPr>
        <w:suppressAutoHyphens/>
        <w:spacing w:after="0" w:line="240" w:lineRule="auto"/>
        <w:ind w:left="284" w:firstLine="567"/>
        <w:jc w:val="center"/>
        <w:rPr>
          <w:rFonts w:ascii="Times New Roman" w:hAnsi="Times New Roman"/>
          <w:b/>
          <w:bCs/>
          <w:sz w:val="24"/>
          <w:szCs w:val="24"/>
        </w:rPr>
      </w:pPr>
      <w:r w:rsidRPr="00F726D8">
        <w:rPr>
          <w:rFonts w:ascii="Times New Roman" w:hAnsi="Times New Roman"/>
          <w:b/>
          <w:bCs/>
          <w:sz w:val="24"/>
          <w:szCs w:val="24"/>
        </w:rPr>
        <w:t>ПРЕДМЕТ ДОГОВОРА</w:t>
      </w:r>
    </w:p>
    <w:p w:rsidR="001C3BD4" w:rsidRDefault="00F726D8" w:rsidP="00696360">
      <w:pPr>
        <w:tabs>
          <w:tab w:val="left" w:pos="5567"/>
        </w:tabs>
        <w:spacing w:after="0" w:line="240" w:lineRule="auto"/>
        <w:ind w:left="284" w:firstLine="567"/>
        <w:jc w:val="both"/>
        <w:rPr>
          <w:rFonts w:ascii="Times New Roman" w:hAnsi="Times New Roman"/>
          <w:bCs/>
          <w:iCs/>
          <w:sz w:val="24"/>
          <w:szCs w:val="24"/>
          <w:lang w:eastAsia="ru-RU"/>
        </w:rPr>
      </w:pPr>
      <w:r w:rsidRPr="00F726D8">
        <w:rPr>
          <w:rFonts w:ascii="Times New Roman" w:hAnsi="Times New Roman"/>
          <w:bCs/>
          <w:sz w:val="24"/>
          <w:szCs w:val="24"/>
          <w:lang w:eastAsia="ru-RU"/>
        </w:rPr>
        <w:t xml:space="preserve">1.1. Предметом Договора является </w:t>
      </w:r>
      <w:r w:rsidR="00EC281D">
        <w:rPr>
          <w:rFonts w:ascii="Times New Roman" w:hAnsi="Times New Roman"/>
          <w:bCs/>
          <w:sz w:val="24"/>
          <w:szCs w:val="24"/>
          <w:lang w:eastAsia="ru-RU"/>
        </w:rPr>
        <w:t xml:space="preserve">выполнение </w:t>
      </w:r>
      <w:r w:rsidR="00EC281D" w:rsidRPr="00EC281D">
        <w:rPr>
          <w:rFonts w:ascii="Times New Roman" w:hAnsi="Times New Roman"/>
          <w:bCs/>
          <w:iCs/>
          <w:sz w:val="24"/>
          <w:szCs w:val="24"/>
          <w:lang w:eastAsia="ru-RU"/>
        </w:rPr>
        <w:t xml:space="preserve">работ по </w:t>
      </w:r>
      <w:r w:rsidR="0085072E" w:rsidRPr="0085072E">
        <w:rPr>
          <w:rFonts w:ascii="Times New Roman" w:hAnsi="Times New Roman"/>
          <w:bCs/>
          <w:iCs/>
          <w:sz w:val="24"/>
          <w:szCs w:val="24"/>
          <w:lang w:eastAsia="ru-RU"/>
        </w:rPr>
        <w:t>Текущ</w:t>
      </w:r>
      <w:r w:rsidR="0085072E">
        <w:rPr>
          <w:rFonts w:ascii="Times New Roman" w:hAnsi="Times New Roman"/>
          <w:bCs/>
          <w:iCs/>
          <w:sz w:val="24"/>
          <w:szCs w:val="24"/>
          <w:lang w:eastAsia="ru-RU"/>
        </w:rPr>
        <w:t>ему</w:t>
      </w:r>
      <w:r w:rsidR="0085072E" w:rsidRPr="0085072E">
        <w:rPr>
          <w:rFonts w:ascii="Times New Roman" w:hAnsi="Times New Roman"/>
          <w:bCs/>
          <w:iCs/>
          <w:sz w:val="24"/>
          <w:szCs w:val="24"/>
          <w:lang w:eastAsia="ru-RU"/>
        </w:rPr>
        <w:t xml:space="preserve"> ремонт</w:t>
      </w:r>
      <w:r w:rsidR="0085072E">
        <w:rPr>
          <w:rFonts w:ascii="Times New Roman" w:hAnsi="Times New Roman"/>
          <w:bCs/>
          <w:iCs/>
          <w:sz w:val="24"/>
          <w:szCs w:val="24"/>
          <w:lang w:eastAsia="ru-RU"/>
        </w:rPr>
        <w:t>у</w:t>
      </w:r>
      <w:r w:rsidR="0085072E" w:rsidRPr="0085072E">
        <w:rPr>
          <w:rFonts w:ascii="Times New Roman" w:hAnsi="Times New Roman"/>
          <w:bCs/>
          <w:iCs/>
          <w:sz w:val="24"/>
          <w:szCs w:val="24"/>
          <w:lang w:eastAsia="ru-RU"/>
        </w:rPr>
        <w:t xml:space="preserve"> - устройство входных пожарных эвакуационных выходов из помещений групп №2 и №4 в здании МАДОУ Детский сад</w:t>
      </w:r>
      <w:r w:rsidR="00F52A06" w:rsidRPr="00F52A06">
        <w:rPr>
          <w:rFonts w:ascii="Times New Roman" w:hAnsi="Times New Roman"/>
        </w:rPr>
        <w:t xml:space="preserve"> </w:t>
      </w:r>
      <w:r w:rsidR="00F52A06" w:rsidRPr="00F52A06">
        <w:rPr>
          <w:rFonts w:ascii="Times New Roman" w:hAnsi="Times New Roman"/>
          <w:bCs/>
          <w:iCs/>
          <w:sz w:val="24"/>
          <w:szCs w:val="24"/>
          <w:lang w:eastAsia="ru-RU"/>
        </w:rPr>
        <w:t>комбинированного вида</w:t>
      </w:r>
      <w:r w:rsidR="0085072E" w:rsidRPr="00F52A06">
        <w:rPr>
          <w:rFonts w:ascii="Times New Roman" w:hAnsi="Times New Roman"/>
          <w:bCs/>
          <w:iCs/>
          <w:sz w:val="24"/>
          <w:szCs w:val="24"/>
          <w:lang w:eastAsia="ru-RU"/>
        </w:rPr>
        <w:t xml:space="preserve"> </w:t>
      </w:r>
      <w:r w:rsidR="0085072E" w:rsidRPr="0085072E">
        <w:rPr>
          <w:rFonts w:ascii="Times New Roman" w:hAnsi="Times New Roman"/>
          <w:bCs/>
          <w:iCs/>
          <w:sz w:val="24"/>
          <w:szCs w:val="24"/>
          <w:lang w:eastAsia="ru-RU"/>
        </w:rPr>
        <w:t xml:space="preserve">"Родничок" </w:t>
      </w:r>
      <w:proofErr w:type="spellStart"/>
      <w:r w:rsidR="0085072E" w:rsidRPr="0085072E">
        <w:rPr>
          <w:rFonts w:ascii="Times New Roman" w:hAnsi="Times New Roman"/>
          <w:bCs/>
          <w:iCs/>
          <w:sz w:val="24"/>
          <w:szCs w:val="24"/>
          <w:lang w:eastAsia="ru-RU"/>
        </w:rPr>
        <w:t>р.п</w:t>
      </w:r>
      <w:proofErr w:type="spellEnd"/>
      <w:r w:rsidR="0085072E" w:rsidRPr="0085072E">
        <w:rPr>
          <w:rFonts w:ascii="Times New Roman" w:hAnsi="Times New Roman"/>
          <w:bCs/>
          <w:iCs/>
          <w:sz w:val="24"/>
          <w:szCs w:val="24"/>
          <w:lang w:eastAsia="ru-RU"/>
        </w:rPr>
        <w:t>. Чишмы</w:t>
      </w:r>
      <w:r w:rsidR="001C3BD4" w:rsidRPr="001C3BD4">
        <w:rPr>
          <w:rFonts w:ascii="Times New Roman" w:hAnsi="Times New Roman"/>
          <w:bCs/>
          <w:iCs/>
          <w:sz w:val="24"/>
          <w:szCs w:val="24"/>
          <w:lang w:eastAsia="ru-RU"/>
        </w:rPr>
        <w:t xml:space="preserve"> </w:t>
      </w:r>
    </w:p>
    <w:p w:rsidR="00F726D8" w:rsidRPr="00696360" w:rsidRDefault="0032017D" w:rsidP="00696360">
      <w:pPr>
        <w:tabs>
          <w:tab w:val="left" w:pos="5567"/>
        </w:tabs>
        <w:spacing w:after="0" w:line="240" w:lineRule="auto"/>
        <w:ind w:left="284" w:firstLine="567"/>
        <w:jc w:val="both"/>
        <w:rPr>
          <w:rFonts w:ascii="Times New Roman" w:hAnsi="Times New Roman"/>
          <w:bCs/>
          <w:iCs/>
          <w:sz w:val="24"/>
          <w:szCs w:val="24"/>
        </w:rPr>
      </w:pPr>
      <w:r>
        <w:rPr>
          <w:rFonts w:ascii="Times New Roman" w:hAnsi="Times New Roman"/>
          <w:sz w:val="24"/>
          <w:szCs w:val="24"/>
        </w:rPr>
        <w:t xml:space="preserve">1.2. </w:t>
      </w:r>
      <w:r w:rsidR="00F726D8" w:rsidRPr="00F726D8">
        <w:rPr>
          <w:rFonts w:ascii="Times New Roman" w:hAnsi="Times New Roman"/>
          <w:sz w:val="24"/>
          <w:szCs w:val="24"/>
        </w:rPr>
        <w:t xml:space="preserve">Заказчик поручает, а Подрядчик принимает на себя обязательство в установленный Договором срок выполнить </w:t>
      </w:r>
      <w:r w:rsidR="001C3BD4">
        <w:rPr>
          <w:rFonts w:ascii="Times New Roman" w:hAnsi="Times New Roman"/>
          <w:bCs/>
          <w:iCs/>
          <w:sz w:val="24"/>
          <w:szCs w:val="24"/>
        </w:rPr>
        <w:t>работы по</w:t>
      </w:r>
      <w:r w:rsidR="00E06154">
        <w:rPr>
          <w:rFonts w:ascii="Times New Roman" w:hAnsi="Times New Roman"/>
          <w:bCs/>
          <w:iCs/>
          <w:sz w:val="24"/>
          <w:szCs w:val="24"/>
        </w:rPr>
        <w:t xml:space="preserve"> </w:t>
      </w:r>
      <w:r w:rsidR="0085072E" w:rsidRPr="0085072E">
        <w:rPr>
          <w:rFonts w:ascii="Times New Roman" w:hAnsi="Times New Roman"/>
          <w:bCs/>
          <w:iCs/>
          <w:sz w:val="24"/>
          <w:szCs w:val="24"/>
        </w:rPr>
        <w:t>Текущ</w:t>
      </w:r>
      <w:r w:rsidR="0085072E">
        <w:rPr>
          <w:rFonts w:ascii="Times New Roman" w:hAnsi="Times New Roman"/>
          <w:bCs/>
          <w:iCs/>
          <w:sz w:val="24"/>
          <w:szCs w:val="24"/>
        </w:rPr>
        <w:t>ему</w:t>
      </w:r>
      <w:r w:rsidR="0085072E" w:rsidRPr="0085072E">
        <w:rPr>
          <w:rFonts w:ascii="Times New Roman" w:hAnsi="Times New Roman"/>
          <w:bCs/>
          <w:iCs/>
          <w:sz w:val="24"/>
          <w:szCs w:val="24"/>
        </w:rPr>
        <w:t xml:space="preserve"> ремонт</w:t>
      </w:r>
      <w:r w:rsidR="0085072E">
        <w:rPr>
          <w:rFonts w:ascii="Times New Roman" w:hAnsi="Times New Roman"/>
          <w:bCs/>
          <w:iCs/>
          <w:sz w:val="24"/>
          <w:szCs w:val="24"/>
        </w:rPr>
        <w:t>у</w:t>
      </w:r>
      <w:r w:rsidR="0085072E" w:rsidRPr="0085072E">
        <w:rPr>
          <w:rFonts w:ascii="Times New Roman" w:hAnsi="Times New Roman"/>
          <w:bCs/>
          <w:iCs/>
          <w:sz w:val="24"/>
          <w:szCs w:val="24"/>
        </w:rPr>
        <w:t xml:space="preserve"> - устройство входных пожарных эвакуационных выходов из помещений групп №2 и №4 в здании МАДОУ Детский сад</w:t>
      </w:r>
      <w:r w:rsidR="00302108" w:rsidRPr="00302108">
        <w:rPr>
          <w:rFonts w:ascii="Times New Roman" w:hAnsi="Times New Roman"/>
          <w:bCs/>
          <w:iCs/>
          <w:sz w:val="24"/>
          <w:szCs w:val="24"/>
          <w:lang w:eastAsia="ru-RU"/>
        </w:rPr>
        <w:t xml:space="preserve"> </w:t>
      </w:r>
      <w:r w:rsidR="00302108" w:rsidRPr="00302108">
        <w:rPr>
          <w:rFonts w:ascii="Times New Roman" w:hAnsi="Times New Roman"/>
          <w:bCs/>
          <w:iCs/>
          <w:sz w:val="24"/>
          <w:szCs w:val="24"/>
        </w:rPr>
        <w:t>комбинированного вида</w:t>
      </w:r>
      <w:r w:rsidR="0085072E" w:rsidRPr="0085072E">
        <w:rPr>
          <w:rFonts w:ascii="Times New Roman" w:hAnsi="Times New Roman"/>
          <w:bCs/>
          <w:iCs/>
          <w:sz w:val="24"/>
          <w:szCs w:val="24"/>
        </w:rPr>
        <w:t xml:space="preserve"> "Родничок" </w:t>
      </w:r>
      <w:proofErr w:type="spellStart"/>
      <w:r w:rsidR="0085072E" w:rsidRPr="0085072E">
        <w:rPr>
          <w:rFonts w:ascii="Times New Roman" w:hAnsi="Times New Roman"/>
          <w:bCs/>
          <w:iCs/>
          <w:sz w:val="24"/>
          <w:szCs w:val="24"/>
        </w:rPr>
        <w:t>р.п</w:t>
      </w:r>
      <w:proofErr w:type="spellEnd"/>
      <w:r w:rsidR="0085072E" w:rsidRPr="0085072E">
        <w:rPr>
          <w:rFonts w:ascii="Times New Roman" w:hAnsi="Times New Roman"/>
          <w:bCs/>
          <w:iCs/>
          <w:sz w:val="24"/>
          <w:szCs w:val="24"/>
        </w:rPr>
        <w:t>. Чишмы</w:t>
      </w:r>
      <w:r w:rsidR="00C73DC8" w:rsidRPr="00C73DC8">
        <w:rPr>
          <w:rFonts w:ascii="Times New Roman" w:hAnsi="Times New Roman"/>
          <w:bCs/>
          <w:iCs/>
          <w:sz w:val="24"/>
          <w:szCs w:val="24"/>
        </w:rPr>
        <w:t xml:space="preserve"> </w:t>
      </w:r>
      <w:r w:rsidR="00F726D8" w:rsidRPr="00F726D8">
        <w:rPr>
          <w:rFonts w:ascii="Times New Roman" w:hAnsi="Times New Roman"/>
          <w:sz w:val="24"/>
          <w:szCs w:val="24"/>
        </w:rPr>
        <w:t xml:space="preserve">(далее – </w:t>
      </w:r>
      <w:r w:rsidR="00F726D8" w:rsidRPr="00F726D8">
        <w:rPr>
          <w:rFonts w:ascii="Times New Roman" w:hAnsi="Times New Roman"/>
          <w:b/>
          <w:sz w:val="24"/>
          <w:szCs w:val="24"/>
        </w:rPr>
        <w:t>«Работы»</w:t>
      </w:r>
      <w:r w:rsidR="00F726D8" w:rsidRPr="00F726D8">
        <w:rPr>
          <w:rFonts w:ascii="Times New Roman" w:hAnsi="Times New Roman"/>
          <w:sz w:val="24"/>
          <w:szCs w:val="24"/>
        </w:rPr>
        <w:t>) в соответствии с техническим заданием, локальным сметным расчетом и согласно строительным нормам, правилам и действующему законодательству в РФ и РБ, а Заказчик обязуется принять выполненные Работы и оплатить их.</w:t>
      </w:r>
    </w:p>
    <w:p w:rsidR="00F726D8" w:rsidRPr="00F726D8" w:rsidRDefault="00F726D8" w:rsidP="00F726D8">
      <w:pPr>
        <w:tabs>
          <w:tab w:val="left" w:pos="5567"/>
        </w:tabs>
        <w:spacing w:after="0" w:line="240" w:lineRule="auto"/>
        <w:ind w:left="284" w:firstLine="567"/>
        <w:jc w:val="center"/>
        <w:rPr>
          <w:rFonts w:ascii="Times New Roman" w:hAnsi="Times New Roman"/>
          <w:b/>
          <w:bCs/>
          <w:sz w:val="24"/>
          <w:szCs w:val="24"/>
        </w:rPr>
      </w:pPr>
    </w:p>
    <w:p w:rsidR="00F726D8" w:rsidRPr="00F726D8" w:rsidRDefault="00F726D8" w:rsidP="00F726D8">
      <w:pPr>
        <w:tabs>
          <w:tab w:val="left" w:pos="5567"/>
        </w:tabs>
        <w:spacing w:after="0" w:line="240" w:lineRule="auto"/>
        <w:ind w:left="284" w:firstLine="567"/>
        <w:jc w:val="center"/>
        <w:rPr>
          <w:rFonts w:ascii="Times New Roman" w:hAnsi="Times New Roman"/>
          <w:b/>
          <w:bCs/>
          <w:sz w:val="24"/>
          <w:szCs w:val="24"/>
        </w:rPr>
      </w:pPr>
      <w:r w:rsidRPr="00F726D8">
        <w:rPr>
          <w:rFonts w:ascii="Times New Roman" w:hAnsi="Times New Roman"/>
          <w:b/>
          <w:bCs/>
          <w:sz w:val="24"/>
          <w:szCs w:val="24"/>
        </w:rPr>
        <w:t>2.ЦЕНА ДОГОВОРА И ПОРЯДОК РАСЧЕТОВ</w:t>
      </w:r>
    </w:p>
    <w:p w:rsidR="00C7223F" w:rsidRDefault="00F726D8" w:rsidP="00F726D8">
      <w:pPr>
        <w:suppressAutoHyphens/>
        <w:spacing w:after="0" w:line="240" w:lineRule="auto"/>
        <w:ind w:left="284" w:firstLine="567"/>
        <w:jc w:val="both"/>
        <w:rPr>
          <w:rFonts w:ascii="Times New Roman" w:hAnsi="Times New Roman"/>
          <w:sz w:val="24"/>
          <w:szCs w:val="24"/>
          <w:lang w:eastAsia="ar-SA"/>
        </w:rPr>
      </w:pPr>
      <w:r w:rsidRPr="00F726D8">
        <w:rPr>
          <w:rFonts w:ascii="Times New Roman" w:hAnsi="Times New Roman"/>
          <w:sz w:val="24"/>
          <w:szCs w:val="24"/>
          <w:lang w:eastAsia="ar-SA"/>
        </w:rPr>
        <w:t>2.</w:t>
      </w:r>
      <w:proofErr w:type="gramStart"/>
      <w:r w:rsidRPr="00F726D8">
        <w:rPr>
          <w:rFonts w:ascii="Times New Roman" w:hAnsi="Times New Roman"/>
          <w:sz w:val="24"/>
          <w:szCs w:val="24"/>
          <w:lang w:eastAsia="ar-SA"/>
        </w:rPr>
        <w:t>1.Стоимость</w:t>
      </w:r>
      <w:proofErr w:type="gramEnd"/>
      <w:r w:rsidRPr="00F726D8">
        <w:rPr>
          <w:rFonts w:ascii="Times New Roman" w:hAnsi="Times New Roman"/>
          <w:sz w:val="24"/>
          <w:szCs w:val="24"/>
          <w:lang w:eastAsia="ar-SA"/>
        </w:rPr>
        <w:t xml:space="preserve"> Работ, выполняемых Подрядчиком по Договору, </w:t>
      </w:r>
      <w:r w:rsidRPr="00F726D8">
        <w:rPr>
          <w:rFonts w:ascii="Times New Roman" w:hAnsi="Times New Roman"/>
          <w:snapToGrid w:val="0"/>
          <w:sz w:val="24"/>
          <w:szCs w:val="24"/>
          <w:lang w:eastAsia="ru-RU"/>
        </w:rPr>
        <w:t>_________ (_________________________) рублей</w:t>
      </w:r>
      <w:r w:rsidR="00EC281D">
        <w:rPr>
          <w:rFonts w:ascii="Times New Roman" w:hAnsi="Times New Roman"/>
          <w:sz w:val="24"/>
          <w:szCs w:val="24"/>
          <w:lang w:eastAsia="ar-SA"/>
        </w:rPr>
        <w:t xml:space="preserve">, в </w:t>
      </w:r>
      <w:proofErr w:type="spellStart"/>
      <w:r w:rsidR="00EC281D">
        <w:rPr>
          <w:rFonts w:ascii="Times New Roman" w:hAnsi="Times New Roman"/>
          <w:sz w:val="24"/>
          <w:szCs w:val="24"/>
          <w:lang w:eastAsia="ar-SA"/>
        </w:rPr>
        <w:t>т.ч</w:t>
      </w:r>
      <w:proofErr w:type="spellEnd"/>
      <w:r w:rsidR="00EC281D">
        <w:rPr>
          <w:rFonts w:ascii="Times New Roman" w:hAnsi="Times New Roman"/>
          <w:sz w:val="24"/>
          <w:szCs w:val="24"/>
          <w:lang w:eastAsia="ar-SA"/>
        </w:rPr>
        <w:t>.  НДС 18% (или НДС не предусмотрен).</w:t>
      </w:r>
      <w:r w:rsidRPr="00F726D8">
        <w:rPr>
          <w:rFonts w:ascii="Times New Roman" w:hAnsi="Times New Roman"/>
          <w:sz w:val="24"/>
          <w:szCs w:val="24"/>
          <w:lang w:eastAsia="ar-SA"/>
        </w:rPr>
        <w:t xml:space="preserve"> </w:t>
      </w:r>
    </w:p>
    <w:p w:rsidR="00EC281D" w:rsidRPr="00F726D8" w:rsidRDefault="00EC281D" w:rsidP="00F726D8">
      <w:pPr>
        <w:suppressAutoHyphens/>
        <w:spacing w:after="0" w:line="240" w:lineRule="auto"/>
        <w:ind w:left="284" w:firstLine="567"/>
        <w:jc w:val="both"/>
        <w:rPr>
          <w:rFonts w:ascii="Times New Roman" w:hAnsi="Times New Roman"/>
          <w:sz w:val="24"/>
          <w:szCs w:val="24"/>
          <w:lang w:eastAsia="ar-SA"/>
        </w:rPr>
      </w:pPr>
      <w:r>
        <w:rPr>
          <w:rFonts w:ascii="Times New Roman" w:hAnsi="Times New Roman"/>
          <w:sz w:val="24"/>
          <w:szCs w:val="24"/>
          <w:lang w:eastAsia="ar-SA"/>
        </w:rPr>
        <w:t>Аванс не предусмотрен.</w:t>
      </w:r>
    </w:p>
    <w:p w:rsidR="00F726D8" w:rsidRPr="00F726D8" w:rsidRDefault="00F726D8" w:rsidP="00F726D8">
      <w:pPr>
        <w:suppressAutoHyphens/>
        <w:spacing w:after="0" w:line="240" w:lineRule="auto"/>
        <w:ind w:left="284" w:firstLine="567"/>
        <w:jc w:val="both"/>
        <w:rPr>
          <w:rFonts w:ascii="Times New Roman" w:hAnsi="Times New Roman"/>
          <w:sz w:val="24"/>
          <w:szCs w:val="24"/>
          <w:lang w:eastAsia="ar-SA"/>
        </w:rPr>
      </w:pPr>
      <w:r w:rsidRPr="00F726D8">
        <w:rPr>
          <w:rFonts w:ascii="Times New Roman" w:hAnsi="Times New Roman"/>
          <w:sz w:val="24"/>
          <w:szCs w:val="24"/>
          <w:lang w:eastAsia="ar-SA"/>
        </w:rPr>
        <w:t>2.</w:t>
      </w:r>
      <w:proofErr w:type="gramStart"/>
      <w:r w:rsidRPr="00F726D8">
        <w:rPr>
          <w:rFonts w:ascii="Times New Roman" w:hAnsi="Times New Roman"/>
          <w:sz w:val="24"/>
          <w:szCs w:val="24"/>
          <w:lang w:eastAsia="ar-SA"/>
        </w:rPr>
        <w:t>2.Цена</w:t>
      </w:r>
      <w:proofErr w:type="gramEnd"/>
      <w:r w:rsidRPr="00F726D8">
        <w:rPr>
          <w:rFonts w:ascii="Times New Roman" w:hAnsi="Times New Roman"/>
          <w:sz w:val="24"/>
          <w:szCs w:val="24"/>
          <w:lang w:eastAsia="ar-SA"/>
        </w:rPr>
        <w:t xml:space="preserve"> Договора является фиксированной на весь срок действия Договора, за исключением случаев,</w:t>
      </w:r>
      <w:r>
        <w:rPr>
          <w:rFonts w:ascii="Times New Roman" w:hAnsi="Times New Roman"/>
          <w:sz w:val="24"/>
          <w:szCs w:val="24"/>
          <w:lang w:eastAsia="ar-SA"/>
        </w:rPr>
        <w:t xml:space="preserve"> </w:t>
      </w:r>
      <w:r w:rsidRPr="00F726D8">
        <w:rPr>
          <w:rFonts w:ascii="Times New Roman" w:hAnsi="Times New Roman"/>
          <w:sz w:val="24"/>
          <w:szCs w:val="24"/>
          <w:lang w:eastAsia="ar-SA"/>
        </w:rPr>
        <w:t>предусмотренном в п.2.7, 2.8.</w:t>
      </w:r>
    </w:p>
    <w:p w:rsidR="00F726D8" w:rsidRPr="00F726D8" w:rsidRDefault="00F726D8" w:rsidP="00F726D8">
      <w:pPr>
        <w:suppressAutoHyphens/>
        <w:spacing w:after="0" w:line="240" w:lineRule="auto"/>
        <w:ind w:left="284" w:firstLine="567"/>
        <w:jc w:val="both"/>
        <w:rPr>
          <w:rFonts w:ascii="Times New Roman" w:hAnsi="Times New Roman"/>
          <w:sz w:val="24"/>
          <w:szCs w:val="24"/>
          <w:u w:val="single"/>
          <w:lang w:eastAsia="ar-SA"/>
        </w:rPr>
      </w:pPr>
      <w:r w:rsidRPr="00646272">
        <w:rPr>
          <w:rFonts w:ascii="Times New Roman" w:hAnsi="Times New Roman"/>
          <w:sz w:val="24"/>
          <w:szCs w:val="24"/>
          <w:lang w:eastAsia="ar-SA"/>
        </w:rPr>
        <w:t>2.3.</w:t>
      </w:r>
      <w:r w:rsidR="00646272" w:rsidRPr="00646272">
        <w:rPr>
          <w:rFonts w:ascii="Times New Roman" w:eastAsia="Times New Roman" w:hAnsi="Times New Roman"/>
          <w:sz w:val="24"/>
          <w:szCs w:val="24"/>
          <w:lang w:eastAsia="ru-RU"/>
        </w:rPr>
        <w:t xml:space="preserve"> Заказчик перечисляет денежные средства после завершения работ, </w:t>
      </w:r>
      <w:r w:rsidR="00646272" w:rsidRPr="00646272">
        <w:rPr>
          <w:rFonts w:ascii="Times New Roman" w:eastAsia="Times New Roman" w:hAnsi="Times New Roman"/>
          <w:bCs/>
          <w:sz w:val="24"/>
          <w:szCs w:val="24"/>
          <w:lang w:eastAsia="ru-RU"/>
        </w:rPr>
        <w:t xml:space="preserve">на основании подписанных </w:t>
      </w:r>
      <w:proofErr w:type="gramStart"/>
      <w:r w:rsidR="00646272" w:rsidRPr="00646272">
        <w:rPr>
          <w:rFonts w:ascii="Times New Roman" w:eastAsia="Times New Roman" w:hAnsi="Times New Roman"/>
          <w:bCs/>
          <w:sz w:val="24"/>
          <w:szCs w:val="24"/>
          <w:lang w:eastAsia="ru-RU"/>
        </w:rPr>
        <w:t>Сторонами  формы</w:t>
      </w:r>
      <w:proofErr w:type="gramEnd"/>
      <w:r w:rsidR="00646272" w:rsidRPr="00646272">
        <w:rPr>
          <w:rFonts w:ascii="Times New Roman" w:eastAsia="Times New Roman" w:hAnsi="Times New Roman"/>
          <w:bCs/>
          <w:sz w:val="24"/>
          <w:szCs w:val="24"/>
          <w:lang w:eastAsia="ru-RU"/>
        </w:rPr>
        <w:t xml:space="preserve"> КС-2, справок формы КС-3, </w:t>
      </w:r>
      <w:r w:rsidR="00646272" w:rsidRPr="00646272">
        <w:rPr>
          <w:rFonts w:ascii="Times New Roman" w:eastAsia="Times New Roman" w:hAnsi="Times New Roman"/>
          <w:sz w:val="24"/>
          <w:szCs w:val="24"/>
          <w:lang w:eastAsia="ru-RU"/>
        </w:rPr>
        <w:t xml:space="preserve">в соответствии с установленными контрактом сроками, по мере поступления бюджетных средств, </w:t>
      </w:r>
      <w:r w:rsidRPr="00646272">
        <w:rPr>
          <w:rFonts w:ascii="Times New Roman" w:hAnsi="Times New Roman"/>
          <w:sz w:val="24"/>
          <w:szCs w:val="24"/>
          <w:lang w:eastAsia="ar-SA"/>
        </w:rPr>
        <w:t>не позднее</w:t>
      </w:r>
      <w:r w:rsidR="00EC281D" w:rsidRPr="00646272">
        <w:rPr>
          <w:rFonts w:ascii="Times New Roman" w:hAnsi="Times New Roman"/>
          <w:sz w:val="24"/>
          <w:szCs w:val="24"/>
          <w:lang w:eastAsia="ar-SA"/>
        </w:rPr>
        <w:t xml:space="preserve"> </w:t>
      </w:r>
      <w:r w:rsidRPr="00646272">
        <w:rPr>
          <w:rFonts w:ascii="Times New Roman" w:hAnsi="Times New Roman"/>
          <w:sz w:val="24"/>
          <w:szCs w:val="24"/>
          <w:lang w:eastAsia="ar-SA"/>
        </w:rPr>
        <w:t>30.12.201</w:t>
      </w:r>
      <w:r w:rsidR="003A7B1D">
        <w:rPr>
          <w:rFonts w:ascii="Times New Roman" w:hAnsi="Times New Roman"/>
          <w:sz w:val="24"/>
          <w:szCs w:val="24"/>
          <w:lang w:eastAsia="ar-SA"/>
        </w:rPr>
        <w:t>8</w:t>
      </w:r>
      <w:r w:rsidRPr="00646272">
        <w:rPr>
          <w:rFonts w:ascii="Times New Roman" w:hAnsi="Times New Roman"/>
          <w:sz w:val="24"/>
          <w:szCs w:val="24"/>
          <w:lang w:eastAsia="ar-SA"/>
        </w:rPr>
        <w:t>г.</w:t>
      </w:r>
    </w:p>
    <w:p w:rsidR="00F726D8" w:rsidRPr="00F726D8" w:rsidRDefault="00F726D8" w:rsidP="00F726D8">
      <w:pPr>
        <w:suppressAutoHyphens/>
        <w:spacing w:after="0" w:line="240" w:lineRule="auto"/>
        <w:ind w:left="284" w:firstLine="567"/>
        <w:jc w:val="both"/>
        <w:rPr>
          <w:rFonts w:ascii="Times New Roman" w:hAnsi="Times New Roman"/>
          <w:sz w:val="24"/>
          <w:szCs w:val="24"/>
          <w:u w:val="single"/>
          <w:lang w:eastAsia="ar-SA"/>
        </w:rPr>
      </w:pPr>
      <w:r w:rsidRPr="00F726D8">
        <w:rPr>
          <w:rFonts w:ascii="Times New Roman" w:hAnsi="Times New Roman"/>
          <w:sz w:val="24"/>
          <w:szCs w:val="24"/>
          <w:lang w:eastAsia="ar-SA"/>
        </w:rPr>
        <w:t>2.</w:t>
      </w:r>
      <w:proofErr w:type="gramStart"/>
      <w:r w:rsidRPr="00F726D8">
        <w:rPr>
          <w:rFonts w:ascii="Times New Roman" w:hAnsi="Times New Roman"/>
          <w:sz w:val="24"/>
          <w:szCs w:val="24"/>
          <w:lang w:eastAsia="ar-SA"/>
        </w:rPr>
        <w:t>4.Подрядчик</w:t>
      </w:r>
      <w:proofErr w:type="gramEnd"/>
      <w:r w:rsidRPr="00F726D8">
        <w:rPr>
          <w:rFonts w:ascii="Times New Roman" w:hAnsi="Times New Roman"/>
          <w:sz w:val="24"/>
          <w:szCs w:val="24"/>
          <w:lang w:eastAsia="ar-SA"/>
        </w:rPr>
        <w:t xml:space="preserve"> представляет Заказчику на подписание:</w:t>
      </w:r>
    </w:p>
    <w:p w:rsidR="00F726D8" w:rsidRPr="00F726D8" w:rsidRDefault="00F726D8" w:rsidP="00F726D8">
      <w:pPr>
        <w:suppressAutoHyphens/>
        <w:spacing w:after="0" w:line="240" w:lineRule="auto"/>
        <w:ind w:left="284" w:firstLine="567"/>
        <w:jc w:val="both"/>
        <w:rPr>
          <w:rFonts w:ascii="Times New Roman" w:hAnsi="Times New Roman"/>
          <w:sz w:val="24"/>
          <w:szCs w:val="24"/>
          <w:u w:val="single"/>
          <w:lang w:eastAsia="ar-SA"/>
        </w:rPr>
      </w:pPr>
      <w:r w:rsidRPr="00F726D8">
        <w:rPr>
          <w:rFonts w:ascii="Times New Roman" w:hAnsi="Times New Roman"/>
          <w:sz w:val="24"/>
          <w:szCs w:val="24"/>
          <w:lang w:eastAsia="ar-SA"/>
        </w:rPr>
        <w:t>-Акт о приемке выполненных работ форма КС-2 с документами, подтверждающими стоимость примененных материалов (накладные, счета-фактуры и т.д.);</w:t>
      </w:r>
    </w:p>
    <w:p w:rsidR="00F726D8" w:rsidRPr="00F726D8" w:rsidRDefault="00F726D8" w:rsidP="00F726D8">
      <w:pPr>
        <w:suppressAutoHyphens/>
        <w:spacing w:after="0" w:line="240" w:lineRule="auto"/>
        <w:ind w:left="284" w:firstLine="567"/>
        <w:jc w:val="both"/>
        <w:rPr>
          <w:rFonts w:ascii="Times New Roman" w:hAnsi="Times New Roman"/>
          <w:sz w:val="24"/>
          <w:szCs w:val="24"/>
        </w:rPr>
      </w:pPr>
      <w:r w:rsidRPr="00F726D8">
        <w:rPr>
          <w:rFonts w:ascii="Times New Roman" w:hAnsi="Times New Roman"/>
          <w:sz w:val="24"/>
          <w:szCs w:val="24"/>
        </w:rPr>
        <w:t>-Справку о стоимости выполненных работ и затрат форма КС-3;</w:t>
      </w:r>
    </w:p>
    <w:p w:rsidR="00F726D8" w:rsidRPr="00F726D8" w:rsidRDefault="00F726D8" w:rsidP="00F726D8">
      <w:pPr>
        <w:suppressAutoHyphens/>
        <w:spacing w:after="0" w:line="240" w:lineRule="auto"/>
        <w:ind w:left="284" w:firstLine="567"/>
        <w:jc w:val="both"/>
        <w:rPr>
          <w:rFonts w:ascii="Times New Roman" w:hAnsi="Times New Roman"/>
          <w:sz w:val="24"/>
          <w:szCs w:val="24"/>
        </w:rPr>
      </w:pPr>
      <w:r w:rsidRPr="00F726D8">
        <w:rPr>
          <w:rFonts w:ascii="Times New Roman" w:hAnsi="Times New Roman"/>
          <w:sz w:val="24"/>
          <w:szCs w:val="24"/>
        </w:rPr>
        <w:t>-Счета-фактуры.</w:t>
      </w:r>
    </w:p>
    <w:p w:rsidR="00F726D8" w:rsidRPr="00F726D8" w:rsidRDefault="00F726D8" w:rsidP="00F726D8">
      <w:pPr>
        <w:suppressAutoHyphens/>
        <w:spacing w:after="0" w:line="240" w:lineRule="auto"/>
        <w:ind w:left="284" w:firstLine="567"/>
        <w:jc w:val="both"/>
        <w:rPr>
          <w:rFonts w:ascii="Times New Roman" w:hAnsi="Times New Roman"/>
          <w:sz w:val="24"/>
          <w:szCs w:val="24"/>
        </w:rPr>
      </w:pPr>
      <w:r w:rsidRPr="00F726D8">
        <w:rPr>
          <w:rFonts w:ascii="Times New Roman" w:hAnsi="Times New Roman"/>
          <w:sz w:val="24"/>
          <w:szCs w:val="24"/>
        </w:rPr>
        <w:t>2.</w:t>
      </w:r>
      <w:proofErr w:type="gramStart"/>
      <w:r w:rsidRPr="00F726D8">
        <w:rPr>
          <w:rFonts w:ascii="Times New Roman" w:hAnsi="Times New Roman"/>
          <w:sz w:val="24"/>
          <w:szCs w:val="24"/>
        </w:rPr>
        <w:t>5.Не</w:t>
      </w:r>
      <w:proofErr w:type="gramEnd"/>
      <w:r w:rsidRPr="00F726D8">
        <w:rPr>
          <w:rFonts w:ascii="Times New Roman" w:hAnsi="Times New Roman"/>
          <w:sz w:val="24"/>
          <w:szCs w:val="24"/>
        </w:rPr>
        <w:t xml:space="preserve"> выполненные, частично выполненные, выполненные ненадлежащим образом, выполненные с нарушением требований технического задания работы оплате не подлежат и Заказчиком не оплачиваются. Подрядчик не вправе требовать оплаты указанных в настоящем пункте работ.</w:t>
      </w:r>
    </w:p>
    <w:p w:rsidR="00F726D8" w:rsidRPr="00F726D8" w:rsidRDefault="00F726D8" w:rsidP="00F726D8">
      <w:pPr>
        <w:suppressAutoHyphens/>
        <w:spacing w:after="0" w:line="240" w:lineRule="auto"/>
        <w:ind w:left="284" w:firstLine="567"/>
        <w:jc w:val="both"/>
        <w:rPr>
          <w:rFonts w:ascii="Times New Roman" w:hAnsi="Times New Roman"/>
          <w:sz w:val="24"/>
          <w:szCs w:val="24"/>
        </w:rPr>
      </w:pPr>
      <w:r w:rsidRPr="00F726D8">
        <w:rPr>
          <w:rFonts w:ascii="Times New Roman" w:hAnsi="Times New Roman"/>
          <w:sz w:val="24"/>
          <w:szCs w:val="24"/>
        </w:rPr>
        <w:t>2.6.В случае неисполнения и (или) ненадлежащего исполнения Подрядчиком условий Договора, Заказчик вправе задержать оплату выполненных работ до фактической оплаты Подрядчиком неустойки в соответствии с условиями настоящего Договора. При этом такая задержка Заказчиком оплаты не является нарушением обязательств по оплате выполненных работ, срок выполнения обязательств Заказчика по оплате выполненных работ автоматически продлевается на количество банковских дней, прошедших с момента подписания акта сдачи-приема работ до уплаты Подрядчиком неустойки, а Подрядчик не вправе требовать уплаты штрафных санкций за нарушение срока оплаты выполненных работ.</w:t>
      </w:r>
    </w:p>
    <w:p w:rsidR="00F726D8" w:rsidRPr="00F726D8" w:rsidRDefault="00F726D8" w:rsidP="00F726D8">
      <w:pPr>
        <w:shd w:val="clear" w:color="auto" w:fill="FFFFFF"/>
        <w:tabs>
          <w:tab w:val="left" w:pos="851"/>
          <w:tab w:val="left" w:pos="1080"/>
        </w:tabs>
        <w:overflowPunct w:val="0"/>
        <w:autoSpaceDE w:val="0"/>
        <w:autoSpaceDN w:val="0"/>
        <w:adjustRightInd w:val="0"/>
        <w:spacing w:after="0" w:line="240" w:lineRule="auto"/>
        <w:ind w:left="284" w:firstLine="567"/>
        <w:jc w:val="both"/>
        <w:textAlignment w:val="baseline"/>
        <w:rPr>
          <w:rFonts w:ascii="Times New Roman" w:hAnsi="Times New Roman"/>
          <w:color w:val="000000"/>
          <w:sz w:val="24"/>
          <w:szCs w:val="24"/>
          <w:lang w:eastAsia="ru-RU"/>
        </w:rPr>
      </w:pPr>
      <w:r w:rsidRPr="00F726D8">
        <w:rPr>
          <w:rFonts w:ascii="Times New Roman" w:hAnsi="Times New Roman"/>
          <w:color w:val="000000"/>
          <w:sz w:val="24"/>
          <w:szCs w:val="24"/>
          <w:lang w:eastAsia="ru-RU"/>
        </w:rPr>
        <w:lastRenderedPageBreak/>
        <w:t>2.7.</w:t>
      </w:r>
      <w:r w:rsidRPr="00F726D8">
        <w:rPr>
          <w:rFonts w:ascii="Times New Roman" w:hAnsi="Times New Roman"/>
          <w:color w:val="000000"/>
          <w:sz w:val="24"/>
          <w:szCs w:val="24"/>
          <w:lang w:eastAsia="ru-RU"/>
        </w:rPr>
        <w:tab/>
        <w:t>Цена Договора может быть снижена по соглашению сторон без изменения предусмотрен</w:t>
      </w:r>
      <w:r w:rsidR="00516516">
        <w:rPr>
          <w:rFonts w:ascii="Times New Roman" w:hAnsi="Times New Roman"/>
          <w:color w:val="000000"/>
          <w:sz w:val="24"/>
          <w:szCs w:val="24"/>
          <w:lang w:eastAsia="ru-RU"/>
        </w:rPr>
        <w:t>ного Договором объема работ</w:t>
      </w:r>
      <w:r w:rsidRPr="00F726D8">
        <w:rPr>
          <w:rFonts w:ascii="Times New Roman" w:hAnsi="Times New Roman"/>
          <w:color w:val="000000"/>
          <w:sz w:val="24"/>
          <w:szCs w:val="24"/>
          <w:lang w:eastAsia="ru-RU"/>
        </w:rPr>
        <w:t xml:space="preserve"> и иных условий исполнения Договора.</w:t>
      </w:r>
    </w:p>
    <w:p w:rsidR="00F726D8" w:rsidRPr="00F726D8" w:rsidRDefault="00F726D8" w:rsidP="00F726D8">
      <w:pPr>
        <w:widowControl w:val="0"/>
        <w:tabs>
          <w:tab w:val="left" w:pos="-2835"/>
        </w:tabs>
        <w:overflowPunct w:val="0"/>
        <w:autoSpaceDE w:val="0"/>
        <w:autoSpaceDN w:val="0"/>
        <w:adjustRightInd w:val="0"/>
        <w:spacing w:after="0" w:line="240" w:lineRule="auto"/>
        <w:ind w:left="284" w:firstLine="567"/>
        <w:jc w:val="both"/>
        <w:textAlignment w:val="baseline"/>
        <w:rPr>
          <w:rFonts w:ascii="Times New Roman" w:hAnsi="Times New Roman"/>
          <w:color w:val="000000"/>
          <w:sz w:val="24"/>
          <w:szCs w:val="24"/>
          <w:lang w:eastAsia="ru-RU"/>
        </w:rPr>
      </w:pPr>
      <w:r w:rsidRPr="00F726D8">
        <w:rPr>
          <w:rFonts w:ascii="Times New Roman" w:hAnsi="Times New Roman"/>
          <w:color w:val="000000"/>
          <w:sz w:val="24"/>
          <w:szCs w:val="24"/>
          <w:lang w:eastAsia="ru-RU"/>
        </w:rPr>
        <w:t>2.8. В случае и порядке, предусмотренном законодательством, Заказчик по согласованию с Подрядчиком может изменить объем предусмотренных Договором Работ, при этом Заказчик вправе изменить первоначальную цену Договора. Изменения объемов и стоимости Работ должны быть подтверждены в письменном виде в форме дополнительного соглашения, заключенного Сторонами.</w:t>
      </w:r>
    </w:p>
    <w:p w:rsidR="00F726D8" w:rsidRPr="00F726D8" w:rsidRDefault="00F726D8" w:rsidP="00F726D8">
      <w:pPr>
        <w:shd w:val="clear" w:color="auto" w:fill="FFFFFF"/>
        <w:tabs>
          <w:tab w:val="left" w:pos="851"/>
          <w:tab w:val="left" w:pos="2455"/>
        </w:tabs>
        <w:overflowPunct w:val="0"/>
        <w:autoSpaceDE w:val="0"/>
        <w:autoSpaceDN w:val="0"/>
        <w:adjustRightInd w:val="0"/>
        <w:spacing w:after="0" w:line="240" w:lineRule="auto"/>
        <w:ind w:left="284" w:firstLine="567"/>
        <w:jc w:val="both"/>
        <w:textAlignment w:val="baseline"/>
        <w:rPr>
          <w:rFonts w:ascii="Times New Roman" w:hAnsi="Times New Roman"/>
          <w:b/>
          <w:sz w:val="24"/>
          <w:szCs w:val="24"/>
          <w:lang w:eastAsia="ru-RU"/>
        </w:rPr>
      </w:pPr>
      <w:r w:rsidRPr="00F726D8">
        <w:rPr>
          <w:rFonts w:ascii="Times New Roman" w:hAnsi="Times New Roman"/>
          <w:b/>
          <w:sz w:val="24"/>
          <w:szCs w:val="24"/>
          <w:lang w:eastAsia="ru-RU"/>
        </w:rPr>
        <w:t xml:space="preserve">Работы финансируются из бюджета муниципального района </w:t>
      </w:r>
      <w:proofErr w:type="spellStart"/>
      <w:r w:rsidRPr="00F726D8">
        <w:rPr>
          <w:rFonts w:ascii="Times New Roman" w:hAnsi="Times New Roman"/>
          <w:b/>
          <w:sz w:val="24"/>
          <w:szCs w:val="24"/>
          <w:lang w:eastAsia="ru-RU"/>
        </w:rPr>
        <w:t>Чишминский</w:t>
      </w:r>
      <w:proofErr w:type="spellEnd"/>
      <w:r w:rsidRPr="00F726D8">
        <w:rPr>
          <w:rFonts w:ascii="Times New Roman" w:hAnsi="Times New Roman"/>
          <w:b/>
          <w:sz w:val="24"/>
          <w:szCs w:val="24"/>
          <w:lang w:eastAsia="ru-RU"/>
        </w:rPr>
        <w:t xml:space="preserve"> район Республики Башкортостан. </w:t>
      </w:r>
    </w:p>
    <w:p w:rsidR="00F726D8" w:rsidRPr="00F726D8" w:rsidRDefault="00F726D8" w:rsidP="00F726D8">
      <w:pPr>
        <w:shd w:val="clear" w:color="auto" w:fill="FFFFFF"/>
        <w:tabs>
          <w:tab w:val="left" w:pos="851"/>
          <w:tab w:val="left" w:pos="2455"/>
        </w:tabs>
        <w:overflowPunct w:val="0"/>
        <w:autoSpaceDE w:val="0"/>
        <w:autoSpaceDN w:val="0"/>
        <w:adjustRightInd w:val="0"/>
        <w:spacing w:after="0" w:line="240" w:lineRule="auto"/>
        <w:ind w:left="284" w:firstLine="567"/>
        <w:jc w:val="both"/>
        <w:textAlignment w:val="baseline"/>
        <w:rPr>
          <w:rFonts w:ascii="Times New Roman" w:hAnsi="Times New Roman"/>
          <w:b/>
          <w:sz w:val="24"/>
          <w:szCs w:val="24"/>
          <w:lang w:eastAsia="ru-RU"/>
        </w:rPr>
      </w:pPr>
    </w:p>
    <w:p w:rsidR="00F726D8" w:rsidRPr="00F726D8" w:rsidRDefault="00722ACD" w:rsidP="00F726D8">
      <w:pPr>
        <w:suppressAutoHyphens/>
        <w:spacing w:after="0" w:line="240" w:lineRule="auto"/>
        <w:ind w:left="284" w:firstLine="567"/>
        <w:jc w:val="center"/>
        <w:rPr>
          <w:rFonts w:ascii="Times New Roman" w:hAnsi="Times New Roman"/>
          <w:sz w:val="24"/>
          <w:szCs w:val="24"/>
        </w:rPr>
      </w:pPr>
      <w:r>
        <w:rPr>
          <w:rFonts w:ascii="Times New Roman" w:hAnsi="Times New Roman"/>
          <w:b/>
          <w:bCs/>
          <w:sz w:val="24"/>
          <w:szCs w:val="24"/>
        </w:rPr>
        <w:t>3</w:t>
      </w:r>
      <w:r w:rsidR="00F726D8" w:rsidRPr="00F726D8">
        <w:rPr>
          <w:rFonts w:ascii="Times New Roman" w:hAnsi="Times New Roman"/>
          <w:b/>
          <w:bCs/>
          <w:sz w:val="24"/>
          <w:szCs w:val="24"/>
        </w:rPr>
        <w:t>.СРОК ДЕЙСТВИЯ ДОГОВОРА</w:t>
      </w:r>
    </w:p>
    <w:p w:rsidR="00F726D8" w:rsidRPr="00F726D8" w:rsidRDefault="00722ACD" w:rsidP="00F726D8">
      <w:pPr>
        <w:suppressAutoHyphens/>
        <w:spacing w:after="0" w:line="240" w:lineRule="auto"/>
        <w:ind w:left="284" w:firstLine="567"/>
        <w:jc w:val="both"/>
        <w:rPr>
          <w:rFonts w:ascii="Times New Roman" w:hAnsi="Times New Roman"/>
          <w:sz w:val="24"/>
          <w:szCs w:val="24"/>
        </w:rPr>
      </w:pPr>
      <w:r>
        <w:rPr>
          <w:rFonts w:ascii="Times New Roman" w:hAnsi="Times New Roman"/>
          <w:sz w:val="24"/>
          <w:szCs w:val="24"/>
        </w:rPr>
        <w:t>3.</w:t>
      </w:r>
      <w:proofErr w:type="gramStart"/>
      <w:r w:rsidR="00F726D8" w:rsidRPr="00F726D8">
        <w:rPr>
          <w:rFonts w:ascii="Times New Roman" w:hAnsi="Times New Roman"/>
          <w:sz w:val="24"/>
          <w:szCs w:val="24"/>
        </w:rPr>
        <w:t>1.Настоящий</w:t>
      </w:r>
      <w:proofErr w:type="gramEnd"/>
      <w:r w:rsidR="00F726D8" w:rsidRPr="00F726D8">
        <w:rPr>
          <w:rFonts w:ascii="Times New Roman" w:hAnsi="Times New Roman"/>
          <w:sz w:val="24"/>
          <w:szCs w:val="24"/>
        </w:rPr>
        <w:t xml:space="preserve"> Договор вступает в силу с момента подписания его сторонами и действует до выполнения ими взаимных обязательств.</w:t>
      </w:r>
    </w:p>
    <w:p w:rsidR="00F726D8" w:rsidRPr="00F726D8" w:rsidRDefault="00722ACD" w:rsidP="00F726D8">
      <w:pPr>
        <w:suppressAutoHyphens/>
        <w:spacing w:after="0" w:line="240" w:lineRule="auto"/>
        <w:ind w:left="284" w:firstLine="567"/>
        <w:jc w:val="both"/>
        <w:rPr>
          <w:rFonts w:ascii="Times New Roman" w:hAnsi="Times New Roman"/>
          <w:sz w:val="24"/>
          <w:szCs w:val="24"/>
        </w:rPr>
      </w:pPr>
      <w:r>
        <w:rPr>
          <w:rFonts w:ascii="Times New Roman" w:hAnsi="Times New Roman"/>
          <w:sz w:val="24"/>
          <w:szCs w:val="24"/>
        </w:rPr>
        <w:t>3</w:t>
      </w:r>
      <w:r w:rsidR="00F726D8" w:rsidRPr="00F726D8">
        <w:rPr>
          <w:rFonts w:ascii="Times New Roman" w:hAnsi="Times New Roman"/>
          <w:sz w:val="24"/>
          <w:szCs w:val="24"/>
        </w:rPr>
        <w:t>.</w:t>
      </w:r>
      <w:proofErr w:type="gramStart"/>
      <w:r w:rsidR="00F726D8" w:rsidRPr="00F726D8">
        <w:rPr>
          <w:rFonts w:ascii="Times New Roman" w:hAnsi="Times New Roman"/>
          <w:sz w:val="24"/>
          <w:szCs w:val="24"/>
        </w:rPr>
        <w:t>2.Сроки</w:t>
      </w:r>
      <w:proofErr w:type="gramEnd"/>
      <w:r w:rsidR="00F726D8" w:rsidRPr="00F726D8">
        <w:rPr>
          <w:rFonts w:ascii="Times New Roman" w:hAnsi="Times New Roman"/>
          <w:sz w:val="24"/>
          <w:szCs w:val="24"/>
        </w:rPr>
        <w:t xml:space="preserve"> выполнения работ: </w:t>
      </w:r>
      <w:r w:rsidR="00936DF4">
        <w:rPr>
          <w:rFonts w:ascii="Times New Roman" w:hAnsi="Times New Roman"/>
          <w:sz w:val="24"/>
          <w:szCs w:val="24"/>
        </w:rPr>
        <w:t>21</w:t>
      </w:r>
      <w:r w:rsidR="00F726D8" w:rsidRPr="00F726D8">
        <w:rPr>
          <w:rFonts w:ascii="Times New Roman" w:hAnsi="Times New Roman"/>
          <w:sz w:val="24"/>
          <w:szCs w:val="24"/>
        </w:rPr>
        <w:t xml:space="preserve"> (</w:t>
      </w:r>
      <w:r w:rsidR="00936DF4">
        <w:rPr>
          <w:rFonts w:ascii="Times New Roman" w:hAnsi="Times New Roman"/>
          <w:sz w:val="24"/>
          <w:szCs w:val="24"/>
        </w:rPr>
        <w:t>Двадцать один день</w:t>
      </w:r>
      <w:r w:rsidR="00F726D8" w:rsidRPr="00F726D8">
        <w:rPr>
          <w:rFonts w:ascii="Times New Roman" w:hAnsi="Times New Roman"/>
          <w:sz w:val="24"/>
          <w:szCs w:val="24"/>
        </w:rPr>
        <w:t>)  календарны</w:t>
      </w:r>
      <w:r w:rsidR="00EC281D">
        <w:rPr>
          <w:rFonts w:ascii="Times New Roman" w:hAnsi="Times New Roman"/>
          <w:sz w:val="24"/>
          <w:szCs w:val="24"/>
        </w:rPr>
        <w:t>й</w:t>
      </w:r>
      <w:r w:rsidR="00F726D8" w:rsidRPr="00F726D8">
        <w:rPr>
          <w:rFonts w:ascii="Times New Roman" w:hAnsi="Times New Roman"/>
          <w:sz w:val="24"/>
          <w:szCs w:val="24"/>
        </w:rPr>
        <w:t xml:space="preserve"> д</w:t>
      </w:r>
      <w:r w:rsidR="00EC281D">
        <w:rPr>
          <w:rFonts w:ascii="Times New Roman" w:hAnsi="Times New Roman"/>
          <w:sz w:val="24"/>
          <w:szCs w:val="24"/>
        </w:rPr>
        <w:t>е</w:t>
      </w:r>
      <w:r w:rsidR="00F726D8" w:rsidRPr="00F726D8">
        <w:rPr>
          <w:rFonts w:ascii="Times New Roman" w:hAnsi="Times New Roman"/>
          <w:sz w:val="24"/>
          <w:szCs w:val="24"/>
        </w:rPr>
        <w:t>н</w:t>
      </w:r>
      <w:r w:rsidR="00EC281D">
        <w:rPr>
          <w:rFonts w:ascii="Times New Roman" w:hAnsi="Times New Roman"/>
          <w:sz w:val="24"/>
          <w:szCs w:val="24"/>
        </w:rPr>
        <w:t>ь</w:t>
      </w:r>
      <w:r w:rsidR="00F726D8" w:rsidRPr="00F726D8">
        <w:rPr>
          <w:rFonts w:ascii="Times New Roman" w:hAnsi="Times New Roman"/>
          <w:sz w:val="24"/>
          <w:szCs w:val="24"/>
        </w:rPr>
        <w:t xml:space="preserve"> с момента подписания Договора.</w:t>
      </w:r>
    </w:p>
    <w:p w:rsidR="00F726D8" w:rsidRPr="00F726D8" w:rsidRDefault="00722ACD" w:rsidP="00F726D8">
      <w:pPr>
        <w:tabs>
          <w:tab w:val="left" w:pos="851"/>
        </w:tabs>
        <w:spacing w:after="0" w:line="240" w:lineRule="auto"/>
        <w:ind w:left="284" w:firstLine="567"/>
        <w:jc w:val="both"/>
        <w:rPr>
          <w:rFonts w:ascii="Times New Roman" w:hAnsi="Times New Roman"/>
          <w:sz w:val="24"/>
          <w:szCs w:val="24"/>
          <w:lang w:eastAsia="ru-RU"/>
        </w:rPr>
      </w:pPr>
      <w:r>
        <w:rPr>
          <w:rFonts w:ascii="Times New Roman" w:hAnsi="Times New Roman"/>
          <w:sz w:val="24"/>
          <w:szCs w:val="24"/>
        </w:rPr>
        <w:t>3</w:t>
      </w:r>
      <w:r w:rsidR="00F726D8" w:rsidRPr="00F726D8">
        <w:rPr>
          <w:rFonts w:ascii="Times New Roman" w:hAnsi="Times New Roman"/>
          <w:sz w:val="24"/>
          <w:szCs w:val="24"/>
        </w:rPr>
        <w:t>.3.</w:t>
      </w:r>
      <w:r w:rsidR="00F726D8" w:rsidRPr="00F726D8">
        <w:rPr>
          <w:rFonts w:ascii="Times New Roman" w:hAnsi="Times New Roman"/>
          <w:sz w:val="24"/>
          <w:szCs w:val="24"/>
          <w:lang w:eastAsia="ru-RU"/>
        </w:rPr>
        <w:t xml:space="preserve"> Окончание срока действия настоящего Договора не освобождает Стороны от ответственности за его нарушение.</w:t>
      </w:r>
    </w:p>
    <w:p w:rsidR="00F726D8" w:rsidRPr="00F726D8" w:rsidRDefault="00F726D8" w:rsidP="00F726D8">
      <w:pPr>
        <w:suppressAutoHyphens/>
        <w:spacing w:after="0" w:line="240" w:lineRule="auto"/>
        <w:ind w:left="284" w:firstLine="567"/>
        <w:jc w:val="both"/>
        <w:rPr>
          <w:rFonts w:ascii="Times New Roman" w:hAnsi="Times New Roman"/>
          <w:sz w:val="24"/>
          <w:szCs w:val="24"/>
        </w:rPr>
      </w:pPr>
    </w:p>
    <w:p w:rsidR="00F726D8" w:rsidRPr="00F726D8" w:rsidRDefault="00722ACD" w:rsidP="00F726D8">
      <w:pPr>
        <w:suppressAutoHyphens/>
        <w:spacing w:after="0" w:line="240" w:lineRule="auto"/>
        <w:ind w:left="284" w:firstLine="567"/>
        <w:jc w:val="center"/>
        <w:rPr>
          <w:rFonts w:ascii="Times New Roman" w:hAnsi="Times New Roman"/>
          <w:sz w:val="24"/>
          <w:szCs w:val="24"/>
        </w:rPr>
      </w:pPr>
      <w:r>
        <w:rPr>
          <w:rFonts w:ascii="Times New Roman" w:hAnsi="Times New Roman"/>
          <w:b/>
          <w:bCs/>
          <w:sz w:val="24"/>
          <w:szCs w:val="24"/>
        </w:rPr>
        <w:t>4</w:t>
      </w:r>
      <w:r w:rsidR="00F726D8" w:rsidRPr="00F726D8">
        <w:rPr>
          <w:rFonts w:ascii="Times New Roman" w:hAnsi="Times New Roman"/>
          <w:b/>
          <w:bCs/>
          <w:sz w:val="24"/>
          <w:szCs w:val="24"/>
        </w:rPr>
        <w:t>.СРОКИ, ПОРЯДОК СДАЧИ И ПРИЕМКИ ВЫПОЛНЕННЫХ РАБОТ</w:t>
      </w:r>
    </w:p>
    <w:p w:rsidR="00F726D8" w:rsidRPr="00F726D8" w:rsidRDefault="00722ACD" w:rsidP="00F726D8">
      <w:pPr>
        <w:suppressAutoHyphens/>
        <w:spacing w:after="0" w:line="240" w:lineRule="auto"/>
        <w:ind w:left="284" w:firstLine="567"/>
        <w:jc w:val="both"/>
        <w:rPr>
          <w:rFonts w:ascii="Times New Roman" w:hAnsi="Times New Roman"/>
          <w:sz w:val="24"/>
          <w:szCs w:val="24"/>
        </w:rPr>
      </w:pPr>
      <w:r>
        <w:rPr>
          <w:rFonts w:ascii="Times New Roman" w:hAnsi="Times New Roman"/>
          <w:sz w:val="24"/>
          <w:szCs w:val="24"/>
        </w:rPr>
        <w:t>4</w:t>
      </w:r>
      <w:r w:rsidR="00F726D8" w:rsidRPr="00F726D8">
        <w:rPr>
          <w:rFonts w:ascii="Times New Roman" w:hAnsi="Times New Roman"/>
          <w:sz w:val="24"/>
          <w:szCs w:val="24"/>
        </w:rPr>
        <w:t>.</w:t>
      </w:r>
      <w:proofErr w:type="gramStart"/>
      <w:r w:rsidR="00F726D8" w:rsidRPr="00F726D8">
        <w:rPr>
          <w:rFonts w:ascii="Times New Roman" w:hAnsi="Times New Roman"/>
          <w:sz w:val="24"/>
          <w:szCs w:val="24"/>
        </w:rPr>
        <w:t>1.Сдача</w:t>
      </w:r>
      <w:proofErr w:type="gramEnd"/>
      <w:r w:rsidR="00F726D8" w:rsidRPr="00F726D8">
        <w:rPr>
          <w:rFonts w:ascii="Times New Roman" w:hAnsi="Times New Roman"/>
          <w:sz w:val="24"/>
          <w:szCs w:val="24"/>
        </w:rPr>
        <w:t xml:space="preserve"> выполненных Работ происходит после выполнения Работ предусмотренных Договором и оформляется соответствующими актами приемки работ (форма КС-2). Подрядчик представляет Заказчику на подписание акт о выполненных работах (форма КС-2), документ подтверждающий стоимость примененных материалов (накладные, счета-фактуры), справку о стоимости выполненных работ (услуг) и затрат (форма КС-3). Заказчик в течение 5 рабочих дней со дня получения акта КС-2, справки КС-3 подписывает их либо дает Подрядчику в письменной форме мотивированный отказ в приемке Работ.</w:t>
      </w:r>
    </w:p>
    <w:p w:rsidR="00F726D8" w:rsidRPr="00F726D8" w:rsidRDefault="00722ACD" w:rsidP="00F726D8">
      <w:pPr>
        <w:suppressAutoHyphens/>
        <w:spacing w:after="0" w:line="240" w:lineRule="auto"/>
        <w:ind w:left="284" w:firstLine="567"/>
        <w:jc w:val="both"/>
        <w:rPr>
          <w:rFonts w:ascii="Times New Roman" w:hAnsi="Times New Roman"/>
          <w:sz w:val="24"/>
          <w:szCs w:val="24"/>
        </w:rPr>
      </w:pPr>
      <w:r>
        <w:rPr>
          <w:rFonts w:ascii="Times New Roman" w:hAnsi="Times New Roman"/>
          <w:sz w:val="24"/>
          <w:szCs w:val="24"/>
        </w:rPr>
        <w:t>4</w:t>
      </w:r>
      <w:r w:rsidR="00F726D8" w:rsidRPr="00F726D8">
        <w:rPr>
          <w:rFonts w:ascii="Times New Roman" w:hAnsi="Times New Roman"/>
          <w:sz w:val="24"/>
          <w:szCs w:val="24"/>
        </w:rPr>
        <w:t>.</w:t>
      </w:r>
      <w:proofErr w:type="gramStart"/>
      <w:r w:rsidR="00F726D8" w:rsidRPr="00F726D8">
        <w:rPr>
          <w:rFonts w:ascii="Times New Roman" w:hAnsi="Times New Roman"/>
          <w:sz w:val="24"/>
          <w:szCs w:val="24"/>
        </w:rPr>
        <w:t>2.Приемка</w:t>
      </w:r>
      <w:proofErr w:type="gramEnd"/>
      <w:r w:rsidR="00F726D8" w:rsidRPr="00F726D8">
        <w:rPr>
          <w:rFonts w:ascii="Times New Roman" w:hAnsi="Times New Roman"/>
          <w:sz w:val="24"/>
          <w:szCs w:val="24"/>
        </w:rPr>
        <w:t xml:space="preserve"> законченного Объекта осуществляется после выполнения сторонами всех обязательств, предусмотренных настоящим Договором.</w:t>
      </w:r>
    </w:p>
    <w:p w:rsidR="00F726D8" w:rsidRPr="00F726D8" w:rsidRDefault="00722ACD" w:rsidP="00F726D8">
      <w:pPr>
        <w:suppressAutoHyphens/>
        <w:spacing w:after="0" w:line="240" w:lineRule="auto"/>
        <w:ind w:left="284" w:firstLine="567"/>
        <w:jc w:val="both"/>
        <w:rPr>
          <w:rFonts w:ascii="Times New Roman" w:hAnsi="Times New Roman"/>
          <w:sz w:val="24"/>
          <w:szCs w:val="24"/>
        </w:rPr>
      </w:pPr>
      <w:r>
        <w:rPr>
          <w:rFonts w:ascii="Times New Roman" w:hAnsi="Times New Roman"/>
          <w:sz w:val="24"/>
          <w:szCs w:val="24"/>
        </w:rPr>
        <w:t>4</w:t>
      </w:r>
      <w:r w:rsidR="00F726D8" w:rsidRPr="00F726D8">
        <w:rPr>
          <w:rFonts w:ascii="Times New Roman" w:hAnsi="Times New Roman"/>
          <w:sz w:val="24"/>
          <w:szCs w:val="24"/>
        </w:rPr>
        <w:t>.</w:t>
      </w:r>
      <w:proofErr w:type="gramStart"/>
      <w:r w:rsidR="00F726D8" w:rsidRPr="00F726D8">
        <w:rPr>
          <w:rFonts w:ascii="Times New Roman" w:hAnsi="Times New Roman"/>
          <w:sz w:val="24"/>
          <w:szCs w:val="24"/>
        </w:rPr>
        <w:t>3.Приемка</w:t>
      </w:r>
      <w:proofErr w:type="gramEnd"/>
      <w:r w:rsidR="00F726D8" w:rsidRPr="00F726D8">
        <w:rPr>
          <w:rFonts w:ascii="Times New Roman" w:hAnsi="Times New Roman"/>
          <w:sz w:val="24"/>
          <w:szCs w:val="24"/>
        </w:rPr>
        <w:t xml:space="preserve"> осуществляется  после проведения технического надзора,  посредством привлечения организации, имеющей право на проведение таких работ.</w:t>
      </w:r>
    </w:p>
    <w:p w:rsidR="00F726D8" w:rsidRPr="00F726D8" w:rsidRDefault="00722ACD" w:rsidP="00F726D8">
      <w:pPr>
        <w:suppressAutoHyphens/>
        <w:spacing w:after="0" w:line="240" w:lineRule="auto"/>
        <w:ind w:left="284" w:firstLine="567"/>
        <w:jc w:val="both"/>
        <w:rPr>
          <w:rFonts w:ascii="Times New Roman" w:hAnsi="Times New Roman"/>
          <w:sz w:val="24"/>
          <w:szCs w:val="24"/>
        </w:rPr>
      </w:pPr>
      <w:r>
        <w:rPr>
          <w:rFonts w:ascii="Times New Roman" w:hAnsi="Times New Roman"/>
          <w:sz w:val="24"/>
          <w:szCs w:val="24"/>
        </w:rPr>
        <w:t>4</w:t>
      </w:r>
      <w:r w:rsidR="00F726D8" w:rsidRPr="00F726D8">
        <w:rPr>
          <w:rFonts w:ascii="Times New Roman" w:hAnsi="Times New Roman"/>
          <w:sz w:val="24"/>
          <w:szCs w:val="24"/>
        </w:rPr>
        <w:t>.</w:t>
      </w:r>
      <w:proofErr w:type="gramStart"/>
      <w:r w:rsidR="00F726D8" w:rsidRPr="00F726D8">
        <w:rPr>
          <w:rFonts w:ascii="Times New Roman" w:hAnsi="Times New Roman"/>
          <w:sz w:val="24"/>
          <w:szCs w:val="24"/>
        </w:rPr>
        <w:t>4.Подрядчик</w:t>
      </w:r>
      <w:proofErr w:type="gramEnd"/>
      <w:r w:rsidR="00F726D8" w:rsidRPr="00F726D8">
        <w:rPr>
          <w:rFonts w:ascii="Times New Roman" w:hAnsi="Times New Roman"/>
          <w:sz w:val="24"/>
          <w:szCs w:val="24"/>
        </w:rPr>
        <w:t xml:space="preserve"> передает Заказчику за 5 дней до начала приемки законченного Объекта (выполненных капитальных работ) два экземпляра исполнительной документации согласно перечню, переданному Заказчиком Подрядчику, с письменным подтверждением выполненных Работ.</w:t>
      </w:r>
    </w:p>
    <w:p w:rsidR="00F726D8" w:rsidRPr="00F726D8" w:rsidRDefault="00722ACD" w:rsidP="00F726D8">
      <w:pPr>
        <w:suppressAutoHyphens/>
        <w:spacing w:after="0" w:line="240" w:lineRule="auto"/>
        <w:ind w:left="284" w:firstLine="567"/>
        <w:jc w:val="both"/>
        <w:rPr>
          <w:rFonts w:ascii="Times New Roman" w:hAnsi="Times New Roman"/>
          <w:sz w:val="24"/>
          <w:szCs w:val="24"/>
        </w:rPr>
      </w:pPr>
      <w:r>
        <w:rPr>
          <w:rFonts w:ascii="Times New Roman" w:hAnsi="Times New Roman"/>
          <w:sz w:val="24"/>
          <w:szCs w:val="24"/>
        </w:rPr>
        <w:t>4</w:t>
      </w:r>
      <w:r w:rsidR="00F726D8" w:rsidRPr="00F726D8">
        <w:rPr>
          <w:rFonts w:ascii="Times New Roman" w:hAnsi="Times New Roman"/>
          <w:sz w:val="24"/>
          <w:szCs w:val="24"/>
        </w:rPr>
        <w:t>.</w:t>
      </w:r>
      <w:proofErr w:type="gramStart"/>
      <w:r w:rsidR="00F726D8" w:rsidRPr="00F726D8">
        <w:rPr>
          <w:rFonts w:ascii="Times New Roman" w:hAnsi="Times New Roman"/>
          <w:sz w:val="24"/>
          <w:szCs w:val="24"/>
        </w:rPr>
        <w:t>5.При</w:t>
      </w:r>
      <w:proofErr w:type="gramEnd"/>
      <w:r w:rsidR="00F726D8" w:rsidRPr="00F726D8">
        <w:rPr>
          <w:rFonts w:ascii="Times New Roman" w:hAnsi="Times New Roman"/>
          <w:sz w:val="24"/>
          <w:szCs w:val="24"/>
        </w:rPr>
        <w:t xml:space="preserve"> сдаче Работ Заказчику Подрядчик обязан сообщить ему о требованиях, которые необходимо соблюдать для эффективного и безопасного использования результатов Работ, а также о возможных для самого Заказчика и других лиц последствиях несоблюдения соответствующих требований.</w:t>
      </w:r>
    </w:p>
    <w:p w:rsidR="00BA7992" w:rsidRDefault="00BA7992" w:rsidP="00F726D8">
      <w:pPr>
        <w:suppressAutoHyphens/>
        <w:spacing w:after="0" w:line="240" w:lineRule="auto"/>
        <w:ind w:left="284" w:firstLine="567"/>
        <w:jc w:val="center"/>
        <w:rPr>
          <w:rFonts w:ascii="Times New Roman" w:hAnsi="Times New Roman"/>
          <w:b/>
          <w:bCs/>
          <w:sz w:val="24"/>
          <w:szCs w:val="24"/>
          <w:lang w:eastAsia="ar-SA"/>
        </w:rPr>
      </w:pPr>
    </w:p>
    <w:p w:rsidR="00F726D8" w:rsidRPr="00F726D8" w:rsidRDefault="00722ACD" w:rsidP="00F726D8">
      <w:pPr>
        <w:suppressAutoHyphens/>
        <w:spacing w:after="0" w:line="240" w:lineRule="auto"/>
        <w:ind w:left="284" w:firstLine="567"/>
        <w:jc w:val="center"/>
        <w:rPr>
          <w:rFonts w:ascii="Times New Roman" w:hAnsi="Times New Roman"/>
          <w:b/>
          <w:bCs/>
          <w:sz w:val="24"/>
          <w:szCs w:val="24"/>
          <w:lang w:eastAsia="ar-SA"/>
        </w:rPr>
      </w:pPr>
      <w:r>
        <w:rPr>
          <w:rFonts w:ascii="Times New Roman" w:hAnsi="Times New Roman"/>
          <w:b/>
          <w:bCs/>
          <w:sz w:val="24"/>
          <w:szCs w:val="24"/>
          <w:lang w:eastAsia="ar-SA"/>
        </w:rPr>
        <w:t>5</w:t>
      </w:r>
      <w:r w:rsidR="00F726D8" w:rsidRPr="00F726D8">
        <w:rPr>
          <w:rFonts w:ascii="Times New Roman" w:hAnsi="Times New Roman"/>
          <w:b/>
          <w:bCs/>
          <w:sz w:val="24"/>
          <w:szCs w:val="24"/>
          <w:lang w:eastAsia="ar-SA"/>
        </w:rPr>
        <w:t>.ОБЯЗАННОСТИ СТОРОН</w:t>
      </w:r>
    </w:p>
    <w:p w:rsidR="00F726D8" w:rsidRPr="00F726D8" w:rsidRDefault="00722ACD" w:rsidP="00F726D8">
      <w:pPr>
        <w:spacing w:after="0" w:line="240" w:lineRule="auto"/>
        <w:ind w:left="284" w:firstLine="567"/>
        <w:jc w:val="both"/>
        <w:rPr>
          <w:rFonts w:ascii="Times New Roman" w:hAnsi="Times New Roman"/>
          <w:sz w:val="24"/>
          <w:szCs w:val="24"/>
          <w:lang w:eastAsia="ar-SA"/>
        </w:rPr>
      </w:pPr>
      <w:r>
        <w:rPr>
          <w:rFonts w:ascii="Times New Roman" w:hAnsi="Times New Roman"/>
          <w:sz w:val="24"/>
          <w:szCs w:val="24"/>
          <w:u w:val="single"/>
          <w:lang w:eastAsia="ar-SA"/>
        </w:rPr>
        <w:t>5</w:t>
      </w:r>
      <w:r w:rsidR="00F726D8" w:rsidRPr="00F726D8">
        <w:rPr>
          <w:rFonts w:ascii="Times New Roman" w:hAnsi="Times New Roman"/>
          <w:sz w:val="24"/>
          <w:szCs w:val="24"/>
          <w:u w:val="single"/>
          <w:lang w:eastAsia="ar-SA"/>
        </w:rPr>
        <w:t>.</w:t>
      </w:r>
      <w:proofErr w:type="gramStart"/>
      <w:r w:rsidR="00F726D8" w:rsidRPr="00F726D8">
        <w:rPr>
          <w:rFonts w:ascii="Times New Roman" w:hAnsi="Times New Roman"/>
          <w:sz w:val="24"/>
          <w:szCs w:val="24"/>
          <w:u w:val="single"/>
          <w:lang w:eastAsia="ar-SA"/>
        </w:rPr>
        <w:t>1.Заказчик</w:t>
      </w:r>
      <w:proofErr w:type="gramEnd"/>
      <w:r w:rsidR="00F726D8" w:rsidRPr="00F726D8">
        <w:rPr>
          <w:rFonts w:ascii="Times New Roman" w:hAnsi="Times New Roman"/>
          <w:sz w:val="24"/>
          <w:szCs w:val="24"/>
          <w:u w:val="single"/>
          <w:lang w:eastAsia="ar-SA"/>
        </w:rPr>
        <w:t xml:space="preserve"> обязан:</w:t>
      </w:r>
    </w:p>
    <w:p w:rsidR="00F726D8" w:rsidRPr="00F726D8" w:rsidRDefault="00722ACD" w:rsidP="00F726D8">
      <w:pPr>
        <w:tabs>
          <w:tab w:val="num" w:pos="720"/>
        </w:tabs>
        <w:spacing w:after="0" w:line="240" w:lineRule="auto"/>
        <w:ind w:left="284" w:firstLine="567"/>
        <w:jc w:val="both"/>
        <w:rPr>
          <w:rFonts w:ascii="Times New Roman" w:hAnsi="Times New Roman"/>
          <w:sz w:val="24"/>
          <w:szCs w:val="24"/>
          <w:lang w:eastAsia="ar-SA"/>
        </w:rPr>
      </w:pPr>
      <w:r>
        <w:rPr>
          <w:rFonts w:ascii="Times New Roman" w:hAnsi="Times New Roman"/>
          <w:sz w:val="24"/>
          <w:szCs w:val="24"/>
          <w:lang w:eastAsia="ar-SA"/>
        </w:rPr>
        <w:t>5</w:t>
      </w:r>
      <w:r w:rsidR="00F726D8" w:rsidRPr="00F726D8">
        <w:rPr>
          <w:rFonts w:ascii="Times New Roman" w:hAnsi="Times New Roman"/>
          <w:sz w:val="24"/>
          <w:szCs w:val="24"/>
          <w:lang w:eastAsia="ar-SA"/>
        </w:rPr>
        <w:t>.1.</w:t>
      </w:r>
      <w:proofErr w:type="gramStart"/>
      <w:r w:rsidR="00F726D8" w:rsidRPr="00F726D8">
        <w:rPr>
          <w:rFonts w:ascii="Times New Roman" w:hAnsi="Times New Roman"/>
          <w:sz w:val="24"/>
          <w:szCs w:val="24"/>
          <w:lang w:eastAsia="ar-SA"/>
        </w:rPr>
        <w:t>1.Передать</w:t>
      </w:r>
      <w:proofErr w:type="gramEnd"/>
      <w:r w:rsidR="00F726D8" w:rsidRPr="00F726D8">
        <w:rPr>
          <w:rFonts w:ascii="Times New Roman" w:hAnsi="Times New Roman"/>
          <w:sz w:val="24"/>
          <w:szCs w:val="24"/>
          <w:lang w:eastAsia="ar-SA"/>
        </w:rPr>
        <w:t xml:space="preserve"> Подрядчику в течение 3-х рабочих дней со дня подписания Договора сметную документацию. Передаваемая документация должна быть составлена в соответствии со строительными нормами и правилами и утверждена в установленном порядке. </w:t>
      </w:r>
    </w:p>
    <w:p w:rsidR="00F726D8" w:rsidRPr="00F726D8" w:rsidRDefault="00722ACD" w:rsidP="00F726D8">
      <w:pPr>
        <w:spacing w:after="0" w:line="240" w:lineRule="auto"/>
        <w:ind w:left="284" w:firstLine="567"/>
        <w:jc w:val="both"/>
        <w:rPr>
          <w:rFonts w:ascii="Times New Roman" w:hAnsi="Times New Roman"/>
          <w:sz w:val="24"/>
          <w:szCs w:val="24"/>
          <w:lang w:eastAsia="ar-SA"/>
        </w:rPr>
      </w:pPr>
      <w:r>
        <w:rPr>
          <w:rFonts w:ascii="Times New Roman" w:hAnsi="Times New Roman"/>
          <w:sz w:val="24"/>
          <w:szCs w:val="24"/>
          <w:lang w:eastAsia="ar-SA"/>
        </w:rPr>
        <w:t>5</w:t>
      </w:r>
      <w:r w:rsidR="00F726D8" w:rsidRPr="00F726D8">
        <w:rPr>
          <w:rFonts w:ascii="Times New Roman" w:hAnsi="Times New Roman"/>
          <w:sz w:val="24"/>
          <w:szCs w:val="24"/>
          <w:lang w:eastAsia="ar-SA"/>
        </w:rPr>
        <w:t>.1.</w:t>
      </w:r>
      <w:proofErr w:type="gramStart"/>
      <w:r w:rsidR="00F726D8" w:rsidRPr="00F726D8">
        <w:rPr>
          <w:rFonts w:ascii="Times New Roman" w:hAnsi="Times New Roman"/>
          <w:sz w:val="24"/>
          <w:szCs w:val="24"/>
          <w:lang w:eastAsia="ar-SA"/>
        </w:rPr>
        <w:t>2.Произвести</w:t>
      </w:r>
      <w:proofErr w:type="gramEnd"/>
      <w:r w:rsidR="00F726D8" w:rsidRPr="00F726D8">
        <w:rPr>
          <w:rFonts w:ascii="Times New Roman" w:hAnsi="Times New Roman"/>
          <w:sz w:val="24"/>
          <w:szCs w:val="24"/>
          <w:lang w:eastAsia="ar-SA"/>
        </w:rPr>
        <w:t xml:space="preserve"> приемку выполненных работ Подрядчиком, в порядке, предусмотренном в п.4. настоящего Договора.</w:t>
      </w:r>
    </w:p>
    <w:p w:rsidR="00F726D8" w:rsidRPr="00F726D8" w:rsidRDefault="00722ACD" w:rsidP="00F726D8">
      <w:pPr>
        <w:suppressAutoHyphens/>
        <w:spacing w:after="0" w:line="240" w:lineRule="auto"/>
        <w:ind w:left="284" w:firstLine="567"/>
        <w:jc w:val="both"/>
        <w:rPr>
          <w:rFonts w:ascii="Times New Roman" w:hAnsi="Times New Roman"/>
          <w:sz w:val="24"/>
          <w:szCs w:val="24"/>
        </w:rPr>
      </w:pPr>
      <w:r>
        <w:rPr>
          <w:rFonts w:ascii="Times New Roman" w:hAnsi="Times New Roman"/>
          <w:sz w:val="24"/>
          <w:szCs w:val="24"/>
        </w:rPr>
        <w:t>5</w:t>
      </w:r>
      <w:r w:rsidR="00F726D8" w:rsidRPr="00F726D8">
        <w:rPr>
          <w:rFonts w:ascii="Times New Roman" w:hAnsi="Times New Roman"/>
          <w:sz w:val="24"/>
          <w:szCs w:val="24"/>
        </w:rPr>
        <w:t>.1.</w:t>
      </w:r>
      <w:proofErr w:type="gramStart"/>
      <w:r w:rsidR="00F726D8" w:rsidRPr="00F726D8">
        <w:rPr>
          <w:rFonts w:ascii="Times New Roman" w:hAnsi="Times New Roman"/>
          <w:sz w:val="24"/>
          <w:szCs w:val="24"/>
        </w:rPr>
        <w:t>3.Осуществлять</w:t>
      </w:r>
      <w:proofErr w:type="gramEnd"/>
      <w:r w:rsidR="00F726D8" w:rsidRPr="00F726D8">
        <w:rPr>
          <w:rFonts w:ascii="Times New Roman" w:hAnsi="Times New Roman"/>
          <w:sz w:val="24"/>
          <w:szCs w:val="24"/>
        </w:rPr>
        <w:t xml:space="preserve"> контроль и надзор за ходом и качеством выполняемых Работ, соблюдением сроков их выполнения (графика), качеством применяемых материалов, с привлечением  организации, осуществляющей технический надзор и имеющей право на проведение таких работ.</w:t>
      </w:r>
    </w:p>
    <w:p w:rsidR="00F726D8" w:rsidRPr="00F726D8" w:rsidRDefault="00722ACD" w:rsidP="00F726D8">
      <w:pPr>
        <w:tabs>
          <w:tab w:val="num" w:pos="720"/>
        </w:tabs>
        <w:spacing w:after="0" w:line="240" w:lineRule="auto"/>
        <w:ind w:left="284" w:firstLine="567"/>
        <w:jc w:val="both"/>
        <w:rPr>
          <w:rFonts w:ascii="Times New Roman" w:hAnsi="Times New Roman"/>
          <w:color w:val="FF00FF"/>
          <w:sz w:val="24"/>
          <w:szCs w:val="24"/>
          <w:lang w:eastAsia="ar-SA"/>
        </w:rPr>
      </w:pPr>
      <w:r>
        <w:rPr>
          <w:rFonts w:ascii="Times New Roman" w:hAnsi="Times New Roman"/>
          <w:sz w:val="24"/>
          <w:szCs w:val="24"/>
          <w:lang w:eastAsia="ar-SA"/>
        </w:rPr>
        <w:t>5</w:t>
      </w:r>
      <w:r w:rsidR="00F726D8" w:rsidRPr="00F726D8">
        <w:rPr>
          <w:rFonts w:ascii="Times New Roman" w:hAnsi="Times New Roman"/>
          <w:sz w:val="24"/>
          <w:szCs w:val="24"/>
          <w:lang w:eastAsia="ar-SA"/>
        </w:rPr>
        <w:t>.1.</w:t>
      </w:r>
      <w:proofErr w:type="gramStart"/>
      <w:r w:rsidR="00F726D8" w:rsidRPr="00F726D8">
        <w:rPr>
          <w:rFonts w:ascii="Times New Roman" w:hAnsi="Times New Roman"/>
          <w:sz w:val="24"/>
          <w:szCs w:val="24"/>
          <w:lang w:eastAsia="ar-SA"/>
        </w:rPr>
        <w:t>4.Выполнить</w:t>
      </w:r>
      <w:proofErr w:type="gramEnd"/>
      <w:r w:rsidR="00F726D8" w:rsidRPr="00F726D8">
        <w:rPr>
          <w:rFonts w:ascii="Times New Roman" w:hAnsi="Times New Roman"/>
          <w:sz w:val="24"/>
          <w:szCs w:val="24"/>
          <w:lang w:eastAsia="ar-SA"/>
        </w:rPr>
        <w:t xml:space="preserve"> в полном объеме все свои обязательства, предусмотренные в других пунктах Договора.</w:t>
      </w:r>
    </w:p>
    <w:p w:rsidR="00F726D8" w:rsidRPr="00F726D8" w:rsidRDefault="00722ACD" w:rsidP="00F726D8">
      <w:pPr>
        <w:spacing w:after="0" w:line="240" w:lineRule="auto"/>
        <w:ind w:left="284" w:firstLine="567"/>
        <w:jc w:val="both"/>
        <w:rPr>
          <w:rFonts w:ascii="Times New Roman" w:hAnsi="Times New Roman"/>
          <w:color w:val="FF00FF"/>
          <w:sz w:val="24"/>
          <w:szCs w:val="24"/>
          <w:lang w:eastAsia="ar-SA"/>
        </w:rPr>
      </w:pPr>
      <w:r>
        <w:rPr>
          <w:rFonts w:ascii="Times New Roman" w:hAnsi="Times New Roman"/>
          <w:sz w:val="24"/>
          <w:szCs w:val="24"/>
          <w:u w:val="single"/>
          <w:lang w:eastAsia="ar-SA"/>
        </w:rPr>
        <w:t>5</w:t>
      </w:r>
      <w:r w:rsidR="00F726D8" w:rsidRPr="00F726D8">
        <w:rPr>
          <w:rFonts w:ascii="Times New Roman" w:hAnsi="Times New Roman"/>
          <w:sz w:val="24"/>
          <w:szCs w:val="24"/>
          <w:u w:val="single"/>
          <w:lang w:eastAsia="ar-SA"/>
        </w:rPr>
        <w:t>.</w:t>
      </w:r>
      <w:proofErr w:type="gramStart"/>
      <w:r w:rsidR="00F726D8" w:rsidRPr="00F726D8">
        <w:rPr>
          <w:rFonts w:ascii="Times New Roman" w:hAnsi="Times New Roman"/>
          <w:sz w:val="24"/>
          <w:szCs w:val="24"/>
          <w:u w:val="single"/>
          <w:lang w:eastAsia="ar-SA"/>
        </w:rPr>
        <w:t>2.Подрядчик</w:t>
      </w:r>
      <w:proofErr w:type="gramEnd"/>
      <w:r w:rsidR="00F726D8" w:rsidRPr="00F726D8">
        <w:rPr>
          <w:rFonts w:ascii="Times New Roman" w:hAnsi="Times New Roman"/>
          <w:sz w:val="24"/>
          <w:szCs w:val="24"/>
          <w:u w:val="single"/>
          <w:lang w:eastAsia="ar-SA"/>
        </w:rPr>
        <w:t xml:space="preserve"> обязан:</w:t>
      </w:r>
    </w:p>
    <w:p w:rsidR="00F726D8" w:rsidRPr="00F726D8" w:rsidRDefault="00722ACD" w:rsidP="00F726D8">
      <w:pPr>
        <w:spacing w:after="0" w:line="240" w:lineRule="auto"/>
        <w:ind w:left="284" w:firstLine="567"/>
        <w:jc w:val="both"/>
        <w:rPr>
          <w:rFonts w:ascii="Times New Roman" w:hAnsi="Times New Roman"/>
          <w:sz w:val="24"/>
          <w:szCs w:val="24"/>
          <w:lang w:eastAsia="ar-SA"/>
        </w:rPr>
      </w:pPr>
      <w:r>
        <w:rPr>
          <w:rFonts w:ascii="Times New Roman" w:hAnsi="Times New Roman"/>
          <w:sz w:val="24"/>
          <w:szCs w:val="24"/>
          <w:lang w:eastAsia="ar-SA"/>
        </w:rPr>
        <w:lastRenderedPageBreak/>
        <w:t>5</w:t>
      </w:r>
      <w:r w:rsidR="00F726D8" w:rsidRPr="00F726D8">
        <w:rPr>
          <w:rFonts w:ascii="Times New Roman" w:hAnsi="Times New Roman"/>
          <w:sz w:val="24"/>
          <w:szCs w:val="24"/>
          <w:lang w:eastAsia="ar-SA"/>
        </w:rPr>
        <w:t>.2.</w:t>
      </w:r>
      <w:proofErr w:type="gramStart"/>
      <w:r w:rsidR="00F726D8" w:rsidRPr="00F726D8">
        <w:rPr>
          <w:rFonts w:ascii="Times New Roman" w:hAnsi="Times New Roman"/>
          <w:sz w:val="24"/>
          <w:szCs w:val="24"/>
          <w:lang w:eastAsia="ar-SA"/>
        </w:rPr>
        <w:t>1.Представить</w:t>
      </w:r>
      <w:proofErr w:type="gramEnd"/>
      <w:r w:rsidR="00F726D8" w:rsidRPr="00F726D8">
        <w:rPr>
          <w:rFonts w:ascii="Times New Roman" w:hAnsi="Times New Roman"/>
          <w:sz w:val="24"/>
          <w:szCs w:val="24"/>
          <w:lang w:eastAsia="ar-SA"/>
        </w:rPr>
        <w:t xml:space="preserve">, в 3-х </w:t>
      </w:r>
      <w:proofErr w:type="spellStart"/>
      <w:r w:rsidR="00F726D8" w:rsidRPr="00F726D8">
        <w:rPr>
          <w:rFonts w:ascii="Times New Roman" w:hAnsi="Times New Roman"/>
          <w:sz w:val="24"/>
          <w:szCs w:val="24"/>
          <w:lang w:eastAsia="ar-SA"/>
        </w:rPr>
        <w:t>дневный</w:t>
      </w:r>
      <w:proofErr w:type="spellEnd"/>
      <w:r w:rsidR="00F726D8" w:rsidRPr="00F726D8">
        <w:rPr>
          <w:rFonts w:ascii="Times New Roman" w:hAnsi="Times New Roman"/>
          <w:sz w:val="24"/>
          <w:szCs w:val="24"/>
          <w:lang w:eastAsia="ar-SA"/>
        </w:rPr>
        <w:t xml:space="preserve"> срок с момента подписания Договора Заказчику расширенный график производства строительно-монтажных работ на весь </w:t>
      </w:r>
      <w:r w:rsidR="00F726D8" w:rsidRPr="00B95BD1">
        <w:rPr>
          <w:rFonts w:ascii="Times New Roman" w:hAnsi="Times New Roman"/>
          <w:sz w:val="24"/>
          <w:szCs w:val="24"/>
          <w:lang w:eastAsia="ar-SA"/>
        </w:rPr>
        <w:t xml:space="preserve">период </w:t>
      </w:r>
      <w:r w:rsidR="004865FC">
        <w:rPr>
          <w:rFonts w:ascii="Times New Roman" w:hAnsi="Times New Roman"/>
          <w:sz w:val="24"/>
          <w:szCs w:val="24"/>
          <w:lang w:eastAsia="ar-SA"/>
        </w:rPr>
        <w:t>текущего</w:t>
      </w:r>
      <w:r w:rsidR="00F726D8" w:rsidRPr="00B95BD1">
        <w:rPr>
          <w:rFonts w:ascii="Times New Roman" w:hAnsi="Times New Roman"/>
          <w:sz w:val="24"/>
          <w:szCs w:val="24"/>
          <w:lang w:eastAsia="ar-SA"/>
        </w:rPr>
        <w:t xml:space="preserve"> ремонта.</w:t>
      </w:r>
      <w:r w:rsidR="00F726D8" w:rsidRPr="00F726D8">
        <w:rPr>
          <w:rFonts w:ascii="Times New Roman" w:hAnsi="Times New Roman"/>
          <w:sz w:val="24"/>
          <w:szCs w:val="24"/>
          <w:lang w:eastAsia="ar-SA"/>
        </w:rPr>
        <w:t xml:space="preserve"> </w:t>
      </w:r>
    </w:p>
    <w:p w:rsidR="00F726D8" w:rsidRPr="00F726D8" w:rsidRDefault="00722ACD" w:rsidP="00F726D8">
      <w:pPr>
        <w:tabs>
          <w:tab w:val="num" w:pos="720"/>
        </w:tabs>
        <w:spacing w:after="0" w:line="240" w:lineRule="auto"/>
        <w:ind w:left="284" w:firstLine="567"/>
        <w:jc w:val="both"/>
        <w:rPr>
          <w:rFonts w:ascii="Times New Roman" w:hAnsi="Times New Roman"/>
          <w:color w:val="FF00FF"/>
          <w:sz w:val="24"/>
          <w:szCs w:val="24"/>
          <w:lang w:eastAsia="ar-SA"/>
        </w:rPr>
      </w:pPr>
      <w:r>
        <w:rPr>
          <w:rFonts w:ascii="Times New Roman" w:hAnsi="Times New Roman"/>
          <w:sz w:val="24"/>
          <w:szCs w:val="24"/>
          <w:lang w:eastAsia="ar-SA"/>
        </w:rPr>
        <w:t>5</w:t>
      </w:r>
      <w:r w:rsidR="00F726D8" w:rsidRPr="00F726D8">
        <w:rPr>
          <w:rFonts w:ascii="Times New Roman" w:hAnsi="Times New Roman"/>
          <w:sz w:val="24"/>
          <w:szCs w:val="24"/>
          <w:lang w:eastAsia="ar-SA"/>
        </w:rPr>
        <w:t>.2.</w:t>
      </w:r>
      <w:proofErr w:type="gramStart"/>
      <w:r w:rsidR="00F726D8" w:rsidRPr="00F726D8">
        <w:rPr>
          <w:rFonts w:ascii="Times New Roman" w:hAnsi="Times New Roman"/>
          <w:sz w:val="24"/>
          <w:szCs w:val="24"/>
          <w:lang w:eastAsia="ar-SA"/>
        </w:rPr>
        <w:t>2.Выполнить</w:t>
      </w:r>
      <w:proofErr w:type="gramEnd"/>
      <w:r w:rsidR="00F726D8" w:rsidRPr="00F726D8">
        <w:rPr>
          <w:rFonts w:ascii="Times New Roman" w:hAnsi="Times New Roman"/>
          <w:sz w:val="24"/>
          <w:szCs w:val="24"/>
          <w:lang w:eastAsia="ar-SA"/>
        </w:rPr>
        <w:t xml:space="preserve"> все работы в объеме и в сроки, предусмотренные договором и приложениями к нему, и сдать Объект Заказчику в установленный срок в соответствии с требованиями СНиП, в состоянии, обеспечивающем его нормальную эксплуатацию.</w:t>
      </w:r>
    </w:p>
    <w:p w:rsidR="00F726D8" w:rsidRPr="00F726D8" w:rsidRDefault="00722ACD" w:rsidP="00F726D8">
      <w:pPr>
        <w:tabs>
          <w:tab w:val="num" w:pos="720"/>
        </w:tabs>
        <w:spacing w:after="0" w:line="240" w:lineRule="auto"/>
        <w:ind w:left="284" w:firstLine="567"/>
        <w:jc w:val="both"/>
        <w:rPr>
          <w:rFonts w:ascii="Times New Roman" w:hAnsi="Times New Roman"/>
          <w:color w:val="FF00FF"/>
          <w:sz w:val="24"/>
          <w:szCs w:val="24"/>
          <w:lang w:eastAsia="ar-SA"/>
        </w:rPr>
      </w:pPr>
      <w:r>
        <w:rPr>
          <w:rFonts w:ascii="Times New Roman" w:hAnsi="Times New Roman"/>
          <w:sz w:val="24"/>
          <w:szCs w:val="24"/>
          <w:lang w:eastAsia="ar-SA"/>
        </w:rPr>
        <w:t>5</w:t>
      </w:r>
      <w:r w:rsidR="00F726D8" w:rsidRPr="00F726D8">
        <w:rPr>
          <w:rFonts w:ascii="Times New Roman" w:hAnsi="Times New Roman"/>
          <w:sz w:val="24"/>
          <w:szCs w:val="24"/>
          <w:lang w:eastAsia="ar-SA"/>
        </w:rPr>
        <w:t>.2.</w:t>
      </w:r>
      <w:proofErr w:type="gramStart"/>
      <w:r w:rsidR="00F726D8" w:rsidRPr="00F726D8">
        <w:rPr>
          <w:rFonts w:ascii="Times New Roman" w:hAnsi="Times New Roman"/>
          <w:sz w:val="24"/>
          <w:szCs w:val="24"/>
          <w:lang w:eastAsia="ar-SA"/>
        </w:rPr>
        <w:t>3.За</w:t>
      </w:r>
      <w:proofErr w:type="gramEnd"/>
      <w:r w:rsidR="00F726D8" w:rsidRPr="00F726D8">
        <w:rPr>
          <w:rFonts w:ascii="Times New Roman" w:hAnsi="Times New Roman"/>
          <w:sz w:val="24"/>
          <w:szCs w:val="24"/>
          <w:lang w:eastAsia="ar-SA"/>
        </w:rPr>
        <w:t xml:space="preserve"> свой счет устранить все повреждения инженерных систем (электропроводка, водопровод, вентиляция, канализация и др.), конструктивных элементов здания (помещений) и отделочным элементам помещений, нанесенные в ходе производства работ.</w:t>
      </w:r>
    </w:p>
    <w:p w:rsidR="00F726D8" w:rsidRPr="00F726D8" w:rsidRDefault="00722ACD" w:rsidP="00F726D8">
      <w:pPr>
        <w:tabs>
          <w:tab w:val="num" w:pos="720"/>
        </w:tabs>
        <w:spacing w:after="0" w:line="240" w:lineRule="auto"/>
        <w:ind w:left="284" w:firstLine="567"/>
        <w:jc w:val="both"/>
        <w:rPr>
          <w:rFonts w:ascii="Times New Roman" w:hAnsi="Times New Roman"/>
          <w:color w:val="FF00FF"/>
          <w:sz w:val="24"/>
          <w:szCs w:val="24"/>
          <w:lang w:eastAsia="ar-SA"/>
        </w:rPr>
      </w:pPr>
      <w:r>
        <w:rPr>
          <w:rFonts w:ascii="Times New Roman" w:hAnsi="Times New Roman"/>
          <w:sz w:val="24"/>
          <w:szCs w:val="24"/>
          <w:lang w:eastAsia="ar-SA"/>
        </w:rPr>
        <w:t>5</w:t>
      </w:r>
      <w:r w:rsidR="00F726D8" w:rsidRPr="00F726D8">
        <w:rPr>
          <w:rFonts w:ascii="Times New Roman" w:hAnsi="Times New Roman"/>
          <w:sz w:val="24"/>
          <w:szCs w:val="24"/>
          <w:lang w:eastAsia="ar-SA"/>
        </w:rPr>
        <w:t>.2.</w:t>
      </w:r>
      <w:proofErr w:type="gramStart"/>
      <w:r w:rsidR="00F726D8" w:rsidRPr="00F726D8">
        <w:rPr>
          <w:rFonts w:ascii="Times New Roman" w:hAnsi="Times New Roman"/>
          <w:sz w:val="24"/>
          <w:szCs w:val="24"/>
          <w:lang w:eastAsia="ar-SA"/>
        </w:rPr>
        <w:t>4.Компенсировать</w:t>
      </w:r>
      <w:proofErr w:type="gramEnd"/>
      <w:r w:rsidR="00F726D8" w:rsidRPr="00F726D8">
        <w:rPr>
          <w:rFonts w:ascii="Times New Roman" w:hAnsi="Times New Roman"/>
          <w:sz w:val="24"/>
          <w:szCs w:val="24"/>
          <w:lang w:eastAsia="ar-SA"/>
        </w:rPr>
        <w:t xml:space="preserve"> все убытки, понесенные Заказчиком в результате неисполнения и (или) ненадлежащего исполнения Подрядчиком условий настоящего Договора.</w:t>
      </w:r>
    </w:p>
    <w:p w:rsidR="00F726D8" w:rsidRPr="00F726D8" w:rsidRDefault="00722ACD" w:rsidP="00F726D8">
      <w:pPr>
        <w:tabs>
          <w:tab w:val="num" w:pos="720"/>
        </w:tabs>
        <w:spacing w:after="0" w:line="240" w:lineRule="auto"/>
        <w:ind w:left="284" w:firstLine="567"/>
        <w:jc w:val="both"/>
        <w:rPr>
          <w:rFonts w:ascii="Times New Roman" w:hAnsi="Times New Roman"/>
          <w:color w:val="FF00FF"/>
          <w:sz w:val="24"/>
          <w:szCs w:val="24"/>
          <w:lang w:eastAsia="ar-SA"/>
        </w:rPr>
      </w:pPr>
      <w:r>
        <w:rPr>
          <w:rFonts w:ascii="Times New Roman" w:hAnsi="Times New Roman"/>
          <w:sz w:val="24"/>
          <w:szCs w:val="24"/>
          <w:lang w:eastAsia="ar-SA"/>
        </w:rPr>
        <w:t>5</w:t>
      </w:r>
      <w:r w:rsidR="00F726D8" w:rsidRPr="00F726D8">
        <w:rPr>
          <w:rFonts w:ascii="Times New Roman" w:hAnsi="Times New Roman"/>
          <w:sz w:val="24"/>
          <w:szCs w:val="24"/>
          <w:lang w:eastAsia="ar-SA"/>
        </w:rPr>
        <w:t>.2.</w:t>
      </w:r>
      <w:proofErr w:type="gramStart"/>
      <w:r w:rsidR="00F726D8" w:rsidRPr="00F726D8">
        <w:rPr>
          <w:rFonts w:ascii="Times New Roman" w:hAnsi="Times New Roman"/>
          <w:sz w:val="24"/>
          <w:szCs w:val="24"/>
          <w:lang w:eastAsia="ar-SA"/>
        </w:rPr>
        <w:t>5.Уплатить</w:t>
      </w:r>
      <w:proofErr w:type="gramEnd"/>
      <w:r w:rsidR="00F726D8" w:rsidRPr="00F726D8">
        <w:rPr>
          <w:rFonts w:ascii="Times New Roman" w:hAnsi="Times New Roman"/>
          <w:sz w:val="24"/>
          <w:szCs w:val="24"/>
          <w:lang w:eastAsia="ar-SA"/>
        </w:rPr>
        <w:t xml:space="preserve"> неустойку в случаях, предусмотренных настоящим Договором.</w:t>
      </w:r>
    </w:p>
    <w:p w:rsidR="00F726D8" w:rsidRPr="00F726D8" w:rsidRDefault="00722ACD" w:rsidP="00F726D8">
      <w:pPr>
        <w:tabs>
          <w:tab w:val="num" w:pos="720"/>
        </w:tabs>
        <w:spacing w:after="0" w:line="240" w:lineRule="auto"/>
        <w:ind w:left="284" w:firstLine="567"/>
        <w:jc w:val="both"/>
        <w:rPr>
          <w:rFonts w:ascii="Times New Roman" w:hAnsi="Times New Roman"/>
          <w:color w:val="FF00FF"/>
          <w:sz w:val="24"/>
          <w:szCs w:val="24"/>
          <w:lang w:eastAsia="ar-SA"/>
        </w:rPr>
      </w:pPr>
      <w:r>
        <w:rPr>
          <w:rFonts w:ascii="Times New Roman" w:hAnsi="Times New Roman"/>
          <w:sz w:val="24"/>
          <w:szCs w:val="24"/>
          <w:lang w:eastAsia="ar-SA"/>
        </w:rPr>
        <w:t>5</w:t>
      </w:r>
      <w:r w:rsidR="00F726D8" w:rsidRPr="00F726D8">
        <w:rPr>
          <w:rFonts w:ascii="Times New Roman" w:hAnsi="Times New Roman"/>
          <w:sz w:val="24"/>
          <w:szCs w:val="24"/>
          <w:lang w:eastAsia="ar-SA"/>
        </w:rPr>
        <w:t>.2.</w:t>
      </w:r>
      <w:proofErr w:type="gramStart"/>
      <w:r w:rsidR="00F726D8" w:rsidRPr="00F726D8">
        <w:rPr>
          <w:rFonts w:ascii="Times New Roman" w:hAnsi="Times New Roman"/>
          <w:sz w:val="24"/>
          <w:szCs w:val="24"/>
          <w:lang w:eastAsia="ar-SA"/>
        </w:rPr>
        <w:t>6.Нести</w:t>
      </w:r>
      <w:proofErr w:type="gramEnd"/>
      <w:r w:rsidR="00F726D8" w:rsidRPr="00F726D8">
        <w:rPr>
          <w:rFonts w:ascii="Times New Roman" w:hAnsi="Times New Roman"/>
          <w:sz w:val="24"/>
          <w:szCs w:val="24"/>
          <w:lang w:eastAsia="ar-SA"/>
        </w:rPr>
        <w:t xml:space="preserve"> риск случайной гибели или случайного повреждения помещений, оборудования и коммуникаций, переданных Заказчиком для исполнения Договора.</w:t>
      </w:r>
    </w:p>
    <w:p w:rsidR="00F726D8" w:rsidRPr="00F726D8" w:rsidRDefault="00722ACD" w:rsidP="00F726D8">
      <w:pPr>
        <w:tabs>
          <w:tab w:val="num" w:pos="720"/>
        </w:tabs>
        <w:spacing w:after="0" w:line="240" w:lineRule="auto"/>
        <w:ind w:left="284" w:firstLine="567"/>
        <w:jc w:val="both"/>
        <w:rPr>
          <w:rFonts w:ascii="Times New Roman" w:hAnsi="Times New Roman"/>
          <w:color w:val="FF00FF"/>
          <w:sz w:val="24"/>
          <w:szCs w:val="24"/>
          <w:lang w:eastAsia="ar-SA"/>
        </w:rPr>
      </w:pPr>
      <w:r>
        <w:rPr>
          <w:rFonts w:ascii="Times New Roman" w:hAnsi="Times New Roman"/>
          <w:sz w:val="24"/>
          <w:szCs w:val="24"/>
          <w:lang w:eastAsia="ar-SA"/>
        </w:rPr>
        <w:t>5</w:t>
      </w:r>
      <w:r w:rsidR="00F726D8" w:rsidRPr="00F726D8">
        <w:rPr>
          <w:rFonts w:ascii="Times New Roman" w:hAnsi="Times New Roman"/>
          <w:sz w:val="24"/>
          <w:szCs w:val="24"/>
          <w:lang w:eastAsia="ar-SA"/>
        </w:rPr>
        <w:t>.2.7.В соответствии с требованиями СНиП обеспечить:</w:t>
      </w:r>
    </w:p>
    <w:p w:rsidR="00F726D8" w:rsidRPr="00F726D8" w:rsidRDefault="00F726D8" w:rsidP="00F726D8">
      <w:pPr>
        <w:suppressAutoHyphens/>
        <w:spacing w:after="0" w:line="240" w:lineRule="auto"/>
        <w:ind w:left="284" w:firstLine="567"/>
        <w:jc w:val="both"/>
        <w:rPr>
          <w:rFonts w:ascii="Times New Roman" w:hAnsi="Times New Roman"/>
          <w:sz w:val="24"/>
          <w:szCs w:val="24"/>
          <w:lang w:eastAsia="ar-SA"/>
        </w:rPr>
      </w:pPr>
      <w:r w:rsidRPr="00F726D8">
        <w:rPr>
          <w:rFonts w:ascii="Times New Roman" w:hAnsi="Times New Roman"/>
          <w:sz w:val="24"/>
          <w:szCs w:val="24"/>
          <w:lang w:eastAsia="ar-SA"/>
        </w:rPr>
        <w:t>-выполнение Работ строительными материалами, изделиями и конструкциями, инженерным (технологическим) оборудованием;</w:t>
      </w:r>
    </w:p>
    <w:p w:rsidR="00F726D8" w:rsidRPr="00F726D8" w:rsidRDefault="00F726D8" w:rsidP="00F726D8">
      <w:pPr>
        <w:suppressAutoHyphens/>
        <w:spacing w:after="0" w:line="240" w:lineRule="auto"/>
        <w:ind w:left="284" w:firstLine="567"/>
        <w:jc w:val="both"/>
        <w:rPr>
          <w:rFonts w:ascii="Times New Roman" w:hAnsi="Times New Roman"/>
          <w:sz w:val="24"/>
          <w:szCs w:val="24"/>
          <w:lang w:eastAsia="ar-SA"/>
        </w:rPr>
      </w:pPr>
      <w:r w:rsidRPr="00F726D8">
        <w:rPr>
          <w:rFonts w:ascii="Times New Roman" w:hAnsi="Times New Roman"/>
          <w:sz w:val="24"/>
          <w:szCs w:val="24"/>
          <w:lang w:eastAsia="ar-SA"/>
        </w:rPr>
        <w:t xml:space="preserve">-надлежащее качество используемых материалов, конструкций, оборудования и систем, соответствие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w:t>
      </w:r>
      <w:proofErr w:type="gramStart"/>
      <w:r w:rsidRPr="00F726D8">
        <w:rPr>
          <w:rFonts w:ascii="Times New Roman" w:hAnsi="Times New Roman"/>
          <w:sz w:val="24"/>
          <w:szCs w:val="24"/>
          <w:lang w:eastAsia="ar-SA"/>
        </w:rPr>
        <w:t>другими документами</w:t>
      </w:r>
      <w:proofErr w:type="gramEnd"/>
      <w:r w:rsidRPr="00F726D8">
        <w:rPr>
          <w:rFonts w:ascii="Times New Roman" w:hAnsi="Times New Roman"/>
          <w:sz w:val="24"/>
          <w:szCs w:val="24"/>
          <w:lang w:eastAsia="ar-SA"/>
        </w:rPr>
        <w:t xml:space="preserve"> удостоверяющими их качество;</w:t>
      </w:r>
    </w:p>
    <w:p w:rsidR="00F726D8" w:rsidRPr="00F726D8" w:rsidRDefault="00F726D8" w:rsidP="00F726D8">
      <w:pPr>
        <w:suppressAutoHyphens/>
        <w:spacing w:after="0" w:line="240" w:lineRule="auto"/>
        <w:ind w:left="284" w:firstLine="567"/>
        <w:jc w:val="both"/>
        <w:rPr>
          <w:rFonts w:ascii="Times New Roman" w:hAnsi="Times New Roman"/>
          <w:sz w:val="24"/>
          <w:szCs w:val="24"/>
          <w:lang w:eastAsia="ar-SA"/>
        </w:rPr>
      </w:pPr>
      <w:r w:rsidRPr="00F726D8">
        <w:rPr>
          <w:rFonts w:ascii="Times New Roman" w:hAnsi="Times New Roman"/>
          <w:sz w:val="24"/>
          <w:szCs w:val="24"/>
          <w:lang w:eastAsia="ar-SA"/>
        </w:rPr>
        <w:t>-приемку, разгрузку и складирование прибывающих на Объект материалов, оборудования, в том числе обеспечение которыми осуществляет Заказчик;</w:t>
      </w:r>
    </w:p>
    <w:p w:rsidR="00F726D8" w:rsidRPr="00F726D8" w:rsidRDefault="00F726D8" w:rsidP="00F726D8">
      <w:pPr>
        <w:suppressAutoHyphens/>
        <w:spacing w:after="0" w:line="240" w:lineRule="auto"/>
        <w:ind w:left="284" w:firstLine="567"/>
        <w:jc w:val="both"/>
        <w:rPr>
          <w:rFonts w:ascii="Times New Roman" w:hAnsi="Times New Roman"/>
          <w:sz w:val="24"/>
          <w:szCs w:val="24"/>
          <w:lang w:eastAsia="ar-SA"/>
        </w:rPr>
      </w:pPr>
      <w:r w:rsidRPr="00F726D8">
        <w:rPr>
          <w:rFonts w:ascii="Times New Roman" w:hAnsi="Times New Roman"/>
          <w:sz w:val="24"/>
          <w:szCs w:val="24"/>
          <w:lang w:eastAsia="ar-SA"/>
        </w:rPr>
        <w:t xml:space="preserve">-в ходе выполнения Работ по </w:t>
      </w:r>
      <w:r w:rsidR="004865FC">
        <w:rPr>
          <w:rFonts w:ascii="Times New Roman" w:hAnsi="Times New Roman"/>
          <w:sz w:val="24"/>
          <w:szCs w:val="24"/>
          <w:lang w:eastAsia="ar-SA"/>
        </w:rPr>
        <w:t>текущему</w:t>
      </w:r>
      <w:r w:rsidRPr="00F726D8">
        <w:rPr>
          <w:rFonts w:ascii="Times New Roman" w:hAnsi="Times New Roman"/>
          <w:sz w:val="24"/>
          <w:szCs w:val="24"/>
          <w:lang w:eastAsia="ar-SA"/>
        </w:rPr>
        <w:t xml:space="preserve"> ремонту Подрядчик обязан обеспечить выполнение на площадке необходимых мероприятий по технике безопасности, рациональному использованию территории, пожарной безопасности, охране окружающей среды, зеленых насаждений и земли согласно действующему законодательству.</w:t>
      </w:r>
    </w:p>
    <w:p w:rsidR="00F726D8" w:rsidRPr="00F726D8" w:rsidRDefault="00F726D8" w:rsidP="00F726D8">
      <w:pPr>
        <w:suppressAutoHyphens/>
        <w:spacing w:after="0" w:line="240" w:lineRule="auto"/>
        <w:ind w:left="284" w:firstLine="567"/>
        <w:jc w:val="both"/>
        <w:rPr>
          <w:rFonts w:ascii="Times New Roman" w:hAnsi="Times New Roman"/>
          <w:sz w:val="24"/>
          <w:szCs w:val="24"/>
          <w:lang w:eastAsia="ar-SA"/>
        </w:rPr>
      </w:pPr>
      <w:r w:rsidRPr="00F726D8">
        <w:rPr>
          <w:rFonts w:ascii="Times New Roman" w:hAnsi="Times New Roman"/>
          <w:sz w:val="24"/>
          <w:szCs w:val="24"/>
          <w:lang w:eastAsia="ar-SA"/>
        </w:rPr>
        <w:t xml:space="preserve">-качество выполнения всех Работ в соответствии со сметной документацией </w:t>
      </w:r>
      <w:proofErr w:type="gramStart"/>
      <w:r w:rsidRPr="00F726D8">
        <w:rPr>
          <w:rFonts w:ascii="Times New Roman" w:hAnsi="Times New Roman"/>
          <w:sz w:val="24"/>
          <w:szCs w:val="24"/>
          <w:lang w:eastAsia="ar-SA"/>
        </w:rPr>
        <w:t>и  действующими</w:t>
      </w:r>
      <w:proofErr w:type="gramEnd"/>
      <w:r w:rsidRPr="00F726D8">
        <w:rPr>
          <w:rFonts w:ascii="Times New Roman" w:hAnsi="Times New Roman"/>
          <w:sz w:val="24"/>
          <w:szCs w:val="24"/>
          <w:lang w:eastAsia="ar-SA"/>
        </w:rPr>
        <w:t xml:space="preserve"> нормами и техническими условиями;</w:t>
      </w:r>
    </w:p>
    <w:p w:rsidR="00F726D8" w:rsidRPr="00F726D8" w:rsidRDefault="00F726D8" w:rsidP="00F726D8">
      <w:pPr>
        <w:suppressAutoHyphens/>
        <w:spacing w:after="0" w:line="240" w:lineRule="auto"/>
        <w:ind w:left="284" w:firstLine="567"/>
        <w:jc w:val="both"/>
        <w:rPr>
          <w:rFonts w:ascii="Times New Roman" w:hAnsi="Times New Roman"/>
          <w:sz w:val="24"/>
          <w:szCs w:val="24"/>
          <w:lang w:eastAsia="ar-SA"/>
        </w:rPr>
      </w:pPr>
      <w:r w:rsidRPr="00F726D8">
        <w:rPr>
          <w:rFonts w:ascii="Times New Roman" w:hAnsi="Times New Roman"/>
          <w:sz w:val="24"/>
          <w:szCs w:val="24"/>
          <w:lang w:eastAsia="ar-SA"/>
        </w:rPr>
        <w:t>-надлежащее состояние Объекта и прилегающей непосредственно к нему территории;</w:t>
      </w:r>
    </w:p>
    <w:p w:rsidR="00F726D8" w:rsidRPr="00F726D8" w:rsidRDefault="00F726D8" w:rsidP="00F726D8">
      <w:pPr>
        <w:suppressAutoHyphens/>
        <w:spacing w:after="0" w:line="240" w:lineRule="auto"/>
        <w:ind w:left="284" w:firstLine="567"/>
        <w:jc w:val="both"/>
        <w:rPr>
          <w:rFonts w:ascii="Times New Roman" w:hAnsi="Times New Roman"/>
          <w:sz w:val="24"/>
          <w:szCs w:val="24"/>
          <w:lang w:eastAsia="ar-SA"/>
        </w:rPr>
      </w:pPr>
      <w:r w:rsidRPr="00F726D8">
        <w:rPr>
          <w:rFonts w:ascii="Times New Roman" w:hAnsi="Times New Roman"/>
          <w:sz w:val="24"/>
          <w:szCs w:val="24"/>
          <w:lang w:eastAsia="ar-SA"/>
        </w:rPr>
        <w:t xml:space="preserve">-охрану находящихся на Объекте: материалов, изделий, конструкций, оборудования, переданных ему </w:t>
      </w:r>
      <w:proofErr w:type="gramStart"/>
      <w:r w:rsidRPr="00F726D8">
        <w:rPr>
          <w:rFonts w:ascii="Times New Roman" w:hAnsi="Times New Roman"/>
          <w:sz w:val="24"/>
          <w:szCs w:val="24"/>
          <w:lang w:eastAsia="ar-SA"/>
        </w:rPr>
        <w:t>Заказчиком  в</w:t>
      </w:r>
      <w:proofErr w:type="gramEnd"/>
      <w:r w:rsidRPr="00F726D8">
        <w:rPr>
          <w:rFonts w:ascii="Times New Roman" w:hAnsi="Times New Roman"/>
          <w:sz w:val="24"/>
          <w:szCs w:val="24"/>
          <w:lang w:eastAsia="ar-SA"/>
        </w:rPr>
        <w:t xml:space="preserve"> монтаж.</w:t>
      </w:r>
    </w:p>
    <w:p w:rsidR="00F726D8" w:rsidRPr="00F726D8" w:rsidRDefault="00722ACD" w:rsidP="00F726D8">
      <w:pPr>
        <w:suppressAutoHyphens/>
        <w:spacing w:after="0" w:line="240" w:lineRule="auto"/>
        <w:ind w:left="284" w:firstLine="567"/>
        <w:jc w:val="both"/>
        <w:rPr>
          <w:rFonts w:ascii="Times New Roman" w:hAnsi="Times New Roman"/>
          <w:sz w:val="24"/>
          <w:szCs w:val="24"/>
          <w:lang w:eastAsia="ar-SA"/>
        </w:rPr>
      </w:pPr>
      <w:r>
        <w:rPr>
          <w:rFonts w:ascii="Times New Roman" w:hAnsi="Times New Roman"/>
          <w:sz w:val="24"/>
          <w:szCs w:val="24"/>
          <w:lang w:eastAsia="ar-SA"/>
        </w:rPr>
        <w:t>5</w:t>
      </w:r>
      <w:r w:rsidR="00F726D8" w:rsidRPr="00F726D8">
        <w:rPr>
          <w:rFonts w:ascii="Times New Roman" w:hAnsi="Times New Roman"/>
          <w:sz w:val="24"/>
          <w:szCs w:val="24"/>
          <w:lang w:eastAsia="ar-SA"/>
        </w:rPr>
        <w:t>.2.</w:t>
      </w:r>
      <w:proofErr w:type="gramStart"/>
      <w:r w:rsidR="00F726D8" w:rsidRPr="00F726D8">
        <w:rPr>
          <w:rFonts w:ascii="Times New Roman" w:hAnsi="Times New Roman"/>
          <w:sz w:val="24"/>
          <w:szCs w:val="24"/>
          <w:lang w:eastAsia="ar-SA"/>
        </w:rPr>
        <w:t>8.Осуществить</w:t>
      </w:r>
      <w:proofErr w:type="gramEnd"/>
      <w:r w:rsidR="00F726D8" w:rsidRPr="00F726D8">
        <w:rPr>
          <w:rFonts w:ascii="Times New Roman" w:hAnsi="Times New Roman"/>
          <w:sz w:val="24"/>
          <w:szCs w:val="24"/>
          <w:lang w:eastAsia="ar-SA"/>
        </w:rPr>
        <w:t xml:space="preserve"> временные подсоединения коммуникаций на период выполнения работ на площадке и подсоединения отремонтированных коммуникаций в точках подключения в соответствии с проектом.</w:t>
      </w:r>
    </w:p>
    <w:p w:rsidR="00F726D8" w:rsidRPr="00F726D8" w:rsidRDefault="00722ACD" w:rsidP="00F726D8">
      <w:pPr>
        <w:tabs>
          <w:tab w:val="num" w:pos="720"/>
        </w:tabs>
        <w:suppressAutoHyphens/>
        <w:spacing w:after="0" w:line="240" w:lineRule="auto"/>
        <w:ind w:left="284" w:firstLine="567"/>
        <w:jc w:val="both"/>
        <w:rPr>
          <w:rFonts w:ascii="Times New Roman" w:hAnsi="Times New Roman"/>
          <w:sz w:val="24"/>
          <w:szCs w:val="24"/>
          <w:lang w:eastAsia="ar-SA"/>
        </w:rPr>
      </w:pPr>
      <w:r>
        <w:rPr>
          <w:rFonts w:ascii="Times New Roman" w:hAnsi="Times New Roman"/>
          <w:sz w:val="24"/>
          <w:szCs w:val="24"/>
          <w:lang w:eastAsia="ar-SA"/>
        </w:rPr>
        <w:t>5</w:t>
      </w:r>
      <w:r w:rsidR="00F726D8" w:rsidRPr="00F726D8">
        <w:rPr>
          <w:rFonts w:ascii="Times New Roman" w:hAnsi="Times New Roman"/>
          <w:sz w:val="24"/>
          <w:szCs w:val="24"/>
          <w:lang w:eastAsia="ar-SA"/>
        </w:rPr>
        <w:t>.2.</w:t>
      </w:r>
      <w:proofErr w:type="gramStart"/>
      <w:r w:rsidR="00F726D8" w:rsidRPr="00F726D8">
        <w:rPr>
          <w:rFonts w:ascii="Times New Roman" w:hAnsi="Times New Roman"/>
          <w:sz w:val="24"/>
          <w:szCs w:val="24"/>
          <w:lang w:eastAsia="ar-SA"/>
        </w:rPr>
        <w:t>9.Вывезти</w:t>
      </w:r>
      <w:proofErr w:type="gramEnd"/>
      <w:r w:rsidR="00F726D8" w:rsidRPr="00F726D8">
        <w:rPr>
          <w:rFonts w:ascii="Times New Roman" w:hAnsi="Times New Roman"/>
          <w:sz w:val="24"/>
          <w:szCs w:val="24"/>
          <w:lang w:eastAsia="ar-SA"/>
        </w:rPr>
        <w:t xml:space="preserve"> в 5-дневный срок со дня подписания акта приемки законченного объекта за пределы строительной площадки, принадлежащие Подрядчику оборудование, инвентарь, инструменты, строительные материалы, временные сооружения, другое имущество и строительный мусор.</w:t>
      </w:r>
    </w:p>
    <w:p w:rsidR="00F726D8" w:rsidRPr="00F726D8" w:rsidRDefault="00722ACD" w:rsidP="00F726D8">
      <w:pPr>
        <w:tabs>
          <w:tab w:val="num" w:pos="720"/>
        </w:tabs>
        <w:suppressAutoHyphens/>
        <w:spacing w:after="0" w:line="240" w:lineRule="auto"/>
        <w:ind w:left="284" w:firstLine="567"/>
        <w:jc w:val="both"/>
        <w:rPr>
          <w:rFonts w:ascii="Times New Roman" w:hAnsi="Times New Roman"/>
          <w:sz w:val="24"/>
          <w:szCs w:val="24"/>
          <w:lang w:eastAsia="ar-SA"/>
        </w:rPr>
      </w:pPr>
      <w:r>
        <w:rPr>
          <w:rFonts w:ascii="Times New Roman" w:hAnsi="Times New Roman"/>
          <w:sz w:val="24"/>
          <w:szCs w:val="24"/>
          <w:lang w:eastAsia="ar-SA"/>
        </w:rPr>
        <w:t>5</w:t>
      </w:r>
      <w:r w:rsidR="00F726D8" w:rsidRPr="00F726D8">
        <w:rPr>
          <w:rFonts w:ascii="Times New Roman" w:hAnsi="Times New Roman"/>
          <w:sz w:val="24"/>
          <w:szCs w:val="24"/>
          <w:lang w:eastAsia="ar-SA"/>
        </w:rPr>
        <w:t>.2.10.</w:t>
      </w:r>
      <w:r w:rsidR="003A7B1D">
        <w:rPr>
          <w:rFonts w:ascii="Times New Roman" w:hAnsi="Times New Roman"/>
          <w:sz w:val="24"/>
          <w:szCs w:val="24"/>
          <w:lang w:eastAsia="ar-SA"/>
        </w:rPr>
        <w:t xml:space="preserve"> </w:t>
      </w:r>
      <w:r w:rsidR="00F726D8" w:rsidRPr="00F726D8">
        <w:rPr>
          <w:rFonts w:ascii="Times New Roman" w:hAnsi="Times New Roman"/>
          <w:sz w:val="24"/>
          <w:szCs w:val="24"/>
          <w:lang w:eastAsia="ar-SA"/>
        </w:rPr>
        <w:t xml:space="preserve">Известить Заказчика письменно за 3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F726D8" w:rsidRPr="00F726D8" w:rsidRDefault="00722ACD" w:rsidP="00F726D8">
      <w:pPr>
        <w:tabs>
          <w:tab w:val="num" w:pos="720"/>
        </w:tabs>
        <w:suppressAutoHyphens/>
        <w:spacing w:after="0" w:line="240" w:lineRule="auto"/>
        <w:ind w:left="284" w:firstLine="567"/>
        <w:jc w:val="both"/>
        <w:rPr>
          <w:rFonts w:ascii="Times New Roman" w:hAnsi="Times New Roman"/>
          <w:sz w:val="24"/>
          <w:szCs w:val="24"/>
          <w:lang w:eastAsia="ar-SA"/>
        </w:rPr>
      </w:pPr>
      <w:r>
        <w:rPr>
          <w:rFonts w:ascii="Times New Roman" w:hAnsi="Times New Roman"/>
          <w:sz w:val="24"/>
          <w:szCs w:val="24"/>
          <w:lang w:eastAsia="ar-SA"/>
        </w:rPr>
        <w:t>5</w:t>
      </w:r>
      <w:r w:rsidR="00F726D8" w:rsidRPr="00F726D8">
        <w:rPr>
          <w:rFonts w:ascii="Times New Roman" w:hAnsi="Times New Roman"/>
          <w:sz w:val="24"/>
          <w:szCs w:val="24"/>
          <w:lang w:eastAsia="ar-SA"/>
        </w:rPr>
        <w:t xml:space="preserve">.2.11.По завершении всех работ по настоящему Договору, Подрядчик обязан письменно </w:t>
      </w:r>
      <w:r w:rsidR="00F726D8" w:rsidRPr="00F726D8">
        <w:rPr>
          <w:rFonts w:ascii="Times New Roman" w:hAnsi="Times New Roman"/>
          <w:sz w:val="24"/>
          <w:szCs w:val="24"/>
          <w:lang w:eastAsia="ar-SA"/>
        </w:rPr>
        <w:br/>
        <w:t xml:space="preserve">в 5-дневный  срок известить Заказчика о готовности объекта к сдаче в эксплуатацию. </w:t>
      </w:r>
    </w:p>
    <w:p w:rsidR="00F726D8" w:rsidRPr="00F726D8" w:rsidRDefault="00722ACD" w:rsidP="00F726D8">
      <w:pPr>
        <w:tabs>
          <w:tab w:val="num" w:pos="720"/>
        </w:tabs>
        <w:suppressAutoHyphens/>
        <w:spacing w:after="0" w:line="240" w:lineRule="auto"/>
        <w:ind w:left="284" w:firstLine="567"/>
        <w:jc w:val="both"/>
        <w:rPr>
          <w:rFonts w:ascii="Times New Roman" w:hAnsi="Times New Roman"/>
          <w:sz w:val="24"/>
          <w:szCs w:val="24"/>
          <w:lang w:eastAsia="ar-SA"/>
        </w:rPr>
      </w:pPr>
      <w:r>
        <w:rPr>
          <w:rFonts w:ascii="Times New Roman" w:hAnsi="Times New Roman"/>
          <w:sz w:val="24"/>
          <w:szCs w:val="24"/>
          <w:lang w:eastAsia="ar-SA"/>
        </w:rPr>
        <w:t>5</w:t>
      </w:r>
      <w:r w:rsidR="00F726D8" w:rsidRPr="00F726D8">
        <w:rPr>
          <w:rFonts w:ascii="Times New Roman" w:hAnsi="Times New Roman"/>
          <w:sz w:val="24"/>
          <w:szCs w:val="24"/>
          <w:lang w:eastAsia="ar-SA"/>
        </w:rPr>
        <w:t>.2.</w:t>
      </w:r>
      <w:proofErr w:type="gramStart"/>
      <w:r w:rsidR="00F726D8" w:rsidRPr="00F726D8">
        <w:rPr>
          <w:rFonts w:ascii="Times New Roman" w:hAnsi="Times New Roman"/>
          <w:sz w:val="24"/>
          <w:szCs w:val="24"/>
          <w:lang w:eastAsia="ar-SA"/>
        </w:rPr>
        <w:t>12.Произвести</w:t>
      </w:r>
      <w:proofErr w:type="gramEnd"/>
      <w:r w:rsidR="00F726D8" w:rsidRPr="00F726D8">
        <w:rPr>
          <w:rFonts w:ascii="Times New Roman" w:hAnsi="Times New Roman"/>
          <w:sz w:val="24"/>
          <w:szCs w:val="24"/>
          <w:lang w:eastAsia="ar-SA"/>
        </w:rPr>
        <w:t xml:space="preserve"> индивидуальное испытание смонтированного оборудования и принять участие в комплексном его опробовании в присутствии представителя Заказчика.</w:t>
      </w:r>
    </w:p>
    <w:p w:rsidR="00F726D8" w:rsidRPr="00F726D8" w:rsidRDefault="00722ACD" w:rsidP="00F726D8">
      <w:pPr>
        <w:suppressAutoHyphens/>
        <w:spacing w:after="0" w:line="240" w:lineRule="auto"/>
        <w:ind w:left="284" w:firstLine="567"/>
        <w:jc w:val="both"/>
        <w:rPr>
          <w:rFonts w:ascii="Times New Roman" w:hAnsi="Times New Roman"/>
          <w:sz w:val="24"/>
          <w:szCs w:val="24"/>
          <w:lang w:eastAsia="ar-SA"/>
        </w:rPr>
      </w:pPr>
      <w:r>
        <w:rPr>
          <w:rFonts w:ascii="Times New Roman" w:hAnsi="Times New Roman"/>
          <w:sz w:val="24"/>
          <w:szCs w:val="24"/>
          <w:lang w:eastAsia="ar-SA"/>
        </w:rPr>
        <w:t>5</w:t>
      </w:r>
      <w:r w:rsidR="00F726D8" w:rsidRPr="00F726D8">
        <w:rPr>
          <w:rFonts w:ascii="Times New Roman" w:hAnsi="Times New Roman"/>
          <w:sz w:val="24"/>
          <w:szCs w:val="24"/>
          <w:lang w:eastAsia="ar-SA"/>
        </w:rPr>
        <w:t>.2.</w:t>
      </w:r>
      <w:proofErr w:type="gramStart"/>
      <w:r w:rsidR="00F726D8" w:rsidRPr="00F726D8">
        <w:rPr>
          <w:rFonts w:ascii="Times New Roman" w:hAnsi="Times New Roman"/>
          <w:sz w:val="24"/>
          <w:szCs w:val="24"/>
          <w:lang w:eastAsia="ar-SA"/>
        </w:rPr>
        <w:t>13.Исполнять</w:t>
      </w:r>
      <w:proofErr w:type="gramEnd"/>
      <w:r w:rsidR="00F726D8" w:rsidRPr="00F726D8">
        <w:rPr>
          <w:rFonts w:ascii="Times New Roman" w:hAnsi="Times New Roman"/>
          <w:sz w:val="24"/>
          <w:szCs w:val="24"/>
          <w:lang w:eastAsia="ar-SA"/>
        </w:rPr>
        <w:t xml:space="preserve"> иные обязательства, предусмотренные Договором и действующим законодательством. </w:t>
      </w:r>
    </w:p>
    <w:p w:rsidR="00F726D8" w:rsidRPr="00F726D8" w:rsidRDefault="00722ACD" w:rsidP="00F726D8">
      <w:pPr>
        <w:tabs>
          <w:tab w:val="num" w:pos="720"/>
        </w:tabs>
        <w:suppressAutoHyphens/>
        <w:spacing w:after="0" w:line="240" w:lineRule="auto"/>
        <w:ind w:left="284" w:firstLine="567"/>
        <w:jc w:val="both"/>
        <w:rPr>
          <w:rFonts w:ascii="Times New Roman" w:hAnsi="Times New Roman"/>
          <w:sz w:val="24"/>
          <w:szCs w:val="24"/>
          <w:lang w:eastAsia="ar-SA"/>
        </w:rPr>
      </w:pPr>
      <w:r>
        <w:rPr>
          <w:rFonts w:ascii="Times New Roman" w:hAnsi="Times New Roman"/>
          <w:sz w:val="24"/>
          <w:szCs w:val="24"/>
          <w:lang w:eastAsia="ar-SA"/>
        </w:rPr>
        <w:lastRenderedPageBreak/>
        <w:t>5</w:t>
      </w:r>
      <w:r w:rsidR="00F726D8" w:rsidRPr="00F726D8">
        <w:rPr>
          <w:rFonts w:ascii="Times New Roman" w:hAnsi="Times New Roman"/>
          <w:sz w:val="24"/>
          <w:szCs w:val="24"/>
          <w:lang w:eastAsia="ar-SA"/>
        </w:rPr>
        <w:t>.2.</w:t>
      </w:r>
      <w:proofErr w:type="gramStart"/>
      <w:r w:rsidR="00F726D8" w:rsidRPr="00F726D8">
        <w:rPr>
          <w:rFonts w:ascii="Times New Roman" w:hAnsi="Times New Roman"/>
          <w:sz w:val="24"/>
          <w:szCs w:val="24"/>
          <w:lang w:eastAsia="ar-SA"/>
        </w:rPr>
        <w:t>14.Подрядчик</w:t>
      </w:r>
      <w:proofErr w:type="gramEnd"/>
      <w:r w:rsidR="00F726D8" w:rsidRPr="00F726D8">
        <w:rPr>
          <w:rFonts w:ascii="Times New Roman" w:hAnsi="Times New Roman"/>
          <w:sz w:val="24"/>
          <w:szCs w:val="24"/>
          <w:lang w:eastAsia="ar-SA"/>
        </w:rPr>
        <w:t xml:space="preserve"> вправе привлекать субподрядные организации для выполнения работ по Договору только по согласованию с Заказчиком, и обеспечивать контроль за ходом и качеством выполняемых ими работ. </w:t>
      </w:r>
    </w:p>
    <w:p w:rsidR="00F726D8" w:rsidRPr="00F726D8" w:rsidRDefault="00F726D8" w:rsidP="00F726D8">
      <w:pPr>
        <w:suppressAutoHyphens/>
        <w:spacing w:after="0" w:line="240" w:lineRule="auto"/>
        <w:ind w:left="284" w:firstLine="567"/>
        <w:jc w:val="both"/>
        <w:rPr>
          <w:rFonts w:ascii="Times New Roman" w:hAnsi="Times New Roman"/>
          <w:sz w:val="24"/>
          <w:szCs w:val="24"/>
          <w:lang w:eastAsia="ar-SA"/>
        </w:rPr>
      </w:pPr>
    </w:p>
    <w:p w:rsidR="00F726D8" w:rsidRPr="00F726D8" w:rsidRDefault="00722ACD" w:rsidP="00F726D8">
      <w:pPr>
        <w:suppressAutoHyphens/>
        <w:spacing w:after="0" w:line="240" w:lineRule="auto"/>
        <w:ind w:left="284" w:firstLine="567"/>
        <w:jc w:val="center"/>
        <w:rPr>
          <w:rFonts w:ascii="Times New Roman" w:hAnsi="Times New Roman"/>
          <w:sz w:val="24"/>
          <w:szCs w:val="24"/>
        </w:rPr>
      </w:pPr>
      <w:r>
        <w:rPr>
          <w:rFonts w:ascii="Times New Roman" w:hAnsi="Times New Roman"/>
          <w:b/>
          <w:bCs/>
          <w:sz w:val="24"/>
          <w:szCs w:val="24"/>
        </w:rPr>
        <w:t>6</w:t>
      </w:r>
      <w:r w:rsidR="00F726D8" w:rsidRPr="00F726D8">
        <w:rPr>
          <w:rFonts w:ascii="Times New Roman" w:hAnsi="Times New Roman"/>
          <w:b/>
          <w:bCs/>
          <w:sz w:val="24"/>
          <w:szCs w:val="24"/>
        </w:rPr>
        <w:t>.ИМУЩЕСТВЕННАЯ ОТВЕТСТВЕННОСТЬ</w:t>
      </w:r>
    </w:p>
    <w:p w:rsidR="00EC281D" w:rsidRPr="00EC281D" w:rsidRDefault="00722ACD" w:rsidP="00EC281D">
      <w:pPr>
        <w:suppressAutoHyphens/>
        <w:spacing w:after="0" w:line="240" w:lineRule="auto"/>
        <w:ind w:left="284" w:firstLine="709"/>
        <w:jc w:val="both"/>
        <w:rPr>
          <w:rFonts w:ascii="Times New Roman" w:hAnsi="Times New Roman"/>
          <w:spacing w:val="5"/>
          <w:sz w:val="24"/>
          <w:szCs w:val="24"/>
        </w:rPr>
      </w:pPr>
      <w:r>
        <w:rPr>
          <w:rFonts w:ascii="Times New Roman" w:hAnsi="Times New Roman"/>
          <w:spacing w:val="5"/>
          <w:sz w:val="24"/>
          <w:szCs w:val="24"/>
        </w:rPr>
        <w:t>6</w:t>
      </w:r>
      <w:r w:rsidR="00EC281D" w:rsidRPr="00EC281D">
        <w:rPr>
          <w:rFonts w:ascii="Times New Roman" w:hAnsi="Times New Roman"/>
          <w:spacing w:val="5"/>
          <w:sz w:val="24"/>
          <w:szCs w:val="24"/>
        </w:rPr>
        <w:t>.1. В случае невыполнения Заказчиком предусмотренных настоящим Договором обязательств в установленные сроки, Заказчик обязан выплатить Подрядчику пени в размере одной трехсотой ставки рефинансирования Центрального банка Российской Федерации действующей на день уплаты пени за каждый день просрочки.</w:t>
      </w:r>
    </w:p>
    <w:p w:rsidR="00EC281D" w:rsidRPr="00EC281D" w:rsidRDefault="00722ACD" w:rsidP="00EC281D">
      <w:pPr>
        <w:suppressAutoHyphens/>
        <w:spacing w:after="0" w:line="240" w:lineRule="auto"/>
        <w:ind w:left="284" w:firstLine="709"/>
        <w:jc w:val="both"/>
        <w:rPr>
          <w:rFonts w:ascii="Times New Roman" w:hAnsi="Times New Roman"/>
          <w:spacing w:val="5"/>
          <w:sz w:val="24"/>
          <w:szCs w:val="24"/>
        </w:rPr>
      </w:pPr>
      <w:r>
        <w:rPr>
          <w:rFonts w:ascii="Times New Roman" w:hAnsi="Times New Roman"/>
          <w:spacing w:val="5"/>
          <w:sz w:val="24"/>
          <w:szCs w:val="24"/>
        </w:rPr>
        <w:t>6</w:t>
      </w:r>
      <w:r w:rsidR="00EC281D" w:rsidRPr="00EC281D">
        <w:rPr>
          <w:rFonts w:ascii="Times New Roman" w:hAnsi="Times New Roman"/>
          <w:spacing w:val="5"/>
          <w:sz w:val="24"/>
          <w:szCs w:val="24"/>
        </w:rPr>
        <w:t>.2. В случае невыполнения Подрядчиком предусмотренных настоящим Договором обязательств в установленные сроки, Подрядчик обязан выплатить Заказчику пени в размере одной двенадцатой ставки рефинансирования Центрального банка Российской Федерации действующей на день уплаты пени за каждый день просрочки.</w:t>
      </w:r>
    </w:p>
    <w:p w:rsidR="00EC281D" w:rsidRPr="00EC281D" w:rsidRDefault="00722ACD" w:rsidP="00EC281D">
      <w:pPr>
        <w:suppressAutoHyphens/>
        <w:spacing w:after="0" w:line="240" w:lineRule="auto"/>
        <w:ind w:left="284" w:firstLine="709"/>
        <w:jc w:val="both"/>
        <w:rPr>
          <w:rFonts w:ascii="Times New Roman" w:hAnsi="Times New Roman"/>
          <w:spacing w:val="5"/>
          <w:sz w:val="24"/>
          <w:szCs w:val="24"/>
        </w:rPr>
      </w:pPr>
      <w:r>
        <w:rPr>
          <w:rFonts w:ascii="Times New Roman" w:hAnsi="Times New Roman"/>
          <w:spacing w:val="5"/>
          <w:sz w:val="24"/>
          <w:szCs w:val="24"/>
        </w:rPr>
        <w:t>6</w:t>
      </w:r>
      <w:r w:rsidR="00EC281D" w:rsidRPr="00EC281D">
        <w:rPr>
          <w:rFonts w:ascii="Times New Roman" w:hAnsi="Times New Roman"/>
          <w:spacing w:val="5"/>
          <w:sz w:val="24"/>
          <w:szCs w:val="24"/>
        </w:rPr>
        <w:t>.</w:t>
      </w:r>
      <w:proofErr w:type="gramStart"/>
      <w:r w:rsidR="00EC281D" w:rsidRPr="00EC281D">
        <w:rPr>
          <w:rFonts w:ascii="Times New Roman" w:hAnsi="Times New Roman"/>
          <w:spacing w:val="5"/>
          <w:sz w:val="24"/>
          <w:szCs w:val="24"/>
        </w:rPr>
        <w:t>3.За</w:t>
      </w:r>
      <w:proofErr w:type="gramEnd"/>
      <w:r w:rsidR="00EC281D" w:rsidRPr="00EC281D">
        <w:rPr>
          <w:rFonts w:ascii="Times New Roman" w:hAnsi="Times New Roman"/>
          <w:spacing w:val="5"/>
          <w:sz w:val="24"/>
          <w:szCs w:val="24"/>
        </w:rPr>
        <w:t xml:space="preserve"> невыполнение и ненадлежащее выполнение обязательств по настоящему Договору Заказчик и Подрядчик несут полную имущественную ответственность в соответствии с действующим законодательством РФ и РБ.</w:t>
      </w:r>
    </w:p>
    <w:p w:rsidR="00EC281D" w:rsidRPr="00EC281D" w:rsidRDefault="00722ACD" w:rsidP="00EC281D">
      <w:pPr>
        <w:suppressAutoHyphens/>
        <w:spacing w:after="0" w:line="240" w:lineRule="auto"/>
        <w:ind w:left="284" w:firstLine="709"/>
        <w:jc w:val="both"/>
        <w:rPr>
          <w:rFonts w:ascii="Times New Roman" w:hAnsi="Times New Roman"/>
          <w:spacing w:val="5"/>
          <w:sz w:val="24"/>
          <w:szCs w:val="24"/>
        </w:rPr>
      </w:pPr>
      <w:r>
        <w:rPr>
          <w:rFonts w:ascii="Times New Roman" w:hAnsi="Times New Roman"/>
          <w:spacing w:val="5"/>
          <w:sz w:val="24"/>
          <w:szCs w:val="24"/>
        </w:rPr>
        <w:t>6</w:t>
      </w:r>
      <w:r w:rsidR="00EC281D" w:rsidRPr="00EC281D">
        <w:rPr>
          <w:rFonts w:ascii="Times New Roman" w:hAnsi="Times New Roman"/>
          <w:spacing w:val="5"/>
          <w:sz w:val="24"/>
          <w:szCs w:val="24"/>
        </w:rPr>
        <w:t>.</w:t>
      </w:r>
      <w:proofErr w:type="gramStart"/>
      <w:r w:rsidR="00EC281D" w:rsidRPr="00EC281D">
        <w:rPr>
          <w:rFonts w:ascii="Times New Roman" w:hAnsi="Times New Roman"/>
          <w:spacing w:val="5"/>
          <w:sz w:val="24"/>
          <w:szCs w:val="24"/>
        </w:rPr>
        <w:t>4.Все</w:t>
      </w:r>
      <w:proofErr w:type="gramEnd"/>
      <w:r w:rsidR="00EC281D" w:rsidRPr="00EC281D">
        <w:rPr>
          <w:rFonts w:ascii="Times New Roman" w:hAnsi="Times New Roman"/>
          <w:spacing w:val="5"/>
          <w:sz w:val="24"/>
          <w:szCs w:val="24"/>
        </w:rPr>
        <w:t xml:space="preserve"> споры, возникшие из исполнения настоящего Договора, разрешаются в претензионном порядке, а при невозможности претензионного устранения разногласий спор передается в Арбитражный суд Республики Башкортостан.</w:t>
      </w:r>
    </w:p>
    <w:p w:rsidR="00EC281D" w:rsidRPr="00EC281D" w:rsidRDefault="00722ACD" w:rsidP="00EC281D">
      <w:pPr>
        <w:suppressAutoHyphens/>
        <w:spacing w:after="0" w:line="240" w:lineRule="auto"/>
        <w:ind w:left="284" w:firstLine="709"/>
        <w:jc w:val="both"/>
        <w:rPr>
          <w:rFonts w:ascii="Times New Roman" w:hAnsi="Times New Roman"/>
          <w:spacing w:val="5"/>
          <w:sz w:val="24"/>
          <w:szCs w:val="24"/>
        </w:rPr>
      </w:pPr>
      <w:r>
        <w:rPr>
          <w:rFonts w:ascii="Times New Roman" w:hAnsi="Times New Roman"/>
          <w:spacing w:val="5"/>
          <w:sz w:val="24"/>
          <w:szCs w:val="24"/>
        </w:rPr>
        <w:t>6</w:t>
      </w:r>
      <w:r w:rsidR="00EC281D" w:rsidRPr="00EC281D">
        <w:rPr>
          <w:rFonts w:ascii="Times New Roman" w:hAnsi="Times New Roman"/>
          <w:spacing w:val="5"/>
          <w:sz w:val="24"/>
          <w:szCs w:val="24"/>
        </w:rPr>
        <w:t>.</w:t>
      </w:r>
      <w:proofErr w:type="gramStart"/>
      <w:r w:rsidR="00EC281D" w:rsidRPr="00EC281D">
        <w:rPr>
          <w:rFonts w:ascii="Times New Roman" w:hAnsi="Times New Roman"/>
          <w:spacing w:val="5"/>
          <w:sz w:val="24"/>
          <w:szCs w:val="24"/>
        </w:rPr>
        <w:t>5.Уплата</w:t>
      </w:r>
      <w:proofErr w:type="gramEnd"/>
      <w:r w:rsidR="00EC281D" w:rsidRPr="00EC281D">
        <w:rPr>
          <w:rFonts w:ascii="Times New Roman" w:hAnsi="Times New Roman"/>
          <w:spacing w:val="5"/>
          <w:sz w:val="24"/>
          <w:szCs w:val="24"/>
        </w:rPr>
        <w:t xml:space="preserve"> неустойки, а также возмещение убытков не освобождает Подрядчика от исполнения своих обязательств в натуре. </w:t>
      </w:r>
    </w:p>
    <w:p w:rsidR="00BA7992" w:rsidRDefault="00BA7992" w:rsidP="00F726D8">
      <w:pPr>
        <w:suppressAutoHyphens/>
        <w:spacing w:after="0" w:line="240" w:lineRule="auto"/>
        <w:ind w:left="284" w:firstLine="567"/>
        <w:jc w:val="center"/>
        <w:rPr>
          <w:rFonts w:ascii="Times New Roman" w:hAnsi="Times New Roman"/>
          <w:b/>
          <w:bCs/>
          <w:sz w:val="24"/>
          <w:szCs w:val="24"/>
          <w:lang w:eastAsia="ar-SA"/>
        </w:rPr>
      </w:pPr>
    </w:p>
    <w:p w:rsidR="00F726D8" w:rsidRPr="00F726D8" w:rsidRDefault="00722ACD" w:rsidP="00F726D8">
      <w:pPr>
        <w:suppressAutoHyphens/>
        <w:spacing w:after="0" w:line="240" w:lineRule="auto"/>
        <w:ind w:left="284" w:firstLine="567"/>
        <w:jc w:val="center"/>
        <w:rPr>
          <w:rFonts w:ascii="Times New Roman" w:hAnsi="Times New Roman"/>
          <w:b/>
          <w:bCs/>
          <w:sz w:val="24"/>
          <w:szCs w:val="24"/>
          <w:lang w:eastAsia="ar-SA"/>
        </w:rPr>
      </w:pPr>
      <w:r>
        <w:rPr>
          <w:rFonts w:ascii="Times New Roman" w:hAnsi="Times New Roman"/>
          <w:b/>
          <w:bCs/>
          <w:sz w:val="24"/>
          <w:szCs w:val="24"/>
          <w:lang w:eastAsia="ar-SA"/>
        </w:rPr>
        <w:t>7</w:t>
      </w:r>
      <w:r w:rsidR="00F726D8" w:rsidRPr="00F726D8">
        <w:rPr>
          <w:rFonts w:ascii="Times New Roman" w:hAnsi="Times New Roman"/>
          <w:b/>
          <w:bCs/>
          <w:sz w:val="24"/>
          <w:szCs w:val="24"/>
          <w:lang w:eastAsia="ar-SA"/>
        </w:rPr>
        <w:t>.ГАРАНТИИ</w:t>
      </w:r>
    </w:p>
    <w:p w:rsidR="00F726D8" w:rsidRPr="00F726D8" w:rsidRDefault="00722ACD" w:rsidP="00F726D8">
      <w:pPr>
        <w:spacing w:after="0" w:line="240" w:lineRule="auto"/>
        <w:ind w:left="284" w:firstLine="709"/>
        <w:jc w:val="both"/>
        <w:rPr>
          <w:rFonts w:ascii="Times New Roman" w:hAnsi="Times New Roman"/>
          <w:sz w:val="24"/>
          <w:szCs w:val="24"/>
          <w:lang w:eastAsia="ar-SA"/>
        </w:rPr>
      </w:pPr>
      <w:r>
        <w:rPr>
          <w:rFonts w:ascii="Times New Roman" w:hAnsi="Times New Roman"/>
          <w:sz w:val="24"/>
          <w:szCs w:val="24"/>
          <w:lang w:eastAsia="ar-SA"/>
        </w:rPr>
        <w:t>7</w:t>
      </w:r>
      <w:r w:rsidR="00F726D8" w:rsidRPr="00F726D8">
        <w:rPr>
          <w:rFonts w:ascii="Times New Roman" w:hAnsi="Times New Roman"/>
          <w:sz w:val="24"/>
          <w:szCs w:val="24"/>
          <w:lang w:eastAsia="ar-SA"/>
        </w:rPr>
        <w:t>.</w:t>
      </w:r>
      <w:proofErr w:type="gramStart"/>
      <w:r w:rsidR="00F726D8" w:rsidRPr="00F726D8">
        <w:rPr>
          <w:rFonts w:ascii="Times New Roman" w:hAnsi="Times New Roman"/>
          <w:sz w:val="24"/>
          <w:szCs w:val="24"/>
          <w:lang w:eastAsia="ar-SA"/>
        </w:rPr>
        <w:t>1.Подрядчик</w:t>
      </w:r>
      <w:proofErr w:type="gramEnd"/>
      <w:r w:rsidR="00F726D8" w:rsidRPr="00F726D8">
        <w:rPr>
          <w:rFonts w:ascii="Times New Roman" w:hAnsi="Times New Roman"/>
          <w:sz w:val="24"/>
          <w:szCs w:val="24"/>
          <w:lang w:eastAsia="ar-SA"/>
        </w:rPr>
        <w:t xml:space="preserve"> гарантирует:</w:t>
      </w:r>
    </w:p>
    <w:p w:rsidR="00F726D8" w:rsidRPr="00F726D8" w:rsidRDefault="00F726D8" w:rsidP="00F726D8">
      <w:pPr>
        <w:suppressAutoHyphens/>
        <w:spacing w:after="0" w:line="240" w:lineRule="auto"/>
        <w:ind w:left="284" w:firstLine="709"/>
        <w:jc w:val="both"/>
        <w:rPr>
          <w:rFonts w:ascii="Times New Roman" w:hAnsi="Times New Roman"/>
          <w:sz w:val="24"/>
          <w:szCs w:val="24"/>
          <w:lang w:eastAsia="ar-SA"/>
        </w:rPr>
      </w:pPr>
      <w:r w:rsidRPr="00F726D8">
        <w:rPr>
          <w:rFonts w:ascii="Times New Roman" w:hAnsi="Times New Roman"/>
          <w:sz w:val="24"/>
          <w:szCs w:val="24"/>
          <w:lang w:eastAsia="ar-SA"/>
        </w:rPr>
        <w:t xml:space="preserve">-надлежащее качество используемых материалов, конструкций, оборудования и систем, соответствие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w:t>
      </w:r>
      <w:proofErr w:type="gramStart"/>
      <w:r w:rsidRPr="00F726D8">
        <w:rPr>
          <w:rFonts w:ascii="Times New Roman" w:hAnsi="Times New Roman"/>
          <w:sz w:val="24"/>
          <w:szCs w:val="24"/>
          <w:lang w:eastAsia="ar-SA"/>
        </w:rPr>
        <w:t>другими документами</w:t>
      </w:r>
      <w:proofErr w:type="gramEnd"/>
      <w:r w:rsidRPr="00F726D8">
        <w:rPr>
          <w:rFonts w:ascii="Times New Roman" w:hAnsi="Times New Roman"/>
          <w:sz w:val="24"/>
          <w:szCs w:val="24"/>
          <w:lang w:eastAsia="ar-SA"/>
        </w:rPr>
        <w:t xml:space="preserve"> удостоверяющими их качество. Копии документов предоставить другой стороне за 5 дней до начала выполнения Работ;</w:t>
      </w:r>
    </w:p>
    <w:p w:rsidR="00F726D8" w:rsidRPr="00F726D8" w:rsidRDefault="00F726D8" w:rsidP="00F726D8">
      <w:pPr>
        <w:suppressAutoHyphens/>
        <w:spacing w:after="0" w:line="240" w:lineRule="auto"/>
        <w:ind w:left="284" w:firstLine="709"/>
        <w:jc w:val="both"/>
        <w:rPr>
          <w:rFonts w:ascii="Times New Roman" w:hAnsi="Times New Roman"/>
          <w:sz w:val="24"/>
          <w:szCs w:val="24"/>
          <w:lang w:eastAsia="ar-SA"/>
        </w:rPr>
      </w:pPr>
      <w:r w:rsidRPr="00F726D8">
        <w:rPr>
          <w:rFonts w:ascii="Times New Roman" w:hAnsi="Times New Roman"/>
          <w:sz w:val="24"/>
          <w:szCs w:val="24"/>
          <w:lang w:eastAsia="ar-SA"/>
        </w:rPr>
        <w:t>-своевременное устранение недостатков и дефектов, выявленных при приемке работ и в период гарантийной эксплуатации Объекта;</w:t>
      </w:r>
    </w:p>
    <w:p w:rsidR="00F726D8" w:rsidRPr="00F726D8" w:rsidRDefault="00722ACD" w:rsidP="00F726D8">
      <w:pPr>
        <w:suppressAutoHyphens/>
        <w:spacing w:after="0" w:line="240" w:lineRule="auto"/>
        <w:ind w:left="284" w:firstLine="709"/>
        <w:jc w:val="both"/>
        <w:rPr>
          <w:rFonts w:ascii="Times New Roman" w:hAnsi="Times New Roman"/>
          <w:sz w:val="24"/>
          <w:szCs w:val="24"/>
          <w:lang w:eastAsia="ar-SA"/>
        </w:rPr>
      </w:pPr>
      <w:r>
        <w:rPr>
          <w:rFonts w:ascii="Times New Roman" w:hAnsi="Times New Roman"/>
          <w:sz w:val="24"/>
          <w:szCs w:val="24"/>
          <w:lang w:eastAsia="ar-SA"/>
        </w:rPr>
        <w:t>7</w:t>
      </w:r>
      <w:r w:rsidR="00F726D8" w:rsidRPr="00F726D8">
        <w:rPr>
          <w:rFonts w:ascii="Times New Roman" w:hAnsi="Times New Roman"/>
          <w:sz w:val="24"/>
          <w:szCs w:val="24"/>
          <w:lang w:eastAsia="ar-SA"/>
        </w:rPr>
        <w:t>.</w:t>
      </w:r>
      <w:proofErr w:type="gramStart"/>
      <w:r w:rsidR="00F726D8" w:rsidRPr="00F726D8">
        <w:rPr>
          <w:rFonts w:ascii="Times New Roman" w:hAnsi="Times New Roman"/>
          <w:sz w:val="24"/>
          <w:szCs w:val="24"/>
          <w:lang w:eastAsia="ar-SA"/>
        </w:rPr>
        <w:t>2.Гарантийный</w:t>
      </w:r>
      <w:proofErr w:type="gramEnd"/>
      <w:r w:rsidR="00F726D8" w:rsidRPr="00F726D8">
        <w:rPr>
          <w:rFonts w:ascii="Times New Roman" w:hAnsi="Times New Roman"/>
          <w:sz w:val="24"/>
          <w:szCs w:val="24"/>
          <w:lang w:eastAsia="ar-SA"/>
        </w:rPr>
        <w:t xml:space="preserve"> срок нормальной эксплуатации Объекта и входящих в него инженерных систем, оборудования, материалов и Работ устанавливается 5 лет с момента подписания сторонами акта приемки готового к эксплуатации Объекта. </w:t>
      </w:r>
    </w:p>
    <w:p w:rsidR="00F726D8" w:rsidRPr="00F726D8" w:rsidRDefault="00F726D8" w:rsidP="00F726D8">
      <w:pPr>
        <w:spacing w:after="0" w:line="240" w:lineRule="auto"/>
        <w:ind w:left="284" w:firstLine="709"/>
        <w:jc w:val="both"/>
        <w:rPr>
          <w:rFonts w:ascii="Times New Roman" w:hAnsi="Times New Roman"/>
          <w:sz w:val="24"/>
          <w:szCs w:val="24"/>
        </w:rPr>
      </w:pPr>
      <w:r w:rsidRPr="00F726D8">
        <w:rPr>
          <w:rFonts w:ascii="Times New Roman" w:hAnsi="Times New Roman"/>
          <w:sz w:val="24"/>
          <w:szCs w:val="24"/>
        </w:rPr>
        <w:t>Если в период гарантийной эксплуатации Объекта обнаружатся дефекты, препятствующие нормальной эксплуатации, то Подрядчик обязан их устранить за свой счет в согласованные с Заказчиком сроки. Для участия в составлении акта, фиксирующего недостатки, согласования порядка и сроков их устранения Подрядчик обязан командировать своего представителя не позднее 2 (двух) дней со дня получения письменного извещения от Заказчика.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со стороны третьих лиц.</w:t>
      </w:r>
    </w:p>
    <w:p w:rsidR="00F726D8" w:rsidRPr="00F726D8" w:rsidRDefault="00722ACD" w:rsidP="00F726D8">
      <w:pPr>
        <w:spacing w:after="0" w:line="240" w:lineRule="auto"/>
        <w:ind w:left="851"/>
        <w:jc w:val="center"/>
        <w:rPr>
          <w:rFonts w:ascii="Times New Roman" w:hAnsi="Times New Roman"/>
          <w:b/>
          <w:bCs/>
          <w:sz w:val="24"/>
          <w:szCs w:val="24"/>
        </w:rPr>
      </w:pPr>
      <w:r>
        <w:rPr>
          <w:rFonts w:ascii="Times New Roman" w:hAnsi="Times New Roman"/>
          <w:b/>
          <w:bCs/>
          <w:sz w:val="24"/>
          <w:szCs w:val="24"/>
        </w:rPr>
        <w:t>8</w:t>
      </w:r>
      <w:r w:rsidR="00F726D8" w:rsidRPr="00F726D8">
        <w:rPr>
          <w:rFonts w:ascii="Times New Roman" w:hAnsi="Times New Roman"/>
          <w:b/>
          <w:bCs/>
          <w:sz w:val="24"/>
          <w:szCs w:val="24"/>
        </w:rPr>
        <w:t>.ОСОБЫЕ УСЛОВИЯ</w:t>
      </w:r>
    </w:p>
    <w:p w:rsidR="00F726D8" w:rsidRPr="00F726D8" w:rsidRDefault="00722ACD" w:rsidP="00F726D8">
      <w:pPr>
        <w:widowControl w:val="0"/>
        <w:adjustRightInd w:val="0"/>
        <w:spacing w:after="0" w:line="240" w:lineRule="auto"/>
        <w:ind w:firstLine="993"/>
        <w:jc w:val="both"/>
        <w:rPr>
          <w:rFonts w:ascii="Times New Roman" w:hAnsi="Times New Roman"/>
          <w:sz w:val="24"/>
          <w:szCs w:val="24"/>
          <w:lang w:eastAsia="ru-RU"/>
        </w:rPr>
      </w:pPr>
      <w:r>
        <w:rPr>
          <w:rFonts w:ascii="Times New Roman" w:hAnsi="Times New Roman"/>
          <w:sz w:val="24"/>
          <w:szCs w:val="24"/>
          <w:lang w:eastAsia="ru-RU"/>
        </w:rPr>
        <w:t>8</w:t>
      </w:r>
      <w:r w:rsidR="00F726D8" w:rsidRPr="00F726D8">
        <w:rPr>
          <w:rFonts w:ascii="Times New Roman" w:hAnsi="Times New Roman"/>
          <w:sz w:val="24"/>
          <w:szCs w:val="24"/>
          <w:lang w:eastAsia="ru-RU"/>
        </w:rPr>
        <w:t>.</w:t>
      </w:r>
      <w:proofErr w:type="gramStart"/>
      <w:r w:rsidR="00F726D8" w:rsidRPr="00F726D8">
        <w:rPr>
          <w:rFonts w:ascii="Times New Roman" w:hAnsi="Times New Roman"/>
          <w:sz w:val="24"/>
          <w:szCs w:val="24"/>
          <w:lang w:eastAsia="ru-RU"/>
        </w:rPr>
        <w:t>1.Стороны</w:t>
      </w:r>
      <w:proofErr w:type="gramEnd"/>
      <w:r w:rsidR="00F726D8" w:rsidRPr="00F726D8">
        <w:rPr>
          <w:rFonts w:ascii="Times New Roman" w:hAnsi="Times New Roman"/>
          <w:sz w:val="24"/>
          <w:szCs w:val="24"/>
          <w:lang w:eastAsia="ru-RU"/>
        </w:rPr>
        <w:t xml:space="preserve"> освобождаются от всех или части взятых на себя обязательств в случае возникновения непредвиденных и независящих от их воли обстоятельств (форс-мажорные обстоятельства), а именно – стихийного бедствия: пожара, наводнения и т.п., военных действий любого характера, забастовок, затрагивающих работу Заказчика и (или) Подрядчика, принятия государственными органами решений, препятствующих выполнению обстоятельств по настоящему Договору.</w:t>
      </w:r>
    </w:p>
    <w:p w:rsidR="00F726D8" w:rsidRPr="00F726D8" w:rsidRDefault="00722ACD" w:rsidP="00F726D8">
      <w:pPr>
        <w:widowControl w:val="0"/>
        <w:adjustRightInd w:val="0"/>
        <w:spacing w:after="0" w:line="240" w:lineRule="auto"/>
        <w:ind w:left="284" w:firstLine="709"/>
        <w:jc w:val="both"/>
        <w:rPr>
          <w:rFonts w:ascii="Times New Roman" w:hAnsi="Times New Roman"/>
          <w:sz w:val="24"/>
          <w:szCs w:val="24"/>
          <w:lang w:eastAsia="ru-RU"/>
        </w:rPr>
      </w:pPr>
      <w:r>
        <w:rPr>
          <w:rFonts w:ascii="Times New Roman" w:hAnsi="Times New Roman"/>
          <w:sz w:val="24"/>
          <w:szCs w:val="24"/>
          <w:lang w:eastAsia="ru-RU"/>
        </w:rPr>
        <w:t>8</w:t>
      </w:r>
      <w:r w:rsidR="00F726D8" w:rsidRPr="00F726D8">
        <w:rPr>
          <w:rFonts w:ascii="Times New Roman" w:hAnsi="Times New Roman"/>
          <w:sz w:val="24"/>
          <w:szCs w:val="24"/>
          <w:lang w:eastAsia="ru-RU"/>
        </w:rPr>
        <w:t>.</w:t>
      </w:r>
      <w:proofErr w:type="gramStart"/>
      <w:r w:rsidR="00F726D8" w:rsidRPr="00F726D8">
        <w:rPr>
          <w:rFonts w:ascii="Times New Roman" w:hAnsi="Times New Roman"/>
          <w:sz w:val="24"/>
          <w:szCs w:val="24"/>
          <w:lang w:eastAsia="ru-RU"/>
        </w:rPr>
        <w:t>2.Сторона</w:t>
      </w:r>
      <w:proofErr w:type="gramEnd"/>
      <w:r w:rsidR="00F726D8" w:rsidRPr="00F726D8">
        <w:rPr>
          <w:rFonts w:ascii="Times New Roman" w:hAnsi="Times New Roman"/>
          <w:sz w:val="24"/>
          <w:szCs w:val="24"/>
          <w:lang w:eastAsia="ru-RU"/>
        </w:rPr>
        <w:t xml:space="preserve">, ссылающаяся на форс-мажорные обстоятельства, обязана незамедлительно информировать другую сторону о наступлении подобных обстоятельств в письменной форме. В этом случае по </w:t>
      </w:r>
      <w:proofErr w:type="gramStart"/>
      <w:r w:rsidR="00F726D8" w:rsidRPr="00F726D8">
        <w:rPr>
          <w:rFonts w:ascii="Times New Roman" w:hAnsi="Times New Roman"/>
          <w:sz w:val="24"/>
          <w:szCs w:val="24"/>
          <w:lang w:eastAsia="ru-RU"/>
        </w:rPr>
        <w:t>требованию  любой</w:t>
      </w:r>
      <w:proofErr w:type="gramEnd"/>
      <w:r w:rsidR="00F726D8" w:rsidRPr="00F726D8">
        <w:rPr>
          <w:rFonts w:ascii="Times New Roman" w:hAnsi="Times New Roman"/>
          <w:sz w:val="24"/>
          <w:szCs w:val="24"/>
          <w:lang w:eastAsia="ru-RU"/>
        </w:rPr>
        <w:t xml:space="preserve"> из сторон может быть создана комиссия для определения дальнейшего выполнения Договора.</w:t>
      </w:r>
    </w:p>
    <w:p w:rsidR="00F726D8" w:rsidRPr="00F726D8" w:rsidRDefault="00722ACD" w:rsidP="00F726D8">
      <w:pPr>
        <w:widowControl w:val="0"/>
        <w:adjustRightInd w:val="0"/>
        <w:spacing w:after="0" w:line="240" w:lineRule="auto"/>
        <w:ind w:left="284" w:firstLine="709"/>
        <w:jc w:val="both"/>
        <w:rPr>
          <w:rFonts w:ascii="Times New Roman" w:hAnsi="Times New Roman"/>
          <w:sz w:val="24"/>
          <w:szCs w:val="24"/>
          <w:lang w:eastAsia="ru-RU"/>
        </w:rPr>
      </w:pPr>
      <w:r>
        <w:rPr>
          <w:rFonts w:ascii="Times New Roman" w:hAnsi="Times New Roman"/>
          <w:sz w:val="24"/>
          <w:szCs w:val="24"/>
          <w:lang w:eastAsia="ru-RU"/>
        </w:rPr>
        <w:lastRenderedPageBreak/>
        <w:t>8</w:t>
      </w:r>
      <w:r w:rsidR="00F726D8" w:rsidRPr="00F726D8">
        <w:rPr>
          <w:rFonts w:ascii="Times New Roman" w:hAnsi="Times New Roman"/>
          <w:sz w:val="24"/>
          <w:szCs w:val="24"/>
          <w:lang w:eastAsia="ru-RU"/>
        </w:rPr>
        <w:t>.</w:t>
      </w:r>
      <w:proofErr w:type="gramStart"/>
      <w:r w:rsidR="00F726D8" w:rsidRPr="00F726D8">
        <w:rPr>
          <w:rFonts w:ascii="Times New Roman" w:hAnsi="Times New Roman"/>
          <w:sz w:val="24"/>
          <w:szCs w:val="24"/>
          <w:lang w:eastAsia="ru-RU"/>
        </w:rPr>
        <w:t>3.Существенное</w:t>
      </w:r>
      <w:proofErr w:type="gramEnd"/>
      <w:r w:rsidR="00F726D8" w:rsidRPr="00F726D8">
        <w:rPr>
          <w:rFonts w:ascii="Times New Roman" w:hAnsi="Times New Roman"/>
          <w:sz w:val="24"/>
          <w:szCs w:val="24"/>
          <w:lang w:eastAsia="ru-RU"/>
        </w:rPr>
        <w:t xml:space="preserve"> изменение обстоятельств, из которых Стороны исходили при заключении Договора (статья 451 ГК РФ), не является основанием для пересмотра Цены Работ по настоящему Договору.</w:t>
      </w:r>
    </w:p>
    <w:p w:rsidR="00F726D8" w:rsidRPr="00F726D8" w:rsidRDefault="00F726D8" w:rsidP="00F726D8">
      <w:pPr>
        <w:widowControl w:val="0"/>
        <w:adjustRightInd w:val="0"/>
        <w:spacing w:after="0" w:line="240" w:lineRule="auto"/>
        <w:ind w:left="284" w:firstLine="709"/>
        <w:jc w:val="both"/>
        <w:rPr>
          <w:rFonts w:ascii="Times New Roman" w:hAnsi="Times New Roman"/>
          <w:sz w:val="24"/>
          <w:szCs w:val="24"/>
          <w:lang w:eastAsia="ru-RU"/>
        </w:rPr>
      </w:pPr>
    </w:p>
    <w:p w:rsidR="00F726D8" w:rsidRPr="00F726D8" w:rsidRDefault="00722ACD" w:rsidP="00F726D8">
      <w:pPr>
        <w:suppressAutoHyphens/>
        <w:spacing w:after="0" w:line="240" w:lineRule="auto"/>
        <w:jc w:val="center"/>
        <w:rPr>
          <w:rFonts w:ascii="Times New Roman" w:hAnsi="Times New Roman"/>
          <w:b/>
          <w:sz w:val="24"/>
          <w:szCs w:val="24"/>
        </w:rPr>
      </w:pPr>
      <w:r>
        <w:rPr>
          <w:rFonts w:ascii="Times New Roman" w:hAnsi="Times New Roman"/>
          <w:b/>
          <w:sz w:val="24"/>
          <w:szCs w:val="24"/>
        </w:rPr>
        <w:t>9</w:t>
      </w:r>
      <w:r w:rsidR="00F726D8" w:rsidRPr="00F726D8">
        <w:rPr>
          <w:rFonts w:ascii="Times New Roman" w:hAnsi="Times New Roman"/>
          <w:b/>
          <w:sz w:val="24"/>
          <w:szCs w:val="24"/>
        </w:rPr>
        <w:t>.ИЗМЕНЕНИЕ И РАСТОРЖЕНИЕ ДОГОВОРА</w:t>
      </w:r>
    </w:p>
    <w:p w:rsidR="00F726D8" w:rsidRPr="00F726D8" w:rsidRDefault="00722ACD" w:rsidP="00F726D8">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eastAsia="Times New Roman" w:hAnsi="Times New Roman"/>
          <w:sz w:val="24"/>
          <w:szCs w:val="24"/>
          <w:lang w:eastAsia="ru-RU"/>
        </w:rPr>
        <w:t>9</w:t>
      </w:r>
      <w:r w:rsidR="00F726D8" w:rsidRPr="00F726D8">
        <w:rPr>
          <w:rFonts w:ascii="Times New Roman" w:eastAsia="Times New Roman" w:hAnsi="Times New Roman"/>
          <w:sz w:val="24"/>
          <w:szCs w:val="24"/>
          <w:lang w:eastAsia="ru-RU"/>
        </w:rPr>
        <w:t xml:space="preserve">.1. </w:t>
      </w:r>
      <w:r w:rsidR="00F726D8" w:rsidRPr="00F726D8">
        <w:rPr>
          <w:rFonts w:ascii="Times New Roman" w:hAnsi="Times New Roman"/>
          <w:sz w:val="24"/>
          <w:szCs w:val="24"/>
          <w:lang w:eastAsia="ru-RU"/>
        </w:rPr>
        <w:t>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F726D8" w:rsidRPr="00F726D8" w:rsidRDefault="00F726D8" w:rsidP="00F726D8">
      <w:pPr>
        <w:spacing w:after="0" w:line="240" w:lineRule="auto"/>
        <w:ind w:firstLine="709"/>
        <w:jc w:val="both"/>
        <w:rPr>
          <w:rFonts w:ascii="Times New Roman" w:hAnsi="Times New Roman"/>
          <w:sz w:val="24"/>
          <w:szCs w:val="24"/>
        </w:rPr>
      </w:pPr>
      <w:r>
        <w:rPr>
          <w:rFonts w:ascii="Times New Roman" w:hAnsi="Times New Roman"/>
          <w:sz w:val="24"/>
          <w:szCs w:val="24"/>
        </w:rPr>
        <w:t>Договор</w:t>
      </w:r>
      <w:r w:rsidRPr="00F726D8">
        <w:rPr>
          <w:rFonts w:ascii="Times New Roman" w:hAnsi="Times New Roman"/>
          <w:sz w:val="24"/>
          <w:szCs w:val="24"/>
        </w:rPr>
        <w:t xml:space="preserve"> может быть расторгнут по соглашению сторон, по решению суда, в случае одностороннего отказа ст</w:t>
      </w:r>
      <w:r w:rsidR="00690941">
        <w:rPr>
          <w:rFonts w:ascii="Times New Roman" w:hAnsi="Times New Roman"/>
          <w:sz w:val="24"/>
          <w:szCs w:val="24"/>
        </w:rPr>
        <w:t>ороны по настоящему договору от</w:t>
      </w:r>
      <w:r w:rsidR="0008224F">
        <w:rPr>
          <w:rFonts w:ascii="Times New Roman" w:hAnsi="Times New Roman"/>
          <w:sz w:val="24"/>
          <w:szCs w:val="24"/>
        </w:rPr>
        <w:t xml:space="preserve"> договора</w:t>
      </w:r>
      <w:r w:rsidR="00A70BA2">
        <w:rPr>
          <w:rFonts w:ascii="Times New Roman" w:hAnsi="Times New Roman"/>
          <w:sz w:val="24"/>
          <w:szCs w:val="24"/>
        </w:rPr>
        <w:t xml:space="preserve"> (исполнения договора)</w:t>
      </w:r>
      <w:r w:rsidRPr="00F726D8">
        <w:rPr>
          <w:rFonts w:ascii="Times New Roman" w:hAnsi="Times New Roman"/>
          <w:sz w:val="24"/>
          <w:szCs w:val="24"/>
        </w:rPr>
        <w:t xml:space="preserve"> в соответствии с гражданским законодательством.</w:t>
      </w:r>
    </w:p>
    <w:p w:rsidR="00F726D8" w:rsidRPr="00F726D8" w:rsidRDefault="00722ACD" w:rsidP="00F726D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w:t>
      </w:r>
      <w:r w:rsidR="00F726D8" w:rsidRPr="00F726D8">
        <w:rPr>
          <w:rFonts w:ascii="Times New Roman" w:hAnsi="Times New Roman"/>
          <w:sz w:val="24"/>
          <w:szCs w:val="24"/>
          <w:lang w:eastAsia="ru-RU"/>
        </w:rPr>
        <w:t>.2. По требованию одной из сторон договор может быть изменен или расторгнут по решению суда только:</w:t>
      </w:r>
    </w:p>
    <w:p w:rsidR="00F726D8" w:rsidRPr="00F726D8" w:rsidRDefault="00F726D8" w:rsidP="00F726D8">
      <w:pPr>
        <w:autoSpaceDE w:val="0"/>
        <w:autoSpaceDN w:val="0"/>
        <w:adjustRightInd w:val="0"/>
        <w:spacing w:after="0" w:line="240" w:lineRule="auto"/>
        <w:ind w:firstLine="540"/>
        <w:jc w:val="both"/>
        <w:rPr>
          <w:rFonts w:ascii="Times New Roman" w:hAnsi="Times New Roman"/>
          <w:sz w:val="24"/>
          <w:szCs w:val="24"/>
          <w:lang w:eastAsia="ru-RU"/>
        </w:rPr>
      </w:pPr>
      <w:r w:rsidRPr="00F726D8">
        <w:rPr>
          <w:rFonts w:ascii="Times New Roman" w:hAnsi="Times New Roman"/>
          <w:sz w:val="24"/>
          <w:szCs w:val="24"/>
          <w:lang w:eastAsia="ru-RU"/>
        </w:rPr>
        <w:t>1) при существенном нарушении договора другой стороной;</w:t>
      </w:r>
    </w:p>
    <w:p w:rsidR="00F726D8" w:rsidRPr="00F726D8" w:rsidRDefault="00F726D8" w:rsidP="00F726D8">
      <w:pPr>
        <w:autoSpaceDE w:val="0"/>
        <w:autoSpaceDN w:val="0"/>
        <w:adjustRightInd w:val="0"/>
        <w:spacing w:after="0" w:line="240" w:lineRule="auto"/>
        <w:ind w:firstLine="540"/>
        <w:jc w:val="both"/>
        <w:rPr>
          <w:rFonts w:ascii="Times New Roman" w:hAnsi="Times New Roman"/>
          <w:sz w:val="24"/>
          <w:szCs w:val="24"/>
          <w:lang w:eastAsia="ru-RU"/>
        </w:rPr>
      </w:pPr>
      <w:r w:rsidRPr="00F726D8">
        <w:rPr>
          <w:rFonts w:ascii="Times New Roman" w:hAnsi="Times New Roman"/>
          <w:sz w:val="24"/>
          <w:szCs w:val="24"/>
          <w:lang w:eastAsia="ru-RU"/>
        </w:rPr>
        <w:t>2) в иных случаях, предусмотренных ГК РФ, другими законами или договором.</w:t>
      </w:r>
    </w:p>
    <w:p w:rsidR="00F726D8" w:rsidRPr="00F726D8" w:rsidRDefault="00F726D8" w:rsidP="00F726D8">
      <w:pPr>
        <w:autoSpaceDE w:val="0"/>
        <w:autoSpaceDN w:val="0"/>
        <w:adjustRightInd w:val="0"/>
        <w:spacing w:after="0" w:line="240" w:lineRule="auto"/>
        <w:ind w:firstLine="540"/>
        <w:jc w:val="both"/>
        <w:rPr>
          <w:rFonts w:ascii="Times New Roman" w:hAnsi="Times New Roman"/>
          <w:sz w:val="24"/>
          <w:szCs w:val="24"/>
          <w:lang w:eastAsia="ru-RU"/>
        </w:rPr>
      </w:pPr>
      <w:r w:rsidRPr="00F726D8">
        <w:rPr>
          <w:rFonts w:ascii="Times New Roman" w:hAnsi="Times New Roman"/>
          <w:sz w:val="24"/>
          <w:szCs w:val="24"/>
          <w:lang w:eastAsia="ru-RU"/>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F726D8" w:rsidRPr="00F726D8" w:rsidRDefault="00722ACD" w:rsidP="00F726D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w:t>
      </w:r>
      <w:r w:rsidR="00F726D8" w:rsidRPr="00F726D8">
        <w:rPr>
          <w:rFonts w:ascii="Times New Roman" w:hAnsi="Times New Roman"/>
          <w:sz w:val="24"/>
          <w:szCs w:val="24"/>
          <w:lang w:eastAsia="ru-RU"/>
        </w:rPr>
        <w:t>.3. Сторона, которой ГК РФ,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ГК РФ, другими законами или договором.</w:t>
      </w:r>
    </w:p>
    <w:p w:rsidR="00F726D8" w:rsidRPr="00F726D8" w:rsidRDefault="00722ACD" w:rsidP="00F726D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w:t>
      </w:r>
      <w:r w:rsidR="00F726D8" w:rsidRPr="00F726D8">
        <w:rPr>
          <w:rFonts w:ascii="Times New Roman" w:hAnsi="Times New Roman"/>
          <w:sz w:val="24"/>
          <w:szCs w:val="24"/>
          <w:lang w:eastAsia="ru-RU"/>
        </w:rPr>
        <w:t xml:space="preserve">.4. Предоставленное ГК РФ, другими законами, иными правовыми актами или договором право на односторонний отказ от договора (исполнения договора может быть осуществлено </w:t>
      </w:r>
      <w:proofErr w:type="spellStart"/>
      <w:r w:rsidR="00F726D8" w:rsidRPr="00F726D8">
        <w:rPr>
          <w:rFonts w:ascii="Times New Roman" w:hAnsi="Times New Roman"/>
          <w:sz w:val="24"/>
          <w:szCs w:val="24"/>
          <w:lang w:eastAsia="ru-RU"/>
        </w:rPr>
        <w:t>управомоченной</w:t>
      </w:r>
      <w:proofErr w:type="spellEnd"/>
      <w:r w:rsidR="00F726D8" w:rsidRPr="00F726D8">
        <w:rPr>
          <w:rFonts w:ascii="Times New Roman" w:hAnsi="Times New Roman"/>
          <w:sz w:val="24"/>
          <w:szCs w:val="24"/>
          <w:lang w:eastAsia="ru-RU"/>
        </w:rPr>
        <w:t xml:space="preserve">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F726D8" w:rsidRPr="00F726D8" w:rsidRDefault="00722ACD" w:rsidP="00F726D8">
      <w:pPr>
        <w:tabs>
          <w:tab w:val="left" w:pos="459"/>
        </w:tabs>
        <w:autoSpaceDE w:val="0"/>
        <w:autoSpaceDN w:val="0"/>
        <w:adjustRightInd w:val="0"/>
        <w:spacing w:after="0" w:line="240" w:lineRule="auto"/>
        <w:ind w:firstLine="567"/>
        <w:jc w:val="both"/>
        <w:outlineLvl w:val="3"/>
        <w:rPr>
          <w:rFonts w:ascii="Times New Roman" w:hAnsi="Times New Roman"/>
          <w:sz w:val="24"/>
          <w:szCs w:val="24"/>
        </w:rPr>
      </w:pPr>
      <w:r>
        <w:rPr>
          <w:rFonts w:ascii="Times New Roman" w:hAnsi="Times New Roman"/>
          <w:sz w:val="24"/>
          <w:szCs w:val="24"/>
        </w:rPr>
        <w:t>9</w:t>
      </w:r>
      <w:r w:rsidR="00F726D8" w:rsidRPr="00F726D8">
        <w:rPr>
          <w:rFonts w:ascii="Times New Roman" w:hAnsi="Times New Roman"/>
          <w:sz w:val="24"/>
          <w:szCs w:val="24"/>
        </w:rPr>
        <w:t>.</w:t>
      </w:r>
      <w:proofErr w:type="gramStart"/>
      <w:r w:rsidR="00F726D8" w:rsidRPr="00F726D8">
        <w:rPr>
          <w:rFonts w:ascii="Times New Roman" w:hAnsi="Times New Roman"/>
          <w:sz w:val="24"/>
          <w:szCs w:val="24"/>
        </w:rPr>
        <w:t>5.Заказчик</w:t>
      </w:r>
      <w:proofErr w:type="gramEnd"/>
      <w:r w:rsidR="00F726D8" w:rsidRPr="00F726D8">
        <w:rPr>
          <w:rFonts w:ascii="Times New Roman" w:hAnsi="Times New Roman"/>
          <w:sz w:val="24"/>
          <w:szCs w:val="24"/>
        </w:rPr>
        <w:t xml:space="preserve"> вправе в одностороннем порядке отказаться от исполнения Договора и потребовать возврата всех уплаченных по Договору денежных средств, если в ходе строительства станет очевидно, что работы не будут выполнены в срок (просрочка выполнения какого-либо этапа работ составит более 30 календарных дней) либо будут выполнены ненадлежащим образом, и Подрядчик в назначенный Заказчиком срок не устранит недостатки по требованию Заказчика.</w:t>
      </w:r>
    </w:p>
    <w:p w:rsidR="00F726D8" w:rsidRPr="00F726D8" w:rsidRDefault="00F726D8" w:rsidP="00F726D8">
      <w:pPr>
        <w:widowControl w:val="0"/>
        <w:overflowPunct w:val="0"/>
        <w:autoSpaceDE w:val="0"/>
        <w:autoSpaceDN w:val="0"/>
        <w:adjustRightInd w:val="0"/>
        <w:spacing w:after="0" w:line="240" w:lineRule="auto"/>
        <w:ind w:left="284" w:firstLine="567"/>
        <w:jc w:val="both"/>
        <w:textAlignment w:val="baseline"/>
        <w:rPr>
          <w:rFonts w:ascii="Times New Roman" w:hAnsi="Times New Roman"/>
          <w:sz w:val="24"/>
          <w:szCs w:val="24"/>
          <w:lang w:eastAsia="ru-RU"/>
        </w:rPr>
      </w:pPr>
      <w:r w:rsidRPr="00F726D8">
        <w:rPr>
          <w:rFonts w:ascii="Times New Roman" w:hAnsi="Times New Roman"/>
          <w:sz w:val="24"/>
          <w:szCs w:val="24"/>
          <w:lang w:eastAsia="ru-RU"/>
        </w:rPr>
        <w:t>В этом случае Подрядчик также обязан компенсировать Заказчику убытки, причиненные досрочным расторжением Договора, включая упущенную выгоду.</w:t>
      </w:r>
    </w:p>
    <w:p w:rsidR="00F726D8" w:rsidRPr="00F726D8" w:rsidRDefault="00722ACD" w:rsidP="00F726D8">
      <w:pPr>
        <w:widowControl w:val="0"/>
        <w:overflowPunct w:val="0"/>
        <w:autoSpaceDE w:val="0"/>
        <w:autoSpaceDN w:val="0"/>
        <w:adjustRightInd w:val="0"/>
        <w:spacing w:after="0" w:line="240" w:lineRule="auto"/>
        <w:ind w:left="284" w:firstLine="567"/>
        <w:jc w:val="both"/>
        <w:textAlignment w:val="baseline"/>
        <w:rPr>
          <w:rFonts w:ascii="Times New Roman" w:hAnsi="Times New Roman"/>
          <w:sz w:val="24"/>
          <w:szCs w:val="24"/>
          <w:lang w:eastAsia="ru-RU"/>
        </w:rPr>
      </w:pPr>
      <w:r>
        <w:rPr>
          <w:rFonts w:ascii="Times New Roman" w:hAnsi="Times New Roman"/>
          <w:sz w:val="24"/>
          <w:szCs w:val="24"/>
          <w:lang w:eastAsia="ru-RU"/>
        </w:rPr>
        <w:t>9</w:t>
      </w:r>
      <w:r w:rsidR="00F726D8" w:rsidRPr="00F726D8">
        <w:rPr>
          <w:rFonts w:ascii="Times New Roman" w:hAnsi="Times New Roman"/>
          <w:sz w:val="24"/>
          <w:szCs w:val="24"/>
          <w:lang w:eastAsia="ru-RU"/>
        </w:rPr>
        <w:t>.6. Заказчик вправе вместо заявления требования об уплате неустойки в одностороннем порядке отказаться от исполнения Договора и потребовать возврата всех уплаченных по Договору денежных средств и компенсации убытков, если Заказчику станет известно, что Подрядчик привлек к строительству субподрядчиков или поставщиков материалов с нарушением порядка, предусмотренного настоящим Договором.</w:t>
      </w:r>
    </w:p>
    <w:p w:rsidR="00F726D8" w:rsidRPr="00F726D8" w:rsidRDefault="00722ACD" w:rsidP="00F726D8">
      <w:pPr>
        <w:widowControl w:val="0"/>
        <w:overflowPunct w:val="0"/>
        <w:autoSpaceDE w:val="0"/>
        <w:autoSpaceDN w:val="0"/>
        <w:adjustRightInd w:val="0"/>
        <w:spacing w:after="0" w:line="240" w:lineRule="auto"/>
        <w:ind w:left="284" w:firstLine="567"/>
        <w:jc w:val="both"/>
        <w:textAlignment w:val="baseline"/>
        <w:rPr>
          <w:rFonts w:ascii="Times New Roman" w:hAnsi="Times New Roman"/>
          <w:sz w:val="24"/>
          <w:szCs w:val="24"/>
          <w:lang w:eastAsia="ru-RU"/>
        </w:rPr>
      </w:pPr>
      <w:r>
        <w:rPr>
          <w:rFonts w:ascii="Times New Roman" w:hAnsi="Times New Roman"/>
          <w:sz w:val="24"/>
          <w:szCs w:val="24"/>
          <w:lang w:eastAsia="ru-RU"/>
        </w:rPr>
        <w:t>9</w:t>
      </w:r>
      <w:r w:rsidR="00F726D8" w:rsidRPr="00F726D8">
        <w:rPr>
          <w:rFonts w:ascii="Times New Roman" w:hAnsi="Times New Roman"/>
          <w:sz w:val="24"/>
          <w:szCs w:val="24"/>
          <w:lang w:eastAsia="ru-RU"/>
        </w:rPr>
        <w:t xml:space="preserve">.7. Подрядчик не вправе в одностороннем порядке отказаться от исполнения обязательств по настоящему Договору, за исключением случаев, предусмотренных законом или настоящим Договором </w:t>
      </w:r>
    </w:p>
    <w:p w:rsidR="00F726D8" w:rsidRPr="00F726D8" w:rsidRDefault="00722ACD" w:rsidP="00F726D8">
      <w:pPr>
        <w:widowControl w:val="0"/>
        <w:overflowPunct w:val="0"/>
        <w:autoSpaceDE w:val="0"/>
        <w:autoSpaceDN w:val="0"/>
        <w:adjustRightInd w:val="0"/>
        <w:spacing w:after="0" w:line="240" w:lineRule="auto"/>
        <w:ind w:left="284" w:firstLine="567"/>
        <w:jc w:val="both"/>
        <w:textAlignment w:val="baseline"/>
        <w:rPr>
          <w:rFonts w:ascii="Times New Roman" w:hAnsi="Times New Roman"/>
          <w:b/>
          <w:sz w:val="24"/>
          <w:szCs w:val="24"/>
          <w:lang w:eastAsia="ru-RU"/>
        </w:rPr>
      </w:pPr>
      <w:r>
        <w:rPr>
          <w:rFonts w:ascii="Times New Roman" w:hAnsi="Times New Roman"/>
          <w:sz w:val="24"/>
          <w:szCs w:val="24"/>
          <w:lang w:eastAsia="ru-RU"/>
        </w:rPr>
        <w:t>9</w:t>
      </w:r>
      <w:r w:rsidR="00F726D8" w:rsidRPr="00F726D8">
        <w:rPr>
          <w:rFonts w:ascii="Times New Roman" w:hAnsi="Times New Roman"/>
          <w:sz w:val="24"/>
          <w:szCs w:val="24"/>
          <w:lang w:eastAsia="ru-RU"/>
        </w:rPr>
        <w:t xml:space="preserve">.8. При досрочном расторжении настоящего договора Подрядчик обязан возвратить техническую и исполнительную документацию, представленные Заказчиком материалы, оборудование и другое имущество или возместить их стоимость, а </w:t>
      </w:r>
      <w:proofErr w:type="gramStart"/>
      <w:r w:rsidR="00F726D8" w:rsidRPr="00F726D8">
        <w:rPr>
          <w:rFonts w:ascii="Times New Roman" w:hAnsi="Times New Roman"/>
          <w:sz w:val="24"/>
          <w:szCs w:val="24"/>
          <w:lang w:eastAsia="ru-RU"/>
        </w:rPr>
        <w:t>так же</w:t>
      </w:r>
      <w:proofErr w:type="gramEnd"/>
      <w:r w:rsidR="00F726D8" w:rsidRPr="00F726D8">
        <w:rPr>
          <w:rFonts w:ascii="Times New Roman" w:hAnsi="Times New Roman"/>
          <w:sz w:val="24"/>
          <w:szCs w:val="24"/>
          <w:lang w:eastAsia="ru-RU"/>
        </w:rPr>
        <w:t xml:space="preserve"> причиненные убытки в 10-дневный срок с момента получения уведомления о расторжении договора. </w:t>
      </w:r>
    </w:p>
    <w:p w:rsidR="00F726D8" w:rsidRPr="00F726D8" w:rsidRDefault="00722ACD" w:rsidP="00F726D8">
      <w:pPr>
        <w:widowControl w:val="0"/>
        <w:overflowPunct w:val="0"/>
        <w:autoSpaceDE w:val="0"/>
        <w:autoSpaceDN w:val="0"/>
        <w:adjustRightInd w:val="0"/>
        <w:spacing w:after="0" w:line="240" w:lineRule="auto"/>
        <w:ind w:left="284" w:firstLine="567"/>
        <w:jc w:val="both"/>
        <w:textAlignment w:val="baseline"/>
        <w:rPr>
          <w:rFonts w:ascii="Times New Roman" w:hAnsi="Times New Roman"/>
          <w:sz w:val="24"/>
          <w:szCs w:val="24"/>
          <w:lang w:eastAsia="ru-RU"/>
        </w:rPr>
      </w:pPr>
      <w:r>
        <w:rPr>
          <w:rFonts w:ascii="Times New Roman" w:hAnsi="Times New Roman"/>
          <w:sz w:val="24"/>
          <w:szCs w:val="24"/>
          <w:lang w:eastAsia="ru-RU"/>
        </w:rPr>
        <w:t>9</w:t>
      </w:r>
      <w:r w:rsidR="00F726D8" w:rsidRPr="00F726D8">
        <w:rPr>
          <w:rFonts w:ascii="Times New Roman" w:hAnsi="Times New Roman"/>
          <w:sz w:val="24"/>
          <w:szCs w:val="24"/>
          <w:lang w:eastAsia="ru-RU"/>
        </w:rPr>
        <w:t xml:space="preserve">.9. При расторжении Договора до приемки Заказчиком результата работы, выполненной Подрядчиком, Подрядчик обязан передать результат незавершенной работы в 10-тидневный срок с момента расторжения договора. </w:t>
      </w:r>
    </w:p>
    <w:p w:rsidR="00F726D8" w:rsidRPr="00F726D8" w:rsidRDefault="00F726D8" w:rsidP="00F726D8">
      <w:pPr>
        <w:widowControl w:val="0"/>
        <w:overflowPunct w:val="0"/>
        <w:autoSpaceDE w:val="0"/>
        <w:autoSpaceDN w:val="0"/>
        <w:adjustRightInd w:val="0"/>
        <w:spacing w:after="0" w:line="240" w:lineRule="auto"/>
        <w:ind w:left="284" w:firstLine="567"/>
        <w:jc w:val="both"/>
        <w:textAlignment w:val="baseline"/>
        <w:rPr>
          <w:rFonts w:ascii="Times New Roman" w:hAnsi="Times New Roman"/>
          <w:sz w:val="24"/>
          <w:szCs w:val="24"/>
          <w:lang w:eastAsia="ru-RU"/>
        </w:rPr>
      </w:pPr>
    </w:p>
    <w:p w:rsidR="00F726D8" w:rsidRPr="00F726D8" w:rsidRDefault="00F726D8" w:rsidP="00F726D8">
      <w:pPr>
        <w:suppressAutoHyphens/>
        <w:spacing w:after="0" w:line="240" w:lineRule="auto"/>
        <w:ind w:left="851"/>
        <w:jc w:val="center"/>
        <w:rPr>
          <w:rFonts w:ascii="Times New Roman" w:hAnsi="Times New Roman"/>
          <w:b/>
          <w:bCs/>
          <w:sz w:val="24"/>
          <w:szCs w:val="24"/>
        </w:rPr>
      </w:pPr>
      <w:r w:rsidRPr="00F726D8">
        <w:rPr>
          <w:rFonts w:ascii="Times New Roman" w:hAnsi="Times New Roman"/>
          <w:b/>
          <w:bCs/>
          <w:sz w:val="24"/>
          <w:szCs w:val="24"/>
        </w:rPr>
        <w:t>1</w:t>
      </w:r>
      <w:r w:rsidR="00722ACD">
        <w:rPr>
          <w:rFonts w:ascii="Times New Roman" w:hAnsi="Times New Roman"/>
          <w:b/>
          <w:bCs/>
          <w:sz w:val="24"/>
          <w:szCs w:val="24"/>
        </w:rPr>
        <w:t>0</w:t>
      </w:r>
      <w:r w:rsidRPr="00F726D8">
        <w:rPr>
          <w:rFonts w:ascii="Times New Roman" w:hAnsi="Times New Roman"/>
          <w:b/>
          <w:bCs/>
          <w:sz w:val="24"/>
          <w:szCs w:val="24"/>
        </w:rPr>
        <w:t>.ПРОЧИЕ УСЛОВИЯ</w:t>
      </w:r>
    </w:p>
    <w:p w:rsidR="00F726D8" w:rsidRPr="00F726D8" w:rsidRDefault="00F726D8" w:rsidP="00F726D8">
      <w:pPr>
        <w:suppressAutoHyphens/>
        <w:spacing w:after="0" w:line="240" w:lineRule="auto"/>
        <w:ind w:left="426" w:firstLine="425"/>
        <w:jc w:val="both"/>
        <w:rPr>
          <w:rFonts w:ascii="Times New Roman" w:hAnsi="Times New Roman"/>
          <w:sz w:val="24"/>
          <w:szCs w:val="24"/>
        </w:rPr>
      </w:pPr>
      <w:r w:rsidRPr="00F726D8">
        <w:rPr>
          <w:rFonts w:ascii="Times New Roman" w:hAnsi="Times New Roman"/>
          <w:sz w:val="24"/>
          <w:szCs w:val="24"/>
        </w:rPr>
        <w:t>1</w:t>
      </w:r>
      <w:r w:rsidR="00722ACD">
        <w:rPr>
          <w:rFonts w:ascii="Times New Roman" w:hAnsi="Times New Roman"/>
          <w:sz w:val="24"/>
          <w:szCs w:val="24"/>
        </w:rPr>
        <w:t>0</w:t>
      </w:r>
      <w:r w:rsidRPr="00F726D8">
        <w:rPr>
          <w:rFonts w:ascii="Times New Roman" w:hAnsi="Times New Roman"/>
          <w:sz w:val="24"/>
          <w:szCs w:val="24"/>
        </w:rPr>
        <w:t>.</w:t>
      </w:r>
      <w:proofErr w:type="gramStart"/>
      <w:r w:rsidRPr="00F726D8">
        <w:rPr>
          <w:rFonts w:ascii="Times New Roman" w:hAnsi="Times New Roman"/>
          <w:sz w:val="24"/>
          <w:szCs w:val="24"/>
        </w:rPr>
        <w:t>1.Все</w:t>
      </w:r>
      <w:proofErr w:type="gramEnd"/>
      <w:r w:rsidRPr="00F726D8">
        <w:rPr>
          <w:rFonts w:ascii="Times New Roman" w:hAnsi="Times New Roman"/>
          <w:sz w:val="24"/>
          <w:szCs w:val="24"/>
        </w:rPr>
        <w:t xml:space="preserve"> изменения и дополнения к настоящему Договору совершаются в письменной форме по взаимному согласию сторон.</w:t>
      </w:r>
    </w:p>
    <w:p w:rsidR="00F726D8" w:rsidRPr="00F726D8" w:rsidRDefault="00F726D8" w:rsidP="00F726D8">
      <w:pPr>
        <w:suppressAutoHyphens/>
        <w:spacing w:after="0" w:line="240" w:lineRule="auto"/>
        <w:ind w:left="426" w:firstLine="425"/>
        <w:jc w:val="both"/>
        <w:rPr>
          <w:rFonts w:ascii="Times New Roman" w:hAnsi="Times New Roman"/>
          <w:sz w:val="24"/>
          <w:szCs w:val="24"/>
        </w:rPr>
      </w:pPr>
      <w:r w:rsidRPr="00F726D8">
        <w:rPr>
          <w:rFonts w:ascii="Times New Roman" w:hAnsi="Times New Roman"/>
          <w:sz w:val="24"/>
          <w:szCs w:val="24"/>
        </w:rPr>
        <w:t>1</w:t>
      </w:r>
      <w:r w:rsidR="00722ACD">
        <w:rPr>
          <w:rFonts w:ascii="Times New Roman" w:hAnsi="Times New Roman"/>
          <w:sz w:val="24"/>
          <w:szCs w:val="24"/>
        </w:rPr>
        <w:t>0</w:t>
      </w:r>
      <w:r w:rsidRPr="00F726D8">
        <w:rPr>
          <w:rFonts w:ascii="Times New Roman" w:hAnsi="Times New Roman"/>
          <w:sz w:val="24"/>
          <w:szCs w:val="24"/>
        </w:rPr>
        <w:t>.</w:t>
      </w:r>
      <w:proofErr w:type="gramStart"/>
      <w:r w:rsidRPr="00F726D8">
        <w:rPr>
          <w:rFonts w:ascii="Times New Roman" w:hAnsi="Times New Roman"/>
          <w:sz w:val="24"/>
          <w:szCs w:val="24"/>
        </w:rPr>
        <w:t>2.При</w:t>
      </w:r>
      <w:proofErr w:type="gramEnd"/>
      <w:r w:rsidRPr="00F726D8">
        <w:rPr>
          <w:rFonts w:ascii="Times New Roman" w:hAnsi="Times New Roman"/>
          <w:sz w:val="24"/>
          <w:szCs w:val="24"/>
        </w:rPr>
        <w:t xml:space="preserve"> исполнении настоящего Договора не допускается перемена Подрядчика, за исключением случаев, если новый Подрядчик является правопреемником Подрядчика по </w:t>
      </w:r>
      <w:r w:rsidRPr="00F726D8">
        <w:rPr>
          <w:rFonts w:ascii="Times New Roman" w:hAnsi="Times New Roman"/>
          <w:sz w:val="24"/>
          <w:szCs w:val="24"/>
        </w:rPr>
        <w:lastRenderedPageBreak/>
        <w:t>настоящему Договору вследствие реорганизации юридического лица в форме преобразования, слияния и присоединения.</w:t>
      </w:r>
    </w:p>
    <w:p w:rsidR="00F726D8" w:rsidRPr="00F726D8" w:rsidRDefault="00F726D8" w:rsidP="00F726D8">
      <w:pPr>
        <w:suppressAutoHyphens/>
        <w:spacing w:after="0" w:line="240" w:lineRule="auto"/>
        <w:ind w:left="426" w:firstLine="425"/>
        <w:jc w:val="both"/>
        <w:rPr>
          <w:rFonts w:ascii="Times New Roman" w:hAnsi="Times New Roman"/>
          <w:sz w:val="24"/>
          <w:szCs w:val="24"/>
        </w:rPr>
      </w:pPr>
      <w:r w:rsidRPr="00F726D8">
        <w:rPr>
          <w:rFonts w:ascii="Times New Roman" w:hAnsi="Times New Roman"/>
          <w:sz w:val="24"/>
          <w:szCs w:val="24"/>
        </w:rPr>
        <w:t>1</w:t>
      </w:r>
      <w:r w:rsidR="00722ACD">
        <w:rPr>
          <w:rFonts w:ascii="Times New Roman" w:hAnsi="Times New Roman"/>
          <w:sz w:val="24"/>
          <w:szCs w:val="24"/>
        </w:rPr>
        <w:t>0</w:t>
      </w:r>
      <w:r w:rsidRPr="00F726D8">
        <w:rPr>
          <w:rFonts w:ascii="Times New Roman" w:hAnsi="Times New Roman"/>
          <w:sz w:val="24"/>
          <w:szCs w:val="24"/>
        </w:rPr>
        <w:t>.</w:t>
      </w:r>
      <w:proofErr w:type="gramStart"/>
      <w:r w:rsidRPr="00F726D8">
        <w:rPr>
          <w:rFonts w:ascii="Times New Roman" w:hAnsi="Times New Roman"/>
          <w:sz w:val="24"/>
          <w:szCs w:val="24"/>
        </w:rPr>
        <w:t>3.Обо</w:t>
      </w:r>
      <w:proofErr w:type="gramEnd"/>
      <w:r w:rsidRPr="00F726D8">
        <w:rPr>
          <w:rFonts w:ascii="Times New Roman" w:hAnsi="Times New Roman"/>
          <w:sz w:val="24"/>
          <w:szCs w:val="24"/>
        </w:rPr>
        <w:t xml:space="preserve"> всех изменениях и платежных и почтовых реквизитах Стороны обязаны немедленно извещать друг друга в течение 10 (десяти) календарных дней с момента таких изменений. Действия, совершенные по старым адресам и счетам, совершенные до получения уведомлений об их изменении, засчитываются в исполнение обязательств.</w:t>
      </w:r>
    </w:p>
    <w:p w:rsidR="00F726D8" w:rsidRPr="00F726D8" w:rsidRDefault="00F726D8" w:rsidP="00F726D8">
      <w:pPr>
        <w:suppressAutoHyphens/>
        <w:spacing w:after="0" w:line="240" w:lineRule="auto"/>
        <w:ind w:left="426" w:firstLine="425"/>
        <w:jc w:val="both"/>
        <w:rPr>
          <w:rFonts w:ascii="Times New Roman" w:hAnsi="Times New Roman"/>
          <w:sz w:val="24"/>
          <w:szCs w:val="24"/>
        </w:rPr>
      </w:pPr>
      <w:r w:rsidRPr="00F726D8">
        <w:rPr>
          <w:rFonts w:ascii="Times New Roman" w:hAnsi="Times New Roman"/>
          <w:sz w:val="24"/>
          <w:szCs w:val="24"/>
        </w:rPr>
        <w:t>1</w:t>
      </w:r>
      <w:r w:rsidR="00722ACD">
        <w:rPr>
          <w:rFonts w:ascii="Times New Roman" w:hAnsi="Times New Roman"/>
          <w:sz w:val="24"/>
          <w:szCs w:val="24"/>
        </w:rPr>
        <w:t>0</w:t>
      </w:r>
      <w:r w:rsidRPr="00F726D8">
        <w:rPr>
          <w:rFonts w:ascii="Times New Roman" w:hAnsi="Times New Roman"/>
          <w:sz w:val="24"/>
          <w:szCs w:val="24"/>
        </w:rPr>
        <w:t>.</w:t>
      </w:r>
      <w:proofErr w:type="gramStart"/>
      <w:r w:rsidRPr="00F726D8">
        <w:rPr>
          <w:rFonts w:ascii="Times New Roman" w:hAnsi="Times New Roman"/>
          <w:sz w:val="24"/>
          <w:szCs w:val="24"/>
        </w:rPr>
        <w:t>4.Вопросы</w:t>
      </w:r>
      <w:proofErr w:type="gramEnd"/>
      <w:r w:rsidRPr="00F726D8">
        <w:rPr>
          <w:rFonts w:ascii="Times New Roman" w:hAnsi="Times New Roman"/>
          <w:sz w:val="24"/>
          <w:szCs w:val="24"/>
        </w:rPr>
        <w:t>, не урегулированные настоящим Договором, регламентируются нормами действующего гражданского законодательства и авторского права.</w:t>
      </w:r>
    </w:p>
    <w:p w:rsidR="00F726D8" w:rsidRPr="00F726D8" w:rsidRDefault="00F726D8" w:rsidP="00F726D8">
      <w:pPr>
        <w:suppressAutoHyphens/>
        <w:spacing w:after="0" w:line="240" w:lineRule="auto"/>
        <w:ind w:left="426" w:firstLine="425"/>
        <w:jc w:val="both"/>
        <w:rPr>
          <w:rFonts w:ascii="Times New Roman" w:hAnsi="Times New Roman"/>
          <w:sz w:val="24"/>
          <w:szCs w:val="24"/>
        </w:rPr>
      </w:pPr>
      <w:r w:rsidRPr="00F726D8">
        <w:rPr>
          <w:rFonts w:ascii="Times New Roman" w:hAnsi="Times New Roman"/>
          <w:sz w:val="24"/>
          <w:szCs w:val="24"/>
        </w:rPr>
        <w:t>1</w:t>
      </w:r>
      <w:r w:rsidR="00722ACD">
        <w:rPr>
          <w:rFonts w:ascii="Times New Roman" w:hAnsi="Times New Roman"/>
          <w:sz w:val="24"/>
          <w:szCs w:val="24"/>
        </w:rPr>
        <w:t>0</w:t>
      </w:r>
      <w:r w:rsidRPr="00F726D8">
        <w:rPr>
          <w:rFonts w:ascii="Times New Roman" w:hAnsi="Times New Roman"/>
          <w:sz w:val="24"/>
          <w:szCs w:val="24"/>
        </w:rPr>
        <w:t>.</w:t>
      </w:r>
      <w:proofErr w:type="gramStart"/>
      <w:r w:rsidRPr="00F726D8">
        <w:rPr>
          <w:rFonts w:ascii="Times New Roman" w:hAnsi="Times New Roman"/>
          <w:sz w:val="24"/>
          <w:szCs w:val="24"/>
        </w:rPr>
        <w:t>5.После</w:t>
      </w:r>
      <w:proofErr w:type="gramEnd"/>
      <w:r w:rsidRPr="00F726D8">
        <w:rPr>
          <w:rFonts w:ascii="Times New Roman" w:hAnsi="Times New Roman"/>
          <w:sz w:val="24"/>
          <w:szCs w:val="24"/>
        </w:rPr>
        <w:t xml:space="preserve"> подписания настоящего Договора все предыдущие письменные и устные соглашения, переписка, переговоры между сторонами по предмету настоящего Договора теряют силу.</w:t>
      </w:r>
    </w:p>
    <w:p w:rsidR="00F726D8" w:rsidRPr="00F726D8" w:rsidRDefault="00F726D8" w:rsidP="00F726D8">
      <w:pPr>
        <w:suppressAutoHyphens/>
        <w:spacing w:after="0" w:line="240" w:lineRule="auto"/>
        <w:ind w:left="426" w:firstLine="425"/>
        <w:jc w:val="both"/>
        <w:rPr>
          <w:rFonts w:ascii="Times New Roman" w:hAnsi="Times New Roman"/>
          <w:sz w:val="24"/>
          <w:szCs w:val="24"/>
        </w:rPr>
      </w:pPr>
      <w:r w:rsidRPr="00F726D8">
        <w:rPr>
          <w:rFonts w:ascii="Times New Roman" w:hAnsi="Times New Roman"/>
          <w:sz w:val="24"/>
          <w:szCs w:val="24"/>
        </w:rPr>
        <w:t>1</w:t>
      </w:r>
      <w:r w:rsidR="00722ACD">
        <w:rPr>
          <w:rFonts w:ascii="Times New Roman" w:hAnsi="Times New Roman"/>
          <w:sz w:val="24"/>
          <w:szCs w:val="24"/>
        </w:rPr>
        <w:t>0</w:t>
      </w:r>
      <w:r w:rsidRPr="00F726D8">
        <w:rPr>
          <w:rFonts w:ascii="Times New Roman" w:hAnsi="Times New Roman"/>
          <w:sz w:val="24"/>
          <w:szCs w:val="24"/>
        </w:rPr>
        <w:t>.</w:t>
      </w:r>
      <w:proofErr w:type="gramStart"/>
      <w:r w:rsidRPr="00F726D8">
        <w:rPr>
          <w:rFonts w:ascii="Times New Roman" w:hAnsi="Times New Roman"/>
          <w:sz w:val="24"/>
          <w:szCs w:val="24"/>
        </w:rPr>
        <w:t>6.Настоящий</w:t>
      </w:r>
      <w:proofErr w:type="gramEnd"/>
      <w:r w:rsidRPr="00F726D8">
        <w:rPr>
          <w:rFonts w:ascii="Times New Roman" w:hAnsi="Times New Roman"/>
          <w:sz w:val="24"/>
          <w:szCs w:val="24"/>
        </w:rPr>
        <w:t xml:space="preserve"> договор составлен и подписан в двух экземплярах по одному для каждой Стороны, каждый экземпляр идентичен и имеет одинаковую юридическую силу.</w:t>
      </w:r>
    </w:p>
    <w:p w:rsidR="00F726D8" w:rsidRPr="00F726D8" w:rsidRDefault="00F726D8" w:rsidP="00F726D8">
      <w:pPr>
        <w:suppressAutoHyphens/>
        <w:spacing w:after="0" w:line="240" w:lineRule="auto"/>
        <w:ind w:left="284" w:firstLine="567"/>
        <w:contextualSpacing/>
        <w:jc w:val="both"/>
        <w:rPr>
          <w:rFonts w:ascii="Times New Roman" w:hAnsi="Times New Roman"/>
          <w:sz w:val="24"/>
          <w:szCs w:val="24"/>
        </w:rPr>
      </w:pPr>
      <w:r w:rsidRPr="00F726D8">
        <w:rPr>
          <w:rFonts w:ascii="Times New Roman" w:hAnsi="Times New Roman"/>
          <w:sz w:val="24"/>
          <w:szCs w:val="24"/>
        </w:rPr>
        <w:t>1</w:t>
      </w:r>
      <w:r w:rsidR="00722ACD">
        <w:rPr>
          <w:rFonts w:ascii="Times New Roman" w:hAnsi="Times New Roman"/>
          <w:sz w:val="24"/>
          <w:szCs w:val="24"/>
        </w:rPr>
        <w:t>0</w:t>
      </w:r>
      <w:r w:rsidRPr="00F726D8">
        <w:rPr>
          <w:rFonts w:ascii="Times New Roman" w:hAnsi="Times New Roman"/>
          <w:sz w:val="24"/>
          <w:szCs w:val="24"/>
        </w:rPr>
        <w:t>.</w:t>
      </w:r>
      <w:proofErr w:type="gramStart"/>
      <w:r w:rsidRPr="00F726D8">
        <w:rPr>
          <w:rFonts w:ascii="Times New Roman" w:hAnsi="Times New Roman"/>
          <w:sz w:val="24"/>
          <w:szCs w:val="24"/>
        </w:rPr>
        <w:t>7.Все</w:t>
      </w:r>
      <w:proofErr w:type="gramEnd"/>
      <w:r w:rsidRPr="00F726D8">
        <w:rPr>
          <w:rFonts w:ascii="Times New Roman" w:hAnsi="Times New Roman"/>
          <w:sz w:val="24"/>
          <w:szCs w:val="24"/>
        </w:rPr>
        <w:t xml:space="preserve"> указанные в </w:t>
      </w:r>
      <w:r>
        <w:rPr>
          <w:rFonts w:ascii="Times New Roman" w:hAnsi="Times New Roman"/>
          <w:sz w:val="24"/>
          <w:szCs w:val="24"/>
        </w:rPr>
        <w:t>Договор</w:t>
      </w:r>
      <w:r w:rsidRPr="00F726D8">
        <w:rPr>
          <w:rFonts w:ascii="Times New Roman" w:hAnsi="Times New Roman"/>
          <w:sz w:val="24"/>
          <w:szCs w:val="24"/>
        </w:rPr>
        <w:t>е приложения являются его неотъемлемой частью.</w:t>
      </w:r>
    </w:p>
    <w:p w:rsidR="00F726D8" w:rsidRPr="00F726D8" w:rsidRDefault="00F726D8" w:rsidP="00F726D8">
      <w:pPr>
        <w:suppressAutoHyphens/>
        <w:spacing w:after="0" w:line="240" w:lineRule="auto"/>
        <w:ind w:left="284" w:firstLine="567"/>
        <w:contextualSpacing/>
        <w:jc w:val="both"/>
        <w:rPr>
          <w:rFonts w:ascii="Times New Roman" w:hAnsi="Times New Roman"/>
          <w:sz w:val="24"/>
          <w:szCs w:val="24"/>
        </w:rPr>
      </w:pPr>
      <w:r w:rsidRPr="00F726D8">
        <w:rPr>
          <w:rFonts w:ascii="Times New Roman" w:hAnsi="Times New Roman"/>
          <w:sz w:val="24"/>
          <w:szCs w:val="24"/>
        </w:rPr>
        <w:t xml:space="preserve">Перечень обязательных приложений к </w:t>
      </w:r>
      <w:r>
        <w:rPr>
          <w:rFonts w:ascii="Times New Roman" w:hAnsi="Times New Roman"/>
          <w:sz w:val="24"/>
          <w:szCs w:val="24"/>
        </w:rPr>
        <w:t>Договор</w:t>
      </w:r>
      <w:r w:rsidRPr="00F726D8">
        <w:rPr>
          <w:rFonts w:ascii="Times New Roman" w:hAnsi="Times New Roman"/>
          <w:sz w:val="24"/>
          <w:szCs w:val="24"/>
        </w:rPr>
        <w:t>у:</w:t>
      </w:r>
    </w:p>
    <w:p w:rsidR="00F726D8" w:rsidRPr="00F726D8" w:rsidRDefault="00EC281D" w:rsidP="00F726D8">
      <w:pPr>
        <w:suppressAutoHyphens/>
        <w:spacing w:after="0" w:line="240" w:lineRule="auto"/>
        <w:ind w:left="284" w:firstLine="567"/>
        <w:contextualSpacing/>
        <w:jc w:val="both"/>
        <w:rPr>
          <w:rFonts w:ascii="Times New Roman" w:hAnsi="Times New Roman"/>
          <w:sz w:val="24"/>
          <w:szCs w:val="24"/>
        </w:rPr>
      </w:pPr>
      <w:r>
        <w:rPr>
          <w:rFonts w:ascii="Times New Roman" w:hAnsi="Times New Roman"/>
          <w:sz w:val="24"/>
          <w:szCs w:val="24"/>
        </w:rPr>
        <w:t>Приложение №1</w:t>
      </w:r>
      <w:r w:rsidR="00F726D8" w:rsidRPr="00F726D8">
        <w:rPr>
          <w:rFonts w:ascii="Times New Roman" w:hAnsi="Times New Roman"/>
          <w:sz w:val="24"/>
          <w:szCs w:val="24"/>
        </w:rPr>
        <w:t xml:space="preserve"> – </w:t>
      </w:r>
      <w:r w:rsidR="00D81898">
        <w:rPr>
          <w:rFonts w:ascii="Times New Roman" w:hAnsi="Times New Roman"/>
          <w:sz w:val="24"/>
          <w:szCs w:val="24"/>
        </w:rPr>
        <w:t>Локальный сметный расчет</w:t>
      </w:r>
      <w:r w:rsidR="00F726D8" w:rsidRPr="00F726D8">
        <w:rPr>
          <w:rFonts w:ascii="Times New Roman" w:hAnsi="Times New Roman"/>
          <w:sz w:val="24"/>
          <w:szCs w:val="24"/>
        </w:rPr>
        <w:t>.</w:t>
      </w:r>
    </w:p>
    <w:p w:rsidR="00D81898" w:rsidRPr="00D81898" w:rsidRDefault="00D81898" w:rsidP="00D81898">
      <w:pPr>
        <w:suppressAutoHyphens/>
        <w:spacing w:after="0" w:line="240" w:lineRule="auto"/>
        <w:ind w:left="284" w:firstLine="567"/>
        <w:contextualSpacing/>
        <w:jc w:val="both"/>
        <w:rPr>
          <w:rFonts w:ascii="Times New Roman" w:hAnsi="Times New Roman"/>
          <w:sz w:val="24"/>
          <w:szCs w:val="24"/>
        </w:rPr>
      </w:pPr>
      <w:r w:rsidRPr="00D81898">
        <w:rPr>
          <w:rFonts w:ascii="Times New Roman" w:hAnsi="Times New Roman"/>
          <w:sz w:val="24"/>
          <w:szCs w:val="24"/>
        </w:rPr>
        <w:t>Приложение №2 – Техническое задание.</w:t>
      </w:r>
    </w:p>
    <w:p w:rsidR="00F726D8" w:rsidRPr="00F726D8" w:rsidRDefault="00F726D8" w:rsidP="00F726D8">
      <w:pPr>
        <w:suppressAutoHyphens/>
        <w:spacing w:after="0" w:line="240" w:lineRule="auto"/>
        <w:ind w:left="284" w:firstLine="567"/>
        <w:contextualSpacing/>
        <w:jc w:val="both"/>
        <w:rPr>
          <w:rFonts w:ascii="Times New Roman" w:hAnsi="Times New Roman"/>
          <w:sz w:val="20"/>
          <w:szCs w:val="20"/>
        </w:rPr>
      </w:pPr>
    </w:p>
    <w:p w:rsidR="00F726D8" w:rsidRPr="00F726D8" w:rsidRDefault="00F726D8" w:rsidP="00F726D8">
      <w:pPr>
        <w:spacing w:after="0" w:line="240" w:lineRule="auto"/>
        <w:ind w:left="284" w:firstLine="567"/>
        <w:contextualSpacing/>
        <w:jc w:val="center"/>
        <w:rPr>
          <w:rFonts w:ascii="Times New Roman" w:hAnsi="Times New Roman"/>
          <w:b/>
          <w:sz w:val="20"/>
          <w:szCs w:val="20"/>
        </w:rPr>
      </w:pPr>
      <w:r w:rsidRPr="00F726D8">
        <w:rPr>
          <w:rFonts w:ascii="Times New Roman" w:hAnsi="Times New Roman"/>
          <w:b/>
          <w:sz w:val="20"/>
          <w:szCs w:val="20"/>
        </w:rPr>
        <w:t>1</w:t>
      </w:r>
      <w:r w:rsidR="00722ACD">
        <w:rPr>
          <w:rFonts w:ascii="Times New Roman" w:hAnsi="Times New Roman"/>
          <w:b/>
          <w:sz w:val="20"/>
          <w:szCs w:val="20"/>
        </w:rPr>
        <w:t>1</w:t>
      </w:r>
      <w:r w:rsidRPr="00F726D8">
        <w:rPr>
          <w:rFonts w:ascii="Times New Roman" w:hAnsi="Times New Roman"/>
          <w:b/>
          <w:sz w:val="20"/>
          <w:szCs w:val="20"/>
        </w:rPr>
        <w:t>. ЮРИДИЧЕСКИЕ АДРЕСА И РЕКВИЗИТЫ СТОРОН</w:t>
      </w:r>
    </w:p>
    <w:tbl>
      <w:tblPr>
        <w:tblW w:w="9645" w:type="dxa"/>
        <w:tblInd w:w="108" w:type="dxa"/>
        <w:tblLayout w:type="fixed"/>
        <w:tblLook w:val="00A0" w:firstRow="1" w:lastRow="0" w:firstColumn="1" w:lastColumn="0" w:noHBand="0" w:noVBand="0"/>
      </w:tblPr>
      <w:tblGrid>
        <w:gridCol w:w="5194"/>
        <w:gridCol w:w="236"/>
        <w:gridCol w:w="4215"/>
      </w:tblGrid>
      <w:tr w:rsidR="00F726D8" w:rsidRPr="00F726D8" w:rsidTr="00F726D8">
        <w:tc>
          <w:tcPr>
            <w:tcW w:w="5194" w:type="dxa"/>
            <w:hideMark/>
          </w:tcPr>
          <w:p w:rsidR="00F726D8" w:rsidRDefault="00F726D8" w:rsidP="00F726D8">
            <w:pPr>
              <w:suppressAutoHyphens/>
              <w:overflowPunct w:val="0"/>
              <w:autoSpaceDE w:val="0"/>
              <w:snapToGrid w:val="0"/>
              <w:spacing w:after="0" w:line="240" w:lineRule="auto"/>
              <w:jc w:val="center"/>
              <w:rPr>
                <w:rFonts w:ascii="Times New Roman" w:eastAsia="Times New Roman" w:hAnsi="Times New Roman"/>
                <w:b/>
                <w:sz w:val="26"/>
                <w:szCs w:val="26"/>
                <w:lang w:eastAsia="ar-SA"/>
              </w:rPr>
            </w:pPr>
            <w:r w:rsidRPr="00F726D8">
              <w:rPr>
                <w:rFonts w:ascii="Times New Roman" w:eastAsia="Times New Roman" w:hAnsi="Times New Roman"/>
                <w:b/>
                <w:sz w:val="26"/>
                <w:szCs w:val="26"/>
                <w:lang w:eastAsia="ar-SA"/>
              </w:rPr>
              <w:t>Заказчик:</w:t>
            </w:r>
          </w:p>
          <w:p w:rsidR="007254E7" w:rsidRDefault="007254E7" w:rsidP="00F726D8">
            <w:pPr>
              <w:suppressAutoHyphens/>
              <w:overflowPunct w:val="0"/>
              <w:autoSpaceDE w:val="0"/>
              <w:snapToGrid w:val="0"/>
              <w:spacing w:after="0" w:line="240" w:lineRule="auto"/>
              <w:jc w:val="center"/>
              <w:rPr>
                <w:rFonts w:ascii="Times New Roman" w:eastAsia="Times New Roman" w:hAnsi="Times New Roman"/>
                <w:b/>
                <w:sz w:val="26"/>
                <w:szCs w:val="26"/>
                <w:lang w:eastAsia="ar-SA"/>
              </w:rPr>
            </w:pPr>
          </w:p>
          <w:p w:rsidR="007254E7" w:rsidRPr="00F726D8" w:rsidRDefault="007254E7" w:rsidP="00F726D8">
            <w:pPr>
              <w:suppressAutoHyphens/>
              <w:overflowPunct w:val="0"/>
              <w:autoSpaceDE w:val="0"/>
              <w:snapToGrid w:val="0"/>
              <w:spacing w:after="0" w:line="240" w:lineRule="auto"/>
              <w:jc w:val="center"/>
              <w:rPr>
                <w:rFonts w:ascii="Times New Roman" w:eastAsia="Times New Roman" w:hAnsi="Times New Roman"/>
                <w:b/>
                <w:sz w:val="26"/>
                <w:szCs w:val="26"/>
                <w:lang w:eastAsia="ar-SA"/>
              </w:rPr>
            </w:pPr>
          </w:p>
        </w:tc>
        <w:tc>
          <w:tcPr>
            <w:tcW w:w="236" w:type="dxa"/>
          </w:tcPr>
          <w:p w:rsidR="00F726D8" w:rsidRPr="00F726D8" w:rsidRDefault="00F726D8" w:rsidP="00F726D8">
            <w:pPr>
              <w:snapToGrid w:val="0"/>
              <w:spacing w:after="0" w:line="240" w:lineRule="auto"/>
              <w:ind w:left="284" w:firstLine="567"/>
              <w:rPr>
                <w:rFonts w:ascii="Times New Roman" w:hAnsi="Times New Roman"/>
                <w:sz w:val="24"/>
                <w:szCs w:val="24"/>
              </w:rPr>
            </w:pPr>
          </w:p>
        </w:tc>
        <w:tc>
          <w:tcPr>
            <w:tcW w:w="4215" w:type="dxa"/>
            <w:hideMark/>
          </w:tcPr>
          <w:p w:rsidR="00F726D8" w:rsidRPr="00F726D8" w:rsidRDefault="00F726D8" w:rsidP="00F726D8">
            <w:pPr>
              <w:snapToGrid w:val="0"/>
              <w:spacing w:after="0" w:line="240" w:lineRule="auto"/>
              <w:ind w:left="284" w:firstLine="567"/>
              <w:rPr>
                <w:rFonts w:ascii="Times New Roman" w:hAnsi="Times New Roman"/>
                <w:b/>
                <w:sz w:val="24"/>
                <w:szCs w:val="24"/>
              </w:rPr>
            </w:pPr>
            <w:r w:rsidRPr="00F726D8">
              <w:rPr>
                <w:rFonts w:ascii="Times New Roman" w:hAnsi="Times New Roman"/>
                <w:b/>
                <w:sz w:val="24"/>
                <w:szCs w:val="24"/>
              </w:rPr>
              <w:t xml:space="preserve">Подрядчик: </w:t>
            </w:r>
          </w:p>
        </w:tc>
      </w:tr>
      <w:tr w:rsidR="00F726D8" w:rsidRPr="00F726D8" w:rsidTr="00F726D8">
        <w:tc>
          <w:tcPr>
            <w:tcW w:w="5194" w:type="dxa"/>
          </w:tcPr>
          <w:p w:rsidR="0085072E" w:rsidRPr="0085072E" w:rsidRDefault="0085072E" w:rsidP="0085072E">
            <w:pPr>
              <w:spacing w:after="0" w:line="240" w:lineRule="auto"/>
              <w:rPr>
                <w:rFonts w:ascii="Times New Roman" w:hAnsi="Times New Roman"/>
                <w:bCs/>
              </w:rPr>
            </w:pPr>
            <w:r w:rsidRPr="0085072E">
              <w:rPr>
                <w:rFonts w:ascii="Times New Roman" w:hAnsi="Times New Roman"/>
                <w:bCs/>
              </w:rPr>
              <w:t xml:space="preserve">Муниципальное автономное дошкольное образовательное учреждение Детский сад </w:t>
            </w:r>
          </w:p>
          <w:p w:rsidR="0085072E" w:rsidRPr="0085072E" w:rsidRDefault="0085072E" w:rsidP="0085072E">
            <w:pPr>
              <w:spacing w:after="0" w:line="240" w:lineRule="auto"/>
              <w:rPr>
                <w:rFonts w:ascii="Times New Roman" w:hAnsi="Times New Roman"/>
                <w:bCs/>
              </w:rPr>
            </w:pPr>
            <w:r w:rsidRPr="0085072E">
              <w:rPr>
                <w:rFonts w:ascii="Times New Roman" w:hAnsi="Times New Roman"/>
                <w:bCs/>
              </w:rPr>
              <w:t xml:space="preserve">комбинированного вида «Родничок» </w:t>
            </w:r>
            <w:proofErr w:type="spellStart"/>
            <w:r w:rsidRPr="0085072E">
              <w:rPr>
                <w:rFonts w:ascii="Times New Roman" w:hAnsi="Times New Roman"/>
                <w:bCs/>
              </w:rPr>
              <w:t>р.п</w:t>
            </w:r>
            <w:proofErr w:type="spellEnd"/>
            <w:r w:rsidRPr="0085072E">
              <w:rPr>
                <w:rFonts w:ascii="Times New Roman" w:hAnsi="Times New Roman"/>
                <w:bCs/>
              </w:rPr>
              <w:t xml:space="preserve">. Чишмы муниципального района </w:t>
            </w:r>
            <w:proofErr w:type="spellStart"/>
            <w:r w:rsidRPr="0085072E">
              <w:rPr>
                <w:rFonts w:ascii="Times New Roman" w:hAnsi="Times New Roman"/>
                <w:bCs/>
              </w:rPr>
              <w:t>Чишминский</w:t>
            </w:r>
            <w:proofErr w:type="spellEnd"/>
            <w:r w:rsidRPr="0085072E">
              <w:rPr>
                <w:rFonts w:ascii="Times New Roman" w:hAnsi="Times New Roman"/>
                <w:bCs/>
              </w:rPr>
              <w:t xml:space="preserve"> район Республики Башкортостан </w:t>
            </w:r>
          </w:p>
          <w:p w:rsidR="0085072E" w:rsidRPr="0085072E" w:rsidRDefault="0085072E" w:rsidP="0085072E">
            <w:pPr>
              <w:spacing w:after="0" w:line="240" w:lineRule="auto"/>
              <w:rPr>
                <w:rFonts w:ascii="Times New Roman" w:hAnsi="Times New Roman"/>
                <w:bCs/>
              </w:rPr>
            </w:pPr>
            <w:r w:rsidRPr="0085072E">
              <w:rPr>
                <w:rFonts w:ascii="Times New Roman" w:hAnsi="Times New Roman"/>
                <w:bCs/>
              </w:rPr>
              <w:t xml:space="preserve">Адрес: 452170, РБ, </w:t>
            </w:r>
            <w:proofErr w:type="spellStart"/>
            <w:r w:rsidRPr="0085072E">
              <w:rPr>
                <w:rFonts w:ascii="Times New Roman" w:hAnsi="Times New Roman"/>
                <w:bCs/>
              </w:rPr>
              <w:t>Чишминский</w:t>
            </w:r>
            <w:proofErr w:type="spellEnd"/>
            <w:r w:rsidRPr="0085072E">
              <w:rPr>
                <w:rFonts w:ascii="Times New Roman" w:hAnsi="Times New Roman"/>
                <w:bCs/>
              </w:rPr>
              <w:t xml:space="preserve"> район, </w:t>
            </w:r>
          </w:p>
          <w:p w:rsidR="0085072E" w:rsidRPr="0085072E" w:rsidRDefault="0085072E" w:rsidP="0085072E">
            <w:pPr>
              <w:spacing w:after="0" w:line="240" w:lineRule="auto"/>
              <w:rPr>
                <w:rFonts w:ascii="Times New Roman" w:hAnsi="Times New Roman"/>
                <w:bCs/>
              </w:rPr>
            </w:pPr>
            <w:proofErr w:type="spellStart"/>
            <w:r w:rsidRPr="0085072E">
              <w:rPr>
                <w:rFonts w:ascii="Times New Roman" w:hAnsi="Times New Roman"/>
                <w:bCs/>
              </w:rPr>
              <w:t>р.п</w:t>
            </w:r>
            <w:proofErr w:type="spellEnd"/>
            <w:r w:rsidRPr="0085072E">
              <w:rPr>
                <w:rFonts w:ascii="Times New Roman" w:hAnsi="Times New Roman"/>
                <w:bCs/>
              </w:rPr>
              <w:t xml:space="preserve">. </w:t>
            </w:r>
            <w:proofErr w:type="gramStart"/>
            <w:r w:rsidRPr="0085072E">
              <w:rPr>
                <w:rFonts w:ascii="Times New Roman" w:hAnsi="Times New Roman"/>
                <w:bCs/>
              </w:rPr>
              <w:t>Чишмы,  ул.</w:t>
            </w:r>
            <w:proofErr w:type="gramEnd"/>
            <w:r w:rsidRPr="0085072E">
              <w:rPr>
                <w:rFonts w:ascii="Times New Roman" w:hAnsi="Times New Roman"/>
                <w:bCs/>
              </w:rPr>
              <w:t xml:space="preserve"> Трактовая,14</w:t>
            </w:r>
          </w:p>
          <w:p w:rsidR="0085072E" w:rsidRPr="0085072E" w:rsidRDefault="0085072E" w:rsidP="0085072E">
            <w:pPr>
              <w:spacing w:after="0" w:line="240" w:lineRule="auto"/>
              <w:rPr>
                <w:rFonts w:ascii="Times New Roman" w:hAnsi="Times New Roman"/>
                <w:bCs/>
              </w:rPr>
            </w:pPr>
            <w:r w:rsidRPr="0085072E">
              <w:rPr>
                <w:rFonts w:ascii="Times New Roman" w:hAnsi="Times New Roman"/>
                <w:bCs/>
              </w:rPr>
              <w:t>ИНН 0250007094</w:t>
            </w:r>
          </w:p>
          <w:p w:rsidR="0085072E" w:rsidRPr="0085072E" w:rsidRDefault="0085072E" w:rsidP="0085072E">
            <w:pPr>
              <w:spacing w:after="0" w:line="240" w:lineRule="auto"/>
              <w:rPr>
                <w:rFonts w:ascii="Times New Roman" w:hAnsi="Times New Roman"/>
                <w:bCs/>
              </w:rPr>
            </w:pPr>
            <w:r w:rsidRPr="0085072E">
              <w:rPr>
                <w:rFonts w:ascii="Times New Roman" w:hAnsi="Times New Roman"/>
                <w:bCs/>
              </w:rPr>
              <w:t>КПП 025001001</w:t>
            </w:r>
          </w:p>
          <w:p w:rsidR="0085072E" w:rsidRPr="0085072E" w:rsidRDefault="0085072E" w:rsidP="0085072E">
            <w:pPr>
              <w:spacing w:after="0" w:line="240" w:lineRule="auto"/>
              <w:rPr>
                <w:rFonts w:ascii="Times New Roman" w:hAnsi="Times New Roman"/>
                <w:bCs/>
              </w:rPr>
            </w:pPr>
            <w:r w:rsidRPr="0085072E">
              <w:rPr>
                <w:rFonts w:ascii="Times New Roman" w:hAnsi="Times New Roman"/>
                <w:bCs/>
              </w:rPr>
              <w:t xml:space="preserve">расчетный счет 40701810200323000001 </w:t>
            </w:r>
          </w:p>
          <w:p w:rsidR="0085072E" w:rsidRPr="0085072E" w:rsidRDefault="0085072E" w:rsidP="0085072E">
            <w:pPr>
              <w:spacing w:after="0" w:line="240" w:lineRule="auto"/>
              <w:rPr>
                <w:rFonts w:ascii="Times New Roman" w:hAnsi="Times New Roman"/>
                <w:bCs/>
              </w:rPr>
            </w:pPr>
            <w:r w:rsidRPr="0085072E">
              <w:rPr>
                <w:rFonts w:ascii="Times New Roman" w:hAnsi="Times New Roman"/>
                <w:bCs/>
              </w:rPr>
              <w:t>в филиале ПАО «БАНК УРАЛСИБ» в г. Уфа</w:t>
            </w:r>
          </w:p>
          <w:p w:rsidR="0085072E" w:rsidRPr="0085072E" w:rsidRDefault="0085072E" w:rsidP="0085072E">
            <w:pPr>
              <w:spacing w:after="0" w:line="240" w:lineRule="auto"/>
              <w:rPr>
                <w:rFonts w:ascii="Times New Roman" w:hAnsi="Times New Roman"/>
                <w:bCs/>
              </w:rPr>
            </w:pPr>
            <w:r w:rsidRPr="0085072E">
              <w:rPr>
                <w:rFonts w:ascii="Times New Roman" w:hAnsi="Times New Roman"/>
                <w:bCs/>
              </w:rPr>
              <w:t>к/счет 30101810600000000770</w:t>
            </w:r>
          </w:p>
          <w:p w:rsidR="0085072E" w:rsidRPr="0085072E" w:rsidRDefault="0085072E" w:rsidP="0085072E">
            <w:pPr>
              <w:spacing w:after="0" w:line="240" w:lineRule="auto"/>
              <w:rPr>
                <w:rFonts w:ascii="Times New Roman" w:hAnsi="Times New Roman"/>
                <w:bCs/>
              </w:rPr>
            </w:pPr>
            <w:r w:rsidRPr="0085072E">
              <w:rPr>
                <w:rFonts w:ascii="Times New Roman" w:hAnsi="Times New Roman"/>
                <w:bCs/>
              </w:rPr>
              <w:t>БИК 048073770</w:t>
            </w:r>
          </w:p>
          <w:p w:rsidR="0085072E" w:rsidRPr="0085072E" w:rsidRDefault="0085072E" w:rsidP="0085072E">
            <w:pPr>
              <w:spacing w:after="0" w:line="240" w:lineRule="auto"/>
              <w:rPr>
                <w:rFonts w:ascii="Times New Roman" w:hAnsi="Times New Roman"/>
                <w:bCs/>
              </w:rPr>
            </w:pPr>
            <w:r w:rsidRPr="0085072E">
              <w:rPr>
                <w:rFonts w:ascii="Times New Roman" w:hAnsi="Times New Roman"/>
                <w:bCs/>
              </w:rPr>
              <w:t xml:space="preserve">лицевой счет 30043070000 в Финансовом управлении Администрации муниципального района </w:t>
            </w:r>
            <w:proofErr w:type="spellStart"/>
            <w:r w:rsidRPr="0085072E">
              <w:rPr>
                <w:rFonts w:ascii="Times New Roman" w:hAnsi="Times New Roman"/>
                <w:bCs/>
              </w:rPr>
              <w:t>Чишминский</w:t>
            </w:r>
            <w:proofErr w:type="spellEnd"/>
            <w:r w:rsidRPr="0085072E">
              <w:rPr>
                <w:rFonts w:ascii="Times New Roman" w:hAnsi="Times New Roman"/>
                <w:bCs/>
              </w:rPr>
              <w:t xml:space="preserve"> район РБ</w:t>
            </w:r>
          </w:p>
          <w:p w:rsidR="0085072E" w:rsidRPr="0085072E" w:rsidRDefault="0085072E" w:rsidP="0085072E">
            <w:pPr>
              <w:spacing w:after="0" w:line="240" w:lineRule="auto"/>
              <w:rPr>
                <w:rFonts w:ascii="Times New Roman" w:hAnsi="Times New Roman"/>
                <w:bCs/>
              </w:rPr>
            </w:pPr>
          </w:p>
          <w:p w:rsidR="0085072E" w:rsidRPr="0085072E" w:rsidRDefault="0085072E" w:rsidP="0085072E">
            <w:pPr>
              <w:spacing w:after="0" w:line="240" w:lineRule="auto"/>
              <w:rPr>
                <w:rFonts w:ascii="Times New Roman" w:hAnsi="Times New Roman"/>
                <w:bCs/>
              </w:rPr>
            </w:pPr>
          </w:p>
          <w:p w:rsidR="0085072E" w:rsidRPr="0085072E" w:rsidRDefault="0085072E" w:rsidP="0085072E">
            <w:pPr>
              <w:spacing w:after="0" w:line="240" w:lineRule="auto"/>
              <w:rPr>
                <w:rFonts w:ascii="Times New Roman" w:hAnsi="Times New Roman"/>
                <w:bCs/>
              </w:rPr>
            </w:pPr>
          </w:p>
          <w:p w:rsidR="00F726D8" w:rsidRPr="00F726D8" w:rsidRDefault="0085072E" w:rsidP="007E4380">
            <w:pPr>
              <w:spacing w:after="0" w:line="240" w:lineRule="auto"/>
              <w:rPr>
                <w:rFonts w:ascii="Times New Roman" w:hAnsi="Times New Roman"/>
              </w:rPr>
            </w:pPr>
            <w:r w:rsidRPr="0085072E">
              <w:rPr>
                <w:rFonts w:ascii="Times New Roman" w:hAnsi="Times New Roman"/>
                <w:bCs/>
              </w:rPr>
              <w:t>Заведующ</w:t>
            </w:r>
            <w:r w:rsidR="007E4380">
              <w:rPr>
                <w:rFonts w:ascii="Times New Roman" w:hAnsi="Times New Roman"/>
                <w:bCs/>
              </w:rPr>
              <w:t>ий</w:t>
            </w:r>
            <w:r w:rsidRPr="0085072E">
              <w:rPr>
                <w:rFonts w:ascii="Times New Roman" w:hAnsi="Times New Roman"/>
                <w:bCs/>
              </w:rPr>
              <w:t>: ___________/</w:t>
            </w:r>
            <w:proofErr w:type="spellStart"/>
            <w:r w:rsidRPr="0085072E">
              <w:rPr>
                <w:rFonts w:ascii="Times New Roman" w:hAnsi="Times New Roman"/>
                <w:bCs/>
              </w:rPr>
              <w:t>Грешнова</w:t>
            </w:r>
            <w:proofErr w:type="spellEnd"/>
            <w:r w:rsidRPr="0085072E">
              <w:rPr>
                <w:rFonts w:ascii="Times New Roman" w:hAnsi="Times New Roman"/>
                <w:bCs/>
              </w:rPr>
              <w:t xml:space="preserve"> О.Ю.</w:t>
            </w:r>
          </w:p>
        </w:tc>
        <w:tc>
          <w:tcPr>
            <w:tcW w:w="236" w:type="dxa"/>
          </w:tcPr>
          <w:p w:rsidR="00F726D8" w:rsidRPr="00F726D8" w:rsidRDefault="00F726D8" w:rsidP="00F726D8">
            <w:pPr>
              <w:snapToGrid w:val="0"/>
              <w:spacing w:after="0" w:line="240" w:lineRule="auto"/>
              <w:ind w:firstLine="567"/>
              <w:rPr>
                <w:rFonts w:ascii="Times New Roman" w:hAnsi="Times New Roman"/>
                <w:sz w:val="24"/>
                <w:szCs w:val="24"/>
              </w:rPr>
            </w:pPr>
          </w:p>
        </w:tc>
        <w:tc>
          <w:tcPr>
            <w:tcW w:w="4215" w:type="dxa"/>
          </w:tcPr>
          <w:p w:rsidR="00F726D8" w:rsidRPr="00F726D8" w:rsidRDefault="00F726D8" w:rsidP="007254E7">
            <w:pPr>
              <w:snapToGrid w:val="0"/>
              <w:spacing w:after="0" w:line="240" w:lineRule="auto"/>
              <w:rPr>
                <w:rFonts w:ascii="Times New Roman" w:hAnsi="Times New Roman"/>
                <w:sz w:val="24"/>
                <w:szCs w:val="24"/>
              </w:rPr>
            </w:pPr>
            <w:r w:rsidRPr="00F726D8">
              <w:rPr>
                <w:rFonts w:ascii="Times New Roman" w:hAnsi="Times New Roman"/>
                <w:sz w:val="24"/>
                <w:szCs w:val="24"/>
              </w:rPr>
              <w:t>Адрес</w:t>
            </w:r>
          </w:p>
          <w:p w:rsidR="00F726D8" w:rsidRPr="00F726D8" w:rsidRDefault="00F726D8" w:rsidP="00F726D8">
            <w:pPr>
              <w:spacing w:after="0" w:line="240" w:lineRule="auto"/>
              <w:ind w:hanging="7"/>
              <w:rPr>
                <w:rFonts w:ascii="Times New Roman" w:hAnsi="Times New Roman"/>
                <w:sz w:val="24"/>
                <w:szCs w:val="24"/>
              </w:rPr>
            </w:pPr>
            <w:r w:rsidRPr="00F726D8">
              <w:rPr>
                <w:rFonts w:ascii="Times New Roman" w:hAnsi="Times New Roman"/>
                <w:sz w:val="24"/>
                <w:szCs w:val="24"/>
              </w:rPr>
              <w:t xml:space="preserve">т/ф </w:t>
            </w:r>
          </w:p>
          <w:p w:rsidR="00F726D8" w:rsidRPr="00F726D8" w:rsidRDefault="00F726D8" w:rsidP="00F726D8">
            <w:pPr>
              <w:spacing w:after="0" w:line="240" w:lineRule="auto"/>
              <w:ind w:hanging="7"/>
              <w:rPr>
                <w:rFonts w:ascii="Times New Roman" w:hAnsi="Times New Roman"/>
                <w:sz w:val="24"/>
                <w:szCs w:val="24"/>
              </w:rPr>
            </w:pPr>
            <w:r w:rsidRPr="00F726D8">
              <w:rPr>
                <w:rFonts w:ascii="Times New Roman" w:hAnsi="Times New Roman"/>
                <w:sz w:val="24"/>
                <w:szCs w:val="24"/>
              </w:rPr>
              <w:t xml:space="preserve">Банковские реквизиты: </w:t>
            </w:r>
          </w:p>
          <w:p w:rsidR="00F726D8" w:rsidRPr="00F726D8" w:rsidRDefault="00F726D8" w:rsidP="00F726D8">
            <w:pPr>
              <w:spacing w:after="0" w:line="240" w:lineRule="auto"/>
              <w:ind w:hanging="7"/>
              <w:rPr>
                <w:rFonts w:ascii="Times New Roman" w:hAnsi="Times New Roman"/>
                <w:sz w:val="24"/>
                <w:szCs w:val="24"/>
              </w:rPr>
            </w:pPr>
            <w:r w:rsidRPr="00F726D8">
              <w:rPr>
                <w:rFonts w:ascii="Times New Roman" w:hAnsi="Times New Roman"/>
                <w:sz w:val="24"/>
                <w:szCs w:val="24"/>
              </w:rPr>
              <w:t xml:space="preserve">ИНН </w:t>
            </w:r>
          </w:p>
          <w:p w:rsidR="00F726D8" w:rsidRPr="00F726D8" w:rsidRDefault="00F726D8" w:rsidP="00F726D8">
            <w:pPr>
              <w:spacing w:after="0" w:line="240" w:lineRule="auto"/>
              <w:ind w:hanging="7"/>
              <w:rPr>
                <w:rFonts w:ascii="Times New Roman" w:hAnsi="Times New Roman"/>
                <w:sz w:val="24"/>
                <w:szCs w:val="24"/>
              </w:rPr>
            </w:pPr>
            <w:r w:rsidRPr="00F726D8">
              <w:rPr>
                <w:rFonts w:ascii="Times New Roman" w:hAnsi="Times New Roman"/>
                <w:sz w:val="24"/>
                <w:szCs w:val="24"/>
              </w:rPr>
              <w:t xml:space="preserve">КПП </w:t>
            </w:r>
          </w:p>
          <w:p w:rsidR="00F726D8" w:rsidRPr="00F726D8" w:rsidRDefault="00F726D8" w:rsidP="00F726D8">
            <w:pPr>
              <w:spacing w:after="0" w:line="240" w:lineRule="auto"/>
              <w:ind w:hanging="7"/>
              <w:rPr>
                <w:rFonts w:ascii="Times New Roman" w:hAnsi="Times New Roman"/>
                <w:sz w:val="24"/>
                <w:szCs w:val="24"/>
              </w:rPr>
            </w:pPr>
            <w:r w:rsidRPr="00F726D8">
              <w:rPr>
                <w:rFonts w:ascii="Times New Roman" w:hAnsi="Times New Roman"/>
                <w:sz w:val="24"/>
                <w:szCs w:val="24"/>
              </w:rPr>
              <w:t xml:space="preserve">р/с </w:t>
            </w:r>
          </w:p>
          <w:p w:rsidR="00F726D8" w:rsidRPr="00F726D8" w:rsidRDefault="00F726D8" w:rsidP="00F726D8">
            <w:pPr>
              <w:snapToGrid w:val="0"/>
              <w:spacing w:after="0" w:line="240" w:lineRule="auto"/>
              <w:ind w:hanging="7"/>
              <w:rPr>
                <w:rFonts w:ascii="Times New Roman" w:hAnsi="Times New Roman"/>
                <w:sz w:val="24"/>
                <w:szCs w:val="24"/>
              </w:rPr>
            </w:pPr>
            <w:r w:rsidRPr="00F726D8">
              <w:rPr>
                <w:rFonts w:ascii="Times New Roman" w:hAnsi="Times New Roman"/>
                <w:sz w:val="24"/>
                <w:szCs w:val="24"/>
              </w:rPr>
              <w:t xml:space="preserve">к/с </w:t>
            </w:r>
          </w:p>
          <w:p w:rsidR="00F726D8" w:rsidRPr="00F726D8" w:rsidRDefault="00F726D8" w:rsidP="00F726D8">
            <w:pPr>
              <w:snapToGrid w:val="0"/>
              <w:spacing w:after="0" w:line="240" w:lineRule="auto"/>
              <w:ind w:hanging="7"/>
              <w:rPr>
                <w:rFonts w:ascii="Times New Roman" w:hAnsi="Times New Roman"/>
                <w:sz w:val="24"/>
                <w:szCs w:val="24"/>
              </w:rPr>
            </w:pPr>
            <w:r w:rsidRPr="00F726D8">
              <w:rPr>
                <w:rFonts w:ascii="Times New Roman" w:hAnsi="Times New Roman"/>
                <w:sz w:val="24"/>
                <w:szCs w:val="24"/>
              </w:rPr>
              <w:t>БИК</w:t>
            </w:r>
          </w:p>
          <w:p w:rsidR="00F726D8" w:rsidRPr="00F726D8" w:rsidRDefault="00F726D8" w:rsidP="00F726D8">
            <w:pPr>
              <w:spacing w:after="0" w:line="240" w:lineRule="auto"/>
              <w:rPr>
                <w:rFonts w:ascii="Times New Roman" w:hAnsi="Times New Roman"/>
                <w:sz w:val="24"/>
                <w:szCs w:val="24"/>
              </w:rPr>
            </w:pPr>
          </w:p>
          <w:p w:rsidR="007254E7" w:rsidRDefault="007254E7" w:rsidP="00F726D8">
            <w:pPr>
              <w:spacing w:after="0" w:line="240" w:lineRule="auto"/>
              <w:rPr>
                <w:rFonts w:ascii="Times New Roman" w:hAnsi="Times New Roman"/>
                <w:sz w:val="24"/>
                <w:szCs w:val="24"/>
              </w:rPr>
            </w:pPr>
          </w:p>
          <w:p w:rsidR="007254E7" w:rsidRDefault="007254E7" w:rsidP="00F726D8">
            <w:pPr>
              <w:spacing w:after="0" w:line="240" w:lineRule="auto"/>
              <w:rPr>
                <w:rFonts w:ascii="Times New Roman" w:hAnsi="Times New Roman"/>
                <w:sz w:val="24"/>
                <w:szCs w:val="24"/>
              </w:rPr>
            </w:pPr>
          </w:p>
          <w:p w:rsidR="00F726D8" w:rsidRDefault="00F726D8" w:rsidP="00F726D8">
            <w:pPr>
              <w:spacing w:after="0" w:line="240" w:lineRule="auto"/>
              <w:rPr>
                <w:rFonts w:ascii="Times New Roman" w:hAnsi="Times New Roman"/>
                <w:b/>
                <w:sz w:val="24"/>
                <w:szCs w:val="24"/>
              </w:rPr>
            </w:pPr>
            <w:r w:rsidRPr="00F726D8">
              <w:rPr>
                <w:rFonts w:ascii="Times New Roman" w:hAnsi="Times New Roman"/>
                <w:sz w:val="24"/>
                <w:szCs w:val="24"/>
              </w:rPr>
              <w:t>Директор: __________/____________</w:t>
            </w:r>
            <w:r w:rsidRPr="00F726D8">
              <w:rPr>
                <w:rFonts w:ascii="Times New Roman" w:hAnsi="Times New Roman"/>
                <w:b/>
                <w:sz w:val="24"/>
                <w:szCs w:val="24"/>
              </w:rPr>
              <w:t xml:space="preserve"> /</w:t>
            </w:r>
          </w:p>
          <w:p w:rsidR="007254E7" w:rsidRDefault="007254E7" w:rsidP="00F726D8">
            <w:pPr>
              <w:spacing w:after="0" w:line="240" w:lineRule="auto"/>
              <w:rPr>
                <w:rFonts w:ascii="Times New Roman" w:hAnsi="Times New Roman"/>
                <w:b/>
                <w:sz w:val="24"/>
                <w:szCs w:val="24"/>
              </w:rPr>
            </w:pPr>
          </w:p>
          <w:p w:rsidR="007254E7" w:rsidRDefault="007254E7" w:rsidP="00F726D8">
            <w:pPr>
              <w:spacing w:after="0" w:line="240" w:lineRule="auto"/>
              <w:rPr>
                <w:rFonts w:ascii="Times New Roman" w:hAnsi="Times New Roman"/>
                <w:b/>
                <w:sz w:val="24"/>
                <w:szCs w:val="24"/>
              </w:rPr>
            </w:pPr>
          </w:p>
          <w:p w:rsidR="007254E7" w:rsidRDefault="007254E7" w:rsidP="00F726D8">
            <w:pPr>
              <w:spacing w:after="0" w:line="240" w:lineRule="auto"/>
              <w:rPr>
                <w:rFonts w:ascii="Times New Roman" w:hAnsi="Times New Roman"/>
                <w:b/>
                <w:sz w:val="24"/>
                <w:szCs w:val="24"/>
              </w:rPr>
            </w:pPr>
          </w:p>
          <w:p w:rsidR="007254E7" w:rsidRPr="007254E7" w:rsidRDefault="007254E7" w:rsidP="007254E7">
            <w:pPr>
              <w:spacing w:after="0" w:line="240" w:lineRule="auto"/>
              <w:rPr>
                <w:rFonts w:ascii="Times New Roman" w:hAnsi="Times New Roman"/>
                <w:sz w:val="24"/>
                <w:szCs w:val="24"/>
              </w:rPr>
            </w:pPr>
            <w:r w:rsidRPr="007254E7">
              <w:rPr>
                <w:rFonts w:ascii="Times New Roman" w:hAnsi="Times New Roman"/>
                <w:sz w:val="24"/>
                <w:szCs w:val="24"/>
              </w:rPr>
              <w:t>«____</w:t>
            </w:r>
            <w:proofErr w:type="gramStart"/>
            <w:r w:rsidRPr="007254E7">
              <w:rPr>
                <w:rFonts w:ascii="Times New Roman" w:hAnsi="Times New Roman"/>
                <w:sz w:val="24"/>
                <w:szCs w:val="24"/>
              </w:rPr>
              <w:t>_»_</w:t>
            </w:r>
            <w:proofErr w:type="gramEnd"/>
            <w:r w:rsidRPr="007254E7">
              <w:rPr>
                <w:rFonts w:ascii="Times New Roman" w:hAnsi="Times New Roman"/>
                <w:sz w:val="24"/>
                <w:szCs w:val="24"/>
              </w:rPr>
              <w:t xml:space="preserve">____________ 2018г. </w:t>
            </w:r>
          </w:p>
          <w:p w:rsidR="007254E7" w:rsidRPr="007254E7" w:rsidRDefault="007254E7" w:rsidP="007254E7">
            <w:pPr>
              <w:spacing w:after="0" w:line="240" w:lineRule="auto"/>
              <w:rPr>
                <w:rFonts w:ascii="Times New Roman" w:hAnsi="Times New Roman"/>
                <w:bCs/>
                <w:sz w:val="24"/>
                <w:szCs w:val="24"/>
              </w:rPr>
            </w:pPr>
          </w:p>
          <w:p w:rsidR="007254E7" w:rsidRPr="007254E7" w:rsidRDefault="007254E7" w:rsidP="007254E7">
            <w:pPr>
              <w:spacing w:after="0" w:line="240" w:lineRule="auto"/>
              <w:rPr>
                <w:rFonts w:ascii="Times New Roman" w:hAnsi="Times New Roman"/>
                <w:bCs/>
                <w:sz w:val="24"/>
                <w:szCs w:val="24"/>
              </w:rPr>
            </w:pPr>
            <w:r w:rsidRPr="007254E7">
              <w:rPr>
                <w:rFonts w:ascii="Times New Roman" w:hAnsi="Times New Roman"/>
                <w:bCs/>
                <w:sz w:val="24"/>
                <w:szCs w:val="24"/>
              </w:rPr>
              <w:t>М.П.</w:t>
            </w:r>
          </w:p>
          <w:p w:rsidR="007254E7" w:rsidRPr="00F726D8" w:rsidRDefault="007254E7" w:rsidP="00F726D8">
            <w:pPr>
              <w:spacing w:after="0" w:line="240" w:lineRule="auto"/>
              <w:rPr>
                <w:rFonts w:ascii="Times New Roman" w:hAnsi="Times New Roman"/>
                <w:sz w:val="24"/>
                <w:szCs w:val="24"/>
              </w:rPr>
            </w:pPr>
          </w:p>
        </w:tc>
      </w:tr>
      <w:tr w:rsidR="00F726D8" w:rsidRPr="00F726D8" w:rsidTr="00F726D8">
        <w:tc>
          <w:tcPr>
            <w:tcW w:w="5194" w:type="dxa"/>
            <w:hideMark/>
          </w:tcPr>
          <w:p w:rsidR="007254E7" w:rsidRPr="00F726D8" w:rsidRDefault="001A58C3" w:rsidP="007254E7">
            <w:pPr>
              <w:tabs>
                <w:tab w:val="left" w:pos="5580"/>
                <w:tab w:val="left" w:pos="6420"/>
              </w:tabs>
              <w:snapToGrid w:val="0"/>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F726D8" w:rsidRPr="00F726D8" w:rsidRDefault="00F726D8" w:rsidP="00F726D8">
            <w:pPr>
              <w:tabs>
                <w:tab w:val="left" w:pos="5580"/>
                <w:tab w:val="left" w:pos="6420"/>
              </w:tabs>
              <w:snapToGrid w:val="0"/>
              <w:spacing w:after="0" w:line="240" w:lineRule="auto"/>
              <w:ind w:firstLine="34"/>
              <w:jc w:val="both"/>
              <w:rPr>
                <w:rFonts w:ascii="Times New Roman" w:hAnsi="Times New Roman"/>
                <w:bCs/>
                <w:sz w:val="24"/>
                <w:szCs w:val="24"/>
              </w:rPr>
            </w:pPr>
          </w:p>
        </w:tc>
        <w:tc>
          <w:tcPr>
            <w:tcW w:w="236" w:type="dxa"/>
          </w:tcPr>
          <w:p w:rsidR="00F726D8" w:rsidRPr="00F726D8" w:rsidRDefault="00F726D8" w:rsidP="00F726D8">
            <w:pPr>
              <w:snapToGrid w:val="0"/>
              <w:spacing w:after="0" w:line="240" w:lineRule="auto"/>
              <w:ind w:firstLine="567"/>
              <w:rPr>
                <w:rFonts w:ascii="Times New Roman" w:hAnsi="Times New Roman"/>
                <w:sz w:val="24"/>
                <w:szCs w:val="24"/>
              </w:rPr>
            </w:pPr>
          </w:p>
        </w:tc>
        <w:tc>
          <w:tcPr>
            <w:tcW w:w="4215" w:type="dxa"/>
            <w:hideMark/>
          </w:tcPr>
          <w:p w:rsidR="00F726D8" w:rsidRPr="00F726D8" w:rsidRDefault="00F726D8" w:rsidP="00F726D8">
            <w:pPr>
              <w:snapToGrid w:val="0"/>
              <w:spacing w:after="0" w:line="240" w:lineRule="auto"/>
              <w:rPr>
                <w:rFonts w:ascii="Times New Roman" w:hAnsi="Times New Roman"/>
                <w:sz w:val="24"/>
                <w:szCs w:val="24"/>
              </w:rPr>
            </w:pPr>
          </w:p>
        </w:tc>
      </w:tr>
    </w:tbl>
    <w:bookmarkEnd w:id="3"/>
    <w:bookmarkEnd w:id="4"/>
    <w:bookmarkEnd w:id="5"/>
    <w:bookmarkEnd w:id="6"/>
    <w:bookmarkEnd w:id="7"/>
    <w:bookmarkEnd w:id="8"/>
    <w:bookmarkEnd w:id="9"/>
    <w:bookmarkEnd w:id="10"/>
    <w:bookmarkEnd w:id="11"/>
    <w:bookmarkEnd w:id="12"/>
    <w:p w:rsidR="0026160C" w:rsidRDefault="00CC6D5D" w:rsidP="00F726D8">
      <w:pPr>
        <w:autoSpaceDE w:val="0"/>
        <w:autoSpaceDN w:val="0"/>
        <w:spacing w:after="0" w:line="240" w:lineRule="auto"/>
        <w:contextualSpacing/>
        <w:rPr>
          <w:rFonts w:ascii="Times New Roman" w:hAnsi="Times New Roman"/>
          <w:bCs/>
        </w:rPr>
      </w:pPr>
      <w:r>
        <w:rPr>
          <w:rFonts w:ascii="Times New Roman" w:hAnsi="Times New Roman"/>
          <w:bCs/>
        </w:rPr>
        <w:t xml:space="preserve">     </w:t>
      </w:r>
    </w:p>
    <w:p w:rsidR="001A58C3" w:rsidRDefault="001A58C3" w:rsidP="0060153B">
      <w:pPr>
        <w:autoSpaceDE w:val="0"/>
        <w:autoSpaceDN w:val="0"/>
        <w:spacing w:after="0" w:line="240" w:lineRule="auto"/>
        <w:contextualSpacing/>
        <w:jc w:val="right"/>
        <w:rPr>
          <w:rFonts w:ascii="Times New Roman" w:hAnsi="Times New Roman"/>
          <w:bCs/>
        </w:rPr>
      </w:pPr>
    </w:p>
    <w:p w:rsidR="001A58C3" w:rsidRDefault="001A58C3" w:rsidP="0060153B">
      <w:pPr>
        <w:autoSpaceDE w:val="0"/>
        <w:autoSpaceDN w:val="0"/>
        <w:spacing w:after="0" w:line="240" w:lineRule="auto"/>
        <w:contextualSpacing/>
        <w:jc w:val="right"/>
        <w:rPr>
          <w:rFonts w:ascii="Times New Roman" w:hAnsi="Times New Roman"/>
          <w:bCs/>
        </w:rPr>
      </w:pPr>
    </w:p>
    <w:p w:rsidR="005326A8" w:rsidRDefault="005326A8" w:rsidP="0060153B">
      <w:pPr>
        <w:autoSpaceDE w:val="0"/>
        <w:autoSpaceDN w:val="0"/>
        <w:spacing w:after="0" w:line="240" w:lineRule="auto"/>
        <w:contextualSpacing/>
        <w:jc w:val="right"/>
        <w:rPr>
          <w:rFonts w:ascii="Times New Roman" w:hAnsi="Times New Roman"/>
          <w:bCs/>
        </w:rPr>
      </w:pPr>
    </w:p>
    <w:p w:rsidR="005326A8" w:rsidRDefault="005326A8" w:rsidP="0060153B">
      <w:pPr>
        <w:autoSpaceDE w:val="0"/>
        <w:autoSpaceDN w:val="0"/>
        <w:spacing w:after="0" w:line="240" w:lineRule="auto"/>
        <w:contextualSpacing/>
        <w:jc w:val="right"/>
        <w:rPr>
          <w:rFonts w:ascii="Times New Roman" w:hAnsi="Times New Roman"/>
          <w:bCs/>
        </w:rPr>
      </w:pPr>
    </w:p>
    <w:p w:rsidR="005326A8" w:rsidRDefault="005326A8" w:rsidP="0060153B">
      <w:pPr>
        <w:autoSpaceDE w:val="0"/>
        <w:autoSpaceDN w:val="0"/>
        <w:spacing w:after="0" w:line="240" w:lineRule="auto"/>
        <w:contextualSpacing/>
        <w:jc w:val="right"/>
        <w:rPr>
          <w:rFonts w:ascii="Times New Roman" w:hAnsi="Times New Roman"/>
          <w:bCs/>
        </w:rPr>
      </w:pPr>
    </w:p>
    <w:p w:rsidR="005326A8" w:rsidRDefault="005326A8" w:rsidP="0060153B">
      <w:pPr>
        <w:autoSpaceDE w:val="0"/>
        <w:autoSpaceDN w:val="0"/>
        <w:spacing w:after="0" w:line="240" w:lineRule="auto"/>
        <w:contextualSpacing/>
        <w:jc w:val="right"/>
        <w:rPr>
          <w:rFonts w:ascii="Times New Roman" w:hAnsi="Times New Roman"/>
          <w:bCs/>
        </w:rPr>
      </w:pPr>
    </w:p>
    <w:p w:rsidR="005326A8" w:rsidRDefault="005326A8" w:rsidP="0060153B">
      <w:pPr>
        <w:autoSpaceDE w:val="0"/>
        <w:autoSpaceDN w:val="0"/>
        <w:spacing w:after="0" w:line="240" w:lineRule="auto"/>
        <w:contextualSpacing/>
        <w:jc w:val="right"/>
        <w:rPr>
          <w:rFonts w:ascii="Times New Roman" w:hAnsi="Times New Roman"/>
          <w:bCs/>
        </w:rPr>
      </w:pPr>
    </w:p>
    <w:p w:rsidR="005326A8" w:rsidRDefault="005326A8" w:rsidP="0060153B">
      <w:pPr>
        <w:autoSpaceDE w:val="0"/>
        <w:autoSpaceDN w:val="0"/>
        <w:spacing w:after="0" w:line="240" w:lineRule="auto"/>
        <w:contextualSpacing/>
        <w:jc w:val="right"/>
        <w:rPr>
          <w:rFonts w:ascii="Times New Roman" w:hAnsi="Times New Roman"/>
          <w:bCs/>
        </w:rPr>
      </w:pPr>
    </w:p>
    <w:p w:rsidR="005326A8" w:rsidRDefault="005326A8" w:rsidP="0060153B">
      <w:pPr>
        <w:autoSpaceDE w:val="0"/>
        <w:autoSpaceDN w:val="0"/>
        <w:spacing w:after="0" w:line="240" w:lineRule="auto"/>
        <w:contextualSpacing/>
        <w:jc w:val="right"/>
        <w:rPr>
          <w:rFonts w:ascii="Times New Roman" w:hAnsi="Times New Roman"/>
          <w:bCs/>
        </w:rPr>
      </w:pPr>
    </w:p>
    <w:p w:rsidR="00D81898" w:rsidRDefault="00D81898" w:rsidP="0060153B">
      <w:pPr>
        <w:autoSpaceDE w:val="0"/>
        <w:autoSpaceDN w:val="0"/>
        <w:spacing w:after="0" w:line="240" w:lineRule="auto"/>
        <w:contextualSpacing/>
        <w:jc w:val="right"/>
        <w:rPr>
          <w:rFonts w:ascii="Times New Roman" w:hAnsi="Times New Roman"/>
          <w:bCs/>
        </w:rPr>
      </w:pPr>
    </w:p>
    <w:p w:rsidR="00D81898" w:rsidRDefault="00D81898" w:rsidP="00577995">
      <w:pPr>
        <w:autoSpaceDE w:val="0"/>
        <w:autoSpaceDN w:val="0"/>
        <w:spacing w:after="0" w:line="240" w:lineRule="auto"/>
        <w:contextualSpacing/>
        <w:rPr>
          <w:rFonts w:ascii="Times New Roman" w:hAnsi="Times New Roman"/>
          <w:sz w:val="20"/>
          <w:szCs w:val="20"/>
          <w:lang w:eastAsia="ru-RU"/>
        </w:rPr>
      </w:pPr>
    </w:p>
    <w:p w:rsidR="00E618D3" w:rsidRDefault="00E618D3" w:rsidP="00D81898">
      <w:pPr>
        <w:autoSpaceDE w:val="0"/>
        <w:autoSpaceDN w:val="0"/>
        <w:spacing w:after="0" w:line="240" w:lineRule="auto"/>
        <w:contextualSpacing/>
        <w:jc w:val="right"/>
        <w:rPr>
          <w:rFonts w:ascii="Times New Roman" w:hAnsi="Times New Roman"/>
          <w:sz w:val="20"/>
          <w:szCs w:val="20"/>
          <w:lang w:eastAsia="ru-RU"/>
        </w:rPr>
      </w:pPr>
    </w:p>
    <w:p w:rsidR="00E618D3" w:rsidRDefault="00E618D3" w:rsidP="00D81898">
      <w:pPr>
        <w:autoSpaceDE w:val="0"/>
        <w:autoSpaceDN w:val="0"/>
        <w:spacing w:after="0" w:line="240" w:lineRule="auto"/>
        <w:contextualSpacing/>
        <w:jc w:val="right"/>
        <w:rPr>
          <w:rFonts w:ascii="Times New Roman" w:hAnsi="Times New Roman"/>
          <w:sz w:val="20"/>
          <w:szCs w:val="20"/>
          <w:lang w:eastAsia="ru-RU"/>
        </w:rPr>
      </w:pPr>
    </w:p>
    <w:p w:rsidR="00471158" w:rsidRDefault="00471158" w:rsidP="00D81898">
      <w:pPr>
        <w:autoSpaceDE w:val="0"/>
        <w:autoSpaceDN w:val="0"/>
        <w:spacing w:after="0" w:line="240" w:lineRule="auto"/>
        <w:contextualSpacing/>
        <w:jc w:val="right"/>
        <w:rPr>
          <w:rFonts w:ascii="Times New Roman" w:hAnsi="Times New Roman"/>
          <w:sz w:val="20"/>
          <w:szCs w:val="20"/>
          <w:lang w:eastAsia="ru-RU"/>
        </w:rPr>
      </w:pPr>
    </w:p>
    <w:p w:rsidR="00471158" w:rsidRDefault="00471158" w:rsidP="00D81898">
      <w:pPr>
        <w:autoSpaceDE w:val="0"/>
        <w:autoSpaceDN w:val="0"/>
        <w:spacing w:after="0" w:line="240" w:lineRule="auto"/>
        <w:contextualSpacing/>
        <w:jc w:val="right"/>
        <w:rPr>
          <w:rFonts w:ascii="Times New Roman" w:hAnsi="Times New Roman"/>
          <w:sz w:val="20"/>
          <w:szCs w:val="20"/>
          <w:lang w:eastAsia="ru-RU"/>
        </w:rPr>
      </w:pPr>
    </w:p>
    <w:p w:rsidR="00D81898" w:rsidRPr="00D81898" w:rsidRDefault="00D81898" w:rsidP="00D81898">
      <w:pPr>
        <w:autoSpaceDE w:val="0"/>
        <w:autoSpaceDN w:val="0"/>
        <w:spacing w:after="0" w:line="240" w:lineRule="auto"/>
        <w:contextualSpacing/>
        <w:jc w:val="right"/>
        <w:rPr>
          <w:rFonts w:ascii="Times New Roman" w:hAnsi="Times New Roman"/>
          <w:sz w:val="20"/>
          <w:szCs w:val="20"/>
          <w:lang w:eastAsia="ru-RU"/>
        </w:rPr>
      </w:pPr>
      <w:r>
        <w:rPr>
          <w:rFonts w:ascii="Times New Roman" w:hAnsi="Times New Roman"/>
          <w:sz w:val="20"/>
          <w:szCs w:val="20"/>
          <w:lang w:eastAsia="ru-RU"/>
        </w:rPr>
        <w:t>П</w:t>
      </w:r>
      <w:r w:rsidRPr="00D81898">
        <w:rPr>
          <w:rFonts w:ascii="Times New Roman" w:hAnsi="Times New Roman"/>
          <w:sz w:val="20"/>
          <w:szCs w:val="20"/>
          <w:lang w:eastAsia="ru-RU"/>
        </w:rPr>
        <w:t xml:space="preserve">риложение № 2 к Договору №____ </w:t>
      </w:r>
    </w:p>
    <w:p w:rsidR="00D81898" w:rsidRPr="00D81898" w:rsidRDefault="00D81898" w:rsidP="00D81898">
      <w:pPr>
        <w:autoSpaceDE w:val="0"/>
        <w:autoSpaceDN w:val="0"/>
        <w:adjustRightInd w:val="0"/>
        <w:spacing w:after="0" w:line="240" w:lineRule="auto"/>
        <w:ind w:left="5387"/>
        <w:contextualSpacing/>
        <w:rPr>
          <w:rFonts w:ascii="Times New Roman" w:hAnsi="Times New Roman"/>
          <w:sz w:val="20"/>
          <w:szCs w:val="20"/>
          <w:lang w:eastAsia="ru-RU"/>
        </w:rPr>
      </w:pPr>
      <w:r w:rsidRPr="00D81898">
        <w:rPr>
          <w:rFonts w:ascii="Times New Roman" w:hAnsi="Times New Roman"/>
          <w:sz w:val="20"/>
          <w:szCs w:val="20"/>
          <w:lang w:eastAsia="ru-RU"/>
        </w:rPr>
        <w:t xml:space="preserve">                                  от</w:t>
      </w:r>
      <w:proofErr w:type="gramStart"/>
      <w:r w:rsidRPr="00D81898">
        <w:rPr>
          <w:rFonts w:ascii="Times New Roman" w:hAnsi="Times New Roman"/>
          <w:sz w:val="20"/>
          <w:szCs w:val="20"/>
          <w:lang w:eastAsia="ru-RU"/>
        </w:rPr>
        <w:t xml:space="preserve"> </w:t>
      </w:r>
      <w:r w:rsidR="00577995">
        <w:rPr>
          <w:rFonts w:ascii="Times New Roman" w:hAnsi="Times New Roman"/>
          <w:sz w:val="20"/>
          <w:szCs w:val="20"/>
          <w:lang w:eastAsia="ru-RU"/>
        </w:rPr>
        <w:t xml:space="preserve"> </w:t>
      </w:r>
      <w:r w:rsidRPr="00D81898">
        <w:rPr>
          <w:rFonts w:ascii="Times New Roman" w:hAnsi="Times New Roman"/>
          <w:sz w:val="20"/>
          <w:szCs w:val="20"/>
          <w:lang w:eastAsia="ru-RU"/>
        </w:rPr>
        <w:t xml:space="preserve"> «</w:t>
      </w:r>
      <w:proofErr w:type="gramEnd"/>
      <w:r w:rsidRPr="00D81898">
        <w:rPr>
          <w:rFonts w:ascii="Times New Roman" w:hAnsi="Times New Roman"/>
          <w:sz w:val="20"/>
          <w:szCs w:val="20"/>
          <w:lang w:eastAsia="ru-RU"/>
        </w:rPr>
        <w:t>__» ___________ г.</w:t>
      </w:r>
    </w:p>
    <w:p w:rsidR="00D81898" w:rsidRPr="00D81898" w:rsidRDefault="00D81898" w:rsidP="00D81898">
      <w:pPr>
        <w:widowControl w:val="0"/>
        <w:autoSpaceDE w:val="0"/>
        <w:autoSpaceDN w:val="0"/>
        <w:adjustRightInd w:val="0"/>
        <w:spacing w:after="0" w:line="240" w:lineRule="auto"/>
        <w:contextualSpacing/>
        <w:jc w:val="center"/>
        <w:rPr>
          <w:rFonts w:ascii="Times New Roman" w:hAnsi="Times New Roman"/>
          <w:b/>
          <w:bCs/>
          <w:sz w:val="20"/>
          <w:szCs w:val="20"/>
          <w:lang w:eastAsia="ru-RU"/>
        </w:rPr>
      </w:pPr>
      <w:r w:rsidRPr="00D81898">
        <w:rPr>
          <w:rFonts w:ascii="Times New Roman" w:hAnsi="Times New Roman"/>
          <w:b/>
          <w:bCs/>
          <w:sz w:val="20"/>
          <w:szCs w:val="20"/>
          <w:lang w:eastAsia="ru-RU"/>
        </w:rPr>
        <w:t>ТЕХНИЧЕСКОЕ ЗАДАНИЕ</w:t>
      </w:r>
    </w:p>
    <w:p w:rsidR="00D81898" w:rsidRPr="00D81898" w:rsidRDefault="00D81898" w:rsidP="00D81898">
      <w:pPr>
        <w:jc w:val="both"/>
        <w:rPr>
          <w:rFonts w:ascii="Times New Roman" w:hAnsi="Times New Roman"/>
          <w:bCs/>
        </w:rPr>
      </w:pPr>
    </w:p>
    <w:p w:rsidR="00D81898" w:rsidRPr="00D81898" w:rsidRDefault="00D81898" w:rsidP="00D81898">
      <w:pPr>
        <w:jc w:val="both"/>
        <w:rPr>
          <w:rFonts w:ascii="Times New Roman" w:hAnsi="Times New Roman"/>
          <w:b/>
          <w:bCs/>
        </w:rPr>
      </w:pPr>
      <w:r w:rsidRPr="00D81898">
        <w:rPr>
          <w:rFonts w:ascii="Times New Roman" w:hAnsi="Times New Roman"/>
          <w:bCs/>
        </w:rPr>
        <w:t xml:space="preserve"> </w:t>
      </w:r>
      <w:r w:rsidRPr="00D81898">
        <w:rPr>
          <w:rFonts w:ascii="Times New Roman" w:hAnsi="Times New Roman"/>
          <w:b/>
          <w:bCs/>
        </w:rPr>
        <w:t>Место, условия и сроки выполнения работ</w:t>
      </w:r>
    </w:p>
    <w:p w:rsidR="00577995" w:rsidRPr="00577995" w:rsidRDefault="00D81898" w:rsidP="00577995">
      <w:pPr>
        <w:spacing w:after="0" w:line="240" w:lineRule="auto"/>
        <w:jc w:val="both"/>
        <w:rPr>
          <w:rFonts w:ascii="Times New Roman" w:hAnsi="Times New Roman"/>
          <w:bCs/>
        </w:rPr>
      </w:pPr>
      <w:r w:rsidRPr="00D81898">
        <w:rPr>
          <w:rFonts w:ascii="Times New Roman" w:hAnsi="Times New Roman"/>
          <w:bCs/>
        </w:rPr>
        <w:t>Место выполнения работ:</w:t>
      </w:r>
      <w:r w:rsidR="008A081A" w:rsidRPr="008A081A">
        <w:rPr>
          <w:rFonts w:ascii="Times New Roman" w:hAnsi="Times New Roman"/>
          <w:bCs/>
        </w:rPr>
        <w:t xml:space="preserve"> </w:t>
      </w:r>
      <w:r w:rsidR="00577995" w:rsidRPr="00577995">
        <w:rPr>
          <w:rFonts w:ascii="Times New Roman" w:hAnsi="Times New Roman"/>
          <w:bCs/>
        </w:rPr>
        <w:t xml:space="preserve">452170, Республика Башкортостан, </w:t>
      </w:r>
      <w:proofErr w:type="spellStart"/>
      <w:r w:rsidR="00577995" w:rsidRPr="00577995">
        <w:rPr>
          <w:rFonts w:ascii="Times New Roman" w:hAnsi="Times New Roman"/>
          <w:bCs/>
        </w:rPr>
        <w:t>Чишм</w:t>
      </w:r>
      <w:r w:rsidR="00577995">
        <w:rPr>
          <w:rFonts w:ascii="Times New Roman" w:hAnsi="Times New Roman"/>
          <w:bCs/>
        </w:rPr>
        <w:t>инский</w:t>
      </w:r>
      <w:proofErr w:type="spellEnd"/>
      <w:r w:rsidR="00577995">
        <w:rPr>
          <w:rFonts w:ascii="Times New Roman" w:hAnsi="Times New Roman"/>
          <w:bCs/>
        </w:rPr>
        <w:t xml:space="preserve"> район, </w:t>
      </w:r>
      <w:proofErr w:type="spellStart"/>
      <w:r w:rsidR="00577995">
        <w:rPr>
          <w:rFonts w:ascii="Times New Roman" w:hAnsi="Times New Roman"/>
          <w:bCs/>
        </w:rPr>
        <w:t>р.п</w:t>
      </w:r>
      <w:proofErr w:type="spellEnd"/>
      <w:r w:rsidR="00577995">
        <w:rPr>
          <w:rFonts w:ascii="Times New Roman" w:hAnsi="Times New Roman"/>
          <w:bCs/>
        </w:rPr>
        <w:t>. Чишмы,</w:t>
      </w:r>
      <w:r w:rsidR="00577995" w:rsidRPr="00577995">
        <w:rPr>
          <w:rFonts w:ascii="Times New Roman" w:hAnsi="Times New Roman"/>
          <w:bCs/>
        </w:rPr>
        <w:t xml:space="preserve"> ул. Трактовая, 14</w:t>
      </w:r>
    </w:p>
    <w:p w:rsidR="00D81898" w:rsidRPr="00D81898" w:rsidRDefault="00D81898" w:rsidP="00D81898">
      <w:pPr>
        <w:spacing w:after="0" w:line="240" w:lineRule="auto"/>
        <w:jc w:val="both"/>
        <w:rPr>
          <w:rFonts w:ascii="Times New Roman" w:hAnsi="Times New Roman"/>
          <w:bCs/>
        </w:rPr>
      </w:pPr>
      <w:r w:rsidRPr="00D81898">
        <w:rPr>
          <w:rFonts w:ascii="Times New Roman" w:hAnsi="Times New Roman"/>
          <w:bCs/>
        </w:rPr>
        <w:t>Сроки (периоды) выполнения работ:</w:t>
      </w:r>
    </w:p>
    <w:p w:rsidR="00D81898" w:rsidRPr="00D81898" w:rsidRDefault="00D81898" w:rsidP="00D81898">
      <w:pPr>
        <w:spacing w:after="0" w:line="240" w:lineRule="auto"/>
        <w:jc w:val="both"/>
        <w:rPr>
          <w:rFonts w:ascii="Times New Roman" w:hAnsi="Times New Roman"/>
          <w:bCs/>
        </w:rPr>
      </w:pPr>
      <w:r w:rsidRPr="00D81898">
        <w:rPr>
          <w:rFonts w:ascii="Times New Roman" w:hAnsi="Times New Roman"/>
          <w:bCs/>
        </w:rPr>
        <w:t>- начало выполнения работ – со дня заключения договора;</w:t>
      </w:r>
    </w:p>
    <w:p w:rsidR="00D81898" w:rsidRPr="00D81898" w:rsidRDefault="00D81898" w:rsidP="00D81898">
      <w:pPr>
        <w:spacing w:after="0" w:line="240" w:lineRule="auto"/>
        <w:jc w:val="both"/>
        <w:rPr>
          <w:rFonts w:ascii="Times New Roman" w:hAnsi="Times New Roman"/>
          <w:bCs/>
        </w:rPr>
      </w:pPr>
      <w:r w:rsidRPr="00D81898">
        <w:rPr>
          <w:rFonts w:ascii="Times New Roman" w:hAnsi="Times New Roman"/>
          <w:bCs/>
        </w:rPr>
        <w:t xml:space="preserve">- завершение выполнения работ – в течение </w:t>
      </w:r>
      <w:r w:rsidR="0008224F">
        <w:rPr>
          <w:rFonts w:ascii="Times New Roman" w:hAnsi="Times New Roman"/>
          <w:bCs/>
        </w:rPr>
        <w:t>21</w:t>
      </w:r>
      <w:r w:rsidRPr="00D81898">
        <w:rPr>
          <w:rFonts w:ascii="Times New Roman" w:hAnsi="Times New Roman"/>
          <w:bCs/>
        </w:rPr>
        <w:t xml:space="preserve"> календарн</w:t>
      </w:r>
      <w:r>
        <w:rPr>
          <w:rFonts w:ascii="Times New Roman" w:hAnsi="Times New Roman"/>
          <w:bCs/>
        </w:rPr>
        <w:t>ого</w:t>
      </w:r>
      <w:r w:rsidRPr="00D81898">
        <w:rPr>
          <w:rFonts w:ascii="Times New Roman" w:hAnsi="Times New Roman"/>
          <w:bCs/>
        </w:rPr>
        <w:t xml:space="preserve"> дн</w:t>
      </w:r>
      <w:r>
        <w:rPr>
          <w:rFonts w:ascii="Times New Roman" w:hAnsi="Times New Roman"/>
          <w:bCs/>
        </w:rPr>
        <w:t>я</w:t>
      </w:r>
      <w:r w:rsidRPr="00D81898">
        <w:rPr>
          <w:rFonts w:ascii="Times New Roman" w:hAnsi="Times New Roman"/>
          <w:bCs/>
        </w:rPr>
        <w:t xml:space="preserve"> со дня подписания договора.    </w:t>
      </w:r>
    </w:p>
    <w:p w:rsidR="00D81898" w:rsidRPr="00D81898" w:rsidRDefault="00D81898" w:rsidP="00D81898">
      <w:pPr>
        <w:jc w:val="both"/>
        <w:rPr>
          <w:rFonts w:ascii="Times New Roman" w:hAnsi="Times New Roman"/>
        </w:rPr>
      </w:pPr>
    </w:p>
    <w:p w:rsidR="00D81898" w:rsidRPr="00D81898" w:rsidRDefault="00D81898" w:rsidP="00D81898">
      <w:pPr>
        <w:jc w:val="both"/>
        <w:rPr>
          <w:rFonts w:ascii="Times New Roman" w:hAnsi="Times New Roman"/>
          <w:b/>
          <w:bCs/>
        </w:rPr>
      </w:pPr>
      <w:r w:rsidRPr="00D81898">
        <w:rPr>
          <w:rFonts w:ascii="Times New Roman" w:hAnsi="Times New Roman"/>
          <w:b/>
          <w:bCs/>
        </w:rPr>
        <w:t xml:space="preserve">          Требования к подрядчику, осуществляющему выполнение работ. Условия выполнения работ. </w:t>
      </w:r>
    </w:p>
    <w:p w:rsidR="00D81898" w:rsidRPr="00D81898" w:rsidRDefault="00D81898" w:rsidP="00D81898">
      <w:pPr>
        <w:jc w:val="both"/>
        <w:rPr>
          <w:rFonts w:ascii="Times New Roman" w:hAnsi="Times New Roman"/>
          <w:bCs/>
        </w:rPr>
      </w:pPr>
      <w:r w:rsidRPr="00D81898">
        <w:rPr>
          <w:rFonts w:ascii="Times New Roman" w:hAnsi="Times New Roman"/>
          <w:bCs/>
        </w:rPr>
        <w:t xml:space="preserve">Подрядчик своими силами и средствами (или с привлечением субподрядных организаций) должен выполнить все работы, определенные сметной документацией, и сдать результат их выполнения заказчику в состоянии, отвечающем условиям заключенного договора, а также требованиям законодательства Российской Федерации. Все работы должны быть выполнены подрядчиком: </w:t>
      </w:r>
    </w:p>
    <w:p w:rsidR="00D81898" w:rsidRPr="00D81898" w:rsidRDefault="00D81898" w:rsidP="00D81898">
      <w:pPr>
        <w:jc w:val="both"/>
        <w:rPr>
          <w:rFonts w:ascii="Times New Roman" w:hAnsi="Times New Roman"/>
          <w:bCs/>
        </w:rPr>
      </w:pPr>
      <w:r w:rsidRPr="00D81898">
        <w:rPr>
          <w:rFonts w:ascii="Times New Roman" w:hAnsi="Times New Roman"/>
          <w:bCs/>
        </w:rPr>
        <w:t xml:space="preserve">1) в полном соответствии с составом и объемом работ, предусмотренными сметной документацией; </w:t>
      </w:r>
    </w:p>
    <w:p w:rsidR="00D81898" w:rsidRPr="00D81898" w:rsidRDefault="00D81898" w:rsidP="00D81898">
      <w:pPr>
        <w:jc w:val="both"/>
        <w:rPr>
          <w:rFonts w:ascii="Times New Roman" w:hAnsi="Times New Roman"/>
          <w:bCs/>
        </w:rPr>
      </w:pPr>
      <w:r w:rsidRPr="00D81898">
        <w:rPr>
          <w:rFonts w:ascii="Times New Roman" w:hAnsi="Times New Roman"/>
          <w:bCs/>
        </w:rPr>
        <w:t xml:space="preserve">2) с надлежащим качеством, в соответствии с требованиями действующих нормативных документов в строительстве, в том числе Градостроительного кодекса Российской Федерации, СНиПов, НПБ, МДС, </w:t>
      </w:r>
      <w:proofErr w:type="spellStart"/>
      <w:r w:rsidRPr="00D81898">
        <w:rPr>
          <w:rFonts w:ascii="Times New Roman" w:hAnsi="Times New Roman"/>
          <w:bCs/>
        </w:rPr>
        <w:t>СанПИН</w:t>
      </w:r>
      <w:proofErr w:type="spellEnd"/>
      <w:r w:rsidRPr="00D81898">
        <w:rPr>
          <w:rFonts w:ascii="Times New Roman" w:hAnsi="Times New Roman"/>
          <w:bCs/>
        </w:rPr>
        <w:t xml:space="preserve">, РД (включая РД 11-02-2006, РД-11-05-2007); </w:t>
      </w:r>
    </w:p>
    <w:p w:rsidR="00D81898" w:rsidRPr="00D81898" w:rsidRDefault="00D81898" w:rsidP="00D81898">
      <w:pPr>
        <w:jc w:val="both"/>
        <w:rPr>
          <w:rFonts w:ascii="Times New Roman" w:hAnsi="Times New Roman"/>
          <w:bCs/>
        </w:rPr>
      </w:pPr>
      <w:r w:rsidRPr="00D81898">
        <w:rPr>
          <w:rFonts w:ascii="Times New Roman" w:hAnsi="Times New Roman"/>
          <w:bCs/>
        </w:rPr>
        <w:t xml:space="preserve">3) в сроки, установленные договором; </w:t>
      </w:r>
    </w:p>
    <w:p w:rsidR="00D81898" w:rsidRPr="00D81898" w:rsidRDefault="00D81898" w:rsidP="00D81898">
      <w:pPr>
        <w:jc w:val="both"/>
        <w:rPr>
          <w:rFonts w:ascii="Times New Roman" w:hAnsi="Times New Roman"/>
          <w:bCs/>
        </w:rPr>
      </w:pPr>
      <w:r w:rsidRPr="00D81898">
        <w:rPr>
          <w:rFonts w:ascii="Times New Roman" w:hAnsi="Times New Roman"/>
          <w:bCs/>
        </w:rPr>
        <w:t xml:space="preserve">4) с использованием товаров, строительных материалов, комплектующих изделий и оборудования, разрешенных для использования на территории Российской Федерации и отвечающих требованиям ГОСТ, </w:t>
      </w:r>
      <w:proofErr w:type="spellStart"/>
      <w:r w:rsidRPr="00D81898">
        <w:rPr>
          <w:rFonts w:ascii="Times New Roman" w:hAnsi="Times New Roman"/>
          <w:bCs/>
        </w:rPr>
        <w:t>СанПин</w:t>
      </w:r>
      <w:proofErr w:type="spellEnd"/>
      <w:r w:rsidRPr="00D81898">
        <w:rPr>
          <w:rFonts w:ascii="Times New Roman" w:hAnsi="Times New Roman"/>
          <w:bCs/>
        </w:rPr>
        <w:t xml:space="preserve">, других нормативных документов, а также имеющих действующие сертификаты соответствия, сертификаты качества, гигиенические сертификаты, сертификаты пожарной безопасности, технические паспорта, протоколы испытаний; </w:t>
      </w:r>
    </w:p>
    <w:p w:rsidR="00D81898" w:rsidRPr="00D81898" w:rsidRDefault="00D81898" w:rsidP="00D81898">
      <w:pPr>
        <w:jc w:val="both"/>
        <w:rPr>
          <w:rFonts w:ascii="Times New Roman" w:hAnsi="Times New Roman"/>
          <w:bCs/>
        </w:rPr>
      </w:pPr>
      <w:r w:rsidRPr="00D81898">
        <w:rPr>
          <w:rFonts w:ascii="Times New Roman" w:hAnsi="Times New Roman"/>
          <w:bCs/>
        </w:rPr>
        <w:t xml:space="preserve">5) с соблюдением действующих правил техники безопасности, охраны труда, правил пожарной безопасности. </w:t>
      </w:r>
    </w:p>
    <w:p w:rsidR="00D81898" w:rsidRPr="00D81898" w:rsidRDefault="00D81898" w:rsidP="00D81898">
      <w:pPr>
        <w:jc w:val="both"/>
        <w:rPr>
          <w:rFonts w:ascii="Times New Roman" w:hAnsi="Times New Roman"/>
          <w:bCs/>
        </w:rPr>
      </w:pPr>
      <w:r w:rsidRPr="00D81898">
        <w:rPr>
          <w:rFonts w:ascii="Times New Roman" w:hAnsi="Times New Roman"/>
          <w:bCs/>
        </w:rPr>
        <w:t xml:space="preserve">Подрядчик, в случае привлечения субподрядных организаций, несет перед заказчиком полную ответственность за все действия, совершаемые сотрудниками данных организаций при выполнении работ. </w:t>
      </w:r>
    </w:p>
    <w:p w:rsidR="00D81898" w:rsidRPr="00D81898" w:rsidRDefault="00D81898" w:rsidP="00D81898">
      <w:pPr>
        <w:jc w:val="both"/>
        <w:rPr>
          <w:rFonts w:ascii="Times New Roman" w:hAnsi="Times New Roman"/>
          <w:bCs/>
        </w:rPr>
      </w:pPr>
      <w:r w:rsidRPr="00D81898">
        <w:rPr>
          <w:rFonts w:ascii="Times New Roman" w:hAnsi="Times New Roman"/>
          <w:bCs/>
        </w:rPr>
        <w:t xml:space="preserve">В случае обнаружения необходимости в проведении дополнительных работ, неучтенных сметной документацией, но технологически и функционально связанных с работами, предусмотренными заключенным договором, подрядчик незамедлительно должен проинформировать об этом заказчика. Заказчик самостоятельно принимает решение о целесообразности проведения подобных дополнительных работ. Дополнительные работы выполняются только после принятия решения заказчиком о целесообразности выполнения данных работ, определения стоимости и источника их финансирования. Исполнитель дополнительных работ определяется заказчиком в соответствии с законодательством Российской Федерации о закупках товаров, работ, услуг отдельными видами юридических лиц. </w:t>
      </w:r>
    </w:p>
    <w:p w:rsidR="00D81898" w:rsidRPr="00D81898" w:rsidRDefault="00D81898" w:rsidP="00D81898">
      <w:pPr>
        <w:jc w:val="both"/>
        <w:rPr>
          <w:rFonts w:ascii="Times New Roman" w:hAnsi="Times New Roman"/>
          <w:bCs/>
        </w:rPr>
      </w:pPr>
      <w:r w:rsidRPr="00D81898">
        <w:rPr>
          <w:rFonts w:ascii="Times New Roman" w:hAnsi="Times New Roman"/>
          <w:b/>
          <w:bCs/>
        </w:rPr>
        <w:t xml:space="preserve">            Подрядчик при выполнении работ обязан: </w:t>
      </w:r>
    </w:p>
    <w:p w:rsidR="00D81898" w:rsidRPr="00D81898" w:rsidRDefault="00D81898" w:rsidP="00D81898">
      <w:pPr>
        <w:jc w:val="both"/>
        <w:rPr>
          <w:rFonts w:ascii="Times New Roman" w:hAnsi="Times New Roman"/>
          <w:bCs/>
        </w:rPr>
      </w:pPr>
      <w:r w:rsidRPr="00D81898">
        <w:rPr>
          <w:rFonts w:ascii="Times New Roman" w:hAnsi="Times New Roman"/>
          <w:bCs/>
        </w:rPr>
        <w:lastRenderedPageBreak/>
        <w:t xml:space="preserve">1) поставить на место выполнения работ необходимые товары, строительные материалы, комплектующие изделия, оборудование, конструкции согласно сметной документации, и осуществить их приемку, разгрузку, складирование и хранение в период выполнения работ на объекте; </w:t>
      </w:r>
    </w:p>
    <w:p w:rsidR="00D81898" w:rsidRPr="00D81898" w:rsidRDefault="00D81898" w:rsidP="00D81898">
      <w:pPr>
        <w:jc w:val="both"/>
        <w:rPr>
          <w:rFonts w:ascii="Times New Roman" w:hAnsi="Times New Roman"/>
          <w:bCs/>
        </w:rPr>
      </w:pPr>
      <w:r w:rsidRPr="00D81898">
        <w:rPr>
          <w:rFonts w:ascii="Times New Roman" w:hAnsi="Times New Roman"/>
          <w:bCs/>
        </w:rPr>
        <w:t xml:space="preserve">2) при необходимости построить за счет предусмотренных сметной документацией на эти цели средств все временные сооружения для складирования строительных материалов, комплектующих изделий, конструкций; </w:t>
      </w:r>
    </w:p>
    <w:p w:rsidR="00D81898" w:rsidRPr="00D81898" w:rsidRDefault="00D81898" w:rsidP="00D81898">
      <w:pPr>
        <w:jc w:val="both"/>
        <w:rPr>
          <w:rFonts w:ascii="Times New Roman" w:hAnsi="Times New Roman"/>
          <w:bCs/>
        </w:rPr>
      </w:pPr>
      <w:r w:rsidRPr="00D81898">
        <w:rPr>
          <w:rFonts w:ascii="Times New Roman" w:hAnsi="Times New Roman"/>
          <w:bCs/>
        </w:rPr>
        <w:t xml:space="preserve">3) выполнять все работы на объекте, обеспечивая соблюдение требований пожарной безопасности, охраны труда, охраны окружающей среды. Ответственность за соблюдение указанных мер и правил в местах проведения работ возлагается на представителя подрядчика, который назначается соответствующим приказом. Копия приказа предоставляется заказчику. Курение в здании заказчика запрещено в соответствии </w:t>
      </w:r>
      <w:r w:rsidR="00AD7E28">
        <w:rPr>
          <w:rFonts w:ascii="Times New Roman" w:hAnsi="Times New Roman"/>
          <w:bCs/>
        </w:rPr>
        <w:t xml:space="preserve">с </w:t>
      </w:r>
      <w:r w:rsidR="00AD7E28" w:rsidRPr="00AD7E28">
        <w:rPr>
          <w:rFonts w:ascii="Times New Roman" w:hAnsi="Times New Roman"/>
          <w:bCs/>
        </w:rPr>
        <w:t>п. 3 ч.1 ст.10 Федерального закона от 23 февраля 2013 года № 15-ФЗ «Об охране здоровья граждан от воздействия окружающего табачного дыма и последствий потребления табака»</w:t>
      </w:r>
      <w:r w:rsidRPr="00D81898">
        <w:rPr>
          <w:rFonts w:ascii="Times New Roman" w:hAnsi="Times New Roman"/>
          <w:bCs/>
        </w:rPr>
        <w:t xml:space="preserve">; </w:t>
      </w:r>
    </w:p>
    <w:p w:rsidR="00D81898" w:rsidRPr="00D81898" w:rsidRDefault="00D81898" w:rsidP="00D81898">
      <w:pPr>
        <w:jc w:val="both"/>
        <w:rPr>
          <w:rFonts w:ascii="Times New Roman" w:hAnsi="Times New Roman"/>
          <w:bCs/>
        </w:rPr>
      </w:pPr>
      <w:r w:rsidRPr="00D81898">
        <w:rPr>
          <w:rFonts w:ascii="Times New Roman" w:hAnsi="Times New Roman"/>
          <w:bCs/>
        </w:rPr>
        <w:t xml:space="preserve">4) обеспечить наличие на объекте общего журнала работ (ОЖР) и своевременное его заполнение с отражением следующей информации: технологической последовательности ведения всех видов работ (за исключением работ, выполнение которых фиксируется в специальных журналах); сроков, качества, условий выполнения работ; сведений о применяемых товарах, строительных материалах, комплектующих изделиях, оборудовании; параметров документов, подтверждающих соответствие выполняемых работ требованиям технических регламентов (норм и правил). </w:t>
      </w:r>
    </w:p>
    <w:p w:rsidR="00D81898" w:rsidRPr="00D81898" w:rsidRDefault="00D81898" w:rsidP="00D81898">
      <w:pPr>
        <w:jc w:val="both"/>
        <w:rPr>
          <w:rFonts w:ascii="Times New Roman" w:hAnsi="Times New Roman"/>
          <w:bCs/>
        </w:rPr>
      </w:pPr>
      <w:r w:rsidRPr="00D81898">
        <w:rPr>
          <w:rFonts w:ascii="Times New Roman" w:hAnsi="Times New Roman"/>
          <w:bCs/>
        </w:rPr>
        <w:t xml:space="preserve">Оформление и состав журнала работ должны соответствовать Порядку ведения общего и/или специального журнала учета выполнения работ при строительстве, реконструкции, </w:t>
      </w:r>
      <w:r w:rsidR="00985EC8">
        <w:rPr>
          <w:rFonts w:ascii="Times New Roman" w:hAnsi="Times New Roman"/>
          <w:bCs/>
        </w:rPr>
        <w:t>текущем</w:t>
      </w:r>
      <w:r w:rsidRPr="00D81898">
        <w:rPr>
          <w:rFonts w:ascii="Times New Roman" w:hAnsi="Times New Roman"/>
          <w:bCs/>
        </w:rPr>
        <w:t xml:space="preserve"> ремонте объектов капитального строительства РД-11-05-2007 (утвержденного и введенного Приказом Федеральной службы по экологическому, технологическому и атомному надзору от 12 января 2007 года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и включать все предусмотренные им разделы, в том числе раздел контроля качества применяемых строительных материалов и выполняемых работ (входного, операционного, приемочного) с указанием методов контроля, инструментального состава, оценки результатов контроля. По окончании всех работ и их приемки заказчиком ОЖР передается на постоянное хранение заказчику; </w:t>
      </w:r>
    </w:p>
    <w:p w:rsidR="00D81898" w:rsidRPr="00D81898" w:rsidRDefault="00D81898" w:rsidP="00D81898">
      <w:pPr>
        <w:jc w:val="both"/>
        <w:rPr>
          <w:rFonts w:ascii="Times New Roman" w:hAnsi="Times New Roman"/>
          <w:bCs/>
        </w:rPr>
      </w:pPr>
      <w:r w:rsidRPr="00D81898">
        <w:rPr>
          <w:rFonts w:ascii="Times New Roman" w:hAnsi="Times New Roman"/>
          <w:bCs/>
        </w:rPr>
        <w:t xml:space="preserve">5) на скрытые работы своевременно оформлять соответствующие акты. На освидетельствование скрываемых работ подрядчик заблаговременно приглашает уполномоченного представителя заказчика с оформлением акта скрытых работ в соответствии с действующим законодательством Российской Федерации. Подрядчику категорически запрещается выполнение технологических операций последующего технологического этапа без их предъявления заказчику; </w:t>
      </w:r>
    </w:p>
    <w:p w:rsidR="00D81898" w:rsidRPr="00D81898" w:rsidRDefault="00D81898" w:rsidP="00D81898">
      <w:pPr>
        <w:jc w:val="both"/>
        <w:rPr>
          <w:rFonts w:ascii="Times New Roman" w:hAnsi="Times New Roman"/>
          <w:bCs/>
        </w:rPr>
      </w:pPr>
      <w:r w:rsidRPr="00D81898">
        <w:rPr>
          <w:rFonts w:ascii="Times New Roman" w:hAnsi="Times New Roman"/>
          <w:bCs/>
        </w:rPr>
        <w:t xml:space="preserve">6) по требованию заказчика в срок не позднее двух календарных дней, следующих за датой получения требования, представить всю необходимую информацию (документы, паспорта, сертификаты, стандарты и т. п.), удостоверяющую качество поставляемых товаров, строительных материалов, комплектующих изделий, оборудования, а также соответствие выполненных работ требованиям настоящей документации; </w:t>
      </w:r>
    </w:p>
    <w:p w:rsidR="00D81898" w:rsidRPr="00D81898" w:rsidRDefault="00D81898" w:rsidP="00D81898">
      <w:pPr>
        <w:jc w:val="both"/>
        <w:rPr>
          <w:rFonts w:ascii="Times New Roman" w:hAnsi="Times New Roman"/>
          <w:bCs/>
        </w:rPr>
      </w:pPr>
      <w:r w:rsidRPr="00D81898">
        <w:rPr>
          <w:rFonts w:ascii="Times New Roman" w:hAnsi="Times New Roman"/>
          <w:bCs/>
        </w:rPr>
        <w:t xml:space="preserve">7) предоставить заказчику возможность в любое время проверять ход выполнения работ, качество используемых при выполнении работ товаров, строительных материалов, комплектующих изделий, оборудования, результаты документированных процедур контроля качества. При этом положительные результаты проверок не освобождают подрядчика от обязательств по заключенному договору; </w:t>
      </w:r>
    </w:p>
    <w:p w:rsidR="00D81898" w:rsidRPr="00D81898" w:rsidRDefault="00D81898" w:rsidP="00D81898">
      <w:pPr>
        <w:jc w:val="both"/>
        <w:rPr>
          <w:rFonts w:ascii="Times New Roman" w:hAnsi="Times New Roman"/>
          <w:bCs/>
        </w:rPr>
      </w:pPr>
      <w:r w:rsidRPr="00D81898">
        <w:rPr>
          <w:rFonts w:ascii="Times New Roman" w:hAnsi="Times New Roman"/>
          <w:bCs/>
        </w:rPr>
        <w:t xml:space="preserve">8) по окончании выполнения работ в трехдневный срок письменно известить об этом заказчика; </w:t>
      </w:r>
    </w:p>
    <w:p w:rsidR="00D81898" w:rsidRPr="00D81898" w:rsidRDefault="00D81898" w:rsidP="00D81898">
      <w:pPr>
        <w:jc w:val="both"/>
        <w:rPr>
          <w:rFonts w:ascii="Times New Roman" w:hAnsi="Times New Roman"/>
          <w:bCs/>
        </w:rPr>
      </w:pPr>
      <w:r w:rsidRPr="00D81898">
        <w:rPr>
          <w:rFonts w:ascii="Times New Roman" w:hAnsi="Times New Roman"/>
          <w:bCs/>
        </w:rPr>
        <w:t>9) в течение 5 (пяти) календарных дней, следующих за датой подписания Акта (-</w:t>
      </w:r>
      <w:proofErr w:type="spellStart"/>
      <w:r w:rsidRPr="00D81898">
        <w:rPr>
          <w:rFonts w:ascii="Times New Roman" w:hAnsi="Times New Roman"/>
          <w:bCs/>
        </w:rPr>
        <w:t>ов</w:t>
      </w:r>
      <w:proofErr w:type="spellEnd"/>
      <w:r w:rsidRPr="00D81898">
        <w:rPr>
          <w:rFonts w:ascii="Times New Roman" w:hAnsi="Times New Roman"/>
          <w:bCs/>
        </w:rPr>
        <w:t xml:space="preserve">) о приемке выполненных работ, вывезти с объекта все собственное имущество, в том числе оборудование и технику, и передать объект </w:t>
      </w:r>
      <w:r w:rsidRPr="00D81898">
        <w:rPr>
          <w:rFonts w:ascii="Times New Roman" w:hAnsi="Times New Roman"/>
          <w:bCs/>
        </w:rPr>
        <w:lastRenderedPageBreak/>
        <w:t xml:space="preserve">заказчику по акту приемки-передачи в состоянии, соответствующем экологическим требованиям и санитарным нормам. </w:t>
      </w:r>
    </w:p>
    <w:p w:rsidR="00D81898" w:rsidRPr="00D81898" w:rsidRDefault="00D81898" w:rsidP="00D81898">
      <w:pPr>
        <w:jc w:val="both"/>
        <w:rPr>
          <w:rFonts w:ascii="Times New Roman" w:hAnsi="Times New Roman"/>
          <w:bCs/>
        </w:rPr>
      </w:pPr>
      <w:r w:rsidRPr="00D81898">
        <w:rPr>
          <w:rFonts w:ascii="Times New Roman" w:hAnsi="Times New Roman"/>
          <w:bCs/>
        </w:rPr>
        <w:t xml:space="preserve">Подрядчик должен учитывать, что работы будут производиться в эксплуатируемом здании при отсутствии автономного входа для подачи строительных материалов, перемещения сопутствующих грузов и передвижения бригад рабочих. Заказчик не несет материальной ответственности за сохранность строительных материалов, оборудования и инструмента подрядчика после освобождения служебных (жилых) помещений, переданных подрядчику по акту приемки-передачи. </w:t>
      </w:r>
    </w:p>
    <w:p w:rsidR="00D81898" w:rsidRPr="00D81898" w:rsidRDefault="00D81898" w:rsidP="00D81898">
      <w:pPr>
        <w:jc w:val="both"/>
        <w:rPr>
          <w:rFonts w:ascii="Times New Roman" w:hAnsi="Times New Roman"/>
          <w:bCs/>
        </w:rPr>
      </w:pPr>
      <w:r w:rsidRPr="00D81898">
        <w:rPr>
          <w:rFonts w:ascii="Times New Roman" w:hAnsi="Times New Roman"/>
          <w:b/>
          <w:bCs/>
        </w:rPr>
        <w:t xml:space="preserve">              Контроль качества выполняемых работ. </w:t>
      </w:r>
    </w:p>
    <w:p w:rsidR="00D81898" w:rsidRPr="00D81898" w:rsidRDefault="00D81898" w:rsidP="00D81898">
      <w:pPr>
        <w:jc w:val="both"/>
        <w:rPr>
          <w:rFonts w:ascii="Times New Roman" w:hAnsi="Times New Roman"/>
          <w:bCs/>
        </w:rPr>
      </w:pPr>
      <w:r w:rsidRPr="00D81898">
        <w:rPr>
          <w:rFonts w:ascii="Times New Roman" w:hAnsi="Times New Roman"/>
          <w:bCs/>
        </w:rPr>
        <w:t xml:space="preserve">Состав, объем, уровень качества выполняемых на объекте ремонтно-строительных, монтажных, пусконаладочных и других необходимых видов работ, данные по которым на всех этапах производства работ фиксируются в общем журнале работ (ОЖР), не должны быть ниже требований, установленных в настоящем приложении и в сметной документации. Подрядчик обязан соблюдать технологию производства работ, осуществлять контроль качества на всех стадиях выполнения работ, в том числе входной контроль качества используемых при выполнении работ товаров, строительных материалов, комплектующих изделий и оборудования, операционный контроль отдельных строительных процессов или строительных операций, и приемочный контроль выполненных работ. Контроль качества работ производится с целью обеспечения соответствия выполняемых работ и применяемых при их выполнении товаров, строительных материалов, комплектующих изделий и оборудования требованиям ГОСТ, СНиП и других действующих нормативных документов. Цель контроля качества работ достигается решением следующих задач: своевременным выявлением, устранением и предупреждением дефектов, брака и нарушений правил производства работ, а также причин их возникновения; определением соответствия показателей качества поставляемых товаров и комплектующих изделий, используемых строительных материалов, применяемого оборудования и выполняемых работ установленным требованиям; выявлением внутренних резервов и возможностей повышения качества, снижением непроизводительных затрат на переделки брака; повышением производственной и технологической дисциплины, ответственности работников за обеспечение качества выполняемых работ. Лица и организации, осуществляющие контроль качества: представители подрядчика (инженерно-технические работники, непосредственно руководящие производством работ; бригадиры и звеньевые; строительная лаборатория; комиссии внутреннего контроля, назначенные руководителем подрядчика); представители заказчика (инспекция строительного контроля за выполняемыми работами); комплексные комиссии в составе представителей заказчика и подрядчика; представители вышестоящих организаций заказчика и подрядчика, инспектирующие выполняемые работы). Производственный контроль качества производимых работ выполняется подрядчиком и включает в себя: входной контроль сметной документации; входной контроль используемых при выполнении работ товаров, строительных материалов, комплектующих изделий и оборудования; операционный контроль в процессе выполнения и по завершении отдельных этапов работ; оценку соответствия выполненных работ, результаты которых становятся недоступными для контроля после начала выполнения последующих работ (так называемых «скрытых» работ). Все товары, строительные материалы, комплектующие изделия и оборудование, поставляемые подрядной организацией в соответствии с исполнением договора и (или) используемые в процессе выполнения работ подлежат обязательному входному контролю подрядчиком, при этом заказчик и организация, осуществляющая строительный контроль за выполняемыми работами, оставляют за собой право принимать выборочное участие при приемке указанных товаров, строительных материалов, комплектующих изделий и оборудования. Входной контроль применяемых товаров, строительных материалов, комплектующих изделий и оборудования включает в себя проверку: соответствия качественных показателей и функциональных характеристик указанных товаров, строительных материалов, комплектующих изделий и оборудования требованиям документов в области стандартизации, котировочной документации (в том числе сметы), технических регламентов; наличия и содержания сопроводительных документов подрядчика и (или) производителя, подтверждающих качество указанных товаров, строительных материалов, комплектующих изделий и оборудования; наличия и надлежащего заполнения документов о качестве и соответствии указанных в них данных характеристикам, установленным в нормативных </w:t>
      </w:r>
      <w:r w:rsidRPr="00D81898">
        <w:rPr>
          <w:rFonts w:ascii="Times New Roman" w:hAnsi="Times New Roman"/>
          <w:bCs/>
        </w:rPr>
        <w:lastRenderedPageBreak/>
        <w:t xml:space="preserve">документах, регламентирующих технические требования к данной продукции;  наличия гигиенических сертификатов, сертификатов пожарной безопасности, технических паспортов; наличия маркировки, сохранности упаковки, наличия и сохранности защитных и окрасочных покрытий и т. п.; правильности складирования и хранения, сроков годности. </w:t>
      </w:r>
    </w:p>
    <w:p w:rsidR="00D81898" w:rsidRPr="00D81898" w:rsidRDefault="00D81898" w:rsidP="00D81898">
      <w:pPr>
        <w:jc w:val="both"/>
        <w:rPr>
          <w:rFonts w:ascii="Times New Roman" w:hAnsi="Times New Roman"/>
          <w:bCs/>
        </w:rPr>
      </w:pPr>
      <w:r w:rsidRPr="00D81898">
        <w:rPr>
          <w:rFonts w:ascii="Times New Roman" w:hAnsi="Times New Roman"/>
          <w:b/>
          <w:bCs/>
        </w:rPr>
        <w:t xml:space="preserve">            Требования к гарантийному сроку выполненных работ и (или) объему предоставления гарантий их качества. </w:t>
      </w:r>
    </w:p>
    <w:p w:rsidR="00D81898" w:rsidRPr="00D81898" w:rsidRDefault="00D81898" w:rsidP="00D81898">
      <w:pPr>
        <w:jc w:val="both"/>
        <w:rPr>
          <w:rFonts w:ascii="Times New Roman" w:hAnsi="Times New Roman"/>
          <w:bCs/>
        </w:rPr>
      </w:pPr>
      <w:r w:rsidRPr="00D81898">
        <w:rPr>
          <w:rFonts w:ascii="Times New Roman" w:hAnsi="Times New Roman"/>
          <w:bCs/>
        </w:rPr>
        <w:t>Срок гарантии качества выполненных работ составляет 5 (пять) лет со дня подписания подрядчиком и заказчиком Акта (-</w:t>
      </w:r>
      <w:proofErr w:type="spellStart"/>
      <w:r w:rsidRPr="00D81898">
        <w:rPr>
          <w:rFonts w:ascii="Times New Roman" w:hAnsi="Times New Roman"/>
          <w:bCs/>
        </w:rPr>
        <w:t>ов</w:t>
      </w:r>
      <w:proofErr w:type="spellEnd"/>
      <w:r w:rsidRPr="00D81898">
        <w:rPr>
          <w:rFonts w:ascii="Times New Roman" w:hAnsi="Times New Roman"/>
          <w:bCs/>
        </w:rPr>
        <w:t>) о приемке выполненных работ. Гарантия качества заключается в том, что подрядчик несет ответственность перед заказчиком за качество выполненных работ, предусмотренных сметной документацией. Подрядчик должен гарантировать достижение объектом ремонта указанных в настоящем приложении эксплуатационных характеристик и показателей и возможность полноценной эксплуатации объекта в соответствии с заключенным между заказчиком и подрядчиком договором на протяжении всего гарантийного срока. Подрядчик несет ответственность за недостатки (дефекты), обнаруженные в пределах гарантийного срока, если не докажет, что они произошли вследствие непреодолимой силы, по вине заказчика, по вине третьих лиц. Гарантийные обязательства подрядчика распространяются на любые дефекты и недостатки, возникшие по причине (-</w:t>
      </w:r>
      <w:proofErr w:type="spellStart"/>
      <w:r w:rsidRPr="00D81898">
        <w:rPr>
          <w:rFonts w:ascii="Times New Roman" w:hAnsi="Times New Roman"/>
          <w:bCs/>
        </w:rPr>
        <w:t>ам</w:t>
      </w:r>
      <w:proofErr w:type="spellEnd"/>
      <w:r w:rsidRPr="00D81898">
        <w:rPr>
          <w:rFonts w:ascii="Times New Roman" w:hAnsi="Times New Roman"/>
          <w:bCs/>
        </w:rPr>
        <w:t xml:space="preserve">): </w:t>
      </w:r>
    </w:p>
    <w:p w:rsidR="00D81898" w:rsidRPr="00D81898" w:rsidRDefault="00D81898" w:rsidP="00D81898">
      <w:pPr>
        <w:jc w:val="both"/>
        <w:rPr>
          <w:rFonts w:ascii="Times New Roman" w:hAnsi="Times New Roman"/>
          <w:bCs/>
        </w:rPr>
      </w:pPr>
      <w:r w:rsidRPr="00D81898">
        <w:rPr>
          <w:rFonts w:ascii="Times New Roman" w:hAnsi="Times New Roman"/>
          <w:bCs/>
        </w:rPr>
        <w:t xml:space="preserve">1) некачественного выполнения работ подрядчиком; </w:t>
      </w:r>
    </w:p>
    <w:p w:rsidR="00D81898" w:rsidRPr="00D81898" w:rsidRDefault="00D81898" w:rsidP="00D81898">
      <w:pPr>
        <w:jc w:val="both"/>
        <w:rPr>
          <w:rFonts w:ascii="Times New Roman" w:hAnsi="Times New Roman"/>
          <w:bCs/>
        </w:rPr>
      </w:pPr>
      <w:r w:rsidRPr="00D81898">
        <w:rPr>
          <w:rFonts w:ascii="Times New Roman" w:hAnsi="Times New Roman"/>
          <w:bCs/>
        </w:rPr>
        <w:t xml:space="preserve">2) применения подрядчиком в ходе выполнения работ некачественных товаров, строительных материалов, комплектующих изделий и оборудования; </w:t>
      </w:r>
    </w:p>
    <w:p w:rsidR="00D81898" w:rsidRPr="00D81898" w:rsidRDefault="00D81898" w:rsidP="00D81898">
      <w:pPr>
        <w:jc w:val="both"/>
        <w:rPr>
          <w:rFonts w:ascii="Times New Roman" w:hAnsi="Times New Roman"/>
          <w:bCs/>
        </w:rPr>
      </w:pPr>
      <w:r w:rsidRPr="00D81898">
        <w:rPr>
          <w:rFonts w:ascii="Times New Roman" w:hAnsi="Times New Roman"/>
          <w:bCs/>
        </w:rPr>
        <w:t xml:space="preserve">3) неправильного монтажа оборудования подрядчиком; </w:t>
      </w:r>
    </w:p>
    <w:p w:rsidR="00D81898" w:rsidRPr="00D81898" w:rsidRDefault="00D81898" w:rsidP="00D81898">
      <w:pPr>
        <w:jc w:val="both"/>
        <w:rPr>
          <w:rFonts w:ascii="Times New Roman" w:hAnsi="Times New Roman"/>
          <w:bCs/>
        </w:rPr>
      </w:pPr>
      <w:r w:rsidRPr="00D81898">
        <w:rPr>
          <w:rFonts w:ascii="Times New Roman" w:hAnsi="Times New Roman"/>
          <w:bCs/>
        </w:rPr>
        <w:t xml:space="preserve">При обнаружении в период гарантийного срока недостатков (дефектов), возникших по вине подрядчика, последний устраняет выявленные недостатки (дефекты) за свой счет в согласованные с заказчиком сроки. При этом, если в период гарантийного срока обнаружатся недостатки (дефекты), которые не позволят продолжать полноценную эксплуатацию объекта до их устранения, то гарантийный срок продлевается на период устранения указанных недостатков (дефектов). </w:t>
      </w:r>
    </w:p>
    <w:p w:rsidR="00D81898" w:rsidRPr="00D81898" w:rsidRDefault="00D81898" w:rsidP="00D81898">
      <w:pPr>
        <w:jc w:val="both"/>
        <w:rPr>
          <w:rFonts w:ascii="Times New Roman" w:hAnsi="Times New Roman"/>
          <w:bCs/>
        </w:rPr>
      </w:pPr>
      <w:r w:rsidRPr="00D81898">
        <w:rPr>
          <w:rFonts w:ascii="Times New Roman" w:hAnsi="Times New Roman"/>
          <w:b/>
          <w:bCs/>
        </w:rPr>
        <w:t xml:space="preserve">            Требования по организации работ, в том числе требования по обеспечению пожарной безопасности, охраны труда, техники безопасности в ходе выполнения работ. </w:t>
      </w:r>
    </w:p>
    <w:p w:rsidR="00D81898" w:rsidRPr="00D81898" w:rsidRDefault="00D81898" w:rsidP="00D81898">
      <w:pPr>
        <w:jc w:val="both"/>
        <w:rPr>
          <w:rFonts w:ascii="Times New Roman" w:hAnsi="Times New Roman"/>
          <w:bCs/>
        </w:rPr>
      </w:pPr>
      <w:r w:rsidRPr="00D81898">
        <w:rPr>
          <w:rFonts w:ascii="Times New Roman" w:hAnsi="Times New Roman"/>
          <w:bCs/>
        </w:rPr>
        <w:t xml:space="preserve">Ответственность за соблюдение норм и правил по обеспечению пожарной безопасности при выполнении работ на объекте, своевременное выполнение противопожарных мероприятий, обеспечение работников подрядчика средствами пожаротушения несет персонально руководитель подрядной организации или назначенное им ответственное лицо. При производстве работ должны строго соблюдаться положения Федерального закона от 21.12.1994 года № 69-ФЗ «О пожарной безопасности», </w:t>
      </w:r>
      <w:hyperlink r:id="rId19" w:history="1">
        <w:r w:rsidR="00947301" w:rsidRPr="00947301">
          <w:rPr>
            <w:rStyle w:val="a6"/>
            <w:rFonts w:ascii="Times New Roman" w:hAnsi="Times New Roman"/>
            <w:bCs/>
            <w:color w:val="000000" w:themeColor="text1"/>
            <w:u w:val="none"/>
          </w:rPr>
          <w:t>ППБ 01-93</w:t>
        </w:r>
      </w:hyperlink>
      <w:r w:rsidR="00947301" w:rsidRPr="00947301">
        <w:rPr>
          <w:rFonts w:ascii="Times New Roman" w:hAnsi="Times New Roman"/>
          <w:bCs/>
        </w:rPr>
        <w:t xml:space="preserve"> </w:t>
      </w:r>
      <w:r w:rsidRPr="00D81898">
        <w:rPr>
          <w:rFonts w:ascii="Times New Roman" w:hAnsi="Times New Roman"/>
          <w:bCs/>
        </w:rPr>
        <w:t>«Правила пожарной безопа</w:t>
      </w:r>
      <w:r w:rsidR="00947301">
        <w:rPr>
          <w:rFonts w:ascii="Times New Roman" w:hAnsi="Times New Roman"/>
          <w:bCs/>
        </w:rPr>
        <w:t>сности в Российской Федерации»</w:t>
      </w:r>
      <w:r w:rsidRPr="00D81898">
        <w:rPr>
          <w:rFonts w:ascii="Times New Roman" w:hAnsi="Times New Roman"/>
          <w:bCs/>
        </w:rPr>
        <w:t xml:space="preserve">, ГОСТ 12.1.004-91 «Система стандартов безопасности труда. Пожарная безопасность. Общие требования», СНиП 21-01-97 «Пожарная безопасность зданий и сооружений». </w:t>
      </w:r>
    </w:p>
    <w:p w:rsidR="00D81898" w:rsidRPr="00D81898" w:rsidRDefault="00D81898" w:rsidP="00D81898">
      <w:pPr>
        <w:jc w:val="both"/>
        <w:rPr>
          <w:rFonts w:ascii="Times New Roman" w:hAnsi="Times New Roman"/>
          <w:bCs/>
        </w:rPr>
      </w:pPr>
      <w:r w:rsidRPr="00D81898">
        <w:rPr>
          <w:rFonts w:ascii="Times New Roman" w:hAnsi="Times New Roman"/>
          <w:bCs/>
        </w:rPr>
        <w:t xml:space="preserve">Выполнение работ должно осуществляться также с проведением мероприятий по технике безопасности и охране труда. Подрядчиком должно быть назначено лицо, ответственное за обеспечение охраны труда на объекте, непосредственно перед началом производства работ проведен инструктаж в соответствии с установленными нормами и правилами по охране труда и технике безопасности. При выполнении работ необходимо постоянное присутствие на объекте ответственного уполномоченного сотрудника подрядной организации. Подрядчик должен обеспечить своих работников, занятых в производстве работ, санитарно-бытовыми помещениями, а также спецодеждой. Строительные территории (площадки), участки работ и рабочие места должны быть подготовлены для обеспечения безопасного производства работ. Подготовительные мероприятия должны быть закончены до начала выполнения работ. Производственные территории, участки работ и рабочие места должны быть обеспечены необходимыми средствами </w:t>
      </w:r>
      <w:r w:rsidRPr="00D81898">
        <w:rPr>
          <w:rFonts w:ascii="Times New Roman" w:hAnsi="Times New Roman"/>
          <w:bCs/>
        </w:rPr>
        <w:lastRenderedPageBreak/>
        <w:t xml:space="preserve">коллективной или индивидуальной защиты работающих, первичными средствами пожаротушения, а также средствами связи, сигнализации и другими техническими средствами обеспечения безопасных условий труда, в соответствии с требованиями действующих нормативных документов, в том числе СНиП 12-03-2001 «Безопасность труда в строительстве. Часть 1. Общие требования», СНиП 12-04-2002 «Безопасность труда в строительстве. Часть 2. Строительное производство». </w:t>
      </w:r>
    </w:p>
    <w:p w:rsidR="00D81898" w:rsidRPr="00D81898" w:rsidRDefault="00D81898" w:rsidP="00D81898">
      <w:pPr>
        <w:jc w:val="both"/>
        <w:rPr>
          <w:rFonts w:ascii="Times New Roman" w:hAnsi="Times New Roman"/>
          <w:bCs/>
        </w:rPr>
      </w:pPr>
      <w:r w:rsidRPr="00D81898">
        <w:rPr>
          <w:rFonts w:ascii="Times New Roman" w:hAnsi="Times New Roman"/>
          <w:b/>
          <w:bCs/>
        </w:rPr>
        <w:t xml:space="preserve">             Требования по обеспечению охраны окружающей среды. </w:t>
      </w:r>
    </w:p>
    <w:p w:rsidR="002F5AC1" w:rsidRPr="002F5AC1" w:rsidRDefault="00D81898" w:rsidP="00D81898">
      <w:pPr>
        <w:suppressAutoHyphens/>
        <w:spacing w:after="0"/>
        <w:jc w:val="both"/>
        <w:rPr>
          <w:rFonts w:ascii="Times New Roman" w:hAnsi="Times New Roman"/>
          <w:kern w:val="1"/>
          <w:sz w:val="24"/>
          <w:szCs w:val="24"/>
          <w:lang w:eastAsia="ru-RU"/>
        </w:rPr>
      </w:pPr>
      <w:r w:rsidRPr="00D81898">
        <w:rPr>
          <w:rFonts w:ascii="Times New Roman" w:hAnsi="Times New Roman"/>
          <w:bCs/>
        </w:rPr>
        <w:t>При производстве работ подрядчик ежедневно, после окончания рабочего дня, должен производить вывоз строительного мусора и полную уборку территории объекта (рабочих мест). Для предотвращения загрязнения окружающей среды строительными, бытовыми отходами и горюче-смазочными материалами подрядчику необходимо предусмотреть сортировку мусора. Строительный мусор вывозится на свалку. Бытовые отходы и ветошь со следами ГСМ собираются отдельно в специальные контейнеры и вывозятся на свалку. Перевозка строительного мусора производится исключительно силами подрядчика. Складирование строительных материалов, оборудования и других грузов на территории заказчика запрещено. Подрядчик несет полную</w:t>
      </w:r>
      <w:r w:rsidRPr="00D81898">
        <w:rPr>
          <w:rFonts w:ascii="Times New Roman" w:hAnsi="Times New Roman"/>
          <w:b/>
          <w:bCs/>
        </w:rPr>
        <w:t xml:space="preserve"> </w:t>
      </w:r>
      <w:r w:rsidRPr="00D81898">
        <w:rPr>
          <w:rFonts w:ascii="Times New Roman" w:hAnsi="Times New Roman"/>
          <w:bCs/>
        </w:rPr>
        <w:t>ответственность за соблюдение государственного законодательства при выполнении работ</w:t>
      </w:r>
    </w:p>
    <w:tbl>
      <w:tblPr>
        <w:tblW w:w="9645" w:type="dxa"/>
        <w:tblInd w:w="108" w:type="dxa"/>
        <w:tblLayout w:type="fixed"/>
        <w:tblLook w:val="00A0" w:firstRow="1" w:lastRow="0" w:firstColumn="1" w:lastColumn="0" w:noHBand="0" w:noVBand="0"/>
      </w:tblPr>
      <w:tblGrid>
        <w:gridCol w:w="5194"/>
        <w:gridCol w:w="236"/>
        <w:gridCol w:w="4215"/>
      </w:tblGrid>
      <w:tr w:rsidR="003D12F9" w:rsidRPr="002E0848" w:rsidTr="00C77590">
        <w:tc>
          <w:tcPr>
            <w:tcW w:w="5194" w:type="dxa"/>
          </w:tcPr>
          <w:p w:rsidR="003D12F9" w:rsidRPr="003D12F9" w:rsidRDefault="003D12F9" w:rsidP="00C77590">
            <w:pPr>
              <w:pStyle w:val="Iiiaeuiue"/>
              <w:widowControl/>
              <w:snapToGrid w:val="0"/>
              <w:jc w:val="center"/>
              <w:rPr>
                <w:b/>
                <w:sz w:val="26"/>
                <w:szCs w:val="26"/>
              </w:rPr>
            </w:pPr>
            <w:r w:rsidRPr="003D12F9">
              <w:rPr>
                <w:b/>
                <w:sz w:val="26"/>
                <w:szCs w:val="26"/>
              </w:rPr>
              <w:t>Заказчик:</w:t>
            </w:r>
          </w:p>
        </w:tc>
        <w:tc>
          <w:tcPr>
            <w:tcW w:w="236" w:type="dxa"/>
          </w:tcPr>
          <w:p w:rsidR="003D12F9" w:rsidRPr="00AC2286" w:rsidRDefault="003D12F9" w:rsidP="00C77590">
            <w:pPr>
              <w:snapToGrid w:val="0"/>
              <w:spacing w:after="0" w:line="240" w:lineRule="auto"/>
              <w:ind w:left="284" w:firstLine="567"/>
              <w:rPr>
                <w:rFonts w:ascii="Times New Roman" w:hAnsi="Times New Roman"/>
                <w:sz w:val="24"/>
                <w:szCs w:val="24"/>
              </w:rPr>
            </w:pPr>
          </w:p>
        </w:tc>
        <w:tc>
          <w:tcPr>
            <w:tcW w:w="4215" w:type="dxa"/>
          </w:tcPr>
          <w:p w:rsidR="003D12F9" w:rsidRPr="00AC2286" w:rsidRDefault="003D12F9" w:rsidP="00C77590">
            <w:pPr>
              <w:snapToGrid w:val="0"/>
              <w:spacing w:after="0" w:line="240" w:lineRule="auto"/>
              <w:ind w:left="284" w:firstLine="567"/>
              <w:rPr>
                <w:rFonts w:ascii="Times New Roman" w:hAnsi="Times New Roman"/>
                <w:b/>
                <w:sz w:val="24"/>
                <w:szCs w:val="24"/>
              </w:rPr>
            </w:pPr>
            <w:r w:rsidRPr="00AC2286">
              <w:rPr>
                <w:rFonts w:ascii="Times New Roman" w:hAnsi="Times New Roman"/>
                <w:b/>
                <w:sz w:val="24"/>
                <w:szCs w:val="24"/>
              </w:rPr>
              <w:t xml:space="preserve">Подрядчик: </w:t>
            </w:r>
          </w:p>
        </w:tc>
      </w:tr>
      <w:tr w:rsidR="003D12F9" w:rsidRPr="002E0848" w:rsidTr="00C77590">
        <w:tc>
          <w:tcPr>
            <w:tcW w:w="5194" w:type="dxa"/>
          </w:tcPr>
          <w:p w:rsidR="003D12F9" w:rsidRDefault="003D12F9" w:rsidP="00C77590">
            <w:pPr>
              <w:spacing w:after="0" w:line="240" w:lineRule="auto"/>
              <w:rPr>
                <w:rFonts w:ascii="Times New Roman" w:hAnsi="Times New Roman"/>
              </w:rPr>
            </w:pPr>
          </w:p>
          <w:p w:rsidR="007254E7" w:rsidRDefault="007254E7" w:rsidP="00C77590">
            <w:pPr>
              <w:spacing w:after="0" w:line="240" w:lineRule="auto"/>
              <w:rPr>
                <w:rFonts w:ascii="Times New Roman" w:hAnsi="Times New Roman"/>
              </w:rPr>
            </w:pPr>
          </w:p>
          <w:p w:rsidR="007254E7" w:rsidRDefault="007254E7" w:rsidP="00C77590">
            <w:pPr>
              <w:spacing w:after="0" w:line="240" w:lineRule="auto"/>
              <w:rPr>
                <w:rFonts w:ascii="Times New Roman" w:hAnsi="Times New Roman"/>
              </w:rPr>
            </w:pPr>
          </w:p>
          <w:p w:rsidR="00F52A06" w:rsidRPr="0085072E" w:rsidRDefault="00F52A06" w:rsidP="00F52A06">
            <w:pPr>
              <w:spacing w:after="0" w:line="240" w:lineRule="auto"/>
              <w:rPr>
                <w:rFonts w:ascii="Times New Roman" w:hAnsi="Times New Roman"/>
                <w:bCs/>
              </w:rPr>
            </w:pPr>
            <w:r w:rsidRPr="0085072E">
              <w:rPr>
                <w:rFonts w:ascii="Times New Roman" w:hAnsi="Times New Roman"/>
                <w:bCs/>
              </w:rPr>
              <w:t xml:space="preserve">Муниципальное автономное дошкольное образовательное учреждение Детский сад </w:t>
            </w:r>
          </w:p>
          <w:p w:rsidR="00F52A06" w:rsidRPr="0085072E" w:rsidRDefault="00F52A06" w:rsidP="00F52A06">
            <w:pPr>
              <w:spacing w:after="0" w:line="240" w:lineRule="auto"/>
              <w:rPr>
                <w:rFonts w:ascii="Times New Roman" w:hAnsi="Times New Roman"/>
                <w:bCs/>
              </w:rPr>
            </w:pPr>
            <w:r w:rsidRPr="0085072E">
              <w:rPr>
                <w:rFonts w:ascii="Times New Roman" w:hAnsi="Times New Roman"/>
                <w:bCs/>
              </w:rPr>
              <w:t xml:space="preserve">комбинированного вида «Родничок» </w:t>
            </w:r>
            <w:proofErr w:type="spellStart"/>
            <w:r w:rsidRPr="0085072E">
              <w:rPr>
                <w:rFonts w:ascii="Times New Roman" w:hAnsi="Times New Roman"/>
                <w:bCs/>
              </w:rPr>
              <w:t>р.п</w:t>
            </w:r>
            <w:proofErr w:type="spellEnd"/>
            <w:r w:rsidRPr="0085072E">
              <w:rPr>
                <w:rFonts w:ascii="Times New Roman" w:hAnsi="Times New Roman"/>
                <w:bCs/>
              </w:rPr>
              <w:t xml:space="preserve">. Чишмы муниципального района </w:t>
            </w:r>
            <w:proofErr w:type="spellStart"/>
            <w:r w:rsidRPr="0085072E">
              <w:rPr>
                <w:rFonts w:ascii="Times New Roman" w:hAnsi="Times New Roman"/>
                <w:bCs/>
              </w:rPr>
              <w:t>Чишминский</w:t>
            </w:r>
            <w:proofErr w:type="spellEnd"/>
            <w:r w:rsidRPr="0085072E">
              <w:rPr>
                <w:rFonts w:ascii="Times New Roman" w:hAnsi="Times New Roman"/>
                <w:bCs/>
              </w:rPr>
              <w:t xml:space="preserve"> район Республики Башкортостан </w:t>
            </w:r>
          </w:p>
          <w:p w:rsidR="00F52A06" w:rsidRPr="0085072E" w:rsidRDefault="00F52A06" w:rsidP="00F52A06">
            <w:pPr>
              <w:spacing w:after="0" w:line="240" w:lineRule="auto"/>
              <w:rPr>
                <w:rFonts w:ascii="Times New Roman" w:hAnsi="Times New Roman"/>
                <w:bCs/>
              </w:rPr>
            </w:pPr>
            <w:r w:rsidRPr="0085072E">
              <w:rPr>
                <w:rFonts w:ascii="Times New Roman" w:hAnsi="Times New Roman"/>
                <w:bCs/>
              </w:rPr>
              <w:t xml:space="preserve">Адрес: 452170, РБ, </w:t>
            </w:r>
            <w:proofErr w:type="spellStart"/>
            <w:r w:rsidRPr="0085072E">
              <w:rPr>
                <w:rFonts w:ascii="Times New Roman" w:hAnsi="Times New Roman"/>
                <w:bCs/>
              </w:rPr>
              <w:t>Чишминский</w:t>
            </w:r>
            <w:proofErr w:type="spellEnd"/>
            <w:r w:rsidRPr="0085072E">
              <w:rPr>
                <w:rFonts w:ascii="Times New Roman" w:hAnsi="Times New Roman"/>
                <w:bCs/>
              </w:rPr>
              <w:t xml:space="preserve"> район, </w:t>
            </w:r>
          </w:p>
          <w:p w:rsidR="00F52A06" w:rsidRPr="0085072E" w:rsidRDefault="00F52A06" w:rsidP="00F52A06">
            <w:pPr>
              <w:spacing w:after="0" w:line="240" w:lineRule="auto"/>
              <w:rPr>
                <w:rFonts w:ascii="Times New Roman" w:hAnsi="Times New Roman"/>
                <w:bCs/>
              </w:rPr>
            </w:pPr>
            <w:proofErr w:type="spellStart"/>
            <w:r w:rsidRPr="0085072E">
              <w:rPr>
                <w:rFonts w:ascii="Times New Roman" w:hAnsi="Times New Roman"/>
                <w:bCs/>
              </w:rPr>
              <w:t>р.п</w:t>
            </w:r>
            <w:proofErr w:type="spellEnd"/>
            <w:r w:rsidRPr="0085072E">
              <w:rPr>
                <w:rFonts w:ascii="Times New Roman" w:hAnsi="Times New Roman"/>
                <w:bCs/>
              </w:rPr>
              <w:t xml:space="preserve">. </w:t>
            </w:r>
            <w:proofErr w:type="gramStart"/>
            <w:r w:rsidRPr="0085072E">
              <w:rPr>
                <w:rFonts w:ascii="Times New Roman" w:hAnsi="Times New Roman"/>
                <w:bCs/>
              </w:rPr>
              <w:t>Чишмы,  ул.</w:t>
            </w:r>
            <w:proofErr w:type="gramEnd"/>
            <w:r w:rsidRPr="0085072E">
              <w:rPr>
                <w:rFonts w:ascii="Times New Roman" w:hAnsi="Times New Roman"/>
                <w:bCs/>
              </w:rPr>
              <w:t xml:space="preserve"> Трактовая,14</w:t>
            </w:r>
          </w:p>
          <w:p w:rsidR="00F52A06" w:rsidRPr="0085072E" w:rsidRDefault="00F52A06" w:rsidP="00F52A06">
            <w:pPr>
              <w:spacing w:after="0" w:line="240" w:lineRule="auto"/>
              <w:rPr>
                <w:rFonts w:ascii="Times New Roman" w:hAnsi="Times New Roman"/>
                <w:bCs/>
              </w:rPr>
            </w:pPr>
            <w:r w:rsidRPr="0085072E">
              <w:rPr>
                <w:rFonts w:ascii="Times New Roman" w:hAnsi="Times New Roman"/>
                <w:bCs/>
              </w:rPr>
              <w:t>ИНН 0250007094</w:t>
            </w:r>
          </w:p>
          <w:p w:rsidR="00F52A06" w:rsidRPr="0085072E" w:rsidRDefault="00F52A06" w:rsidP="00F52A06">
            <w:pPr>
              <w:spacing w:after="0" w:line="240" w:lineRule="auto"/>
              <w:rPr>
                <w:rFonts w:ascii="Times New Roman" w:hAnsi="Times New Roman"/>
                <w:bCs/>
              </w:rPr>
            </w:pPr>
            <w:r w:rsidRPr="0085072E">
              <w:rPr>
                <w:rFonts w:ascii="Times New Roman" w:hAnsi="Times New Roman"/>
                <w:bCs/>
              </w:rPr>
              <w:t>КПП 025001001</w:t>
            </w:r>
          </w:p>
          <w:p w:rsidR="00F52A06" w:rsidRPr="0085072E" w:rsidRDefault="00F52A06" w:rsidP="00F52A06">
            <w:pPr>
              <w:spacing w:after="0" w:line="240" w:lineRule="auto"/>
              <w:rPr>
                <w:rFonts w:ascii="Times New Roman" w:hAnsi="Times New Roman"/>
                <w:bCs/>
              </w:rPr>
            </w:pPr>
            <w:r w:rsidRPr="0085072E">
              <w:rPr>
                <w:rFonts w:ascii="Times New Roman" w:hAnsi="Times New Roman"/>
                <w:bCs/>
              </w:rPr>
              <w:t xml:space="preserve">расчетный счет 40701810200323000001 </w:t>
            </w:r>
          </w:p>
          <w:p w:rsidR="00F52A06" w:rsidRPr="0085072E" w:rsidRDefault="00F52A06" w:rsidP="00F52A06">
            <w:pPr>
              <w:spacing w:after="0" w:line="240" w:lineRule="auto"/>
              <w:rPr>
                <w:rFonts w:ascii="Times New Roman" w:hAnsi="Times New Roman"/>
                <w:bCs/>
              </w:rPr>
            </w:pPr>
            <w:r w:rsidRPr="0085072E">
              <w:rPr>
                <w:rFonts w:ascii="Times New Roman" w:hAnsi="Times New Roman"/>
                <w:bCs/>
              </w:rPr>
              <w:t>в филиале ПАО «БАНК УРАЛСИБ» в г. Уфа</w:t>
            </w:r>
          </w:p>
          <w:p w:rsidR="00F52A06" w:rsidRPr="0085072E" w:rsidRDefault="00F52A06" w:rsidP="00F52A06">
            <w:pPr>
              <w:spacing w:after="0" w:line="240" w:lineRule="auto"/>
              <w:rPr>
                <w:rFonts w:ascii="Times New Roman" w:hAnsi="Times New Roman"/>
                <w:bCs/>
              </w:rPr>
            </w:pPr>
            <w:r w:rsidRPr="0085072E">
              <w:rPr>
                <w:rFonts w:ascii="Times New Roman" w:hAnsi="Times New Roman"/>
                <w:bCs/>
              </w:rPr>
              <w:t>к/счет 30101810600000000770</w:t>
            </w:r>
          </w:p>
          <w:p w:rsidR="00F52A06" w:rsidRPr="0085072E" w:rsidRDefault="00F52A06" w:rsidP="00F52A06">
            <w:pPr>
              <w:spacing w:after="0" w:line="240" w:lineRule="auto"/>
              <w:rPr>
                <w:rFonts w:ascii="Times New Roman" w:hAnsi="Times New Roman"/>
                <w:bCs/>
              </w:rPr>
            </w:pPr>
            <w:r w:rsidRPr="0085072E">
              <w:rPr>
                <w:rFonts w:ascii="Times New Roman" w:hAnsi="Times New Roman"/>
                <w:bCs/>
              </w:rPr>
              <w:t>БИК 048073770</w:t>
            </w:r>
          </w:p>
          <w:p w:rsidR="00F52A06" w:rsidRPr="0085072E" w:rsidRDefault="00F52A06" w:rsidP="00F52A06">
            <w:pPr>
              <w:spacing w:after="0" w:line="240" w:lineRule="auto"/>
              <w:rPr>
                <w:rFonts w:ascii="Times New Roman" w:hAnsi="Times New Roman"/>
                <w:bCs/>
              </w:rPr>
            </w:pPr>
            <w:r w:rsidRPr="0085072E">
              <w:rPr>
                <w:rFonts w:ascii="Times New Roman" w:hAnsi="Times New Roman"/>
                <w:bCs/>
              </w:rPr>
              <w:t xml:space="preserve">лицевой счет 30043070000 в Финансовом управлении Администрации муниципального района </w:t>
            </w:r>
            <w:proofErr w:type="spellStart"/>
            <w:r w:rsidRPr="0085072E">
              <w:rPr>
                <w:rFonts w:ascii="Times New Roman" w:hAnsi="Times New Roman"/>
                <w:bCs/>
              </w:rPr>
              <w:t>Чишминский</w:t>
            </w:r>
            <w:proofErr w:type="spellEnd"/>
            <w:r w:rsidRPr="0085072E">
              <w:rPr>
                <w:rFonts w:ascii="Times New Roman" w:hAnsi="Times New Roman"/>
                <w:bCs/>
              </w:rPr>
              <w:t xml:space="preserve"> район РБ</w:t>
            </w:r>
          </w:p>
          <w:p w:rsidR="00F52A06" w:rsidRPr="0085072E" w:rsidRDefault="00F52A06" w:rsidP="00F52A06">
            <w:pPr>
              <w:spacing w:after="0" w:line="240" w:lineRule="auto"/>
              <w:rPr>
                <w:rFonts w:ascii="Times New Roman" w:hAnsi="Times New Roman"/>
                <w:bCs/>
              </w:rPr>
            </w:pPr>
          </w:p>
          <w:p w:rsidR="00F52A06" w:rsidRPr="0085072E" w:rsidRDefault="00F52A06" w:rsidP="00F52A06">
            <w:pPr>
              <w:spacing w:after="0" w:line="240" w:lineRule="auto"/>
              <w:rPr>
                <w:rFonts w:ascii="Times New Roman" w:hAnsi="Times New Roman"/>
                <w:bCs/>
              </w:rPr>
            </w:pPr>
          </w:p>
          <w:p w:rsidR="00F52A06" w:rsidRPr="0085072E" w:rsidRDefault="00F52A06" w:rsidP="00F52A06">
            <w:pPr>
              <w:spacing w:after="0" w:line="240" w:lineRule="auto"/>
              <w:rPr>
                <w:rFonts w:ascii="Times New Roman" w:hAnsi="Times New Roman"/>
                <w:bCs/>
              </w:rPr>
            </w:pPr>
          </w:p>
          <w:p w:rsidR="007254E7" w:rsidRPr="007254E7" w:rsidRDefault="00F52A06" w:rsidP="00F52A06">
            <w:pPr>
              <w:spacing w:after="0" w:line="240" w:lineRule="auto"/>
              <w:rPr>
                <w:rFonts w:ascii="Times New Roman" w:hAnsi="Times New Roman"/>
              </w:rPr>
            </w:pPr>
            <w:r w:rsidRPr="0085072E">
              <w:rPr>
                <w:rFonts w:ascii="Times New Roman" w:hAnsi="Times New Roman"/>
                <w:bCs/>
              </w:rPr>
              <w:t>Заведующ</w:t>
            </w:r>
            <w:r w:rsidR="007E4380">
              <w:rPr>
                <w:rFonts w:ascii="Times New Roman" w:hAnsi="Times New Roman"/>
                <w:bCs/>
              </w:rPr>
              <w:t>ий</w:t>
            </w:r>
            <w:r w:rsidRPr="0085072E">
              <w:rPr>
                <w:rFonts w:ascii="Times New Roman" w:hAnsi="Times New Roman"/>
                <w:bCs/>
              </w:rPr>
              <w:t>: ___________/</w:t>
            </w:r>
            <w:proofErr w:type="spellStart"/>
            <w:r w:rsidRPr="0085072E">
              <w:rPr>
                <w:rFonts w:ascii="Times New Roman" w:hAnsi="Times New Roman"/>
                <w:bCs/>
              </w:rPr>
              <w:t>Грешнова</w:t>
            </w:r>
            <w:proofErr w:type="spellEnd"/>
            <w:r w:rsidRPr="0085072E">
              <w:rPr>
                <w:rFonts w:ascii="Times New Roman" w:hAnsi="Times New Roman"/>
                <w:bCs/>
              </w:rPr>
              <w:t xml:space="preserve"> О.Ю.</w:t>
            </w:r>
          </w:p>
          <w:p w:rsidR="007254E7" w:rsidRPr="0067770C" w:rsidRDefault="007254E7" w:rsidP="007254E7">
            <w:pPr>
              <w:spacing w:after="0" w:line="240" w:lineRule="auto"/>
              <w:rPr>
                <w:rFonts w:ascii="Times New Roman" w:hAnsi="Times New Roman"/>
              </w:rPr>
            </w:pPr>
          </w:p>
        </w:tc>
        <w:tc>
          <w:tcPr>
            <w:tcW w:w="236" w:type="dxa"/>
          </w:tcPr>
          <w:p w:rsidR="003D12F9" w:rsidRPr="00AC2286" w:rsidRDefault="003D12F9" w:rsidP="00C77590">
            <w:pPr>
              <w:snapToGrid w:val="0"/>
              <w:spacing w:after="0" w:line="240" w:lineRule="auto"/>
              <w:ind w:left="284" w:firstLine="567"/>
              <w:rPr>
                <w:rFonts w:ascii="Times New Roman" w:hAnsi="Times New Roman"/>
                <w:sz w:val="24"/>
                <w:szCs w:val="24"/>
              </w:rPr>
            </w:pPr>
          </w:p>
        </w:tc>
        <w:tc>
          <w:tcPr>
            <w:tcW w:w="4215" w:type="dxa"/>
          </w:tcPr>
          <w:p w:rsidR="003D12F9" w:rsidRDefault="003D12F9" w:rsidP="00C77590">
            <w:pPr>
              <w:snapToGrid w:val="0"/>
              <w:spacing w:after="0" w:line="240" w:lineRule="auto"/>
              <w:ind w:left="284" w:hanging="7"/>
              <w:rPr>
                <w:rFonts w:ascii="Times New Roman" w:hAnsi="Times New Roman"/>
                <w:sz w:val="24"/>
                <w:szCs w:val="24"/>
              </w:rPr>
            </w:pPr>
          </w:p>
          <w:p w:rsidR="007254E7" w:rsidRDefault="007254E7" w:rsidP="00C77590">
            <w:pPr>
              <w:rPr>
                <w:rFonts w:ascii="Times New Roman" w:hAnsi="Times New Roman"/>
                <w:sz w:val="24"/>
                <w:szCs w:val="24"/>
              </w:rPr>
            </w:pPr>
          </w:p>
          <w:p w:rsidR="007254E7" w:rsidRDefault="007254E7" w:rsidP="00C77590">
            <w:pPr>
              <w:rPr>
                <w:rFonts w:ascii="Times New Roman" w:hAnsi="Times New Roman"/>
                <w:sz w:val="24"/>
                <w:szCs w:val="24"/>
              </w:rPr>
            </w:pPr>
          </w:p>
          <w:p w:rsidR="007254E7" w:rsidRDefault="007254E7" w:rsidP="00C77590">
            <w:pPr>
              <w:rPr>
                <w:rFonts w:ascii="Times New Roman" w:hAnsi="Times New Roman"/>
                <w:sz w:val="24"/>
                <w:szCs w:val="24"/>
              </w:rPr>
            </w:pPr>
          </w:p>
          <w:p w:rsidR="007254E7" w:rsidRDefault="007254E7" w:rsidP="00C77590">
            <w:pPr>
              <w:rPr>
                <w:rFonts w:ascii="Times New Roman" w:hAnsi="Times New Roman"/>
                <w:sz w:val="24"/>
                <w:szCs w:val="24"/>
              </w:rPr>
            </w:pPr>
          </w:p>
          <w:p w:rsidR="007254E7" w:rsidRDefault="007254E7" w:rsidP="00C77590">
            <w:pPr>
              <w:rPr>
                <w:rFonts w:ascii="Times New Roman" w:hAnsi="Times New Roman"/>
                <w:sz w:val="24"/>
                <w:szCs w:val="24"/>
              </w:rPr>
            </w:pPr>
          </w:p>
          <w:p w:rsidR="007254E7" w:rsidRDefault="007254E7" w:rsidP="00C77590">
            <w:pPr>
              <w:rPr>
                <w:rFonts w:ascii="Times New Roman" w:hAnsi="Times New Roman"/>
                <w:sz w:val="24"/>
                <w:szCs w:val="24"/>
              </w:rPr>
            </w:pPr>
          </w:p>
          <w:p w:rsidR="007254E7" w:rsidRDefault="007254E7" w:rsidP="00C77590">
            <w:pPr>
              <w:rPr>
                <w:rFonts w:ascii="Times New Roman" w:hAnsi="Times New Roman"/>
                <w:sz w:val="24"/>
                <w:szCs w:val="24"/>
              </w:rPr>
            </w:pPr>
          </w:p>
          <w:p w:rsidR="00F52A06" w:rsidRDefault="00F52A06" w:rsidP="00C77590">
            <w:pPr>
              <w:rPr>
                <w:rFonts w:ascii="Times New Roman" w:hAnsi="Times New Roman"/>
                <w:sz w:val="24"/>
                <w:szCs w:val="24"/>
              </w:rPr>
            </w:pPr>
          </w:p>
          <w:p w:rsidR="00F52A06" w:rsidRDefault="00F52A06" w:rsidP="00C77590">
            <w:pPr>
              <w:rPr>
                <w:rFonts w:ascii="Times New Roman" w:hAnsi="Times New Roman"/>
                <w:sz w:val="24"/>
                <w:szCs w:val="24"/>
              </w:rPr>
            </w:pPr>
          </w:p>
          <w:p w:rsidR="00F52A06" w:rsidRDefault="00F52A06" w:rsidP="00C77590">
            <w:pPr>
              <w:rPr>
                <w:rFonts w:ascii="Times New Roman" w:hAnsi="Times New Roman"/>
                <w:sz w:val="24"/>
                <w:szCs w:val="24"/>
              </w:rPr>
            </w:pPr>
          </w:p>
          <w:p w:rsidR="003D12F9" w:rsidRPr="003D12F9" w:rsidRDefault="003D12F9" w:rsidP="00C77590">
            <w:pPr>
              <w:rPr>
                <w:rFonts w:ascii="Times New Roman" w:hAnsi="Times New Roman"/>
                <w:sz w:val="24"/>
                <w:szCs w:val="24"/>
              </w:rPr>
            </w:pPr>
            <w:r>
              <w:rPr>
                <w:rFonts w:ascii="Times New Roman" w:hAnsi="Times New Roman"/>
                <w:sz w:val="24"/>
                <w:szCs w:val="24"/>
              </w:rPr>
              <w:t>Директор</w:t>
            </w:r>
            <w:r w:rsidRPr="003D12F9">
              <w:rPr>
                <w:rFonts w:ascii="Times New Roman" w:hAnsi="Times New Roman"/>
                <w:sz w:val="24"/>
                <w:szCs w:val="24"/>
              </w:rPr>
              <w:t>: ____</w:t>
            </w:r>
            <w:r>
              <w:rPr>
                <w:rFonts w:ascii="Times New Roman" w:hAnsi="Times New Roman"/>
                <w:sz w:val="24"/>
                <w:szCs w:val="24"/>
              </w:rPr>
              <w:t>_</w:t>
            </w:r>
            <w:r w:rsidRPr="003D12F9">
              <w:rPr>
                <w:rFonts w:ascii="Times New Roman" w:hAnsi="Times New Roman"/>
                <w:sz w:val="24"/>
                <w:szCs w:val="24"/>
              </w:rPr>
              <w:t>_____</w:t>
            </w:r>
            <w:r>
              <w:rPr>
                <w:rFonts w:ascii="Times New Roman" w:hAnsi="Times New Roman"/>
                <w:sz w:val="24"/>
                <w:szCs w:val="24"/>
              </w:rPr>
              <w:t>/____________</w:t>
            </w:r>
            <w:r w:rsidRPr="003D12F9">
              <w:rPr>
                <w:rFonts w:ascii="Times New Roman" w:hAnsi="Times New Roman"/>
                <w:b/>
                <w:sz w:val="24"/>
                <w:szCs w:val="24"/>
              </w:rPr>
              <w:t xml:space="preserve"> /</w:t>
            </w:r>
          </w:p>
        </w:tc>
      </w:tr>
      <w:tr w:rsidR="003D12F9" w:rsidRPr="002E0848" w:rsidTr="00C77590">
        <w:tc>
          <w:tcPr>
            <w:tcW w:w="5194" w:type="dxa"/>
          </w:tcPr>
          <w:p w:rsidR="003D12F9" w:rsidRPr="00AC2286" w:rsidRDefault="003D12F9" w:rsidP="00C77590">
            <w:pPr>
              <w:tabs>
                <w:tab w:val="left" w:pos="5580"/>
                <w:tab w:val="left" w:pos="6420"/>
              </w:tabs>
              <w:snapToGrid w:val="0"/>
              <w:spacing w:after="0" w:line="240" w:lineRule="auto"/>
              <w:jc w:val="both"/>
              <w:rPr>
                <w:rFonts w:ascii="Times New Roman" w:hAnsi="Times New Roman"/>
                <w:bCs/>
                <w:sz w:val="24"/>
                <w:szCs w:val="24"/>
              </w:rPr>
            </w:pPr>
            <w:r w:rsidRPr="00AC2286">
              <w:rPr>
                <w:rFonts w:ascii="Times New Roman" w:hAnsi="Times New Roman"/>
                <w:bCs/>
                <w:sz w:val="24"/>
                <w:szCs w:val="24"/>
              </w:rPr>
              <w:t xml:space="preserve"> «_____</w:t>
            </w:r>
            <w:proofErr w:type="gramStart"/>
            <w:r w:rsidRPr="00AC2286">
              <w:rPr>
                <w:rFonts w:ascii="Times New Roman" w:hAnsi="Times New Roman"/>
                <w:bCs/>
                <w:sz w:val="24"/>
                <w:szCs w:val="24"/>
              </w:rPr>
              <w:t>_»_</w:t>
            </w:r>
            <w:proofErr w:type="gramEnd"/>
            <w:r w:rsidRPr="00AC2286">
              <w:rPr>
                <w:rFonts w:ascii="Times New Roman" w:hAnsi="Times New Roman"/>
                <w:bCs/>
                <w:sz w:val="24"/>
                <w:szCs w:val="24"/>
              </w:rPr>
              <w:t>____________   20</w:t>
            </w:r>
            <w:r w:rsidR="00E410FF">
              <w:rPr>
                <w:rFonts w:ascii="Times New Roman" w:hAnsi="Times New Roman"/>
                <w:bCs/>
                <w:sz w:val="24"/>
                <w:szCs w:val="24"/>
              </w:rPr>
              <w:t>18</w:t>
            </w:r>
            <w:r w:rsidRPr="00AC2286">
              <w:rPr>
                <w:rFonts w:ascii="Times New Roman" w:hAnsi="Times New Roman"/>
                <w:bCs/>
                <w:sz w:val="24"/>
                <w:szCs w:val="24"/>
              </w:rPr>
              <w:t xml:space="preserve">г. </w:t>
            </w:r>
          </w:p>
          <w:p w:rsidR="003D12F9" w:rsidRPr="00AC2286" w:rsidRDefault="003D12F9" w:rsidP="00C77590">
            <w:pPr>
              <w:tabs>
                <w:tab w:val="left" w:pos="5580"/>
                <w:tab w:val="left" w:pos="6420"/>
              </w:tabs>
              <w:snapToGrid w:val="0"/>
              <w:spacing w:after="0" w:line="240" w:lineRule="auto"/>
              <w:ind w:left="284" w:firstLine="34"/>
              <w:jc w:val="both"/>
              <w:rPr>
                <w:rFonts w:ascii="Times New Roman" w:hAnsi="Times New Roman"/>
                <w:bCs/>
                <w:sz w:val="24"/>
                <w:szCs w:val="24"/>
              </w:rPr>
            </w:pPr>
            <w:r w:rsidRPr="00AC2286">
              <w:rPr>
                <w:rFonts w:ascii="Times New Roman" w:hAnsi="Times New Roman"/>
                <w:bCs/>
                <w:sz w:val="24"/>
                <w:szCs w:val="24"/>
              </w:rPr>
              <w:t>М.П.</w:t>
            </w:r>
          </w:p>
        </w:tc>
        <w:tc>
          <w:tcPr>
            <w:tcW w:w="236" w:type="dxa"/>
          </w:tcPr>
          <w:p w:rsidR="003D12F9" w:rsidRPr="00AC2286" w:rsidRDefault="003D12F9" w:rsidP="00C77590">
            <w:pPr>
              <w:snapToGrid w:val="0"/>
              <w:spacing w:after="0" w:line="240" w:lineRule="auto"/>
              <w:ind w:left="284" w:firstLine="567"/>
              <w:rPr>
                <w:rFonts w:ascii="Times New Roman" w:hAnsi="Times New Roman"/>
                <w:sz w:val="24"/>
                <w:szCs w:val="24"/>
              </w:rPr>
            </w:pPr>
          </w:p>
        </w:tc>
        <w:tc>
          <w:tcPr>
            <w:tcW w:w="4215" w:type="dxa"/>
          </w:tcPr>
          <w:p w:rsidR="003D12F9" w:rsidRPr="00AC2286" w:rsidRDefault="003D12F9" w:rsidP="00C77590">
            <w:pPr>
              <w:snapToGrid w:val="0"/>
              <w:spacing w:after="0" w:line="240" w:lineRule="auto"/>
              <w:ind w:left="284" w:hanging="7"/>
              <w:rPr>
                <w:rFonts w:ascii="Times New Roman" w:hAnsi="Times New Roman"/>
                <w:sz w:val="24"/>
                <w:szCs w:val="24"/>
              </w:rPr>
            </w:pPr>
            <w:r w:rsidRPr="00AC2286">
              <w:rPr>
                <w:rFonts w:ascii="Times New Roman" w:hAnsi="Times New Roman"/>
                <w:sz w:val="24"/>
                <w:szCs w:val="24"/>
              </w:rPr>
              <w:t>«____</w:t>
            </w:r>
            <w:proofErr w:type="gramStart"/>
            <w:r w:rsidRPr="00AC2286">
              <w:rPr>
                <w:rFonts w:ascii="Times New Roman" w:hAnsi="Times New Roman"/>
                <w:sz w:val="24"/>
                <w:szCs w:val="24"/>
              </w:rPr>
              <w:t>_»_</w:t>
            </w:r>
            <w:proofErr w:type="gramEnd"/>
            <w:r w:rsidRPr="00AC2286">
              <w:rPr>
                <w:rFonts w:ascii="Times New Roman" w:hAnsi="Times New Roman"/>
                <w:sz w:val="24"/>
                <w:szCs w:val="24"/>
              </w:rPr>
              <w:t>____________ 201</w:t>
            </w:r>
            <w:r w:rsidR="00E410FF">
              <w:rPr>
                <w:rFonts w:ascii="Times New Roman" w:hAnsi="Times New Roman"/>
                <w:sz w:val="24"/>
                <w:szCs w:val="24"/>
              </w:rPr>
              <w:t>8</w:t>
            </w:r>
            <w:r w:rsidRPr="00AC2286">
              <w:rPr>
                <w:rFonts w:ascii="Times New Roman" w:hAnsi="Times New Roman"/>
                <w:sz w:val="24"/>
                <w:szCs w:val="24"/>
              </w:rPr>
              <w:t xml:space="preserve">г. </w:t>
            </w:r>
          </w:p>
          <w:p w:rsidR="003D12F9" w:rsidRPr="00AC2286" w:rsidRDefault="003D12F9" w:rsidP="00C77590">
            <w:pPr>
              <w:snapToGrid w:val="0"/>
              <w:spacing w:after="0" w:line="240" w:lineRule="auto"/>
              <w:rPr>
                <w:rFonts w:ascii="Times New Roman" w:hAnsi="Times New Roman"/>
                <w:sz w:val="24"/>
                <w:szCs w:val="24"/>
              </w:rPr>
            </w:pPr>
            <w:r w:rsidRPr="00AC2286">
              <w:rPr>
                <w:rFonts w:ascii="Times New Roman" w:hAnsi="Times New Roman"/>
                <w:sz w:val="24"/>
                <w:szCs w:val="24"/>
              </w:rPr>
              <w:t xml:space="preserve">       М.П.</w:t>
            </w:r>
          </w:p>
        </w:tc>
      </w:tr>
    </w:tbl>
    <w:p w:rsidR="0026160C" w:rsidRPr="00FB16DE" w:rsidRDefault="0026160C" w:rsidP="004C43E5">
      <w:pPr>
        <w:jc w:val="both"/>
        <w:rPr>
          <w:rFonts w:ascii="Times New Roman" w:hAnsi="Times New Roman"/>
          <w:b/>
          <w:bCs/>
        </w:rPr>
      </w:pPr>
    </w:p>
    <w:p w:rsidR="0026160C" w:rsidRPr="003369CE" w:rsidRDefault="0026160C" w:rsidP="004C43E5">
      <w:pPr>
        <w:jc w:val="both"/>
        <w:rPr>
          <w:rFonts w:ascii="Times New Roman" w:hAnsi="Times New Roman"/>
        </w:rPr>
      </w:pPr>
    </w:p>
    <w:sectPr w:rsidR="0026160C" w:rsidRPr="003369CE" w:rsidSect="000E2647">
      <w:footerReference w:type="default" r:id="rId20"/>
      <w:footerReference w:type="first" r:id="rId21"/>
      <w:pgSz w:w="11913" w:h="16834"/>
      <w:pgMar w:top="426" w:right="567" w:bottom="567" w:left="1134" w:header="567" w:footer="56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DD6" w:rsidRDefault="00BE3DD6">
      <w:pPr>
        <w:spacing w:after="0" w:line="240" w:lineRule="auto"/>
      </w:pPr>
      <w:r>
        <w:separator/>
      </w:r>
    </w:p>
  </w:endnote>
  <w:endnote w:type="continuationSeparator" w:id="0">
    <w:p w:rsidR="00BE3DD6" w:rsidRDefault="00BE3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31E" w:rsidRDefault="00C7231E" w:rsidP="00FD7245">
    <w:pPr>
      <w:pStyle w:val="af3"/>
    </w:pPr>
  </w:p>
  <w:p w:rsidR="00C7231E" w:rsidRDefault="00C7231E" w:rsidP="00FD7245">
    <w:pPr>
      <w:pStyle w:val="af3"/>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31E" w:rsidRDefault="00C7231E">
    <w:pPr>
      <w:pStyle w:val="af3"/>
      <w:jc w:val="right"/>
    </w:pPr>
  </w:p>
  <w:p w:rsidR="00C7231E" w:rsidRDefault="00C7231E">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DD6" w:rsidRDefault="00BE3DD6">
      <w:pPr>
        <w:spacing w:after="0" w:line="240" w:lineRule="auto"/>
      </w:pPr>
      <w:r>
        <w:separator/>
      </w:r>
    </w:p>
  </w:footnote>
  <w:footnote w:type="continuationSeparator" w:id="0">
    <w:p w:rsidR="00BE3DD6" w:rsidRDefault="00BE3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31E" w:rsidRDefault="00C7231E" w:rsidP="00FD7245">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C7231E" w:rsidRDefault="00C7231E">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31E" w:rsidRDefault="00C7231E" w:rsidP="00FD7245">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05689D">
      <w:rPr>
        <w:rStyle w:val="af7"/>
        <w:noProof/>
      </w:rPr>
      <w:t>4</w:t>
    </w:r>
    <w:r>
      <w:rPr>
        <w:rStyle w:val="af7"/>
      </w:rPr>
      <w:fldChar w:fldCharType="end"/>
    </w:r>
  </w:p>
  <w:p w:rsidR="00C7231E" w:rsidRDefault="00C7231E" w:rsidP="00FD7245">
    <w:pPr>
      <w:pStyle w:val="a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31E" w:rsidRDefault="00C7231E" w:rsidP="00FD7245">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C7231E" w:rsidRDefault="00C7231E">
    <w:pPr>
      <w:pStyle w:val="af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31E" w:rsidRDefault="00C7231E" w:rsidP="00FD7245">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05689D">
      <w:rPr>
        <w:rStyle w:val="af7"/>
        <w:noProof/>
      </w:rPr>
      <w:t>21</w:t>
    </w:r>
    <w:r>
      <w:rPr>
        <w:rStyle w:val="af7"/>
      </w:rPr>
      <w:fldChar w:fldCharType="end"/>
    </w:r>
  </w:p>
  <w:p w:rsidR="00C7231E" w:rsidRDefault="00C7231E" w:rsidP="00FD7245">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3493"/>
    <w:multiLevelType w:val="hybridMultilevel"/>
    <w:tmpl w:val="8390B29C"/>
    <w:lvl w:ilvl="0" w:tplc="C00AF618">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104B2F45"/>
    <w:multiLevelType w:val="hybridMultilevel"/>
    <w:tmpl w:val="371A2F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9DC3C3C"/>
    <w:multiLevelType w:val="multilevel"/>
    <w:tmpl w:val="230A9BE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9DE14A2"/>
    <w:multiLevelType w:val="hybridMultilevel"/>
    <w:tmpl w:val="94B448FE"/>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25AF6D63"/>
    <w:multiLevelType w:val="hybridMultilevel"/>
    <w:tmpl w:val="E738D3E6"/>
    <w:lvl w:ilvl="0" w:tplc="40B8519A">
      <w:start w:val="1"/>
      <w:numFmt w:val="bullet"/>
      <w:suff w:val="space"/>
      <w:lvlText w:val=""/>
      <w:lvlJc w:val="left"/>
      <w:pPr>
        <w:ind w:firstLine="567"/>
      </w:pPr>
      <w:rPr>
        <w:rFonts w:ascii="Symbol" w:hAnsi="Symbol" w:hint="default"/>
      </w:rPr>
    </w:lvl>
    <w:lvl w:ilvl="1" w:tplc="04190003">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5" w15:restartNumberingAfterBreak="0">
    <w:nsid w:val="3336590E"/>
    <w:multiLevelType w:val="hybridMultilevel"/>
    <w:tmpl w:val="4CACF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B04A07"/>
    <w:multiLevelType w:val="hybridMultilevel"/>
    <w:tmpl w:val="CA2C853E"/>
    <w:lvl w:ilvl="0" w:tplc="1C1CAE3A">
      <w:start w:val="5"/>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41215CCC"/>
    <w:multiLevelType w:val="hybridMultilevel"/>
    <w:tmpl w:val="1AA8DD68"/>
    <w:lvl w:ilvl="0" w:tplc="93A8369E">
      <w:start w:val="1"/>
      <w:numFmt w:val="decimal"/>
      <w:lvlText w:val="%1)"/>
      <w:lvlJc w:val="left"/>
      <w:pPr>
        <w:tabs>
          <w:tab w:val="num" w:pos="57"/>
        </w:tabs>
        <w:ind w:left="5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E166265"/>
    <w:multiLevelType w:val="multilevel"/>
    <w:tmpl w:val="CC62843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9" w15:restartNumberingAfterBreak="0">
    <w:nsid w:val="4E490269"/>
    <w:multiLevelType w:val="multilevel"/>
    <w:tmpl w:val="3EF6DEB2"/>
    <w:lvl w:ilvl="0">
      <w:start w:val="1"/>
      <w:numFmt w:val="bullet"/>
      <w:lvlText w:val="&gt;"/>
      <w:lvlJc w:val="left"/>
      <w:rPr>
        <w:rFonts w:ascii="Times New Roman" w:eastAsia="Times New Roman" w:hAnsi="Times New Roman"/>
        <w:b w:val="0"/>
        <w:i w:val="0"/>
        <w:smallCaps w:val="0"/>
        <w:strike w:val="0"/>
        <w:color w:val="000000"/>
        <w:spacing w:val="2"/>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5C266D2A"/>
    <w:multiLevelType w:val="multilevel"/>
    <w:tmpl w:val="80DAC37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61FA6E21"/>
    <w:multiLevelType w:val="multilevel"/>
    <w:tmpl w:val="7D50CD56"/>
    <w:lvl w:ilvl="0">
      <w:start w:val="1"/>
      <w:numFmt w:val="bullet"/>
      <w:lvlText w:val="•"/>
      <w:lvlJc w:val="left"/>
      <w:rPr>
        <w:rFonts w:ascii="Times New Roman" w:eastAsia="Times New Roman" w:hAnsi="Times New Roman"/>
        <w:b w:val="0"/>
        <w:i w:val="0"/>
        <w:smallCaps w:val="0"/>
        <w:strike w:val="0"/>
        <w:color w:val="000000"/>
        <w:spacing w:val="2"/>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D36034E"/>
    <w:multiLevelType w:val="hybridMultilevel"/>
    <w:tmpl w:val="E42AE172"/>
    <w:lvl w:ilvl="0" w:tplc="93A8369E">
      <w:start w:val="1"/>
      <w:numFmt w:val="decimal"/>
      <w:lvlText w:val="%1)"/>
      <w:lvlJc w:val="left"/>
      <w:pPr>
        <w:tabs>
          <w:tab w:val="num" w:pos="57"/>
        </w:tabs>
        <w:ind w:left="5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EF50007"/>
    <w:multiLevelType w:val="multilevel"/>
    <w:tmpl w:val="C650981E"/>
    <w:lvl w:ilvl="0">
      <w:start w:val="1"/>
      <w:numFmt w:val="decimal"/>
      <w:suff w:val="space"/>
      <w:lvlText w:val="%1."/>
      <w:lvlJc w:val="left"/>
      <w:pPr>
        <w:ind w:firstLine="567"/>
      </w:pPr>
      <w:rPr>
        <w:rFonts w:cs="Times New Roman" w:hint="default"/>
      </w:rPr>
    </w:lvl>
    <w:lvl w:ilvl="1">
      <w:start w:val="1"/>
      <w:numFmt w:val="bullet"/>
      <w:suff w:val="space"/>
      <w:lvlText w:val=""/>
      <w:lvlJc w:val="left"/>
      <w:pPr>
        <w:ind w:left="-27" w:firstLine="567"/>
      </w:pPr>
      <w:rPr>
        <w:rFonts w:ascii="Symbol" w:hAnsi="Symbol" w:hint="default"/>
      </w:rPr>
    </w:lvl>
    <w:lvl w:ilvl="2">
      <w:start w:val="1"/>
      <w:numFmt w:val="decimal"/>
      <w:lvlText w:val="%1.%2.%3."/>
      <w:lvlJc w:val="left"/>
      <w:pPr>
        <w:tabs>
          <w:tab w:val="num" w:pos="567"/>
        </w:tabs>
        <w:ind w:firstLine="567"/>
      </w:pPr>
      <w:rPr>
        <w:rFonts w:cs="Times New Roman" w:hint="default"/>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567"/>
        </w:tabs>
        <w:ind w:firstLine="567"/>
      </w:pPr>
      <w:rPr>
        <w:rFonts w:cs="Times New Roman" w:hint="default"/>
      </w:rPr>
    </w:lvl>
    <w:lvl w:ilvl="5">
      <w:start w:val="1"/>
      <w:numFmt w:val="decimal"/>
      <w:lvlText w:val="%1.%2.%3.%4.%5.%6."/>
      <w:lvlJc w:val="left"/>
      <w:pPr>
        <w:tabs>
          <w:tab w:val="num" w:pos="567"/>
        </w:tabs>
        <w:ind w:firstLine="567"/>
      </w:pPr>
      <w:rPr>
        <w:rFonts w:cs="Times New Roman" w:hint="default"/>
      </w:rPr>
    </w:lvl>
    <w:lvl w:ilvl="6">
      <w:start w:val="1"/>
      <w:numFmt w:val="decimal"/>
      <w:lvlText w:val="%1.%2.%3.%4.%5.%6.%7."/>
      <w:lvlJc w:val="left"/>
      <w:pPr>
        <w:tabs>
          <w:tab w:val="num" w:pos="567"/>
        </w:tabs>
        <w:ind w:firstLine="567"/>
      </w:pPr>
      <w:rPr>
        <w:rFonts w:cs="Times New Roman" w:hint="default"/>
      </w:rPr>
    </w:lvl>
    <w:lvl w:ilvl="7">
      <w:start w:val="1"/>
      <w:numFmt w:val="decimal"/>
      <w:lvlText w:val="%1.%2.%3.%4.%5.%6.%7.%8."/>
      <w:lvlJc w:val="left"/>
      <w:pPr>
        <w:tabs>
          <w:tab w:val="num" w:pos="567"/>
        </w:tabs>
        <w:ind w:firstLine="567"/>
      </w:pPr>
      <w:rPr>
        <w:rFonts w:cs="Times New Roman" w:hint="default"/>
      </w:rPr>
    </w:lvl>
    <w:lvl w:ilvl="8">
      <w:start w:val="1"/>
      <w:numFmt w:val="decimal"/>
      <w:lvlText w:val="%1.%2.%3.%4.%5.%6.%7.%8.%9."/>
      <w:lvlJc w:val="left"/>
      <w:pPr>
        <w:tabs>
          <w:tab w:val="num" w:pos="567"/>
        </w:tabs>
        <w:ind w:firstLine="567"/>
      </w:pPr>
      <w:rPr>
        <w:rFonts w:cs="Times New Roman" w:hint="default"/>
      </w:rPr>
    </w:lvl>
  </w:abstractNum>
  <w:abstractNum w:abstractNumId="14" w15:restartNumberingAfterBreak="0">
    <w:nsid w:val="6F640F05"/>
    <w:multiLevelType w:val="hybridMultilevel"/>
    <w:tmpl w:val="F23801A6"/>
    <w:lvl w:ilvl="0" w:tplc="8350F6A0">
      <w:start w:val="1"/>
      <w:numFmt w:val="decimal"/>
      <w:lvlText w:val="%1)"/>
      <w:lvlJc w:val="left"/>
      <w:pPr>
        <w:ind w:left="378" w:hanging="360"/>
      </w:pPr>
      <w:rPr>
        <w:rFonts w:cs="Times New Roman" w:hint="default"/>
        <w:b w:val="0"/>
        <w:sz w:val="22"/>
        <w:szCs w:val="22"/>
      </w:rPr>
    </w:lvl>
    <w:lvl w:ilvl="1" w:tplc="04190019" w:tentative="1">
      <w:start w:val="1"/>
      <w:numFmt w:val="lowerLetter"/>
      <w:lvlText w:val="%2."/>
      <w:lvlJc w:val="left"/>
      <w:pPr>
        <w:ind w:left="1098" w:hanging="360"/>
      </w:pPr>
      <w:rPr>
        <w:rFonts w:cs="Times New Roman"/>
      </w:rPr>
    </w:lvl>
    <w:lvl w:ilvl="2" w:tplc="0419001B" w:tentative="1">
      <w:start w:val="1"/>
      <w:numFmt w:val="lowerRoman"/>
      <w:lvlText w:val="%3."/>
      <w:lvlJc w:val="right"/>
      <w:pPr>
        <w:ind w:left="1818" w:hanging="180"/>
      </w:pPr>
      <w:rPr>
        <w:rFonts w:cs="Times New Roman"/>
      </w:rPr>
    </w:lvl>
    <w:lvl w:ilvl="3" w:tplc="0419000F" w:tentative="1">
      <w:start w:val="1"/>
      <w:numFmt w:val="decimal"/>
      <w:lvlText w:val="%4."/>
      <w:lvlJc w:val="left"/>
      <w:pPr>
        <w:ind w:left="2538" w:hanging="360"/>
      </w:pPr>
      <w:rPr>
        <w:rFonts w:cs="Times New Roman"/>
      </w:rPr>
    </w:lvl>
    <w:lvl w:ilvl="4" w:tplc="04190019" w:tentative="1">
      <w:start w:val="1"/>
      <w:numFmt w:val="lowerLetter"/>
      <w:lvlText w:val="%5."/>
      <w:lvlJc w:val="left"/>
      <w:pPr>
        <w:ind w:left="3258" w:hanging="360"/>
      </w:pPr>
      <w:rPr>
        <w:rFonts w:cs="Times New Roman"/>
      </w:rPr>
    </w:lvl>
    <w:lvl w:ilvl="5" w:tplc="0419001B" w:tentative="1">
      <w:start w:val="1"/>
      <w:numFmt w:val="lowerRoman"/>
      <w:lvlText w:val="%6."/>
      <w:lvlJc w:val="right"/>
      <w:pPr>
        <w:ind w:left="3978" w:hanging="180"/>
      </w:pPr>
      <w:rPr>
        <w:rFonts w:cs="Times New Roman"/>
      </w:rPr>
    </w:lvl>
    <w:lvl w:ilvl="6" w:tplc="0419000F" w:tentative="1">
      <w:start w:val="1"/>
      <w:numFmt w:val="decimal"/>
      <w:lvlText w:val="%7."/>
      <w:lvlJc w:val="left"/>
      <w:pPr>
        <w:ind w:left="4698" w:hanging="360"/>
      </w:pPr>
      <w:rPr>
        <w:rFonts w:cs="Times New Roman"/>
      </w:rPr>
    </w:lvl>
    <w:lvl w:ilvl="7" w:tplc="04190019" w:tentative="1">
      <w:start w:val="1"/>
      <w:numFmt w:val="lowerLetter"/>
      <w:lvlText w:val="%8."/>
      <w:lvlJc w:val="left"/>
      <w:pPr>
        <w:ind w:left="5418" w:hanging="360"/>
      </w:pPr>
      <w:rPr>
        <w:rFonts w:cs="Times New Roman"/>
      </w:rPr>
    </w:lvl>
    <w:lvl w:ilvl="8" w:tplc="0419001B" w:tentative="1">
      <w:start w:val="1"/>
      <w:numFmt w:val="lowerRoman"/>
      <w:lvlText w:val="%9."/>
      <w:lvlJc w:val="right"/>
      <w:pPr>
        <w:ind w:left="6138" w:hanging="180"/>
      </w:pPr>
      <w:rPr>
        <w:rFonts w:cs="Times New Roman"/>
      </w:rPr>
    </w:lvl>
  </w:abstractNum>
  <w:abstractNum w:abstractNumId="15" w15:restartNumberingAfterBreak="0">
    <w:nsid w:val="73E32549"/>
    <w:multiLevelType w:val="hybridMultilevel"/>
    <w:tmpl w:val="366E9E54"/>
    <w:lvl w:ilvl="0" w:tplc="9D601076">
      <w:start w:val="1"/>
      <w:numFmt w:val="decimal"/>
      <w:lvlText w:val="%1."/>
      <w:lvlJc w:val="left"/>
      <w:pPr>
        <w:ind w:left="1560" w:hanging="360"/>
      </w:pPr>
      <w:rPr>
        <w:rFonts w:cs="Times New Roman" w:hint="default"/>
        <w:sz w:val="24"/>
        <w:szCs w:val="24"/>
      </w:rPr>
    </w:lvl>
    <w:lvl w:ilvl="1" w:tplc="04190019" w:tentative="1">
      <w:start w:val="1"/>
      <w:numFmt w:val="lowerLetter"/>
      <w:lvlText w:val="%2."/>
      <w:lvlJc w:val="left"/>
      <w:pPr>
        <w:ind w:left="2280" w:hanging="360"/>
      </w:pPr>
      <w:rPr>
        <w:rFonts w:cs="Times New Roman"/>
      </w:rPr>
    </w:lvl>
    <w:lvl w:ilvl="2" w:tplc="0419001B" w:tentative="1">
      <w:start w:val="1"/>
      <w:numFmt w:val="lowerRoman"/>
      <w:lvlText w:val="%3."/>
      <w:lvlJc w:val="right"/>
      <w:pPr>
        <w:ind w:left="3000" w:hanging="180"/>
      </w:pPr>
      <w:rPr>
        <w:rFonts w:cs="Times New Roman"/>
      </w:rPr>
    </w:lvl>
    <w:lvl w:ilvl="3" w:tplc="0419000F" w:tentative="1">
      <w:start w:val="1"/>
      <w:numFmt w:val="decimal"/>
      <w:lvlText w:val="%4."/>
      <w:lvlJc w:val="left"/>
      <w:pPr>
        <w:ind w:left="3720" w:hanging="360"/>
      </w:pPr>
      <w:rPr>
        <w:rFonts w:cs="Times New Roman"/>
      </w:rPr>
    </w:lvl>
    <w:lvl w:ilvl="4" w:tplc="04190019" w:tentative="1">
      <w:start w:val="1"/>
      <w:numFmt w:val="lowerLetter"/>
      <w:lvlText w:val="%5."/>
      <w:lvlJc w:val="left"/>
      <w:pPr>
        <w:ind w:left="4440" w:hanging="360"/>
      </w:pPr>
      <w:rPr>
        <w:rFonts w:cs="Times New Roman"/>
      </w:rPr>
    </w:lvl>
    <w:lvl w:ilvl="5" w:tplc="0419001B" w:tentative="1">
      <w:start w:val="1"/>
      <w:numFmt w:val="lowerRoman"/>
      <w:lvlText w:val="%6."/>
      <w:lvlJc w:val="right"/>
      <w:pPr>
        <w:ind w:left="5160" w:hanging="180"/>
      </w:pPr>
      <w:rPr>
        <w:rFonts w:cs="Times New Roman"/>
      </w:rPr>
    </w:lvl>
    <w:lvl w:ilvl="6" w:tplc="0419000F" w:tentative="1">
      <w:start w:val="1"/>
      <w:numFmt w:val="decimal"/>
      <w:lvlText w:val="%7."/>
      <w:lvlJc w:val="left"/>
      <w:pPr>
        <w:ind w:left="5880" w:hanging="360"/>
      </w:pPr>
      <w:rPr>
        <w:rFonts w:cs="Times New Roman"/>
      </w:rPr>
    </w:lvl>
    <w:lvl w:ilvl="7" w:tplc="04190019" w:tentative="1">
      <w:start w:val="1"/>
      <w:numFmt w:val="lowerLetter"/>
      <w:lvlText w:val="%8."/>
      <w:lvlJc w:val="left"/>
      <w:pPr>
        <w:ind w:left="6600" w:hanging="360"/>
      </w:pPr>
      <w:rPr>
        <w:rFonts w:cs="Times New Roman"/>
      </w:rPr>
    </w:lvl>
    <w:lvl w:ilvl="8" w:tplc="0419001B" w:tentative="1">
      <w:start w:val="1"/>
      <w:numFmt w:val="lowerRoman"/>
      <w:lvlText w:val="%9."/>
      <w:lvlJc w:val="right"/>
      <w:pPr>
        <w:ind w:left="7320" w:hanging="180"/>
      </w:pPr>
      <w:rPr>
        <w:rFonts w:cs="Times New Roman"/>
      </w:rPr>
    </w:lvl>
  </w:abstractNum>
  <w:abstractNum w:abstractNumId="16" w15:restartNumberingAfterBreak="0">
    <w:nsid w:val="7ED45773"/>
    <w:multiLevelType w:val="hybridMultilevel"/>
    <w:tmpl w:val="376A532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2"/>
  </w:num>
  <w:num w:numId="3">
    <w:abstractNumId w:val="7"/>
  </w:num>
  <w:num w:numId="4">
    <w:abstractNumId w:val="0"/>
  </w:num>
  <w:num w:numId="5">
    <w:abstractNumId w:val="10"/>
  </w:num>
  <w:num w:numId="6">
    <w:abstractNumId w:val="8"/>
  </w:num>
  <w:num w:numId="7">
    <w:abstractNumId w:val="2"/>
  </w:num>
  <w:num w:numId="8">
    <w:abstractNumId w:val="15"/>
  </w:num>
  <w:num w:numId="9">
    <w:abstractNumId w:val="6"/>
  </w:num>
  <w:num w:numId="10">
    <w:abstractNumId w:val="1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11"/>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26"/>
    <w:rsid w:val="00006D94"/>
    <w:rsid w:val="00007052"/>
    <w:rsid w:val="00011995"/>
    <w:rsid w:val="00015477"/>
    <w:rsid w:val="00015DEB"/>
    <w:rsid w:val="000336D1"/>
    <w:rsid w:val="00042BC7"/>
    <w:rsid w:val="00044112"/>
    <w:rsid w:val="00045B4F"/>
    <w:rsid w:val="00055C49"/>
    <w:rsid w:val="0005689D"/>
    <w:rsid w:val="00060B2C"/>
    <w:rsid w:val="000766E9"/>
    <w:rsid w:val="0008224F"/>
    <w:rsid w:val="000834A0"/>
    <w:rsid w:val="00091CA5"/>
    <w:rsid w:val="000C4E64"/>
    <w:rsid w:val="000E2647"/>
    <w:rsid w:val="000E310C"/>
    <w:rsid w:val="000E50E7"/>
    <w:rsid w:val="000F1902"/>
    <w:rsid w:val="00100677"/>
    <w:rsid w:val="001021EA"/>
    <w:rsid w:val="00102A06"/>
    <w:rsid w:val="00110789"/>
    <w:rsid w:val="001170A3"/>
    <w:rsid w:val="00125A3E"/>
    <w:rsid w:val="00130957"/>
    <w:rsid w:val="00131325"/>
    <w:rsid w:val="001350C5"/>
    <w:rsid w:val="00150110"/>
    <w:rsid w:val="00151D78"/>
    <w:rsid w:val="0016001E"/>
    <w:rsid w:val="00160594"/>
    <w:rsid w:val="001625A2"/>
    <w:rsid w:val="00165E0F"/>
    <w:rsid w:val="00165E1D"/>
    <w:rsid w:val="0017002B"/>
    <w:rsid w:val="00186CAB"/>
    <w:rsid w:val="00190FFC"/>
    <w:rsid w:val="001933B1"/>
    <w:rsid w:val="001941CD"/>
    <w:rsid w:val="001A52E2"/>
    <w:rsid w:val="001A58C3"/>
    <w:rsid w:val="001B5A12"/>
    <w:rsid w:val="001C10C1"/>
    <w:rsid w:val="001C2D22"/>
    <w:rsid w:val="001C3BD4"/>
    <w:rsid w:val="001D5F91"/>
    <w:rsid w:val="001F0E72"/>
    <w:rsid w:val="001F3F27"/>
    <w:rsid w:val="001F6668"/>
    <w:rsid w:val="001F773C"/>
    <w:rsid w:val="00211875"/>
    <w:rsid w:val="00215077"/>
    <w:rsid w:val="00223950"/>
    <w:rsid w:val="002255D6"/>
    <w:rsid w:val="00233AF4"/>
    <w:rsid w:val="00236007"/>
    <w:rsid w:val="0024103B"/>
    <w:rsid w:val="0024322A"/>
    <w:rsid w:val="00244D5C"/>
    <w:rsid w:val="0026160C"/>
    <w:rsid w:val="0026515F"/>
    <w:rsid w:val="00275A9A"/>
    <w:rsid w:val="002979B0"/>
    <w:rsid w:val="002A2DE0"/>
    <w:rsid w:val="002B4539"/>
    <w:rsid w:val="002C296E"/>
    <w:rsid w:val="002C48C1"/>
    <w:rsid w:val="002D26AF"/>
    <w:rsid w:val="002D37DA"/>
    <w:rsid w:val="002D4640"/>
    <w:rsid w:val="002D4F01"/>
    <w:rsid w:val="002D57B4"/>
    <w:rsid w:val="002E0848"/>
    <w:rsid w:val="002E5810"/>
    <w:rsid w:val="002F5520"/>
    <w:rsid w:val="002F5AC1"/>
    <w:rsid w:val="00301C07"/>
    <w:rsid w:val="00302108"/>
    <w:rsid w:val="00303971"/>
    <w:rsid w:val="0031648D"/>
    <w:rsid w:val="0032017D"/>
    <w:rsid w:val="00320BEB"/>
    <w:rsid w:val="00325B59"/>
    <w:rsid w:val="00326A02"/>
    <w:rsid w:val="003369CE"/>
    <w:rsid w:val="003457FA"/>
    <w:rsid w:val="00345FD7"/>
    <w:rsid w:val="003469DF"/>
    <w:rsid w:val="00347844"/>
    <w:rsid w:val="0035797A"/>
    <w:rsid w:val="0036554B"/>
    <w:rsid w:val="00367468"/>
    <w:rsid w:val="0037563B"/>
    <w:rsid w:val="00376DF9"/>
    <w:rsid w:val="0038060C"/>
    <w:rsid w:val="0039366E"/>
    <w:rsid w:val="003A6DB0"/>
    <w:rsid w:val="003A6E1B"/>
    <w:rsid w:val="003A78CB"/>
    <w:rsid w:val="003A7B1D"/>
    <w:rsid w:val="003B6250"/>
    <w:rsid w:val="003C2515"/>
    <w:rsid w:val="003D12F9"/>
    <w:rsid w:val="003D544D"/>
    <w:rsid w:val="003D76F1"/>
    <w:rsid w:val="003E09C2"/>
    <w:rsid w:val="003E7FC7"/>
    <w:rsid w:val="003F59D1"/>
    <w:rsid w:val="004010EA"/>
    <w:rsid w:val="0041007D"/>
    <w:rsid w:val="0041098C"/>
    <w:rsid w:val="004148DB"/>
    <w:rsid w:val="0042185F"/>
    <w:rsid w:val="00423730"/>
    <w:rsid w:val="00424736"/>
    <w:rsid w:val="00426EEA"/>
    <w:rsid w:val="00445E20"/>
    <w:rsid w:val="00453467"/>
    <w:rsid w:val="00462338"/>
    <w:rsid w:val="00471158"/>
    <w:rsid w:val="00472E6E"/>
    <w:rsid w:val="004745B0"/>
    <w:rsid w:val="004865FC"/>
    <w:rsid w:val="00487B28"/>
    <w:rsid w:val="00487DBD"/>
    <w:rsid w:val="00490CC8"/>
    <w:rsid w:val="00491831"/>
    <w:rsid w:val="004A3709"/>
    <w:rsid w:val="004B0FA9"/>
    <w:rsid w:val="004B2229"/>
    <w:rsid w:val="004B7602"/>
    <w:rsid w:val="004C1FFA"/>
    <w:rsid w:val="004C43E5"/>
    <w:rsid w:val="004E117E"/>
    <w:rsid w:val="004E2E85"/>
    <w:rsid w:val="004E4FDD"/>
    <w:rsid w:val="004F119A"/>
    <w:rsid w:val="004F2B5F"/>
    <w:rsid w:val="00502413"/>
    <w:rsid w:val="0050450F"/>
    <w:rsid w:val="005049F1"/>
    <w:rsid w:val="00504C85"/>
    <w:rsid w:val="005104B0"/>
    <w:rsid w:val="00516516"/>
    <w:rsid w:val="00517B84"/>
    <w:rsid w:val="00524AD7"/>
    <w:rsid w:val="00526C00"/>
    <w:rsid w:val="00531E4B"/>
    <w:rsid w:val="005326A8"/>
    <w:rsid w:val="00546178"/>
    <w:rsid w:val="00554DE3"/>
    <w:rsid w:val="00555E2A"/>
    <w:rsid w:val="00556B2C"/>
    <w:rsid w:val="00565FAF"/>
    <w:rsid w:val="00570E84"/>
    <w:rsid w:val="00572F10"/>
    <w:rsid w:val="00573BE7"/>
    <w:rsid w:val="00577995"/>
    <w:rsid w:val="00581BA2"/>
    <w:rsid w:val="005847D1"/>
    <w:rsid w:val="00585DAF"/>
    <w:rsid w:val="005A17ED"/>
    <w:rsid w:val="005A67C6"/>
    <w:rsid w:val="005D0446"/>
    <w:rsid w:val="005E1D13"/>
    <w:rsid w:val="005E2AB5"/>
    <w:rsid w:val="0060153B"/>
    <w:rsid w:val="00601AFD"/>
    <w:rsid w:val="00605ECA"/>
    <w:rsid w:val="006070E2"/>
    <w:rsid w:val="00610DF3"/>
    <w:rsid w:val="00617B3D"/>
    <w:rsid w:val="00625048"/>
    <w:rsid w:val="006258BD"/>
    <w:rsid w:val="00626E14"/>
    <w:rsid w:val="006317D2"/>
    <w:rsid w:val="00631F70"/>
    <w:rsid w:val="006327FE"/>
    <w:rsid w:val="00636D09"/>
    <w:rsid w:val="00646272"/>
    <w:rsid w:val="0065090F"/>
    <w:rsid w:val="006572E7"/>
    <w:rsid w:val="00663174"/>
    <w:rsid w:val="00663AB7"/>
    <w:rsid w:val="006707B3"/>
    <w:rsid w:val="0067770C"/>
    <w:rsid w:val="00682E88"/>
    <w:rsid w:val="00683622"/>
    <w:rsid w:val="00690941"/>
    <w:rsid w:val="00691395"/>
    <w:rsid w:val="00696360"/>
    <w:rsid w:val="00697C9B"/>
    <w:rsid w:val="006A1DA4"/>
    <w:rsid w:val="006A267C"/>
    <w:rsid w:val="006A3168"/>
    <w:rsid w:val="006B5240"/>
    <w:rsid w:val="006C51B7"/>
    <w:rsid w:val="006C5CD3"/>
    <w:rsid w:val="006D1CB9"/>
    <w:rsid w:val="006E28F8"/>
    <w:rsid w:val="006E5DFC"/>
    <w:rsid w:val="0070099A"/>
    <w:rsid w:val="00702B42"/>
    <w:rsid w:val="007215D0"/>
    <w:rsid w:val="0072244F"/>
    <w:rsid w:val="00722ACD"/>
    <w:rsid w:val="0072528A"/>
    <w:rsid w:val="007254E7"/>
    <w:rsid w:val="00725F6F"/>
    <w:rsid w:val="007263F0"/>
    <w:rsid w:val="007333D3"/>
    <w:rsid w:val="00741950"/>
    <w:rsid w:val="007441D5"/>
    <w:rsid w:val="00744D9C"/>
    <w:rsid w:val="0074510D"/>
    <w:rsid w:val="00746EB2"/>
    <w:rsid w:val="00753E5B"/>
    <w:rsid w:val="0076458D"/>
    <w:rsid w:val="00765E38"/>
    <w:rsid w:val="00772BB6"/>
    <w:rsid w:val="00787726"/>
    <w:rsid w:val="00797221"/>
    <w:rsid w:val="007B06CE"/>
    <w:rsid w:val="007B2428"/>
    <w:rsid w:val="007B2AAD"/>
    <w:rsid w:val="007B7142"/>
    <w:rsid w:val="007B7185"/>
    <w:rsid w:val="007C6198"/>
    <w:rsid w:val="007D1058"/>
    <w:rsid w:val="007E2FBB"/>
    <w:rsid w:val="007E4380"/>
    <w:rsid w:val="007F272D"/>
    <w:rsid w:val="00803212"/>
    <w:rsid w:val="00811816"/>
    <w:rsid w:val="0082306A"/>
    <w:rsid w:val="008358FD"/>
    <w:rsid w:val="00835ABA"/>
    <w:rsid w:val="0085072E"/>
    <w:rsid w:val="00855F52"/>
    <w:rsid w:val="008562B8"/>
    <w:rsid w:val="00873002"/>
    <w:rsid w:val="008841E2"/>
    <w:rsid w:val="00893526"/>
    <w:rsid w:val="008A081A"/>
    <w:rsid w:val="008A08D3"/>
    <w:rsid w:val="008A3804"/>
    <w:rsid w:val="008A52BF"/>
    <w:rsid w:val="008A7427"/>
    <w:rsid w:val="008C0767"/>
    <w:rsid w:val="008D2B33"/>
    <w:rsid w:val="008D56E1"/>
    <w:rsid w:val="008D68F3"/>
    <w:rsid w:val="008E0129"/>
    <w:rsid w:val="008E03B0"/>
    <w:rsid w:val="008F29B0"/>
    <w:rsid w:val="008F49BC"/>
    <w:rsid w:val="009128F9"/>
    <w:rsid w:val="0092546E"/>
    <w:rsid w:val="00931867"/>
    <w:rsid w:val="00936DF4"/>
    <w:rsid w:val="00942F49"/>
    <w:rsid w:val="00944F8E"/>
    <w:rsid w:val="00947301"/>
    <w:rsid w:val="00950AB7"/>
    <w:rsid w:val="00952CB7"/>
    <w:rsid w:val="00952D96"/>
    <w:rsid w:val="00961396"/>
    <w:rsid w:val="00961D48"/>
    <w:rsid w:val="0096264B"/>
    <w:rsid w:val="00967372"/>
    <w:rsid w:val="009712FD"/>
    <w:rsid w:val="00972CB1"/>
    <w:rsid w:val="0097360C"/>
    <w:rsid w:val="00975988"/>
    <w:rsid w:val="00980663"/>
    <w:rsid w:val="00985EC8"/>
    <w:rsid w:val="009864DD"/>
    <w:rsid w:val="009910D5"/>
    <w:rsid w:val="00995018"/>
    <w:rsid w:val="009A4709"/>
    <w:rsid w:val="009B6763"/>
    <w:rsid w:val="009C1D22"/>
    <w:rsid w:val="009C567E"/>
    <w:rsid w:val="009D06F3"/>
    <w:rsid w:val="009D31F0"/>
    <w:rsid w:val="009D7D92"/>
    <w:rsid w:val="009E4A10"/>
    <w:rsid w:val="009E668A"/>
    <w:rsid w:val="00A014F8"/>
    <w:rsid w:val="00A131C5"/>
    <w:rsid w:val="00A16AF3"/>
    <w:rsid w:val="00A26013"/>
    <w:rsid w:val="00A27FAD"/>
    <w:rsid w:val="00A30208"/>
    <w:rsid w:val="00A31740"/>
    <w:rsid w:val="00A34FFA"/>
    <w:rsid w:val="00A37214"/>
    <w:rsid w:val="00A459F2"/>
    <w:rsid w:val="00A469EC"/>
    <w:rsid w:val="00A5496C"/>
    <w:rsid w:val="00A56047"/>
    <w:rsid w:val="00A6554B"/>
    <w:rsid w:val="00A70BA2"/>
    <w:rsid w:val="00A77D71"/>
    <w:rsid w:val="00A82A5E"/>
    <w:rsid w:val="00A877ED"/>
    <w:rsid w:val="00A97607"/>
    <w:rsid w:val="00AA1A7C"/>
    <w:rsid w:val="00AB02C9"/>
    <w:rsid w:val="00AB4D5A"/>
    <w:rsid w:val="00AB6189"/>
    <w:rsid w:val="00AB7691"/>
    <w:rsid w:val="00AC2286"/>
    <w:rsid w:val="00AC59F9"/>
    <w:rsid w:val="00AD6655"/>
    <w:rsid w:val="00AD7E28"/>
    <w:rsid w:val="00AE0A35"/>
    <w:rsid w:val="00AE22C8"/>
    <w:rsid w:val="00AE5DBE"/>
    <w:rsid w:val="00AE635C"/>
    <w:rsid w:val="00AF26FA"/>
    <w:rsid w:val="00AF461A"/>
    <w:rsid w:val="00AF5028"/>
    <w:rsid w:val="00B04BD6"/>
    <w:rsid w:val="00B0613C"/>
    <w:rsid w:val="00B07D5C"/>
    <w:rsid w:val="00B1622C"/>
    <w:rsid w:val="00B17FEA"/>
    <w:rsid w:val="00B460FB"/>
    <w:rsid w:val="00B521C0"/>
    <w:rsid w:val="00B52A7A"/>
    <w:rsid w:val="00B62906"/>
    <w:rsid w:val="00B7178C"/>
    <w:rsid w:val="00B7729F"/>
    <w:rsid w:val="00B8549D"/>
    <w:rsid w:val="00B87BBA"/>
    <w:rsid w:val="00B9216E"/>
    <w:rsid w:val="00B95BD1"/>
    <w:rsid w:val="00BA000C"/>
    <w:rsid w:val="00BA2333"/>
    <w:rsid w:val="00BA61FC"/>
    <w:rsid w:val="00BA7992"/>
    <w:rsid w:val="00BB04AF"/>
    <w:rsid w:val="00BB411E"/>
    <w:rsid w:val="00BB5355"/>
    <w:rsid w:val="00BC08D1"/>
    <w:rsid w:val="00BE0C76"/>
    <w:rsid w:val="00BE1454"/>
    <w:rsid w:val="00BE3DD6"/>
    <w:rsid w:val="00BE4F19"/>
    <w:rsid w:val="00BE574B"/>
    <w:rsid w:val="00C02864"/>
    <w:rsid w:val="00C341F6"/>
    <w:rsid w:val="00C424C6"/>
    <w:rsid w:val="00C43100"/>
    <w:rsid w:val="00C51059"/>
    <w:rsid w:val="00C531E8"/>
    <w:rsid w:val="00C53471"/>
    <w:rsid w:val="00C57C06"/>
    <w:rsid w:val="00C705C2"/>
    <w:rsid w:val="00C7223F"/>
    <w:rsid w:val="00C7231E"/>
    <w:rsid w:val="00C73068"/>
    <w:rsid w:val="00C737B3"/>
    <w:rsid w:val="00C73DC8"/>
    <w:rsid w:val="00C75492"/>
    <w:rsid w:val="00C77590"/>
    <w:rsid w:val="00C92EE9"/>
    <w:rsid w:val="00C96AF9"/>
    <w:rsid w:val="00CA175F"/>
    <w:rsid w:val="00CA30F2"/>
    <w:rsid w:val="00CA51C9"/>
    <w:rsid w:val="00CB3771"/>
    <w:rsid w:val="00CB4C46"/>
    <w:rsid w:val="00CB4E0D"/>
    <w:rsid w:val="00CC07B2"/>
    <w:rsid w:val="00CC275D"/>
    <w:rsid w:val="00CC30BB"/>
    <w:rsid w:val="00CC6D5D"/>
    <w:rsid w:val="00CD25AA"/>
    <w:rsid w:val="00CD5286"/>
    <w:rsid w:val="00CF12EA"/>
    <w:rsid w:val="00CF51B7"/>
    <w:rsid w:val="00CF6792"/>
    <w:rsid w:val="00D00D9F"/>
    <w:rsid w:val="00D0130B"/>
    <w:rsid w:val="00D03C3F"/>
    <w:rsid w:val="00D04919"/>
    <w:rsid w:val="00D124ED"/>
    <w:rsid w:val="00D13937"/>
    <w:rsid w:val="00D215E9"/>
    <w:rsid w:val="00D40A57"/>
    <w:rsid w:val="00D41A4D"/>
    <w:rsid w:val="00D44184"/>
    <w:rsid w:val="00D46613"/>
    <w:rsid w:val="00D531C2"/>
    <w:rsid w:val="00D5748E"/>
    <w:rsid w:val="00D60F64"/>
    <w:rsid w:val="00D66E60"/>
    <w:rsid w:val="00D76F69"/>
    <w:rsid w:val="00D81898"/>
    <w:rsid w:val="00D81DDA"/>
    <w:rsid w:val="00D90449"/>
    <w:rsid w:val="00DA08D2"/>
    <w:rsid w:val="00DB1594"/>
    <w:rsid w:val="00DB1B26"/>
    <w:rsid w:val="00DC0A57"/>
    <w:rsid w:val="00DC7DEF"/>
    <w:rsid w:val="00DE342D"/>
    <w:rsid w:val="00DE367E"/>
    <w:rsid w:val="00DE56F9"/>
    <w:rsid w:val="00DE5817"/>
    <w:rsid w:val="00DE6564"/>
    <w:rsid w:val="00E017CE"/>
    <w:rsid w:val="00E06154"/>
    <w:rsid w:val="00E12A6E"/>
    <w:rsid w:val="00E135FA"/>
    <w:rsid w:val="00E23227"/>
    <w:rsid w:val="00E23670"/>
    <w:rsid w:val="00E250FC"/>
    <w:rsid w:val="00E26BF0"/>
    <w:rsid w:val="00E276D3"/>
    <w:rsid w:val="00E3538B"/>
    <w:rsid w:val="00E410FF"/>
    <w:rsid w:val="00E44DD6"/>
    <w:rsid w:val="00E44FF4"/>
    <w:rsid w:val="00E45F0E"/>
    <w:rsid w:val="00E507C9"/>
    <w:rsid w:val="00E53AEF"/>
    <w:rsid w:val="00E618D3"/>
    <w:rsid w:val="00E665BB"/>
    <w:rsid w:val="00E76D33"/>
    <w:rsid w:val="00E850AB"/>
    <w:rsid w:val="00E87313"/>
    <w:rsid w:val="00E87D2A"/>
    <w:rsid w:val="00EA0796"/>
    <w:rsid w:val="00EA2A57"/>
    <w:rsid w:val="00EB0394"/>
    <w:rsid w:val="00EB4727"/>
    <w:rsid w:val="00EB7FD1"/>
    <w:rsid w:val="00EC281D"/>
    <w:rsid w:val="00EC5C8D"/>
    <w:rsid w:val="00EC73B4"/>
    <w:rsid w:val="00ED459F"/>
    <w:rsid w:val="00ED5D4E"/>
    <w:rsid w:val="00ED6582"/>
    <w:rsid w:val="00EE2528"/>
    <w:rsid w:val="00EE67EB"/>
    <w:rsid w:val="00EF10D3"/>
    <w:rsid w:val="00EF28FF"/>
    <w:rsid w:val="00EF39CA"/>
    <w:rsid w:val="00F00BFE"/>
    <w:rsid w:val="00F00FE8"/>
    <w:rsid w:val="00F02F0F"/>
    <w:rsid w:val="00F212E8"/>
    <w:rsid w:val="00F21D08"/>
    <w:rsid w:val="00F31FEC"/>
    <w:rsid w:val="00F34AA4"/>
    <w:rsid w:val="00F36C29"/>
    <w:rsid w:val="00F37929"/>
    <w:rsid w:val="00F40E7D"/>
    <w:rsid w:val="00F47B6E"/>
    <w:rsid w:val="00F5030B"/>
    <w:rsid w:val="00F52A06"/>
    <w:rsid w:val="00F54972"/>
    <w:rsid w:val="00F5627A"/>
    <w:rsid w:val="00F60ADD"/>
    <w:rsid w:val="00F6239B"/>
    <w:rsid w:val="00F726D8"/>
    <w:rsid w:val="00F75351"/>
    <w:rsid w:val="00F77B54"/>
    <w:rsid w:val="00F96F59"/>
    <w:rsid w:val="00FA3C5D"/>
    <w:rsid w:val="00FA4168"/>
    <w:rsid w:val="00FA4F3B"/>
    <w:rsid w:val="00FA644D"/>
    <w:rsid w:val="00FB16DE"/>
    <w:rsid w:val="00FB2FBD"/>
    <w:rsid w:val="00FC3525"/>
    <w:rsid w:val="00FC5FAA"/>
    <w:rsid w:val="00FC646D"/>
    <w:rsid w:val="00FD2150"/>
    <w:rsid w:val="00FD7245"/>
    <w:rsid w:val="00FF1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1EE18A"/>
  <w15:docId w15:val="{18C04830-B532-4382-BB55-DE7894DE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4E7"/>
    <w:pPr>
      <w:spacing w:after="200" w:line="276" w:lineRule="auto"/>
    </w:pPr>
    <w:rPr>
      <w:lang w:eastAsia="en-US"/>
    </w:rPr>
  </w:style>
  <w:style w:type="paragraph" w:styleId="2">
    <w:name w:val="heading 2"/>
    <w:basedOn w:val="a"/>
    <w:next w:val="a"/>
    <w:link w:val="20"/>
    <w:uiPriority w:val="99"/>
    <w:qFormat/>
    <w:rsid w:val="00D531C2"/>
    <w:pPr>
      <w:keepNext/>
      <w:keepLines/>
      <w:spacing w:before="200" w:after="0"/>
      <w:outlineLvl w:val="1"/>
    </w:pPr>
    <w:rPr>
      <w:rFonts w:ascii="Cambria" w:eastAsia="Times New Roman" w:hAnsi="Cambria"/>
      <w:b/>
      <w:bCs/>
      <w:color w:val="4F81BD"/>
      <w:sz w:val="26"/>
      <w:szCs w:val="26"/>
    </w:rPr>
  </w:style>
  <w:style w:type="paragraph" w:styleId="5">
    <w:name w:val="heading 5"/>
    <w:basedOn w:val="a"/>
    <w:next w:val="a"/>
    <w:link w:val="50"/>
    <w:uiPriority w:val="99"/>
    <w:qFormat/>
    <w:rsid w:val="008358FD"/>
    <w:pPr>
      <w:keepNext/>
      <w:tabs>
        <w:tab w:val="left" w:pos="2880"/>
      </w:tabs>
      <w:spacing w:after="0" w:line="240" w:lineRule="auto"/>
      <w:ind w:left="-720"/>
      <w:jc w:val="center"/>
      <w:outlineLvl w:val="4"/>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531C2"/>
    <w:rPr>
      <w:rFonts w:ascii="Cambria" w:hAnsi="Cambria" w:cs="Times New Roman"/>
      <w:b/>
      <w:bCs/>
      <w:color w:val="4F81BD"/>
      <w:sz w:val="26"/>
      <w:szCs w:val="26"/>
    </w:rPr>
  </w:style>
  <w:style w:type="character" w:customStyle="1" w:styleId="50">
    <w:name w:val="Заголовок 5 Знак"/>
    <w:basedOn w:val="a0"/>
    <w:link w:val="5"/>
    <w:uiPriority w:val="99"/>
    <w:locked/>
    <w:rsid w:val="008358FD"/>
    <w:rPr>
      <w:rFonts w:ascii="Times New Roman" w:hAnsi="Times New Roman" w:cs="Times New Roman"/>
      <w:b/>
      <w:sz w:val="20"/>
      <w:szCs w:val="20"/>
      <w:lang w:eastAsia="ru-RU"/>
    </w:rPr>
  </w:style>
  <w:style w:type="paragraph" w:customStyle="1" w:styleId="ConsNonformat">
    <w:name w:val="ConsNonformat"/>
    <w:uiPriority w:val="99"/>
    <w:rsid w:val="008358FD"/>
    <w:pPr>
      <w:widowControl w:val="0"/>
      <w:ind w:right="19772"/>
    </w:pPr>
    <w:rPr>
      <w:rFonts w:ascii="Courier New" w:eastAsia="Times New Roman" w:hAnsi="Courier New"/>
      <w:sz w:val="20"/>
      <w:szCs w:val="20"/>
    </w:rPr>
  </w:style>
  <w:style w:type="table" w:styleId="a3">
    <w:name w:val="Table Grid"/>
    <w:basedOn w:val="a1"/>
    <w:uiPriority w:val="99"/>
    <w:rsid w:val="00835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aliases w:val="Знак1,Знак5,body text,body text Знак,body text Знак Знак,bt,ändrad,body text1,bt1,body text2,bt2,body text11,bt11,body text3,bt3,paragraph 2,paragraph 21,EHPT,Body Text2,b,Body Text level 2,ändrad Знак"/>
    <w:basedOn w:val="a"/>
    <w:link w:val="a5"/>
    <w:uiPriority w:val="99"/>
    <w:rsid w:val="008358FD"/>
    <w:pPr>
      <w:spacing w:after="0" w:line="240" w:lineRule="auto"/>
    </w:pPr>
    <w:rPr>
      <w:rFonts w:ascii="Times New Roman" w:eastAsia="Times New Roman" w:hAnsi="Times New Roman"/>
      <w:sz w:val="28"/>
      <w:szCs w:val="20"/>
      <w:lang w:eastAsia="ru-RU"/>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uiPriority w:val="99"/>
    <w:semiHidden/>
    <w:rsid w:val="000F6997"/>
    <w:rPr>
      <w:lang w:eastAsia="en-US"/>
    </w:rPr>
  </w:style>
  <w:style w:type="character" w:customStyle="1" w:styleId="a5">
    <w:name w:val="Основной текст Знак"/>
    <w:aliases w:val="Знак1 Знак,Знак5 Знак,body text Знак1,body text Знак Знак1,body text Знак Знак Знак,bt Знак,ändrad Знак1,body text1 Знак,bt1 Знак,body text2 Знак,bt2 Знак,body text11 Знак,bt11 Знак,body text3 Знак,bt3 Знак,paragraph 2 Знак,EHPT Знак"/>
    <w:basedOn w:val="a0"/>
    <w:link w:val="a4"/>
    <w:uiPriority w:val="99"/>
    <w:locked/>
    <w:rsid w:val="008358FD"/>
    <w:rPr>
      <w:rFonts w:ascii="Times New Roman" w:hAnsi="Times New Roman" w:cs="Times New Roman"/>
      <w:sz w:val="20"/>
      <w:szCs w:val="20"/>
      <w:lang w:eastAsia="ru-RU"/>
    </w:rPr>
  </w:style>
  <w:style w:type="character" w:styleId="a6">
    <w:name w:val="Hyperlink"/>
    <w:basedOn w:val="a0"/>
    <w:uiPriority w:val="99"/>
    <w:rsid w:val="008358FD"/>
    <w:rPr>
      <w:rFonts w:cs="Times New Roman"/>
      <w:color w:val="0000FF"/>
      <w:u w:val="single"/>
    </w:rPr>
  </w:style>
  <w:style w:type="paragraph" w:styleId="a7">
    <w:name w:val="Title"/>
    <w:basedOn w:val="a"/>
    <w:next w:val="a8"/>
    <w:link w:val="a9"/>
    <w:uiPriority w:val="99"/>
    <w:qFormat/>
    <w:rsid w:val="008358FD"/>
    <w:pPr>
      <w:suppressAutoHyphens/>
      <w:spacing w:after="0" w:line="240" w:lineRule="auto"/>
      <w:jc w:val="center"/>
    </w:pPr>
    <w:rPr>
      <w:rFonts w:ascii="Times New Roman" w:eastAsia="Times New Roman" w:hAnsi="Times New Roman"/>
      <w:b/>
      <w:bCs/>
      <w:sz w:val="28"/>
      <w:szCs w:val="24"/>
      <w:lang w:eastAsia="ar-SA"/>
    </w:rPr>
  </w:style>
  <w:style w:type="character" w:customStyle="1" w:styleId="a9">
    <w:name w:val="Заголовок Знак"/>
    <w:basedOn w:val="a0"/>
    <w:link w:val="a7"/>
    <w:uiPriority w:val="99"/>
    <w:locked/>
    <w:rsid w:val="008358FD"/>
    <w:rPr>
      <w:rFonts w:ascii="Times New Roman" w:hAnsi="Times New Roman" w:cs="Times New Roman"/>
      <w:b/>
      <w:bCs/>
      <w:sz w:val="24"/>
      <w:szCs w:val="24"/>
      <w:lang w:eastAsia="ar-SA" w:bidi="ar-SA"/>
    </w:rPr>
  </w:style>
  <w:style w:type="paragraph" w:styleId="aa">
    <w:name w:val="List Paragraph"/>
    <w:basedOn w:val="a"/>
    <w:uiPriority w:val="99"/>
    <w:qFormat/>
    <w:rsid w:val="008358FD"/>
    <w:pPr>
      <w:ind w:left="720"/>
      <w:contextualSpacing/>
    </w:pPr>
  </w:style>
  <w:style w:type="paragraph" w:styleId="a8">
    <w:name w:val="Subtitle"/>
    <w:basedOn w:val="a"/>
    <w:next w:val="a"/>
    <w:link w:val="ab"/>
    <w:uiPriority w:val="99"/>
    <w:qFormat/>
    <w:rsid w:val="008358FD"/>
    <w:pPr>
      <w:numPr>
        <w:ilvl w:val="1"/>
      </w:numPr>
    </w:pPr>
    <w:rPr>
      <w:rFonts w:ascii="Cambria" w:eastAsia="Times New Roman" w:hAnsi="Cambria"/>
      <w:i/>
      <w:iCs/>
      <w:color w:val="4F81BD"/>
      <w:spacing w:val="15"/>
      <w:sz w:val="24"/>
      <w:szCs w:val="24"/>
    </w:rPr>
  </w:style>
  <w:style w:type="character" w:customStyle="1" w:styleId="ab">
    <w:name w:val="Подзаголовок Знак"/>
    <w:basedOn w:val="a0"/>
    <w:link w:val="a8"/>
    <w:uiPriority w:val="99"/>
    <w:locked/>
    <w:rsid w:val="008358FD"/>
    <w:rPr>
      <w:rFonts w:ascii="Cambria" w:hAnsi="Cambria" w:cs="Times New Roman"/>
      <w:i/>
      <w:iCs/>
      <w:color w:val="4F81BD"/>
      <w:spacing w:val="15"/>
      <w:sz w:val="24"/>
      <w:szCs w:val="24"/>
    </w:rPr>
  </w:style>
  <w:style w:type="paragraph" w:styleId="ac">
    <w:name w:val="Balloon Text"/>
    <w:basedOn w:val="a"/>
    <w:link w:val="ad"/>
    <w:uiPriority w:val="99"/>
    <w:semiHidden/>
    <w:rsid w:val="008358F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8358FD"/>
    <w:rPr>
      <w:rFonts w:ascii="Tahoma" w:hAnsi="Tahoma" w:cs="Tahoma"/>
      <w:sz w:val="16"/>
      <w:szCs w:val="16"/>
    </w:rPr>
  </w:style>
  <w:style w:type="paragraph" w:styleId="ae">
    <w:name w:val="Plain Text"/>
    <w:basedOn w:val="a"/>
    <w:link w:val="af"/>
    <w:uiPriority w:val="99"/>
    <w:rsid w:val="0016001E"/>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uiPriority w:val="99"/>
    <w:locked/>
    <w:rsid w:val="0016001E"/>
    <w:rPr>
      <w:rFonts w:ascii="Courier New" w:hAnsi="Courier New" w:cs="Courier New"/>
      <w:sz w:val="20"/>
      <w:szCs w:val="20"/>
      <w:lang w:eastAsia="ru-RU"/>
    </w:rPr>
  </w:style>
  <w:style w:type="paragraph" w:customStyle="1" w:styleId="ConsPlusNormal">
    <w:name w:val="ConsPlusNormal"/>
    <w:uiPriority w:val="99"/>
    <w:rsid w:val="0016001E"/>
    <w:pPr>
      <w:widowControl w:val="0"/>
      <w:autoSpaceDE w:val="0"/>
      <w:autoSpaceDN w:val="0"/>
      <w:adjustRightInd w:val="0"/>
      <w:ind w:firstLine="720"/>
    </w:pPr>
    <w:rPr>
      <w:rFonts w:ascii="Arial" w:eastAsia="Times New Roman" w:hAnsi="Arial" w:cs="Arial"/>
      <w:sz w:val="20"/>
      <w:szCs w:val="20"/>
    </w:rPr>
  </w:style>
  <w:style w:type="paragraph" w:styleId="af0">
    <w:name w:val="Body Text Indent"/>
    <w:basedOn w:val="a"/>
    <w:link w:val="af1"/>
    <w:uiPriority w:val="99"/>
    <w:semiHidden/>
    <w:rsid w:val="005E1D13"/>
    <w:pPr>
      <w:spacing w:after="120"/>
      <w:ind w:left="283"/>
    </w:pPr>
  </w:style>
  <w:style w:type="character" w:customStyle="1" w:styleId="af1">
    <w:name w:val="Основной текст с отступом Знак"/>
    <w:basedOn w:val="a0"/>
    <w:link w:val="af0"/>
    <w:uiPriority w:val="99"/>
    <w:semiHidden/>
    <w:locked/>
    <w:rsid w:val="005E1D13"/>
    <w:rPr>
      <w:rFonts w:cs="Times New Roman"/>
    </w:rPr>
  </w:style>
  <w:style w:type="paragraph" w:styleId="af2">
    <w:name w:val="No Spacing"/>
    <w:uiPriority w:val="99"/>
    <w:qFormat/>
    <w:rsid w:val="006B5240"/>
    <w:rPr>
      <w:lang w:eastAsia="en-US"/>
    </w:rPr>
  </w:style>
  <w:style w:type="paragraph" w:styleId="af3">
    <w:name w:val="footer"/>
    <w:basedOn w:val="a"/>
    <w:link w:val="af4"/>
    <w:uiPriority w:val="99"/>
    <w:semiHidden/>
    <w:rsid w:val="001A52E2"/>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locked/>
    <w:rsid w:val="001A52E2"/>
    <w:rPr>
      <w:rFonts w:cs="Times New Roman"/>
    </w:rPr>
  </w:style>
  <w:style w:type="paragraph" w:styleId="af5">
    <w:name w:val="header"/>
    <w:basedOn w:val="a"/>
    <w:link w:val="af6"/>
    <w:uiPriority w:val="99"/>
    <w:semiHidden/>
    <w:rsid w:val="00EE2528"/>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locked/>
    <w:rsid w:val="00EE2528"/>
    <w:rPr>
      <w:rFonts w:cs="Times New Roman"/>
    </w:rPr>
  </w:style>
  <w:style w:type="character" w:styleId="af7">
    <w:name w:val="page number"/>
    <w:basedOn w:val="a0"/>
    <w:uiPriority w:val="99"/>
    <w:rsid w:val="00EE2528"/>
    <w:rPr>
      <w:rFonts w:ascii="Times New Roman" w:hAnsi="Times New Roman" w:cs="Times New Roman"/>
    </w:rPr>
  </w:style>
  <w:style w:type="paragraph" w:customStyle="1" w:styleId="Default">
    <w:name w:val="Default"/>
    <w:uiPriority w:val="99"/>
    <w:rsid w:val="00E850AB"/>
    <w:pPr>
      <w:autoSpaceDE w:val="0"/>
      <w:autoSpaceDN w:val="0"/>
      <w:adjustRightInd w:val="0"/>
    </w:pPr>
    <w:rPr>
      <w:rFonts w:ascii="Times New Roman" w:eastAsia="Times New Roman" w:hAnsi="Times New Roman"/>
      <w:color w:val="000000"/>
      <w:sz w:val="24"/>
      <w:szCs w:val="24"/>
    </w:rPr>
  </w:style>
  <w:style w:type="table" w:customStyle="1" w:styleId="1">
    <w:name w:val="Сетка таблицы1"/>
    <w:uiPriority w:val="99"/>
    <w:rsid w:val="00AE22C8"/>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uiPriority w:val="99"/>
    <w:locked/>
    <w:rsid w:val="00DA08D2"/>
    <w:rPr>
      <w:rFonts w:ascii="Times New Roman" w:hAnsi="Times New Roman" w:cs="Times New Roman"/>
      <w:shd w:val="clear" w:color="auto" w:fill="FFFFFF"/>
    </w:rPr>
  </w:style>
  <w:style w:type="paragraph" w:customStyle="1" w:styleId="30">
    <w:name w:val="Основной текст (3)"/>
    <w:basedOn w:val="a"/>
    <w:link w:val="3"/>
    <w:uiPriority w:val="99"/>
    <w:rsid w:val="00DA08D2"/>
    <w:pPr>
      <w:widowControl w:val="0"/>
      <w:shd w:val="clear" w:color="auto" w:fill="FFFFFF"/>
      <w:spacing w:before="300" w:after="0" w:line="312" w:lineRule="exact"/>
      <w:ind w:hanging="900"/>
      <w:jc w:val="both"/>
    </w:pPr>
    <w:rPr>
      <w:rFonts w:ascii="Times New Roman" w:eastAsia="Times New Roman" w:hAnsi="Times New Roman"/>
      <w:spacing w:val="-1"/>
    </w:rPr>
  </w:style>
  <w:style w:type="paragraph" w:customStyle="1" w:styleId="Iiiaeuiue">
    <w:name w:val="Ii?iaeuiue"/>
    <w:uiPriority w:val="99"/>
    <w:rsid w:val="003369CE"/>
    <w:pPr>
      <w:widowControl w:val="0"/>
      <w:suppressAutoHyphens/>
      <w:overflowPunct w:val="0"/>
      <w:autoSpaceDE w:val="0"/>
    </w:pPr>
    <w:rPr>
      <w:rFonts w:ascii="Times New Roman" w:eastAsia="Times New Roman" w:hAnsi="Times New Roman"/>
      <w:sz w:val="20"/>
      <w:szCs w:val="20"/>
      <w:lang w:eastAsia="ar-SA"/>
    </w:rPr>
  </w:style>
  <w:style w:type="paragraph" w:customStyle="1" w:styleId="10">
    <w:name w:val="Знак1 Знак Знак Знак Знак Знак Знак"/>
    <w:basedOn w:val="a"/>
    <w:rsid w:val="00C77590"/>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3003">
      <w:marLeft w:val="0"/>
      <w:marRight w:val="0"/>
      <w:marTop w:val="0"/>
      <w:marBottom w:val="0"/>
      <w:divBdr>
        <w:top w:val="none" w:sz="0" w:space="0" w:color="auto"/>
        <w:left w:val="none" w:sz="0" w:space="0" w:color="auto"/>
        <w:bottom w:val="none" w:sz="0" w:space="0" w:color="auto"/>
        <w:right w:val="none" w:sz="0" w:space="0" w:color="auto"/>
      </w:divBdr>
    </w:div>
    <w:div w:id="222453004">
      <w:marLeft w:val="0"/>
      <w:marRight w:val="0"/>
      <w:marTop w:val="0"/>
      <w:marBottom w:val="0"/>
      <w:divBdr>
        <w:top w:val="none" w:sz="0" w:space="0" w:color="auto"/>
        <w:left w:val="none" w:sz="0" w:space="0" w:color="auto"/>
        <w:bottom w:val="none" w:sz="0" w:space="0" w:color="auto"/>
        <w:right w:val="none" w:sz="0" w:space="0" w:color="auto"/>
      </w:divBdr>
    </w:div>
    <w:div w:id="222453005">
      <w:marLeft w:val="0"/>
      <w:marRight w:val="0"/>
      <w:marTop w:val="0"/>
      <w:marBottom w:val="0"/>
      <w:divBdr>
        <w:top w:val="none" w:sz="0" w:space="0" w:color="auto"/>
        <w:left w:val="none" w:sz="0" w:space="0" w:color="auto"/>
        <w:bottom w:val="none" w:sz="0" w:space="0" w:color="auto"/>
        <w:right w:val="none" w:sz="0" w:space="0" w:color="auto"/>
      </w:divBdr>
    </w:div>
    <w:div w:id="222453006">
      <w:marLeft w:val="0"/>
      <w:marRight w:val="0"/>
      <w:marTop w:val="0"/>
      <w:marBottom w:val="0"/>
      <w:divBdr>
        <w:top w:val="none" w:sz="0" w:space="0" w:color="auto"/>
        <w:left w:val="none" w:sz="0" w:space="0" w:color="auto"/>
        <w:bottom w:val="none" w:sz="0" w:space="0" w:color="auto"/>
        <w:right w:val="none" w:sz="0" w:space="0" w:color="auto"/>
      </w:divBdr>
    </w:div>
    <w:div w:id="222453007">
      <w:marLeft w:val="0"/>
      <w:marRight w:val="0"/>
      <w:marTop w:val="0"/>
      <w:marBottom w:val="0"/>
      <w:divBdr>
        <w:top w:val="none" w:sz="0" w:space="0" w:color="auto"/>
        <w:left w:val="none" w:sz="0" w:space="0" w:color="auto"/>
        <w:bottom w:val="none" w:sz="0" w:space="0" w:color="auto"/>
        <w:right w:val="none" w:sz="0" w:space="0" w:color="auto"/>
      </w:divBdr>
    </w:div>
    <w:div w:id="222453008">
      <w:marLeft w:val="0"/>
      <w:marRight w:val="0"/>
      <w:marTop w:val="0"/>
      <w:marBottom w:val="0"/>
      <w:divBdr>
        <w:top w:val="none" w:sz="0" w:space="0" w:color="auto"/>
        <w:left w:val="none" w:sz="0" w:space="0" w:color="auto"/>
        <w:bottom w:val="none" w:sz="0" w:space="0" w:color="auto"/>
        <w:right w:val="none" w:sz="0" w:space="0" w:color="auto"/>
      </w:divBdr>
    </w:div>
    <w:div w:id="402486671">
      <w:bodyDiv w:val="1"/>
      <w:marLeft w:val="0"/>
      <w:marRight w:val="0"/>
      <w:marTop w:val="0"/>
      <w:marBottom w:val="0"/>
      <w:divBdr>
        <w:top w:val="none" w:sz="0" w:space="0" w:color="auto"/>
        <w:left w:val="none" w:sz="0" w:space="0" w:color="auto"/>
        <w:bottom w:val="none" w:sz="0" w:space="0" w:color="auto"/>
        <w:right w:val="none" w:sz="0" w:space="0" w:color="auto"/>
      </w:divBdr>
    </w:div>
    <w:div w:id="795173170">
      <w:bodyDiv w:val="1"/>
      <w:marLeft w:val="0"/>
      <w:marRight w:val="0"/>
      <w:marTop w:val="0"/>
      <w:marBottom w:val="0"/>
      <w:divBdr>
        <w:top w:val="none" w:sz="0" w:space="0" w:color="auto"/>
        <w:left w:val="none" w:sz="0" w:space="0" w:color="auto"/>
        <w:bottom w:val="none" w:sz="0" w:space="0" w:color="auto"/>
        <w:right w:val="none" w:sz="0" w:space="0" w:color="auto"/>
      </w:divBdr>
    </w:div>
    <w:div w:id="210738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597;fld=134;dst=512" TargetMode="External"/><Relationship Id="rId13" Type="http://schemas.openxmlformats.org/officeDocument/2006/relationships/header" Target="header2.xml"/><Relationship Id="rId18" Type="http://schemas.openxmlformats.org/officeDocument/2006/relationships/hyperlink" Target="consultantplus://offline/main?base=LAW;n=116964;fld=134;dst=100095"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main?base=LAW;n=110597;fld=134;dst=512"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https://login.consultant.ru/link/?req=doc&amp;base=ROS&amp;n=304323&amp;rnd=8F8F83D39C609C22750686B248CCD992&amp;dst=277&amp;fld=134" TargetMode="External"/><Relationship Id="rId19" Type="http://schemas.openxmlformats.org/officeDocument/2006/relationships/hyperlink" Target="http://www.normacs.ru/Doclist/doc/1JS.html" TargetMode="External"/><Relationship Id="rId4" Type="http://schemas.openxmlformats.org/officeDocument/2006/relationships/settings" Target="settings.xml"/><Relationship Id="rId9" Type="http://schemas.openxmlformats.org/officeDocument/2006/relationships/hyperlink" Target="consultantplus://offline/main?base=LAW;n=116964;fld=134;dst=100095"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ACFC2-5754-4748-B16C-0500CF76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11004</Words>
  <Characters>62725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Арменшин Эдуард Барисович</dc:creator>
  <cp:lastModifiedBy>technolog</cp:lastModifiedBy>
  <cp:revision>30</cp:revision>
  <cp:lastPrinted>2016-07-01T04:15:00Z</cp:lastPrinted>
  <dcterms:created xsi:type="dcterms:W3CDTF">2018-09-19T06:20:00Z</dcterms:created>
  <dcterms:modified xsi:type="dcterms:W3CDTF">2018-10-19T11:30:00Z</dcterms:modified>
</cp:coreProperties>
</file>