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4D2" w:rsidRDefault="00C404D2" w:rsidP="00751693">
      <w:pPr>
        <w:ind w:left="4956"/>
        <w:rPr>
          <w:b/>
          <w:color w:val="000000" w:themeColor="text1"/>
        </w:rPr>
      </w:pPr>
    </w:p>
    <w:p w:rsidR="002B68EC" w:rsidRPr="00791F9B" w:rsidRDefault="002B68EC" w:rsidP="002B68EC">
      <w:pPr>
        <w:widowControl w:val="0"/>
        <w:autoSpaceDE w:val="0"/>
        <w:autoSpaceDN w:val="0"/>
        <w:adjustRightInd w:val="0"/>
        <w:jc w:val="right"/>
        <w:rPr>
          <w:bCs/>
        </w:rPr>
      </w:pPr>
      <w:r w:rsidRPr="00791F9B">
        <w:rPr>
          <w:b/>
          <w:bCs/>
        </w:rPr>
        <w:t>«</w:t>
      </w:r>
      <w:r w:rsidRPr="00791F9B">
        <w:rPr>
          <w:bCs/>
        </w:rPr>
        <w:t>УТВЕРЖДАЮ»</w:t>
      </w:r>
    </w:p>
    <w:p w:rsidR="002B68EC" w:rsidRDefault="002B68EC" w:rsidP="002B68EC">
      <w:pPr>
        <w:widowControl w:val="0"/>
        <w:autoSpaceDE w:val="0"/>
        <w:autoSpaceDN w:val="0"/>
        <w:adjustRightInd w:val="0"/>
        <w:jc w:val="right"/>
        <w:rPr>
          <w:bCs/>
        </w:rPr>
      </w:pPr>
      <w:r>
        <w:rPr>
          <w:bCs/>
        </w:rPr>
        <w:t>Директор МАУ «Дворец спорта»</w:t>
      </w:r>
    </w:p>
    <w:p w:rsidR="002B68EC" w:rsidRDefault="002B68EC" w:rsidP="002B68EC">
      <w:pPr>
        <w:widowControl w:val="0"/>
        <w:autoSpaceDE w:val="0"/>
        <w:autoSpaceDN w:val="0"/>
        <w:adjustRightInd w:val="0"/>
        <w:jc w:val="right"/>
        <w:rPr>
          <w:bCs/>
        </w:rPr>
      </w:pPr>
      <w:r>
        <w:rPr>
          <w:bCs/>
        </w:rPr>
        <w:t>муниципального района</w:t>
      </w:r>
    </w:p>
    <w:p w:rsidR="002B68EC" w:rsidRDefault="002B68EC" w:rsidP="002B68EC">
      <w:pPr>
        <w:widowControl w:val="0"/>
        <w:autoSpaceDE w:val="0"/>
        <w:autoSpaceDN w:val="0"/>
        <w:adjustRightInd w:val="0"/>
        <w:jc w:val="right"/>
        <w:rPr>
          <w:bCs/>
        </w:rPr>
      </w:pPr>
      <w:r>
        <w:rPr>
          <w:bCs/>
        </w:rPr>
        <w:t xml:space="preserve"> Мелеузовский район</w:t>
      </w:r>
    </w:p>
    <w:p w:rsidR="002B68EC" w:rsidRPr="00791F9B" w:rsidRDefault="002B68EC" w:rsidP="002B68EC">
      <w:pPr>
        <w:widowControl w:val="0"/>
        <w:autoSpaceDE w:val="0"/>
        <w:autoSpaceDN w:val="0"/>
        <w:adjustRightInd w:val="0"/>
        <w:jc w:val="right"/>
        <w:rPr>
          <w:bCs/>
        </w:rPr>
      </w:pPr>
      <w:r>
        <w:rPr>
          <w:bCs/>
        </w:rPr>
        <w:t>Республики Башкортостан</w:t>
      </w:r>
      <w:r w:rsidRPr="00791F9B">
        <w:rPr>
          <w:bCs/>
        </w:rPr>
        <w:t xml:space="preserve">                                                                             </w:t>
      </w:r>
    </w:p>
    <w:p w:rsidR="002B68EC" w:rsidRPr="00791F9B" w:rsidRDefault="002B68EC" w:rsidP="002B68EC">
      <w:pPr>
        <w:widowControl w:val="0"/>
        <w:autoSpaceDE w:val="0"/>
        <w:autoSpaceDN w:val="0"/>
        <w:adjustRightInd w:val="0"/>
        <w:jc w:val="right"/>
        <w:rPr>
          <w:bCs/>
        </w:rPr>
      </w:pPr>
      <w:r w:rsidRPr="00791F9B">
        <w:rPr>
          <w:bCs/>
        </w:rPr>
        <w:t xml:space="preserve">                                                                                                 </w:t>
      </w:r>
    </w:p>
    <w:p w:rsidR="00C404D2" w:rsidRDefault="002B68EC" w:rsidP="002B68EC">
      <w:pPr>
        <w:ind w:left="6372"/>
        <w:rPr>
          <w:b/>
          <w:color w:val="000000" w:themeColor="text1"/>
        </w:rPr>
      </w:pPr>
      <w:r w:rsidRPr="00791F9B">
        <w:rPr>
          <w:bCs/>
        </w:rPr>
        <w:t xml:space="preserve">                                                                                     ______</w:t>
      </w:r>
      <w:r>
        <w:rPr>
          <w:bCs/>
        </w:rPr>
        <w:t>__________ Ф.В.Хакимов</w:t>
      </w:r>
    </w:p>
    <w:p w:rsidR="00C404D2" w:rsidRDefault="00C404D2" w:rsidP="00751693">
      <w:pPr>
        <w:ind w:left="4956"/>
        <w:rPr>
          <w:b/>
          <w:color w:val="000000" w:themeColor="text1"/>
        </w:rPr>
      </w:pPr>
    </w:p>
    <w:p w:rsidR="00C404D2" w:rsidRDefault="00C404D2" w:rsidP="00751693">
      <w:pPr>
        <w:ind w:left="4956"/>
        <w:rPr>
          <w:b/>
          <w:color w:val="000000" w:themeColor="text1"/>
        </w:rPr>
      </w:pPr>
    </w:p>
    <w:p w:rsidR="00C404D2" w:rsidRDefault="00C404D2" w:rsidP="00751693">
      <w:pPr>
        <w:ind w:left="4956"/>
        <w:rPr>
          <w:b/>
          <w:color w:val="000000" w:themeColor="text1"/>
        </w:rPr>
      </w:pPr>
    </w:p>
    <w:p w:rsidR="00CD0D19" w:rsidRDefault="00CD0D19" w:rsidP="00751693">
      <w:pPr>
        <w:ind w:left="4956"/>
        <w:rPr>
          <w:b/>
          <w:color w:val="000000" w:themeColor="text1"/>
        </w:rPr>
      </w:pPr>
    </w:p>
    <w:p w:rsidR="00CD0D19" w:rsidRDefault="00CD0D19" w:rsidP="00751693">
      <w:pPr>
        <w:ind w:left="4956"/>
        <w:rPr>
          <w:b/>
          <w:color w:val="000000" w:themeColor="text1"/>
        </w:rPr>
      </w:pPr>
    </w:p>
    <w:p w:rsidR="00C404D2" w:rsidRDefault="00C404D2" w:rsidP="00751693">
      <w:pPr>
        <w:ind w:left="4956"/>
        <w:rPr>
          <w:b/>
          <w:color w:val="000000" w:themeColor="text1"/>
        </w:rPr>
      </w:pPr>
    </w:p>
    <w:p w:rsidR="00C404D2" w:rsidRDefault="00C404D2" w:rsidP="00751693">
      <w:pPr>
        <w:ind w:left="4956"/>
        <w:rPr>
          <w:b/>
          <w:color w:val="000000" w:themeColor="text1"/>
        </w:rPr>
      </w:pPr>
    </w:p>
    <w:p w:rsidR="00751693" w:rsidRPr="00DF5748" w:rsidRDefault="00751693" w:rsidP="00751693">
      <w:pPr>
        <w:jc w:val="center"/>
        <w:rPr>
          <w:b/>
          <w:color w:val="000000" w:themeColor="text1"/>
        </w:rPr>
      </w:pPr>
    </w:p>
    <w:p w:rsidR="00C404D2" w:rsidRDefault="00751693" w:rsidP="005D74B8">
      <w:pPr>
        <w:pStyle w:val="Default"/>
        <w:jc w:val="center"/>
        <w:rPr>
          <w:b/>
          <w:bCs/>
          <w:color w:val="000000" w:themeColor="text1"/>
          <w:sz w:val="28"/>
          <w:szCs w:val="28"/>
        </w:rPr>
      </w:pPr>
      <w:r w:rsidRPr="00DF5748">
        <w:rPr>
          <w:b/>
          <w:bCs/>
          <w:color w:val="000000" w:themeColor="text1"/>
          <w:sz w:val="28"/>
          <w:szCs w:val="28"/>
        </w:rPr>
        <w:t xml:space="preserve">Документация </w:t>
      </w:r>
    </w:p>
    <w:p w:rsidR="005D74B8" w:rsidRPr="00DF5748" w:rsidRDefault="00751693" w:rsidP="005D74B8">
      <w:pPr>
        <w:pStyle w:val="Default"/>
        <w:jc w:val="center"/>
        <w:rPr>
          <w:b/>
          <w:bCs/>
          <w:color w:val="000000" w:themeColor="text1"/>
          <w:sz w:val="28"/>
          <w:szCs w:val="28"/>
        </w:rPr>
      </w:pPr>
      <w:r w:rsidRPr="00DF5748">
        <w:rPr>
          <w:b/>
          <w:bCs/>
          <w:color w:val="000000" w:themeColor="text1"/>
          <w:sz w:val="28"/>
          <w:szCs w:val="28"/>
        </w:rPr>
        <w:t>о</w:t>
      </w:r>
      <w:r w:rsidR="005D74B8" w:rsidRPr="00DF5748">
        <w:rPr>
          <w:b/>
          <w:bCs/>
          <w:color w:val="000000" w:themeColor="text1"/>
          <w:sz w:val="28"/>
          <w:szCs w:val="28"/>
        </w:rPr>
        <w:t xml:space="preserve"> запросе котировок в электронной форме </w:t>
      </w:r>
    </w:p>
    <w:p w:rsidR="002B68EC" w:rsidRPr="00BA7B74" w:rsidRDefault="002B68EC" w:rsidP="002B68EC">
      <w:pPr>
        <w:jc w:val="center"/>
        <w:rPr>
          <w:color w:val="000000"/>
        </w:rPr>
      </w:pPr>
      <w:r w:rsidRPr="00BA7B74">
        <w:rPr>
          <w:color w:val="000000"/>
        </w:rPr>
        <w:t xml:space="preserve">на оказание аутсорсинговых услуг </w:t>
      </w:r>
    </w:p>
    <w:p w:rsidR="002B68EC" w:rsidRPr="00731E36" w:rsidRDefault="002B68EC" w:rsidP="002B68EC">
      <w:pPr>
        <w:jc w:val="center"/>
        <w:rPr>
          <w:color w:val="000000"/>
        </w:rPr>
      </w:pPr>
      <w:r w:rsidRPr="00BA7B74">
        <w:rPr>
          <w:color w:val="000000"/>
        </w:rPr>
        <w:t>(услуги по уборке внутренних помещений и прилегающих территорий)</w:t>
      </w:r>
    </w:p>
    <w:p w:rsidR="00751693" w:rsidRPr="00DF5748" w:rsidRDefault="00751693" w:rsidP="00751693">
      <w:pPr>
        <w:jc w:val="center"/>
        <w:rPr>
          <w:b/>
          <w:color w:val="000000" w:themeColor="text1"/>
        </w:rPr>
      </w:pPr>
    </w:p>
    <w:p w:rsidR="00751693" w:rsidRPr="00DF5748" w:rsidRDefault="00751693" w:rsidP="00751693">
      <w:pPr>
        <w:jc w:val="center"/>
        <w:rPr>
          <w:b/>
          <w:color w:val="000000" w:themeColor="text1"/>
        </w:rPr>
      </w:pPr>
    </w:p>
    <w:p w:rsidR="00751693" w:rsidRPr="00DF5748" w:rsidRDefault="00751693" w:rsidP="00751693">
      <w:pPr>
        <w:jc w:val="center"/>
        <w:rPr>
          <w:b/>
          <w:color w:val="000000" w:themeColor="text1"/>
        </w:rPr>
      </w:pPr>
    </w:p>
    <w:p w:rsidR="00751693" w:rsidRPr="00DF5748" w:rsidRDefault="00751693" w:rsidP="00751693">
      <w:pPr>
        <w:jc w:val="center"/>
        <w:rPr>
          <w:b/>
          <w:color w:val="000000" w:themeColor="text1"/>
        </w:rPr>
      </w:pPr>
    </w:p>
    <w:p w:rsidR="00751693" w:rsidRPr="00DF5748" w:rsidRDefault="00751693" w:rsidP="00751693">
      <w:pPr>
        <w:jc w:val="center"/>
        <w:rPr>
          <w:b/>
          <w:color w:val="000000" w:themeColor="text1"/>
        </w:rPr>
      </w:pPr>
    </w:p>
    <w:p w:rsidR="00751693" w:rsidRPr="00DF5748" w:rsidRDefault="00751693" w:rsidP="00751693">
      <w:pPr>
        <w:jc w:val="center"/>
        <w:rPr>
          <w:b/>
          <w:color w:val="000000" w:themeColor="text1"/>
        </w:rPr>
      </w:pPr>
    </w:p>
    <w:p w:rsidR="00751693" w:rsidRPr="00DF5748" w:rsidRDefault="00751693" w:rsidP="00751693">
      <w:pPr>
        <w:jc w:val="center"/>
        <w:rPr>
          <w:b/>
          <w:color w:val="000000" w:themeColor="text1"/>
        </w:rPr>
      </w:pPr>
    </w:p>
    <w:p w:rsidR="00751693" w:rsidRPr="00DF5748" w:rsidRDefault="00751693" w:rsidP="00751693">
      <w:pPr>
        <w:jc w:val="center"/>
        <w:rPr>
          <w:b/>
          <w:color w:val="000000" w:themeColor="text1"/>
        </w:rPr>
      </w:pPr>
    </w:p>
    <w:p w:rsidR="00751693" w:rsidRPr="00DF5748" w:rsidRDefault="00751693" w:rsidP="00751693">
      <w:pPr>
        <w:jc w:val="center"/>
        <w:rPr>
          <w:b/>
          <w:color w:val="000000" w:themeColor="text1"/>
        </w:rPr>
      </w:pPr>
    </w:p>
    <w:p w:rsidR="00751693" w:rsidRPr="00DF5748" w:rsidRDefault="00751693" w:rsidP="00751693">
      <w:pPr>
        <w:jc w:val="center"/>
        <w:rPr>
          <w:b/>
          <w:color w:val="000000" w:themeColor="text1"/>
        </w:rPr>
      </w:pPr>
    </w:p>
    <w:p w:rsidR="00751693" w:rsidRPr="00DF5748" w:rsidRDefault="00751693" w:rsidP="00751693">
      <w:pPr>
        <w:jc w:val="center"/>
        <w:rPr>
          <w:b/>
          <w:color w:val="000000" w:themeColor="text1"/>
        </w:rPr>
      </w:pPr>
    </w:p>
    <w:p w:rsidR="00751693" w:rsidRPr="00DF5748" w:rsidRDefault="00751693" w:rsidP="00751693">
      <w:pPr>
        <w:jc w:val="center"/>
        <w:rPr>
          <w:b/>
          <w:color w:val="000000" w:themeColor="text1"/>
        </w:rPr>
      </w:pPr>
    </w:p>
    <w:p w:rsidR="00751693" w:rsidRPr="00DF5748" w:rsidRDefault="00751693" w:rsidP="00751693">
      <w:pPr>
        <w:jc w:val="center"/>
        <w:rPr>
          <w:b/>
          <w:color w:val="000000" w:themeColor="text1"/>
        </w:rPr>
      </w:pPr>
    </w:p>
    <w:p w:rsidR="00751693" w:rsidRPr="00DF5748" w:rsidRDefault="00751693" w:rsidP="00751693">
      <w:pPr>
        <w:jc w:val="center"/>
        <w:rPr>
          <w:b/>
          <w:color w:val="000000" w:themeColor="text1"/>
        </w:rPr>
      </w:pPr>
    </w:p>
    <w:p w:rsidR="00751693" w:rsidRPr="00DF5748" w:rsidRDefault="00751693" w:rsidP="00751693">
      <w:pPr>
        <w:jc w:val="center"/>
        <w:rPr>
          <w:b/>
          <w:color w:val="000000" w:themeColor="text1"/>
        </w:rPr>
      </w:pPr>
    </w:p>
    <w:p w:rsidR="00751693" w:rsidRPr="00DF5748" w:rsidRDefault="00751693" w:rsidP="00751693">
      <w:pPr>
        <w:jc w:val="center"/>
        <w:rPr>
          <w:b/>
          <w:color w:val="000000" w:themeColor="text1"/>
        </w:rPr>
      </w:pPr>
    </w:p>
    <w:p w:rsidR="00751693" w:rsidRPr="00DF5748" w:rsidRDefault="00751693" w:rsidP="00751693">
      <w:pPr>
        <w:jc w:val="center"/>
        <w:rPr>
          <w:b/>
          <w:color w:val="000000" w:themeColor="text1"/>
        </w:rPr>
      </w:pPr>
    </w:p>
    <w:p w:rsidR="00751693" w:rsidRPr="00DF5748" w:rsidRDefault="00751693" w:rsidP="00751693">
      <w:pPr>
        <w:jc w:val="center"/>
        <w:rPr>
          <w:b/>
          <w:color w:val="000000" w:themeColor="text1"/>
        </w:rPr>
      </w:pPr>
    </w:p>
    <w:p w:rsidR="00751693" w:rsidRPr="00DF5748" w:rsidRDefault="00751693" w:rsidP="00751693">
      <w:pPr>
        <w:jc w:val="center"/>
        <w:rPr>
          <w:b/>
          <w:color w:val="000000" w:themeColor="text1"/>
        </w:rPr>
      </w:pPr>
    </w:p>
    <w:p w:rsidR="00751693" w:rsidRPr="00DF5748" w:rsidRDefault="00751693" w:rsidP="00751693">
      <w:pPr>
        <w:jc w:val="center"/>
        <w:rPr>
          <w:b/>
          <w:color w:val="000000" w:themeColor="text1"/>
        </w:rPr>
      </w:pPr>
    </w:p>
    <w:p w:rsidR="00751693" w:rsidRPr="00DF5748" w:rsidRDefault="00751693" w:rsidP="00751693">
      <w:pPr>
        <w:jc w:val="center"/>
        <w:rPr>
          <w:b/>
          <w:color w:val="000000" w:themeColor="text1"/>
        </w:rPr>
      </w:pPr>
    </w:p>
    <w:p w:rsidR="00751693" w:rsidRPr="00DF5748" w:rsidRDefault="00751693" w:rsidP="00751693">
      <w:pPr>
        <w:jc w:val="center"/>
        <w:rPr>
          <w:b/>
          <w:color w:val="000000" w:themeColor="text1"/>
        </w:rPr>
      </w:pPr>
    </w:p>
    <w:p w:rsidR="00751693" w:rsidRDefault="00751693" w:rsidP="00751693">
      <w:pPr>
        <w:jc w:val="center"/>
        <w:rPr>
          <w:b/>
          <w:color w:val="000000" w:themeColor="text1"/>
        </w:rPr>
      </w:pPr>
    </w:p>
    <w:p w:rsidR="00C87FF8" w:rsidRDefault="00C87FF8" w:rsidP="00751693">
      <w:pPr>
        <w:jc w:val="center"/>
        <w:rPr>
          <w:b/>
          <w:color w:val="000000" w:themeColor="text1"/>
        </w:rPr>
      </w:pPr>
    </w:p>
    <w:p w:rsidR="00C87FF8" w:rsidRPr="00DF5748" w:rsidRDefault="00C87FF8" w:rsidP="00751693">
      <w:pPr>
        <w:jc w:val="center"/>
        <w:rPr>
          <w:b/>
          <w:color w:val="000000" w:themeColor="text1"/>
        </w:rPr>
      </w:pPr>
    </w:p>
    <w:p w:rsidR="00751693" w:rsidRPr="00DF5748" w:rsidRDefault="00751693" w:rsidP="00751693">
      <w:pPr>
        <w:jc w:val="center"/>
        <w:rPr>
          <w:b/>
          <w:color w:val="000000" w:themeColor="text1"/>
        </w:rPr>
      </w:pPr>
    </w:p>
    <w:p w:rsidR="00017F37" w:rsidRDefault="00017F37" w:rsidP="00751693">
      <w:pPr>
        <w:jc w:val="center"/>
        <w:rPr>
          <w:b/>
          <w:color w:val="000000" w:themeColor="text1"/>
        </w:rPr>
      </w:pPr>
    </w:p>
    <w:p w:rsidR="00017F37" w:rsidRDefault="00017F37" w:rsidP="00751693">
      <w:pPr>
        <w:jc w:val="center"/>
        <w:rPr>
          <w:b/>
          <w:color w:val="000000" w:themeColor="text1"/>
        </w:rPr>
      </w:pPr>
    </w:p>
    <w:p w:rsidR="00017F37" w:rsidRDefault="00017F37" w:rsidP="00751693">
      <w:pPr>
        <w:jc w:val="center"/>
        <w:rPr>
          <w:b/>
          <w:color w:val="000000" w:themeColor="text1"/>
        </w:rPr>
      </w:pPr>
    </w:p>
    <w:p w:rsidR="00AD26B0" w:rsidRDefault="00AD26B0" w:rsidP="00751693">
      <w:pPr>
        <w:jc w:val="center"/>
        <w:rPr>
          <w:b/>
          <w:color w:val="000000" w:themeColor="text1"/>
        </w:rPr>
      </w:pPr>
    </w:p>
    <w:p w:rsidR="00AD26B0" w:rsidRDefault="00AD26B0" w:rsidP="00751693">
      <w:pPr>
        <w:jc w:val="center"/>
        <w:rPr>
          <w:b/>
          <w:color w:val="000000" w:themeColor="text1"/>
        </w:rPr>
      </w:pPr>
    </w:p>
    <w:p w:rsidR="00AD26B0" w:rsidRDefault="00AD26B0" w:rsidP="00751693">
      <w:pPr>
        <w:jc w:val="center"/>
        <w:rPr>
          <w:b/>
          <w:color w:val="000000" w:themeColor="text1"/>
        </w:rPr>
      </w:pPr>
    </w:p>
    <w:p w:rsidR="00AD26B0" w:rsidRDefault="00AD26B0" w:rsidP="00751693">
      <w:pPr>
        <w:jc w:val="center"/>
        <w:rPr>
          <w:b/>
          <w:color w:val="000000" w:themeColor="text1"/>
        </w:rPr>
      </w:pPr>
    </w:p>
    <w:p w:rsidR="00017F37" w:rsidRDefault="00017F37" w:rsidP="00751693">
      <w:pPr>
        <w:jc w:val="center"/>
        <w:rPr>
          <w:b/>
          <w:color w:val="000000" w:themeColor="text1"/>
        </w:rPr>
      </w:pPr>
    </w:p>
    <w:p w:rsidR="00751693" w:rsidRPr="00DF5748" w:rsidRDefault="00751693" w:rsidP="00751693">
      <w:pPr>
        <w:jc w:val="center"/>
        <w:rPr>
          <w:b/>
          <w:color w:val="000000" w:themeColor="text1"/>
        </w:rPr>
      </w:pPr>
      <w:r w:rsidRPr="00DF5748">
        <w:rPr>
          <w:b/>
          <w:color w:val="000000" w:themeColor="text1"/>
        </w:rPr>
        <w:t xml:space="preserve">г. </w:t>
      </w:r>
      <w:r w:rsidR="00CD0D19">
        <w:rPr>
          <w:b/>
          <w:color w:val="000000" w:themeColor="text1"/>
        </w:rPr>
        <w:t>Мелеуз</w:t>
      </w:r>
      <w:r w:rsidRPr="00DF5748">
        <w:rPr>
          <w:b/>
          <w:color w:val="000000" w:themeColor="text1"/>
        </w:rPr>
        <w:t>, 201</w:t>
      </w:r>
      <w:r w:rsidR="00E756B0">
        <w:rPr>
          <w:b/>
          <w:color w:val="000000" w:themeColor="text1"/>
        </w:rPr>
        <w:t>8</w:t>
      </w:r>
      <w:r w:rsidRPr="00DF5748">
        <w:rPr>
          <w:b/>
          <w:color w:val="000000" w:themeColor="text1"/>
        </w:rPr>
        <w:t xml:space="preserve"> г.</w:t>
      </w:r>
    </w:p>
    <w:p w:rsidR="00751693" w:rsidRPr="00DF5748" w:rsidRDefault="00751693" w:rsidP="00751693">
      <w:pPr>
        <w:pStyle w:val="Default"/>
        <w:pageBreakBefore/>
        <w:jc w:val="center"/>
        <w:rPr>
          <w:color w:val="000000" w:themeColor="text1"/>
          <w:sz w:val="26"/>
          <w:szCs w:val="26"/>
        </w:rPr>
      </w:pPr>
      <w:r w:rsidRPr="00DF5748">
        <w:rPr>
          <w:b/>
          <w:bCs/>
          <w:i/>
          <w:iCs/>
          <w:color w:val="000000" w:themeColor="text1"/>
          <w:sz w:val="26"/>
          <w:szCs w:val="26"/>
        </w:rPr>
        <w:lastRenderedPageBreak/>
        <w:t>Уважаемые дамы и господа!</w:t>
      </w:r>
    </w:p>
    <w:p w:rsidR="00751693" w:rsidRPr="00DF5748" w:rsidRDefault="00751693" w:rsidP="00751693">
      <w:pPr>
        <w:pStyle w:val="Default"/>
        <w:ind w:firstLine="709"/>
        <w:jc w:val="both"/>
        <w:rPr>
          <w:color w:val="000000" w:themeColor="text1"/>
        </w:rPr>
      </w:pPr>
      <w:r w:rsidRPr="00DF5748">
        <w:rPr>
          <w:color w:val="000000" w:themeColor="text1"/>
        </w:rPr>
        <w:t>Настоящим приглашаются к участию в запросе котировок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Документации о запрос</w:t>
      </w:r>
      <w:r w:rsidR="00DF5748" w:rsidRPr="00DF5748">
        <w:rPr>
          <w:color w:val="000000" w:themeColor="text1"/>
        </w:rPr>
        <w:t xml:space="preserve">е </w:t>
      </w:r>
      <w:r w:rsidRPr="00DF5748">
        <w:rPr>
          <w:color w:val="000000" w:themeColor="text1"/>
        </w:rPr>
        <w:t xml:space="preserve">котировок в электронной форме. </w:t>
      </w:r>
    </w:p>
    <w:p w:rsidR="00751693" w:rsidRPr="00DF5748" w:rsidRDefault="00751693" w:rsidP="00751693">
      <w:pPr>
        <w:pStyle w:val="Default"/>
        <w:ind w:firstLine="709"/>
        <w:jc w:val="both"/>
        <w:rPr>
          <w:color w:val="000000" w:themeColor="text1"/>
        </w:rPr>
      </w:pPr>
      <w:r w:rsidRPr="00DF5748">
        <w:rPr>
          <w:color w:val="000000" w:themeColor="text1"/>
        </w:rPr>
        <w:t xml:space="preserve">В единой информационной системе (далее – ЕИС) будут публиковаться все разъяснения, касающиеся положений настоящей документации, а также все изменения или дополнения документации в случае возникновения таковых. </w:t>
      </w:r>
    </w:p>
    <w:p w:rsidR="00751693" w:rsidRPr="00DF5748" w:rsidRDefault="00751693" w:rsidP="00751693">
      <w:pPr>
        <w:pStyle w:val="Default"/>
        <w:ind w:firstLine="709"/>
        <w:jc w:val="both"/>
        <w:rPr>
          <w:color w:val="000000" w:themeColor="text1"/>
        </w:rPr>
      </w:pPr>
      <w:r w:rsidRPr="00DF5748">
        <w:rPr>
          <w:color w:val="000000" w:themeColor="text1"/>
        </w:rPr>
        <w:t xml:space="preserve">Лица, претендующие на участие в данном запросе котировок (далее - участники), получившие комплект документации о проведении запроса котировок с ЕИС, должны самостоятельно отслеживать появление в ЕИС разъяснений, изменений или дополнений к документации о проведении запроса котировок. </w:t>
      </w:r>
    </w:p>
    <w:p w:rsidR="00751693" w:rsidRPr="00DF5748" w:rsidRDefault="00751693" w:rsidP="00751693">
      <w:pPr>
        <w:pStyle w:val="Default"/>
        <w:ind w:firstLine="709"/>
        <w:jc w:val="both"/>
        <w:rPr>
          <w:color w:val="000000" w:themeColor="text1"/>
        </w:rPr>
      </w:pPr>
      <w:r w:rsidRPr="00DF5748">
        <w:rPr>
          <w:color w:val="000000" w:themeColor="text1"/>
        </w:rPr>
        <w:t xml:space="preserve">Предполагается, что участники запроса котировок изучат всю документацию о проведении запроса котировок, включая изменения, дополнения, разъяснения к ней, выпущенные Заказчиком. Неполное предоставление информации, запрашиваемой в документации о проведении запроса котировок, или же предоставление заявки, не отвечающей всем требованиям документации о проведении запроса котировок, может привести к отклонению заявки на участие в запросе котировок. </w:t>
      </w:r>
    </w:p>
    <w:p w:rsidR="00751693" w:rsidRPr="00E80700" w:rsidRDefault="00751693" w:rsidP="00751693">
      <w:pPr>
        <w:pStyle w:val="Default"/>
        <w:rPr>
          <w:color w:val="000000" w:themeColor="text1"/>
        </w:rPr>
      </w:pPr>
      <w:r w:rsidRPr="00DF5748">
        <w:rPr>
          <w:color w:val="000000" w:themeColor="text1"/>
        </w:rPr>
        <w:t xml:space="preserve">ТЕРМИНЫ И </w:t>
      </w:r>
      <w:r w:rsidRPr="00E80700">
        <w:rPr>
          <w:color w:val="000000" w:themeColor="text1"/>
        </w:rPr>
        <w:t xml:space="preserve">ОПРЕДЕЛЕНИЯ </w:t>
      </w:r>
    </w:p>
    <w:p w:rsidR="00751693" w:rsidRPr="00E80700" w:rsidRDefault="00751693" w:rsidP="00E756B0">
      <w:pPr>
        <w:shd w:val="clear" w:color="auto" w:fill="FFFFFF"/>
        <w:ind w:left="34"/>
        <w:jc w:val="both"/>
        <w:rPr>
          <w:snapToGrid w:val="0"/>
          <w:color w:val="000000" w:themeColor="text1"/>
        </w:rPr>
      </w:pPr>
      <w:r w:rsidRPr="00E80700">
        <w:rPr>
          <w:b/>
          <w:bCs/>
          <w:color w:val="000000" w:themeColor="text1"/>
        </w:rPr>
        <w:t xml:space="preserve">Заказчик </w:t>
      </w:r>
      <w:r w:rsidRPr="00E80700">
        <w:rPr>
          <w:color w:val="000000" w:themeColor="text1"/>
        </w:rPr>
        <w:t xml:space="preserve">– </w:t>
      </w:r>
      <w:r w:rsidRPr="00AF1DEB">
        <w:rPr>
          <w:snapToGrid w:val="0"/>
          <w:color w:val="000000" w:themeColor="text1"/>
        </w:rPr>
        <w:t>Муниципальное автономное</w:t>
      </w:r>
      <w:r w:rsidR="00E756B0" w:rsidRPr="00AF1DEB">
        <w:rPr>
          <w:snapToGrid w:val="0"/>
          <w:color w:val="000000" w:themeColor="text1"/>
        </w:rPr>
        <w:t xml:space="preserve"> </w:t>
      </w:r>
      <w:r w:rsidRPr="00AF1DEB">
        <w:rPr>
          <w:snapToGrid w:val="0"/>
          <w:color w:val="000000" w:themeColor="text1"/>
        </w:rPr>
        <w:t>учреждение</w:t>
      </w:r>
      <w:r w:rsidR="00AF1DEB" w:rsidRPr="00AF1DEB">
        <w:rPr>
          <w:snapToGrid w:val="0"/>
          <w:color w:val="000000" w:themeColor="text1"/>
        </w:rPr>
        <w:t xml:space="preserve"> </w:t>
      </w:r>
      <w:r w:rsidRPr="00AF1DEB">
        <w:rPr>
          <w:snapToGrid w:val="0"/>
          <w:color w:val="000000" w:themeColor="text1"/>
        </w:rPr>
        <w:t>«</w:t>
      </w:r>
      <w:r w:rsidR="00115755">
        <w:rPr>
          <w:snapToGrid w:val="0"/>
          <w:color w:val="000000" w:themeColor="text1"/>
        </w:rPr>
        <w:t>Дворец спорта</w:t>
      </w:r>
      <w:r w:rsidRPr="00AF1DEB">
        <w:rPr>
          <w:snapToGrid w:val="0"/>
          <w:color w:val="000000" w:themeColor="text1"/>
        </w:rPr>
        <w:t>»</w:t>
      </w:r>
      <w:r w:rsidR="00AF1DEB" w:rsidRPr="00AF1DEB">
        <w:rPr>
          <w:snapToGrid w:val="0"/>
          <w:color w:val="000000" w:themeColor="text1"/>
        </w:rPr>
        <w:t xml:space="preserve"> муниципального района Мелеузовский район Республики Башкортостан</w:t>
      </w:r>
      <w:r w:rsidRPr="00AF1DEB">
        <w:rPr>
          <w:snapToGrid w:val="0"/>
          <w:color w:val="000000" w:themeColor="text1"/>
        </w:rPr>
        <w:t>.</w:t>
      </w:r>
    </w:p>
    <w:p w:rsidR="00751693" w:rsidRPr="00E80700" w:rsidRDefault="00751693" w:rsidP="00E756B0">
      <w:pPr>
        <w:autoSpaceDE w:val="0"/>
        <w:autoSpaceDN w:val="0"/>
        <w:adjustRightInd w:val="0"/>
        <w:jc w:val="both"/>
        <w:rPr>
          <w:color w:val="000000" w:themeColor="text1"/>
        </w:rPr>
      </w:pPr>
      <w:r w:rsidRPr="00E80700">
        <w:rPr>
          <w:b/>
          <w:bCs/>
          <w:color w:val="000000" w:themeColor="text1"/>
        </w:rPr>
        <w:t xml:space="preserve">Заявка на участие в </w:t>
      </w:r>
      <w:r w:rsidRPr="00E80700">
        <w:rPr>
          <w:b/>
          <w:color w:val="000000" w:themeColor="text1"/>
        </w:rPr>
        <w:t>запросе котировок</w:t>
      </w:r>
      <w:r w:rsidRPr="00E80700">
        <w:rPr>
          <w:b/>
          <w:bCs/>
          <w:color w:val="000000" w:themeColor="text1"/>
        </w:rPr>
        <w:t xml:space="preserve"> в электронной форме </w:t>
      </w:r>
      <w:r w:rsidRPr="00E80700">
        <w:rPr>
          <w:color w:val="000000" w:themeColor="text1"/>
        </w:rPr>
        <w:t xml:space="preserve">(далее также – Заявка, заявка участника) – комплект документов, представляемый Заказчику Участником на участие в запросе котировок в форме электронного документа через </w:t>
      </w:r>
      <w:r w:rsidR="00437CFA" w:rsidRPr="00E80700">
        <w:rPr>
          <w:color w:val="000000" w:themeColor="text1"/>
        </w:rPr>
        <w:t>ЭЛЕКТРОННУЮ ТОРГОВУЮ ПЛОЩАДКУ РЕГИОН https://etp-region.ru</w:t>
      </w:r>
      <w:r w:rsidRPr="00E80700">
        <w:rPr>
          <w:color w:val="000000" w:themeColor="text1"/>
        </w:rPr>
        <w:t xml:space="preserve"> в порядке, предусмотренном Положением о закупках, Документацией и регламентом данной электронной торговой площадки, в целях участия в запросе котировок в электронной форме. </w:t>
      </w:r>
    </w:p>
    <w:p w:rsidR="00751693" w:rsidRPr="00DF5748" w:rsidRDefault="00751693" w:rsidP="00751693">
      <w:pPr>
        <w:pStyle w:val="Default"/>
        <w:jc w:val="both"/>
        <w:rPr>
          <w:color w:val="000000" w:themeColor="text1"/>
        </w:rPr>
      </w:pPr>
      <w:r w:rsidRPr="00DF5748">
        <w:rPr>
          <w:b/>
          <w:bCs/>
          <w:color w:val="000000" w:themeColor="text1"/>
        </w:rPr>
        <w:t xml:space="preserve">Извещение о проведении </w:t>
      </w:r>
      <w:r w:rsidRPr="00DF5748">
        <w:rPr>
          <w:b/>
          <w:color w:val="000000" w:themeColor="text1"/>
        </w:rPr>
        <w:t>запроса котировок</w:t>
      </w:r>
      <w:r w:rsidRPr="00DF5748">
        <w:rPr>
          <w:b/>
          <w:bCs/>
          <w:color w:val="000000" w:themeColor="text1"/>
        </w:rPr>
        <w:t xml:space="preserve"> в электронной форме – </w:t>
      </w:r>
      <w:r w:rsidRPr="00DF5748">
        <w:rPr>
          <w:color w:val="000000" w:themeColor="text1"/>
        </w:rPr>
        <w:t xml:space="preserve">неотъемлемая часть настоящей Документации, содержащиеся в которой сведения соответствуют сведениям, содержащимся в настоящей Документации. </w:t>
      </w:r>
    </w:p>
    <w:p w:rsidR="00751693" w:rsidRPr="00DF5748" w:rsidRDefault="00751693" w:rsidP="00751693">
      <w:pPr>
        <w:pStyle w:val="Default"/>
        <w:jc w:val="both"/>
        <w:rPr>
          <w:color w:val="000000" w:themeColor="text1"/>
        </w:rPr>
      </w:pPr>
      <w:r w:rsidRPr="00DF5748">
        <w:rPr>
          <w:b/>
          <w:bCs/>
          <w:color w:val="000000" w:themeColor="text1"/>
        </w:rPr>
        <w:t xml:space="preserve">Комиссия по закупкам </w:t>
      </w:r>
      <w:r w:rsidRPr="00DF5748">
        <w:rPr>
          <w:color w:val="000000" w:themeColor="text1"/>
        </w:rPr>
        <w:t xml:space="preserve">(далее также - Комиссия) – коллегиальный орган, созданный Заказчиком для организации и проведения закупочной процедуры, в компетенции которого находится принятие решения о допуске Участников на участие в закупочной процедуре, к участию в закупочной процедуре, рассмотрение, оценка и сопоставление заявок на участие в закупочной процедуре, определение Победителя закупочной процедуры, а также совершение иных действий, предусмотренных настоящей Документацией и Положением о закупках. </w:t>
      </w:r>
    </w:p>
    <w:p w:rsidR="00751693" w:rsidRPr="00DF5748" w:rsidRDefault="00751693" w:rsidP="00751693">
      <w:pPr>
        <w:pStyle w:val="Default"/>
        <w:jc w:val="both"/>
        <w:rPr>
          <w:color w:val="000000" w:themeColor="text1"/>
        </w:rPr>
      </w:pPr>
      <w:r w:rsidRPr="00DF5748">
        <w:rPr>
          <w:b/>
          <w:bCs/>
          <w:color w:val="000000" w:themeColor="text1"/>
        </w:rPr>
        <w:t xml:space="preserve">Начальная (максимальная) цена договора </w:t>
      </w:r>
      <w:r w:rsidRPr="00DF5748">
        <w:rPr>
          <w:color w:val="000000" w:themeColor="text1"/>
        </w:rPr>
        <w:t xml:space="preserve">– предельно допустимая цена договора, являющегося предметом Закупки. </w:t>
      </w:r>
    </w:p>
    <w:p w:rsidR="00751693" w:rsidRPr="00E80700" w:rsidRDefault="00751693" w:rsidP="00751693">
      <w:pPr>
        <w:pStyle w:val="Default"/>
        <w:jc w:val="both"/>
        <w:rPr>
          <w:color w:val="000000" w:themeColor="text1"/>
        </w:rPr>
      </w:pPr>
      <w:r w:rsidRPr="00DF5748">
        <w:rPr>
          <w:b/>
          <w:bCs/>
          <w:color w:val="000000" w:themeColor="text1"/>
        </w:rPr>
        <w:t xml:space="preserve">Оператор электронной торговой площадки </w:t>
      </w:r>
      <w:r w:rsidRPr="00DF5748">
        <w:rPr>
          <w:color w:val="000000" w:themeColor="text1"/>
        </w:rPr>
        <w:t>– юридическое лицо, государственная регистрация которого осуществлена в установленном порядке на территории Российской Федерации, которая владеет электронной торговой площадкой, необходимыми для ее функционирования программно-</w:t>
      </w:r>
      <w:r w:rsidRPr="00E80700">
        <w:rPr>
          <w:color w:val="000000" w:themeColor="text1"/>
        </w:rPr>
        <w:t xml:space="preserve">аппаратными средствами и обеспечивают проведение процедур закупки в электронной форме </w:t>
      </w:r>
      <w:r w:rsidR="00437CFA" w:rsidRPr="00E80700">
        <w:rPr>
          <w:color w:val="000000" w:themeColor="text1"/>
        </w:rPr>
        <w:t>(</w:t>
      </w:r>
      <w:r w:rsidR="00437CFA" w:rsidRPr="00E80700">
        <w:rPr>
          <w:color w:val="000000" w:themeColor="text1"/>
          <w:shd w:val="clear" w:color="auto" w:fill="FFFFFF"/>
        </w:rPr>
        <w:t>ООО «РЕГИОН»</w:t>
      </w:r>
      <w:r w:rsidR="00437CFA" w:rsidRPr="00E80700">
        <w:rPr>
          <w:color w:val="000000" w:themeColor="text1"/>
        </w:rPr>
        <w:t>) https://etp-region.ru.</w:t>
      </w:r>
    </w:p>
    <w:p w:rsidR="00751693" w:rsidRPr="00DF5748" w:rsidRDefault="00751693" w:rsidP="00751693">
      <w:pPr>
        <w:pStyle w:val="Default"/>
        <w:jc w:val="both"/>
        <w:rPr>
          <w:color w:val="000000" w:themeColor="text1"/>
        </w:rPr>
      </w:pPr>
      <w:r w:rsidRPr="00E80700">
        <w:rPr>
          <w:b/>
          <w:color w:val="000000" w:themeColor="text1"/>
        </w:rPr>
        <w:t>Запрос котировок</w:t>
      </w:r>
      <w:r w:rsidRPr="00E80700">
        <w:rPr>
          <w:color w:val="000000" w:themeColor="text1"/>
        </w:rPr>
        <w:t xml:space="preserve"> – способ закупки, при котором единственным</w:t>
      </w:r>
      <w:r w:rsidRPr="00DF5748">
        <w:rPr>
          <w:color w:val="000000" w:themeColor="text1"/>
        </w:rPr>
        <w:t xml:space="preserve"> критерием оценки предложений поставщиков (подрядчиков) является цена и победителем, в котором  признается  участник,  предложивший  наиболее  низкую  цену  (при  условии,  что  иные  предъявляемые  к предмету закупки или участнику требования выполнены). </w:t>
      </w:r>
    </w:p>
    <w:p w:rsidR="00751693" w:rsidRPr="00DF5748" w:rsidRDefault="00751693" w:rsidP="00751693">
      <w:pPr>
        <w:pStyle w:val="Default"/>
        <w:jc w:val="both"/>
        <w:rPr>
          <w:color w:val="000000" w:themeColor="text1"/>
        </w:rPr>
      </w:pPr>
      <w:r w:rsidRPr="00DF5748">
        <w:rPr>
          <w:b/>
          <w:color w:val="000000" w:themeColor="text1"/>
        </w:rPr>
        <w:t>Официальный сайт Единой информационной системы</w:t>
      </w:r>
      <w:r w:rsidRPr="00DF5748">
        <w:rPr>
          <w:color w:val="000000" w:themeColor="text1"/>
        </w:rPr>
        <w:t xml:space="preserve"> – сайт в информационно-телекоммуникационной сети «Интернет», используемый для размещения информации о закупках товаров, работ, услуг, по адресу </w:t>
      </w:r>
      <w:hyperlink r:id="rId5" w:history="1">
        <w:r w:rsidRPr="00DF5748">
          <w:rPr>
            <w:rStyle w:val="a9"/>
            <w:color w:val="000000" w:themeColor="text1"/>
          </w:rPr>
          <w:t>www.zakupki.gov.ru</w:t>
        </w:r>
      </w:hyperlink>
      <w:r w:rsidRPr="00DF5748">
        <w:rPr>
          <w:color w:val="000000" w:themeColor="text1"/>
        </w:rPr>
        <w:t>.</w:t>
      </w:r>
    </w:p>
    <w:p w:rsidR="00751693" w:rsidRPr="00DF5748" w:rsidRDefault="00751693" w:rsidP="00751693">
      <w:pPr>
        <w:pStyle w:val="Default"/>
        <w:jc w:val="both"/>
        <w:rPr>
          <w:color w:val="000000" w:themeColor="text1"/>
        </w:rPr>
      </w:pPr>
      <w:r w:rsidRPr="00DF5748">
        <w:rPr>
          <w:b/>
          <w:bCs/>
          <w:color w:val="000000" w:themeColor="text1"/>
        </w:rPr>
        <w:t xml:space="preserve">Победитель </w:t>
      </w:r>
      <w:r w:rsidRPr="00DF5748">
        <w:rPr>
          <w:b/>
          <w:color w:val="000000" w:themeColor="text1"/>
        </w:rPr>
        <w:t>запроса котировок</w:t>
      </w:r>
      <w:r w:rsidRPr="00DF5748">
        <w:rPr>
          <w:color w:val="000000" w:themeColor="text1"/>
        </w:rPr>
        <w:t xml:space="preserve"> </w:t>
      </w:r>
      <w:r w:rsidRPr="00DF5748">
        <w:rPr>
          <w:b/>
          <w:bCs/>
          <w:color w:val="000000" w:themeColor="text1"/>
        </w:rPr>
        <w:t xml:space="preserve">в электронной форме </w:t>
      </w:r>
      <w:r w:rsidRPr="00DF5748">
        <w:rPr>
          <w:color w:val="000000" w:themeColor="text1"/>
        </w:rPr>
        <w:t xml:space="preserve">(далее также – Победитель) – Участник запроса котировок в электронной форме, предложивший наиболее низкую цену договора. </w:t>
      </w:r>
    </w:p>
    <w:p w:rsidR="00751693" w:rsidRPr="00DF5748" w:rsidRDefault="00751693" w:rsidP="00751693">
      <w:pPr>
        <w:pStyle w:val="Default"/>
        <w:jc w:val="both"/>
        <w:rPr>
          <w:color w:val="000000" w:themeColor="text1"/>
        </w:rPr>
      </w:pPr>
      <w:r w:rsidRPr="00DF5748">
        <w:rPr>
          <w:b/>
          <w:bCs/>
          <w:color w:val="000000" w:themeColor="text1"/>
        </w:rPr>
        <w:lastRenderedPageBreak/>
        <w:t xml:space="preserve">Участник </w:t>
      </w:r>
      <w:r w:rsidRPr="00DF5748">
        <w:rPr>
          <w:b/>
          <w:color w:val="000000" w:themeColor="text1"/>
        </w:rPr>
        <w:t>запроса котировок</w:t>
      </w:r>
      <w:r w:rsidRPr="00DF5748">
        <w:rPr>
          <w:color w:val="000000" w:themeColor="text1"/>
        </w:rPr>
        <w:t xml:space="preserve"> </w:t>
      </w:r>
      <w:r w:rsidRPr="00DF5748">
        <w:rPr>
          <w:b/>
          <w:bCs/>
          <w:color w:val="000000" w:themeColor="text1"/>
        </w:rPr>
        <w:t xml:space="preserve">в электронной форме </w:t>
      </w:r>
      <w:r w:rsidRPr="00DF5748">
        <w:rPr>
          <w:color w:val="000000" w:themeColor="text1"/>
        </w:rPr>
        <w:t xml:space="preserve">(далее также – Участник) – юридическое лицо или несколько юридических лиц, выступающих на стороне одного Участника запроса котировок в электронной форме, либо любое физическое лицо или несколько физических лиц, выступающих на стороне одного Участника запроса котировок в электронной форме,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в электронной форме, которые признаны соответствующими требованиям, установленным Заказчиком в Документации по проведению запроса котировок в электронной форме в соответствии с Положением о закупках. </w:t>
      </w:r>
    </w:p>
    <w:p w:rsidR="00437CFA" w:rsidRPr="00E80700" w:rsidRDefault="00751693" w:rsidP="00437CFA">
      <w:pPr>
        <w:jc w:val="both"/>
        <w:rPr>
          <w:color w:val="000000" w:themeColor="text1"/>
        </w:rPr>
      </w:pPr>
      <w:r w:rsidRPr="00DF5748">
        <w:rPr>
          <w:b/>
          <w:bCs/>
          <w:color w:val="000000" w:themeColor="text1"/>
        </w:rPr>
        <w:t xml:space="preserve">Электронная торговая площадка </w:t>
      </w:r>
      <w:r w:rsidRPr="00DF5748">
        <w:rPr>
          <w:color w:val="000000" w:themeColor="text1"/>
        </w:rPr>
        <w:t xml:space="preserve">(ЭТП) – программно-аппаратный комплекс, обеспечивающий проведение процедур закупки в электронной форме с использованием сети «Интернет», </w:t>
      </w:r>
      <w:r w:rsidR="00437CFA">
        <w:rPr>
          <w:color w:val="000000" w:themeColor="text1"/>
        </w:rPr>
        <w:t>размещенный по адресу:</w:t>
      </w:r>
      <w:r w:rsidR="00437CFA" w:rsidRPr="00552810">
        <w:t xml:space="preserve"> </w:t>
      </w:r>
      <w:r w:rsidR="00437CFA" w:rsidRPr="00E80700">
        <w:t>https://etp-</w:t>
      </w:r>
      <w:r w:rsidR="00437CFA" w:rsidRPr="00E80700">
        <w:rPr>
          <w:color w:val="000000" w:themeColor="text1"/>
        </w:rPr>
        <w:t>region.ru.</w:t>
      </w:r>
    </w:p>
    <w:p w:rsidR="00751693" w:rsidRPr="00DF5748" w:rsidRDefault="00751693" w:rsidP="00437CFA">
      <w:pPr>
        <w:jc w:val="both"/>
        <w:rPr>
          <w:color w:val="000000" w:themeColor="text1"/>
        </w:rPr>
      </w:pPr>
      <w:r w:rsidRPr="00E80700">
        <w:rPr>
          <w:b/>
          <w:bCs/>
          <w:color w:val="000000" w:themeColor="text1"/>
        </w:rPr>
        <w:t xml:space="preserve">Электронный документ </w:t>
      </w:r>
      <w:r w:rsidRPr="00E80700">
        <w:rPr>
          <w:color w:val="000000" w:themeColor="text1"/>
        </w:rPr>
        <w:t>– документ, передаваемый по электронным каналам связи, подписанный электронной цифровой подписью</w:t>
      </w:r>
      <w:r w:rsidRPr="00DF5748">
        <w:rPr>
          <w:color w:val="000000" w:themeColor="text1"/>
        </w:rPr>
        <w:t xml:space="preserve"> (ЭЦП), информация в котором представлена в электронно-цифровом формате, созданный и оформленный в порядке, предусмотренном Федеральным законом от 06 апреля 2011 года № 63–ФЗ «Об электронной подписи» и принятыми в соответствии с ним иными нормативно-правовыми актами.</w:t>
      </w:r>
    </w:p>
    <w:p w:rsidR="00751693" w:rsidRPr="00DF5748" w:rsidRDefault="00751693" w:rsidP="00E82EBD">
      <w:pPr>
        <w:tabs>
          <w:tab w:val="left" w:pos="709"/>
        </w:tabs>
        <w:ind w:firstLine="708"/>
        <w:jc w:val="both"/>
        <w:rPr>
          <w:color w:val="000000" w:themeColor="text1"/>
          <w:sz w:val="22"/>
          <w:szCs w:val="22"/>
        </w:rPr>
      </w:pPr>
      <w:proofErr w:type="gramStart"/>
      <w:r w:rsidRPr="00DF5748">
        <w:rPr>
          <w:color w:val="000000" w:themeColor="text1"/>
        </w:rPr>
        <w:t>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№223-ФЗ от 18.07.2011г. «О закупках товаров, работ, услуг отдельными видами юридических лиц», Федеральным законом от 26.07.2006г. №135-ФЗ «О защите конкуренции»,  постановлением Правительства Российской Федерации от 21.06.2012г.  №616 «Об утверждении перечня товаров, работ и услуг, закупка которых осуществляется в электронной форме», другими</w:t>
      </w:r>
      <w:proofErr w:type="gramEnd"/>
      <w:r w:rsidRPr="00DF5748">
        <w:rPr>
          <w:color w:val="000000" w:themeColor="text1"/>
        </w:rPr>
        <w:t xml:space="preserve"> федеральными законами и иными нормативными </w:t>
      </w:r>
      <w:r w:rsidRPr="00E80700">
        <w:rPr>
          <w:color w:val="000000" w:themeColor="text1"/>
        </w:rPr>
        <w:t xml:space="preserve">правовыми актами Российской Федерации, а также «Положением о закупке товаров, работ и услуг для нужд </w:t>
      </w:r>
      <w:r w:rsidR="002A2ED8">
        <w:rPr>
          <w:snapToGrid w:val="0"/>
          <w:color w:val="000000" w:themeColor="text1"/>
        </w:rPr>
        <w:t>Муниципального автономного</w:t>
      </w:r>
      <w:r w:rsidR="002A2ED8" w:rsidRPr="00AF1DEB">
        <w:rPr>
          <w:snapToGrid w:val="0"/>
          <w:color w:val="000000" w:themeColor="text1"/>
        </w:rPr>
        <w:t xml:space="preserve"> учреждени</w:t>
      </w:r>
      <w:r w:rsidR="002A2ED8">
        <w:rPr>
          <w:snapToGrid w:val="0"/>
          <w:color w:val="000000" w:themeColor="text1"/>
        </w:rPr>
        <w:t>я</w:t>
      </w:r>
      <w:r w:rsidR="002A2ED8" w:rsidRPr="00AF1DEB">
        <w:rPr>
          <w:snapToGrid w:val="0"/>
          <w:color w:val="000000" w:themeColor="text1"/>
        </w:rPr>
        <w:t xml:space="preserve"> «</w:t>
      </w:r>
      <w:r w:rsidR="00115755">
        <w:rPr>
          <w:snapToGrid w:val="0"/>
          <w:color w:val="000000" w:themeColor="text1"/>
        </w:rPr>
        <w:t>Дворец спорта</w:t>
      </w:r>
      <w:r w:rsidR="002A2ED8" w:rsidRPr="00AF1DEB">
        <w:rPr>
          <w:snapToGrid w:val="0"/>
          <w:color w:val="000000" w:themeColor="text1"/>
        </w:rPr>
        <w:t>» муниципального района Мелеузовский район Республики Башкортостан.</w:t>
      </w:r>
    </w:p>
    <w:p w:rsidR="00E82EBD" w:rsidRDefault="00E82EBD">
      <w:pPr>
        <w:spacing w:after="200" w:line="276" w:lineRule="auto"/>
        <w:rPr>
          <w:rFonts w:eastAsia="Calibri"/>
          <w:b/>
          <w:bCs/>
          <w:color w:val="000000" w:themeColor="text1"/>
          <w:sz w:val="20"/>
          <w:szCs w:val="20"/>
        </w:rPr>
      </w:pPr>
      <w:r>
        <w:rPr>
          <w:b/>
          <w:bCs/>
          <w:color w:val="000000" w:themeColor="text1"/>
          <w:sz w:val="20"/>
        </w:rPr>
        <w:br w:type="page"/>
      </w:r>
    </w:p>
    <w:p w:rsidR="00751693" w:rsidRPr="00CD0D19" w:rsidRDefault="00751693" w:rsidP="00751693">
      <w:pPr>
        <w:pStyle w:val="aa"/>
        <w:spacing w:line="240" w:lineRule="auto"/>
        <w:ind w:left="1080" w:firstLine="0"/>
        <w:jc w:val="center"/>
        <w:rPr>
          <w:b/>
          <w:color w:val="000000" w:themeColor="text1"/>
          <w:szCs w:val="24"/>
        </w:rPr>
      </w:pPr>
      <w:r w:rsidRPr="00CD0D19">
        <w:rPr>
          <w:b/>
          <w:bCs/>
          <w:color w:val="000000" w:themeColor="text1"/>
          <w:szCs w:val="24"/>
        </w:rPr>
        <w:lastRenderedPageBreak/>
        <w:t xml:space="preserve">РАЗДЕЛ I. </w:t>
      </w:r>
      <w:r w:rsidR="00CD0D19" w:rsidRPr="00CD0D19">
        <w:rPr>
          <w:b/>
          <w:color w:val="000000" w:themeColor="text1"/>
          <w:szCs w:val="24"/>
        </w:rPr>
        <w:t>ИЗВЕЩЕНИЕ</w:t>
      </w:r>
    </w:p>
    <w:p w:rsidR="00751693" w:rsidRPr="00DF5748" w:rsidRDefault="00751693" w:rsidP="00751693">
      <w:pPr>
        <w:pStyle w:val="aa"/>
        <w:spacing w:line="240" w:lineRule="auto"/>
        <w:ind w:left="1080" w:firstLine="0"/>
        <w:jc w:val="center"/>
        <w:rPr>
          <w:b/>
          <w:color w:val="000000" w:themeColor="text1"/>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
        <w:gridCol w:w="3757"/>
        <w:gridCol w:w="5806"/>
      </w:tblGrid>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1</w:t>
            </w:r>
          </w:p>
        </w:tc>
        <w:tc>
          <w:tcPr>
            <w:tcW w:w="1879" w:type="pct"/>
          </w:tcPr>
          <w:p w:rsidR="00751693" w:rsidRPr="00CD0D19" w:rsidRDefault="00751693" w:rsidP="00636A22">
            <w:pPr>
              <w:tabs>
                <w:tab w:val="left" w:pos="540"/>
                <w:tab w:val="left" w:pos="900"/>
              </w:tabs>
              <w:rPr>
                <w:color w:val="000000" w:themeColor="text1"/>
              </w:rPr>
            </w:pPr>
            <w:r w:rsidRPr="00CD0D19">
              <w:rPr>
                <w:color w:val="000000" w:themeColor="text1"/>
                <w:sz w:val="22"/>
                <w:szCs w:val="22"/>
              </w:rPr>
              <w:t>Способ закупки (открытый конкурс, открытый аукцион или иной предусмотренный положением о закупке способ)</w:t>
            </w:r>
          </w:p>
        </w:tc>
        <w:tc>
          <w:tcPr>
            <w:tcW w:w="2904" w:type="pct"/>
          </w:tcPr>
          <w:p w:rsidR="00751693" w:rsidRPr="00CD0D19" w:rsidRDefault="00751693" w:rsidP="00FD3EAE">
            <w:pPr>
              <w:jc w:val="both"/>
              <w:rPr>
                <w:color w:val="000000" w:themeColor="text1"/>
              </w:rPr>
            </w:pPr>
            <w:r w:rsidRPr="00CD0D19">
              <w:rPr>
                <w:color w:val="000000" w:themeColor="text1"/>
                <w:sz w:val="22"/>
                <w:szCs w:val="22"/>
              </w:rPr>
              <w:t>Запрос котировок – способ закупки, при котором единственным критерием оценки предложений поставщиков (подрядчиков) является цена и победителем, в котором  признается  участник,  предложивший  наиболее  низкую  цену  (при  условии,  что  иные  предъявляемые  к предмету закупки или участнику требования выполнены).</w:t>
            </w: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2</w:t>
            </w:r>
          </w:p>
        </w:tc>
        <w:tc>
          <w:tcPr>
            <w:tcW w:w="1879" w:type="pct"/>
          </w:tcPr>
          <w:p w:rsidR="00751693" w:rsidRPr="00CD0D19" w:rsidRDefault="00751693" w:rsidP="00636A22">
            <w:pPr>
              <w:tabs>
                <w:tab w:val="left" w:pos="540"/>
                <w:tab w:val="left" w:pos="900"/>
              </w:tabs>
              <w:rPr>
                <w:color w:val="000000" w:themeColor="text1"/>
              </w:rPr>
            </w:pPr>
            <w:r w:rsidRPr="00CD0D19">
              <w:rPr>
                <w:color w:val="000000" w:themeColor="text1"/>
                <w:sz w:val="22"/>
                <w:szCs w:val="22"/>
              </w:rPr>
              <w:t>Наименование, место нахождения, почтовый адрес, адрес электронной почты, номер контактного телефона  заказчика, контактное лицо</w:t>
            </w:r>
          </w:p>
        </w:tc>
        <w:tc>
          <w:tcPr>
            <w:tcW w:w="2904" w:type="pct"/>
          </w:tcPr>
          <w:p w:rsidR="002E6CAE" w:rsidRPr="00CD0D19" w:rsidRDefault="002E6CAE" w:rsidP="002E6CAE">
            <w:pPr>
              <w:jc w:val="both"/>
              <w:rPr>
                <w:color w:val="000000" w:themeColor="text1"/>
              </w:rPr>
            </w:pPr>
            <w:r>
              <w:rPr>
                <w:color w:val="000000"/>
                <w:sz w:val="22"/>
                <w:szCs w:val="22"/>
              </w:rPr>
              <w:t>Муниципальное автономное учреждение</w:t>
            </w:r>
            <w:r w:rsidRPr="00CD0D19">
              <w:rPr>
                <w:color w:val="000000"/>
                <w:sz w:val="22"/>
                <w:szCs w:val="22"/>
              </w:rPr>
              <w:t xml:space="preserve"> «</w:t>
            </w:r>
            <w:r>
              <w:rPr>
                <w:color w:val="000000"/>
                <w:sz w:val="22"/>
                <w:szCs w:val="22"/>
              </w:rPr>
              <w:t>Дворец спорта</w:t>
            </w:r>
            <w:r w:rsidRPr="00CD0D19">
              <w:rPr>
                <w:color w:val="000000"/>
                <w:sz w:val="22"/>
                <w:szCs w:val="22"/>
              </w:rPr>
              <w:t>»  муниципального района Мелеузовский район Республики Башкортостан</w:t>
            </w:r>
            <w:r w:rsidRPr="00CD0D19">
              <w:rPr>
                <w:color w:val="000000" w:themeColor="text1"/>
                <w:sz w:val="22"/>
                <w:szCs w:val="22"/>
              </w:rPr>
              <w:t xml:space="preserve"> </w:t>
            </w:r>
          </w:p>
          <w:p w:rsidR="002E6CAE" w:rsidRPr="005C1F37" w:rsidRDefault="002E6CAE" w:rsidP="002E6CAE">
            <w:pPr>
              <w:jc w:val="both"/>
            </w:pPr>
            <w:r w:rsidRPr="00FD3EAE">
              <w:rPr>
                <w:sz w:val="22"/>
                <w:szCs w:val="22"/>
              </w:rPr>
              <w:t>Адрес</w:t>
            </w:r>
            <w:r>
              <w:rPr>
                <w:sz w:val="22"/>
                <w:szCs w:val="22"/>
              </w:rPr>
              <w:t xml:space="preserve">: </w:t>
            </w:r>
            <w:r>
              <w:t xml:space="preserve">453850, Республика Башкортостан, </w:t>
            </w:r>
            <w:proofErr w:type="gramStart"/>
            <w:r>
              <w:t>г</w:t>
            </w:r>
            <w:proofErr w:type="gramEnd"/>
            <w:r>
              <w:t>. Мелеуз, ул. Каранская, д. 2</w:t>
            </w:r>
          </w:p>
          <w:p w:rsidR="002E6CAE" w:rsidRPr="005C1F37" w:rsidRDefault="002E6CAE" w:rsidP="002E6CAE">
            <w:pPr>
              <w:jc w:val="both"/>
            </w:pPr>
            <w:r w:rsidRPr="005C1F37">
              <w:rPr>
                <w:sz w:val="22"/>
                <w:szCs w:val="22"/>
                <w:lang w:val="en-US"/>
              </w:rPr>
              <w:t>E</w:t>
            </w:r>
            <w:r w:rsidRPr="005C1F37">
              <w:rPr>
                <w:sz w:val="22"/>
                <w:szCs w:val="22"/>
              </w:rPr>
              <w:t>-</w:t>
            </w:r>
            <w:r w:rsidRPr="005C1F37">
              <w:rPr>
                <w:sz w:val="22"/>
                <w:szCs w:val="22"/>
                <w:lang w:val="en-US"/>
              </w:rPr>
              <w:t>mail</w:t>
            </w:r>
            <w:r w:rsidRPr="005C1F37">
              <w:rPr>
                <w:sz w:val="22"/>
                <w:szCs w:val="22"/>
              </w:rPr>
              <w:t xml:space="preserve">: </w:t>
            </w:r>
            <w:r w:rsidRPr="00D20882">
              <w:rPr>
                <w:rStyle w:val="b-mail-dropdownitemcontent"/>
                <w:sz w:val="22"/>
                <w:szCs w:val="22"/>
              </w:rPr>
              <w:t>sportshouse@mail.ru</w:t>
            </w:r>
          </w:p>
          <w:p w:rsidR="002E6CAE" w:rsidRDefault="002E6CAE" w:rsidP="002E6CAE">
            <w:pPr>
              <w:jc w:val="both"/>
            </w:pPr>
            <w:r w:rsidRPr="00FD3EAE">
              <w:rPr>
                <w:sz w:val="22"/>
                <w:szCs w:val="22"/>
              </w:rPr>
              <w:t>Директор МАУ «</w:t>
            </w:r>
            <w:r>
              <w:rPr>
                <w:sz w:val="22"/>
                <w:szCs w:val="22"/>
              </w:rPr>
              <w:t>Дворец спорта</w:t>
            </w:r>
            <w:r w:rsidRPr="00FD3EAE">
              <w:rPr>
                <w:sz w:val="22"/>
                <w:szCs w:val="22"/>
              </w:rPr>
              <w:t>»</w:t>
            </w:r>
            <w:r>
              <w:rPr>
                <w:sz w:val="22"/>
                <w:szCs w:val="22"/>
              </w:rPr>
              <w:t xml:space="preserve"> муниципального района Мелеузовский район Республики Башкортостан</w:t>
            </w:r>
            <w:r w:rsidRPr="00FD3EAE">
              <w:rPr>
                <w:sz w:val="22"/>
                <w:szCs w:val="22"/>
              </w:rPr>
              <w:t xml:space="preserve"> - </w:t>
            </w:r>
            <w:r>
              <w:rPr>
                <w:rFonts w:eastAsia="Courier New"/>
                <w:color w:val="000000"/>
              </w:rPr>
              <w:t xml:space="preserve">Хакимов </w:t>
            </w:r>
            <w:proofErr w:type="spellStart"/>
            <w:r>
              <w:rPr>
                <w:rFonts w:eastAsia="Courier New"/>
                <w:color w:val="000000"/>
              </w:rPr>
              <w:t>Фидель</w:t>
            </w:r>
            <w:proofErr w:type="spellEnd"/>
            <w:r>
              <w:rPr>
                <w:rFonts w:eastAsia="Courier New"/>
                <w:color w:val="000000"/>
              </w:rPr>
              <w:t xml:space="preserve"> </w:t>
            </w:r>
            <w:proofErr w:type="spellStart"/>
            <w:r>
              <w:rPr>
                <w:rFonts w:eastAsia="Courier New"/>
                <w:color w:val="000000"/>
              </w:rPr>
              <w:t>Вагизович</w:t>
            </w:r>
            <w:proofErr w:type="spellEnd"/>
            <w:r w:rsidRPr="00FD3EAE">
              <w:rPr>
                <w:sz w:val="22"/>
                <w:szCs w:val="22"/>
              </w:rPr>
              <w:t xml:space="preserve"> </w:t>
            </w:r>
          </w:p>
          <w:p w:rsidR="00751693" w:rsidRPr="00CD0D19" w:rsidRDefault="002E6CAE" w:rsidP="002E6CAE">
            <w:pPr>
              <w:jc w:val="both"/>
              <w:rPr>
                <w:color w:val="FF0000"/>
              </w:rPr>
            </w:pPr>
            <w:r w:rsidRPr="00FD3EAE">
              <w:rPr>
                <w:sz w:val="22"/>
                <w:szCs w:val="22"/>
              </w:rPr>
              <w:t>Тел:</w:t>
            </w:r>
            <w:r>
              <w:rPr>
                <w:sz w:val="22"/>
                <w:szCs w:val="22"/>
              </w:rPr>
              <w:t xml:space="preserve"> </w:t>
            </w:r>
            <w:r>
              <w:rPr>
                <w:rFonts w:eastAsia="Courier New"/>
                <w:color w:val="000000"/>
              </w:rPr>
              <w:t>8 (34764) 3-63-02</w:t>
            </w: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3</w:t>
            </w:r>
          </w:p>
        </w:tc>
        <w:tc>
          <w:tcPr>
            <w:tcW w:w="1879" w:type="pct"/>
          </w:tcPr>
          <w:p w:rsidR="00751693" w:rsidRPr="00CD0D19" w:rsidRDefault="00751693" w:rsidP="00636A22">
            <w:pPr>
              <w:tabs>
                <w:tab w:val="left" w:pos="540"/>
                <w:tab w:val="left" w:pos="900"/>
              </w:tabs>
              <w:rPr>
                <w:color w:val="000000" w:themeColor="text1"/>
              </w:rPr>
            </w:pPr>
            <w:r w:rsidRPr="00CD0D19">
              <w:rPr>
                <w:color w:val="000000" w:themeColor="text1"/>
                <w:sz w:val="22"/>
                <w:szCs w:val="22"/>
              </w:rPr>
              <w:t>Предмет договора</w:t>
            </w:r>
          </w:p>
        </w:tc>
        <w:tc>
          <w:tcPr>
            <w:tcW w:w="2904" w:type="pct"/>
          </w:tcPr>
          <w:p w:rsidR="00CD0D19" w:rsidRDefault="00CD0D19" w:rsidP="00FD3EAE">
            <w:pPr>
              <w:jc w:val="both"/>
              <w:rPr>
                <w:b/>
                <w:bCs/>
                <w:color w:val="000000"/>
              </w:rPr>
            </w:pPr>
            <w:r>
              <w:rPr>
                <w:color w:val="000000"/>
              </w:rPr>
              <w:t>Оказание аутсорсинговых услуг (услуги по уборке внутренних помещений и прилегающих территорий)</w:t>
            </w:r>
          </w:p>
          <w:p w:rsidR="00751693" w:rsidRPr="00CD0D19" w:rsidRDefault="00751693" w:rsidP="00FD3EAE">
            <w:pPr>
              <w:jc w:val="both"/>
              <w:rPr>
                <w:snapToGrid w:val="0"/>
                <w:color w:val="000000" w:themeColor="text1"/>
              </w:rPr>
            </w:pP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4</w:t>
            </w:r>
          </w:p>
        </w:tc>
        <w:tc>
          <w:tcPr>
            <w:tcW w:w="1879" w:type="pct"/>
            <w:vAlign w:val="center"/>
          </w:tcPr>
          <w:p w:rsidR="00751693" w:rsidRPr="00CD0D19" w:rsidRDefault="00751693" w:rsidP="00636A22">
            <w:pPr>
              <w:pStyle w:val="ConsPlusNormal"/>
              <w:tabs>
                <w:tab w:val="left" w:pos="360"/>
              </w:tabs>
              <w:ind w:right="-48" w:firstLine="0"/>
              <w:contextualSpacing/>
              <w:rPr>
                <w:rFonts w:ascii="Times New Roman" w:hAnsi="Times New Roman"/>
                <w:i/>
                <w:color w:val="000000" w:themeColor="text1"/>
              </w:rPr>
            </w:pPr>
            <w:r w:rsidRPr="00CD0D19">
              <w:rPr>
                <w:rFonts w:ascii="Times New Roman" w:hAnsi="Times New Roman"/>
                <w:color w:val="000000" w:themeColor="text1"/>
              </w:rPr>
              <w:t>Запреты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CD0D19">
              <w:rPr>
                <w:rFonts w:ascii="Times New Roman" w:hAnsi="Times New Roman"/>
                <w:i/>
                <w:color w:val="000000" w:themeColor="text1"/>
              </w:rPr>
              <w:t>:</w:t>
            </w:r>
          </w:p>
        </w:tc>
        <w:tc>
          <w:tcPr>
            <w:tcW w:w="2904" w:type="pct"/>
          </w:tcPr>
          <w:p w:rsidR="00751693" w:rsidRPr="00CD0D19" w:rsidRDefault="00751693" w:rsidP="00FD3EAE">
            <w:pPr>
              <w:contextualSpacing/>
              <w:jc w:val="both"/>
              <w:rPr>
                <w:color w:val="000000" w:themeColor="text1"/>
              </w:rPr>
            </w:pPr>
            <w:r w:rsidRPr="00CD0D19">
              <w:rPr>
                <w:color w:val="000000" w:themeColor="text1"/>
                <w:sz w:val="22"/>
                <w:szCs w:val="22"/>
              </w:rPr>
              <w:t>Не устанавливаются</w:t>
            </w: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5</w:t>
            </w:r>
          </w:p>
        </w:tc>
        <w:tc>
          <w:tcPr>
            <w:tcW w:w="1879" w:type="pct"/>
          </w:tcPr>
          <w:p w:rsidR="00751693" w:rsidRPr="00CD0D19" w:rsidRDefault="00751693" w:rsidP="00636A22">
            <w:pPr>
              <w:tabs>
                <w:tab w:val="left" w:pos="540"/>
                <w:tab w:val="left" w:pos="900"/>
              </w:tabs>
              <w:rPr>
                <w:color w:val="000000" w:themeColor="text1"/>
              </w:rPr>
            </w:pPr>
            <w:r w:rsidRPr="00CD0D19">
              <w:rPr>
                <w:iCs/>
                <w:color w:val="000000" w:themeColor="text1"/>
                <w:sz w:val="22"/>
                <w:szCs w:val="22"/>
              </w:rPr>
              <w:t xml:space="preserve">Объем </w:t>
            </w:r>
            <w:r w:rsidRPr="00CD0D19">
              <w:rPr>
                <w:color w:val="000000" w:themeColor="text1"/>
                <w:sz w:val="22"/>
                <w:szCs w:val="22"/>
              </w:rPr>
              <w:t>товара, выполнения  работ, оказания  услуг</w:t>
            </w:r>
          </w:p>
        </w:tc>
        <w:tc>
          <w:tcPr>
            <w:tcW w:w="2904" w:type="pct"/>
          </w:tcPr>
          <w:p w:rsidR="00751693" w:rsidRPr="00CD0D19" w:rsidRDefault="00751693" w:rsidP="00FD3EAE">
            <w:pPr>
              <w:jc w:val="both"/>
              <w:rPr>
                <w:snapToGrid w:val="0"/>
                <w:color w:val="000000" w:themeColor="text1"/>
              </w:rPr>
            </w:pPr>
            <w:r w:rsidRPr="00CD0D19">
              <w:rPr>
                <w:iCs/>
                <w:color w:val="000000" w:themeColor="text1"/>
                <w:sz w:val="22"/>
                <w:szCs w:val="22"/>
              </w:rPr>
              <w:t xml:space="preserve">Указаны в разделе </w:t>
            </w:r>
            <w:r w:rsidRPr="00CD0D19">
              <w:rPr>
                <w:iCs/>
                <w:color w:val="000000" w:themeColor="text1"/>
                <w:sz w:val="22"/>
                <w:szCs w:val="22"/>
                <w:lang w:val="en-US"/>
              </w:rPr>
              <w:t>II</w:t>
            </w:r>
            <w:r w:rsidRPr="00CD0D19">
              <w:rPr>
                <w:iCs/>
                <w:color w:val="000000" w:themeColor="text1"/>
                <w:sz w:val="22"/>
                <w:szCs w:val="22"/>
              </w:rPr>
              <w:t xml:space="preserve"> «ТЕХНИЧЕСКОЕ ЗАДАНИЕ» настоящей документации</w:t>
            </w:r>
          </w:p>
        </w:tc>
      </w:tr>
      <w:tr w:rsidR="00751693" w:rsidRPr="00CD0D19" w:rsidTr="00CD0D19">
        <w:trPr>
          <w:trHeight w:val="578"/>
        </w:trPr>
        <w:tc>
          <w:tcPr>
            <w:tcW w:w="217" w:type="pct"/>
          </w:tcPr>
          <w:p w:rsidR="00751693" w:rsidRPr="00CD0D19" w:rsidRDefault="00751693" w:rsidP="00636A22">
            <w:pPr>
              <w:rPr>
                <w:color w:val="000000" w:themeColor="text1"/>
              </w:rPr>
            </w:pPr>
            <w:r w:rsidRPr="00CD0D19">
              <w:rPr>
                <w:color w:val="000000" w:themeColor="text1"/>
                <w:sz w:val="22"/>
                <w:szCs w:val="22"/>
              </w:rPr>
              <w:t>6</w:t>
            </w:r>
          </w:p>
        </w:tc>
        <w:tc>
          <w:tcPr>
            <w:tcW w:w="1879" w:type="pct"/>
          </w:tcPr>
          <w:p w:rsidR="00751693" w:rsidRPr="000E40AB" w:rsidRDefault="00751693" w:rsidP="00636A22">
            <w:pPr>
              <w:tabs>
                <w:tab w:val="left" w:pos="540"/>
                <w:tab w:val="left" w:pos="900"/>
              </w:tabs>
            </w:pPr>
            <w:r w:rsidRPr="000E40AB">
              <w:rPr>
                <w:sz w:val="22"/>
                <w:szCs w:val="22"/>
              </w:rPr>
              <w:t>Место поставки  товара, выполнения  работ, оказания  услуг</w:t>
            </w:r>
          </w:p>
        </w:tc>
        <w:tc>
          <w:tcPr>
            <w:tcW w:w="2904" w:type="pct"/>
          </w:tcPr>
          <w:p w:rsidR="00751693" w:rsidRPr="000E40AB" w:rsidRDefault="000E40AB" w:rsidP="00FD3EAE">
            <w:pPr>
              <w:jc w:val="both"/>
            </w:pPr>
            <w:r w:rsidRPr="000E40AB">
              <w:t>Согласно технического задания</w:t>
            </w: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7</w:t>
            </w:r>
          </w:p>
        </w:tc>
        <w:tc>
          <w:tcPr>
            <w:tcW w:w="1879" w:type="pct"/>
          </w:tcPr>
          <w:p w:rsidR="00751693" w:rsidRPr="000E40AB" w:rsidRDefault="00751693" w:rsidP="00636A22">
            <w:pPr>
              <w:tabs>
                <w:tab w:val="left" w:pos="540"/>
                <w:tab w:val="left" w:pos="900"/>
              </w:tabs>
            </w:pPr>
            <w:r w:rsidRPr="000E40AB">
              <w:rPr>
                <w:sz w:val="22"/>
                <w:szCs w:val="22"/>
              </w:rPr>
              <w:t xml:space="preserve">Сведения о начальной (максимальной) цене договора (цене лота) </w:t>
            </w:r>
          </w:p>
        </w:tc>
        <w:tc>
          <w:tcPr>
            <w:tcW w:w="2904" w:type="pct"/>
          </w:tcPr>
          <w:p w:rsidR="00B67C78" w:rsidRPr="00CD0D19" w:rsidRDefault="002E6CAE" w:rsidP="002E6CAE">
            <w:pPr>
              <w:jc w:val="both"/>
              <w:rPr>
                <w:color w:val="000000" w:themeColor="text1"/>
              </w:rPr>
            </w:pPr>
            <w:r>
              <w:rPr>
                <w:color w:val="000000" w:themeColor="text1"/>
              </w:rPr>
              <w:t>957</w:t>
            </w:r>
            <w:r w:rsidR="000E40AB">
              <w:rPr>
                <w:color w:val="000000" w:themeColor="text1"/>
              </w:rPr>
              <w:t> 000,00</w:t>
            </w:r>
            <w:r w:rsidR="002603B7">
              <w:rPr>
                <w:color w:val="000000" w:themeColor="text1"/>
              </w:rPr>
              <w:t xml:space="preserve"> </w:t>
            </w:r>
            <w:r>
              <w:rPr>
                <w:color w:val="000000" w:themeColor="text1"/>
              </w:rPr>
              <w:t>руб.</w:t>
            </w: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8</w:t>
            </w:r>
          </w:p>
        </w:tc>
        <w:tc>
          <w:tcPr>
            <w:tcW w:w="1879" w:type="pct"/>
          </w:tcPr>
          <w:p w:rsidR="00751693" w:rsidRPr="00CD0D19" w:rsidRDefault="00751693" w:rsidP="00636A22">
            <w:pPr>
              <w:tabs>
                <w:tab w:val="left" w:pos="540"/>
                <w:tab w:val="left" w:pos="900"/>
              </w:tabs>
              <w:rPr>
                <w:color w:val="000000" w:themeColor="text1"/>
              </w:rPr>
            </w:pPr>
            <w:r w:rsidRPr="00CD0D19">
              <w:rPr>
                <w:color w:val="000000" w:themeColor="text1"/>
                <w:sz w:val="22"/>
                <w:szCs w:val="22"/>
              </w:rPr>
              <w:t>Сведения о валюте</w:t>
            </w:r>
          </w:p>
        </w:tc>
        <w:tc>
          <w:tcPr>
            <w:tcW w:w="2904" w:type="pct"/>
          </w:tcPr>
          <w:p w:rsidR="00751693" w:rsidRPr="00CD0D19" w:rsidRDefault="00751693" w:rsidP="00FD3EAE">
            <w:pPr>
              <w:jc w:val="both"/>
              <w:rPr>
                <w:color w:val="000000" w:themeColor="text1"/>
              </w:rPr>
            </w:pPr>
            <w:r w:rsidRPr="00CD0D19">
              <w:rPr>
                <w:color w:val="000000" w:themeColor="text1"/>
                <w:sz w:val="22"/>
                <w:szCs w:val="22"/>
              </w:rPr>
              <w:t>Российский рубль</w:t>
            </w: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9</w:t>
            </w:r>
          </w:p>
        </w:tc>
        <w:tc>
          <w:tcPr>
            <w:tcW w:w="1879" w:type="pct"/>
          </w:tcPr>
          <w:p w:rsidR="00751693" w:rsidRPr="000E40AB" w:rsidRDefault="00751693" w:rsidP="00636A22">
            <w:pPr>
              <w:tabs>
                <w:tab w:val="left" w:pos="540"/>
                <w:tab w:val="left" w:pos="900"/>
              </w:tabs>
            </w:pPr>
            <w:r w:rsidRPr="000E40AB">
              <w:rPr>
                <w:sz w:val="22"/>
                <w:szCs w:val="22"/>
              </w:rPr>
              <w:t>Источник финансирования</w:t>
            </w:r>
          </w:p>
        </w:tc>
        <w:tc>
          <w:tcPr>
            <w:tcW w:w="2904" w:type="pct"/>
          </w:tcPr>
          <w:p w:rsidR="00751693" w:rsidRPr="000E40AB" w:rsidRDefault="000E40AB" w:rsidP="00FD3EAE">
            <w:pPr>
              <w:pStyle w:val="ac"/>
              <w:shd w:val="clear" w:color="auto" w:fill="FFFFFF"/>
              <w:jc w:val="both"/>
              <w:rPr>
                <w:color w:val="000000" w:themeColor="text1"/>
              </w:rPr>
            </w:pPr>
            <w:r w:rsidRPr="000E40AB">
              <w:rPr>
                <w:bCs/>
                <w:sz w:val="22"/>
                <w:szCs w:val="22"/>
              </w:rPr>
              <w:t xml:space="preserve">За счет средств </w:t>
            </w:r>
            <w:r w:rsidRPr="000E40AB">
              <w:rPr>
                <w:color w:val="000000"/>
                <w:sz w:val="22"/>
                <w:szCs w:val="22"/>
              </w:rPr>
              <w:t>бюджета муниципального района Мелеузовский район Республики Башкортостан</w:t>
            </w: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10</w:t>
            </w:r>
          </w:p>
        </w:tc>
        <w:tc>
          <w:tcPr>
            <w:tcW w:w="1879" w:type="pct"/>
          </w:tcPr>
          <w:p w:rsidR="00751693" w:rsidRPr="00CD0D19" w:rsidRDefault="00751693" w:rsidP="00636A22">
            <w:pPr>
              <w:tabs>
                <w:tab w:val="left" w:pos="540"/>
                <w:tab w:val="left" w:pos="900"/>
              </w:tabs>
              <w:rPr>
                <w:color w:val="000000" w:themeColor="text1"/>
              </w:rPr>
            </w:pPr>
            <w:r w:rsidRPr="00CD0D19">
              <w:rPr>
                <w:color w:val="000000" w:themeColor="text1"/>
                <w:sz w:val="22"/>
                <w:szCs w:val="2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2904" w:type="pct"/>
          </w:tcPr>
          <w:p w:rsidR="00751693" w:rsidRPr="00CD0D19" w:rsidRDefault="00751693" w:rsidP="00FD3EAE">
            <w:pPr>
              <w:jc w:val="both"/>
              <w:rPr>
                <w:color w:val="000000" w:themeColor="text1"/>
              </w:rPr>
            </w:pPr>
            <w:r w:rsidRPr="00CD0D19">
              <w:rPr>
                <w:bCs/>
                <w:color w:val="000000" w:themeColor="text1"/>
                <w:sz w:val="22"/>
                <w:szCs w:val="22"/>
              </w:rPr>
              <w:t>Цена указана с учетом уплаты налогов и других обязательных платежей, всех затрат и расходов, связанных с надлежащим исполнением договора.</w:t>
            </w: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11</w:t>
            </w:r>
          </w:p>
        </w:tc>
        <w:tc>
          <w:tcPr>
            <w:tcW w:w="1879" w:type="pct"/>
          </w:tcPr>
          <w:p w:rsidR="00751693" w:rsidRPr="00CD0D19" w:rsidRDefault="00751693" w:rsidP="00636A22">
            <w:pPr>
              <w:tabs>
                <w:tab w:val="left" w:pos="540"/>
                <w:tab w:val="left" w:pos="900"/>
              </w:tabs>
              <w:rPr>
                <w:color w:val="000000" w:themeColor="text1"/>
              </w:rPr>
            </w:pPr>
            <w:r w:rsidRPr="00CD0D19">
              <w:rPr>
                <w:color w:val="000000" w:themeColor="text1"/>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2904" w:type="pct"/>
          </w:tcPr>
          <w:p w:rsidR="00437CFA" w:rsidRPr="00CD0D19" w:rsidRDefault="00437CFA" w:rsidP="00FD3EAE">
            <w:pPr>
              <w:jc w:val="both"/>
              <w:rPr>
                <w:color w:val="000000" w:themeColor="text1"/>
              </w:rPr>
            </w:pPr>
            <w:r w:rsidRPr="00CD0D19">
              <w:rPr>
                <w:color w:val="000000" w:themeColor="text1"/>
                <w:sz w:val="22"/>
                <w:szCs w:val="22"/>
              </w:rPr>
              <w:t>ЭЛЕКТРОННАЯ ТОРГОВАЯ ПЛОЩАДКА РЕГИОН</w:t>
            </w:r>
          </w:p>
          <w:p w:rsidR="00751693" w:rsidRPr="00CD0D19" w:rsidRDefault="00437CFA" w:rsidP="00FD3EAE">
            <w:pPr>
              <w:jc w:val="both"/>
              <w:rPr>
                <w:color w:val="000000" w:themeColor="text1"/>
              </w:rPr>
            </w:pPr>
            <w:r w:rsidRPr="00CD0D19">
              <w:rPr>
                <w:color w:val="000000" w:themeColor="text1"/>
                <w:sz w:val="22"/>
                <w:szCs w:val="22"/>
              </w:rPr>
              <w:t>https://etp-region.ru</w:t>
            </w: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12</w:t>
            </w:r>
          </w:p>
        </w:tc>
        <w:tc>
          <w:tcPr>
            <w:tcW w:w="1879" w:type="pct"/>
          </w:tcPr>
          <w:p w:rsidR="00751693" w:rsidRPr="00CD0D19" w:rsidRDefault="00751693" w:rsidP="00636A22">
            <w:pPr>
              <w:tabs>
                <w:tab w:val="left" w:pos="540"/>
                <w:tab w:val="left" w:pos="900"/>
              </w:tabs>
              <w:rPr>
                <w:color w:val="000000" w:themeColor="text1"/>
              </w:rPr>
            </w:pPr>
            <w:r w:rsidRPr="00CD0D19">
              <w:rPr>
                <w:color w:val="000000" w:themeColor="text1"/>
                <w:sz w:val="22"/>
                <w:szCs w:val="22"/>
              </w:rPr>
              <w:t xml:space="preserve">Размер обеспечения заявки </w:t>
            </w:r>
          </w:p>
        </w:tc>
        <w:tc>
          <w:tcPr>
            <w:tcW w:w="2904" w:type="pct"/>
          </w:tcPr>
          <w:p w:rsidR="00751693" w:rsidRPr="000E40AB" w:rsidRDefault="00751693" w:rsidP="00FD3EAE">
            <w:pPr>
              <w:jc w:val="both"/>
            </w:pPr>
            <w:r w:rsidRPr="000E40AB">
              <w:rPr>
                <w:sz w:val="22"/>
                <w:szCs w:val="22"/>
              </w:rPr>
              <w:t>Не предусмотрено</w:t>
            </w: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13</w:t>
            </w:r>
          </w:p>
        </w:tc>
        <w:tc>
          <w:tcPr>
            <w:tcW w:w="1879" w:type="pct"/>
          </w:tcPr>
          <w:p w:rsidR="00751693" w:rsidRPr="00CD0D19" w:rsidRDefault="00751693" w:rsidP="00636A22">
            <w:pPr>
              <w:tabs>
                <w:tab w:val="left" w:pos="540"/>
                <w:tab w:val="left" w:pos="900"/>
              </w:tabs>
              <w:rPr>
                <w:color w:val="000000" w:themeColor="text1"/>
              </w:rPr>
            </w:pPr>
            <w:r w:rsidRPr="00CD0D19">
              <w:rPr>
                <w:color w:val="000000" w:themeColor="text1"/>
                <w:sz w:val="22"/>
                <w:szCs w:val="22"/>
              </w:rPr>
              <w:t xml:space="preserve">Размер обеспечения исполнения договора </w:t>
            </w:r>
          </w:p>
        </w:tc>
        <w:tc>
          <w:tcPr>
            <w:tcW w:w="2904" w:type="pct"/>
          </w:tcPr>
          <w:p w:rsidR="000E40AB" w:rsidRPr="000E40AB" w:rsidRDefault="000E40AB" w:rsidP="000E40AB">
            <w:pPr>
              <w:jc w:val="both"/>
            </w:pPr>
            <w:proofErr w:type="gramStart"/>
            <w:r w:rsidRPr="000E40AB">
              <w:rPr>
                <w:sz w:val="22"/>
                <w:szCs w:val="22"/>
              </w:rPr>
              <w:t xml:space="preserve">5% от начальной (максимальной) цены контракта </w:t>
            </w:r>
            <w:r>
              <w:rPr>
                <w:sz w:val="22"/>
                <w:szCs w:val="22"/>
              </w:rPr>
              <w:t>–</w:t>
            </w:r>
            <w:r w:rsidR="002E6CAE">
              <w:rPr>
                <w:sz w:val="22"/>
                <w:szCs w:val="22"/>
              </w:rPr>
              <w:t>47850</w:t>
            </w:r>
            <w:r w:rsidRPr="000E40AB">
              <w:rPr>
                <w:bCs/>
                <w:color w:val="000000"/>
                <w:sz w:val="22"/>
                <w:szCs w:val="22"/>
              </w:rPr>
              <w:t>,00</w:t>
            </w:r>
            <w:r w:rsidR="006A5D22">
              <w:rPr>
                <w:bCs/>
                <w:color w:val="000000"/>
                <w:sz w:val="22"/>
                <w:szCs w:val="22"/>
              </w:rPr>
              <w:t xml:space="preserve"> Сорок семь тысяч восемьсот пятьдесят)</w:t>
            </w:r>
            <w:r w:rsidRPr="000E40AB">
              <w:rPr>
                <w:sz w:val="22"/>
                <w:szCs w:val="22"/>
              </w:rPr>
              <w:t xml:space="preserve"> руб</w:t>
            </w:r>
            <w:r w:rsidR="006A5D22">
              <w:rPr>
                <w:sz w:val="22"/>
                <w:szCs w:val="22"/>
              </w:rPr>
              <w:t>лей 00 копеек</w:t>
            </w:r>
            <w:proofErr w:type="gramEnd"/>
          </w:p>
          <w:p w:rsidR="002E6CAE" w:rsidRPr="00536C23" w:rsidRDefault="002E6CAE" w:rsidP="002E6CAE">
            <w:pPr>
              <w:shd w:val="clear" w:color="auto" w:fill="FFFFFF"/>
              <w:tabs>
                <w:tab w:val="left" w:pos="10206"/>
              </w:tabs>
            </w:pPr>
            <w:r w:rsidRPr="00536C23">
              <w:rPr>
                <w:sz w:val="22"/>
                <w:szCs w:val="22"/>
              </w:rPr>
              <w:t>УФК по Республике Башкортостан (ФУ администрации МР Мелеузовский район РБ – МАУ «Дворец Спорта» МР Мелеузовский район РБ л/с 30086330100)</w:t>
            </w:r>
          </w:p>
          <w:p w:rsidR="002E6CAE" w:rsidRPr="00536C23" w:rsidRDefault="002E6CAE" w:rsidP="002E6CAE">
            <w:pPr>
              <w:shd w:val="clear" w:color="auto" w:fill="FFFFFF"/>
              <w:tabs>
                <w:tab w:val="left" w:pos="10206"/>
              </w:tabs>
              <w:jc w:val="both"/>
            </w:pPr>
            <w:r w:rsidRPr="00536C23">
              <w:rPr>
                <w:sz w:val="22"/>
                <w:szCs w:val="22"/>
              </w:rPr>
              <w:lastRenderedPageBreak/>
              <w:t>ИНН 0263024548</w:t>
            </w:r>
          </w:p>
          <w:p w:rsidR="002E6CAE" w:rsidRPr="00536C23" w:rsidRDefault="002E6CAE" w:rsidP="002E6CAE">
            <w:pPr>
              <w:shd w:val="clear" w:color="auto" w:fill="FFFFFF"/>
              <w:tabs>
                <w:tab w:val="left" w:pos="10206"/>
              </w:tabs>
              <w:jc w:val="both"/>
            </w:pPr>
            <w:r w:rsidRPr="00536C23">
              <w:rPr>
                <w:sz w:val="22"/>
                <w:szCs w:val="22"/>
              </w:rPr>
              <w:t>КПП 026301001</w:t>
            </w:r>
          </w:p>
          <w:p w:rsidR="002E6CAE" w:rsidRPr="00536C23" w:rsidRDefault="002E6CAE" w:rsidP="002E6CAE">
            <w:pPr>
              <w:shd w:val="clear" w:color="auto" w:fill="FFFFFF"/>
              <w:tabs>
                <w:tab w:val="left" w:pos="10206"/>
              </w:tabs>
              <w:jc w:val="both"/>
            </w:pPr>
            <w:proofErr w:type="spellStart"/>
            <w:proofErr w:type="gramStart"/>
            <w:r w:rsidRPr="00536C23">
              <w:rPr>
                <w:sz w:val="22"/>
                <w:szCs w:val="22"/>
              </w:rPr>
              <w:t>р</w:t>
            </w:r>
            <w:proofErr w:type="spellEnd"/>
            <w:proofErr w:type="gramEnd"/>
            <w:r w:rsidRPr="00536C23">
              <w:rPr>
                <w:sz w:val="22"/>
                <w:szCs w:val="22"/>
              </w:rPr>
              <w:t>/с 40701810800001000040</w:t>
            </w:r>
          </w:p>
          <w:p w:rsidR="002E6CAE" w:rsidRPr="00536C23" w:rsidRDefault="002E6CAE" w:rsidP="002E6CAE">
            <w:pPr>
              <w:shd w:val="clear" w:color="auto" w:fill="FFFFFF"/>
              <w:tabs>
                <w:tab w:val="left" w:pos="10206"/>
              </w:tabs>
              <w:jc w:val="both"/>
            </w:pPr>
            <w:r w:rsidRPr="00536C23">
              <w:rPr>
                <w:sz w:val="22"/>
                <w:szCs w:val="22"/>
              </w:rPr>
              <w:t>БИК 048073001</w:t>
            </w:r>
          </w:p>
          <w:p w:rsidR="002E6CAE" w:rsidRPr="00536C23" w:rsidRDefault="002E6CAE" w:rsidP="002E6CAE">
            <w:pPr>
              <w:shd w:val="clear" w:color="auto" w:fill="FFFFFF"/>
              <w:tabs>
                <w:tab w:val="left" w:pos="10206"/>
              </w:tabs>
              <w:jc w:val="both"/>
            </w:pPr>
            <w:r w:rsidRPr="00536C23">
              <w:rPr>
                <w:sz w:val="22"/>
                <w:szCs w:val="22"/>
              </w:rPr>
              <w:t>Банк: Отделение – НБ Республика Башкортостан г</w:t>
            </w:r>
            <w:proofErr w:type="gramStart"/>
            <w:r w:rsidRPr="00536C23">
              <w:rPr>
                <w:sz w:val="22"/>
                <w:szCs w:val="22"/>
              </w:rPr>
              <w:t>.У</w:t>
            </w:r>
            <w:proofErr w:type="gramEnd"/>
            <w:r w:rsidRPr="00536C23">
              <w:rPr>
                <w:sz w:val="22"/>
                <w:szCs w:val="22"/>
              </w:rPr>
              <w:t>фа</w:t>
            </w:r>
          </w:p>
          <w:p w:rsidR="00751693" w:rsidRPr="000E40AB" w:rsidRDefault="002E6CAE" w:rsidP="002E6CAE">
            <w:pPr>
              <w:jc w:val="both"/>
            </w:pPr>
            <w:r w:rsidRPr="000E40AB">
              <w:rPr>
                <w:sz w:val="22"/>
                <w:szCs w:val="22"/>
                <w:shd w:val="clear" w:color="auto" w:fill="FFFFFF"/>
              </w:rPr>
              <w:t>В назначении платежа указать: В счет обеспечения контракта  (номер извещения</w:t>
            </w:r>
            <w:r>
              <w:rPr>
                <w:sz w:val="22"/>
                <w:szCs w:val="22"/>
                <w:shd w:val="clear" w:color="auto" w:fill="FFFFFF"/>
              </w:rPr>
              <w:t>)</w:t>
            </w: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lastRenderedPageBreak/>
              <w:t>14</w:t>
            </w:r>
          </w:p>
        </w:tc>
        <w:tc>
          <w:tcPr>
            <w:tcW w:w="1879" w:type="pct"/>
          </w:tcPr>
          <w:p w:rsidR="00751693" w:rsidRPr="00CD0D19" w:rsidRDefault="00751693" w:rsidP="00636A22">
            <w:pPr>
              <w:tabs>
                <w:tab w:val="left" w:pos="540"/>
                <w:tab w:val="left" w:pos="900"/>
              </w:tabs>
              <w:rPr>
                <w:color w:val="000000" w:themeColor="text1"/>
              </w:rPr>
            </w:pPr>
            <w:r w:rsidRPr="00CD0D19">
              <w:rPr>
                <w:color w:val="000000" w:themeColor="text1"/>
                <w:sz w:val="22"/>
                <w:szCs w:val="22"/>
              </w:rPr>
              <w:t>Порядок, место, дата начала и дата окончания срока  подачи заявок на участие в закупке</w:t>
            </w:r>
          </w:p>
        </w:tc>
        <w:tc>
          <w:tcPr>
            <w:tcW w:w="2904" w:type="pct"/>
          </w:tcPr>
          <w:p w:rsidR="00751693" w:rsidRPr="00CD0D19" w:rsidRDefault="00751693" w:rsidP="00FD3EAE">
            <w:pPr>
              <w:jc w:val="both"/>
            </w:pPr>
            <w:r w:rsidRPr="00CD0D19">
              <w:rPr>
                <w:sz w:val="22"/>
                <w:szCs w:val="22"/>
              </w:rPr>
              <w:t xml:space="preserve">С момента публикации извещения на электронной площадке по </w:t>
            </w:r>
            <w:r w:rsidR="006A5D22" w:rsidRPr="006A5D22">
              <w:rPr>
                <w:sz w:val="22"/>
                <w:szCs w:val="22"/>
              </w:rPr>
              <w:t>17</w:t>
            </w:r>
            <w:r w:rsidR="008E7D48" w:rsidRPr="006A5D22">
              <w:rPr>
                <w:sz w:val="22"/>
                <w:szCs w:val="22"/>
              </w:rPr>
              <w:t>.12</w:t>
            </w:r>
            <w:r w:rsidR="006A5D22" w:rsidRPr="006A5D22">
              <w:rPr>
                <w:sz w:val="22"/>
                <w:szCs w:val="22"/>
              </w:rPr>
              <w:t>.2018 г. 14</w:t>
            </w:r>
            <w:r w:rsidR="00FC5963" w:rsidRPr="006A5D22">
              <w:rPr>
                <w:sz w:val="22"/>
                <w:szCs w:val="22"/>
              </w:rPr>
              <w:t>.00</w:t>
            </w:r>
            <w:r w:rsidR="00FC5963" w:rsidRPr="00CD0D19">
              <w:rPr>
                <w:sz w:val="22"/>
                <w:szCs w:val="22"/>
              </w:rPr>
              <w:t xml:space="preserve"> по </w:t>
            </w:r>
            <w:r w:rsidR="008E7D48">
              <w:rPr>
                <w:sz w:val="22"/>
                <w:szCs w:val="22"/>
              </w:rPr>
              <w:t>местному</w:t>
            </w:r>
            <w:r w:rsidR="00FC5963" w:rsidRPr="00CD0D19">
              <w:rPr>
                <w:sz w:val="22"/>
                <w:szCs w:val="22"/>
              </w:rPr>
              <w:t xml:space="preserve"> времени</w:t>
            </w:r>
          </w:p>
          <w:p w:rsidR="00751693" w:rsidRPr="00CD0D19" w:rsidRDefault="00751693" w:rsidP="00FD3EAE">
            <w:pPr>
              <w:pStyle w:val="Default"/>
              <w:jc w:val="both"/>
              <w:rPr>
                <w:color w:val="auto"/>
                <w:sz w:val="22"/>
                <w:szCs w:val="22"/>
              </w:rPr>
            </w:pPr>
            <w:r w:rsidRPr="00CD0D19">
              <w:rPr>
                <w:color w:val="auto"/>
                <w:sz w:val="22"/>
                <w:szCs w:val="22"/>
              </w:rPr>
              <w:t xml:space="preserve">Место подачи заявок в электронном виде: </w:t>
            </w:r>
            <w:r w:rsidR="00437CFA" w:rsidRPr="00CD0D19">
              <w:rPr>
                <w:color w:val="auto"/>
                <w:sz w:val="22"/>
                <w:szCs w:val="22"/>
              </w:rPr>
              <w:t xml:space="preserve"> https://etp-region.ru</w:t>
            </w: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15</w:t>
            </w:r>
          </w:p>
        </w:tc>
        <w:tc>
          <w:tcPr>
            <w:tcW w:w="1879" w:type="pct"/>
          </w:tcPr>
          <w:p w:rsidR="00751693" w:rsidRPr="00CD0D19" w:rsidRDefault="00751693" w:rsidP="00636A22">
            <w:pPr>
              <w:tabs>
                <w:tab w:val="left" w:pos="540"/>
                <w:tab w:val="left" w:pos="900"/>
              </w:tabs>
              <w:rPr>
                <w:color w:val="000000" w:themeColor="text1"/>
              </w:rPr>
            </w:pPr>
            <w:r w:rsidRPr="00CD0D19">
              <w:rPr>
                <w:color w:val="000000" w:themeColor="text1"/>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2904" w:type="pct"/>
          </w:tcPr>
          <w:p w:rsidR="00751693" w:rsidRPr="00CD0D19" w:rsidRDefault="00751693" w:rsidP="006A5D22">
            <w:pPr>
              <w:jc w:val="both"/>
            </w:pPr>
            <w:r w:rsidRPr="00CD0D19">
              <w:rPr>
                <w:sz w:val="22"/>
                <w:szCs w:val="22"/>
              </w:rPr>
              <w:t>Любой участник проц</w:t>
            </w:r>
            <w:r w:rsidR="008E7D48">
              <w:rPr>
                <w:sz w:val="22"/>
                <w:szCs w:val="22"/>
              </w:rPr>
              <w:t xml:space="preserve">едуры закупки вправе направить </w:t>
            </w:r>
            <w:r w:rsidRPr="00CD0D19">
              <w:rPr>
                <w:sz w:val="22"/>
                <w:szCs w:val="22"/>
              </w:rPr>
              <w:t xml:space="preserve"> запрос о разъяснении положений документации о проведении запроса котировок не позднее </w:t>
            </w:r>
            <w:r w:rsidR="006A5D22" w:rsidRPr="006A5D22">
              <w:rPr>
                <w:sz w:val="22"/>
                <w:szCs w:val="22"/>
              </w:rPr>
              <w:t>15</w:t>
            </w:r>
            <w:r w:rsidR="00D27D5C" w:rsidRPr="006A5D22">
              <w:rPr>
                <w:sz w:val="22"/>
                <w:szCs w:val="22"/>
              </w:rPr>
              <w:t>.12</w:t>
            </w:r>
            <w:r w:rsidR="00FC5963" w:rsidRPr="006A5D22">
              <w:rPr>
                <w:sz w:val="22"/>
                <w:szCs w:val="22"/>
              </w:rPr>
              <w:t>.2018</w:t>
            </w:r>
            <w:r w:rsidR="00FC5963" w:rsidRPr="008E7D48">
              <w:rPr>
                <w:sz w:val="22"/>
                <w:szCs w:val="22"/>
              </w:rPr>
              <w:t xml:space="preserve"> г.</w:t>
            </w:r>
            <w:r w:rsidR="00FC5963" w:rsidRPr="00CD0D19">
              <w:rPr>
                <w:sz w:val="22"/>
                <w:szCs w:val="22"/>
              </w:rPr>
              <w:t xml:space="preserve"> </w:t>
            </w:r>
            <w:r w:rsidRPr="00CD0D19">
              <w:rPr>
                <w:sz w:val="22"/>
                <w:szCs w:val="22"/>
              </w:rPr>
              <w:t xml:space="preserve">В течение </w:t>
            </w:r>
            <w:r w:rsidR="00D27D5C">
              <w:rPr>
                <w:sz w:val="22"/>
                <w:szCs w:val="22"/>
              </w:rPr>
              <w:t>одного дня</w:t>
            </w:r>
            <w:r w:rsidRPr="00CD0D19">
              <w:rPr>
                <w:sz w:val="22"/>
                <w:szCs w:val="22"/>
              </w:rPr>
              <w:t xml:space="preserve"> со дня получения вышеуказанного запроса разъяснение должно быть размещено организатором закупок на официальном сайте с содержанием запроса на разъяснение положений документации</w:t>
            </w: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16</w:t>
            </w:r>
          </w:p>
        </w:tc>
        <w:tc>
          <w:tcPr>
            <w:tcW w:w="1879" w:type="pct"/>
          </w:tcPr>
          <w:p w:rsidR="00751693" w:rsidRPr="0083373F" w:rsidRDefault="00751693" w:rsidP="00636A22">
            <w:pPr>
              <w:tabs>
                <w:tab w:val="left" w:pos="540"/>
                <w:tab w:val="left" w:pos="900"/>
              </w:tabs>
            </w:pPr>
            <w:r w:rsidRPr="0083373F">
              <w:rPr>
                <w:sz w:val="22"/>
                <w:szCs w:val="22"/>
              </w:rPr>
              <w:t>Место и дата рассмотрения предложений (заявок) участников                                 закупки и подведение итогов закупки</w:t>
            </w:r>
          </w:p>
        </w:tc>
        <w:tc>
          <w:tcPr>
            <w:tcW w:w="2904" w:type="pct"/>
          </w:tcPr>
          <w:p w:rsidR="00751693" w:rsidRPr="0083373F" w:rsidRDefault="005B5DF9" w:rsidP="00FD3EAE">
            <w:pPr>
              <w:jc w:val="both"/>
            </w:pPr>
            <w:r w:rsidRPr="0083373F">
              <w:rPr>
                <w:sz w:val="22"/>
                <w:szCs w:val="22"/>
              </w:rPr>
              <w:t>Адрес</w:t>
            </w:r>
            <w:r w:rsidR="0083373F">
              <w:rPr>
                <w:sz w:val="22"/>
                <w:szCs w:val="22"/>
              </w:rPr>
              <w:t xml:space="preserve">: </w:t>
            </w:r>
            <w:r w:rsidR="0083373F">
              <w:t xml:space="preserve">Республика Башкортостан, </w:t>
            </w:r>
            <w:proofErr w:type="gramStart"/>
            <w:r w:rsidR="0083373F">
              <w:t>г</w:t>
            </w:r>
            <w:proofErr w:type="gramEnd"/>
            <w:r w:rsidR="0083373F">
              <w:t xml:space="preserve">. </w:t>
            </w:r>
            <w:r w:rsidR="0083373F" w:rsidRPr="004F70B9">
              <w:t>Меле</w:t>
            </w:r>
            <w:r w:rsidR="0083373F">
              <w:t xml:space="preserve">уз, ул. Воровского, д. 4, </w:t>
            </w:r>
            <w:proofErr w:type="spellStart"/>
            <w:r w:rsidR="0083373F">
              <w:t>каб</w:t>
            </w:r>
            <w:proofErr w:type="spellEnd"/>
            <w:r w:rsidR="0083373F">
              <w:t>. 108</w:t>
            </w:r>
          </w:p>
          <w:p w:rsidR="00751693" w:rsidRPr="0083373F" w:rsidRDefault="006A5D22" w:rsidP="00C132C7">
            <w:pPr>
              <w:jc w:val="both"/>
            </w:pPr>
            <w:r w:rsidRPr="006A5D22">
              <w:rPr>
                <w:sz w:val="22"/>
                <w:szCs w:val="22"/>
              </w:rPr>
              <w:t>17</w:t>
            </w:r>
            <w:r w:rsidR="008E7D48" w:rsidRPr="006A5D22">
              <w:rPr>
                <w:sz w:val="22"/>
                <w:szCs w:val="22"/>
              </w:rPr>
              <w:t>.12</w:t>
            </w:r>
            <w:r w:rsidR="00FC5963" w:rsidRPr="006A5D22">
              <w:rPr>
                <w:sz w:val="22"/>
                <w:szCs w:val="22"/>
              </w:rPr>
              <w:t>.2018 г. 1</w:t>
            </w:r>
            <w:r w:rsidRPr="006A5D22">
              <w:rPr>
                <w:sz w:val="22"/>
                <w:szCs w:val="22"/>
              </w:rPr>
              <w:t>4</w:t>
            </w:r>
            <w:r w:rsidR="00FC5963" w:rsidRPr="006A5D22">
              <w:rPr>
                <w:sz w:val="22"/>
                <w:szCs w:val="22"/>
              </w:rPr>
              <w:t>:00</w:t>
            </w:r>
            <w:r w:rsidR="00FC5963" w:rsidRPr="0083373F">
              <w:rPr>
                <w:sz w:val="22"/>
                <w:szCs w:val="22"/>
              </w:rPr>
              <w:t xml:space="preserve"> </w:t>
            </w:r>
            <w:r w:rsidR="0083373F">
              <w:rPr>
                <w:sz w:val="22"/>
                <w:szCs w:val="22"/>
              </w:rPr>
              <w:t>по местному времени</w:t>
            </w: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17</w:t>
            </w:r>
          </w:p>
        </w:tc>
        <w:tc>
          <w:tcPr>
            <w:tcW w:w="1879" w:type="pct"/>
          </w:tcPr>
          <w:p w:rsidR="00751693" w:rsidRPr="00CD0D19" w:rsidRDefault="00751693" w:rsidP="00636A22">
            <w:pPr>
              <w:tabs>
                <w:tab w:val="left" w:pos="540"/>
                <w:tab w:val="left" w:pos="900"/>
              </w:tabs>
              <w:rPr>
                <w:color w:val="000000" w:themeColor="text1"/>
              </w:rPr>
            </w:pPr>
            <w:r w:rsidRPr="00CD0D19">
              <w:rPr>
                <w:color w:val="000000" w:themeColor="text1"/>
                <w:sz w:val="22"/>
                <w:szCs w:val="22"/>
              </w:rPr>
              <w:t>Срок, в течение которого заказчик вправе отказаться от проведения закупки до ее проведения</w:t>
            </w:r>
          </w:p>
        </w:tc>
        <w:tc>
          <w:tcPr>
            <w:tcW w:w="2904" w:type="pct"/>
          </w:tcPr>
          <w:p w:rsidR="00751693" w:rsidRPr="005B5DF9" w:rsidRDefault="005B5DF9" w:rsidP="00FD3EAE">
            <w:pPr>
              <w:pStyle w:val="Default"/>
              <w:jc w:val="both"/>
              <w:rPr>
                <w:color w:val="000000" w:themeColor="text1"/>
                <w:sz w:val="22"/>
                <w:szCs w:val="22"/>
              </w:rPr>
            </w:pPr>
            <w:r w:rsidRPr="005B5DF9">
              <w:rPr>
                <w:sz w:val="22"/>
                <w:szCs w:val="22"/>
              </w:rPr>
              <w:t>Организатор закупки вправе отказаться от проведения закупки без каких-либо последствий в любой момент до подведения ее итогов.</w:t>
            </w: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18</w:t>
            </w:r>
          </w:p>
        </w:tc>
        <w:tc>
          <w:tcPr>
            <w:tcW w:w="1879" w:type="pct"/>
          </w:tcPr>
          <w:p w:rsidR="00751693" w:rsidRPr="00CD0D19" w:rsidRDefault="00751693" w:rsidP="00636A22">
            <w:pPr>
              <w:rPr>
                <w:color w:val="000000" w:themeColor="text1"/>
              </w:rPr>
            </w:pPr>
            <w:r w:rsidRPr="00CD0D19">
              <w:rPr>
                <w:color w:val="000000" w:themeColor="text1"/>
                <w:sz w:val="22"/>
                <w:szCs w:val="22"/>
              </w:rPr>
              <w:t>Срок, в течение которого должен быть подписан  договор</w:t>
            </w:r>
          </w:p>
        </w:tc>
        <w:tc>
          <w:tcPr>
            <w:tcW w:w="2904" w:type="pct"/>
          </w:tcPr>
          <w:p w:rsidR="005B5DF9" w:rsidRPr="00384B00" w:rsidRDefault="005B5DF9" w:rsidP="00FD3EAE">
            <w:pPr>
              <w:tabs>
                <w:tab w:val="left" w:pos="709"/>
              </w:tabs>
              <w:jc w:val="both"/>
            </w:pPr>
            <w:r w:rsidRPr="00384B00">
              <w:rPr>
                <w:sz w:val="22"/>
                <w:szCs w:val="22"/>
              </w:rPr>
              <w:t>Не ранее 10 дней и не позднее 20 календарных дней со дня официального размещения протокола, которым были подведены итоги закупки.</w:t>
            </w:r>
          </w:p>
          <w:p w:rsidR="00751693" w:rsidRPr="00CD0D19" w:rsidRDefault="00751693" w:rsidP="00FD3EAE">
            <w:pPr>
              <w:pStyle w:val="Default"/>
              <w:jc w:val="both"/>
              <w:rPr>
                <w:color w:val="000000" w:themeColor="text1"/>
                <w:sz w:val="22"/>
                <w:szCs w:val="22"/>
              </w:rPr>
            </w:pP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19</w:t>
            </w:r>
          </w:p>
        </w:tc>
        <w:tc>
          <w:tcPr>
            <w:tcW w:w="1879" w:type="pct"/>
          </w:tcPr>
          <w:p w:rsidR="00751693" w:rsidRPr="00CD0D19" w:rsidRDefault="00751693" w:rsidP="00636A22">
            <w:pPr>
              <w:tabs>
                <w:tab w:val="left" w:pos="540"/>
                <w:tab w:val="left" w:pos="900"/>
              </w:tabs>
              <w:rPr>
                <w:color w:val="000000" w:themeColor="text1"/>
              </w:rPr>
            </w:pPr>
            <w:r w:rsidRPr="00CD0D19">
              <w:rPr>
                <w:color w:val="000000" w:themeColor="text1"/>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потребностям Заказчика</w:t>
            </w:r>
          </w:p>
        </w:tc>
        <w:tc>
          <w:tcPr>
            <w:tcW w:w="2904" w:type="pct"/>
          </w:tcPr>
          <w:p w:rsidR="00751693" w:rsidRPr="00CD0D19" w:rsidRDefault="00751693" w:rsidP="00FD3EAE">
            <w:pPr>
              <w:jc w:val="both"/>
              <w:rPr>
                <w:color w:val="000000" w:themeColor="text1"/>
              </w:rPr>
            </w:pPr>
            <w:r w:rsidRPr="00CD0D19">
              <w:rPr>
                <w:iCs/>
                <w:color w:val="000000" w:themeColor="text1"/>
                <w:sz w:val="22"/>
                <w:szCs w:val="22"/>
              </w:rPr>
              <w:t xml:space="preserve">Указаны в разделе </w:t>
            </w:r>
            <w:r w:rsidRPr="00CD0D19">
              <w:rPr>
                <w:iCs/>
                <w:color w:val="000000" w:themeColor="text1"/>
                <w:sz w:val="22"/>
                <w:szCs w:val="22"/>
                <w:lang w:val="en-US"/>
              </w:rPr>
              <w:t>II</w:t>
            </w:r>
            <w:r w:rsidRPr="00CD0D19">
              <w:rPr>
                <w:iCs/>
                <w:color w:val="000000" w:themeColor="text1"/>
                <w:sz w:val="22"/>
                <w:szCs w:val="22"/>
              </w:rPr>
              <w:t xml:space="preserve"> «ТЕХНИЧЕСКОЕ ЗАДАНИЕ» настоящей документации</w:t>
            </w:r>
            <w:r w:rsidRPr="00CD0D19">
              <w:rPr>
                <w:color w:val="000000" w:themeColor="text1"/>
                <w:sz w:val="22"/>
                <w:szCs w:val="22"/>
              </w:rPr>
              <w:t>.</w:t>
            </w: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20</w:t>
            </w:r>
          </w:p>
        </w:tc>
        <w:tc>
          <w:tcPr>
            <w:tcW w:w="1879" w:type="pct"/>
          </w:tcPr>
          <w:p w:rsidR="00751693" w:rsidRPr="00CD0D19" w:rsidRDefault="00751693" w:rsidP="00636A22">
            <w:pPr>
              <w:rPr>
                <w:color w:val="000000" w:themeColor="text1"/>
              </w:rPr>
            </w:pPr>
            <w:r w:rsidRPr="00CD0D19">
              <w:rPr>
                <w:color w:val="000000" w:themeColor="text1"/>
                <w:sz w:val="22"/>
                <w:szCs w:val="22"/>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2904" w:type="pct"/>
          </w:tcPr>
          <w:p w:rsidR="00751693" w:rsidRPr="00CD0D19" w:rsidRDefault="00751693" w:rsidP="00FD3EAE">
            <w:pPr>
              <w:jc w:val="both"/>
              <w:rPr>
                <w:color w:val="000000" w:themeColor="text1"/>
              </w:rPr>
            </w:pPr>
            <w:r w:rsidRPr="00CD0D19">
              <w:rPr>
                <w:iCs/>
                <w:color w:val="000000" w:themeColor="text1"/>
                <w:sz w:val="22"/>
                <w:szCs w:val="22"/>
              </w:rPr>
              <w:t>Не установлены</w:t>
            </w: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21</w:t>
            </w:r>
          </w:p>
        </w:tc>
        <w:tc>
          <w:tcPr>
            <w:tcW w:w="1879" w:type="pct"/>
          </w:tcPr>
          <w:p w:rsidR="00751693" w:rsidRPr="00CD0D19" w:rsidRDefault="00751693" w:rsidP="00636A22">
            <w:pPr>
              <w:pStyle w:val="Default"/>
              <w:jc w:val="both"/>
              <w:rPr>
                <w:color w:val="000000" w:themeColor="text1"/>
                <w:sz w:val="22"/>
                <w:szCs w:val="22"/>
              </w:rPr>
            </w:pPr>
            <w:r w:rsidRPr="00CD0D19">
              <w:rPr>
                <w:color w:val="000000" w:themeColor="text1"/>
                <w:sz w:val="22"/>
                <w:szCs w:val="22"/>
              </w:rPr>
              <w:t xml:space="preserve">Требования к содержанию, форме, оформлению и составу заявки на участие в закупке </w:t>
            </w:r>
          </w:p>
          <w:p w:rsidR="00751693" w:rsidRPr="00CD0D19" w:rsidRDefault="00751693" w:rsidP="00636A22">
            <w:pPr>
              <w:rPr>
                <w:color w:val="000000" w:themeColor="text1"/>
              </w:rPr>
            </w:pPr>
          </w:p>
        </w:tc>
        <w:tc>
          <w:tcPr>
            <w:tcW w:w="2904" w:type="pct"/>
          </w:tcPr>
          <w:p w:rsidR="00751693" w:rsidRPr="00CD0D19" w:rsidRDefault="00751693" w:rsidP="00FD3EAE">
            <w:pPr>
              <w:pStyle w:val="Default"/>
              <w:jc w:val="both"/>
              <w:rPr>
                <w:color w:val="000000" w:themeColor="text1"/>
                <w:sz w:val="22"/>
                <w:szCs w:val="22"/>
              </w:rPr>
            </w:pPr>
            <w:r w:rsidRPr="00CD0D19">
              <w:rPr>
                <w:color w:val="000000" w:themeColor="text1"/>
                <w:sz w:val="22"/>
                <w:szCs w:val="22"/>
              </w:rPr>
              <w:t xml:space="preserve">1. Участник вправе подать не более одной заявки на участие в запросе котировок  в сроки, указанные в извещении о проведении запроса котировок, документации о закупке. Заявки на участие в запросе котировок, поступившие по истечении срока их подачи, не принимаются (отклоняются). </w:t>
            </w:r>
          </w:p>
          <w:p w:rsidR="00751693" w:rsidRPr="00CD0D19" w:rsidRDefault="00751693" w:rsidP="00FD3EAE">
            <w:pPr>
              <w:pStyle w:val="Default"/>
              <w:jc w:val="both"/>
              <w:rPr>
                <w:color w:val="000000" w:themeColor="text1"/>
                <w:sz w:val="22"/>
                <w:szCs w:val="22"/>
              </w:rPr>
            </w:pPr>
            <w:r w:rsidRPr="00CD0D19">
              <w:rPr>
                <w:color w:val="000000" w:themeColor="text1"/>
                <w:sz w:val="22"/>
                <w:szCs w:val="22"/>
              </w:rPr>
              <w:t xml:space="preserve">2. Наличие в таких документах недостоверных сведений об Участнике запроса котировок  является основанием для отклонения заявки. </w:t>
            </w:r>
          </w:p>
          <w:p w:rsidR="00751693" w:rsidRPr="00CD0D19" w:rsidRDefault="00751693" w:rsidP="00FD3EAE">
            <w:pPr>
              <w:pStyle w:val="Default"/>
              <w:jc w:val="both"/>
              <w:rPr>
                <w:color w:val="000000" w:themeColor="text1"/>
                <w:sz w:val="22"/>
                <w:szCs w:val="22"/>
              </w:rPr>
            </w:pPr>
            <w:r w:rsidRPr="00CD0D19">
              <w:rPr>
                <w:color w:val="000000" w:themeColor="text1"/>
                <w:sz w:val="22"/>
                <w:szCs w:val="22"/>
              </w:rPr>
              <w:lastRenderedPageBreak/>
              <w:t xml:space="preserve">3. В случае установления недостоверности сведений, содержащихся в заявке на участие в запросе котировок, такой Участник может быть отстранен Заказчиком от участия в запросе котировок  на любом этапе его проведения вплоть до заключения договора поставки. </w:t>
            </w:r>
          </w:p>
          <w:p w:rsidR="00751693" w:rsidRPr="00CD0D19" w:rsidRDefault="00751693" w:rsidP="00FD3EAE">
            <w:pPr>
              <w:pStyle w:val="Default"/>
              <w:jc w:val="both"/>
              <w:rPr>
                <w:color w:val="000000" w:themeColor="text1"/>
                <w:sz w:val="22"/>
                <w:szCs w:val="22"/>
              </w:rPr>
            </w:pPr>
            <w:r w:rsidRPr="00CD0D19">
              <w:rPr>
                <w:color w:val="000000" w:themeColor="text1"/>
                <w:sz w:val="22"/>
                <w:szCs w:val="22"/>
              </w:rPr>
              <w:t xml:space="preserve">4. Документы и сведения, направляемые в форме электронных документов Участником, должны быть подписаны электронной цифровой подписью (далее - ЭЦП) лица, имеющего право действовать от имени Участника. </w:t>
            </w:r>
          </w:p>
          <w:p w:rsidR="00751693" w:rsidRPr="00CD0D19" w:rsidRDefault="00751693" w:rsidP="00FD3EAE">
            <w:pPr>
              <w:pStyle w:val="Default"/>
              <w:jc w:val="both"/>
              <w:rPr>
                <w:color w:val="000000" w:themeColor="text1"/>
                <w:sz w:val="22"/>
                <w:szCs w:val="22"/>
              </w:rPr>
            </w:pPr>
            <w:r w:rsidRPr="00CD0D19">
              <w:rPr>
                <w:color w:val="000000" w:themeColor="text1"/>
                <w:sz w:val="22"/>
                <w:szCs w:val="22"/>
              </w:rPr>
              <w:t xml:space="preserve">5. Заявка на участие в запросе котировок в электронной форме заполняется путём внесения соответствующих данных. </w:t>
            </w:r>
          </w:p>
          <w:p w:rsidR="00751693" w:rsidRPr="00CD0D19" w:rsidRDefault="00751693" w:rsidP="00FD3EAE">
            <w:pPr>
              <w:jc w:val="both"/>
              <w:rPr>
                <w:color w:val="000000" w:themeColor="text1"/>
              </w:rPr>
            </w:pPr>
            <w:r w:rsidRPr="00CD0D19">
              <w:rPr>
                <w:color w:val="000000" w:themeColor="text1"/>
                <w:sz w:val="22"/>
                <w:szCs w:val="22"/>
              </w:rPr>
              <w:t xml:space="preserve">6. Заявка оформляется участником по образцу, предложенному Заказчиком (раздел </w:t>
            </w:r>
            <w:r w:rsidRPr="00CD0D19">
              <w:rPr>
                <w:color w:val="000000" w:themeColor="text1"/>
                <w:sz w:val="22"/>
                <w:szCs w:val="22"/>
                <w:lang w:val="en-US"/>
              </w:rPr>
              <w:t>IV</w:t>
            </w:r>
            <w:r w:rsidRPr="00CD0D19">
              <w:rPr>
                <w:color w:val="000000" w:themeColor="text1"/>
                <w:sz w:val="22"/>
                <w:szCs w:val="22"/>
              </w:rPr>
              <w:t xml:space="preserve"> настоящей документации). </w:t>
            </w:r>
          </w:p>
          <w:p w:rsidR="00636A22" w:rsidRPr="00CD0D19" w:rsidRDefault="00636A22" w:rsidP="00FD3EAE">
            <w:pPr>
              <w:pStyle w:val="Default"/>
              <w:jc w:val="both"/>
              <w:rPr>
                <w:bCs/>
                <w:color w:val="000000" w:themeColor="text1"/>
                <w:sz w:val="22"/>
                <w:szCs w:val="22"/>
              </w:rPr>
            </w:pP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lastRenderedPageBreak/>
              <w:t>22</w:t>
            </w:r>
          </w:p>
        </w:tc>
        <w:tc>
          <w:tcPr>
            <w:tcW w:w="1879" w:type="pct"/>
          </w:tcPr>
          <w:p w:rsidR="00751693" w:rsidRPr="00CD0D19" w:rsidRDefault="00751693" w:rsidP="00636A22">
            <w:pPr>
              <w:pStyle w:val="Default"/>
              <w:jc w:val="both"/>
              <w:rPr>
                <w:color w:val="000000" w:themeColor="text1"/>
                <w:sz w:val="22"/>
                <w:szCs w:val="22"/>
              </w:rPr>
            </w:pPr>
            <w:r w:rsidRPr="00CD0D19">
              <w:rPr>
                <w:color w:val="000000" w:themeColor="text1"/>
                <w:sz w:val="22"/>
                <w:szCs w:val="22"/>
              </w:rPr>
              <w:t xml:space="preserve">Требования к участникам закупочной процедуры </w:t>
            </w:r>
            <w:r w:rsidRPr="00CD0D19">
              <w:rPr>
                <w:color w:val="000000" w:themeColor="text1"/>
                <w:sz w:val="22"/>
                <w:szCs w:val="22"/>
                <w:shd w:val="clear" w:color="auto" w:fill="FFFFFF"/>
              </w:rPr>
              <w:t>и перечень документов, представляемых участниками закупки для подтверждения их соответствия установленным требованиям.</w:t>
            </w:r>
          </w:p>
        </w:tc>
        <w:tc>
          <w:tcPr>
            <w:tcW w:w="2904" w:type="pct"/>
          </w:tcPr>
          <w:p w:rsidR="00751693" w:rsidRPr="00CD0D19" w:rsidRDefault="00751693" w:rsidP="00FD3EAE">
            <w:pPr>
              <w:widowControl w:val="0"/>
              <w:numPr>
                <w:ilvl w:val="0"/>
                <w:numId w:val="1"/>
              </w:numPr>
              <w:tabs>
                <w:tab w:val="left" w:pos="175"/>
                <w:tab w:val="left" w:pos="317"/>
              </w:tabs>
              <w:ind w:left="0" w:firstLine="0"/>
              <w:contextualSpacing/>
              <w:jc w:val="both"/>
              <w:rPr>
                <w:i/>
                <w:color w:val="000000" w:themeColor="text1"/>
              </w:rPr>
            </w:pPr>
            <w:proofErr w:type="spellStart"/>
            <w:r w:rsidRPr="00CD0D19">
              <w:rPr>
                <w:color w:val="000000" w:themeColor="text1"/>
                <w:sz w:val="22"/>
                <w:szCs w:val="22"/>
              </w:rPr>
              <w:t>непроведение</w:t>
            </w:r>
            <w:proofErr w:type="spellEnd"/>
            <w:r w:rsidRPr="00CD0D19">
              <w:rPr>
                <w:color w:val="000000" w:themeColor="text1"/>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751693" w:rsidRPr="00CD0D19" w:rsidRDefault="00751693" w:rsidP="00FD3EAE">
            <w:pPr>
              <w:widowControl w:val="0"/>
              <w:numPr>
                <w:ilvl w:val="0"/>
                <w:numId w:val="1"/>
              </w:numPr>
              <w:tabs>
                <w:tab w:val="left" w:pos="175"/>
                <w:tab w:val="left" w:pos="317"/>
              </w:tabs>
              <w:ind w:left="0" w:firstLine="0"/>
              <w:contextualSpacing/>
              <w:jc w:val="both"/>
              <w:rPr>
                <w:i/>
                <w:color w:val="000000" w:themeColor="text1"/>
              </w:rPr>
            </w:pPr>
            <w:proofErr w:type="spellStart"/>
            <w:r w:rsidRPr="00CD0D19">
              <w:rPr>
                <w:color w:val="000000" w:themeColor="text1"/>
                <w:sz w:val="22"/>
                <w:szCs w:val="22"/>
              </w:rPr>
              <w:t>неприостановление</w:t>
            </w:r>
            <w:proofErr w:type="spellEnd"/>
            <w:r w:rsidRPr="00CD0D19">
              <w:rPr>
                <w:color w:val="000000" w:themeColor="text1"/>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w:t>
            </w:r>
          </w:p>
          <w:p w:rsidR="00751693" w:rsidRPr="00CD0D19" w:rsidRDefault="00751693" w:rsidP="00FD3EAE">
            <w:pPr>
              <w:widowControl w:val="0"/>
              <w:numPr>
                <w:ilvl w:val="0"/>
                <w:numId w:val="1"/>
              </w:numPr>
              <w:tabs>
                <w:tab w:val="left" w:pos="175"/>
                <w:tab w:val="left" w:pos="317"/>
              </w:tabs>
              <w:ind w:left="0" w:firstLine="0"/>
              <w:contextualSpacing/>
              <w:jc w:val="both"/>
              <w:rPr>
                <w:i/>
                <w:color w:val="000000" w:themeColor="text1"/>
              </w:rPr>
            </w:pPr>
            <w:r w:rsidRPr="00CD0D19">
              <w:rPr>
                <w:color w:val="000000" w:themeColor="text1"/>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не принято;</w:t>
            </w:r>
          </w:p>
          <w:p w:rsidR="00751693" w:rsidRPr="00CD0D19" w:rsidRDefault="00751693" w:rsidP="00FD3EAE">
            <w:pPr>
              <w:widowControl w:val="0"/>
              <w:numPr>
                <w:ilvl w:val="0"/>
                <w:numId w:val="1"/>
              </w:numPr>
              <w:tabs>
                <w:tab w:val="left" w:pos="175"/>
                <w:tab w:val="left" w:pos="317"/>
              </w:tabs>
              <w:ind w:left="0" w:firstLine="0"/>
              <w:contextualSpacing/>
              <w:jc w:val="both"/>
              <w:rPr>
                <w:color w:val="000000" w:themeColor="text1"/>
              </w:rPr>
            </w:pPr>
            <w:r w:rsidRPr="00CD0D19">
              <w:rPr>
                <w:color w:val="000000" w:themeColor="text1"/>
                <w:sz w:val="22"/>
                <w:szCs w:val="22"/>
              </w:rPr>
              <w:t xml:space="preserve">отсутствие в предусмотренном Федеральными </w:t>
            </w:r>
            <w:r w:rsidRPr="00CD0D19">
              <w:rPr>
                <w:bCs/>
                <w:color w:val="000000" w:themeColor="text1"/>
                <w:sz w:val="22"/>
                <w:szCs w:val="22"/>
              </w:rPr>
              <w:t xml:space="preserve">Законами </w:t>
            </w:r>
            <w:r w:rsidRPr="00CD0D19">
              <w:rPr>
                <w:color w:val="000000" w:themeColor="text1"/>
                <w:sz w:val="22"/>
                <w:szCs w:val="22"/>
              </w:rPr>
              <w:t>реестре недобросовестных поставщиков (подрядчиков, исполнителей) информации об участнике закупки,</w:t>
            </w:r>
          </w:p>
          <w:p w:rsidR="00751693" w:rsidRPr="00CD0D19" w:rsidRDefault="00751693" w:rsidP="00FD3EAE">
            <w:pPr>
              <w:widowControl w:val="0"/>
              <w:numPr>
                <w:ilvl w:val="0"/>
                <w:numId w:val="1"/>
              </w:numPr>
              <w:tabs>
                <w:tab w:val="left" w:pos="175"/>
                <w:tab w:val="left" w:pos="317"/>
              </w:tabs>
              <w:ind w:left="0" w:firstLine="0"/>
              <w:contextualSpacing/>
              <w:jc w:val="both"/>
              <w:rPr>
                <w:bCs/>
                <w:color w:val="000000" w:themeColor="text1"/>
              </w:rPr>
            </w:pPr>
            <w:r w:rsidRPr="00CD0D19">
              <w:rPr>
                <w:color w:val="000000" w:themeColor="text1"/>
                <w:sz w:val="22"/>
                <w:szCs w:val="22"/>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w:t>
            </w:r>
            <w:r w:rsidRPr="00CD0D19">
              <w:rPr>
                <w:color w:val="000000" w:themeColor="text1"/>
                <w:sz w:val="22"/>
                <w:szCs w:val="22"/>
              </w:rPr>
              <w:lastRenderedPageBreak/>
              <w:t>административного наказания в виде дисквалификации;</w:t>
            </w:r>
          </w:p>
          <w:p w:rsidR="00751693" w:rsidRPr="00CD0D19" w:rsidRDefault="00751693" w:rsidP="00FD3EAE">
            <w:pPr>
              <w:widowControl w:val="0"/>
              <w:numPr>
                <w:ilvl w:val="0"/>
                <w:numId w:val="1"/>
              </w:numPr>
              <w:tabs>
                <w:tab w:val="left" w:pos="175"/>
                <w:tab w:val="left" w:pos="317"/>
              </w:tabs>
              <w:ind w:left="0" w:firstLine="0"/>
              <w:contextualSpacing/>
              <w:jc w:val="both"/>
              <w:rPr>
                <w:bCs/>
                <w:color w:val="000000" w:themeColor="text1"/>
                <w:u w:val="single"/>
              </w:rPr>
            </w:pPr>
            <w:r w:rsidRPr="00CD0D19">
              <w:rPr>
                <w:color w:val="000000" w:themeColor="text1"/>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751693" w:rsidRPr="00CD0D19" w:rsidRDefault="00751693" w:rsidP="00FD3EAE">
            <w:pPr>
              <w:widowControl w:val="0"/>
              <w:numPr>
                <w:ilvl w:val="0"/>
                <w:numId w:val="1"/>
              </w:numPr>
              <w:tabs>
                <w:tab w:val="left" w:pos="175"/>
                <w:tab w:val="left" w:pos="317"/>
              </w:tabs>
              <w:ind w:left="0" w:firstLine="0"/>
              <w:contextualSpacing/>
              <w:jc w:val="both"/>
              <w:rPr>
                <w:bCs/>
                <w:color w:val="000000" w:themeColor="text1"/>
                <w:u w:val="single"/>
              </w:rPr>
            </w:pPr>
            <w:r w:rsidRPr="00CD0D19">
              <w:rPr>
                <w:color w:val="000000" w:themeColor="text1"/>
                <w:sz w:val="22"/>
                <w:szCs w:val="22"/>
              </w:rPr>
              <w:t>участник закупки не является офшорной компанией.</w:t>
            </w:r>
          </w:p>
          <w:p w:rsidR="00751693" w:rsidRPr="00CD0D19" w:rsidRDefault="00751693" w:rsidP="00FD3EAE">
            <w:pPr>
              <w:pStyle w:val="14"/>
              <w:spacing w:before="0" w:after="0" w:line="240" w:lineRule="exact"/>
              <w:jc w:val="both"/>
              <w:rPr>
                <w:rFonts w:ascii="Times New Roman" w:eastAsia="Times New Roman" w:hAnsi="Times New Roman" w:cs="Times New Roman"/>
                <w:color w:val="000000" w:themeColor="text1"/>
              </w:rPr>
            </w:pPr>
            <w:r w:rsidRPr="00CD0D19">
              <w:rPr>
                <w:rFonts w:ascii="Times New Roman" w:eastAsia="Times New Roman" w:hAnsi="Times New Roman" w:cs="Times New Roman"/>
                <w:b/>
                <w:bCs/>
                <w:i/>
                <w:iCs/>
                <w:color w:val="000000" w:themeColor="text1"/>
                <w:sz w:val="22"/>
                <w:szCs w:val="22"/>
                <w:u w:val="single"/>
              </w:rPr>
              <w:t>Перечень документов, представляемых участниками закупки для подтверждения их соответствия установленным требованиям:</w:t>
            </w:r>
          </w:p>
          <w:p w:rsidR="00751693" w:rsidRPr="00CD0D19" w:rsidRDefault="00751693" w:rsidP="00FD3EAE">
            <w:pPr>
              <w:spacing w:line="240" w:lineRule="exact"/>
              <w:jc w:val="both"/>
              <w:rPr>
                <w:color w:val="000000" w:themeColor="text1"/>
              </w:rPr>
            </w:pPr>
            <w:r w:rsidRPr="00CD0D19">
              <w:rPr>
                <w:color w:val="000000" w:themeColor="text1"/>
                <w:sz w:val="22"/>
                <w:szCs w:val="22"/>
              </w:rPr>
              <w:t xml:space="preserve">1). Выписка из единого государственного реестра юридических лиц или выписку из единого государственного реестра индивидуальных предпринимателей, полученную соответственно, не ранее чем за </w:t>
            </w:r>
            <w:r w:rsidR="00831AEF">
              <w:rPr>
                <w:color w:val="000000" w:themeColor="text1"/>
                <w:sz w:val="22"/>
                <w:szCs w:val="22"/>
              </w:rPr>
              <w:t>30 дней</w:t>
            </w:r>
            <w:bookmarkStart w:id="0" w:name="_GoBack"/>
            <w:bookmarkEnd w:id="0"/>
            <w:r w:rsidRPr="00CD0D19">
              <w:rPr>
                <w:color w:val="000000" w:themeColor="text1"/>
                <w:sz w:val="22"/>
                <w:szCs w:val="22"/>
              </w:rPr>
              <w:t xml:space="preserve"> до дня размещения на </w:t>
            </w:r>
            <w:r w:rsidR="00437CFA" w:rsidRPr="00CD0D19">
              <w:rPr>
                <w:color w:val="000000" w:themeColor="text1"/>
                <w:sz w:val="22"/>
                <w:szCs w:val="22"/>
              </w:rPr>
              <w:t xml:space="preserve">https://etp-region.ru </w:t>
            </w:r>
            <w:r w:rsidRPr="00CD0D19">
              <w:rPr>
                <w:color w:val="000000" w:themeColor="text1"/>
                <w:sz w:val="22"/>
                <w:szCs w:val="22"/>
              </w:rPr>
              <w:t xml:space="preserve">и в единой информационной системе в сфере закупок извещения о проведении закупки; </w:t>
            </w:r>
          </w:p>
          <w:p w:rsidR="00751693" w:rsidRPr="00CD0D19" w:rsidRDefault="00751693" w:rsidP="00FD3EAE">
            <w:pPr>
              <w:spacing w:line="240" w:lineRule="exact"/>
              <w:jc w:val="both"/>
              <w:rPr>
                <w:color w:val="000000" w:themeColor="text1"/>
              </w:rPr>
            </w:pPr>
            <w:r w:rsidRPr="00CD0D19">
              <w:rPr>
                <w:color w:val="000000" w:themeColor="text1"/>
                <w:sz w:val="22"/>
                <w:szCs w:val="22"/>
              </w:rPr>
              <w:t>2) Документ, подтверждающий полномочия лица на осуществление действий от имени участника закупок (копию решения о назначении или об избрании, в соответствии с которым это лицо обладает правом действовать от имени участника закупки без доверенности, либо доверенность на осуществление действий от имени участника закупки);</w:t>
            </w:r>
          </w:p>
          <w:p w:rsidR="00751693" w:rsidRPr="00CD0D19" w:rsidRDefault="00751693" w:rsidP="00FD3EAE">
            <w:pPr>
              <w:spacing w:line="240" w:lineRule="exact"/>
              <w:jc w:val="both"/>
              <w:rPr>
                <w:color w:val="000000" w:themeColor="text1"/>
              </w:rPr>
            </w:pPr>
            <w:r w:rsidRPr="00CD0D19">
              <w:rPr>
                <w:color w:val="000000" w:themeColor="text1"/>
                <w:sz w:val="22"/>
                <w:szCs w:val="22"/>
              </w:rPr>
              <w:t xml:space="preserve">3) </w:t>
            </w:r>
            <w:r w:rsidRPr="00CD0D19">
              <w:rPr>
                <w:rStyle w:val="blk"/>
                <w:color w:val="000000" w:themeColor="text1"/>
                <w:sz w:val="22"/>
                <w:szCs w:val="22"/>
              </w:rPr>
              <w:t>копии учредительных документов участника (для юридического лица), копии документов, удостоверяющих личность участника (для физического лица);</w:t>
            </w:r>
          </w:p>
          <w:p w:rsidR="00751693" w:rsidRPr="00CD0D19" w:rsidRDefault="00751693" w:rsidP="00FD3EAE">
            <w:pPr>
              <w:spacing w:line="240" w:lineRule="exact"/>
              <w:jc w:val="both"/>
              <w:rPr>
                <w:color w:val="000000" w:themeColor="text1"/>
              </w:rPr>
            </w:pPr>
            <w:r w:rsidRPr="00CD0D19">
              <w:rPr>
                <w:color w:val="000000" w:themeColor="text1"/>
                <w:sz w:val="22"/>
                <w:szCs w:val="22"/>
              </w:rPr>
              <w:t xml:space="preserve">4) </w:t>
            </w:r>
            <w:r w:rsidRPr="00CD0D19">
              <w:rPr>
                <w:rStyle w:val="blk"/>
                <w:color w:val="000000" w:themeColor="text1"/>
                <w:sz w:val="22"/>
                <w:szCs w:val="22"/>
              </w:rPr>
              <w:t>решение об одобрении или о совершении сделок от имени участника - юридического лица;</w:t>
            </w:r>
          </w:p>
          <w:p w:rsidR="00751693" w:rsidRPr="00CD0D19" w:rsidRDefault="00751693" w:rsidP="00FD3EAE">
            <w:pPr>
              <w:spacing w:line="240" w:lineRule="exact"/>
              <w:jc w:val="both"/>
              <w:rPr>
                <w:rStyle w:val="blk"/>
                <w:color w:val="000000" w:themeColor="text1"/>
              </w:rPr>
            </w:pPr>
            <w:r w:rsidRPr="00CD0D19">
              <w:rPr>
                <w:color w:val="000000" w:themeColor="text1"/>
                <w:sz w:val="22"/>
                <w:szCs w:val="22"/>
              </w:rPr>
              <w:t xml:space="preserve">5)  </w:t>
            </w:r>
            <w:r w:rsidRPr="00CD0D19">
              <w:rPr>
                <w:rStyle w:val="blk"/>
                <w:color w:val="000000" w:themeColor="text1"/>
                <w:sz w:val="22"/>
                <w:szCs w:val="22"/>
              </w:rPr>
              <w:t xml:space="preserve">копия </w:t>
            </w:r>
            <w:r w:rsidRPr="00CD0D19">
              <w:rPr>
                <w:color w:val="000000" w:themeColor="text1"/>
                <w:sz w:val="22"/>
                <w:szCs w:val="22"/>
              </w:rPr>
              <w:t>И</w:t>
            </w:r>
            <w:r w:rsidRPr="00CD0D19">
              <w:rPr>
                <w:rStyle w:val="blk"/>
                <w:color w:val="000000" w:themeColor="text1"/>
                <w:sz w:val="22"/>
                <w:szCs w:val="22"/>
              </w:rPr>
              <w:t>дентификационный номер налогоплательщика участника;</w:t>
            </w:r>
          </w:p>
          <w:p w:rsidR="00751693" w:rsidRPr="00CD0D19" w:rsidRDefault="00D127A0" w:rsidP="00FD3EAE">
            <w:pPr>
              <w:autoSpaceDE w:val="0"/>
              <w:autoSpaceDN w:val="0"/>
              <w:adjustRightInd w:val="0"/>
              <w:contextualSpacing/>
              <w:jc w:val="both"/>
              <w:rPr>
                <w:bCs/>
                <w:color w:val="000000" w:themeColor="text1"/>
                <w:u w:val="single"/>
              </w:rPr>
            </w:pPr>
            <w:r>
              <w:rPr>
                <w:color w:val="000000" w:themeColor="text1"/>
                <w:sz w:val="22"/>
                <w:szCs w:val="22"/>
              </w:rPr>
              <w:t>6</w:t>
            </w:r>
            <w:r w:rsidR="00636A22" w:rsidRPr="00CD0D19">
              <w:rPr>
                <w:color w:val="000000" w:themeColor="text1"/>
                <w:sz w:val="22"/>
                <w:szCs w:val="22"/>
              </w:rPr>
              <w:t xml:space="preserve">) </w:t>
            </w:r>
            <w:r w:rsidR="00C00D15" w:rsidRPr="00CD0D19">
              <w:rPr>
                <w:color w:val="000000" w:themeColor="text1"/>
                <w:sz w:val="22"/>
                <w:szCs w:val="22"/>
              </w:rPr>
              <w:t xml:space="preserve"> </w:t>
            </w:r>
            <w:r w:rsidR="00C00D15" w:rsidRPr="00CD0D19">
              <w:rPr>
                <w:bCs/>
                <w:color w:val="000000" w:themeColor="text1"/>
                <w:sz w:val="22"/>
                <w:szCs w:val="22"/>
              </w:rPr>
              <w:t xml:space="preserve">Заявка на участие в запросе котировок (рекомендуемая форма – </w:t>
            </w:r>
            <w:r w:rsidR="00CF4DFC" w:rsidRPr="00CD0D19">
              <w:rPr>
                <w:bCs/>
                <w:color w:val="000000" w:themeColor="text1"/>
                <w:sz w:val="22"/>
                <w:szCs w:val="22"/>
              </w:rPr>
              <w:t xml:space="preserve">РАЗДЕЛ </w:t>
            </w:r>
            <w:r w:rsidR="00CF4DFC" w:rsidRPr="00CD0D19">
              <w:rPr>
                <w:bCs/>
                <w:color w:val="000000" w:themeColor="text1"/>
                <w:sz w:val="22"/>
                <w:szCs w:val="22"/>
                <w:lang w:val="en-US"/>
              </w:rPr>
              <w:t>IV</w:t>
            </w:r>
            <w:r w:rsidR="00CF4DFC" w:rsidRPr="00CD0D19">
              <w:rPr>
                <w:bCs/>
                <w:color w:val="000000" w:themeColor="text1"/>
                <w:sz w:val="22"/>
                <w:szCs w:val="22"/>
              </w:rPr>
              <w:t>. Заявка на участие в запросе котировок в электронной форме</w:t>
            </w:r>
            <w:r w:rsidR="00C00D15" w:rsidRPr="00CD0D19">
              <w:rPr>
                <w:bCs/>
                <w:color w:val="000000" w:themeColor="text1"/>
                <w:sz w:val="22"/>
                <w:szCs w:val="22"/>
              </w:rPr>
              <w:t>)</w:t>
            </w:r>
            <w:bookmarkStart w:id="1" w:name="dst100794"/>
            <w:bookmarkStart w:id="2" w:name="dst100795"/>
            <w:bookmarkStart w:id="3" w:name="dst100798"/>
            <w:bookmarkStart w:id="4" w:name="dst100799"/>
            <w:bookmarkStart w:id="5" w:name="dst100800"/>
            <w:bookmarkEnd w:id="1"/>
            <w:bookmarkEnd w:id="2"/>
            <w:bookmarkEnd w:id="3"/>
            <w:bookmarkEnd w:id="4"/>
            <w:bookmarkEnd w:id="5"/>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lastRenderedPageBreak/>
              <w:t>24</w:t>
            </w:r>
          </w:p>
        </w:tc>
        <w:tc>
          <w:tcPr>
            <w:tcW w:w="1879" w:type="pct"/>
          </w:tcPr>
          <w:p w:rsidR="00751693" w:rsidRPr="00CD0D19" w:rsidRDefault="00751693" w:rsidP="00636A22">
            <w:pPr>
              <w:rPr>
                <w:color w:val="000000" w:themeColor="text1"/>
              </w:rPr>
            </w:pPr>
            <w:r w:rsidRPr="00CD0D19">
              <w:rPr>
                <w:color w:val="000000" w:themeColor="text1"/>
                <w:sz w:val="22"/>
                <w:szCs w:val="22"/>
              </w:rPr>
              <w:t>Место, условия и сроки (периоды) поставки товара, выполнения работы, оказания услуги</w:t>
            </w:r>
          </w:p>
        </w:tc>
        <w:tc>
          <w:tcPr>
            <w:tcW w:w="2904" w:type="pct"/>
          </w:tcPr>
          <w:p w:rsidR="00944D14" w:rsidRPr="00D127A0" w:rsidRDefault="00751693" w:rsidP="00FD3EAE">
            <w:pPr>
              <w:jc w:val="both"/>
            </w:pPr>
            <w:r w:rsidRPr="00D127A0">
              <w:rPr>
                <w:sz w:val="22"/>
                <w:szCs w:val="22"/>
              </w:rPr>
              <w:t xml:space="preserve">Место выполнения работ: </w:t>
            </w:r>
            <w:r w:rsidR="00D127A0">
              <w:rPr>
                <w:sz w:val="22"/>
                <w:szCs w:val="22"/>
              </w:rPr>
              <w:t>согласно технического задания</w:t>
            </w:r>
          </w:p>
          <w:p w:rsidR="00751693" w:rsidRPr="00D127A0" w:rsidRDefault="00751693" w:rsidP="00FD3EAE">
            <w:pPr>
              <w:jc w:val="both"/>
            </w:pPr>
            <w:r w:rsidRPr="00CD0D19">
              <w:rPr>
                <w:color w:val="000000" w:themeColor="text1"/>
                <w:sz w:val="22"/>
                <w:szCs w:val="22"/>
              </w:rPr>
              <w:t xml:space="preserve">Срок выполнения работы: </w:t>
            </w:r>
            <w:r w:rsidR="007D319C" w:rsidRPr="00D127A0">
              <w:rPr>
                <w:sz w:val="22"/>
                <w:szCs w:val="22"/>
              </w:rPr>
              <w:t>с 01.01.2019</w:t>
            </w:r>
            <w:r w:rsidR="00604063" w:rsidRPr="00D127A0">
              <w:rPr>
                <w:sz w:val="22"/>
                <w:szCs w:val="22"/>
              </w:rPr>
              <w:t xml:space="preserve"> г. по 31.12.2019 г., включительно</w:t>
            </w:r>
            <w:r w:rsidRPr="00D127A0">
              <w:rPr>
                <w:sz w:val="22"/>
                <w:szCs w:val="22"/>
              </w:rPr>
              <w:t>.</w:t>
            </w:r>
          </w:p>
          <w:p w:rsidR="00751693" w:rsidRPr="00CD0D19" w:rsidRDefault="00751693" w:rsidP="00FD3EAE">
            <w:pPr>
              <w:jc w:val="both"/>
              <w:rPr>
                <w:color w:val="000000" w:themeColor="text1"/>
              </w:rPr>
            </w:pPr>
            <w:r w:rsidRPr="00CD0D19">
              <w:rPr>
                <w:iCs/>
                <w:color w:val="000000" w:themeColor="text1"/>
                <w:sz w:val="22"/>
                <w:szCs w:val="22"/>
              </w:rPr>
              <w:t xml:space="preserve">Условия выполнения работы: Указаны в разделе </w:t>
            </w:r>
            <w:r w:rsidRPr="00CD0D19">
              <w:rPr>
                <w:iCs/>
                <w:color w:val="000000" w:themeColor="text1"/>
                <w:sz w:val="22"/>
                <w:szCs w:val="22"/>
                <w:lang w:val="en-US"/>
              </w:rPr>
              <w:t>II</w:t>
            </w:r>
            <w:r w:rsidRPr="00CD0D19">
              <w:rPr>
                <w:iCs/>
                <w:color w:val="000000" w:themeColor="text1"/>
                <w:sz w:val="22"/>
                <w:szCs w:val="22"/>
              </w:rPr>
              <w:t xml:space="preserve"> «ТЕХНИЧЕСКОЕ ЗАДАНИЕ» настоящей документации</w:t>
            </w: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25</w:t>
            </w:r>
          </w:p>
        </w:tc>
        <w:tc>
          <w:tcPr>
            <w:tcW w:w="1879" w:type="pct"/>
          </w:tcPr>
          <w:p w:rsidR="00751693" w:rsidRPr="00CD0D19" w:rsidRDefault="00751693" w:rsidP="00636A22">
            <w:pPr>
              <w:rPr>
                <w:color w:val="000000" w:themeColor="text1"/>
              </w:rPr>
            </w:pPr>
            <w:r w:rsidRPr="00CD0D19">
              <w:rPr>
                <w:color w:val="000000" w:themeColor="text1"/>
                <w:sz w:val="22"/>
                <w:szCs w:val="22"/>
              </w:rPr>
              <w:t>Форма, сроки и порядок оплаты товара, работы, услуги</w:t>
            </w:r>
          </w:p>
        </w:tc>
        <w:tc>
          <w:tcPr>
            <w:tcW w:w="2904" w:type="pct"/>
          </w:tcPr>
          <w:p w:rsidR="00751693" w:rsidRPr="00D127A0" w:rsidRDefault="002A0BAD" w:rsidP="00414F97">
            <w:pPr>
              <w:suppressAutoHyphens/>
              <w:spacing w:line="240" w:lineRule="exact"/>
              <w:ind w:firstLine="28"/>
              <w:jc w:val="both"/>
            </w:pPr>
            <w:r w:rsidRPr="00D127A0">
              <w:rPr>
                <w:sz w:val="22"/>
                <w:szCs w:val="22"/>
              </w:rPr>
              <w:t>Безналичный расчет, по фа</w:t>
            </w:r>
            <w:r w:rsidR="00D127A0" w:rsidRPr="00D127A0">
              <w:rPr>
                <w:sz w:val="22"/>
                <w:szCs w:val="22"/>
              </w:rPr>
              <w:t xml:space="preserve">кту оказания услуг, в течение </w:t>
            </w:r>
            <w:r w:rsidR="00414F97" w:rsidRPr="00414F97">
              <w:rPr>
                <w:color w:val="000000" w:themeColor="text1"/>
                <w:sz w:val="22"/>
                <w:szCs w:val="22"/>
              </w:rPr>
              <w:t>30</w:t>
            </w:r>
            <w:r w:rsidRPr="00414F97">
              <w:rPr>
                <w:color w:val="000000" w:themeColor="text1"/>
                <w:sz w:val="22"/>
                <w:szCs w:val="22"/>
              </w:rPr>
              <w:t xml:space="preserve"> дней</w:t>
            </w:r>
            <w:r w:rsidRPr="00D127A0">
              <w:rPr>
                <w:sz w:val="22"/>
                <w:szCs w:val="22"/>
              </w:rPr>
              <w:t xml:space="preserve"> с даты подписания Заказчиком Акта оказанных услуг</w:t>
            </w: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26</w:t>
            </w:r>
          </w:p>
        </w:tc>
        <w:tc>
          <w:tcPr>
            <w:tcW w:w="1879" w:type="pct"/>
          </w:tcPr>
          <w:p w:rsidR="00751693" w:rsidRPr="00CD0D19" w:rsidRDefault="00751693" w:rsidP="00636A22">
            <w:pPr>
              <w:rPr>
                <w:color w:val="000000" w:themeColor="text1"/>
              </w:rPr>
            </w:pPr>
            <w:r w:rsidRPr="00CD0D19">
              <w:rPr>
                <w:color w:val="000000" w:themeColor="text1"/>
                <w:sz w:val="22"/>
                <w:szCs w:val="22"/>
              </w:rPr>
              <w:t>Критерии оценки и сопоставления заявок на участие в закупке</w:t>
            </w:r>
          </w:p>
        </w:tc>
        <w:tc>
          <w:tcPr>
            <w:tcW w:w="2904" w:type="pct"/>
          </w:tcPr>
          <w:p w:rsidR="00751693" w:rsidRPr="00CD0D19" w:rsidRDefault="00751693" w:rsidP="00FD3EAE">
            <w:pPr>
              <w:pStyle w:val="Default"/>
              <w:jc w:val="both"/>
              <w:rPr>
                <w:color w:val="000000" w:themeColor="text1"/>
                <w:sz w:val="22"/>
                <w:szCs w:val="22"/>
              </w:rPr>
            </w:pPr>
            <w:r w:rsidRPr="00CD0D19">
              <w:rPr>
                <w:color w:val="000000" w:themeColor="text1"/>
                <w:sz w:val="22"/>
                <w:szCs w:val="22"/>
              </w:rPr>
              <w:t xml:space="preserve">Минимальная цена из всех предложенных. </w:t>
            </w:r>
          </w:p>
          <w:p w:rsidR="00751693" w:rsidRPr="00CD0D19" w:rsidRDefault="00751693" w:rsidP="00FD3EAE">
            <w:pPr>
              <w:jc w:val="both"/>
              <w:rPr>
                <w:color w:val="000000" w:themeColor="text1"/>
              </w:rPr>
            </w:pP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27</w:t>
            </w:r>
          </w:p>
        </w:tc>
        <w:tc>
          <w:tcPr>
            <w:tcW w:w="1879" w:type="pct"/>
          </w:tcPr>
          <w:p w:rsidR="00751693" w:rsidRPr="00CD0D19" w:rsidRDefault="00751693" w:rsidP="00636A22">
            <w:pPr>
              <w:rPr>
                <w:color w:val="000000" w:themeColor="text1"/>
              </w:rPr>
            </w:pPr>
            <w:r w:rsidRPr="00CD0D19">
              <w:rPr>
                <w:color w:val="000000" w:themeColor="text1"/>
                <w:sz w:val="22"/>
                <w:szCs w:val="22"/>
              </w:rPr>
              <w:t>Порядок оценки и сопоставления заявок участников</w:t>
            </w:r>
          </w:p>
        </w:tc>
        <w:tc>
          <w:tcPr>
            <w:tcW w:w="2904" w:type="pct"/>
          </w:tcPr>
          <w:p w:rsidR="00751693" w:rsidRPr="00CD0D19" w:rsidRDefault="00C00D15" w:rsidP="00FD3EAE">
            <w:pPr>
              <w:pStyle w:val="Default"/>
              <w:jc w:val="both"/>
              <w:rPr>
                <w:color w:val="000000" w:themeColor="text1"/>
                <w:sz w:val="22"/>
                <w:szCs w:val="22"/>
              </w:rPr>
            </w:pPr>
            <w:r w:rsidRPr="00CD0D19">
              <w:rPr>
                <w:color w:val="000000" w:themeColor="text1"/>
                <w:sz w:val="22"/>
                <w:szCs w:val="22"/>
              </w:rPr>
              <w:t xml:space="preserve">Победителем запроса котировок в электронной форме признается участник запроса котировок, подавший заявку, </w:t>
            </w:r>
            <w:r w:rsidRPr="00CD0D19">
              <w:rPr>
                <w:color w:val="000000" w:themeColor="text1"/>
                <w:sz w:val="22"/>
                <w:szCs w:val="22"/>
              </w:rPr>
              <w:lastRenderedPageBreak/>
              <w:t>которая отвечает всем требованиям, установленным в извещении о проведении запроса котировок, и в которой указана наиболее низкая цена договора (цена лота). При предложении наиболее низкой цены договора (цены лота) несколькими участниками запроса котировок победителем запроса котировок признается такой участник, заявка которого поступила ранее других заявок, в которых предложена такая же цена.</w:t>
            </w: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lastRenderedPageBreak/>
              <w:t>28</w:t>
            </w:r>
          </w:p>
        </w:tc>
        <w:tc>
          <w:tcPr>
            <w:tcW w:w="1879" w:type="pct"/>
          </w:tcPr>
          <w:p w:rsidR="00751693" w:rsidRPr="00CD0D19" w:rsidRDefault="00751693" w:rsidP="00636A22">
            <w:pPr>
              <w:pStyle w:val="Default"/>
              <w:jc w:val="both"/>
              <w:rPr>
                <w:color w:val="000000" w:themeColor="text1"/>
                <w:sz w:val="22"/>
                <w:szCs w:val="22"/>
              </w:rPr>
            </w:pPr>
            <w:r w:rsidRPr="00CD0D19">
              <w:rPr>
                <w:color w:val="000000" w:themeColor="text1"/>
                <w:sz w:val="22"/>
                <w:szCs w:val="22"/>
              </w:rPr>
              <w:t xml:space="preserve">Возможность заключения договора с единственным участником, заявка которого признана соответствующей требованиям Заказчика </w:t>
            </w:r>
          </w:p>
          <w:p w:rsidR="00751693" w:rsidRPr="00CD0D19" w:rsidRDefault="00751693" w:rsidP="00636A22">
            <w:pPr>
              <w:rPr>
                <w:color w:val="000000" w:themeColor="text1"/>
              </w:rPr>
            </w:pPr>
          </w:p>
        </w:tc>
        <w:tc>
          <w:tcPr>
            <w:tcW w:w="2904" w:type="pct"/>
          </w:tcPr>
          <w:p w:rsidR="00751693" w:rsidRPr="00CD0D19" w:rsidRDefault="00751693" w:rsidP="00FD3EAE">
            <w:pPr>
              <w:pStyle w:val="Default"/>
              <w:jc w:val="both"/>
              <w:rPr>
                <w:color w:val="000000" w:themeColor="text1"/>
                <w:sz w:val="22"/>
                <w:szCs w:val="22"/>
              </w:rPr>
            </w:pPr>
            <w:r w:rsidRPr="00CD0D19">
              <w:rPr>
                <w:color w:val="000000" w:themeColor="text1"/>
                <w:sz w:val="22"/>
                <w:szCs w:val="22"/>
              </w:rPr>
              <w:t xml:space="preserve">Договор с единственным участником, заявка которого признана соответствующей требованиям Заказчика, заключается на условиях, предусмотренных документацией о закупке по цене указанной в заявке такого Участника закупки, но не превышающей начальную (максимальную) цену,  при этом такой Участник не вправе отказаться от заключения договора. </w:t>
            </w:r>
          </w:p>
        </w:tc>
      </w:tr>
      <w:tr w:rsidR="00751693" w:rsidRPr="00CD0D19" w:rsidTr="00B854CA">
        <w:tc>
          <w:tcPr>
            <w:tcW w:w="217" w:type="pct"/>
          </w:tcPr>
          <w:p w:rsidR="00751693" w:rsidRPr="00CD0D19" w:rsidRDefault="00751693" w:rsidP="00636A22">
            <w:pPr>
              <w:rPr>
                <w:color w:val="000000" w:themeColor="text1"/>
              </w:rPr>
            </w:pPr>
            <w:r w:rsidRPr="00CD0D19">
              <w:rPr>
                <w:color w:val="000000" w:themeColor="text1"/>
                <w:sz w:val="22"/>
                <w:szCs w:val="22"/>
              </w:rPr>
              <w:t>29</w:t>
            </w:r>
          </w:p>
        </w:tc>
        <w:tc>
          <w:tcPr>
            <w:tcW w:w="1879" w:type="pct"/>
          </w:tcPr>
          <w:p w:rsidR="00751693" w:rsidRPr="00CD0D19" w:rsidRDefault="00751693" w:rsidP="00636A22">
            <w:pPr>
              <w:pStyle w:val="Default"/>
              <w:jc w:val="both"/>
              <w:rPr>
                <w:color w:val="000000" w:themeColor="text1"/>
                <w:sz w:val="22"/>
                <w:szCs w:val="22"/>
              </w:rPr>
            </w:pPr>
            <w:r w:rsidRPr="00CD0D19">
              <w:rPr>
                <w:color w:val="000000" w:themeColor="text1"/>
                <w:sz w:val="22"/>
                <w:szCs w:val="22"/>
              </w:rPr>
              <w:t xml:space="preserve">Признание запроса котировок несостоявшимся </w:t>
            </w:r>
          </w:p>
        </w:tc>
        <w:tc>
          <w:tcPr>
            <w:tcW w:w="2904" w:type="pct"/>
          </w:tcPr>
          <w:p w:rsidR="00751693" w:rsidRPr="00CD0D19" w:rsidRDefault="00751693" w:rsidP="00FD3EAE">
            <w:pPr>
              <w:tabs>
                <w:tab w:val="left" w:pos="540"/>
                <w:tab w:val="left" w:pos="900"/>
              </w:tabs>
              <w:jc w:val="both"/>
              <w:rPr>
                <w:color w:val="000000" w:themeColor="text1"/>
              </w:rPr>
            </w:pPr>
            <w:r w:rsidRPr="00CD0D19">
              <w:rPr>
                <w:color w:val="000000" w:themeColor="text1"/>
                <w:sz w:val="22"/>
                <w:szCs w:val="22"/>
              </w:rPr>
              <w:t>В случае</w:t>
            </w:r>
            <w:proofErr w:type="gramStart"/>
            <w:r w:rsidRPr="00CD0D19">
              <w:rPr>
                <w:color w:val="000000" w:themeColor="text1"/>
                <w:sz w:val="22"/>
                <w:szCs w:val="22"/>
              </w:rPr>
              <w:t>,</w:t>
            </w:r>
            <w:proofErr w:type="gramEnd"/>
            <w:r w:rsidRPr="00CD0D19">
              <w:rPr>
                <w:color w:val="000000" w:themeColor="text1"/>
                <w:sz w:val="22"/>
                <w:szCs w:val="22"/>
              </w:rPr>
              <w:t xml:space="preserve">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документации, запрос котировок признается несостоявшимся.</w:t>
            </w:r>
          </w:p>
        </w:tc>
      </w:tr>
    </w:tbl>
    <w:p w:rsidR="00D86BBC" w:rsidRDefault="00D86BBC">
      <w:pPr>
        <w:spacing w:after="200" w:line="276" w:lineRule="auto"/>
        <w:rPr>
          <w:b/>
          <w:color w:val="000000" w:themeColor="text1"/>
          <w:sz w:val="20"/>
          <w:szCs w:val="20"/>
        </w:rPr>
      </w:pPr>
      <w:r>
        <w:rPr>
          <w:b/>
          <w:color w:val="000000" w:themeColor="text1"/>
          <w:sz w:val="20"/>
          <w:szCs w:val="20"/>
        </w:rPr>
        <w:br w:type="page"/>
      </w:r>
    </w:p>
    <w:p w:rsidR="00CD54D7" w:rsidRDefault="00CD54D7" w:rsidP="00CD54D7">
      <w:pPr>
        <w:jc w:val="center"/>
        <w:outlineLvl w:val="1"/>
        <w:rPr>
          <w:b/>
          <w:sz w:val="28"/>
          <w:szCs w:val="28"/>
        </w:rPr>
      </w:pPr>
      <w:r>
        <w:rPr>
          <w:b/>
          <w:sz w:val="28"/>
          <w:szCs w:val="28"/>
        </w:rPr>
        <w:lastRenderedPageBreak/>
        <w:t xml:space="preserve">РАЗДЕЛ </w:t>
      </w:r>
      <w:r>
        <w:rPr>
          <w:b/>
          <w:sz w:val="28"/>
          <w:szCs w:val="28"/>
          <w:lang w:val="en-US"/>
        </w:rPr>
        <w:t>II</w:t>
      </w:r>
      <w:r>
        <w:rPr>
          <w:b/>
          <w:sz w:val="28"/>
          <w:szCs w:val="28"/>
        </w:rPr>
        <w:t>. ТЕХНИЧЕСКОЕ ЗАДАНИЕ</w:t>
      </w:r>
    </w:p>
    <w:p w:rsidR="00944D14" w:rsidRDefault="00944D14" w:rsidP="00944D14">
      <w:pPr>
        <w:jc w:val="right"/>
        <w:rPr>
          <w:b/>
          <w:bCs/>
          <w:color w:val="000000"/>
        </w:rPr>
      </w:pPr>
    </w:p>
    <w:p w:rsidR="00944D14" w:rsidRDefault="00944D14" w:rsidP="00944D14">
      <w:pPr>
        <w:jc w:val="center"/>
        <w:rPr>
          <w:color w:val="000000"/>
        </w:rPr>
      </w:pPr>
      <w:r>
        <w:rPr>
          <w:b/>
          <w:bCs/>
          <w:color w:val="000000"/>
        </w:rPr>
        <w:t>Техническое задание</w:t>
      </w:r>
    </w:p>
    <w:p w:rsidR="002E6CAE" w:rsidRPr="00BA7B74" w:rsidRDefault="002E6CAE" w:rsidP="002E6CAE">
      <w:pPr>
        <w:jc w:val="center"/>
        <w:rPr>
          <w:color w:val="000000"/>
        </w:rPr>
      </w:pPr>
      <w:r w:rsidRPr="00BA7B74">
        <w:rPr>
          <w:color w:val="000000"/>
        </w:rPr>
        <w:t xml:space="preserve">на оказание аутсорсинговых услуг </w:t>
      </w:r>
    </w:p>
    <w:p w:rsidR="002E6CAE" w:rsidRPr="00731E36" w:rsidRDefault="002E6CAE" w:rsidP="002E6CAE">
      <w:pPr>
        <w:jc w:val="center"/>
        <w:rPr>
          <w:color w:val="000000"/>
        </w:rPr>
      </w:pPr>
      <w:r w:rsidRPr="00BA7B74">
        <w:rPr>
          <w:color w:val="000000"/>
        </w:rPr>
        <w:t>(услуги по уборке внутренних помещений и прилегающих территорий)</w:t>
      </w:r>
    </w:p>
    <w:p w:rsidR="002E6CAE" w:rsidRDefault="002E6CAE" w:rsidP="002E6CAE">
      <w:pPr>
        <w:widowControl w:val="0"/>
        <w:autoSpaceDE w:val="0"/>
        <w:autoSpaceDN w:val="0"/>
        <w:adjustRightInd w:val="0"/>
        <w:jc w:val="right"/>
        <w:rPr>
          <w:bCs/>
        </w:rPr>
      </w:pPr>
    </w:p>
    <w:p w:rsidR="002E6CAE" w:rsidRPr="006A5D22" w:rsidRDefault="002E6CAE" w:rsidP="006A5D22">
      <w:pPr>
        <w:shd w:val="clear" w:color="auto" w:fill="FFFFFF"/>
        <w:rPr>
          <w:b/>
          <w:color w:val="000000"/>
          <w:sz w:val="22"/>
          <w:szCs w:val="22"/>
          <w:u w:val="single"/>
        </w:rPr>
      </w:pPr>
      <w:r w:rsidRPr="006A5D22">
        <w:rPr>
          <w:b/>
          <w:color w:val="000000"/>
          <w:sz w:val="22"/>
          <w:szCs w:val="22"/>
          <w:u w:val="single"/>
        </w:rPr>
        <w:t>Услуги по уборке прилегающих территорий (дворник).</w:t>
      </w:r>
    </w:p>
    <w:p w:rsidR="002E6CAE" w:rsidRPr="006A5D22" w:rsidRDefault="002E6CAE" w:rsidP="006A5D22">
      <w:pPr>
        <w:shd w:val="clear" w:color="auto" w:fill="FFFFFF"/>
        <w:rPr>
          <w:color w:val="000000"/>
          <w:sz w:val="22"/>
          <w:szCs w:val="22"/>
        </w:rPr>
      </w:pPr>
    </w:p>
    <w:p w:rsidR="002E6CAE" w:rsidRPr="006A5D22" w:rsidRDefault="002E6CAE" w:rsidP="006A5D22">
      <w:pPr>
        <w:tabs>
          <w:tab w:val="left" w:pos="15"/>
          <w:tab w:val="left" w:pos="142"/>
        </w:tabs>
        <w:rPr>
          <w:sz w:val="22"/>
          <w:szCs w:val="22"/>
        </w:rPr>
      </w:pPr>
      <w:r w:rsidRPr="006A5D22">
        <w:rPr>
          <w:sz w:val="22"/>
          <w:szCs w:val="22"/>
        </w:rPr>
        <w:t>Цель оказания услуг – уборка прилегающих территорий к административному зданию физическим способом.</w:t>
      </w:r>
    </w:p>
    <w:p w:rsidR="002E6CAE" w:rsidRPr="006A5D22" w:rsidRDefault="002E6CAE" w:rsidP="006A5D22">
      <w:pPr>
        <w:tabs>
          <w:tab w:val="left" w:pos="0"/>
          <w:tab w:val="left" w:pos="142"/>
        </w:tabs>
        <w:rPr>
          <w:sz w:val="22"/>
          <w:szCs w:val="22"/>
        </w:rPr>
      </w:pPr>
    </w:p>
    <w:p w:rsidR="002E6CAE" w:rsidRPr="006A5D22" w:rsidRDefault="002E6CAE" w:rsidP="006A5D22">
      <w:pPr>
        <w:tabs>
          <w:tab w:val="left" w:pos="0"/>
          <w:tab w:val="left" w:pos="142"/>
        </w:tabs>
        <w:rPr>
          <w:sz w:val="22"/>
          <w:szCs w:val="22"/>
        </w:rPr>
      </w:pPr>
      <w:r w:rsidRPr="006A5D22">
        <w:rPr>
          <w:sz w:val="22"/>
          <w:szCs w:val="22"/>
        </w:rPr>
        <w:t xml:space="preserve">Место оказания услуг – </w:t>
      </w:r>
      <w:proofErr w:type="gramStart"/>
      <w:r w:rsidRPr="006A5D22">
        <w:rPr>
          <w:sz w:val="22"/>
          <w:szCs w:val="22"/>
        </w:rPr>
        <w:t>г</w:t>
      </w:r>
      <w:proofErr w:type="gramEnd"/>
      <w:r w:rsidRPr="006A5D22">
        <w:rPr>
          <w:sz w:val="22"/>
          <w:szCs w:val="22"/>
        </w:rPr>
        <w:t>. Мелеуз, ул. Каранская, 2  (прилегающая территория);</w:t>
      </w:r>
    </w:p>
    <w:p w:rsidR="002E6CAE" w:rsidRPr="006A5D22" w:rsidRDefault="002E6CAE" w:rsidP="006A5D22">
      <w:pPr>
        <w:rPr>
          <w:sz w:val="22"/>
          <w:szCs w:val="22"/>
        </w:rPr>
      </w:pPr>
      <w:r w:rsidRPr="006A5D22">
        <w:rPr>
          <w:sz w:val="22"/>
          <w:szCs w:val="22"/>
        </w:rPr>
        <w:t xml:space="preserve">                                        </w:t>
      </w:r>
    </w:p>
    <w:p w:rsidR="002E6CAE" w:rsidRPr="006A5D22" w:rsidRDefault="002E6CAE" w:rsidP="006A5D22">
      <w:pPr>
        <w:tabs>
          <w:tab w:val="left" w:pos="0"/>
          <w:tab w:val="left" w:pos="142"/>
        </w:tabs>
        <w:contextualSpacing/>
        <w:rPr>
          <w:sz w:val="22"/>
          <w:szCs w:val="22"/>
        </w:rPr>
      </w:pPr>
      <w:r w:rsidRPr="006A5D22">
        <w:rPr>
          <w:sz w:val="22"/>
          <w:szCs w:val="22"/>
        </w:rPr>
        <w:t xml:space="preserve">Перечень услуг  и периодичность их оказания: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34"/>
        <w:gridCol w:w="2684"/>
      </w:tblGrid>
      <w:tr w:rsidR="002E6CAE" w:rsidRPr="006A5D22" w:rsidTr="006A5D22">
        <w:trPr>
          <w:jc w:val="center"/>
        </w:trPr>
        <w:tc>
          <w:tcPr>
            <w:tcW w:w="7134" w:type="dxa"/>
            <w:vAlign w:val="center"/>
          </w:tcPr>
          <w:p w:rsidR="002E6CAE" w:rsidRPr="006A5D22" w:rsidRDefault="002E6CAE" w:rsidP="006A5D22">
            <w:pPr>
              <w:contextualSpacing/>
              <w:jc w:val="center"/>
              <w:rPr>
                <w:sz w:val="22"/>
                <w:szCs w:val="22"/>
              </w:rPr>
            </w:pPr>
            <w:r w:rsidRPr="006A5D22">
              <w:rPr>
                <w:sz w:val="22"/>
                <w:szCs w:val="22"/>
              </w:rPr>
              <w:t>Наименование услуги</w:t>
            </w:r>
          </w:p>
        </w:tc>
        <w:tc>
          <w:tcPr>
            <w:tcW w:w="2684" w:type="dxa"/>
            <w:vAlign w:val="center"/>
          </w:tcPr>
          <w:p w:rsidR="002E6CAE" w:rsidRPr="006A5D22" w:rsidRDefault="002E6CAE" w:rsidP="006A5D22">
            <w:pPr>
              <w:tabs>
                <w:tab w:val="left" w:pos="142"/>
              </w:tabs>
              <w:contextualSpacing/>
              <w:jc w:val="center"/>
              <w:rPr>
                <w:sz w:val="22"/>
                <w:szCs w:val="22"/>
              </w:rPr>
            </w:pPr>
            <w:r w:rsidRPr="006A5D22">
              <w:rPr>
                <w:sz w:val="22"/>
                <w:szCs w:val="22"/>
              </w:rPr>
              <w:t>Сроки оказания</w:t>
            </w:r>
          </w:p>
        </w:tc>
      </w:tr>
      <w:tr w:rsidR="002E6CAE" w:rsidRPr="006A5D22" w:rsidTr="006A5D22">
        <w:trPr>
          <w:jc w:val="center"/>
        </w:trPr>
        <w:tc>
          <w:tcPr>
            <w:tcW w:w="7134" w:type="dxa"/>
            <w:vAlign w:val="center"/>
          </w:tcPr>
          <w:p w:rsidR="002E6CAE" w:rsidRPr="006A5D22" w:rsidRDefault="002E6CAE" w:rsidP="006A5D22">
            <w:pPr>
              <w:tabs>
                <w:tab w:val="left" w:pos="142"/>
              </w:tabs>
              <w:contextualSpacing/>
              <w:rPr>
                <w:sz w:val="22"/>
                <w:szCs w:val="22"/>
              </w:rPr>
            </w:pPr>
            <w:r w:rsidRPr="006A5D22">
              <w:rPr>
                <w:sz w:val="22"/>
                <w:szCs w:val="22"/>
              </w:rPr>
              <w:t>Уборка всей территории,  поддержание порядка</w:t>
            </w:r>
          </w:p>
        </w:tc>
        <w:tc>
          <w:tcPr>
            <w:tcW w:w="2684" w:type="dxa"/>
            <w:vAlign w:val="center"/>
          </w:tcPr>
          <w:p w:rsidR="002E6CAE" w:rsidRPr="006A5D22" w:rsidRDefault="002E6CAE" w:rsidP="006A5D22">
            <w:pPr>
              <w:tabs>
                <w:tab w:val="left" w:pos="142"/>
              </w:tabs>
              <w:contextualSpacing/>
              <w:jc w:val="center"/>
              <w:rPr>
                <w:sz w:val="22"/>
                <w:szCs w:val="22"/>
              </w:rPr>
            </w:pPr>
            <w:r w:rsidRPr="006A5D22">
              <w:rPr>
                <w:sz w:val="22"/>
                <w:szCs w:val="22"/>
              </w:rPr>
              <w:t>ежедневно</w:t>
            </w:r>
          </w:p>
        </w:tc>
      </w:tr>
      <w:tr w:rsidR="002E6CAE" w:rsidRPr="006A5D22" w:rsidTr="006A5D22">
        <w:trPr>
          <w:jc w:val="center"/>
        </w:trPr>
        <w:tc>
          <w:tcPr>
            <w:tcW w:w="7134" w:type="dxa"/>
            <w:vAlign w:val="center"/>
          </w:tcPr>
          <w:p w:rsidR="002E6CAE" w:rsidRPr="006A5D22" w:rsidRDefault="002E6CAE" w:rsidP="006A5D22">
            <w:pPr>
              <w:tabs>
                <w:tab w:val="left" w:pos="142"/>
              </w:tabs>
              <w:contextualSpacing/>
              <w:rPr>
                <w:sz w:val="22"/>
                <w:szCs w:val="22"/>
              </w:rPr>
            </w:pPr>
            <w:r w:rsidRPr="006A5D22">
              <w:rPr>
                <w:sz w:val="22"/>
                <w:szCs w:val="22"/>
              </w:rPr>
              <w:t>Сбор мусора и укладка (утрамбовка) его в контейнеры под ТБО.</w:t>
            </w:r>
          </w:p>
        </w:tc>
        <w:tc>
          <w:tcPr>
            <w:tcW w:w="2684" w:type="dxa"/>
            <w:vAlign w:val="center"/>
          </w:tcPr>
          <w:p w:rsidR="002E6CAE" w:rsidRPr="006A5D22" w:rsidRDefault="002E6CAE" w:rsidP="006A5D22">
            <w:pPr>
              <w:tabs>
                <w:tab w:val="left" w:pos="142"/>
              </w:tabs>
              <w:contextualSpacing/>
              <w:jc w:val="center"/>
              <w:rPr>
                <w:sz w:val="22"/>
                <w:szCs w:val="22"/>
              </w:rPr>
            </w:pPr>
            <w:r w:rsidRPr="006A5D22">
              <w:rPr>
                <w:sz w:val="22"/>
                <w:szCs w:val="22"/>
              </w:rPr>
              <w:t>ежедневно</w:t>
            </w:r>
          </w:p>
        </w:tc>
      </w:tr>
      <w:tr w:rsidR="002E6CAE" w:rsidRPr="006A5D22" w:rsidTr="006A5D22">
        <w:trPr>
          <w:jc w:val="center"/>
        </w:trPr>
        <w:tc>
          <w:tcPr>
            <w:tcW w:w="7134" w:type="dxa"/>
            <w:vAlign w:val="center"/>
          </w:tcPr>
          <w:p w:rsidR="002E6CAE" w:rsidRPr="006A5D22" w:rsidRDefault="002E6CAE" w:rsidP="006A5D22">
            <w:pPr>
              <w:tabs>
                <w:tab w:val="left" w:pos="142"/>
              </w:tabs>
              <w:contextualSpacing/>
              <w:rPr>
                <w:sz w:val="22"/>
                <w:szCs w:val="22"/>
              </w:rPr>
            </w:pPr>
            <w:r w:rsidRPr="006A5D22">
              <w:rPr>
                <w:sz w:val="22"/>
                <w:szCs w:val="22"/>
              </w:rPr>
              <w:t>Влажная протирка уличных урн, пепельниц, контейнеров под ТБО.</w:t>
            </w:r>
          </w:p>
        </w:tc>
        <w:tc>
          <w:tcPr>
            <w:tcW w:w="2684" w:type="dxa"/>
            <w:vAlign w:val="center"/>
          </w:tcPr>
          <w:p w:rsidR="002E6CAE" w:rsidRPr="006A5D22" w:rsidRDefault="002E6CAE" w:rsidP="006A5D22">
            <w:pPr>
              <w:tabs>
                <w:tab w:val="left" w:pos="142"/>
              </w:tabs>
              <w:contextualSpacing/>
              <w:jc w:val="center"/>
              <w:rPr>
                <w:sz w:val="22"/>
                <w:szCs w:val="22"/>
              </w:rPr>
            </w:pPr>
            <w:r w:rsidRPr="006A5D22">
              <w:rPr>
                <w:sz w:val="22"/>
                <w:szCs w:val="22"/>
              </w:rPr>
              <w:t>по мере необходимости, но не менее 2 раз в месяц</w:t>
            </w:r>
          </w:p>
        </w:tc>
      </w:tr>
      <w:tr w:rsidR="002E6CAE" w:rsidRPr="006A5D22" w:rsidTr="006A5D22">
        <w:trPr>
          <w:jc w:val="center"/>
        </w:trPr>
        <w:tc>
          <w:tcPr>
            <w:tcW w:w="7134" w:type="dxa"/>
            <w:vAlign w:val="center"/>
          </w:tcPr>
          <w:p w:rsidR="002E6CAE" w:rsidRPr="006A5D22" w:rsidRDefault="002E6CAE" w:rsidP="006A5D22">
            <w:pPr>
              <w:tabs>
                <w:tab w:val="left" w:pos="142"/>
              </w:tabs>
              <w:contextualSpacing/>
              <w:rPr>
                <w:sz w:val="22"/>
                <w:szCs w:val="22"/>
              </w:rPr>
            </w:pPr>
            <w:r w:rsidRPr="006A5D22">
              <w:rPr>
                <w:sz w:val="22"/>
                <w:szCs w:val="22"/>
              </w:rPr>
              <w:t>Покос травы прилежащей территории</w:t>
            </w:r>
          </w:p>
        </w:tc>
        <w:tc>
          <w:tcPr>
            <w:tcW w:w="2684" w:type="dxa"/>
            <w:vAlign w:val="center"/>
          </w:tcPr>
          <w:p w:rsidR="002E6CAE" w:rsidRPr="006A5D22" w:rsidRDefault="002E6CAE" w:rsidP="006A5D22">
            <w:pPr>
              <w:tabs>
                <w:tab w:val="left" w:pos="142"/>
              </w:tabs>
              <w:contextualSpacing/>
              <w:jc w:val="center"/>
              <w:rPr>
                <w:sz w:val="22"/>
                <w:szCs w:val="22"/>
              </w:rPr>
            </w:pPr>
            <w:r w:rsidRPr="006A5D22">
              <w:rPr>
                <w:sz w:val="22"/>
                <w:szCs w:val="22"/>
              </w:rPr>
              <w:t>По мере необходимости</w:t>
            </w:r>
          </w:p>
        </w:tc>
      </w:tr>
      <w:tr w:rsidR="002E6CAE" w:rsidRPr="006A5D22" w:rsidTr="006A5D22">
        <w:trPr>
          <w:jc w:val="center"/>
        </w:trPr>
        <w:tc>
          <w:tcPr>
            <w:tcW w:w="7134" w:type="dxa"/>
            <w:vAlign w:val="center"/>
          </w:tcPr>
          <w:p w:rsidR="002E6CAE" w:rsidRPr="006A5D22" w:rsidRDefault="002E6CAE" w:rsidP="006A5D22">
            <w:pPr>
              <w:tabs>
                <w:tab w:val="left" w:pos="142"/>
              </w:tabs>
              <w:contextualSpacing/>
              <w:rPr>
                <w:sz w:val="22"/>
                <w:szCs w:val="22"/>
              </w:rPr>
            </w:pPr>
            <w:r w:rsidRPr="006A5D22">
              <w:rPr>
                <w:sz w:val="22"/>
                <w:szCs w:val="22"/>
              </w:rPr>
              <w:t>Чистка тротуарных зон от снега, мусора, скол наледи.</w:t>
            </w:r>
          </w:p>
        </w:tc>
        <w:tc>
          <w:tcPr>
            <w:tcW w:w="2684" w:type="dxa"/>
            <w:vAlign w:val="center"/>
          </w:tcPr>
          <w:p w:rsidR="002E6CAE" w:rsidRPr="006A5D22" w:rsidRDefault="002E6CAE" w:rsidP="006A5D22">
            <w:pPr>
              <w:tabs>
                <w:tab w:val="left" w:pos="142"/>
              </w:tabs>
              <w:contextualSpacing/>
              <w:jc w:val="center"/>
              <w:rPr>
                <w:sz w:val="22"/>
                <w:szCs w:val="22"/>
              </w:rPr>
            </w:pPr>
            <w:r w:rsidRPr="006A5D22">
              <w:rPr>
                <w:sz w:val="22"/>
                <w:szCs w:val="22"/>
              </w:rPr>
              <w:t>ежедневно, при снегопадах постоянно в течение дня</w:t>
            </w:r>
          </w:p>
        </w:tc>
      </w:tr>
      <w:tr w:rsidR="002E6CAE" w:rsidRPr="006A5D22" w:rsidTr="006A5D22">
        <w:trPr>
          <w:jc w:val="center"/>
        </w:trPr>
        <w:tc>
          <w:tcPr>
            <w:tcW w:w="7134" w:type="dxa"/>
            <w:vAlign w:val="center"/>
          </w:tcPr>
          <w:p w:rsidR="002E6CAE" w:rsidRPr="006A5D22" w:rsidRDefault="002E6CAE" w:rsidP="006A5D22">
            <w:pPr>
              <w:tabs>
                <w:tab w:val="left" w:pos="142"/>
              </w:tabs>
              <w:contextualSpacing/>
              <w:rPr>
                <w:sz w:val="22"/>
                <w:szCs w:val="22"/>
              </w:rPr>
            </w:pPr>
            <w:r w:rsidRPr="006A5D22">
              <w:rPr>
                <w:sz w:val="22"/>
                <w:szCs w:val="22"/>
              </w:rPr>
              <w:t xml:space="preserve">Посыпка тротуарных зон, площадки центрального входа </w:t>
            </w:r>
            <w:proofErr w:type="spellStart"/>
            <w:r w:rsidRPr="006A5D22">
              <w:rPr>
                <w:sz w:val="22"/>
                <w:szCs w:val="22"/>
              </w:rPr>
              <w:t>антигололедным</w:t>
            </w:r>
            <w:proofErr w:type="spellEnd"/>
            <w:r w:rsidRPr="006A5D22">
              <w:rPr>
                <w:sz w:val="22"/>
                <w:szCs w:val="22"/>
              </w:rPr>
              <w:t xml:space="preserve"> составом.</w:t>
            </w:r>
          </w:p>
        </w:tc>
        <w:tc>
          <w:tcPr>
            <w:tcW w:w="2684" w:type="dxa"/>
            <w:vAlign w:val="center"/>
          </w:tcPr>
          <w:p w:rsidR="002E6CAE" w:rsidRPr="006A5D22" w:rsidRDefault="002E6CAE" w:rsidP="006A5D22">
            <w:pPr>
              <w:tabs>
                <w:tab w:val="left" w:pos="142"/>
              </w:tabs>
              <w:contextualSpacing/>
              <w:jc w:val="center"/>
              <w:rPr>
                <w:sz w:val="22"/>
                <w:szCs w:val="22"/>
              </w:rPr>
            </w:pPr>
            <w:r w:rsidRPr="006A5D22">
              <w:rPr>
                <w:sz w:val="22"/>
                <w:szCs w:val="22"/>
              </w:rPr>
              <w:t>по мере необходимости</w:t>
            </w:r>
          </w:p>
        </w:tc>
      </w:tr>
      <w:tr w:rsidR="002E6CAE" w:rsidRPr="006A5D22" w:rsidTr="006A5D22">
        <w:trPr>
          <w:trHeight w:val="912"/>
          <w:jc w:val="center"/>
        </w:trPr>
        <w:tc>
          <w:tcPr>
            <w:tcW w:w="7134" w:type="dxa"/>
            <w:vAlign w:val="center"/>
          </w:tcPr>
          <w:p w:rsidR="002E6CAE" w:rsidRPr="006A5D22" w:rsidRDefault="002E6CAE" w:rsidP="006A5D22">
            <w:pPr>
              <w:tabs>
                <w:tab w:val="left" w:pos="142"/>
              </w:tabs>
              <w:contextualSpacing/>
              <w:rPr>
                <w:sz w:val="22"/>
                <w:szCs w:val="22"/>
              </w:rPr>
            </w:pPr>
            <w:r w:rsidRPr="006A5D22">
              <w:rPr>
                <w:sz w:val="22"/>
                <w:szCs w:val="22"/>
              </w:rPr>
              <w:t xml:space="preserve">Чистка входных зон здания </w:t>
            </w:r>
          </w:p>
        </w:tc>
        <w:tc>
          <w:tcPr>
            <w:tcW w:w="2684" w:type="dxa"/>
            <w:vAlign w:val="center"/>
          </w:tcPr>
          <w:p w:rsidR="002E6CAE" w:rsidRPr="006A5D22" w:rsidRDefault="002E6CAE" w:rsidP="006A5D22">
            <w:pPr>
              <w:tabs>
                <w:tab w:val="left" w:pos="142"/>
              </w:tabs>
              <w:contextualSpacing/>
              <w:jc w:val="center"/>
              <w:rPr>
                <w:sz w:val="22"/>
                <w:szCs w:val="22"/>
              </w:rPr>
            </w:pPr>
            <w:r w:rsidRPr="006A5D22">
              <w:rPr>
                <w:sz w:val="22"/>
                <w:szCs w:val="22"/>
              </w:rPr>
              <w:t>ежедневно, при снегопадах постоянно в течение дня</w:t>
            </w:r>
          </w:p>
        </w:tc>
      </w:tr>
      <w:tr w:rsidR="002E6CAE" w:rsidRPr="006A5D22" w:rsidTr="006A5D22">
        <w:trPr>
          <w:jc w:val="center"/>
        </w:trPr>
        <w:tc>
          <w:tcPr>
            <w:tcW w:w="7134" w:type="dxa"/>
            <w:vAlign w:val="center"/>
          </w:tcPr>
          <w:p w:rsidR="002E6CAE" w:rsidRPr="006A5D22" w:rsidRDefault="002E6CAE" w:rsidP="006A5D22">
            <w:pPr>
              <w:tabs>
                <w:tab w:val="left" w:pos="142"/>
              </w:tabs>
              <w:contextualSpacing/>
              <w:rPr>
                <w:sz w:val="22"/>
                <w:szCs w:val="22"/>
              </w:rPr>
            </w:pPr>
            <w:r w:rsidRPr="006A5D22">
              <w:rPr>
                <w:sz w:val="22"/>
                <w:szCs w:val="22"/>
              </w:rPr>
              <w:t>Чистка площадки центрального входа от снежных осадков, наледи, мусора.</w:t>
            </w:r>
          </w:p>
        </w:tc>
        <w:tc>
          <w:tcPr>
            <w:tcW w:w="2684" w:type="dxa"/>
            <w:vAlign w:val="center"/>
          </w:tcPr>
          <w:p w:rsidR="002E6CAE" w:rsidRPr="006A5D22" w:rsidRDefault="002E6CAE" w:rsidP="006A5D22">
            <w:pPr>
              <w:tabs>
                <w:tab w:val="left" w:pos="142"/>
              </w:tabs>
              <w:contextualSpacing/>
              <w:jc w:val="center"/>
              <w:rPr>
                <w:sz w:val="22"/>
                <w:szCs w:val="22"/>
              </w:rPr>
            </w:pPr>
            <w:r w:rsidRPr="006A5D22">
              <w:rPr>
                <w:sz w:val="22"/>
                <w:szCs w:val="22"/>
              </w:rPr>
              <w:t>ежедневно, при снегопадах постоянно в течение дня</w:t>
            </w:r>
          </w:p>
        </w:tc>
      </w:tr>
      <w:tr w:rsidR="002E6CAE" w:rsidRPr="006A5D22" w:rsidTr="006A5D22">
        <w:trPr>
          <w:jc w:val="center"/>
        </w:trPr>
        <w:tc>
          <w:tcPr>
            <w:tcW w:w="7134" w:type="dxa"/>
            <w:vAlign w:val="center"/>
          </w:tcPr>
          <w:p w:rsidR="002E6CAE" w:rsidRPr="006A5D22" w:rsidRDefault="002E6CAE" w:rsidP="006A5D22">
            <w:pPr>
              <w:tabs>
                <w:tab w:val="left" w:pos="142"/>
              </w:tabs>
              <w:contextualSpacing/>
              <w:rPr>
                <w:sz w:val="22"/>
                <w:szCs w:val="22"/>
              </w:rPr>
            </w:pPr>
            <w:r w:rsidRPr="006A5D22">
              <w:rPr>
                <w:sz w:val="22"/>
                <w:szCs w:val="22"/>
              </w:rPr>
              <w:t>Очистка от снега с применением ручной средней механизации</w:t>
            </w:r>
          </w:p>
        </w:tc>
        <w:tc>
          <w:tcPr>
            <w:tcW w:w="2684" w:type="dxa"/>
            <w:vAlign w:val="center"/>
          </w:tcPr>
          <w:p w:rsidR="002E6CAE" w:rsidRPr="006A5D22" w:rsidRDefault="002E6CAE" w:rsidP="006A5D22">
            <w:pPr>
              <w:tabs>
                <w:tab w:val="left" w:pos="142"/>
              </w:tabs>
              <w:contextualSpacing/>
              <w:jc w:val="center"/>
              <w:rPr>
                <w:sz w:val="22"/>
                <w:szCs w:val="22"/>
              </w:rPr>
            </w:pPr>
            <w:r w:rsidRPr="006A5D22">
              <w:rPr>
                <w:sz w:val="22"/>
                <w:szCs w:val="22"/>
              </w:rPr>
              <w:t>ежедневно, при снегопадах постоянно в течение дня</w:t>
            </w:r>
          </w:p>
        </w:tc>
      </w:tr>
      <w:tr w:rsidR="002E6CAE" w:rsidRPr="006A5D22" w:rsidTr="006A5D22">
        <w:trPr>
          <w:jc w:val="center"/>
        </w:trPr>
        <w:tc>
          <w:tcPr>
            <w:tcW w:w="7134" w:type="dxa"/>
            <w:vAlign w:val="center"/>
          </w:tcPr>
          <w:p w:rsidR="002E6CAE" w:rsidRPr="006A5D22" w:rsidRDefault="002E6CAE" w:rsidP="006A5D22">
            <w:pPr>
              <w:tabs>
                <w:tab w:val="left" w:pos="142"/>
              </w:tabs>
              <w:contextualSpacing/>
              <w:rPr>
                <w:sz w:val="22"/>
                <w:szCs w:val="22"/>
              </w:rPr>
            </w:pPr>
            <w:r w:rsidRPr="006A5D22">
              <w:rPr>
                <w:sz w:val="22"/>
                <w:szCs w:val="22"/>
              </w:rPr>
              <w:t>Подготовка контейнеров для ТБО к утилизации их содержимого.</w:t>
            </w:r>
          </w:p>
        </w:tc>
        <w:tc>
          <w:tcPr>
            <w:tcW w:w="2684" w:type="dxa"/>
            <w:vAlign w:val="center"/>
          </w:tcPr>
          <w:p w:rsidR="002E6CAE" w:rsidRPr="006A5D22" w:rsidRDefault="002E6CAE" w:rsidP="006A5D22">
            <w:pPr>
              <w:tabs>
                <w:tab w:val="left" w:pos="142"/>
              </w:tabs>
              <w:contextualSpacing/>
              <w:jc w:val="center"/>
              <w:rPr>
                <w:sz w:val="22"/>
                <w:szCs w:val="22"/>
              </w:rPr>
            </w:pPr>
            <w:r w:rsidRPr="006A5D22">
              <w:rPr>
                <w:sz w:val="22"/>
                <w:szCs w:val="22"/>
              </w:rPr>
              <w:t>ежедневно</w:t>
            </w:r>
          </w:p>
        </w:tc>
      </w:tr>
      <w:tr w:rsidR="002E6CAE" w:rsidRPr="006A5D22" w:rsidTr="006A5D22">
        <w:trPr>
          <w:jc w:val="center"/>
        </w:trPr>
        <w:tc>
          <w:tcPr>
            <w:tcW w:w="7134" w:type="dxa"/>
            <w:vAlign w:val="center"/>
          </w:tcPr>
          <w:p w:rsidR="002E6CAE" w:rsidRPr="006A5D22" w:rsidRDefault="002E6CAE" w:rsidP="006A5D22">
            <w:pPr>
              <w:tabs>
                <w:tab w:val="left" w:pos="142"/>
              </w:tabs>
              <w:contextualSpacing/>
              <w:rPr>
                <w:sz w:val="22"/>
                <w:szCs w:val="22"/>
              </w:rPr>
            </w:pPr>
            <w:r w:rsidRPr="006A5D22">
              <w:rPr>
                <w:sz w:val="22"/>
                <w:szCs w:val="22"/>
              </w:rPr>
              <w:t>Очистка уличных урн и пепельниц, замена пакетов для мусора.</w:t>
            </w:r>
          </w:p>
        </w:tc>
        <w:tc>
          <w:tcPr>
            <w:tcW w:w="2684" w:type="dxa"/>
            <w:vAlign w:val="center"/>
          </w:tcPr>
          <w:p w:rsidR="002E6CAE" w:rsidRPr="006A5D22" w:rsidRDefault="002E6CAE" w:rsidP="006A5D22">
            <w:pPr>
              <w:tabs>
                <w:tab w:val="left" w:pos="142"/>
              </w:tabs>
              <w:contextualSpacing/>
              <w:jc w:val="center"/>
              <w:rPr>
                <w:sz w:val="22"/>
                <w:szCs w:val="22"/>
              </w:rPr>
            </w:pPr>
            <w:r w:rsidRPr="006A5D22">
              <w:rPr>
                <w:sz w:val="22"/>
                <w:szCs w:val="22"/>
              </w:rPr>
              <w:t xml:space="preserve">ежедневно </w:t>
            </w:r>
          </w:p>
        </w:tc>
      </w:tr>
    </w:tbl>
    <w:p w:rsidR="002E6CAE" w:rsidRPr="006A5D22" w:rsidRDefault="002E6CAE" w:rsidP="006A5D22">
      <w:pPr>
        <w:shd w:val="clear" w:color="auto" w:fill="FFFFFF"/>
        <w:tabs>
          <w:tab w:val="left" w:pos="0"/>
        </w:tabs>
        <w:rPr>
          <w:color w:val="000000"/>
          <w:sz w:val="22"/>
          <w:szCs w:val="22"/>
        </w:rPr>
      </w:pPr>
    </w:p>
    <w:p w:rsidR="002E6CAE" w:rsidRPr="006A5D22" w:rsidRDefault="002E6CAE" w:rsidP="006A5D22">
      <w:pPr>
        <w:contextualSpacing/>
        <w:rPr>
          <w:sz w:val="22"/>
          <w:szCs w:val="22"/>
        </w:rPr>
      </w:pPr>
      <w:r w:rsidRPr="006A5D22">
        <w:rPr>
          <w:sz w:val="22"/>
          <w:szCs w:val="22"/>
        </w:rPr>
        <w:t>Условия оказания услуг:</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0"/>
        <w:gridCol w:w="1620"/>
        <w:gridCol w:w="4320"/>
      </w:tblGrid>
      <w:tr w:rsidR="002E6CAE" w:rsidRPr="006A5D22" w:rsidTr="006A5D22">
        <w:tc>
          <w:tcPr>
            <w:tcW w:w="3960" w:type="dxa"/>
          </w:tcPr>
          <w:p w:rsidR="002E6CAE" w:rsidRPr="006A5D22" w:rsidRDefault="002E6CAE" w:rsidP="006A5D22">
            <w:pPr>
              <w:tabs>
                <w:tab w:val="left" w:pos="142"/>
                <w:tab w:val="left" w:pos="426"/>
              </w:tabs>
              <w:contextualSpacing/>
              <w:jc w:val="center"/>
              <w:rPr>
                <w:sz w:val="22"/>
                <w:szCs w:val="22"/>
              </w:rPr>
            </w:pPr>
            <w:r w:rsidRPr="006A5D22">
              <w:rPr>
                <w:sz w:val="22"/>
                <w:szCs w:val="22"/>
              </w:rPr>
              <w:t>Наименование услуг</w:t>
            </w:r>
          </w:p>
        </w:tc>
        <w:tc>
          <w:tcPr>
            <w:tcW w:w="1620" w:type="dxa"/>
          </w:tcPr>
          <w:p w:rsidR="002E6CAE" w:rsidRPr="006A5D22" w:rsidRDefault="002E6CAE" w:rsidP="006A5D22">
            <w:pPr>
              <w:tabs>
                <w:tab w:val="left" w:pos="142"/>
                <w:tab w:val="left" w:pos="426"/>
              </w:tabs>
              <w:contextualSpacing/>
              <w:jc w:val="center"/>
              <w:rPr>
                <w:sz w:val="22"/>
                <w:szCs w:val="22"/>
              </w:rPr>
            </w:pPr>
            <w:r w:rsidRPr="006A5D22">
              <w:rPr>
                <w:sz w:val="22"/>
                <w:szCs w:val="22"/>
              </w:rPr>
              <w:t>Площадь (м</w:t>
            </w:r>
            <w:proofErr w:type="gramStart"/>
            <w:r w:rsidRPr="006A5D22">
              <w:rPr>
                <w:sz w:val="22"/>
                <w:szCs w:val="22"/>
                <w:vertAlign w:val="superscript"/>
              </w:rPr>
              <w:t>2</w:t>
            </w:r>
            <w:proofErr w:type="gramEnd"/>
            <w:r w:rsidRPr="006A5D22">
              <w:rPr>
                <w:sz w:val="22"/>
                <w:szCs w:val="22"/>
              </w:rPr>
              <w:t>)</w:t>
            </w:r>
          </w:p>
        </w:tc>
        <w:tc>
          <w:tcPr>
            <w:tcW w:w="4320" w:type="dxa"/>
          </w:tcPr>
          <w:p w:rsidR="002E6CAE" w:rsidRPr="006A5D22" w:rsidRDefault="002E6CAE" w:rsidP="006A5D22">
            <w:pPr>
              <w:tabs>
                <w:tab w:val="left" w:pos="142"/>
                <w:tab w:val="left" w:pos="426"/>
              </w:tabs>
              <w:contextualSpacing/>
              <w:jc w:val="center"/>
              <w:rPr>
                <w:sz w:val="22"/>
                <w:szCs w:val="22"/>
              </w:rPr>
            </w:pPr>
            <w:r w:rsidRPr="006A5D22">
              <w:rPr>
                <w:sz w:val="22"/>
                <w:szCs w:val="22"/>
              </w:rPr>
              <w:t>Режим работы</w:t>
            </w:r>
          </w:p>
        </w:tc>
      </w:tr>
      <w:tr w:rsidR="002E6CAE" w:rsidRPr="006A5D22" w:rsidTr="006A5D22">
        <w:tc>
          <w:tcPr>
            <w:tcW w:w="3960" w:type="dxa"/>
          </w:tcPr>
          <w:p w:rsidR="002E6CAE" w:rsidRPr="006A5D22" w:rsidRDefault="002E6CAE" w:rsidP="006A5D22">
            <w:pPr>
              <w:jc w:val="center"/>
              <w:rPr>
                <w:sz w:val="22"/>
                <w:szCs w:val="22"/>
              </w:rPr>
            </w:pPr>
            <w:r w:rsidRPr="006A5D22">
              <w:rPr>
                <w:sz w:val="22"/>
                <w:szCs w:val="22"/>
              </w:rPr>
              <w:t xml:space="preserve">Уборка территории (дворник) </w:t>
            </w:r>
          </w:p>
          <w:p w:rsidR="002E6CAE" w:rsidRPr="006A5D22" w:rsidRDefault="002E6CAE" w:rsidP="006A5D22">
            <w:pPr>
              <w:jc w:val="center"/>
              <w:rPr>
                <w:sz w:val="22"/>
                <w:szCs w:val="22"/>
              </w:rPr>
            </w:pPr>
            <w:r w:rsidRPr="006A5D22">
              <w:rPr>
                <w:sz w:val="22"/>
                <w:szCs w:val="22"/>
              </w:rPr>
              <w:t xml:space="preserve">г. Мелеуз, ул. Каранская,2 </w:t>
            </w:r>
          </w:p>
          <w:p w:rsidR="002E6CAE" w:rsidRPr="006A5D22" w:rsidRDefault="002E6CAE" w:rsidP="006A5D22">
            <w:pPr>
              <w:tabs>
                <w:tab w:val="left" w:pos="142"/>
                <w:tab w:val="left" w:pos="426"/>
              </w:tabs>
              <w:contextualSpacing/>
              <w:rPr>
                <w:sz w:val="22"/>
                <w:szCs w:val="22"/>
              </w:rPr>
            </w:pPr>
          </w:p>
        </w:tc>
        <w:tc>
          <w:tcPr>
            <w:tcW w:w="1620" w:type="dxa"/>
          </w:tcPr>
          <w:p w:rsidR="002E6CAE" w:rsidRPr="006A5D22" w:rsidRDefault="002E6CAE" w:rsidP="006A5D22">
            <w:pPr>
              <w:tabs>
                <w:tab w:val="left" w:pos="142"/>
                <w:tab w:val="left" w:pos="426"/>
              </w:tabs>
              <w:contextualSpacing/>
              <w:jc w:val="center"/>
              <w:rPr>
                <w:sz w:val="22"/>
                <w:szCs w:val="22"/>
              </w:rPr>
            </w:pPr>
          </w:p>
          <w:p w:rsidR="002E6CAE" w:rsidRPr="006A5D22" w:rsidRDefault="002E6CAE" w:rsidP="006A5D22">
            <w:pPr>
              <w:tabs>
                <w:tab w:val="left" w:pos="142"/>
                <w:tab w:val="left" w:pos="426"/>
              </w:tabs>
              <w:contextualSpacing/>
              <w:jc w:val="center"/>
              <w:rPr>
                <w:sz w:val="22"/>
                <w:szCs w:val="22"/>
              </w:rPr>
            </w:pPr>
            <w:r w:rsidRPr="006A5D22">
              <w:rPr>
                <w:sz w:val="22"/>
                <w:szCs w:val="22"/>
              </w:rPr>
              <w:t>16308,0</w:t>
            </w:r>
          </w:p>
        </w:tc>
        <w:tc>
          <w:tcPr>
            <w:tcW w:w="4320" w:type="dxa"/>
          </w:tcPr>
          <w:p w:rsidR="002E6CAE" w:rsidRPr="006A5D22" w:rsidRDefault="002E6CAE" w:rsidP="006A5D22">
            <w:pPr>
              <w:jc w:val="center"/>
              <w:rPr>
                <w:color w:val="FF0000"/>
                <w:sz w:val="22"/>
                <w:szCs w:val="22"/>
              </w:rPr>
            </w:pPr>
            <w:r w:rsidRPr="006A5D22">
              <w:rPr>
                <w:sz w:val="22"/>
                <w:szCs w:val="22"/>
              </w:rPr>
              <w:t>Понедельник – пятница</w:t>
            </w:r>
          </w:p>
          <w:p w:rsidR="002E6CAE" w:rsidRPr="006A5D22" w:rsidRDefault="002E6CAE" w:rsidP="006A5D22">
            <w:pPr>
              <w:jc w:val="center"/>
              <w:rPr>
                <w:sz w:val="22"/>
                <w:szCs w:val="22"/>
              </w:rPr>
            </w:pPr>
            <w:r w:rsidRPr="006A5D22">
              <w:rPr>
                <w:sz w:val="22"/>
                <w:szCs w:val="22"/>
              </w:rPr>
              <w:t>в соответствии с режимом работы Заказчика</w:t>
            </w:r>
          </w:p>
        </w:tc>
      </w:tr>
    </w:tbl>
    <w:p w:rsidR="002E6CAE" w:rsidRPr="006A5D22" w:rsidRDefault="002E6CAE" w:rsidP="006A5D22">
      <w:pPr>
        <w:widowControl w:val="0"/>
        <w:tabs>
          <w:tab w:val="left" w:pos="284"/>
          <w:tab w:val="left" w:pos="993"/>
          <w:tab w:val="left" w:pos="1276"/>
        </w:tabs>
        <w:rPr>
          <w:bCs/>
          <w:sz w:val="22"/>
          <w:szCs w:val="22"/>
        </w:rPr>
      </w:pPr>
    </w:p>
    <w:p w:rsidR="002E6CAE" w:rsidRPr="006A5D22" w:rsidRDefault="002E6CAE" w:rsidP="006A5D22">
      <w:pPr>
        <w:contextualSpacing/>
        <w:jc w:val="both"/>
        <w:rPr>
          <w:b/>
          <w:sz w:val="22"/>
          <w:szCs w:val="22"/>
        </w:rPr>
      </w:pPr>
      <w:r w:rsidRPr="006A5D22">
        <w:rPr>
          <w:b/>
          <w:sz w:val="22"/>
          <w:szCs w:val="22"/>
        </w:rPr>
        <w:t>Требования к оказанию услуг:</w:t>
      </w:r>
    </w:p>
    <w:p w:rsidR="002E6CAE" w:rsidRPr="006A5D22" w:rsidRDefault="002E6CAE" w:rsidP="006A5D22">
      <w:pPr>
        <w:widowControl w:val="0"/>
        <w:autoSpaceDE w:val="0"/>
        <w:autoSpaceDN w:val="0"/>
        <w:adjustRightInd w:val="0"/>
        <w:jc w:val="both"/>
        <w:rPr>
          <w:sz w:val="22"/>
          <w:szCs w:val="22"/>
        </w:rPr>
      </w:pPr>
      <w:r w:rsidRPr="006A5D22">
        <w:rPr>
          <w:sz w:val="22"/>
          <w:szCs w:val="22"/>
        </w:rPr>
        <w:t>Исполнитель должен</w:t>
      </w:r>
      <w:r w:rsidRPr="006A5D22">
        <w:rPr>
          <w:b/>
          <w:sz w:val="22"/>
          <w:szCs w:val="22"/>
        </w:rPr>
        <w:t xml:space="preserve"> </w:t>
      </w:r>
      <w:r w:rsidRPr="006A5D22">
        <w:rPr>
          <w:sz w:val="22"/>
          <w:szCs w:val="22"/>
        </w:rPr>
        <w:t>предоставить Заказчику для согласования список персонала, оказывающего услуги, с указанием фамилии, имени, отчества и контактных телефонов;</w:t>
      </w:r>
    </w:p>
    <w:p w:rsidR="002E6CAE" w:rsidRPr="006A5D22" w:rsidRDefault="002E6CAE" w:rsidP="006A5D22">
      <w:pPr>
        <w:contextualSpacing/>
        <w:jc w:val="both"/>
        <w:rPr>
          <w:sz w:val="22"/>
          <w:szCs w:val="22"/>
        </w:rPr>
      </w:pPr>
      <w:r w:rsidRPr="006A5D22">
        <w:rPr>
          <w:sz w:val="22"/>
          <w:szCs w:val="22"/>
        </w:rPr>
        <w:t>провести на рабочем месте для персонала инструктаж по технике безопасности, ознакомить персонал с правилами санитарной гигиены и правилами по эксплуатации, используемых в процессе работы, оборудований и устройств;</w:t>
      </w:r>
    </w:p>
    <w:p w:rsidR="002E6CAE" w:rsidRPr="006A5D22" w:rsidRDefault="002E6CAE" w:rsidP="006A5D22">
      <w:pPr>
        <w:contextualSpacing/>
        <w:jc w:val="both"/>
        <w:rPr>
          <w:sz w:val="22"/>
          <w:szCs w:val="22"/>
        </w:rPr>
      </w:pPr>
      <w:r w:rsidRPr="006A5D22">
        <w:rPr>
          <w:sz w:val="22"/>
          <w:szCs w:val="22"/>
        </w:rPr>
        <w:t>сообщать ответственному лицу со стороны Заказчика о техническом состоянии и любых неисправностях имущества на обслуживаемой территории;</w:t>
      </w:r>
    </w:p>
    <w:p w:rsidR="002E6CAE" w:rsidRPr="006A5D22" w:rsidRDefault="002E6CAE" w:rsidP="006A5D22">
      <w:pPr>
        <w:contextualSpacing/>
        <w:jc w:val="both"/>
        <w:rPr>
          <w:sz w:val="22"/>
          <w:szCs w:val="22"/>
        </w:rPr>
      </w:pPr>
      <w:r w:rsidRPr="006A5D22">
        <w:rPr>
          <w:sz w:val="22"/>
          <w:szCs w:val="22"/>
        </w:rPr>
        <w:t>ознакомить работника с его должностными обязанностями и правами, перечисленными ниже и обеспечить неукоснительное соблюдение данных обязанностей и прав.</w:t>
      </w:r>
    </w:p>
    <w:p w:rsidR="002E6CAE" w:rsidRPr="006A5D22" w:rsidRDefault="002E6CAE" w:rsidP="006A5D22">
      <w:pPr>
        <w:contextualSpacing/>
        <w:jc w:val="both"/>
        <w:rPr>
          <w:sz w:val="22"/>
          <w:szCs w:val="22"/>
        </w:rPr>
      </w:pPr>
    </w:p>
    <w:p w:rsidR="002E6CAE" w:rsidRPr="006A5D22" w:rsidRDefault="002E6CAE" w:rsidP="006A5D22">
      <w:pPr>
        <w:contextualSpacing/>
        <w:jc w:val="both"/>
        <w:rPr>
          <w:sz w:val="22"/>
          <w:szCs w:val="22"/>
        </w:rPr>
      </w:pPr>
      <w:r w:rsidRPr="006A5D22">
        <w:rPr>
          <w:sz w:val="22"/>
          <w:szCs w:val="22"/>
        </w:rPr>
        <w:t>Работник обязан знать:</w:t>
      </w:r>
    </w:p>
    <w:p w:rsidR="002E6CAE" w:rsidRPr="006A5D22" w:rsidRDefault="002E6CAE" w:rsidP="006A5D22">
      <w:pPr>
        <w:contextualSpacing/>
        <w:jc w:val="both"/>
        <w:rPr>
          <w:sz w:val="22"/>
          <w:szCs w:val="22"/>
        </w:rPr>
      </w:pPr>
      <w:r w:rsidRPr="006A5D22">
        <w:rPr>
          <w:sz w:val="22"/>
          <w:szCs w:val="22"/>
        </w:rPr>
        <w:t xml:space="preserve">     - требования и нормы    состояния   внешнего   благоустройства территории, прилегающей к зданию;</w:t>
      </w:r>
    </w:p>
    <w:p w:rsidR="002E6CAE" w:rsidRPr="006A5D22" w:rsidRDefault="002E6CAE" w:rsidP="006A5D22">
      <w:pPr>
        <w:contextualSpacing/>
        <w:jc w:val="both"/>
        <w:rPr>
          <w:sz w:val="22"/>
          <w:szCs w:val="22"/>
        </w:rPr>
      </w:pPr>
      <w:r w:rsidRPr="006A5D22">
        <w:rPr>
          <w:sz w:val="22"/>
          <w:szCs w:val="22"/>
        </w:rPr>
        <w:t xml:space="preserve">     - требования  защиты окружающей среды;</w:t>
      </w:r>
    </w:p>
    <w:p w:rsidR="002E6CAE" w:rsidRPr="006A5D22" w:rsidRDefault="002E6CAE" w:rsidP="006A5D22">
      <w:pPr>
        <w:contextualSpacing/>
        <w:jc w:val="both"/>
        <w:rPr>
          <w:sz w:val="22"/>
          <w:szCs w:val="22"/>
        </w:rPr>
      </w:pPr>
      <w:r w:rsidRPr="006A5D22">
        <w:rPr>
          <w:sz w:val="22"/>
          <w:szCs w:val="22"/>
        </w:rPr>
        <w:t xml:space="preserve">     - требования к санитарному содержанию территорий;</w:t>
      </w:r>
    </w:p>
    <w:p w:rsidR="002E6CAE" w:rsidRPr="006A5D22" w:rsidRDefault="002E6CAE" w:rsidP="006A5D22">
      <w:pPr>
        <w:contextualSpacing/>
        <w:jc w:val="both"/>
        <w:rPr>
          <w:sz w:val="22"/>
          <w:szCs w:val="22"/>
        </w:rPr>
      </w:pPr>
      <w:r w:rsidRPr="006A5D22">
        <w:rPr>
          <w:sz w:val="22"/>
          <w:szCs w:val="22"/>
        </w:rPr>
        <w:t xml:space="preserve">     - планировку и границы уборки закрепленной территории;</w:t>
      </w:r>
    </w:p>
    <w:p w:rsidR="002E6CAE" w:rsidRPr="006A5D22" w:rsidRDefault="002E6CAE" w:rsidP="006A5D22">
      <w:pPr>
        <w:contextualSpacing/>
        <w:jc w:val="both"/>
        <w:rPr>
          <w:sz w:val="22"/>
          <w:szCs w:val="22"/>
        </w:rPr>
      </w:pPr>
      <w:r w:rsidRPr="006A5D22">
        <w:rPr>
          <w:sz w:val="22"/>
          <w:szCs w:val="22"/>
        </w:rPr>
        <w:lastRenderedPageBreak/>
        <w:t xml:space="preserve">     - правила уборки территории;</w:t>
      </w:r>
    </w:p>
    <w:p w:rsidR="002E6CAE" w:rsidRPr="006A5D22" w:rsidRDefault="002E6CAE" w:rsidP="006A5D22">
      <w:pPr>
        <w:contextualSpacing/>
        <w:jc w:val="both"/>
        <w:rPr>
          <w:sz w:val="22"/>
          <w:szCs w:val="22"/>
        </w:rPr>
      </w:pPr>
      <w:r w:rsidRPr="006A5D22">
        <w:rPr>
          <w:sz w:val="22"/>
          <w:szCs w:val="22"/>
        </w:rPr>
        <w:t xml:space="preserve">     - технологические рекомендации и инструкции  по уборочным работам;</w:t>
      </w:r>
    </w:p>
    <w:p w:rsidR="002E6CAE" w:rsidRPr="006A5D22" w:rsidRDefault="002E6CAE" w:rsidP="006A5D22">
      <w:pPr>
        <w:contextualSpacing/>
        <w:jc w:val="both"/>
        <w:rPr>
          <w:sz w:val="22"/>
          <w:szCs w:val="22"/>
        </w:rPr>
      </w:pPr>
      <w:r w:rsidRPr="006A5D22">
        <w:rPr>
          <w:sz w:val="22"/>
          <w:szCs w:val="22"/>
        </w:rPr>
        <w:t xml:space="preserve">     - свойства моющих средств и правила безопасного ими пользования;</w:t>
      </w:r>
    </w:p>
    <w:p w:rsidR="002E6CAE" w:rsidRPr="006A5D22" w:rsidRDefault="002E6CAE" w:rsidP="006A5D22">
      <w:pPr>
        <w:contextualSpacing/>
        <w:jc w:val="both"/>
        <w:rPr>
          <w:sz w:val="22"/>
          <w:szCs w:val="22"/>
        </w:rPr>
      </w:pPr>
      <w:r w:rsidRPr="006A5D22">
        <w:rPr>
          <w:sz w:val="22"/>
          <w:szCs w:val="22"/>
        </w:rPr>
        <w:t xml:space="preserve">     - правила  эксплуатации обслуживающего приспособлений и оборудования, применяемых в работе и их устройство;</w:t>
      </w:r>
    </w:p>
    <w:p w:rsidR="002E6CAE" w:rsidRPr="006A5D22" w:rsidRDefault="002E6CAE" w:rsidP="006A5D22">
      <w:pPr>
        <w:contextualSpacing/>
        <w:jc w:val="both"/>
        <w:rPr>
          <w:sz w:val="22"/>
          <w:szCs w:val="22"/>
        </w:rPr>
      </w:pPr>
      <w:r w:rsidRPr="006A5D22">
        <w:rPr>
          <w:sz w:val="22"/>
          <w:szCs w:val="22"/>
        </w:rPr>
        <w:t xml:space="preserve">     - правила применения </w:t>
      </w:r>
      <w:proofErr w:type="spellStart"/>
      <w:r w:rsidRPr="006A5D22">
        <w:rPr>
          <w:sz w:val="22"/>
          <w:szCs w:val="22"/>
        </w:rPr>
        <w:t>противогололедных</w:t>
      </w:r>
      <w:proofErr w:type="spellEnd"/>
      <w:r w:rsidRPr="006A5D22">
        <w:rPr>
          <w:sz w:val="22"/>
          <w:szCs w:val="22"/>
        </w:rPr>
        <w:t xml:space="preserve"> материалов;</w:t>
      </w:r>
    </w:p>
    <w:p w:rsidR="002E6CAE" w:rsidRPr="006A5D22" w:rsidRDefault="002E6CAE" w:rsidP="006A5D22">
      <w:pPr>
        <w:contextualSpacing/>
        <w:jc w:val="both"/>
        <w:rPr>
          <w:sz w:val="22"/>
          <w:szCs w:val="22"/>
        </w:rPr>
      </w:pPr>
      <w:r w:rsidRPr="006A5D22">
        <w:rPr>
          <w:sz w:val="22"/>
          <w:szCs w:val="22"/>
        </w:rPr>
        <w:t xml:space="preserve">     - номера  телефонов и адреса  ближайшего отделения  милиции, служб  эксплуатационных  организаций,  местного  участкового инспектора милиции,  пожарной  части, скорой помощи, ближайшего   учреждения   по   оказанию медицинской помощи, детской комнаты,  аптеки и пр.;</w:t>
      </w:r>
    </w:p>
    <w:p w:rsidR="002E6CAE" w:rsidRPr="006A5D22" w:rsidRDefault="002E6CAE" w:rsidP="006A5D22">
      <w:pPr>
        <w:contextualSpacing/>
        <w:jc w:val="both"/>
        <w:rPr>
          <w:sz w:val="22"/>
          <w:szCs w:val="22"/>
        </w:rPr>
      </w:pPr>
      <w:r w:rsidRPr="006A5D22">
        <w:rPr>
          <w:sz w:val="22"/>
          <w:szCs w:val="22"/>
        </w:rPr>
        <w:t xml:space="preserve">     - правила безопасности при выполнении уборочных работ;</w:t>
      </w:r>
    </w:p>
    <w:p w:rsidR="002E6CAE" w:rsidRPr="006A5D22" w:rsidRDefault="002E6CAE" w:rsidP="006A5D22">
      <w:pPr>
        <w:contextualSpacing/>
        <w:jc w:val="both"/>
        <w:rPr>
          <w:sz w:val="22"/>
          <w:szCs w:val="22"/>
        </w:rPr>
      </w:pPr>
      <w:r w:rsidRPr="006A5D22">
        <w:rPr>
          <w:sz w:val="22"/>
          <w:szCs w:val="22"/>
        </w:rPr>
        <w:t xml:space="preserve">     - порядок  извещения  своего    руководителя обо всех недостатках, обнаруженных во время работы;</w:t>
      </w:r>
    </w:p>
    <w:p w:rsidR="002E6CAE" w:rsidRPr="006A5D22" w:rsidRDefault="002E6CAE" w:rsidP="006A5D22">
      <w:pPr>
        <w:contextualSpacing/>
        <w:jc w:val="both"/>
        <w:rPr>
          <w:sz w:val="22"/>
          <w:szCs w:val="22"/>
        </w:rPr>
      </w:pPr>
      <w:r w:rsidRPr="006A5D22">
        <w:rPr>
          <w:sz w:val="22"/>
          <w:szCs w:val="22"/>
        </w:rPr>
        <w:t xml:space="preserve">     - правила внутреннего трудового распорядка;</w:t>
      </w:r>
    </w:p>
    <w:p w:rsidR="002E6CAE" w:rsidRPr="006A5D22" w:rsidRDefault="002E6CAE" w:rsidP="006A5D22">
      <w:pPr>
        <w:contextualSpacing/>
        <w:jc w:val="both"/>
        <w:rPr>
          <w:sz w:val="22"/>
          <w:szCs w:val="22"/>
        </w:rPr>
      </w:pPr>
      <w:r w:rsidRPr="006A5D22">
        <w:rPr>
          <w:sz w:val="22"/>
          <w:szCs w:val="22"/>
        </w:rPr>
        <w:t xml:space="preserve">     - нормы и правила охраны труда,  личной гигиены и производственной санитарии;</w:t>
      </w:r>
    </w:p>
    <w:p w:rsidR="002E6CAE" w:rsidRPr="006A5D22" w:rsidRDefault="002E6CAE" w:rsidP="006A5D22">
      <w:pPr>
        <w:contextualSpacing/>
        <w:jc w:val="both"/>
        <w:rPr>
          <w:sz w:val="22"/>
          <w:szCs w:val="22"/>
        </w:rPr>
      </w:pPr>
      <w:r w:rsidRPr="006A5D22">
        <w:rPr>
          <w:sz w:val="22"/>
          <w:szCs w:val="22"/>
        </w:rPr>
        <w:t xml:space="preserve">     - правила использования сре</w:t>
      </w:r>
      <w:proofErr w:type="gramStart"/>
      <w:r w:rsidRPr="006A5D22">
        <w:rPr>
          <w:sz w:val="22"/>
          <w:szCs w:val="22"/>
        </w:rPr>
        <w:t>дств  пр</w:t>
      </w:r>
      <w:proofErr w:type="gramEnd"/>
      <w:r w:rsidRPr="006A5D22">
        <w:rPr>
          <w:sz w:val="22"/>
          <w:szCs w:val="22"/>
        </w:rPr>
        <w:t>отивопожарной защиты;</w:t>
      </w:r>
    </w:p>
    <w:p w:rsidR="002E6CAE" w:rsidRPr="006A5D22" w:rsidRDefault="002E6CAE" w:rsidP="006A5D22">
      <w:pPr>
        <w:contextualSpacing/>
        <w:jc w:val="both"/>
        <w:rPr>
          <w:sz w:val="22"/>
          <w:szCs w:val="22"/>
        </w:rPr>
      </w:pPr>
      <w:r w:rsidRPr="006A5D22">
        <w:rPr>
          <w:sz w:val="22"/>
          <w:szCs w:val="22"/>
        </w:rPr>
        <w:t>В случае обильных снежных осадков, исполнитель привлекает за счет собственных средств механический транспорт, для уборки обильного снега с прилегающей территории учреждения.</w:t>
      </w:r>
    </w:p>
    <w:p w:rsidR="002E6CAE" w:rsidRPr="006A5D22" w:rsidRDefault="002E6CAE" w:rsidP="006A5D22">
      <w:pPr>
        <w:contextualSpacing/>
        <w:jc w:val="both"/>
        <w:rPr>
          <w:sz w:val="22"/>
          <w:szCs w:val="22"/>
        </w:rPr>
      </w:pPr>
    </w:p>
    <w:p w:rsidR="002E6CAE" w:rsidRPr="006A5D22" w:rsidRDefault="002E6CAE" w:rsidP="006A5D22">
      <w:pPr>
        <w:contextualSpacing/>
        <w:jc w:val="both"/>
        <w:rPr>
          <w:sz w:val="22"/>
          <w:szCs w:val="22"/>
        </w:rPr>
      </w:pPr>
      <w:r w:rsidRPr="006A5D22">
        <w:rPr>
          <w:sz w:val="22"/>
          <w:szCs w:val="22"/>
        </w:rPr>
        <w:t>Работник обязан:</w:t>
      </w:r>
    </w:p>
    <w:p w:rsidR="002E6CAE" w:rsidRPr="006A5D22" w:rsidRDefault="002E6CAE" w:rsidP="006A5D22">
      <w:pPr>
        <w:contextualSpacing/>
        <w:jc w:val="both"/>
        <w:rPr>
          <w:sz w:val="22"/>
          <w:szCs w:val="22"/>
        </w:rPr>
      </w:pPr>
      <w:r w:rsidRPr="006A5D22">
        <w:rPr>
          <w:sz w:val="22"/>
          <w:szCs w:val="22"/>
        </w:rPr>
        <w:t xml:space="preserve">     1. Осматривать рабочую зону и убедиться в том,  что  все  колодцы закрыты крышками,  траншеи и ямы огорожены,  а на территории нет торчащих из земли острых предметов (арматуры, проволоки,  битого крупного стекла и пр.);</w:t>
      </w:r>
    </w:p>
    <w:p w:rsidR="002E6CAE" w:rsidRPr="006A5D22" w:rsidRDefault="002E6CAE" w:rsidP="006A5D22">
      <w:pPr>
        <w:contextualSpacing/>
        <w:jc w:val="both"/>
        <w:rPr>
          <w:sz w:val="22"/>
          <w:szCs w:val="22"/>
        </w:rPr>
      </w:pPr>
      <w:r w:rsidRPr="006A5D22">
        <w:rPr>
          <w:sz w:val="22"/>
          <w:szCs w:val="22"/>
        </w:rPr>
        <w:t xml:space="preserve">     2. Производить уборку закрепленной за ним территории;</w:t>
      </w:r>
    </w:p>
    <w:p w:rsidR="002E6CAE" w:rsidRPr="006A5D22" w:rsidRDefault="002E6CAE" w:rsidP="006A5D22">
      <w:pPr>
        <w:contextualSpacing/>
        <w:jc w:val="both"/>
        <w:rPr>
          <w:sz w:val="22"/>
          <w:szCs w:val="22"/>
        </w:rPr>
      </w:pPr>
      <w:r w:rsidRPr="006A5D22">
        <w:rPr>
          <w:sz w:val="22"/>
          <w:szCs w:val="22"/>
        </w:rPr>
        <w:t xml:space="preserve">     3. Ограждать   опасные   участки   и   сообщать   об  этом  своему руководителю;</w:t>
      </w:r>
    </w:p>
    <w:p w:rsidR="002E6CAE" w:rsidRPr="006A5D22" w:rsidRDefault="002E6CAE" w:rsidP="006A5D22">
      <w:pPr>
        <w:contextualSpacing/>
        <w:jc w:val="both"/>
        <w:rPr>
          <w:sz w:val="22"/>
          <w:szCs w:val="22"/>
        </w:rPr>
      </w:pPr>
      <w:r w:rsidRPr="006A5D22">
        <w:rPr>
          <w:sz w:val="22"/>
          <w:szCs w:val="22"/>
        </w:rPr>
        <w:t xml:space="preserve">     4. Вызвать специализированную аварийную бригаду при   обнаружении   запаха   газа  или  прорыве  трубопроводов (канализации, водоснабжения, отопления и прочих);</w:t>
      </w:r>
    </w:p>
    <w:p w:rsidR="002E6CAE" w:rsidRPr="006A5D22" w:rsidRDefault="002E6CAE" w:rsidP="006A5D22">
      <w:pPr>
        <w:contextualSpacing/>
        <w:jc w:val="both"/>
        <w:rPr>
          <w:sz w:val="22"/>
          <w:szCs w:val="22"/>
        </w:rPr>
      </w:pPr>
      <w:r w:rsidRPr="006A5D22">
        <w:rPr>
          <w:sz w:val="22"/>
          <w:szCs w:val="22"/>
        </w:rPr>
        <w:t xml:space="preserve">     5. Сообщать в отделение полиции о правонарушениях;</w:t>
      </w:r>
    </w:p>
    <w:p w:rsidR="002E6CAE" w:rsidRPr="006A5D22" w:rsidRDefault="002E6CAE" w:rsidP="006A5D22">
      <w:pPr>
        <w:contextualSpacing/>
        <w:jc w:val="both"/>
        <w:rPr>
          <w:sz w:val="22"/>
          <w:szCs w:val="22"/>
        </w:rPr>
      </w:pPr>
      <w:r w:rsidRPr="006A5D22">
        <w:rPr>
          <w:sz w:val="22"/>
          <w:szCs w:val="22"/>
        </w:rPr>
        <w:t xml:space="preserve">     6. Извещать  своего    руководителя   о   любой ситуации, которая угрожает здоровью и жизни людей,  о каждом несчастном случае, произошедшем на обслуживаемой территории;</w:t>
      </w:r>
    </w:p>
    <w:p w:rsidR="002E6CAE" w:rsidRPr="006A5D22" w:rsidRDefault="002E6CAE" w:rsidP="006A5D22">
      <w:pPr>
        <w:contextualSpacing/>
        <w:jc w:val="both"/>
        <w:rPr>
          <w:sz w:val="22"/>
          <w:szCs w:val="22"/>
        </w:rPr>
      </w:pPr>
      <w:r w:rsidRPr="006A5D22">
        <w:rPr>
          <w:sz w:val="22"/>
          <w:szCs w:val="22"/>
        </w:rPr>
        <w:t xml:space="preserve">     7. Очищать крышки канализационных, пожарных и газовых колодцев;</w:t>
      </w:r>
    </w:p>
    <w:p w:rsidR="002E6CAE" w:rsidRPr="006A5D22" w:rsidRDefault="002E6CAE" w:rsidP="006A5D22">
      <w:pPr>
        <w:contextualSpacing/>
        <w:jc w:val="both"/>
        <w:rPr>
          <w:sz w:val="22"/>
          <w:szCs w:val="22"/>
        </w:rPr>
      </w:pPr>
      <w:r w:rsidRPr="006A5D22">
        <w:rPr>
          <w:sz w:val="22"/>
          <w:szCs w:val="22"/>
        </w:rPr>
        <w:t xml:space="preserve">     8. Рыть и прочищать канавки и лотки для стока воды;</w:t>
      </w:r>
    </w:p>
    <w:p w:rsidR="002E6CAE" w:rsidRPr="006A5D22" w:rsidRDefault="002E6CAE" w:rsidP="006A5D22">
      <w:pPr>
        <w:contextualSpacing/>
        <w:jc w:val="both"/>
        <w:rPr>
          <w:sz w:val="22"/>
          <w:szCs w:val="22"/>
        </w:rPr>
      </w:pPr>
      <w:r w:rsidRPr="006A5D22">
        <w:rPr>
          <w:sz w:val="22"/>
          <w:szCs w:val="22"/>
        </w:rPr>
        <w:t xml:space="preserve">     9. Очищать  территорию,  тротуары и проезды от  пыли, снега и мелкого бытового мусора с предварительным увлажнением территории;</w:t>
      </w:r>
    </w:p>
    <w:p w:rsidR="002E6CAE" w:rsidRPr="006A5D22" w:rsidRDefault="002E6CAE" w:rsidP="006A5D22">
      <w:pPr>
        <w:contextualSpacing/>
        <w:jc w:val="both"/>
        <w:rPr>
          <w:sz w:val="22"/>
          <w:szCs w:val="22"/>
        </w:rPr>
      </w:pPr>
      <w:r w:rsidRPr="006A5D22">
        <w:rPr>
          <w:sz w:val="22"/>
          <w:szCs w:val="22"/>
        </w:rPr>
        <w:t xml:space="preserve">     10. Проводить мероприятия  по  подготовке  уборочного оборудования и  инвентаря  к работе в зимний период;</w:t>
      </w:r>
    </w:p>
    <w:p w:rsidR="002E6CAE" w:rsidRPr="006A5D22" w:rsidRDefault="002E6CAE" w:rsidP="006A5D22">
      <w:pPr>
        <w:contextualSpacing/>
        <w:jc w:val="both"/>
        <w:rPr>
          <w:sz w:val="22"/>
          <w:szCs w:val="22"/>
        </w:rPr>
      </w:pPr>
      <w:r w:rsidRPr="006A5D22">
        <w:rPr>
          <w:sz w:val="22"/>
          <w:szCs w:val="22"/>
        </w:rPr>
        <w:t xml:space="preserve">     11. Скалывать лед и удалять снежно-ледяные образования;</w:t>
      </w:r>
    </w:p>
    <w:p w:rsidR="002E6CAE" w:rsidRPr="006A5D22" w:rsidRDefault="002E6CAE" w:rsidP="006A5D22">
      <w:pPr>
        <w:contextualSpacing/>
        <w:jc w:val="both"/>
        <w:rPr>
          <w:sz w:val="22"/>
          <w:szCs w:val="22"/>
        </w:rPr>
      </w:pPr>
      <w:r w:rsidRPr="006A5D22">
        <w:rPr>
          <w:sz w:val="22"/>
          <w:szCs w:val="22"/>
        </w:rPr>
        <w:t xml:space="preserve">     12. Посыпать территорию песком;</w:t>
      </w:r>
    </w:p>
    <w:p w:rsidR="002E6CAE" w:rsidRPr="006A5D22" w:rsidRDefault="002E6CAE" w:rsidP="006A5D22">
      <w:pPr>
        <w:contextualSpacing/>
        <w:jc w:val="both"/>
        <w:rPr>
          <w:sz w:val="22"/>
          <w:szCs w:val="22"/>
        </w:rPr>
      </w:pPr>
      <w:r w:rsidRPr="006A5D22">
        <w:rPr>
          <w:sz w:val="22"/>
          <w:szCs w:val="22"/>
        </w:rPr>
        <w:t xml:space="preserve">     13. Подметать территорию, очищать ее ото льда и снега;</w:t>
      </w:r>
    </w:p>
    <w:p w:rsidR="002E6CAE" w:rsidRPr="006A5D22" w:rsidRDefault="002E6CAE" w:rsidP="006A5D22">
      <w:pPr>
        <w:contextualSpacing/>
        <w:jc w:val="both"/>
        <w:rPr>
          <w:sz w:val="22"/>
          <w:szCs w:val="22"/>
        </w:rPr>
      </w:pPr>
      <w:r w:rsidRPr="006A5D22">
        <w:rPr>
          <w:sz w:val="22"/>
          <w:szCs w:val="22"/>
        </w:rPr>
        <w:t xml:space="preserve">     14. Производить  очистку  ото  льда  и снега пожарных колодцев для свободного доступа к ним;</w:t>
      </w:r>
    </w:p>
    <w:p w:rsidR="002E6CAE" w:rsidRPr="006A5D22" w:rsidRDefault="002E6CAE" w:rsidP="006A5D22">
      <w:pPr>
        <w:contextualSpacing/>
        <w:jc w:val="both"/>
        <w:rPr>
          <w:sz w:val="22"/>
          <w:szCs w:val="22"/>
        </w:rPr>
      </w:pPr>
      <w:r w:rsidRPr="006A5D22">
        <w:rPr>
          <w:sz w:val="22"/>
          <w:szCs w:val="22"/>
        </w:rPr>
        <w:t xml:space="preserve">     15. Расчищать канавы для  стока  талых  вод  к    приемным колодцам и люкам  ливневой сети;</w:t>
      </w:r>
    </w:p>
    <w:p w:rsidR="002E6CAE" w:rsidRPr="006A5D22" w:rsidRDefault="002E6CAE" w:rsidP="006A5D22">
      <w:pPr>
        <w:contextualSpacing/>
        <w:jc w:val="both"/>
        <w:rPr>
          <w:sz w:val="22"/>
          <w:szCs w:val="22"/>
        </w:rPr>
      </w:pPr>
      <w:r w:rsidRPr="006A5D22">
        <w:rPr>
          <w:sz w:val="22"/>
          <w:szCs w:val="22"/>
        </w:rPr>
        <w:t xml:space="preserve">     16. Удалять   и   складывать снег  в  местах,  не  препятствующих свободному движению пешеходов и проезду автотранспорта;   </w:t>
      </w:r>
      <w:r w:rsidRPr="006A5D22">
        <w:rPr>
          <w:sz w:val="22"/>
          <w:szCs w:val="22"/>
          <w:lang w:eastAsia="ar-SA"/>
        </w:rPr>
        <w:t>в зимний период времени года (в дневное время) ежечасно проверяет ливневые трубы на предмет их замерзания, в случае промерзания ливневых труб проводит мероприятия, связанные с размораживанием труб (очистка ото льда, прогрев кипятком и т.д.)</w:t>
      </w:r>
    </w:p>
    <w:p w:rsidR="002E6CAE" w:rsidRPr="006A5D22" w:rsidRDefault="002E6CAE" w:rsidP="006A5D22">
      <w:pPr>
        <w:contextualSpacing/>
        <w:jc w:val="both"/>
        <w:rPr>
          <w:sz w:val="22"/>
          <w:szCs w:val="22"/>
        </w:rPr>
      </w:pPr>
      <w:r w:rsidRPr="006A5D22">
        <w:rPr>
          <w:sz w:val="22"/>
          <w:szCs w:val="22"/>
        </w:rPr>
        <w:t xml:space="preserve">     17. Обрабатывать   </w:t>
      </w:r>
      <w:proofErr w:type="spellStart"/>
      <w:r w:rsidRPr="006A5D22">
        <w:rPr>
          <w:sz w:val="22"/>
          <w:szCs w:val="22"/>
        </w:rPr>
        <w:t>противогололедными</w:t>
      </w:r>
      <w:proofErr w:type="spellEnd"/>
      <w:r w:rsidRPr="006A5D22">
        <w:rPr>
          <w:sz w:val="22"/>
          <w:szCs w:val="22"/>
        </w:rPr>
        <w:t xml:space="preserve">   материалами   лестничные сходы мостовых  сооружений и  тротуары;</w:t>
      </w:r>
    </w:p>
    <w:p w:rsidR="002E6CAE" w:rsidRPr="006A5D22" w:rsidRDefault="002E6CAE" w:rsidP="006A5D22">
      <w:pPr>
        <w:contextualSpacing/>
        <w:jc w:val="both"/>
        <w:rPr>
          <w:sz w:val="22"/>
          <w:szCs w:val="22"/>
        </w:rPr>
      </w:pPr>
      <w:r w:rsidRPr="006A5D22">
        <w:rPr>
          <w:sz w:val="22"/>
          <w:szCs w:val="22"/>
        </w:rPr>
        <w:t xml:space="preserve">     18. Расчищать  проходы  для  движения пешеходов в период интенсивного снегопада (более 1 см/час);</w:t>
      </w:r>
    </w:p>
    <w:p w:rsidR="002E6CAE" w:rsidRPr="006A5D22" w:rsidRDefault="002E6CAE" w:rsidP="006A5D22">
      <w:pPr>
        <w:contextualSpacing/>
        <w:jc w:val="both"/>
        <w:rPr>
          <w:sz w:val="22"/>
          <w:szCs w:val="22"/>
        </w:rPr>
      </w:pPr>
      <w:r w:rsidRPr="006A5D22">
        <w:rPr>
          <w:sz w:val="22"/>
          <w:szCs w:val="22"/>
        </w:rPr>
        <w:t xml:space="preserve">     19. Выполнять прочие работы по уборке территории;</w:t>
      </w:r>
    </w:p>
    <w:p w:rsidR="002E6CAE" w:rsidRPr="006A5D22" w:rsidRDefault="002E6CAE" w:rsidP="006A5D22">
      <w:pPr>
        <w:numPr>
          <w:ilvl w:val="0"/>
          <w:numId w:val="40"/>
        </w:numPr>
        <w:shd w:val="clear" w:color="auto" w:fill="FFFFFF"/>
        <w:jc w:val="both"/>
        <w:rPr>
          <w:sz w:val="22"/>
          <w:szCs w:val="22"/>
        </w:rPr>
      </w:pPr>
      <w:r w:rsidRPr="006A5D22">
        <w:rPr>
          <w:sz w:val="22"/>
          <w:szCs w:val="22"/>
        </w:rPr>
        <w:t>Посадка саженцев, черенков, сеянцев, деревьев, кустарников, цветочных растений;</w:t>
      </w:r>
    </w:p>
    <w:p w:rsidR="002E6CAE" w:rsidRPr="006A5D22" w:rsidRDefault="002E6CAE" w:rsidP="006A5D22">
      <w:pPr>
        <w:numPr>
          <w:ilvl w:val="0"/>
          <w:numId w:val="40"/>
        </w:numPr>
        <w:shd w:val="clear" w:color="auto" w:fill="FFFFFF"/>
        <w:jc w:val="both"/>
        <w:rPr>
          <w:sz w:val="22"/>
          <w:szCs w:val="22"/>
        </w:rPr>
      </w:pPr>
      <w:r w:rsidRPr="006A5D22">
        <w:rPr>
          <w:sz w:val="22"/>
          <w:szCs w:val="22"/>
        </w:rPr>
        <w:t>Обработка почвы, внесение минеральных удобрений и подкормка растений;</w:t>
      </w:r>
    </w:p>
    <w:p w:rsidR="002E6CAE" w:rsidRPr="006A5D22" w:rsidRDefault="002E6CAE" w:rsidP="006A5D22">
      <w:pPr>
        <w:numPr>
          <w:ilvl w:val="0"/>
          <w:numId w:val="40"/>
        </w:numPr>
        <w:shd w:val="clear" w:color="auto" w:fill="FFFFFF"/>
        <w:jc w:val="both"/>
        <w:rPr>
          <w:sz w:val="22"/>
          <w:szCs w:val="22"/>
        </w:rPr>
      </w:pPr>
      <w:r w:rsidRPr="006A5D22">
        <w:rPr>
          <w:sz w:val="22"/>
          <w:szCs w:val="22"/>
        </w:rPr>
        <w:t>Опыливание растений и опрыскивание их дезинфицирующими средствами;</w:t>
      </w:r>
    </w:p>
    <w:p w:rsidR="002E6CAE" w:rsidRPr="006A5D22" w:rsidRDefault="002E6CAE" w:rsidP="006A5D22">
      <w:pPr>
        <w:numPr>
          <w:ilvl w:val="0"/>
          <w:numId w:val="40"/>
        </w:numPr>
        <w:shd w:val="clear" w:color="auto" w:fill="FFFFFF"/>
        <w:jc w:val="both"/>
        <w:rPr>
          <w:sz w:val="22"/>
          <w:szCs w:val="22"/>
        </w:rPr>
      </w:pPr>
      <w:r w:rsidRPr="006A5D22">
        <w:rPr>
          <w:sz w:val="22"/>
          <w:szCs w:val="22"/>
        </w:rPr>
        <w:t>Выкопка посадочного материала;</w:t>
      </w:r>
    </w:p>
    <w:p w:rsidR="002E6CAE" w:rsidRPr="006A5D22" w:rsidRDefault="002E6CAE" w:rsidP="006A5D22">
      <w:pPr>
        <w:numPr>
          <w:ilvl w:val="0"/>
          <w:numId w:val="40"/>
        </w:numPr>
        <w:shd w:val="clear" w:color="auto" w:fill="FFFFFF"/>
        <w:jc w:val="both"/>
        <w:rPr>
          <w:sz w:val="22"/>
          <w:szCs w:val="22"/>
        </w:rPr>
      </w:pPr>
      <w:r w:rsidRPr="006A5D22">
        <w:rPr>
          <w:sz w:val="22"/>
          <w:szCs w:val="22"/>
        </w:rPr>
        <w:t>Копка ям и засыпка их после высадки саженцев;</w:t>
      </w:r>
    </w:p>
    <w:p w:rsidR="002E6CAE" w:rsidRPr="006A5D22" w:rsidRDefault="002E6CAE" w:rsidP="006A5D22">
      <w:pPr>
        <w:numPr>
          <w:ilvl w:val="0"/>
          <w:numId w:val="40"/>
        </w:numPr>
        <w:shd w:val="clear" w:color="auto" w:fill="FFFFFF"/>
        <w:jc w:val="both"/>
        <w:rPr>
          <w:sz w:val="22"/>
          <w:szCs w:val="22"/>
        </w:rPr>
      </w:pPr>
      <w:r w:rsidRPr="006A5D22">
        <w:rPr>
          <w:sz w:val="22"/>
          <w:szCs w:val="22"/>
        </w:rPr>
        <w:t xml:space="preserve">Окучивание, </w:t>
      </w:r>
      <w:proofErr w:type="spellStart"/>
      <w:r w:rsidRPr="006A5D22">
        <w:rPr>
          <w:sz w:val="22"/>
          <w:szCs w:val="22"/>
        </w:rPr>
        <w:t>разокучивание</w:t>
      </w:r>
      <w:proofErr w:type="spellEnd"/>
      <w:r w:rsidRPr="006A5D22">
        <w:rPr>
          <w:sz w:val="22"/>
          <w:szCs w:val="22"/>
        </w:rPr>
        <w:t xml:space="preserve"> и поливка насаждений;</w:t>
      </w:r>
    </w:p>
    <w:p w:rsidR="002E6CAE" w:rsidRPr="006A5D22" w:rsidRDefault="002E6CAE" w:rsidP="006A5D22">
      <w:pPr>
        <w:numPr>
          <w:ilvl w:val="0"/>
          <w:numId w:val="40"/>
        </w:numPr>
        <w:shd w:val="clear" w:color="auto" w:fill="FFFFFF"/>
        <w:jc w:val="both"/>
        <w:rPr>
          <w:sz w:val="22"/>
          <w:szCs w:val="22"/>
        </w:rPr>
      </w:pPr>
      <w:r w:rsidRPr="006A5D22">
        <w:rPr>
          <w:sz w:val="22"/>
          <w:szCs w:val="22"/>
        </w:rPr>
        <w:t>Заготовка, установка кольев и подвязка к ним растений;</w:t>
      </w:r>
    </w:p>
    <w:p w:rsidR="002E6CAE" w:rsidRPr="006A5D22" w:rsidRDefault="002E6CAE" w:rsidP="006A5D22">
      <w:pPr>
        <w:numPr>
          <w:ilvl w:val="0"/>
          <w:numId w:val="40"/>
        </w:numPr>
        <w:shd w:val="clear" w:color="auto" w:fill="FFFFFF"/>
        <w:jc w:val="both"/>
        <w:rPr>
          <w:sz w:val="22"/>
          <w:szCs w:val="22"/>
        </w:rPr>
      </w:pPr>
      <w:r w:rsidRPr="006A5D22">
        <w:rPr>
          <w:sz w:val="22"/>
          <w:szCs w:val="22"/>
        </w:rPr>
        <w:t>Утепление и обмазка деревьев известью, смазывание прививок и мест повреждений деревьев садовым варом.</w:t>
      </w:r>
    </w:p>
    <w:p w:rsidR="002E6CAE" w:rsidRPr="006A5D22" w:rsidRDefault="002E6CAE" w:rsidP="006A5D22">
      <w:pPr>
        <w:contextualSpacing/>
        <w:jc w:val="both"/>
        <w:rPr>
          <w:sz w:val="22"/>
          <w:szCs w:val="22"/>
        </w:rPr>
      </w:pPr>
      <w:r w:rsidRPr="006A5D22">
        <w:rPr>
          <w:sz w:val="22"/>
          <w:szCs w:val="22"/>
        </w:rPr>
        <w:t xml:space="preserve">     </w:t>
      </w:r>
    </w:p>
    <w:p w:rsidR="002E6CAE" w:rsidRPr="006A5D22" w:rsidRDefault="002E6CAE" w:rsidP="006A5D22">
      <w:pPr>
        <w:contextualSpacing/>
        <w:jc w:val="both"/>
        <w:rPr>
          <w:sz w:val="22"/>
          <w:szCs w:val="22"/>
        </w:rPr>
      </w:pPr>
      <w:r w:rsidRPr="006A5D22">
        <w:rPr>
          <w:sz w:val="22"/>
          <w:szCs w:val="22"/>
        </w:rPr>
        <w:t>Работник вправе:</w:t>
      </w:r>
    </w:p>
    <w:p w:rsidR="002E6CAE" w:rsidRPr="006A5D22" w:rsidRDefault="002E6CAE" w:rsidP="006A5D22">
      <w:pPr>
        <w:contextualSpacing/>
        <w:jc w:val="both"/>
        <w:rPr>
          <w:sz w:val="22"/>
          <w:szCs w:val="22"/>
        </w:rPr>
      </w:pPr>
      <w:r w:rsidRPr="006A5D22">
        <w:rPr>
          <w:sz w:val="22"/>
          <w:szCs w:val="22"/>
        </w:rPr>
        <w:t>Вносить свои предложения,  направленные  на повышение организации и качества своей работы.</w:t>
      </w:r>
    </w:p>
    <w:p w:rsidR="002E6CAE" w:rsidRPr="006A5D22" w:rsidRDefault="002E6CAE" w:rsidP="006A5D22">
      <w:pPr>
        <w:contextualSpacing/>
        <w:jc w:val="both"/>
        <w:rPr>
          <w:sz w:val="22"/>
          <w:szCs w:val="22"/>
        </w:rPr>
      </w:pPr>
      <w:r w:rsidRPr="006A5D22">
        <w:rPr>
          <w:sz w:val="22"/>
          <w:szCs w:val="22"/>
        </w:rPr>
        <w:t>Получать от руководства предприятия информацию, которая необходима для осуществления своей работы.</w:t>
      </w:r>
    </w:p>
    <w:p w:rsidR="002E6CAE" w:rsidRPr="006A5D22" w:rsidRDefault="002E6CAE" w:rsidP="006A5D22">
      <w:pPr>
        <w:contextualSpacing/>
        <w:jc w:val="both"/>
        <w:rPr>
          <w:sz w:val="22"/>
          <w:szCs w:val="22"/>
        </w:rPr>
      </w:pPr>
      <w:r w:rsidRPr="006A5D22">
        <w:rPr>
          <w:sz w:val="22"/>
          <w:szCs w:val="22"/>
        </w:rPr>
        <w:lastRenderedPageBreak/>
        <w:t>Требовать от  руководства  предприятия  помощи  в выполнении своих должностных обязанностей.</w:t>
      </w:r>
    </w:p>
    <w:p w:rsidR="002E6CAE" w:rsidRPr="006A5D22" w:rsidRDefault="002E6CAE" w:rsidP="006A5D22">
      <w:pPr>
        <w:contextualSpacing/>
        <w:jc w:val="both"/>
        <w:rPr>
          <w:sz w:val="22"/>
          <w:szCs w:val="22"/>
        </w:rPr>
      </w:pPr>
    </w:p>
    <w:p w:rsidR="002E6CAE" w:rsidRPr="006A5D22" w:rsidRDefault="002E6CAE" w:rsidP="006A5D22">
      <w:pPr>
        <w:contextualSpacing/>
        <w:jc w:val="both"/>
        <w:rPr>
          <w:sz w:val="22"/>
          <w:szCs w:val="22"/>
        </w:rPr>
      </w:pPr>
      <w:r w:rsidRPr="006A5D22">
        <w:rPr>
          <w:sz w:val="22"/>
          <w:szCs w:val="22"/>
        </w:rPr>
        <w:t>Работник ответственен:</w:t>
      </w:r>
    </w:p>
    <w:p w:rsidR="002E6CAE" w:rsidRPr="006A5D22" w:rsidRDefault="002E6CAE" w:rsidP="006A5D22">
      <w:pPr>
        <w:contextualSpacing/>
        <w:jc w:val="both"/>
        <w:rPr>
          <w:sz w:val="22"/>
          <w:szCs w:val="22"/>
        </w:rPr>
      </w:pPr>
      <w:r w:rsidRPr="006A5D22">
        <w:rPr>
          <w:sz w:val="22"/>
          <w:szCs w:val="22"/>
        </w:rPr>
        <w:t>За невыполнение или недолжное выполнение   своих должностных обязанностей,   которые предусмотрены  данной должностной  инструкцией в определенных действующим трудовым законодательством РФ рамках.</w:t>
      </w:r>
    </w:p>
    <w:p w:rsidR="002E6CAE" w:rsidRPr="006A5D22" w:rsidRDefault="002E6CAE" w:rsidP="006A5D22">
      <w:pPr>
        <w:contextualSpacing/>
        <w:jc w:val="both"/>
        <w:rPr>
          <w:sz w:val="22"/>
          <w:szCs w:val="22"/>
        </w:rPr>
      </w:pPr>
      <w:r w:rsidRPr="006A5D22">
        <w:rPr>
          <w:sz w:val="22"/>
          <w:szCs w:val="22"/>
        </w:rPr>
        <w:t>За правовые нарушения, которые совершены  в процессе осуществления своей деятельности в  определенных  действующим  уголовным, административным и  гражданским законодательством РФ  рамках.</w:t>
      </w:r>
    </w:p>
    <w:p w:rsidR="002E6CAE" w:rsidRPr="006A5D22" w:rsidRDefault="002E6CAE" w:rsidP="006A5D22">
      <w:pPr>
        <w:contextualSpacing/>
        <w:jc w:val="both"/>
        <w:rPr>
          <w:sz w:val="22"/>
          <w:szCs w:val="22"/>
        </w:rPr>
      </w:pPr>
      <w:r w:rsidRPr="006A5D22">
        <w:rPr>
          <w:sz w:val="22"/>
          <w:szCs w:val="22"/>
        </w:rPr>
        <w:t>За причинение материального вреда работодателю  в определенных действующим гражданским и трудовым законодательством РФ рамках.</w:t>
      </w:r>
    </w:p>
    <w:p w:rsidR="002E6CAE" w:rsidRPr="006A5D22" w:rsidRDefault="002E6CAE" w:rsidP="006A5D22">
      <w:pPr>
        <w:widowControl w:val="0"/>
        <w:autoSpaceDE w:val="0"/>
        <w:autoSpaceDN w:val="0"/>
        <w:adjustRightInd w:val="0"/>
        <w:jc w:val="both"/>
        <w:rPr>
          <w:b/>
          <w:color w:val="FF0000"/>
          <w:sz w:val="22"/>
          <w:szCs w:val="22"/>
        </w:rPr>
      </w:pPr>
    </w:p>
    <w:p w:rsidR="002E6CAE" w:rsidRPr="006A5D22" w:rsidRDefault="002E6CAE" w:rsidP="006A5D22">
      <w:pPr>
        <w:shd w:val="clear" w:color="auto" w:fill="FFFFFF"/>
        <w:jc w:val="both"/>
        <w:rPr>
          <w:b/>
          <w:color w:val="000000"/>
          <w:sz w:val="22"/>
          <w:szCs w:val="22"/>
          <w:u w:val="single"/>
        </w:rPr>
      </w:pPr>
      <w:r w:rsidRPr="006A5D22">
        <w:rPr>
          <w:b/>
          <w:color w:val="000000"/>
          <w:sz w:val="22"/>
          <w:szCs w:val="22"/>
          <w:u w:val="single"/>
        </w:rPr>
        <w:t>Услуги уборщика помещений.</w:t>
      </w:r>
    </w:p>
    <w:p w:rsidR="002E6CAE" w:rsidRPr="006A5D22" w:rsidRDefault="002E6CAE" w:rsidP="006A5D22">
      <w:pPr>
        <w:shd w:val="clear" w:color="auto" w:fill="FFFFFF"/>
        <w:jc w:val="both"/>
        <w:rPr>
          <w:color w:val="000000"/>
          <w:sz w:val="22"/>
          <w:szCs w:val="22"/>
        </w:rPr>
      </w:pPr>
    </w:p>
    <w:p w:rsidR="002E6CAE" w:rsidRPr="006A5D22" w:rsidRDefault="002E6CAE" w:rsidP="006A5D22">
      <w:pPr>
        <w:tabs>
          <w:tab w:val="left" w:pos="0"/>
          <w:tab w:val="left" w:pos="142"/>
        </w:tabs>
        <w:jc w:val="both"/>
        <w:rPr>
          <w:sz w:val="22"/>
          <w:szCs w:val="22"/>
        </w:rPr>
      </w:pPr>
      <w:r w:rsidRPr="006A5D22">
        <w:rPr>
          <w:sz w:val="22"/>
          <w:szCs w:val="22"/>
        </w:rPr>
        <w:t>Цель оказания услуг – поддержание служебных помещений в чистоте.</w:t>
      </w:r>
    </w:p>
    <w:p w:rsidR="002E6CAE" w:rsidRPr="006A5D22" w:rsidRDefault="002E6CAE" w:rsidP="006A5D22">
      <w:pPr>
        <w:tabs>
          <w:tab w:val="left" w:pos="0"/>
          <w:tab w:val="left" w:pos="142"/>
        </w:tabs>
        <w:jc w:val="both"/>
        <w:rPr>
          <w:sz w:val="22"/>
          <w:szCs w:val="22"/>
        </w:rPr>
      </w:pPr>
      <w:r w:rsidRPr="006A5D22">
        <w:rPr>
          <w:sz w:val="22"/>
          <w:szCs w:val="22"/>
        </w:rPr>
        <w:t xml:space="preserve">Место оказания услуг – </w:t>
      </w:r>
      <w:proofErr w:type="gramStart"/>
      <w:r w:rsidRPr="006A5D22">
        <w:rPr>
          <w:sz w:val="22"/>
          <w:szCs w:val="22"/>
        </w:rPr>
        <w:t>г</w:t>
      </w:r>
      <w:proofErr w:type="gramEnd"/>
      <w:r w:rsidRPr="006A5D22">
        <w:rPr>
          <w:sz w:val="22"/>
          <w:szCs w:val="22"/>
        </w:rPr>
        <w:t>. Мелеуз, ул. Каранская, 2</w:t>
      </w:r>
    </w:p>
    <w:p w:rsidR="002E6CAE" w:rsidRPr="006A5D22" w:rsidRDefault="002E6CAE" w:rsidP="006A5D22">
      <w:pPr>
        <w:tabs>
          <w:tab w:val="left" w:pos="0"/>
          <w:tab w:val="left" w:pos="142"/>
        </w:tabs>
        <w:rPr>
          <w:sz w:val="22"/>
          <w:szCs w:val="22"/>
        </w:rPr>
      </w:pPr>
    </w:p>
    <w:p w:rsidR="002E6CAE" w:rsidRPr="006A5D22" w:rsidRDefault="002E6CAE" w:rsidP="006A5D22">
      <w:pPr>
        <w:contextualSpacing/>
        <w:rPr>
          <w:sz w:val="22"/>
          <w:szCs w:val="22"/>
        </w:rPr>
      </w:pPr>
      <w:r w:rsidRPr="006A5D22">
        <w:rPr>
          <w:sz w:val="22"/>
          <w:szCs w:val="22"/>
        </w:rPr>
        <w:t>Условия оказания услуг:</w:t>
      </w:r>
    </w:p>
    <w:tbl>
      <w:tblPr>
        <w:tblW w:w="9987"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47"/>
        <w:gridCol w:w="1620"/>
        <w:gridCol w:w="4320"/>
      </w:tblGrid>
      <w:tr w:rsidR="002E6CAE" w:rsidRPr="006A5D22" w:rsidTr="008E5913">
        <w:tc>
          <w:tcPr>
            <w:tcW w:w="4047" w:type="dxa"/>
          </w:tcPr>
          <w:p w:rsidR="002E6CAE" w:rsidRPr="006A5D22" w:rsidRDefault="002E6CAE" w:rsidP="006A5D22">
            <w:pPr>
              <w:tabs>
                <w:tab w:val="left" w:pos="142"/>
                <w:tab w:val="left" w:pos="426"/>
              </w:tabs>
              <w:contextualSpacing/>
              <w:jc w:val="center"/>
              <w:rPr>
                <w:sz w:val="22"/>
                <w:szCs w:val="22"/>
              </w:rPr>
            </w:pPr>
            <w:r w:rsidRPr="006A5D22">
              <w:rPr>
                <w:sz w:val="22"/>
                <w:szCs w:val="22"/>
              </w:rPr>
              <w:t>Наименование услуг</w:t>
            </w:r>
          </w:p>
        </w:tc>
        <w:tc>
          <w:tcPr>
            <w:tcW w:w="1620" w:type="dxa"/>
          </w:tcPr>
          <w:p w:rsidR="002E6CAE" w:rsidRPr="006A5D22" w:rsidRDefault="002E6CAE" w:rsidP="006A5D22">
            <w:pPr>
              <w:tabs>
                <w:tab w:val="left" w:pos="142"/>
                <w:tab w:val="left" w:pos="426"/>
              </w:tabs>
              <w:contextualSpacing/>
              <w:jc w:val="center"/>
              <w:rPr>
                <w:sz w:val="22"/>
                <w:szCs w:val="22"/>
              </w:rPr>
            </w:pPr>
            <w:r w:rsidRPr="006A5D22">
              <w:rPr>
                <w:sz w:val="22"/>
                <w:szCs w:val="22"/>
              </w:rPr>
              <w:t>Площадь (м</w:t>
            </w:r>
            <w:proofErr w:type="gramStart"/>
            <w:r w:rsidRPr="006A5D22">
              <w:rPr>
                <w:sz w:val="22"/>
                <w:szCs w:val="22"/>
                <w:vertAlign w:val="superscript"/>
              </w:rPr>
              <w:t>2</w:t>
            </w:r>
            <w:proofErr w:type="gramEnd"/>
            <w:r w:rsidRPr="006A5D22">
              <w:rPr>
                <w:sz w:val="22"/>
                <w:szCs w:val="22"/>
              </w:rPr>
              <w:t>)</w:t>
            </w:r>
          </w:p>
        </w:tc>
        <w:tc>
          <w:tcPr>
            <w:tcW w:w="4320" w:type="dxa"/>
          </w:tcPr>
          <w:p w:rsidR="002E6CAE" w:rsidRPr="006A5D22" w:rsidRDefault="002E6CAE" w:rsidP="006A5D22">
            <w:pPr>
              <w:tabs>
                <w:tab w:val="left" w:pos="142"/>
                <w:tab w:val="left" w:pos="426"/>
              </w:tabs>
              <w:contextualSpacing/>
              <w:jc w:val="center"/>
              <w:rPr>
                <w:sz w:val="22"/>
                <w:szCs w:val="22"/>
              </w:rPr>
            </w:pPr>
            <w:r w:rsidRPr="006A5D22">
              <w:rPr>
                <w:sz w:val="22"/>
                <w:szCs w:val="22"/>
              </w:rPr>
              <w:t>Режим работы</w:t>
            </w:r>
          </w:p>
        </w:tc>
      </w:tr>
      <w:tr w:rsidR="002E6CAE" w:rsidRPr="006A5D22" w:rsidTr="008E5913">
        <w:trPr>
          <w:trHeight w:val="960"/>
        </w:trPr>
        <w:tc>
          <w:tcPr>
            <w:tcW w:w="4047" w:type="dxa"/>
            <w:tcBorders>
              <w:bottom w:val="single" w:sz="4" w:space="0" w:color="auto"/>
            </w:tcBorders>
          </w:tcPr>
          <w:p w:rsidR="002E6CAE" w:rsidRPr="006A5D22" w:rsidRDefault="002E6CAE" w:rsidP="006A5D22">
            <w:pPr>
              <w:jc w:val="center"/>
              <w:rPr>
                <w:sz w:val="22"/>
                <w:szCs w:val="22"/>
              </w:rPr>
            </w:pPr>
            <w:r w:rsidRPr="006A5D22">
              <w:rPr>
                <w:sz w:val="22"/>
                <w:szCs w:val="22"/>
              </w:rPr>
              <w:t xml:space="preserve">поддержание служебных помещений в чистоте </w:t>
            </w:r>
          </w:p>
          <w:p w:rsidR="002E6CAE" w:rsidRPr="006A5D22" w:rsidRDefault="002E6CAE" w:rsidP="006A5D22">
            <w:pPr>
              <w:jc w:val="center"/>
              <w:rPr>
                <w:sz w:val="22"/>
                <w:szCs w:val="22"/>
              </w:rPr>
            </w:pPr>
            <w:r w:rsidRPr="006A5D22">
              <w:rPr>
                <w:sz w:val="22"/>
                <w:szCs w:val="22"/>
              </w:rPr>
              <w:t>г. Мелеуз, ул. Каранская,2</w:t>
            </w:r>
          </w:p>
          <w:p w:rsidR="002E6CAE" w:rsidRPr="006A5D22" w:rsidRDefault="002E6CAE" w:rsidP="006A5D22">
            <w:pPr>
              <w:tabs>
                <w:tab w:val="left" w:pos="142"/>
                <w:tab w:val="left" w:pos="426"/>
              </w:tabs>
              <w:contextualSpacing/>
              <w:rPr>
                <w:sz w:val="22"/>
                <w:szCs w:val="22"/>
              </w:rPr>
            </w:pPr>
          </w:p>
        </w:tc>
        <w:tc>
          <w:tcPr>
            <w:tcW w:w="1620" w:type="dxa"/>
            <w:tcBorders>
              <w:bottom w:val="single" w:sz="4" w:space="0" w:color="auto"/>
            </w:tcBorders>
          </w:tcPr>
          <w:p w:rsidR="002E6CAE" w:rsidRPr="006A5D22" w:rsidRDefault="002E6CAE" w:rsidP="006A5D22">
            <w:pPr>
              <w:tabs>
                <w:tab w:val="left" w:pos="142"/>
                <w:tab w:val="left" w:pos="426"/>
              </w:tabs>
              <w:contextualSpacing/>
              <w:jc w:val="center"/>
              <w:rPr>
                <w:sz w:val="22"/>
                <w:szCs w:val="22"/>
              </w:rPr>
            </w:pPr>
          </w:p>
          <w:p w:rsidR="002E6CAE" w:rsidRPr="006A5D22" w:rsidRDefault="002E6CAE" w:rsidP="006A5D22">
            <w:pPr>
              <w:tabs>
                <w:tab w:val="left" w:pos="142"/>
                <w:tab w:val="left" w:pos="426"/>
              </w:tabs>
              <w:contextualSpacing/>
              <w:jc w:val="center"/>
              <w:rPr>
                <w:sz w:val="22"/>
                <w:szCs w:val="22"/>
              </w:rPr>
            </w:pPr>
            <w:r w:rsidRPr="006A5D22">
              <w:rPr>
                <w:sz w:val="22"/>
                <w:szCs w:val="22"/>
              </w:rPr>
              <w:t>5718,00</w:t>
            </w:r>
          </w:p>
        </w:tc>
        <w:tc>
          <w:tcPr>
            <w:tcW w:w="4320" w:type="dxa"/>
            <w:tcBorders>
              <w:bottom w:val="single" w:sz="4" w:space="0" w:color="auto"/>
            </w:tcBorders>
          </w:tcPr>
          <w:p w:rsidR="002E6CAE" w:rsidRPr="006A5D22" w:rsidRDefault="002E6CAE" w:rsidP="006A5D22">
            <w:pPr>
              <w:jc w:val="center"/>
              <w:rPr>
                <w:sz w:val="22"/>
                <w:szCs w:val="22"/>
              </w:rPr>
            </w:pPr>
            <w:r w:rsidRPr="006A5D22">
              <w:rPr>
                <w:sz w:val="22"/>
                <w:szCs w:val="22"/>
              </w:rPr>
              <w:t>Понедельник – воскресенье (2 чел.)</w:t>
            </w:r>
          </w:p>
          <w:p w:rsidR="002E6CAE" w:rsidRPr="006A5D22" w:rsidRDefault="002E6CAE" w:rsidP="006A5D22">
            <w:pPr>
              <w:jc w:val="center"/>
              <w:rPr>
                <w:sz w:val="22"/>
                <w:szCs w:val="22"/>
              </w:rPr>
            </w:pPr>
            <w:r w:rsidRPr="006A5D22">
              <w:rPr>
                <w:sz w:val="22"/>
                <w:szCs w:val="22"/>
              </w:rPr>
              <w:t xml:space="preserve">по 2 чел. в смене 2/2 </w:t>
            </w:r>
          </w:p>
          <w:p w:rsidR="002E6CAE" w:rsidRPr="006A5D22" w:rsidRDefault="002E6CAE" w:rsidP="006A5D22">
            <w:pPr>
              <w:jc w:val="center"/>
              <w:rPr>
                <w:sz w:val="22"/>
                <w:szCs w:val="22"/>
              </w:rPr>
            </w:pPr>
            <w:r w:rsidRPr="006A5D22">
              <w:rPr>
                <w:sz w:val="22"/>
                <w:szCs w:val="22"/>
              </w:rPr>
              <w:t>в соответствии с режимом работы Заказчика</w:t>
            </w:r>
          </w:p>
        </w:tc>
      </w:tr>
    </w:tbl>
    <w:p w:rsidR="002E6CAE" w:rsidRPr="006A5D22" w:rsidRDefault="002E6CAE" w:rsidP="006A5D22">
      <w:pPr>
        <w:tabs>
          <w:tab w:val="left" w:pos="0"/>
          <w:tab w:val="left" w:pos="142"/>
        </w:tabs>
        <w:rPr>
          <w:sz w:val="22"/>
          <w:szCs w:val="22"/>
        </w:rPr>
      </w:pPr>
    </w:p>
    <w:p w:rsidR="002E6CAE" w:rsidRPr="006A5D22" w:rsidRDefault="002E6CAE" w:rsidP="006A5D22">
      <w:pPr>
        <w:contextualSpacing/>
        <w:jc w:val="both"/>
        <w:rPr>
          <w:b/>
          <w:sz w:val="22"/>
          <w:szCs w:val="22"/>
        </w:rPr>
      </w:pPr>
      <w:r w:rsidRPr="006A5D22">
        <w:rPr>
          <w:b/>
          <w:sz w:val="22"/>
          <w:szCs w:val="22"/>
        </w:rPr>
        <w:t>Требования к оказанию услуг:</w:t>
      </w:r>
    </w:p>
    <w:p w:rsidR="002E6CAE" w:rsidRPr="006A5D22" w:rsidRDefault="002E6CAE" w:rsidP="006A5D22">
      <w:pPr>
        <w:widowControl w:val="0"/>
        <w:autoSpaceDE w:val="0"/>
        <w:autoSpaceDN w:val="0"/>
        <w:adjustRightInd w:val="0"/>
        <w:jc w:val="both"/>
        <w:rPr>
          <w:sz w:val="22"/>
          <w:szCs w:val="22"/>
        </w:rPr>
      </w:pPr>
      <w:r w:rsidRPr="006A5D22">
        <w:rPr>
          <w:sz w:val="22"/>
          <w:szCs w:val="22"/>
        </w:rPr>
        <w:t>Исполнитель должен</w:t>
      </w:r>
      <w:r w:rsidRPr="006A5D22">
        <w:rPr>
          <w:b/>
          <w:sz w:val="22"/>
          <w:szCs w:val="22"/>
        </w:rPr>
        <w:t xml:space="preserve"> </w:t>
      </w:r>
      <w:r w:rsidRPr="006A5D22">
        <w:rPr>
          <w:sz w:val="22"/>
          <w:szCs w:val="22"/>
        </w:rPr>
        <w:t>предоставить Заказчику для согласования список персонала, оказывающий услуги, с указанием фамилии, имени, отчества и контактных телефонов;</w:t>
      </w:r>
    </w:p>
    <w:p w:rsidR="002E6CAE" w:rsidRPr="006A5D22" w:rsidRDefault="002E6CAE" w:rsidP="006A5D22">
      <w:pPr>
        <w:contextualSpacing/>
        <w:jc w:val="both"/>
        <w:rPr>
          <w:sz w:val="22"/>
          <w:szCs w:val="22"/>
        </w:rPr>
      </w:pPr>
      <w:r w:rsidRPr="006A5D22">
        <w:rPr>
          <w:sz w:val="22"/>
          <w:szCs w:val="22"/>
        </w:rPr>
        <w:t>провести на рабочем месте для персонала инструктаж по технике безопасности, ознакомить персонал с правилами санитарной гигиены и правилами по эксплуатации, используемых в процессе работы, оборудований и устройств;</w:t>
      </w:r>
    </w:p>
    <w:p w:rsidR="002E6CAE" w:rsidRPr="006A5D22" w:rsidRDefault="002E6CAE" w:rsidP="006A5D22">
      <w:pPr>
        <w:contextualSpacing/>
        <w:jc w:val="both"/>
        <w:rPr>
          <w:sz w:val="22"/>
          <w:szCs w:val="22"/>
        </w:rPr>
      </w:pPr>
      <w:r w:rsidRPr="006A5D22">
        <w:rPr>
          <w:sz w:val="22"/>
          <w:szCs w:val="22"/>
        </w:rPr>
        <w:t>сообщать ответственному лицу со стороны Заказчика о техническом состоянии и любых неисправностях имущества на обслуживаемой территории;</w:t>
      </w:r>
    </w:p>
    <w:p w:rsidR="002E6CAE" w:rsidRPr="006A5D22" w:rsidRDefault="002E6CAE" w:rsidP="006A5D22">
      <w:pPr>
        <w:jc w:val="both"/>
        <w:rPr>
          <w:sz w:val="22"/>
          <w:szCs w:val="22"/>
        </w:rPr>
      </w:pPr>
      <w:r w:rsidRPr="006A5D22">
        <w:rPr>
          <w:sz w:val="22"/>
          <w:szCs w:val="22"/>
        </w:rPr>
        <w:t>ознакомить с должностными обязанностями и правами, перечисленными ниже и обеспечить неукоснительное соблюдение данных обязанностей и прав</w:t>
      </w:r>
    </w:p>
    <w:p w:rsidR="002E6CAE" w:rsidRPr="006A5D22" w:rsidRDefault="002E6CAE" w:rsidP="006A5D22">
      <w:pPr>
        <w:rPr>
          <w:sz w:val="22"/>
          <w:szCs w:val="22"/>
        </w:rPr>
      </w:pPr>
    </w:p>
    <w:p w:rsidR="002E6CAE" w:rsidRPr="006A5D22" w:rsidRDefault="002E6CAE" w:rsidP="006A5D22">
      <w:pPr>
        <w:ind w:left="720"/>
        <w:jc w:val="center"/>
        <w:rPr>
          <w:b/>
          <w:bCs/>
          <w:sz w:val="22"/>
          <w:szCs w:val="22"/>
          <w:highlight w:val="yellow"/>
        </w:rPr>
      </w:pPr>
      <w:r w:rsidRPr="006A5D22">
        <w:rPr>
          <w:b/>
          <w:bCs/>
          <w:sz w:val="22"/>
          <w:szCs w:val="22"/>
        </w:rPr>
        <w:t>Объем оказания услуг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
        <w:gridCol w:w="1827"/>
        <w:gridCol w:w="1134"/>
        <w:gridCol w:w="1985"/>
        <w:gridCol w:w="1134"/>
        <w:gridCol w:w="425"/>
        <w:gridCol w:w="1418"/>
        <w:gridCol w:w="1417"/>
      </w:tblGrid>
      <w:tr w:rsidR="002E6CAE" w:rsidRPr="006A5D22" w:rsidTr="006A5D22">
        <w:tc>
          <w:tcPr>
            <w:tcW w:w="549" w:type="dxa"/>
          </w:tcPr>
          <w:p w:rsidR="002E6CAE" w:rsidRPr="006A5D22" w:rsidRDefault="002E6CAE" w:rsidP="006A5D22">
            <w:pPr>
              <w:rPr>
                <w:sz w:val="20"/>
                <w:szCs w:val="20"/>
              </w:rPr>
            </w:pPr>
            <w:r w:rsidRPr="006A5D22">
              <w:rPr>
                <w:sz w:val="20"/>
                <w:szCs w:val="20"/>
              </w:rPr>
              <w:t xml:space="preserve">№ </w:t>
            </w:r>
            <w:proofErr w:type="spellStart"/>
            <w:proofErr w:type="gramStart"/>
            <w:r w:rsidRPr="006A5D22">
              <w:rPr>
                <w:sz w:val="20"/>
                <w:szCs w:val="20"/>
              </w:rPr>
              <w:t>п</w:t>
            </w:r>
            <w:proofErr w:type="spellEnd"/>
            <w:proofErr w:type="gramEnd"/>
            <w:r w:rsidRPr="006A5D22">
              <w:rPr>
                <w:sz w:val="20"/>
                <w:szCs w:val="20"/>
              </w:rPr>
              <w:t>/</w:t>
            </w:r>
            <w:proofErr w:type="spellStart"/>
            <w:r w:rsidRPr="006A5D22">
              <w:rPr>
                <w:sz w:val="20"/>
                <w:szCs w:val="20"/>
              </w:rPr>
              <w:t>п</w:t>
            </w:r>
            <w:proofErr w:type="spellEnd"/>
          </w:p>
        </w:tc>
        <w:tc>
          <w:tcPr>
            <w:tcW w:w="1827" w:type="dxa"/>
          </w:tcPr>
          <w:p w:rsidR="002E6CAE" w:rsidRPr="006A5D22" w:rsidRDefault="002E6CAE" w:rsidP="006A5D22">
            <w:pPr>
              <w:rPr>
                <w:sz w:val="20"/>
                <w:szCs w:val="20"/>
              </w:rPr>
            </w:pPr>
            <w:r w:rsidRPr="006A5D22">
              <w:rPr>
                <w:sz w:val="20"/>
                <w:szCs w:val="20"/>
              </w:rPr>
              <w:t>№№ Этажа, название помещения</w:t>
            </w:r>
          </w:p>
        </w:tc>
        <w:tc>
          <w:tcPr>
            <w:tcW w:w="1134" w:type="dxa"/>
          </w:tcPr>
          <w:p w:rsidR="002E6CAE" w:rsidRPr="006A5D22" w:rsidRDefault="002E6CAE" w:rsidP="006A5D22">
            <w:pPr>
              <w:rPr>
                <w:sz w:val="20"/>
                <w:szCs w:val="20"/>
              </w:rPr>
            </w:pPr>
            <w:r w:rsidRPr="006A5D22">
              <w:rPr>
                <w:sz w:val="20"/>
                <w:szCs w:val="20"/>
              </w:rPr>
              <w:t>Площадь служебных помещений (кабинетов)              (кв</w:t>
            </w:r>
            <w:proofErr w:type="gramStart"/>
            <w:r w:rsidRPr="006A5D22">
              <w:rPr>
                <w:sz w:val="20"/>
                <w:szCs w:val="20"/>
              </w:rPr>
              <w:t>.м</w:t>
            </w:r>
            <w:proofErr w:type="gramEnd"/>
            <w:r w:rsidRPr="006A5D22">
              <w:rPr>
                <w:sz w:val="20"/>
                <w:szCs w:val="20"/>
              </w:rPr>
              <w:t>,)</w:t>
            </w:r>
          </w:p>
        </w:tc>
        <w:tc>
          <w:tcPr>
            <w:tcW w:w="1985" w:type="dxa"/>
          </w:tcPr>
          <w:p w:rsidR="002E6CAE" w:rsidRPr="006A5D22" w:rsidRDefault="002E6CAE" w:rsidP="006A5D22">
            <w:pPr>
              <w:rPr>
                <w:sz w:val="20"/>
                <w:szCs w:val="20"/>
              </w:rPr>
            </w:pPr>
            <w:r w:rsidRPr="006A5D22">
              <w:rPr>
                <w:sz w:val="20"/>
                <w:szCs w:val="20"/>
              </w:rPr>
              <w:t xml:space="preserve">Площадь помещений общего пользования (большой игровой зал, малый зал, большой бассейн, малый бассейн, коридоры, </w:t>
            </w:r>
            <w:proofErr w:type="spellStart"/>
            <w:r w:rsidRPr="006A5D22">
              <w:rPr>
                <w:sz w:val="20"/>
                <w:szCs w:val="20"/>
              </w:rPr>
              <w:t>лестницы</w:t>
            </w:r>
            <w:proofErr w:type="gramStart"/>
            <w:r w:rsidRPr="006A5D22">
              <w:rPr>
                <w:sz w:val="20"/>
                <w:szCs w:val="20"/>
              </w:rPr>
              <w:t>,х</w:t>
            </w:r>
            <w:proofErr w:type="gramEnd"/>
            <w:r w:rsidRPr="006A5D22">
              <w:rPr>
                <w:sz w:val="20"/>
                <w:szCs w:val="20"/>
              </w:rPr>
              <w:t>олл</w:t>
            </w:r>
            <w:proofErr w:type="spellEnd"/>
            <w:r w:rsidRPr="006A5D22">
              <w:rPr>
                <w:sz w:val="20"/>
                <w:szCs w:val="20"/>
              </w:rPr>
              <w:t>, фойе)    (кв.м.)</w:t>
            </w:r>
          </w:p>
          <w:p w:rsidR="002E6CAE" w:rsidRPr="006A5D22" w:rsidRDefault="002E6CAE" w:rsidP="006A5D22">
            <w:pPr>
              <w:rPr>
                <w:sz w:val="20"/>
                <w:szCs w:val="20"/>
              </w:rPr>
            </w:pPr>
          </w:p>
        </w:tc>
        <w:tc>
          <w:tcPr>
            <w:tcW w:w="1134" w:type="dxa"/>
          </w:tcPr>
          <w:p w:rsidR="002E6CAE" w:rsidRPr="006A5D22" w:rsidRDefault="002E6CAE" w:rsidP="006A5D22">
            <w:pPr>
              <w:rPr>
                <w:sz w:val="20"/>
                <w:szCs w:val="20"/>
              </w:rPr>
            </w:pPr>
            <w:r w:rsidRPr="006A5D22">
              <w:rPr>
                <w:sz w:val="20"/>
                <w:szCs w:val="20"/>
              </w:rPr>
              <w:t xml:space="preserve">Площадь туалетных и санитарных </w:t>
            </w:r>
            <w:proofErr w:type="spellStart"/>
            <w:r w:rsidRPr="006A5D22">
              <w:rPr>
                <w:sz w:val="20"/>
                <w:szCs w:val="20"/>
              </w:rPr>
              <w:t>комнат</w:t>
            </w:r>
            <w:proofErr w:type="gramStart"/>
            <w:r w:rsidRPr="006A5D22">
              <w:rPr>
                <w:sz w:val="20"/>
                <w:szCs w:val="20"/>
              </w:rPr>
              <w:t>,д</w:t>
            </w:r>
            <w:proofErr w:type="gramEnd"/>
            <w:r w:rsidRPr="006A5D22">
              <w:rPr>
                <w:sz w:val="20"/>
                <w:szCs w:val="20"/>
              </w:rPr>
              <w:t>ушевые</w:t>
            </w:r>
            <w:proofErr w:type="spellEnd"/>
            <w:r w:rsidRPr="006A5D22">
              <w:rPr>
                <w:sz w:val="20"/>
                <w:szCs w:val="20"/>
              </w:rPr>
              <w:t xml:space="preserve">         (кв.м.)</w:t>
            </w:r>
          </w:p>
        </w:tc>
        <w:tc>
          <w:tcPr>
            <w:tcW w:w="1843" w:type="dxa"/>
            <w:gridSpan w:val="2"/>
          </w:tcPr>
          <w:p w:rsidR="002E6CAE" w:rsidRPr="006A5D22" w:rsidRDefault="002E6CAE" w:rsidP="006A5D22">
            <w:pPr>
              <w:rPr>
                <w:sz w:val="20"/>
                <w:szCs w:val="20"/>
              </w:rPr>
            </w:pPr>
            <w:r w:rsidRPr="006A5D22">
              <w:rPr>
                <w:sz w:val="20"/>
                <w:szCs w:val="20"/>
              </w:rPr>
              <w:t xml:space="preserve">Площадь технических помещений (склад, вентиляционная, </w:t>
            </w:r>
            <w:proofErr w:type="spellStart"/>
            <w:r w:rsidRPr="006A5D22">
              <w:rPr>
                <w:sz w:val="20"/>
                <w:szCs w:val="20"/>
              </w:rPr>
              <w:t>электрощитовая</w:t>
            </w:r>
            <w:proofErr w:type="spellEnd"/>
            <w:r w:rsidRPr="006A5D22">
              <w:rPr>
                <w:sz w:val="20"/>
                <w:szCs w:val="20"/>
              </w:rPr>
              <w:t xml:space="preserve">,  </w:t>
            </w:r>
            <w:proofErr w:type="spellStart"/>
            <w:r w:rsidRPr="006A5D22">
              <w:rPr>
                <w:sz w:val="20"/>
                <w:szCs w:val="20"/>
              </w:rPr>
              <w:t>венткамера</w:t>
            </w:r>
            <w:proofErr w:type="gramStart"/>
            <w:r w:rsidRPr="006A5D22">
              <w:rPr>
                <w:sz w:val="20"/>
                <w:szCs w:val="20"/>
              </w:rPr>
              <w:t>,п</w:t>
            </w:r>
            <w:proofErr w:type="gramEnd"/>
            <w:r w:rsidRPr="006A5D22">
              <w:rPr>
                <w:sz w:val="20"/>
                <w:szCs w:val="20"/>
              </w:rPr>
              <w:t>од</w:t>
            </w:r>
            <w:proofErr w:type="spellEnd"/>
          </w:p>
          <w:p w:rsidR="002E6CAE" w:rsidRPr="006A5D22" w:rsidRDefault="002E6CAE" w:rsidP="006A5D22">
            <w:pPr>
              <w:rPr>
                <w:sz w:val="20"/>
                <w:szCs w:val="20"/>
              </w:rPr>
            </w:pPr>
            <w:r w:rsidRPr="006A5D22">
              <w:rPr>
                <w:sz w:val="20"/>
                <w:szCs w:val="20"/>
              </w:rPr>
              <w:t>вал</w:t>
            </w:r>
          </w:p>
          <w:p w:rsidR="002E6CAE" w:rsidRPr="006A5D22" w:rsidRDefault="002E6CAE" w:rsidP="006A5D22">
            <w:pPr>
              <w:rPr>
                <w:sz w:val="20"/>
                <w:szCs w:val="20"/>
              </w:rPr>
            </w:pPr>
            <w:r w:rsidRPr="006A5D22">
              <w:rPr>
                <w:sz w:val="20"/>
                <w:szCs w:val="20"/>
              </w:rPr>
              <w:t>(кв.м.)</w:t>
            </w:r>
          </w:p>
        </w:tc>
        <w:tc>
          <w:tcPr>
            <w:tcW w:w="1417" w:type="dxa"/>
          </w:tcPr>
          <w:p w:rsidR="002E6CAE" w:rsidRPr="006A5D22" w:rsidRDefault="002E6CAE" w:rsidP="006A5D22">
            <w:pPr>
              <w:rPr>
                <w:sz w:val="20"/>
                <w:szCs w:val="20"/>
              </w:rPr>
            </w:pPr>
            <w:proofErr w:type="gramStart"/>
            <w:r w:rsidRPr="006A5D22">
              <w:rPr>
                <w:sz w:val="20"/>
                <w:szCs w:val="20"/>
              </w:rPr>
              <w:t>Всего       (кв.м.</w:t>
            </w:r>
            <w:proofErr w:type="gramEnd"/>
          </w:p>
        </w:tc>
      </w:tr>
      <w:tr w:rsidR="002E6CAE" w:rsidRPr="006A5D22" w:rsidTr="006A5D22">
        <w:tc>
          <w:tcPr>
            <w:tcW w:w="549" w:type="dxa"/>
          </w:tcPr>
          <w:p w:rsidR="002E6CAE" w:rsidRPr="006A5D22" w:rsidRDefault="002E6CAE" w:rsidP="006A5D22">
            <w:pPr>
              <w:rPr>
                <w:sz w:val="22"/>
                <w:szCs w:val="22"/>
              </w:rPr>
            </w:pPr>
            <w:r w:rsidRPr="006A5D22">
              <w:rPr>
                <w:sz w:val="22"/>
                <w:szCs w:val="22"/>
              </w:rPr>
              <w:t>1</w:t>
            </w:r>
          </w:p>
        </w:tc>
        <w:tc>
          <w:tcPr>
            <w:tcW w:w="1827" w:type="dxa"/>
          </w:tcPr>
          <w:p w:rsidR="002E6CAE" w:rsidRPr="006A5D22" w:rsidRDefault="002E6CAE" w:rsidP="006A5D22">
            <w:pPr>
              <w:rPr>
                <w:b/>
                <w:sz w:val="22"/>
                <w:szCs w:val="22"/>
              </w:rPr>
            </w:pPr>
            <w:r w:rsidRPr="006A5D22">
              <w:rPr>
                <w:b/>
                <w:sz w:val="22"/>
                <w:szCs w:val="22"/>
              </w:rPr>
              <w:t>453850,РБ, г</w:t>
            </w:r>
            <w:proofErr w:type="gramStart"/>
            <w:r w:rsidRPr="006A5D22">
              <w:rPr>
                <w:b/>
                <w:sz w:val="22"/>
                <w:szCs w:val="22"/>
              </w:rPr>
              <w:t>.М</w:t>
            </w:r>
            <w:proofErr w:type="gramEnd"/>
            <w:r w:rsidRPr="006A5D22">
              <w:rPr>
                <w:b/>
                <w:sz w:val="22"/>
                <w:szCs w:val="22"/>
              </w:rPr>
              <w:t xml:space="preserve">елеуз  ул.Каранская,2      </w:t>
            </w:r>
          </w:p>
        </w:tc>
        <w:tc>
          <w:tcPr>
            <w:tcW w:w="1134" w:type="dxa"/>
          </w:tcPr>
          <w:p w:rsidR="002E6CAE" w:rsidRPr="006A5D22" w:rsidRDefault="002E6CAE" w:rsidP="006A5D22">
            <w:pPr>
              <w:jc w:val="right"/>
              <w:rPr>
                <w:b/>
                <w:sz w:val="22"/>
                <w:szCs w:val="22"/>
              </w:rPr>
            </w:pPr>
          </w:p>
          <w:p w:rsidR="002E6CAE" w:rsidRPr="006A5D22" w:rsidRDefault="002E6CAE" w:rsidP="006A5D22">
            <w:pPr>
              <w:jc w:val="right"/>
              <w:rPr>
                <w:b/>
                <w:sz w:val="22"/>
                <w:szCs w:val="22"/>
              </w:rPr>
            </w:pPr>
            <w:r w:rsidRPr="006A5D22">
              <w:rPr>
                <w:b/>
                <w:sz w:val="22"/>
                <w:szCs w:val="22"/>
              </w:rPr>
              <w:t>323,9</w:t>
            </w:r>
          </w:p>
        </w:tc>
        <w:tc>
          <w:tcPr>
            <w:tcW w:w="1985" w:type="dxa"/>
          </w:tcPr>
          <w:p w:rsidR="002E6CAE" w:rsidRPr="006A5D22" w:rsidRDefault="002E6CAE" w:rsidP="006A5D22">
            <w:pPr>
              <w:jc w:val="right"/>
              <w:rPr>
                <w:b/>
                <w:sz w:val="22"/>
                <w:szCs w:val="22"/>
              </w:rPr>
            </w:pPr>
          </w:p>
          <w:p w:rsidR="002E6CAE" w:rsidRPr="006A5D22" w:rsidRDefault="00990D76" w:rsidP="006A5D22">
            <w:pPr>
              <w:jc w:val="right"/>
              <w:rPr>
                <w:b/>
                <w:sz w:val="22"/>
                <w:szCs w:val="22"/>
              </w:rPr>
            </w:pPr>
            <w:r w:rsidRPr="006A5D22">
              <w:rPr>
                <w:b/>
                <w:sz w:val="22"/>
                <w:szCs w:val="22"/>
              </w:rPr>
              <w:t>3639,6</w:t>
            </w:r>
          </w:p>
        </w:tc>
        <w:tc>
          <w:tcPr>
            <w:tcW w:w="1559" w:type="dxa"/>
            <w:gridSpan w:val="2"/>
          </w:tcPr>
          <w:p w:rsidR="002E6CAE" w:rsidRPr="006A5D22" w:rsidRDefault="002E6CAE" w:rsidP="006A5D22">
            <w:pPr>
              <w:jc w:val="right"/>
              <w:rPr>
                <w:b/>
                <w:sz w:val="22"/>
                <w:szCs w:val="22"/>
              </w:rPr>
            </w:pPr>
          </w:p>
          <w:p w:rsidR="002E6CAE" w:rsidRPr="006A5D22" w:rsidRDefault="00990D76" w:rsidP="006A5D22">
            <w:pPr>
              <w:jc w:val="right"/>
              <w:rPr>
                <w:b/>
                <w:sz w:val="22"/>
                <w:szCs w:val="22"/>
              </w:rPr>
            </w:pPr>
            <w:r w:rsidRPr="006A5D22">
              <w:rPr>
                <w:b/>
                <w:sz w:val="22"/>
                <w:szCs w:val="22"/>
              </w:rPr>
              <w:t>121,5</w:t>
            </w:r>
          </w:p>
        </w:tc>
        <w:tc>
          <w:tcPr>
            <w:tcW w:w="1418" w:type="dxa"/>
          </w:tcPr>
          <w:p w:rsidR="002E6CAE" w:rsidRPr="006A5D22" w:rsidRDefault="002E6CAE" w:rsidP="006A5D22">
            <w:pPr>
              <w:jc w:val="right"/>
              <w:rPr>
                <w:b/>
                <w:sz w:val="22"/>
                <w:szCs w:val="22"/>
              </w:rPr>
            </w:pPr>
          </w:p>
          <w:p w:rsidR="002E6CAE" w:rsidRPr="006A5D22" w:rsidRDefault="002E6CAE" w:rsidP="006A5D22">
            <w:pPr>
              <w:jc w:val="right"/>
              <w:rPr>
                <w:b/>
                <w:sz w:val="22"/>
                <w:szCs w:val="22"/>
              </w:rPr>
            </w:pPr>
            <w:r w:rsidRPr="006A5D22">
              <w:rPr>
                <w:b/>
                <w:sz w:val="22"/>
                <w:szCs w:val="22"/>
              </w:rPr>
              <w:t>1633,</w:t>
            </w:r>
            <w:r w:rsidR="00990D76" w:rsidRPr="006A5D22">
              <w:rPr>
                <w:b/>
                <w:sz w:val="22"/>
                <w:szCs w:val="22"/>
              </w:rPr>
              <w:t>0</w:t>
            </w:r>
          </w:p>
        </w:tc>
        <w:tc>
          <w:tcPr>
            <w:tcW w:w="1417" w:type="dxa"/>
          </w:tcPr>
          <w:p w:rsidR="002E6CAE" w:rsidRPr="006A5D22" w:rsidRDefault="002E6CAE" w:rsidP="006A5D22">
            <w:pPr>
              <w:jc w:val="right"/>
              <w:rPr>
                <w:b/>
                <w:sz w:val="22"/>
                <w:szCs w:val="22"/>
              </w:rPr>
            </w:pPr>
          </w:p>
          <w:p w:rsidR="002E6CAE" w:rsidRPr="006A5D22" w:rsidRDefault="00990D76" w:rsidP="006A5D22">
            <w:pPr>
              <w:jc w:val="right"/>
              <w:rPr>
                <w:b/>
                <w:sz w:val="22"/>
                <w:szCs w:val="22"/>
              </w:rPr>
            </w:pPr>
            <w:r w:rsidRPr="006A5D22">
              <w:rPr>
                <w:b/>
                <w:sz w:val="22"/>
                <w:szCs w:val="22"/>
              </w:rPr>
              <w:t>5718,0</w:t>
            </w:r>
          </w:p>
        </w:tc>
      </w:tr>
      <w:tr w:rsidR="002E6CAE" w:rsidRPr="006A5D22" w:rsidTr="006A5D22">
        <w:tc>
          <w:tcPr>
            <w:tcW w:w="549" w:type="dxa"/>
          </w:tcPr>
          <w:p w:rsidR="002E6CAE" w:rsidRPr="006A5D22" w:rsidRDefault="002E6CAE" w:rsidP="006A5D22">
            <w:pPr>
              <w:rPr>
                <w:sz w:val="22"/>
                <w:szCs w:val="22"/>
              </w:rPr>
            </w:pPr>
          </w:p>
        </w:tc>
        <w:tc>
          <w:tcPr>
            <w:tcW w:w="1827" w:type="dxa"/>
          </w:tcPr>
          <w:p w:rsidR="002E6CAE" w:rsidRPr="006A5D22" w:rsidRDefault="002E6CAE" w:rsidP="006A5D22">
            <w:pPr>
              <w:rPr>
                <w:sz w:val="22"/>
                <w:szCs w:val="22"/>
              </w:rPr>
            </w:pPr>
            <w:r w:rsidRPr="006A5D22">
              <w:rPr>
                <w:sz w:val="22"/>
                <w:szCs w:val="22"/>
              </w:rPr>
              <w:t>1 этаж</w:t>
            </w:r>
          </w:p>
        </w:tc>
        <w:tc>
          <w:tcPr>
            <w:tcW w:w="1134" w:type="dxa"/>
          </w:tcPr>
          <w:p w:rsidR="002E6CAE" w:rsidRPr="006A5D22" w:rsidRDefault="002E6CAE" w:rsidP="006A5D22">
            <w:pPr>
              <w:jc w:val="right"/>
              <w:rPr>
                <w:b/>
                <w:sz w:val="22"/>
                <w:szCs w:val="22"/>
              </w:rPr>
            </w:pPr>
            <w:r w:rsidRPr="006A5D22">
              <w:rPr>
                <w:b/>
                <w:sz w:val="22"/>
                <w:szCs w:val="22"/>
              </w:rPr>
              <w:t>173,3</w:t>
            </w:r>
          </w:p>
        </w:tc>
        <w:tc>
          <w:tcPr>
            <w:tcW w:w="1985" w:type="dxa"/>
          </w:tcPr>
          <w:p w:rsidR="002E6CAE" w:rsidRPr="006A5D22" w:rsidRDefault="00990D76" w:rsidP="006A5D22">
            <w:pPr>
              <w:jc w:val="right"/>
              <w:rPr>
                <w:b/>
                <w:sz w:val="22"/>
                <w:szCs w:val="22"/>
              </w:rPr>
            </w:pPr>
            <w:r w:rsidRPr="006A5D22">
              <w:rPr>
                <w:b/>
                <w:sz w:val="22"/>
                <w:szCs w:val="22"/>
              </w:rPr>
              <w:t>3046,0</w:t>
            </w:r>
          </w:p>
        </w:tc>
        <w:tc>
          <w:tcPr>
            <w:tcW w:w="1559" w:type="dxa"/>
            <w:gridSpan w:val="2"/>
          </w:tcPr>
          <w:p w:rsidR="002E6CAE" w:rsidRPr="006A5D22" w:rsidRDefault="00990D76" w:rsidP="006A5D22">
            <w:pPr>
              <w:jc w:val="right"/>
              <w:rPr>
                <w:b/>
                <w:sz w:val="22"/>
                <w:szCs w:val="22"/>
              </w:rPr>
            </w:pPr>
            <w:r w:rsidRPr="006A5D22">
              <w:rPr>
                <w:b/>
                <w:sz w:val="22"/>
                <w:szCs w:val="22"/>
              </w:rPr>
              <w:t>100,8</w:t>
            </w:r>
          </w:p>
        </w:tc>
        <w:tc>
          <w:tcPr>
            <w:tcW w:w="1418" w:type="dxa"/>
          </w:tcPr>
          <w:p w:rsidR="002E6CAE" w:rsidRPr="006A5D22" w:rsidRDefault="00990D76" w:rsidP="006A5D22">
            <w:pPr>
              <w:jc w:val="right"/>
              <w:rPr>
                <w:b/>
                <w:sz w:val="22"/>
                <w:szCs w:val="22"/>
              </w:rPr>
            </w:pPr>
            <w:r w:rsidRPr="006A5D22">
              <w:rPr>
                <w:b/>
                <w:sz w:val="22"/>
                <w:szCs w:val="22"/>
              </w:rPr>
              <w:t>40,0</w:t>
            </w:r>
          </w:p>
        </w:tc>
        <w:tc>
          <w:tcPr>
            <w:tcW w:w="1417" w:type="dxa"/>
          </w:tcPr>
          <w:p w:rsidR="002E6CAE" w:rsidRPr="006A5D22" w:rsidRDefault="00990D76" w:rsidP="006A5D22">
            <w:pPr>
              <w:jc w:val="right"/>
              <w:rPr>
                <w:b/>
                <w:sz w:val="22"/>
                <w:szCs w:val="22"/>
              </w:rPr>
            </w:pPr>
            <w:r w:rsidRPr="006A5D22">
              <w:rPr>
                <w:b/>
                <w:sz w:val="22"/>
                <w:szCs w:val="22"/>
              </w:rPr>
              <w:t>3360,1</w:t>
            </w:r>
          </w:p>
        </w:tc>
      </w:tr>
      <w:tr w:rsidR="002E6CAE" w:rsidRPr="006A5D22" w:rsidTr="006A5D22">
        <w:tc>
          <w:tcPr>
            <w:tcW w:w="549" w:type="dxa"/>
          </w:tcPr>
          <w:p w:rsidR="002E6CAE" w:rsidRPr="006A5D22" w:rsidRDefault="002E6CAE" w:rsidP="006A5D22">
            <w:pPr>
              <w:rPr>
                <w:sz w:val="22"/>
                <w:szCs w:val="22"/>
              </w:rPr>
            </w:pPr>
          </w:p>
        </w:tc>
        <w:tc>
          <w:tcPr>
            <w:tcW w:w="1827" w:type="dxa"/>
          </w:tcPr>
          <w:p w:rsidR="002E6CAE" w:rsidRPr="006A5D22" w:rsidRDefault="002E6CAE" w:rsidP="006A5D22">
            <w:pPr>
              <w:rPr>
                <w:sz w:val="22"/>
                <w:szCs w:val="22"/>
              </w:rPr>
            </w:pPr>
            <w:r w:rsidRPr="006A5D22">
              <w:rPr>
                <w:sz w:val="22"/>
                <w:szCs w:val="22"/>
              </w:rPr>
              <w:t>2 этаж</w:t>
            </w:r>
          </w:p>
        </w:tc>
        <w:tc>
          <w:tcPr>
            <w:tcW w:w="1134" w:type="dxa"/>
          </w:tcPr>
          <w:p w:rsidR="002E6CAE" w:rsidRPr="006A5D22" w:rsidRDefault="002E6CAE" w:rsidP="006A5D22">
            <w:pPr>
              <w:jc w:val="right"/>
              <w:rPr>
                <w:b/>
                <w:sz w:val="22"/>
                <w:szCs w:val="22"/>
              </w:rPr>
            </w:pPr>
            <w:r w:rsidRPr="006A5D22">
              <w:rPr>
                <w:b/>
                <w:sz w:val="22"/>
                <w:szCs w:val="22"/>
              </w:rPr>
              <w:t>150,6</w:t>
            </w:r>
          </w:p>
        </w:tc>
        <w:tc>
          <w:tcPr>
            <w:tcW w:w="1985" w:type="dxa"/>
          </w:tcPr>
          <w:p w:rsidR="002E6CAE" w:rsidRPr="006A5D22" w:rsidRDefault="00990D76" w:rsidP="006A5D22">
            <w:pPr>
              <w:jc w:val="right"/>
              <w:rPr>
                <w:b/>
                <w:sz w:val="22"/>
                <w:szCs w:val="22"/>
              </w:rPr>
            </w:pPr>
            <w:r w:rsidRPr="006A5D22">
              <w:rPr>
                <w:b/>
                <w:sz w:val="22"/>
                <w:szCs w:val="22"/>
              </w:rPr>
              <w:t>593,6</w:t>
            </w:r>
          </w:p>
        </w:tc>
        <w:tc>
          <w:tcPr>
            <w:tcW w:w="1559" w:type="dxa"/>
            <w:gridSpan w:val="2"/>
          </w:tcPr>
          <w:p w:rsidR="002E6CAE" w:rsidRPr="006A5D22" w:rsidRDefault="002E6CAE" w:rsidP="006A5D22">
            <w:pPr>
              <w:jc w:val="right"/>
              <w:rPr>
                <w:b/>
                <w:sz w:val="22"/>
                <w:szCs w:val="22"/>
              </w:rPr>
            </w:pPr>
            <w:r w:rsidRPr="006A5D22">
              <w:rPr>
                <w:b/>
                <w:sz w:val="22"/>
                <w:szCs w:val="22"/>
              </w:rPr>
              <w:t>20,7</w:t>
            </w:r>
          </w:p>
        </w:tc>
        <w:tc>
          <w:tcPr>
            <w:tcW w:w="1418" w:type="dxa"/>
          </w:tcPr>
          <w:p w:rsidR="002E6CAE" w:rsidRPr="006A5D22" w:rsidRDefault="002E6CAE" w:rsidP="006A5D22">
            <w:pPr>
              <w:jc w:val="right"/>
              <w:rPr>
                <w:b/>
                <w:sz w:val="22"/>
                <w:szCs w:val="22"/>
              </w:rPr>
            </w:pPr>
            <w:r w:rsidRPr="006A5D22">
              <w:rPr>
                <w:b/>
                <w:sz w:val="22"/>
                <w:szCs w:val="22"/>
              </w:rPr>
              <w:t>58,8</w:t>
            </w:r>
          </w:p>
        </w:tc>
        <w:tc>
          <w:tcPr>
            <w:tcW w:w="1417" w:type="dxa"/>
          </w:tcPr>
          <w:p w:rsidR="002E6CAE" w:rsidRPr="006A5D22" w:rsidRDefault="002E6CAE" w:rsidP="006A5D22">
            <w:pPr>
              <w:jc w:val="right"/>
              <w:rPr>
                <w:b/>
                <w:sz w:val="22"/>
                <w:szCs w:val="22"/>
              </w:rPr>
            </w:pPr>
            <w:r w:rsidRPr="006A5D22">
              <w:rPr>
                <w:b/>
                <w:sz w:val="22"/>
                <w:szCs w:val="22"/>
              </w:rPr>
              <w:t>823,</w:t>
            </w:r>
            <w:r w:rsidR="00990D76" w:rsidRPr="006A5D22">
              <w:rPr>
                <w:b/>
                <w:sz w:val="22"/>
                <w:szCs w:val="22"/>
              </w:rPr>
              <w:t>7</w:t>
            </w:r>
          </w:p>
        </w:tc>
      </w:tr>
      <w:tr w:rsidR="002E6CAE" w:rsidRPr="006A5D22" w:rsidTr="006A5D22">
        <w:tc>
          <w:tcPr>
            <w:tcW w:w="549" w:type="dxa"/>
          </w:tcPr>
          <w:p w:rsidR="002E6CAE" w:rsidRPr="006A5D22" w:rsidRDefault="002E6CAE" w:rsidP="006A5D22">
            <w:pPr>
              <w:rPr>
                <w:sz w:val="22"/>
                <w:szCs w:val="22"/>
              </w:rPr>
            </w:pPr>
          </w:p>
        </w:tc>
        <w:tc>
          <w:tcPr>
            <w:tcW w:w="1827" w:type="dxa"/>
          </w:tcPr>
          <w:p w:rsidR="002E6CAE" w:rsidRPr="006A5D22" w:rsidRDefault="002E6CAE" w:rsidP="006A5D22">
            <w:pPr>
              <w:rPr>
                <w:sz w:val="22"/>
                <w:szCs w:val="22"/>
              </w:rPr>
            </w:pPr>
            <w:r w:rsidRPr="006A5D22">
              <w:rPr>
                <w:sz w:val="22"/>
                <w:szCs w:val="22"/>
              </w:rPr>
              <w:t>подвал</w:t>
            </w:r>
          </w:p>
        </w:tc>
        <w:tc>
          <w:tcPr>
            <w:tcW w:w="1134" w:type="dxa"/>
          </w:tcPr>
          <w:p w:rsidR="002E6CAE" w:rsidRPr="006A5D22" w:rsidRDefault="002E6CAE" w:rsidP="006A5D22">
            <w:pPr>
              <w:jc w:val="right"/>
              <w:rPr>
                <w:b/>
                <w:sz w:val="22"/>
                <w:szCs w:val="22"/>
              </w:rPr>
            </w:pPr>
          </w:p>
        </w:tc>
        <w:tc>
          <w:tcPr>
            <w:tcW w:w="1985" w:type="dxa"/>
          </w:tcPr>
          <w:p w:rsidR="002E6CAE" w:rsidRPr="006A5D22" w:rsidRDefault="002E6CAE" w:rsidP="006A5D22">
            <w:pPr>
              <w:jc w:val="right"/>
              <w:rPr>
                <w:b/>
                <w:sz w:val="22"/>
                <w:szCs w:val="22"/>
              </w:rPr>
            </w:pPr>
          </w:p>
        </w:tc>
        <w:tc>
          <w:tcPr>
            <w:tcW w:w="1559" w:type="dxa"/>
            <w:gridSpan w:val="2"/>
          </w:tcPr>
          <w:p w:rsidR="002E6CAE" w:rsidRPr="006A5D22" w:rsidRDefault="002E6CAE" w:rsidP="006A5D22">
            <w:pPr>
              <w:jc w:val="right"/>
              <w:rPr>
                <w:b/>
                <w:sz w:val="22"/>
                <w:szCs w:val="22"/>
              </w:rPr>
            </w:pPr>
          </w:p>
        </w:tc>
        <w:tc>
          <w:tcPr>
            <w:tcW w:w="1418" w:type="dxa"/>
          </w:tcPr>
          <w:p w:rsidR="002E6CAE" w:rsidRPr="006A5D22" w:rsidRDefault="00990D76" w:rsidP="006A5D22">
            <w:pPr>
              <w:jc w:val="right"/>
              <w:rPr>
                <w:b/>
                <w:sz w:val="22"/>
                <w:szCs w:val="22"/>
              </w:rPr>
            </w:pPr>
            <w:r w:rsidRPr="006A5D22">
              <w:rPr>
                <w:b/>
                <w:sz w:val="22"/>
                <w:szCs w:val="22"/>
              </w:rPr>
              <w:t>1534,2</w:t>
            </w:r>
          </w:p>
        </w:tc>
        <w:tc>
          <w:tcPr>
            <w:tcW w:w="1417" w:type="dxa"/>
          </w:tcPr>
          <w:p w:rsidR="002E6CAE" w:rsidRPr="006A5D22" w:rsidRDefault="00990D76" w:rsidP="006A5D22">
            <w:pPr>
              <w:jc w:val="right"/>
              <w:rPr>
                <w:b/>
                <w:sz w:val="22"/>
                <w:szCs w:val="22"/>
              </w:rPr>
            </w:pPr>
            <w:r w:rsidRPr="006A5D22">
              <w:rPr>
                <w:b/>
                <w:sz w:val="22"/>
                <w:szCs w:val="22"/>
              </w:rPr>
              <w:t>1534,2</w:t>
            </w:r>
          </w:p>
        </w:tc>
      </w:tr>
    </w:tbl>
    <w:tbl>
      <w:tblPr>
        <w:tblpPr w:leftFromText="180" w:rightFromText="180" w:vertAnchor="text" w:horzAnchor="margin" w:tblpY="86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276"/>
        <w:gridCol w:w="992"/>
        <w:gridCol w:w="1843"/>
        <w:gridCol w:w="1134"/>
        <w:gridCol w:w="850"/>
        <w:gridCol w:w="992"/>
        <w:gridCol w:w="1276"/>
        <w:gridCol w:w="1134"/>
      </w:tblGrid>
      <w:tr w:rsidR="002E6CAE" w:rsidRPr="006A5D22" w:rsidTr="006A5D22">
        <w:trPr>
          <w:trHeight w:val="1710"/>
        </w:trPr>
        <w:tc>
          <w:tcPr>
            <w:tcW w:w="392" w:type="dxa"/>
            <w:vMerge w:val="restart"/>
          </w:tcPr>
          <w:p w:rsidR="002E6CAE" w:rsidRPr="006A5D22" w:rsidRDefault="002E6CAE" w:rsidP="006A5D22">
            <w:pPr>
              <w:rPr>
                <w:sz w:val="20"/>
                <w:szCs w:val="20"/>
              </w:rPr>
            </w:pPr>
            <w:r w:rsidRPr="006A5D22">
              <w:rPr>
                <w:sz w:val="20"/>
                <w:szCs w:val="20"/>
              </w:rPr>
              <w:t xml:space="preserve">№ </w:t>
            </w:r>
            <w:proofErr w:type="spellStart"/>
            <w:proofErr w:type="gramStart"/>
            <w:r w:rsidRPr="006A5D22">
              <w:rPr>
                <w:sz w:val="20"/>
                <w:szCs w:val="20"/>
              </w:rPr>
              <w:t>п</w:t>
            </w:r>
            <w:proofErr w:type="spellEnd"/>
            <w:proofErr w:type="gramEnd"/>
            <w:r w:rsidRPr="006A5D22">
              <w:rPr>
                <w:sz w:val="20"/>
                <w:szCs w:val="20"/>
              </w:rPr>
              <w:t>/</w:t>
            </w:r>
            <w:proofErr w:type="spellStart"/>
            <w:r w:rsidRPr="006A5D22">
              <w:rPr>
                <w:sz w:val="20"/>
                <w:szCs w:val="20"/>
              </w:rPr>
              <w:t>п</w:t>
            </w:r>
            <w:proofErr w:type="spellEnd"/>
          </w:p>
        </w:tc>
        <w:tc>
          <w:tcPr>
            <w:tcW w:w="1276" w:type="dxa"/>
            <w:vMerge w:val="restart"/>
          </w:tcPr>
          <w:p w:rsidR="002E6CAE" w:rsidRPr="006A5D22" w:rsidRDefault="002E6CAE" w:rsidP="006A5D22">
            <w:pPr>
              <w:rPr>
                <w:sz w:val="20"/>
                <w:szCs w:val="20"/>
              </w:rPr>
            </w:pPr>
            <w:r w:rsidRPr="006A5D22">
              <w:rPr>
                <w:sz w:val="20"/>
                <w:szCs w:val="20"/>
              </w:rPr>
              <w:t>Адрес объекта обслуживания и уборки</w:t>
            </w:r>
          </w:p>
        </w:tc>
        <w:tc>
          <w:tcPr>
            <w:tcW w:w="992" w:type="dxa"/>
            <w:vMerge w:val="restart"/>
          </w:tcPr>
          <w:p w:rsidR="002E6CAE" w:rsidRPr="006A5D22" w:rsidRDefault="002E6CAE" w:rsidP="006A5D22">
            <w:pPr>
              <w:rPr>
                <w:sz w:val="20"/>
                <w:szCs w:val="20"/>
              </w:rPr>
            </w:pPr>
            <w:r w:rsidRPr="006A5D22">
              <w:rPr>
                <w:sz w:val="20"/>
                <w:szCs w:val="20"/>
              </w:rPr>
              <w:t>Служебные помещения              кв</w:t>
            </w:r>
            <w:proofErr w:type="gramStart"/>
            <w:r w:rsidRPr="006A5D22">
              <w:rPr>
                <w:sz w:val="20"/>
                <w:szCs w:val="20"/>
              </w:rPr>
              <w:t>.м</w:t>
            </w:r>
            <w:proofErr w:type="gramEnd"/>
          </w:p>
        </w:tc>
        <w:tc>
          <w:tcPr>
            <w:tcW w:w="1843" w:type="dxa"/>
            <w:vMerge w:val="restart"/>
          </w:tcPr>
          <w:p w:rsidR="002E6CAE" w:rsidRPr="006A5D22" w:rsidRDefault="002E6CAE" w:rsidP="006A5D22">
            <w:pPr>
              <w:rPr>
                <w:sz w:val="20"/>
                <w:szCs w:val="20"/>
              </w:rPr>
            </w:pPr>
            <w:proofErr w:type="gramStart"/>
            <w:r w:rsidRPr="006A5D22">
              <w:rPr>
                <w:sz w:val="20"/>
                <w:szCs w:val="20"/>
              </w:rPr>
              <w:t xml:space="preserve">Помещения общего пользования (большой игровой зал, малый зал, большой бассейн, малый бассейн, </w:t>
            </w:r>
            <w:r w:rsidRPr="006A5D22">
              <w:rPr>
                <w:sz w:val="20"/>
                <w:szCs w:val="20"/>
              </w:rPr>
              <w:lastRenderedPageBreak/>
              <w:t>коридоры, лестницы, холл, фойе, трибуна)  (кв. м.)</w:t>
            </w:r>
            <w:proofErr w:type="gramEnd"/>
          </w:p>
          <w:p w:rsidR="002E6CAE" w:rsidRPr="006A5D22" w:rsidRDefault="002E6CAE" w:rsidP="006A5D22">
            <w:pPr>
              <w:rPr>
                <w:sz w:val="20"/>
                <w:szCs w:val="20"/>
              </w:rPr>
            </w:pPr>
          </w:p>
        </w:tc>
        <w:tc>
          <w:tcPr>
            <w:tcW w:w="1134" w:type="dxa"/>
            <w:vMerge w:val="restart"/>
          </w:tcPr>
          <w:p w:rsidR="002E6CAE" w:rsidRPr="006A5D22" w:rsidRDefault="002E6CAE" w:rsidP="006A5D22">
            <w:pPr>
              <w:rPr>
                <w:sz w:val="20"/>
                <w:szCs w:val="20"/>
              </w:rPr>
            </w:pPr>
            <w:r w:rsidRPr="006A5D22">
              <w:rPr>
                <w:sz w:val="20"/>
                <w:szCs w:val="20"/>
              </w:rPr>
              <w:lastRenderedPageBreak/>
              <w:t>Технические помещения</w:t>
            </w:r>
          </w:p>
          <w:p w:rsidR="002E6CAE" w:rsidRPr="006A5D22" w:rsidRDefault="002E6CAE" w:rsidP="006A5D22">
            <w:pPr>
              <w:rPr>
                <w:sz w:val="20"/>
                <w:szCs w:val="20"/>
              </w:rPr>
            </w:pPr>
            <w:r w:rsidRPr="006A5D22">
              <w:rPr>
                <w:sz w:val="20"/>
                <w:szCs w:val="20"/>
              </w:rPr>
              <w:t xml:space="preserve">(склад, </w:t>
            </w:r>
            <w:proofErr w:type="gramStart"/>
            <w:r w:rsidRPr="006A5D22">
              <w:rPr>
                <w:sz w:val="20"/>
                <w:szCs w:val="20"/>
              </w:rPr>
              <w:t>вентиляционная</w:t>
            </w:r>
            <w:proofErr w:type="gramEnd"/>
            <w:r w:rsidRPr="006A5D22">
              <w:rPr>
                <w:sz w:val="20"/>
                <w:szCs w:val="20"/>
              </w:rPr>
              <w:t xml:space="preserve">, </w:t>
            </w:r>
            <w:proofErr w:type="spellStart"/>
            <w:r w:rsidRPr="006A5D22">
              <w:rPr>
                <w:sz w:val="20"/>
                <w:szCs w:val="20"/>
              </w:rPr>
              <w:lastRenderedPageBreak/>
              <w:t>электрощитовая</w:t>
            </w:r>
            <w:proofErr w:type="spellEnd"/>
            <w:r w:rsidRPr="006A5D22">
              <w:rPr>
                <w:sz w:val="20"/>
                <w:szCs w:val="20"/>
              </w:rPr>
              <w:t xml:space="preserve">,  подвал) </w:t>
            </w:r>
          </w:p>
          <w:p w:rsidR="002E6CAE" w:rsidRPr="006A5D22" w:rsidRDefault="002E6CAE" w:rsidP="006A5D22">
            <w:pPr>
              <w:rPr>
                <w:sz w:val="20"/>
                <w:szCs w:val="20"/>
              </w:rPr>
            </w:pPr>
          </w:p>
          <w:p w:rsidR="002E6CAE" w:rsidRPr="006A5D22" w:rsidRDefault="002E6CAE" w:rsidP="006A5D22">
            <w:pPr>
              <w:rPr>
                <w:sz w:val="20"/>
                <w:szCs w:val="20"/>
              </w:rPr>
            </w:pPr>
          </w:p>
        </w:tc>
        <w:tc>
          <w:tcPr>
            <w:tcW w:w="1842" w:type="dxa"/>
            <w:gridSpan w:val="2"/>
          </w:tcPr>
          <w:p w:rsidR="002E6CAE" w:rsidRPr="006A5D22" w:rsidRDefault="002E6CAE" w:rsidP="006A5D22">
            <w:pPr>
              <w:jc w:val="center"/>
              <w:rPr>
                <w:sz w:val="20"/>
                <w:szCs w:val="20"/>
              </w:rPr>
            </w:pPr>
            <w:r w:rsidRPr="006A5D22">
              <w:rPr>
                <w:sz w:val="20"/>
                <w:szCs w:val="20"/>
              </w:rPr>
              <w:lastRenderedPageBreak/>
              <w:t xml:space="preserve">Туалетные комнаты, душевые, </w:t>
            </w:r>
            <w:proofErr w:type="gramStart"/>
            <w:r w:rsidRPr="006A5D22">
              <w:rPr>
                <w:sz w:val="20"/>
                <w:szCs w:val="20"/>
              </w:rPr>
              <w:t>умывалки</w:t>
            </w:r>
            <w:proofErr w:type="gramEnd"/>
          </w:p>
        </w:tc>
        <w:tc>
          <w:tcPr>
            <w:tcW w:w="1276" w:type="dxa"/>
            <w:vMerge w:val="restart"/>
          </w:tcPr>
          <w:p w:rsidR="002E6CAE" w:rsidRPr="006A5D22" w:rsidRDefault="002E6CAE" w:rsidP="006A5D22">
            <w:pPr>
              <w:rPr>
                <w:sz w:val="20"/>
                <w:szCs w:val="20"/>
              </w:rPr>
            </w:pPr>
            <w:r w:rsidRPr="006A5D22">
              <w:rPr>
                <w:sz w:val="20"/>
                <w:szCs w:val="20"/>
              </w:rPr>
              <w:t>Унитазы</w:t>
            </w:r>
            <w:r w:rsidR="006A5D22">
              <w:rPr>
                <w:sz w:val="20"/>
                <w:szCs w:val="20"/>
              </w:rPr>
              <w:t>, пис</w:t>
            </w:r>
            <w:r w:rsidRPr="006A5D22">
              <w:rPr>
                <w:sz w:val="20"/>
                <w:szCs w:val="20"/>
              </w:rPr>
              <w:t xml:space="preserve">суары </w:t>
            </w:r>
          </w:p>
          <w:p w:rsidR="002E6CAE" w:rsidRPr="006A5D22" w:rsidRDefault="002E6CAE" w:rsidP="006A5D22">
            <w:pPr>
              <w:rPr>
                <w:sz w:val="20"/>
                <w:szCs w:val="20"/>
              </w:rPr>
            </w:pPr>
            <w:r w:rsidRPr="006A5D22">
              <w:rPr>
                <w:sz w:val="20"/>
                <w:szCs w:val="20"/>
              </w:rPr>
              <w:t>(единиц)</w:t>
            </w:r>
          </w:p>
        </w:tc>
        <w:tc>
          <w:tcPr>
            <w:tcW w:w="1134" w:type="dxa"/>
            <w:vMerge w:val="restart"/>
          </w:tcPr>
          <w:p w:rsidR="002E6CAE" w:rsidRPr="006A5D22" w:rsidRDefault="002E6CAE" w:rsidP="006A5D22">
            <w:pPr>
              <w:rPr>
                <w:sz w:val="20"/>
                <w:szCs w:val="20"/>
              </w:rPr>
            </w:pPr>
            <w:r w:rsidRPr="006A5D22">
              <w:rPr>
                <w:sz w:val="20"/>
                <w:szCs w:val="20"/>
              </w:rPr>
              <w:t xml:space="preserve">Раковины                              </w:t>
            </w:r>
          </w:p>
          <w:p w:rsidR="002E6CAE" w:rsidRPr="006A5D22" w:rsidRDefault="002E6CAE" w:rsidP="006A5D22">
            <w:pPr>
              <w:rPr>
                <w:sz w:val="20"/>
                <w:szCs w:val="20"/>
              </w:rPr>
            </w:pPr>
            <w:r w:rsidRPr="006A5D22">
              <w:rPr>
                <w:sz w:val="20"/>
                <w:szCs w:val="20"/>
              </w:rPr>
              <w:t xml:space="preserve"> (единиц)</w:t>
            </w:r>
          </w:p>
          <w:p w:rsidR="002E6CAE" w:rsidRPr="006A5D22" w:rsidRDefault="002E6CAE" w:rsidP="006A5D22">
            <w:pPr>
              <w:rPr>
                <w:sz w:val="20"/>
                <w:szCs w:val="20"/>
              </w:rPr>
            </w:pPr>
          </w:p>
          <w:p w:rsidR="002E6CAE" w:rsidRPr="006A5D22" w:rsidRDefault="002E6CAE" w:rsidP="006A5D22">
            <w:pPr>
              <w:rPr>
                <w:sz w:val="20"/>
                <w:szCs w:val="20"/>
              </w:rPr>
            </w:pPr>
          </w:p>
        </w:tc>
      </w:tr>
      <w:tr w:rsidR="002E6CAE" w:rsidRPr="006A5D22" w:rsidTr="006A5D22">
        <w:trPr>
          <w:trHeight w:val="60"/>
        </w:trPr>
        <w:tc>
          <w:tcPr>
            <w:tcW w:w="392" w:type="dxa"/>
            <w:vMerge/>
          </w:tcPr>
          <w:p w:rsidR="002E6CAE" w:rsidRPr="006A5D22" w:rsidRDefault="002E6CAE" w:rsidP="006A5D22">
            <w:pPr>
              <w:rPr>
                <w:sz w:val="20"/>
                <w:szCs w:val="20"/>
              </w:rPr>
            </w:pPr>
          </w:p>
        </w:tc>
        <w:tc>
          <w:tcPr>
            <w:tcW w:w="1276" w:type="dxa"/>
            <w:vMerge/>
          </w:tcPr>
          <w:p w:rsidR="002E6CAE" w:rsidRPr="006A5D22" w:rsidRDefault="002E6CAE" w:rsidP="006A5D22">
            <w:pPr>
              <w:rPr>
                <w:sz w:val="20"/>
                <w:szCs w:val="20"/>
              </w:rPr>
            </w:pPr>
          </w:p>
        </w:tc>
        <w:tc>
          <w:tcPr>
            <w:tcW w:w="992" w:type="dxa"/>
            <w:vMerge/>
          </w:tcPr>
          <w:p w:rsidR="002E6CAE" w:rsidRPr="006A5D22" w:rsidRDefault="002E6CAE" w:rsidP="006A5D22">
            <w:pPr>
              <w:rPr>
                <w:sz w:val="20"/>
                <w:szCs w:val="20"/>
              </w:rPr>
            </w:pPr>
          </w:p>
        </w:tc>
        <w:tc>
          <w:tcPr>
            <w:tcW w:w="1843" w:type="dxa"/>
            <w:vMerge/>
          </w:tcPr>
          <w:p w:rsidR="002E6CAE" w:rsidRPr="006A5D22" w:rsidRDefault="002E6CAE" w:rsidP="006A5D22">
            <w:pPr>
              <w:rPr>
                <w:sz w:val="20"/>
                <w:szCs w:val="20"/>
              </w:rPr>
            </w:pPr>
          </w:p>
        </w:tc>
        <w:tc>
          <w:tcPr>
            <w:tcW w:w="1134" w:type="dxa"/>
            <w:vMerge/>
          </w:tcPr>
          <w:p w:rsidR="002E6CAE" w:rsidRPr="006A5D22" w:rsidRDefault="002E6CAE" w:rsidP="006A5D22">
            <w:pPr>
              <w:rPr>
                <w:sz w:val="20"/>
                <w:szCs w:val="20"/>
              </w:rPr>
            </w:pPr>
          </w:p>
        </w:tc>
        <w:tc>
          <w:tcPr>
            <w:tcW w:w="850" w:type="dxa"/>
          </w:tcPr>
          <w:p w:rsidR="002E6CAE" w:rsidRPr="006A5D22" w:rsidRDefault="002E6CAE" w:rsidP="006A5D22">
            <w:pPr>
              <w:rPr>
                <w:sz w:val="20"/>
                <w:szCs w:val="20"/>
              </w:rPr>
            </w:pPr>
            <w:r w:rsidRPr="006A5D22">
              <w:rPr>
                <w:sz w:val="20"/>
                <w:szCs w:val="20"/>
              </w:rPr>
              <w:t>единиц</w:t>
            </w:r>
          </w:p>
        </w:tc>
        <w:tc>
          <w:tcPr>
            <w:tcW w:w="992" w:type="dxa"/>
          </w:tcPr>
          <w:p w:rsidR="002E6CAE" w:rsidRPr="006A5D22" w:rsidRDefault="002E6CAE" w:rsidP="006A5D22">
            <w:pPr>
              <w:rPr>
                <w:sz w:val="20"/>
                <w:szCs w:val="20"/>
              </w:rPr>
            </w:pPr>
            <w:r w:rsidRPr="006A5D22">
              <w:rPr>
                <w:sz w:val="20"/>
                <w:szCs w:val="20"/>
              </w:rPr>
              <w:t>кв. м.</w:t>
            </w:r>
          </w:p>
          <w:p w:rsidR="002E6CAE" w:rsidRPr="006A5D22" w:rsidRDefault="002E6CAE" w:rsidP="006A5D22">
            <w:pPr>
              <w:rPr>
                <w:sz w:val="20"/>
                <w:szCs w:val="20"/>
              </w:rPr>
            </w:pPr>
          </w:p>
        </w:tc>
        <w:tc>
          <w:tcPr>
            <w:tcW w:w="1276" w:type="dxa"/>
            <w:vMerge/>
          </w:tcPr>
          <w:p w:rsidR="002E6CAE" w:rsidRPr="006A5D22" w:rsidRDefault="002E6CAE" w:rsidP="006A5D22">
            <w:pPr>
              <w:rPr>
                <w:sz w:val="20"/>
                <w:szCs w:val="20"/>
              </w:rPr>
            </w:pPr>
          </w:p>
        </w:tc>
        <w:tc>
          <w:tcPr>
            <w:tcW w:w="1134" w:type="dxa"/>
            <w:vMerge/>
          </w:tcPr>
          <w:p w:rsidR="002E6CAE" w:rsidRPr="006A5D22" w:rsidRDefault="002E6CAE" w:rsidP="006A5D22">
            <w:pPr>
              <w:rPr>
                <w:sz w:val="20"/>
                <w:szCs w:val="20"/>
              </w:rPr>
            </w:pPr>
          </w:p>
        </w:tc>
      </w:tr>
      <w:tr w:rsidR="002E6CAE" w:rsidRPr="006A5D22" w:rsidTr="006A5D22">
        <w:trPr>
          <w:trHeight w:val="323"/>
        </w:trPr>
        <w:tc>
          <w:tcPr>
            <w:tcW w:w="392" w:type="dxa"/>
          </w:tcPr>
          <w:p w:rsidR="002E6CAE" w:rsidRPr="006A5D22" w:rsidRDefault="002E6CAE" w:rsidP="006A5D22">
            <w:pPr>
              <w:jc w:val="center"/>
              <w:rPr>
                <w:sz w:val="20"/>
                <w:szCs w:val="20"/>
              </w:rPr>
            </w:pPr>
            <w:r w:rsidRPr="006A5D22">
              <w:rPr>
                <w:sz w:val="20"/>
                <w:szCs w:val="20"/>
              </w:rPr>
              <w:lastRenderedPageBreak/>
              <w:t>1</w:t>
            </w:r>
          </w:p>
        </w:tc>
        <w:tc>
          <w:tcPr>
            <w:tcW w:w="1276" w:type="dxa"/>
          </w:tcPr>
          <w:p w:rsidR="002E6CAE" w:rsidRPr="006A5D22" w:rsidRDefault="002E6CAE" w:rsidP="006A5D22">
            <w:pPr>
              <w:jc w:val="center"/>
              <w:rPr>
                <w:sz w:val="20"/>
                <w:szCs w:val="20"/>
              </w:rPr>
            </w:pPr>
            <w:r w:rsidRPr="006A5D22">
              <w:rPr>
                <w:sz w:val="20"/>
                <w:szCs w:val="20"/>
              </w:rPr>
              <w:t>2</w:t>
            </w:r>
          </w:p>
        </w:tc>
        <w:tc>
          <w:tcPr>
            <w:tcW w:w="992" w:type="dxa"/>
          </w:tcPr>
          <w:p w:rsidR="002E6CAE" w:rsidRPr="006A5D22" w:rsidRDefault="002E6CAE" w:rsidP="006A5D22">
            <w:pPr>
              <w:jc w:val="center"/>
              <w:rPr>
                <w:sz w:val="20"/>
                <w:szCs w:val="20"/>
              </w:rPr>
            </w:pPr>
            <w:r w:rsidRPr="006A5D22">
              <w:rPr>
                <w:sz w:val="20"/>
                <w:szCs w:val="20"/>
              </w:rPr>
              <w:t>3</w:t>
            </w:r>
          </w:p>
        </w:tc>
        <w:tc>
          <w:tcPr>
            <w:tcW w:w="1843" w:type="dxa"/>
          </w:tcPr>
          <w:p w:rsidR="002E6CAE" w:rsidRPr="006A5D22" w:rsidRDefault="002E6CAE" w:rsidP="006A5D22">
            <w:pPr>
              <w:jc w:val="center"/>
              <w:rPr>
                <w:sz w:val="20"/>
                <w:szCs w:val="20"/>
              </w:rPr>
            </w:pPr>
            <w:r w:rsidRPr="006A5D22">
              <w:rPr>
                <w:sz w:val="20"/>
                <w:szCs w:val="20"/>
              </w:rPr>
              <w:t>4</w:t>
            </w:r>
          </w:p>
        </w:tc>
        <w:tc>
          <w:tcPr>
            <w:tcW w:w="1134" w:type="dxa"/>
          </w:tcPr>
          <w:p w:rsidR="002E6CAE" w:rsidRPr="006A5D22" w:rsidRDefault="002E6CAE" w:rsidP="006A5D22">
            <w:pPr>
              <w:jc w:val="center"/>
              <w:rPr>
                <w:sz w:val="20"/>
                <w:szCs w:val="20"/>
              </w:rPr>
            </w:pPr>
            <w:r w:rsidRPr="006A5D22">
              <w:rPr>
                <w:sz w:val="20"/>
                <w:szCs w:val="20"/>
              </w:rPr>
              <w:t>5</w:t>
            </w:r>
          </w:p>
        </w:tc>
        <w:tc>
          <w:tcPr>
            <w:tcW w:w="850" w:type="dxa"/>
          </w:tcPr>
          <w:p w:rsidR="002E6CAE" w:rsidRPr="006A5D22" w:rsidRDefault="002E6CAE" w:rsidP="006A5D22">
            <w:pPr>
              <w:jc w:val="center"/>
              <w:rPr>
                <w:sz w:val="20"/>
                <w:szCs w:val="20"/>
              </w:rPr>
            </w:pPr>
            <w:r w:rsidRPr="006A5D22">
              <w:rPr>
                <w:sz w:val="20"/>
                <w:szCs w:val="20"/>
              </w:rPr>
              <w:t>6</w:t>
            </w:r>
          </w:p>
        </w:tc>
        <w:tc>
          <w:tcPr>
            <w:tcW w:w="992" w:type="dxa"/>
          </w:tcPr>
          <w:p w:rsidR="002E6CAE" w:rsidRPr="006A5D22" w:rsidRDefault="002E6CAE" w:rsidP="006A5D22">
            <w:pPr>
              <w:jc w:val="center"/>
              <w:rPr>
                <w:sz w:val="20"/>
                <w:szCs w:val="20"/>
              </w:rPr>
            </w:pPr>
            <w:r w:rsidRPr="006A5D22">
              <w:rPr>
                <w:sz w:val="20"/>
                <w:szCs w:val="20"/>
              </w:rPr>
              <w:t>7</w:t>
            </w:r>
          </w:p>
        </w:tc>
        <w:tc>
          <w:tcPr>
            <w:tcW w:w="1276" w:type="dxa"/>
          </w:tcPr>
          <w:p w:rsidR="002E6CAE" w:rsidRPr="006A5D22" w:rsidRDefault="002E6CAE" w:rsidP="006A5D22">
            <w:pPr>
              <w:jc w:val="center"/>
              <w:rPr>
                <w:sz w:val="20"/>
                <w:szCs w:val="20"/>
              </w:rPr>
            </w:pPr>
            <w:r w:rsidRPr="006A5D22">
              <w:rPr>
                <w:sz w:val="20"/>
                <w:szCs w:val="20"/>
              </w:rPr>
              <w:t>8</w:t>
            </w:r>
          </w:p>
        </w:tc>
        <w:tc>
          <w:tcPr>
            <w:tcW w:w="1134" w:type="dxa"/>
          </w:tcPr>
          <w:p w:rsidR="002E6CAE" w:rsidRPr="006A5D22" w:rsidRDefault="002E6CAE" w:rsidP="006A5D22">
            <w:pPr>
              <w:jc w:val="center"/>
              <w:rPr>
                <w:sz w:val="20"/>
                <w:szCs w:val="20"/>
              </w:rPr>
            </w:pPr>
            <w:r w:rsidRPr="006A5D22">
              <w:rPr>
                <w:sz w:val="20"/>
                <w:szCs w:val="20"/>
              </w:rPr>
              <w:t>9</w:t>
            </w:r>
          </w:p>
        </w:tc>
      </w:tr>
      <w:tr w:rsidR="002E6CAE" w:rsidRPr="006A5D22" w:rsidTr="006A5D22">
        <w:tc>
          <w:tcPr>
            <w:tcW w:w="392" w:type="dxa"/>
          </w:tcPr>
          <w:p w:rsidR="002E6CAE" w:rsidRPr="006A5D22" w:rsidRDefault="002E6CAE" w:rsidP="006A5D22">
            <w:pPr>
              <w:rPr>
                <w:sz w:val="22"/>
                <w:szCs w:val="22"/>
              </w:rPr>
            </w:pPr>
          </w:p>
        </w:tc>
        <w:tc>
          <w:tcPr>
            <w:tcW w:w="1276" w:type="dxa"/>
          </w:tcPr>
          <w:p w:rsidR="002E6CAE" w:rsidRPr="006A5D22" w:rsidRDefault="002E6CAE" w:rsidP="006A5D22">
            <w:pPr>
              <w:rPr>
                <w:sz w:val="22"/>
                <w:szCs w:val="22"/>
              </w:rPr>
            </w:pPr>
            <w:r w:rsidRPr="006A5D22">
              <w:rPr>
                <w:sz w:val="22"/>
                <w:szCs w:val="22"/>
              </w:rPr>
              <w:t>453850,РБ,г</w:t>
            </w:r>
            <w:proofErr w:type="gramStart"/>
            <w:r w:rsidRPr="006A5D22">
              <w:rPr>
                <w:sz w:val="22"/>
                <w:szCs w:val="22"/>
              </w:rPr>
              <w:t>.М</w:t>
            </w:r>
            <w:proofErr w:type="gramEnd"/>
            <w:r w:rsidRPr="006A5D22">
              <w:rPr>
                <w:sz w:val="22"/>
                <w:szCs w:val="22"/>
              </w:rPr>
              <w:t>елеуз,</w:t>
            </w:r>
          </w:p>
          <w:p w:rsidR="002E6CAE" w:rsidRPr="006A5D22" w:rsidRDefault="002E6CAE" w:rsidP="006A5D22">
            <w:pPr>
              <w:rPr>
                <w:sz w:val="22"/>
                <w:szCs w:val="22"/>
              </w:rPr>
            </w:pPr>
            <w:r w:rsidRPr="006A5D22">
              <w:rPr>
                <w:sz w:val="22"/>
                <w:szCs w:val="22"/>
              </w:rPr>
              <w:t>ул</w:t>
            </w:r>
            <w:proofErr w:type="gramStart"/>
            <w:r w:rsidRPr="006A5D22">
              <w:rPr>
                <w:sz w:val="22"/>
                <w:szCs w:val="22"/>
              </w:rPr>
              <w:t>.К</w:t>
            </w:r>
            <w:proofErr w:type="gramEnd"/>
            <w:r w:rsidRPr="006A5D22">
              <w:rPr>
                <w:sz w:val="22"/>
                <w:szCs w:val="22"/>
              </w:rPr>
              <w:t>аранская,2</w:t>
            </w:r>
          </w:p>
        </w:tc>
        <w:tc>
          <w:tcPr>
            <w:tcW w:w="992" w:type="dxa"/>
          </w:tcPr>
          <w:p w:rsidR="002E6CAE" w:rsidRPr="006A5D22" w:rsidRDefault="002E6CAE" w:rsidP="006A5D22">
            <w:pPr>
              <w:jc w:val="right"/>
              <w:rPr>
                <w:b/>
                <w:sz w:val="22"/>
                <w:szCs w:val="22"/>
              </w:rPr>
            </w:pPr>
            <w:r w:rsidRPr="006A5D22">
              <w:rPr>
                <w:b/>
                <w:sz w:val="22"/>
                <w:szCs w:val="22"/>
              </w:rPr>
              <w:t>323,9</w:t>
            </w:r>
          </w:p>
        </w:tc>
        <w:tc>
          <w:tcPr>
            <w:tcW w:w="1843" w:type="dxa"/>
          </w:tcPr>
          <w:p w:rsidR="002E6CAE" w:rsidRPr="006A5D22" w:rsidRDefault="00990D76" w:rsidP="006A5D22">
            <w:pPr>
              <w:jc w:val="right"/>
              <w:rPr>
                <w:b/>
                <w:sz w:val="22"/>
                <w:szCs w:val="22"/>
                <w:highlight w:val="yellow"/>
              </w:rPr>
            </w:pPr>
            <w:r w:rsidRPr="006A5D22">
              <w:rPr>
                <w:b/>
                <w:sz w:val="22"/>
                <w:szCs w:val="22"/>
              </w:rPr>
              <w:t>3639,6</w:t>
            </w:r>
          </w:p>
        </w:tc>
        <w:tc>
          <w:tcPr>
            <w:tcW w:w="1134" w:type="dxa"/>
          </w:tcPr>
          <w:p w:rsidR="002E6CAE" w:rsidRPr="006A5D22" w:rsidRDefault="002E6CAE" w:rsidP="006A5D22">
            <w:pPr>
              <w:jc w:val="right"/>
              <w:rPr>
                <w:b/>
                <w:sz w:val="22"/>
                <w:szCs w:val="22"/>
              </w:rPr>
            </w:pPr>
            <w:r w:rsidRPr="006A5D22">
              <w:rPr>
                <w:b/>
                <w:sz w:val="22"/>
                <w:szCs w:val="22"/>
              </w:rPr>
              <w:t>98,</w:t>
            </w:r>
            <w:r w:rsidR="00990D76" w:rsidRPr="006A5D22">
              <w:rPr>
                <w:b/>
                <w:sz w:val="22"/>
                <w:szCs w:val="22"/>
              </w:rPr>
              <w:t>8</w:t>
            </w:r>
          </w:p>
        </w:tc>
        <w:tc>
          <w:tcPr>
            <w:tcW w:w="850" w:type="dxa"/>
          </w:tcPr>
          <w:p w:rsidR="002E6CAE" w:rsidRPr="006A5D22" w:rsidRDefault="002E6CAE" w:rsidP="006A5D22">
            <w:pPr>
              <w:jc w:val="right"/>
              <w:rPr>
                <w:b/>
                <w:sz w:val="22"/>
                <w:szCs w:val="22"/>
              </w:rPr>
            </w:pPr>
            <w:r w:rsidRPr="006A5D22">
              <w:rPr>
                <w:b/>
                <w:sz w:val="22"/>
                <w:szCs w:val="22"/>
              </w:rPr>
              <w:t xml:space="preserve"> </w:t>
            </w:r>
          </w:p>
        </w:tc>
        <w:tc>
          <w:tcPr>
            <w:tcW w:w="992" w:type="dxa"/>
          </w:tcPr>
          <w:p w:rsidR="002E6CAE" w:rsidRPr="006A5D22" w:rsidRDefault="002E6CAE" w:rsidP="006A5D22">
            <w:pPr>
              <w:jc w:val="right"/>
              <w:rPr>
                <w:b/>
                <w:sz w:val="22"/>
                <w:szCs w:val="22"/>
              </w:rPr>
            </w:pPr>
            <w:r w:rsidRPr="006A5D22">
              <w:rPr>
                <w:b/>
                <w:sz w:val="22"/>
                <w:szCs w:val="22"/>
              </w:rPr>
              <w:t>12</w:t>
            </w:r>
            <w:r w:rsidR="00990D76" w:rsidRPr="006A5D22">
              <w:rPr>
                <w:b/>
                <w:sz w:val="22"/>
                <w:szCs w:val="22"/>
              </w:rPr>
              <w:t>1</w:t>
            </w:r>
            <w:r w:rsidRPr="006A5D22">
              <w:rPr>
                <w:b/>
                <w:sz w:val="22"/>
                <w:szCs w:val="22"/>
              </w:rPr>
              <w:t>,</w:t>
            </w:r>
            <w:r w:rsidR="00990D76" w:rsidRPr="006A5D22">
              <w:rPr>
                <w:b/>
                <w:sz w:val="22"/>
                <w:szCs w:val="22"/>
              </w:rPr>
              <w:t>5</w:t>
            </w:r>
          </w:p>
        </w:tc>
        <w:tc>
          <w:tcPr>
            <w:tcW w:w="1276" w:type="dxa"/>
          </w:tcPr>
          <w:p w:rsidR="002E6CAE" w:rsidRPr="006A5D22" w:rsidRDefault="002E6CAE" w:rsidP="006A5D22">
            <w:pPr>
              <w:jc w:val="right"/>
              <w:rPr>
                <w:b/>
                <w:sz w:val="22"/>
                <w:szCs w:val="22"/>
              </w:rPr>
            </w:pPr>
            <w:r w:rsidRPr="006A5D22">
              <w:rPr>
                <w:b/>
                <w:sz w:val="22"/>
                <w:szCs w:val="22"/>
              </w:rPr>
              <w:t>17</w:t>
            </w:r>
          </w:p>
        </w:tc>
        <w:tc>
          <w:tcPr>
            <w:tcW w:w="1134" w:type="dxa"/>
          </w:tcPr>
          <w:p w:rsidR="002E6CAE" w:rsidRPr="006A5D22" w:rsidRDefault="002E6CAE" w:rsidP="006A5D22">
            <w:pPr>
              <w:jc w:val="right"/>
              <w:rPr>
                <w:b/>
                <w:sz w:val="22"/>
                <w:szCs w:val="22"/>
              </w:rPr>
            </w:pPr>
            <w:r w:rsidRPr="006A5D22">
              <w:rPr>
                <w:b/>
                <w:sz w:val="22"/>
                <w:szCs w:val="22"/>
              </w:rPr>
              <w:t>11</w:t>
            </w:r>
          </w:p>
        </w:tc>
      </w:tr>
      <w:tr w:rsidR="002E6CAE" w:rsidRPr="006A5D22" w:rsidTr="006A5D22">
        <w:tc>
          <w:tcPr>
            <w:tcW w:w="392" w:type="dxa"/>
          </w:tcPr>
          <w:p w:rsidR="002E6CAE" w:rsidRPr="006A5D22" w:rsidRDefault="002E6CAE" w:rsidP="006A5D22">
            <w:pPr>
              <w:rPr>
                <w:b/>
                <w:sz w:val="22"/>
                <w:szCs w:val="22"/>
              </w:rPr>
            </w:pPr>
          </w:p>
        </w:tc>
        <w:tc>
          <w:tcPr>
            <w:tcW w:w="1276" w:type="dxa"/>
          </w:tcPr>
          <w:p w:rsidR="002E6CAE" w:rsidRPr="006A5D22" w:rsidRDefault="002E6CAE" w:rsidP="006A5D22">
            <w:pPr>
              <w:rPr>
                <w:b/>
                <w:sz w:val="22"/>
                <w:szCs w:val="22"/>
              </w:rPr>
            </w:pPr>
            <w:r w:rsidRPr="006A5D22">
              <w:rPr>
                <w:b/>
                <w:sz w:val="22"/>
                <w:szCs w:val="22"/>
              </w:rPr>
              <w:t>ИТОГО:</w:t>
            </w:r>
          </w:p>
        </w:tc>
        <w:tc>
          <w:tcPr>
            <w:tcW w:w="992" w:type="dxa"/>
          </w:tcPr>
          <w:p w:rsidR="002E6CAE" w:rsidRPr="006A5D22" w:rsidRDefault="002E6CAE" w:rsidP="006A5D22">
            <w:pPr>
              <w:jc w:val="right"/>
              <w:rPr>
                <w:b/>
                <w:sz w:val="22"/>
                <w:szCs w:val="22"/>
              </w:rPr>
            </w:pPr>
            <w:r w:rsidRPr="006A5D22">
              <w:rPr>
                <w:b/>
                <w:sz w:val="22"/>
                <w:szCs w:val="22"/>
              </w:rPr>
              <w:t>323,9</w:t>
            </w:r>
          </w:p>
        </w:tc>
        <w:tc>
          <w:tcPr>
            <w:tcW w:w="1843" w:type="dxa"/>
          </w:tcPr>
          <w:p w:rsidR="002E6CAE" w:rsidRPr="006A5D22" w:rsidRDefault="00990D76" w:rsidP="006A5D22">
            <w:pPr>
              <w:jc w:val="right"/>
              <w:rPr>
                <w:b/>
                <w:sz w:val="22"/>
                <w:szCs w:val="22"/>
                <w:highlight w:val="yellow"/>
              </w:rPr>
            </w:pPr>
            <w:r w:rsidRPr="006A5D22">
              <w:rPr>
                <w:b/>
                <w:sz w:val="22"/>
                <w:szCs w:val="22"/>
              </w:rPr>
              <w:t>3639,6</w:t>
            </w:r>
          </w:p>
        </w:tc>
        <w:tc>
          <w:tcPr>
            <w:tcW w:w="1134" w:type="dxa"/>
          </w:tcPr>
          <w:p w:rsidR="002E6CAE" w:rsidRPr="006A5D22" w:rsidRDefault="002E6CAE" w:rsidP="006A5D22">
            <w:pPr>
              <w:jc w:val="right"/>
              <w:rPr>
                <w:b/>
                <w:sz w:val="22"/>
                <w:szCs w:val="22"/>
              </w:rPr>
            </w:pPr>
            <w:r w:rsidRPr="006A5D22">
              <w:rPr>
                <w:b/>
                <w:sz w:val="22"/>
                <w:szCs w:val="22"/>
              </w:rPr>
              <w:t>98,</w:t>
            </w:r>
            <w:r w:rsidR="00990D76" w:rsidRPr="006A5D22">
              <w:rPr>
                <w:b/>
                <w:sz w:val="22"/>
                <w:szCs w:val="22"/>
              </w:rPr>
              <w:t>8</w:t>
            </w:r>
          </w:p>
        </w:tc>
        <w:tc>
          <w:tcPr>
            <w:tcW w:w="850" w:type="dxa"/>
          </w:tcPr>
          <w:p w:rsidR="002E6CAE" w:rsidRPr="006A5D22" w:rsidRDefault="002E6CAE" w:rsidP="006A5D22">
            <w:pPr>
              <w:jc w:val="right"/>
              <w:rPr>
                <w:b/>
                <w:sz w:val="22"/>
                <w:szCs w:val="22"/>
              </w:rPr>
            </w:pPr>
          </w:p>
        </w:tc>
        <w:tc>
          <w:tcPr>
            <w:tcW w:w="992" w:type="dxa"/>
          </w:tcPr>
          <w:p w:rsidR="002E6CAE" w:rsidRPr="006A5D22" w:rsidRDefault="002E6CAE" w:rsidP="006A5D22">
            <w:pPr>
              <w:jc w:val="right"/>
              <w:rPr>
                <w:b/>
                <w:sz w:val="22"/>
                <w:szCs w:val="22"/>
              </w:rPr>
            </w:pPr>
            <w:r w:rsidRPr="006A5D22">
              <w:rPr>
                <w:b/>
                <w:sz w:val="22"/>
                <w:szCs w:val="22"/>
              </w:rPr>
              <w:t>12</w:t>
            </w:r>
            <w:r w:rsidR="00990D76" w:rsidRPr="006A5D22">
              <w:rPr>
                <w:b/>
                <w:sz w:val="22"/>
                <w:szCs w:val="22"/>
              </w:rPr>
              <w:t>1</w:t>
            </w:r>
            <w:r w:rsidRPr="006A5D22">
              <w:rPr>
                <w:b/>
                <w:sz w:val="22"/>
                <w:szCs w:val="22"/>
              </w:rPr>
              <w:t>,</w:t>
            </w:r>
            <w:r w:rsidR="00990D76" w:rsidRPr="006A5D22">
              <w:rPr>
                <w:b/>
                <w:sz w:val="22"/>
                <w:szCs w:val="22"/>
              </w:rPr>
              <w:t>5</w:t>
            </w:r>
          </w:p>
        </w:tc>
        <w:tc>
          <w:tcPr>
            <w:tcW w:w="1276" w:type="dxa"/>
          </w:tcPr>
          <w:p w:rsidR="002E6CAE" w:rsidRPr="006A5D22" w:rsidRDefault="002E6CAE" w:rsidP="006A5D22">
            <w:pPr>
              <w:jc w:val="right"/>
              <w:rPr>
                <w:b/>
                <w:sz w:val="22"/>
                <w:szCs w:val="22"/>
              </w:rPr>
            </w:pPr>
            <w:r w:rsidRPr="006A5D22">
              <w:rPr>
                <w:b/>
                <w:sz w:val="22"/>
                <w:szCs w:val="22"/>
              </w:rPr>
              <w:t>17</w:t>
            </w:r>
          </w:p>
        </w:tc>
        <w:tc>
          <w:tcPr>
            <w:tcW w:w="1134" w:type="dxa"/>
          </w:tcPr>
          <w:p w:rsidR="002E6CAE" w:rsidRPr="006A5D22" w:rsidRDefault="002E6CAE" w:rsidP="006A5D22">
            <w:pPr>
              <w:jc w:val="right"/>
              <w:rPr>
                <w:b/>
                <w:sz w:val="22"/>
                <w:szCs w:val="22"/>
              </w:rPr>
            </w:pPr>
            <w:r w:rsidRPr="006A5D22">
              <w:rPr>
                <w:b/>
                <w:sz w:val="22"/>
                <w:szCs w:val="22"/>
              </w:rPr>
              <w:t>11</w:t>
            </w:r>
          </w:p>
        </w:tc>
      </w:tr>
    </w:tbl>
    <w:p w:rsidR="002E6CAE" w:rsidRPr="006A5D22" w:rsidRDefault="002E6CAE" w:rsidP="006A5D22">
      <w:pPr>
        <w:rPr>
          <w:b/>
          <w:bCs/>
          <w:sz w:val="22"/>
          <w:szCs w:val="22"/>
        </w:rPr>
      </w:pPr>
    </w:p>
    <w:p w:rsidR="002E6CAE" w:rsidRPr="006A5D22" w:rsidRDefault="002E6CAE" w:rsidP="006A5D22">
      <w:pPr>
        <w:jc w:val="center"/>
        <w:rPr>
          <w:b/>
          <w:bCs/>
          <w:sz w:val="22"/>
          <w:szCs w:val="22"/>
        </w:rPr>
      </w:pPr>
      <w:r w:rsidRPr="006A5D22">
        <w:rPr>
          <w:b/>
          <w:bCs/>
          <w:sz w:val="22"/>
          <w:szCs w:val="22"/>
        </w:rPr>
        <w:t xml:space="preserve">  Перечень   и периодичность оказания услуг</w:t>
      </w:r>
    </w:p>
    <w:tbl>
      <w:tblPr>
        <w:tblW w:w="517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
        <w:gridCol w:w="72"/>
        <w:gridCol w:w="21"/>
        <w:gridCol w:w="532"/>
        <w:gridCol w:w="72"/>
        <w:gridCol w:w="3382"/>
        <w:gridCol w:w="135"/>
        <w:gridCol w:w="2723"/>
        <w:gridCol w:w="23"/>
        <w:gridCol w:w="27"/>
        <w:gridCol w:w="2846"/>
      </w:tblGrid>
      <w:tr w:rsidR="002E6CAE" w:rsidRPr="006A5D22" w:rsidTr="008E5913">
        <w:trPr>
          <w:trHeight w:val="698"/>
        </w:trPr>
        <w:tc>
          <w:tcPr>
            <w:tcW w:w="589" w:type="pct"/>
            <w:gridSpan w:val="5"/>
            <w:shd w:val="clear" w:color="000000" w:fill="FFFFFF"/>
            <w:vAlign w:val="center"/>
          </w:tcPr>
          <w:p w:rsidR="002E6CAE" w:rsidRPr="006A5D22" w:rsidRDefault="002E6CAE" w:rsidP="006A5D22">
            <w:pPr>
              <w:jc w:val="center"/>
              <w:rPr>
                <w:b/>
                <w:bCs/>
                <w:sz w:val="20"/>
                <w:szCs w:val="20"/>
              </w:rPr>
            </w:pPr>
            <w:r w:rsidRPr="006A5D22">
              <w:rPr>
                <w:b/>
                <w:bCs/>
                <w:sz w:val="20"/>
                <w:szCs w:val="20"/>
              </w:rPr>
              <w:t xml:space="preserve">№ </w:t>
            </w:r>
            <w:proofErr w:type="spellStart"/>
            <w:proofErr w:type="gramStart"/>
            <w:r w:rsidRPr="006A5D22">
              <w:rPr>
                <w:b/>
                <w:bCs/>
                <w:sz w:val="20"/>
                <w:szCs w:val="20"/>
              </w:rPr>
              <w:t>п</w:t>
            </w:r>
            <w:proofErr w:type="spellEnd"/>
            <w:proofErr w:type="gramEnd"/>
            <w:r w:rsidRPr="006A5D22">
              <w:rPr>
                <w:b/>
                <w:bCs/>
                <w:sz w:val="20"/>
                <w:szCs w:val="20"/>
              </w:rPr>
              <w:t>/</w:t>
            </w:r>
            <w:proofErr w:type="spellStart"/>
            <w:r w:rsidRPr="006A5D22">
              <w:rPr>
                <w:b/>
                <w:bCs/>
                <w:sz w:val="20"/>
                <w:szCs w:val="20"/>
              </w:rPr>
              <w:t>п</w:t>
            </w:r>
            <w:proofErr w:type="spellEnd"/>
          </w:p>
        </w:tc>
        <w:tc>
          <w:tcPr>
            <w:tcW w:w="1633" w:type="pct"/>
            <w:shd w:val="clear" w:color="000000" w:fill="FFFFFF"/>
            <w:vAlign w:val="center"/>
          </w:tcPr>
          <w:p w:rsidR="002E6CAE" w:rsidRPr="006A5D22" w:rsidRDefault="002E6CAE" w:rsidP="006A5D22">
            <w:pPr>
              <w:jc w:val="center"/>
              <w:rPr>
                <w:b/>
                <w:bCs/>
                <w:sz w:val="20"/>
                <w:szCs w:val="20"/>
              </w:rPr>
            </w:pPr>
            <w:r w:rsidRPr="006A5D22">
              <w:rPr>
                <w:b/>
                <w:bCs/>
                <w:sz w:val="20"/>
                <w:szCs w:val="20"/>
              </w:rPr>
              <w:t>Наименование и характеристика объекта обслуживания и уборки</w:t>
            </w:r>
          </w:p>
        </w:tc>
        <w:tc>
          <w:tcPr>
            <w:tcW w:w="1380" w:type="pct"/>
            <w:gridSpan w:val="2"/>
            <w:shd w:val="clear" w:color="000000" w:fill="FFFFFF"/>
            <w:vAlign w:val="center"/>
          </w:tcPr>
          <w:p w:rsidR="002E6CAE" w:rsidRPr="006A5D22" w:rsidRDefault="002E6CAE" w:rsidP="006A5D22">
            <w:pPr>
              <w:jc w:val="center"/>
              <w:rPr>
                <w:b/>
                <w:bCs/>
                <w:sz w:val="20"/>
                <w:szCs w:val="20"/>
              </w:rPr>
            </w:pPr>
            <w:r w:rsidRPr="006A5D22">
              <w:rPr>
                <w:b/>
                <w:bCs/>
                <w:sz w:val="20"/>
                <w:szCs w:val="20"/>
              </w:rPr>
              <w:t>Перечень услуг</w:t>
            </w:r>
          </w:p>
        </w:tc>
        <w:tc>
          <w:tcPr>
            <w:tcW w:w="1398" w:type="pct"/>
            <w:gridSpan w:val="3"/>
            <w:shd w:val="clear" w:color="000000" w:fill="FFFFFF"/>
            <w:vAlign w:val="center"/>
          </w:tcPr>
          <w:p w:rsidR="002E6CAE" w:rsidRPr="006A5D22" w:rsidRDefault="002E6CAE" w:rsidP="006A5D22">
            <w:pPr>
              <w:jc w:val="center"/>
              <w:rPr>
                <w:b/>
                <w:bCs/>
                <w:sz w:val="20"/>
                <w:szCs w:val="20"/>
              </w:rPr>
            </w:pPr>
            <w:r w:rsidRPr="006A5D22">
              <w:rPr>
                <w:b/>
                <w:bCs/>
                <w:sz w:val="20"/>
                <w:szCs w:val="20"/>
              </w:rPr>
              <w:t>Периодичность</w:t>
            </w:r>
          </w:p>
        </w:tc>
      </w:tr>
      <w:tr w:rsidR="002E6CAE" w:rsidRPr="006A5D22" w:rsidTr="008E5913">
        <w:trPr>
          <w:trHeight w:val="274"/>
        </w:trPr>
        <w:tc>
          <w:tcPr>
            <w:tcW w:w="297" w:type="pct"/>
            <w:gridSpan w:val="3"/>
            <w:shd w:val="clear" w:color="000000" w:fill="FFFFFF"/>
          </w:tcPr>
          <w:p w:rsidR="002E6CAE" w:rsidRPr="006A5D22" w:rsidRDefault="002E6CAE" w:rsidP="006A5D22">
            <w:pPr>
              <w:jc w:val="center"/>
              <w:rPr>
                <w:sz w:val="22"/>
                <w:szCs w:val="22"/>
              </w:rPr>
            </w:pPr>
            <w:r w:rsidRPr="006A5D22">
              <w:rPr>
                <w:sz w:val="22"/>
                <w:szCs w:val="22"/>
              </w:rPr>
              <w:t>1</w:t>
            </w:r>
          </w:p>
        </w:tc>
        <w:tc>
          <w:tcPr>
            <w:tcW w:w="292" w:type="pct"/>
            <w:gridSpan w:val="2"/>
            <w:shd w:val="clear" w:color="000000" w:fill="FFFFFF"/>
          </w:tcPr>
          <w:p w:rsidR="002E6CAE" w:rsidRPr="006A5D22" w:rsidRDefault="002E6CAE" w:rsidP="006A5D22">
            <w:pPr>
              <w:jc w:val="center"/>
              <w:rPr>
                <w:sz w:val="20"/>
                <w:szCs w:val="20"/>
              </w:rPr>
            </w:pPr>
            <w:r w:rsidRPr="006A5D22">
              <w:rPr>
                <w:sz w:val="20"/>
                <w:szCs w:val="20"/>
              </w:rPr>
              <w:t>2</w:t>
            </w:r>
          </w:p>
        </w:tc>
        <w:tc>
          <w:tcPr>
            <w:tcW w:w="1633" w:type="pct"/>
            <w:shd w:val="clear" w:color="000000" w:fill="FFFFFF"/>
          </w:tcPr>
          <w:p w:rsidR="002E6CAE" w:rsidRPr="006A5D22" w:rsidRDefault="002E6CAE" w:rsidP="006A5D22">
            <w:pPr>
              <w:jc w:val="center"/>
              <w:rPr>
                <w:sz w:val="20"/>
                <w:szCs w:val="20"/>
              </w:rPr>
            </w:pPr>
            <w:r w:rsidRPr="006A5D22">
              <w:rPr>
                <w:sz w:val="20"/>
                <w:szCs w:val="20"/>
              </w:rPr>
              <w:t>3</w:t>
            </w:r>
          </w:p>
        </w:tc>
        <w:tc>
          <w:tcPr>
            <w:tcW w:w="1380" w:type="pct"/>
            <w:gridSpan w:val="2"/>
            <w:shd w:val="clear" w:color="000000" w:fill="FFFFFF"/>
          </w:tcPr>
          <w:p w:rsidR="002E6CAE" w:rsidRPr="006A5D22" w:rsidRDefault="002E6CAE" w:rsidP="006A5D22">
            <w:pPr>
              <w:jc w:val="center"/>
              <w:rPr>
                <w:sz w:val="20"/>
                <w:szCs w:val="20"/>
              </w:rPr>
            </w:pPr>
            <w:r w:rsidRPr="006A5D22">
              <w:rPr>
                <w:sz w:val="20"/>
                <w:szCs w:val="20"/>
              </w:rPr>
              <w:t>4</w:t>
            </w:r>
          </w:p>
        </w:tc>
        <w:tc>
          <w:tcPr>
            <w:tcW w:w="1398" w:type="pct"/>
            <w:gridSpan w:val="3"/>
            <w:shd w:val="clear" w:color="000000" w:fill="FFFFFF"/>
          </w:tcPr>
          <w:p w:rsidR="002E6CAE" w:rsidRPr="006A5D22" w:rsidRDefault="002E6CAE" w:rsidP="006A5D22">
            <w:pPr>
              <w:jc w:val="center"/>
              <w:rPr>
                <w:sz w:val="20"/>
                <w:szCs w:val="20"/>
              </w:rPr>
            </w:pPr>
            <w:r w:rsidRPr="006A5D22">
              <w:rPr>
                <w:sz w:val="20"/>
                <w:szCs w:val="20"/>
              </w:rPr>
              <w:t>5</w:t>
            </w:r>
          </w:p>
        </w:tc>
      </w:tr>
      <w:tr w:rsidR="002E6CAE" w:rsidRPr="006A5D22" w:rsidTr="008E5913">
        <w:trPr>
          <w:trHeight w:val="419"/>
        </w:trPr>
        <w:tc>
          <w:tcPr>
            <w:tcW w:w="5000" w:type="pct"/>
            <w:gridSpan w:val="11"/>
            <w:shd w:val="clear" w:color="000000" w:fill="FFFFFF"/>
            <w:vAlign w:val="center"/>
          </w:tcPr>
          <w:p w:rsidR="002E6CAE" w:rsidRPr="006A5D22" w:rsidRDefault="002E6CAE" w:rsidP="006A5D22">
            <w:pPr>
              <w:numPr>
                <w:ilvl w:val="0"/>
                <w:numId w:val="39"/>
              </w:numPr>
              <w:jc w:val="center"/>
              <w:rPr>
                <w:sz w:val="20"/>
                <w:szCs w:val="20"/>
              </w:rPr>
            </w:pPr>
            <w:r w:rsidRPr="006A5D22">
              <w:rPr>
                <w:b/>
                <w:bCs/>
                <w:sz w:val="20"/>
                <w:szCs w:val="20"/>
              </w:rPr>
              <w:t>Служебные помещения</w:t>
            </w:r>
          </w:p>
        </w:tc>
      </w:tr>
      <w:tr w:rsidR="002E6CAE" w:rsidRPr="006A5D22" w:rsidTr="008E5913">
        <w:trPr>
          <w:trHeight w:val="419"/>
        </w:trPr>
        <w:tc>
          <w:tcPr>
            <w:tcW w:w="297" w:type="pct"/>
            <w:gridSpan w:val="3"/>
            <w:shd w:val="clear" w:color="000000" w:fill="FFFFFF"/>
            <w:vAlign w:val="center"/>
          </w:tcPr>
          <w:p w:rsidR="002E6CAE" w:rsidRPr="006A5D22" w:rsidRDefault="002E6CAE" w:rsidP="006A5D22">
            <w:pPr>
              <w:jc w:val="center"/>
              <w:rPr>
                <w:sz w:val="22"/>
                <w:szCs w:val="22"/>
              </w:rPr>
            </w:pPr>
            <w:r w:rsidRPr="006A5D22">
              <w:rPr>
                <w:sz w:val="22"/>
                <w:szCs w:val="22"/>
              </w:rPr>
              <w:t>1.</w:t>
            </w:r>
          </w:p>
        </w:tc>
        <w:tc>
          <w:tcPr>
            <w:tcW w:w="292" w:type="pct"/>
            <w:gridSpan w:val="2"/>
            <w:shd w:val="clear" w:color="000000" w:fill="FFFFFF"/>
            <w:vAlign w:val="center"/>
          </w:tcPr>
          <w:p w:rsidR="002E6CAE" w:rsidRPr="006A5D22" w:rsidRDefault="002E6CAE" w:rsidP="006A5D22">
            <w:pPr>
              <w:jc w:val="center"/>
              <w:rPr>
                <w:sz w:val="22"/>
                <w:szCs w:val="22"/>
              </w:rPr>
            </w:pPr>
            <w:r w:rsidRPr="006A5D22">
              <w:rPr>
                <w:sz w:val="22"/>
                <w:szCs w:val="22"/>
              </w:rPr>
              <w:t>1.</w:t>
            </w:r>
          </w:p>
        </w:tc>
        <w:tc>
          <w:tcPr>
            <w:tcW w:w="1698" w:type="pct"/>
            <w:gridSpan w:val="2"/>
            <w:shd w:val="clear" w:color="000000" w:fill="FFFFFF"/>
            <w:vAlign w:val="center"/>
          </w:tcPr>
          <w:p w:rsidR="002E6CAE" w:rsidRPr="006A5D22" w:rsidRDefault="002E6CAE" w:rsidP="006A5D22">
            <w:pPr>
              <w:jc w:val="center"/>
              <w:rPr>
                <w:sz w:val="22"/>
                <w:szCs w:val="22"/>
              </w:rPr>
            </w:pPr>
            <w:r w:rsidRPr="006A5D22">
              <w:rPr>
                <w:sz w:val="22"/>
                <w:szCs w:val="22"/>
              </w:rPr>
              <w:t>пол - линолеум</w:t>
            </w:r>
          </w:p>
        </w:tc>
        <w:tc>
          <w:tcPr>
            <w:tcW w:w="1339" w:type="pct"/>
            <w:gridSpan w:val="3"/>
            <w:shd w:val="clear" w:color="000000" w:fill="FFFFFF"/>
            <w:vAlign w:val="center"/>
          </w:tcPr>
          <w:p w:rsidR="002E6CAE" w:rsidRPr="006A5D22" w:rsidRDefault="002E6CAE" w:rsidP="006A5D22">
            <w:pPr>
              <w:jc w:val="center"/>
              <w:rPr>
                <w:sz w:val="22"/>
                <w:szCs w:val="22"/>
              </w:rPr>
            </w:pPr>
            <w:r w:rsidRPr="006A5D22">
              <w:rPr>
                <w:sz w:val="22"/>
                <w:szCs w:val="22"/>
              </w:rPr>
              <w:t xml:space="preserve">Влажная уборка с применением </w:t>
            </w:r>
            <w:proofErr w:type="spellStart"/>
            <w:r w:rsidRPr="006A5D22">
              <w:rPr>
                <w:sz w:val="22"/>
                <w:szCs w:val="22"/>
              </w:rPr>
              <w:t>спецхимсредств</w:t>
            </w:r>
            <w:proofErr w:type="spellEnd"/>
          </w:p>
        </w:tc>
        <w:tc>
          <w:tcPr>
            <w:tcW w:w="1374" w:type="pct"/>
            <w:shd w:val="clear" w:color="000000" w:fill="FFFFFF"/>
            <w:vAlign w:val="center"/>
          </w:tcPr>
          <w:p w:rsidR="002E6CAE" w:rsidRPr="006A5D22" w:rsidRDefault="002E6CAE" w:rsidP="006A5D22">
            <w:pPr>
              <w:jc w:val="center"/>
              <w:rPr>
                <w:sz w:val="22"/>
                <w:szCs w:val="22"/>
              </w:rPr>
            </w:pPr>
            <w:r w:rsidRPr="006A5D22">
              <w:rPr>
                <w:sz w:val="22"/>
                <w:szCs w:val="22"/>
              </w:rPr>
              <w:t>ежедневно</w:t>
            </w:r>
          </w:p>
        </w:tc>
      </w:tr>
      <w:tr w:rsidR="002E6CAE" w:rsidRPr="006A5D22" w:rsidTr="008E5913">
        <w:trPr>
          <w:trHeight w:val="511"/>
        </w:trPr>
        <w:tc>
          <w:tcPr>
            <w:tcW w:w="297" w:type="pct"/>
            <w:gridSpan w:val="3"/>
            <w:shd w:val="clear" w:color="000000" w:fill="FFFFFF"/>
            <w:vAlign w:val="center"/>
          </w:tcPr>
          <w:p w:rsidR="002E6CAE" w:rsidRPr="006A5D22" w:rsidRDefault="002E6CAE" w:rsidP="006A5D22">
            <w:pPr>
              <w:jc w:val="center"/>
              <w:rPr>
                <w:sz w:val="22"/>
                <w:szCs w:val="22"/>
              </w:rPr>
            </w:pPr>
            <w:r w:rsidRPr="006A5D22">
              <w:rPr>
                <w:sz w:val="22"/>
                <w:szCs w:val="22"/>
              </w:rPr>
              <w:t>1.</w:t>
            </w:r>
          </w:p>
        </w:tc>
        <w:tc>
          <w:tcPr>
            <w:tcW w:w="292" w:type="pct"/>
            <w:gridSpan w:val="2"/>
            <w:shd w:val="clear" w:color="000000" w:fill="FFFFFF"/>
            <w:vAlign w:val="center"/>
          </w:tcPr>
          <w:p w:rsidR="002E6CAE" w:rsidRPr="006A5D22" w:rsidRDefault="002E6CAE" w:rsidP="006A5D22">
            <w:pPr>
              <w:jc w:val="center"/>
              <w:rPr>
                <w:sz w:val="22"/>
                <w:szCs w:val="22"/>
              </w:rPr>
            </w:pPr>
            <w:r w:rsidRPr="006A5D22">
              <w:rPr>
                <w:sz w:val="22"/>
                <w:szCs w:val="22"/>
              </w:rPr>
              <w:t>2.</w:t>
            </w:r>
          </w:p>
        </w:tc>
        <w:tc>
          <w:tcPr>
            <w:tcW w:w="1698" w:type="pct"/>
            <w:gridSpan w:val="2"/>
            <w:shd w:val="clear" w:color="000000" w:fill="FFFFFF"/>
            <w:vAlign w:val="center"/>
          </w:tcPr>
          <w:p w:rsidR="002E6CAE" w:rsidRPr="006A5D22" w:rsidRDefault="002E6CAE" w:rsidP="006A5D22">
            <w:pPr>
              <w:jc w:val="center"/>
              <w:rPr>
                <w:sz w:val="22"/>
                <w:szCs w:val="22"/>
              </w:rPr>
            </w:pPr>
            <w:r w:rsidRPr="006A5D22">
              <w:rPr>
                <w:sz w:val="22"/>
                <w:szCs w:val="22"/>
              </w:rPr>
              <w:t>плинтусы</w:t>
            </w:r>
          </w:p>
        </w:tc>
        <w:tc>
          <w:tcPr>
            <w:tcW w:w="1339" w:type="pct"/>
            <w:gridSpan w:val="3"/>
            <w:shd w:val="clear" w:color="000000" w:fill="FFFFFF"/>
            <w:vAlign w:val="center"/>
          </w:tcPr>
          <w:p w:rsidR="002E6CAE" w:rsidRPr="006A5D22" w:rsidRDefault="002E6CAE" w:rsidP="006A5D22">
            <w:pPr>
              <w:jc w:val="center"/>
              <w:rPr>
                <w:sz w:val="22"/>
                <w:szCs w:val="22"/>
              </w:rPr>
            </w:pPr>
            <w:r w:rsidRPr="006A5D22">
              <w:rPr>
                <w:sz w:val="22"/>
                <w:szCs w:val="22"/>
              </w:rPr>
              <w:t xml:space="preserve">Влажная уборка с применением </w:t>
            </w:r>
            <w:proofErr w:type="spellStart"/>
            <w:r w:rsidRPr="006A5D22">
              <w:rPr>
                <w:sz w:val="22"/>
                <w:szCs w:val="22"/>
              </w:rPr>
              <w:t>спецхимсредств</w:t>
            </w:r>
            <w:proofErr w:type="spellEnd"/>
          </w:p>
        </w:tc>
        <w:tc>
          <w:tcPr>
            <w:tcW w:w="1374" w:type="pct"/>
            <w:shd w:val="clear" w:color="000000" w:fill="FFFFFF"/>
            <w:vAlign w:val="center"/>
          </w:tcPr>
          <w:p w:rsidR="002E6CAE" w:rsidRPr="006A5D22" w:rsidRDefault="002E6CAE" w:rsidP="006A5D22">
            <w:pPr>
              <w:jc w:val="center"/>
              <w:rPr>
                <w:sz w:val="22"/>
                <w:szCs w:val="22"/>
              </w:rPr>
            </w:pPr>
            <w:r w:rsidRPr="006A5D22">
              <w:rPr>
                <w:sz w:val="22"/>
                <w:szCs w:val="22"/>
              </w:rPr>
              <w:t>ежедневно</w:t>
            </w:r>
          </w:p>
        </w:tc>
      </w:tr>
      <w:tr w:rsidR="002E6CAE" w:rsidRPr="006A5D22" w:rsidTr="008E5913">
        <w:trPr>
          <w:trHeight w:val="575"/>
        </w:trPr>
        <w:tc>
          <w:tcPr>
            <w:tcW w:w="297" w:type="pct"/>
            <w:gridSpan w:val="3"/>
            <w:shd w:val="clear" w:color="000000" w:fill="FFFFFF"/>
            <w:vAlign w:val="center"/>
          </w:tcPr>
          <w:p w:rsidR="002E6CAE" w:rsidRPr="006A5D22" w:rsidRDefault="002E6CAE" w:rsidP="006A5D22">
            <w:pPr>
              <w:jc w:val="center"/>
              <w:rPr>
                <w:sz w:val="22"/>
                <w:szCs w:val="22"/>
              </w:rPr>
            </w:pPr>
            <w:r w:rsidRPr="006A5D22">
              <w:rPr>
                <w:sz w:val="22"/>
                <w:szCs w:val="22"/>
              </w:rPr>
              <w:t>1.</w:t>
            </w:r>
          </w:p>
        </w:tc>
        <w:tc>
          <w:tcPr>
            <w:tcW w:w="292" w:type="pct"/>
            <w:gridSpan w:val="2"/>
            <w:shd w:val="clear" w:color="000000" w:fill="FFFFFF"/>
            <w:vAlign w:val="center"/>
          </w:tcPr>
          <w:p w:rsidR="002E6CAE" w:rsidRPr="006A5D22" w:rsidRDefault="002E6CAE" w:rsidP="006A5D22">
            <w:pPr>
              <w:jc w:val="center"/>
              <w:rPr>
                <w:sz w:val="22"/>
                <w:szCs w:val="22"/>
              </w:rPr>
            </w:pPr>
            <w:r w:rsidRPr="006A5D22">
              <w:rPr>
                <w:sz w:val="22"/>
                <w:szCs w:val="22"/>
              </w:rPr>
              <w:t>3.</w:t>
            </w:r>
          </w:p>
        </w:tc>
        <w:tc>
          <w:tcPr>
            <w:tcW w:w="1698" w:type="pct"/>
            <w:gridSpan w:val="2"/>
            <w:shd w:val="clear" w:color="000000" w:fill="FFFFFF"/>
            <w:vAlign w:val="center"/>
          </w:tcPr>
          <w:p w:rsidR="002E6CAE" w:rsidRPr="006A5D22" w:rsidRDefault="002E6CAE" w:rsidP="006A5D22">
            <w:pPr>
              <w:jc w:val="center"/>
              <w:rPr>
                <w:sz w:val="22"/>
                <w:szCs w:val="22"/>
              </w:rPr>
            </w:pPr>
            <w:r w:rsidRPr="006A5D22">
              <w:rPr>
                <w:sz w:val="22"/>
                <w:szCs w:val="22"/>
              </w:rPr>
              <w:t xml:space="preserve">батареи радиаторов, трубы системы отопления, защитные короба и прочее высотой не более </w:t>
            </w:r>
            <w:smartTag w:uri="urn:schemas-microsoft-com:office:smarttags" w:element="metricconverter">
              <w:smartTagPr>
                <w:attr w:name="ProductID" w:val="2 м"/>
              </w:smartTagPr>
              <w:r w:rsidRPr="006A5D22">
                <w:rPr>
                  <w:sz w:val="22"/>
                  <w:szCs w:val="22"/>
                </w:rPr>
                <w:t>2 м</w:t>
              </w:r>
            </w:smartTag>
          </w:p>
        </w:tc>
        <w:tc>
          <w:tcPr>
            <w:tcW w:w="1339" w:type="pct"/>
            <w:gridSpan w:val="3"/>
            <w:shd w:val="clear" w:color="000000" w:fill="FFFFFF"/>
            <w:vAlign w:val="center"/>
          </w:tcPr>
          <w:p w:rsidR="002E6CAE" w:rsidRPr="006A5D22" w:rsidRDefault="002E6CAE" w:rsidP="006A5D22">
            <w:pPr>
              <w:jc w:val="center"/>
              <w:rPr>
                <w:sz w:val="22"/>
                <w:szCs w:val="22"/>
              </w:rPr>
            </w:pPr>
            <w:r w:rsidRPr="006A5D22">
              <w:rPr>
                <w:sz w:val="22"/>
                <w:szCs w:val="22"/>
              </w:rPr>
              <w:t xml:space="preserve">Влажная уборка с применением </w:t>
            </w:r>
            <w:proofErr w:type="spellStart"/>
            <w:r w:rsidRPr="006A5D22">
              <w:rPr>
                <w:sz w:val="22"/>
                <w:szCs w:val="22"/>
              </w:rPr>
              <w:t>спецхимсредств</w:t>
            </w:r>
            <w:proofErr w:type="spellEnd"/>
          </w:p>
        </w:tc>
        <w:tc>
          <w:tcPr>
            <w:tcW w:w="1374" w:type="pct"/>
            <w:shd w:val="clear" w:color="000000" w:fill="FFFFFF"/>
            <w:vAlign w:val="center"/>
          </w:tcPr>
          <w:p w:rsidR="002E6CAE" w:rsidRPr="006A5D22" w:rsidRDefault="002E6CAE" w:rsidP="006A5D22">
            <w:pPr>
              <w:jc w:val="center"/>
              <w:rPr>
                <w:sz w:val="22"/>
                <w:szCs w:val="22"/>
              </w:rPr>
            </w:pPr>
            <w:r w:rsidRPr="006A5D22">
              <w:rPr>
                <w:sz w:val="22"/>
                <w:szCs w:val="22"/>
              </w:rPr>
              <w:t>еженедельно</w:t>
            </w:r>
          </w:p>
        </w:tc>
      </w:tr>
      <w:tr w:rsidR="002E6CAE" w:rsidRPr="006A5D22" w:rsidTr="008E5913">
        <w:trPr>
          <w:trHeight w:val="517"/>
        </w:trPr>
        <w:tc>
          <w:tcPr>
            <w:tcW w:w="297" w:type="pct"/>
            <w:gridSpan w:val="3"/>
            <w:vMerge w:val="restart"/>
            <w:shd w:val="clear" w:color="000000" w:fill="FFFFFF"/>
            <w:vAlign w:val="center"/>
          </w:tcPr>
          <w:p w:rsidR="002E6CAE" w:rsidRPr="006A5D22" w:rsidRDefault="002E6CAE" w:rsidP="006A5D22">
            <w:pPr>
              <w:jc w:val="center"/>
              <w:rPr>
                <w:sz w:val="22"/>
                <w:szCs w:val="22"/>
              </w:rPr>
            </w:pPr>
            <w:r w:rsidRPr="006A5D22">
              <w:rPr>
                <w:sz w:val="22"/>
                <w:szCs w:val="22"/>
              </w:rPr>
              <w:t>1.</w:t>
            </w:r>
          </w:p>
        </w:tc>
        <w:tc>
          <w:tcPr>
            <w:tcW w:w="292" w:type="pct"/>
            <w:gridSpan w:val="2"/>
            <w:vMerge w:val="restart"/>
            <w:shd w:val="clear" w:color="000000" w:fill="FFFFFF"/>
            <w:vAlign w:val="center"/>
          </w:tcPr>
          <w:p w:rsidR="002E6CAE" w:rsidRPr="006A5D22" w:rsidRDefault="002E6CAE" w:rsidP="006A5D22">
            <w:pPr>
              <w:jc w:val="center"/>
              <w:rPr>
                <w:sz w:val="22"/>
                <w:szCs w:val="22"/>
              </w:rPr>
            </w:pPr>
            <w:r w:rsidRPr="006A5D22">
              <w:rPr>
                <w:sz w:val="22"/>
                <w:szCs w:val="22"/>
              </w:rPr>
              <w:t>4.</w:t>
            </w:r>
          </w:p>
        </w:tc>
        <w:tc>
          <w:tcPr>
            <w:tcW w:w="1698" w:type="pct"/>
            <w:gridSpan w:val="2"/>
            <w:vMerge w:val="restart"/>
            <w:vAlign w:val="center"/>
          </w:tcPr>
          <w:p w:rsidR="002E6CAE" w:rsidRPr="006A5D22" w:rsidRDefault="002E6CAE" w:rsidP="006A5D22">
            <w:pPr>
              <w:jc w:val="center"/>
              <w:rPr>
                <w:sz w:val="22"/>
                <w:szCs w:val="22"/>
              </w:rPr>
            </w:pPr>
            <w:r w:rsidRPr="006A5D22">
              <w:rPr>
                <w:sz w:val="22"/>
                <w:szCs w:val="22"/>
              </w:rPr>
              <w:t>труднодоступные места (за мебелью, оргтехникой, верхние части шкафов, стеллажей, карнизы и прочее)</w:t>
            </w:r>
          </w:p>
        </w:tc>
        <w:tc>
          <w:tcPr>
            <w:tcW w:w="1339" w:type="pct"/>
            <w:gridSpan w:val="3"/>
            <w:vMerge w:val="restart"/>
            <w:shd w:val="clear" w:color="000000" w:fill="FFFFFF"/>
            <w:vAlign w:val="center"/>
          </w:tcPr>
          <w:p w:rsidR="002E6CAE" w:rsidRPr="006A5D22" w:rsidRDefault="002E6CAE" w:rsidP="006A5D22">
            <w:pPr>
              <w:ind w:hanging="156"/>
              <w:jc w:val="center"/>
              <w:rPr>
                <w:sz w:val="22"/>
                <w:szCs w:val="22"/>
              </w:rPr>
            </w:pPr>
            <w:r w:rsidRPr="006A5D22">
              <w:rPr>
                <w:sz w:val="22"/>
                <w:szCs w:val="22"/>
              </w:rPr>
              <w:t xml:space="preserve">Влажная уборка с применением </w:t>
            </w:r>
            <w:proofErr w:type="spellStart"/>
            <w:r w:rsidRPr="006A5D22">
              <w:rPr>
                <w:sz w:val="22"/>
                <w:szCs w:val="22"/>
              </w:rPr>
              <w:t>спецхимсредств</w:t>
            </w:r>
            <w:proofErr w:type="spellEnd"/>
          </w:p>
        </w:tc>
        <w:tc>
          <w:tcPr>
            <w:tcW w:w="1374" w:type="pct"/>
            <w:vMerge w:val="restart"/>
            <w:shd w:val="clear" w:color="000000" w:fill="FFFFFF"/>
            <w:vAlign w:val="center"/>
          </w:tcPr>
          <w:p w:rsidR="002E6CAE" w:rsidRPr="006A5D22" w:rsidRDefault="002E6CAE" w:rsidP="006A5D22">
            <w:pPr>
              <w:jc w:val="center"/>
              <w:rPr>
                <w:sz w:val="22"/>
                <w:szCs w:val="22"/>
              </w:rPr>
            </w:pPr>
            <w:r w:rsidRPr="006A5D22">
              <w:rPr>
                <w:sz w:val="22"/>
                <w:szCs w:val="22"/>
              </w:rPr>
              <w:t>по мере необходимости, но не реже 1 раза в неделю</w:t>
            </w:r>
          </w:p>
        </w:tc>
      </w:tr>
      <w:tr w:rsidR="002E6CAE" w:rsidRPr="006A5D22" w:rsidTr="008E5913">
        <w:trPr>
          <w:trHeight w:val="517"/>
        </w:trPr>
        <w:tc>
          <w:tcPr>
            <w:tcW w:w="297" w:type="pct"/>
            <w:gridSpan w:val="3"/>
            <w:vMerge/>
            <w:vAlign w:val="center"/>
          </w:tcPr>
          <w:p w:rsidR="002E6CAE" w:rsidRPr="006A5D22" w:rsidRDefault="002E6CAE" w:rsidP="006A5D22">
            <w:pPr>
              <w:jc w:val="center"/>
              <w:rPr>
                <w:sz w:val="22"/>
                <w:szCs w:val="22"/>
              </w:rPr>
            </w:pPr>
          </w:p>
        </w:tc>
        <w:tc>
          <w:tcPr>
            <w:tcW w:w="292" w:type="pct"/>
            <w:gridSpan w:val="2"/>
            <w:vMerge/>
            <w:vAlign w:val="center"/>
          </w:tcPr>
          <w:p w:rsidR="002E6CAE" w:rsidRPr="006A5D22" w:rsidRDefault="002E6CAE" w:rsidP="006A5D22">
            <w:pPr>
              <w:jc w:val="center"/>
              <w:rPr>
                <w:sz w:val="22"/>
                <w:szCs w:val="22"/>
              </w:rPr>
            </w:pPr>
          </w:p>
        </w:tc>
        <w:tc>
          <w:tcPr>
            <w:tcW w:w="1698" w:type="pct"/>
            <w:gridSpan w:val="2"/>
            <w:vMerge/>
            <w:vAlign w:val="center"/>
          </w:tcPr>
          <w:p w:rsidR="002E6CAE" w:rsidRPr="006A5D22" w:rsidRDefault="002E6CAE" w:rsidP="006A5D22">
            <w:pPr>
              <w:jc w:val="center"/>
              <w:rPr>
                <w:sz w:val="22"/>
                <w:szCs w:val="22"/>
              </w:rPr>
            </w:pPr>
          </w:p>
        </w:tc>
        <w:tc>
          <w:tcPr>
            <w:tcW w:w="1339" w:type="pct"/>
            <w:gridSpan w:val="3"/>
            <w:vMerge/>
            <w:vAlign w:val="center"/>
          </w:tcPr>
          <w:p w:rsidR="002E6CAE" w:rsidRPr="006A5D22" w:rsidRDefault="002E6CAE" w:rsidP="006A5D22">
            <w:pPr>
              <w:jc w:val="center"/>
              <w:rPr>
                <w:sz w:val="22"/>
                <w:szCs w:val="22"/>
              </w:rPr>
            </w:pPr>
          </w:p>
        </w:tc>
        <w:tc>
          <w:tcPr>
            <w:tcW w:w="1374" w:type="pct"/>
            <w:vMerge/>
            <w:vAlign w:val="center"/>
          </w:tcPr>
          <w:p w:rsidR="002E6CAE" w:rsidRPr="006A5D22" w:rsidRDefault="002E6CAE" w:rsidP="006A5D22">
            <w:pPr>
              <w:jc w:val="center"/>
              <w:rPr>
                <w:sz w:val="22"/>
                <w:szCs w:val="22"/>
              </w:rPr>
            </w:pPr>
          </w:p>
        </w:tc>
      </w:tr>
      <w:tr w:rsidR="002E6CAE" w:rsidRPr="006A5D22" w:rsidTr="008E5913">
        <w:trPr>
          <w:trHeight w:val="546"/>
        </w:trPr>
        <w:tc>
          <w:tcPr>
            <w:tcW w:w="297" w:type="pct"/>
            <w:gridSpan w:val="3"/>
            <w:shd w:val="clear" w:color="000000" w:fill="FFFFFF"/>
            <w:vAlign w:val="center"/>
          </w:tcPr>
          <w:p w:rsidR="002E6CAE" w:rsidRPr="006A5D22" w:rsidRDefault="002E6CAE" w:rsidP="006A5D22">
            <w:pPr>
              <w:jc w:val="center"/>
              <w:rPr>
                <w:sz w:val="22"/>
                <w:szCs w:val="22"/>
              </w:rPr>
            </w:pPr>
            <w:r w:rsidRPr="006A5D22">
              <w:rPr>
                <w:sz w:val="22"/>
                <w:szCs w:val="22"/>
              </w:rPr>
              <w:t>1.</w:t>
            </w:r>
          </w:p>
        </w:tc>
        <w:tc>
          <w:tcPr>
            <w:tcW w:w="292" w:type="pct"/>
            <w:gridSpan w:val="2"/>
            <w:shd w:val="clear" w:color="000000" w:fill="FFFFFF"/>
            <w:vAlign w:val="center"/>
          </w:tcPr>
          <w:p w:rsidR="002E6CAE" w:rsidRPr="006A5D22" w:rsidRDefault="002E6CAE" w:rsidP="006A5D22">
            <w:pPr>
              <w:jc w:val="center"/>
              <w:rPr>
                <w:sz w:val="22"/>
                <w:szCs w:val="22"/>
              </w:rPr>
            </w:pPr>
            <w:r w:rsidRPr="006A5D22">
              <w:rPr>
                <w:sz w:val="22"/>
                <w:szCs w:val="22"/>
              </w:rPr>
              <w:t>5.</w:t>
            </w:r>
          </w:p>
        </w:tc>
        <w:tc>
          <w:tcPr>
            <w:tcW w:w="1698" w:type="pct"/>
            <w:gridSpan w:val="2"/>
            <w:shd w:val="clear" w:color="000000" w:fill="FFFFFF"/>
            <w:vAlign w:val="center"/>
          </w:tcPr>
          <w:p w:rsidR="002E6CAE" w:rsidRPr="006A5D22" w:rsidRDefault="002E6CAE" w:rsidP="006A5D22">
            <w:pPr>
              <w:jc w:val="center"/>
              <w:rPr>
                <w:sz w:val="22"/>
                <w:szCs w:val="22"/>
              </w:rPr>
            </w:pPr>
            <w:r w:rsidRPr="006A5D22">
              <w:rPr>
                <w:sz w:val="22"/>
                <w:szCs w:val="22"/>
              </w:rPr>
              <w:t xml:space="preserve">Вертикальные поверхности высотой не более </w:t>
            </w:r>
            <w:smartTag w:uri="urn:schemas-microsoft-com:office:smarttags" w:element="metricconverter">
              <w:smartTagPr>
                <w:attr w:name="ProductID" w:val="2 м"/>
              </w:smartTagPr>
              <w:r w:rsidRPr="006A5D22">
                <w:rPr>
                  <w:sz w:val="22"/>
                  <w:szCs w:val="22"/>
                </w:rPr>
                <w:t>2 м</w:t>
              </w:r>
            </w:smartTag>
          </w:p>
        </w:tc>
        <w:tc>
          <w:tcPr>
            <w:tcW w:w="1339" w:type="pct"/>
            <w:gridSpan w:val="3"/>
            <w:shd w:val="clear" w:color="000000" w:fill="FFFFFF"/>
            <w:vAlign w:val="center"/>
          </w:tcPr>
          <w:p w:rsidR="002E6CAE" w:rsidRPr="006A5D22" w:rsidRDefault="002E6CAE" w:rsidP="006A5D22">
            <w:pPr>
              <w:jc w:val="center"/>
              <w:rPr>
                <w:sz w:val="22"/>
                <w:szCs w:val="22"/>
              </w:rPr>
            </w:pPr>
            <w:r w:rsidRPr="006A5D22">
              <w:rPr>
                <w:sz w:val="22"/>
                <w:szCs w:val="22"/>
              </w:rPr>
              <w:t xml:space="preserve">Уборка локальных загрязнений с применением </w:t>
            </w:r>
            <w:proofErr w:type="spellStart"/>
            <w:r w:rsidRPr="006A5D22">
              <w:rPr>
                <w:sz w:val="22"/>
                <w:szCs w:val="22"/>
              </w:rPr>
              <w:t>спецхимсредств</w:t>
            </w:r>
            <w:proofErr w:type="spellEnd"/>
          </w:p>
        </w:tc>
        <w:tc>
          <w:tcPr>
            <w:tcW w:w="1374" w:type="pct"/>
            <w:shd w:val="clear" w:color="000000" w:fill="FFFFFF"/>
            <w:vAlign w:val="center"/>
          </w:tcPr>
          <w:p w:rsidR="002E6CAE" w:rsidRPr="006A5D22" w:rsidRDefault="002E6CAE" w:rsidP="006A5D22">
            <w:pPr>
              <w:jc w:val="center"/>
              <w:rPr>
                <w:sz w:val="22"/>
                <w:szCs w:val="22"/>
              </w:rPr>
            </w:pPr>
            <w:r w:rsidRPr="006A5D22">
              <w:rPr>
                <w:sz w:val="22"/>
                <w:szCs w:val="22"/>
              </w:rPr>
              <w:t>по мере необходимости</w:t>
            </w:r>
          </w:p>
        </w:tc>
      </w:tr>
      <w:tr w:rsidR="002E6CAE" w:rsidRPr="006A5D22" w:rsidTr="008E5913">
        <w:trPr>
          <w:trHeight w:val="661"/>
        </w:trPr>
        <w:tc>
          <w:tcPr>
            <w:tcW w:w="297" w:type="pct"/>
            <w:gridSpan w:val="3"/>
            <w:shd w:val="clear" w:color="000000" w:fill="FFFFFF"/>
            <w:vAlign w:val="center"/>
          </w:tcPr>
          <w:p w:rsidR="002E6CAE" w:rsidRPr="006A5D22" w:rsidRDefault="002E6CAE" w:rsidP="006A5D22">
            <w:pPr>
              <w:jc w:val="center"/>
              <w:rPr>
                <w:sz w:val="22"/>
                <w:szCs w:val="22"/>
              </w:rPr>
            </w:pPr>
            <w:r w:rsidRPr="006A5D22">
              <w:rPr>
                <w:sz w:val="22"/>
                <w:szCs w:val="22"/>
              </w:rPr>
              <w:t>1.</w:t>
            </w:r>
          </w:p>
        </w:tc>
        <w:tc>
          <w:tcPr>
            <w:tcW w:w="292" w:type="pct"/>
            <w:gridSpan w:val="2"/>
            <w:shd w:val="clear" w:color="000000" w:fill="FFFFFF"/>
            <w:vAlign w:val="center"/>
          </w:tcPr>
          <w:p w:rsidR="002E6CAE" w:rsidRPr="006A5D22" w:rsidRDefault="002E6CAE" w:rsidP="006A5D22">
            <w:pPr>
              <w:jc w:val="center"/>
              <w:rPr>
                <w:sz w:val="22"/>
                <w:szCs w:val="22"/>
              </w:rPr>
            </w:pPr>
            <w:r w:rsidRPr="006A5D22">
              <w:rPr>
                <w:sz w:val="22"/>
                <w:szCs w:val="22"/>
              </w:rPr>
              <w:t>6.</w:t>
            </w:r>
          </w:p>
        </w:tc>
        <w:tc>
          <w:tcPr>
            <w:tcW w:w="1698" w:type="pct"/>
            <w:gridSpan w:val="2"/>
            <w:shd w:val="clear" w:color="000000" w:fill="FFFFFF"/>
            <w:vAlign w:val="center"/>
          </w:tcPr>
          <w:p w:rsidR="002E6CAE" w:rsidRPr="006A5D22" w:rsidRDefault="002E6CAE" w:rsidP="006A5D22">
            <w:pPr>
              <w:jc w:val="center"/>
              <w:rPr>
                <w:sz w:val="22"/>
                <w:szCs w:val="22"/>
              </w:rPr>
            </w:pPr>
            <w:r w:rsidRPr="006A5D22">
              <w:rPr>
                <w:sz w:val="22"/>
                <w:szCs w:val="22"/>
              </w:rPr>
              <w:t>зеркальные и остекленные поверхности (за исключением оконных стекол)</w:t>
            </w:r>
          </w:p>
        </w:tc>
        <w:tc>
          <w:tcPr>
            <w:tcW w:w="1339" w:type="pct"/>
            <w:gridSpan w:val="3"/>
            <w:shd w:val="clear" w:color="000000" w:fill="FFFFFF"/>
            <w:vAlign w:val="center"/>
          </w:tcPr>
          <w:p w:rsidR="002E6CAE" w:rsidRPr="006A5D22" w:rsidRDefault="002E6CAE" w:rsidP="006A5D22">
            <w:pPr>
              <w:jc w:val="center"/>
              <w:rPr>
                <w:sz w:val="22"/>
                <w:szCs w:val="22"/>
              </w:rPr>
            </w:pPr>
            <w:r w:rsidRPr="006A5D22">
              <w:rPr>
                <w:sz w:val="22"/>
                <w:szCs w:val="22"/>
              </w:rPr>
              <w:t xml:space="preserve">Удаление пыли, грязи и следов пальцев рук с применением </w:t>
            </w:r>
            <w:proofErr w:type="spellStart"/>
            <w:r w:rsidRPr="006A5D22">
              <w:rPr>
                <w:sz w:val="22"/>
                <w:szCs w:val="22"/>
              </w:rPr>
              <w:t>спецхимсредств</w:t>
            </w:r>
            <w:proofErr w:type="spellEnd"/>
          </w:p>
        </w:tc>
        <w:tc>
          <w:tcPr>
            <w:tcW w:w="1374" w:type="pct"/>
            <w:shd w:val="clear" w:color="000000" w:fill="FFFFFF"/>
            <w:vAlign w:val="center"/>
          </w:tcPr>
          <w:p w:rsidR="002E6CAE" w:rsidRPr="006A5D22" w:rsidRDefault="002E6CAE" w:rsidP="006A5D22">
            <w:pPr>
              <w:jc w:val="center"/>
              <w:rPr>
                <w:sz w:val="22"/>
                <w:szCs w:val="22"/>
              </w:rPr>
            </w:pPr>
            <w:r w:rsidRPr="006A5D22">
              <w:rPr>
                <w:sz w:val="22"/>
                <w:szCs w:val="22"/>
              </w:rPr>
              <w:t>ежедневно</w:t>
            </w:r>
          </w:p>
        </w:tc>
      </w:tr>
      <w:tr w:rsidR="002E6CAE" w:rsidRPr="006A5D22" w:rsidTr="008E5913">
        <w:trPr>
          <w:trHeight w:val="429"/>
        </w:trPr>
        <w:tc>
          <w:tcPr>
            <w:tcW w:w="297" w:type="pct"/>
            <w:gridSpan w:val="3"/>
            <w:shd w:val="clear" w:color="000000" w:fill="FFFFFF"/>
            <w:vAlign w:val="center"/>
          </w:tcPr>
          <w:p w:rsidR="002E6CAE" w:rsidRPr="006A5D22" w:rsidRDefault="002E6CAE" w:rsidP="006A5D22">
            <w:pPr>
              <w:jc w:val="center"/>
              <w:rPr>
                <w:sz w:val="22"/>
                <w:szCs w:val="22"/>
              </w:rPr>
            </w:pPr>
            <w:r w:rsidRPr="006A5D22">
              <w:rPr>
                <w:sz w:val="22"/>
                <w:szCs w:val="22"/>
              </w:rPr>
              <w:t>1.</w:t>
            </w:r>
          </w:p>
        </w:tc>
        <w:tc>
          <w:tcPr>
            <w:tcW w:w="292" w:type="pct"/>
            <w:gridSpan w:val="2"/>
            <w:shd w:val="clear" w:color="000000" w:fill="FFFFFF"/>
            <w:vAlign w:val="center"/>
          </w:tcPr>
          <w:p w:rsidR="002E6CAE" w:rsidRPr="006A5D22" w:rsidRDefault="002E6CAE" w:rsidP="006A5D22">
            <w:pPr>
              <w:jc w:val="center"/>
              <w:rPr>
                <w:sz w:val="22"/>
                <w:szCs w:val="22"/>
              </w:rPr>
            </w:pPr>
            <w:r w:rsidRPr="006A5D22">
              <w:rPr>
                <w:sz w:val="22"/>
                <w:szCs w:val="22"/>
              </w:rPr>
              <w:t>7.</w:t>
            </w:r>
          </w:p>
        </w:tc>
        <w:tc>
          <w:tcPr>
            <w:tcW w:w="1698" w:type="pct"/>
            <w:gridSpan w:val="2"/>
            <w:shd w:val="clear" w:color="000000" w:fill="FFFFFF"/>
            <w:vAlign w:val="center"/>
          </w:tcPr>
          <w:p w:rsidR="002E6CAE" w:rsidRPr="006A5D22" w:rsidRDefault="002E6CAE" w:rsidP="006A5D22">
            <w:pPr>
              <w:jc w:val="center"/>
              <w:rPr>
                <w:sz w:val="22"/>
                <w:szCs w:val="22"/>
              </w:rPr>
            </w:pPr>
            <w:r w:rsidRPr="006A5D22">
              <w:rPr>
                <w:sz w:val="22"/>
                <w:szCs w:val="22"/>
              </w:rPr>
              <w:t>дверные полотна, рамы</w:t>
            </w:r>
          </w:p>
        </w:tc>
        <w:tc>
          <w:tcPr>
            <w:tcW w:w="1339" w:type="pct"/>
            <w:gridSpan w:val="3"/>
            <w:shd w:val="clear" w:color="000000" w:fill="FFFFFF"/>
            <w:vAlign w:val="center"/>
          </w:tcPr>
          <w:p w:rsidR="002E6CAE" w:rsidRPr="006A5D22" w:rsidRDefault="002E6CAE" w:rsidP="006A5D22">
            <w:pPr>
              <w:jc w:val="center"/>
              <w:rPr>
                <w:sz w:val="22"/>
                <w:szCs w:val="22"/>
              </w:rPr>
            </w:pPr>
            <w:r w:rsidRPr="006A5D22">
              <w:rPr>
                <w:sz w:val="22"/>
                <w:szCs w:val="22"/>
              </w:rPr>
              <w:t xml:space="preserve">Удаление пыли, грязи и следов пальцев рук с применением </w:t>
            </w:r>
            <w:proofErr w:type="spellStart"/>
            <w:r w:rsidRPr="006A5D22">
              <w:rPr>
                <w:sz w:val="22"/>
                <w:szCs w:val="22"/>
              </w:rPr>
              <w:t>спецхимсредств</w:t>
            </w:r>
            <w:proofErr w:type="spellEnd"/>
          </w:p>
        </w:tc>
        <w:tc>
          <w:tcPr>
            <w:tcW w:w="1374" w:type="pct"/>
            <w:shd w:val="clear" w:color="000000" w:fill="FFFFFF"/>
            <w:vAlign w:val="center"/>
          </w:tcPr>
          <w:p w:rsidR="002E6CAE" w:rsidRPr="006A5D22" w:rsidRDefault="002E6CAE" w:rsidP="006A5D22">
            <w:pPr>
              <w:jc w:val="center"/>
              <w:rPr>
                <w:sz w:val="22"/>
                <w:szCs w:val="22"/>
              </w:rPr>
            </w:pPr>
            <w:r w:rsidRPr="006A5D22">
              <w:rPr>
                <w:sz w:val="22"/>
                <w:szCs w:val="22"/>
              </w:rPr>
              <w:t>по мере необходимости, но не реже 1 раза в неделю</w:t>
            </w:r>
          </w:p>
        </w:tc>
      </w:tr>
      <w:tr w:rsidR="002E6CAE" w:rsidRPr="006A5D22" w:rsidTr="008E5913">
        <w:trPr>
          <w:trHeight w:val="830"/>
        </w:trPr>
        <w:tc>
          <w:tcPr>
            <w:tcW w:w="297" w:type="pct"/>
            <w:gridSpan w:val="3"/>
            <w:shd w:val="clear" w:color="000000" w:fill="FFFFFF"/>
            <w:vAlign w:val="center"/>
          </w:tcPr>
          <w:p w:rsidR="002E6CAE" w:rsidRPr="006A5D22" w:rsidRDefault="002E6CAE" w:rsidP="006A5D22">
            <w:pPr>
              <w:jc w:val="center"/>
              <w:rPr>
                <w:sz w:val="22"/>
                <w:szCs w:val="22"/>
              </w:rPr>
            </w:pPr>
            <w:r w:rsidRPr="006A5D22">
              <w:rPr>
                <w:sz w:val="22"/>
                <w:szCs w:val="22"/>
              </w:rPr>
              <w:t>1.</w:t>
            </w:r>
          </w:p>
        </w:tc>
        <w:tc>
          <w:tcPr>
            <w:tcW w:w="292" w:type="pct"/>
            <w:gridSpan w:val="2"/>
            <w:shd w:val="clear" w:color="000000" w:fill="FFFFFF"/>
            <w:vAlign w:val="center"/>
          </w:tcPr>
          <w:p w:rsidR="002E6CAE" w:rsidRPr="006A5D22" w:rsidRDefault="002E6CAE" w:rsidP="006A5D22">
            <w:pPr>
              <w:jc w:val="center"/>
              <w:rPr>
                <w:sz w:val="22"/>
                <w:szCs w:val="22"/>
              </w:rPr>
            </w:pPr>
            <w:r w:rsidRPr="006A5D22">
              <w:rPr>
                <w:sz w:val="22"/>
                <w:szCs w:val="22"/>
              </w:rPr>
              <w:t>8.</w:t>
            </w:r>
          </w:p>
        </w:tc>
        <w:tc>
          <w:tcPr>
            <w:tcW w:w="1698" w:type="pct"/>
            <w:gridSpan w:val="2"/>
            <w:shd w:val="clear" w:color="000000" w:fill="FFFFFF"/>
            <w:vAlign w:val="center"/>
          </w:tcPr>
          <w:p w:rsidR="002E6CAE" w:rsidRPr="006A5D22" w:rsidRDefault="002E6CAE" w:rsidP="006A5D22">
            <w:pPr>
              <w:jc w:val="center"/>
              <w:rPr>
                <w:sz w:val="22"/>
                <w:szCs w:val="22"/>
              </w:rPr>
            </w:pPr>
            <w:r w:rsidRPr="006A5D22">
              <w:rPr>
                <w:sz w:val="22"/>
                <w:szCs w:val="22"/>
              </w:rPr>
              <w:t xml:space="preserve">крышки столов, шкафов, тумбочек, ручки дверей, подоконники и прочие поверхности высотой не более </w:t>
            </w:r>
            <w:smartTag w:uri="urn:schemas-microsoft-com:office:smarttags" w:element="metricconverter">
              <w:smartTagPr>
                <w:attr w:name="ProductID" w:val="2 м"/>
              </w:smartTagPr>
              <w:r w:rsidRPr="006A5D22">
                <w:rPr>
                  <w:sz w:val="22"/>
                  <w:szCs w:val="22"/>
                </w:rPr>
                <w:t>2 м</w:t>
              </w:r>
            </w:smartTag>
          </w:p>
        </w:tc>
        <w:tc>
          <w:tcPr>
            <w:tcW w:w="1339" w:type="pct"/>
            <w:gridSpan w:val="3"/>
            <w:shd w:val="clear" w:color="000000" w:fill="FFFFFF"/>
            <w:vAlign w:val="center"/>
          </w:tcPr>
          <w:p w:rsidR="002E6CAE" w:rsidRPr="006A5D22" w:rsidRDefault="002E6CAE" w:rsidP="006A5D22">
            <w:pPr>
              <w:jc w:val="center"/>
              <w:rPr>
                <w:sz w:val="22"/>
                <w:szCs w:val="22"/>
              </w:rPr>
            </w:pPr>
            <w:r w:rsidRPr="006A5D22">
              <w:rPr>
                <w:sz w:val="22"/>
                <w:szCs w:val="22"/>
              </w:rPr>
              <w:t xml:space="preserve">Влажная уборка с применением </w:t>
            </w:r>
            <w:proofErr w:type="spellStart"/>
            <w:r w:rsidRPr="006A5D22">
              <w:rPr>
                <w:sz w:val="22"/>
                <w:szCs w:val="22"/>
              </w:rPr>
              <w:t>спецхимсредств</w:t>
            </w:r>
            <w:proofErr w:type="spellEnd"/>
            <w:r w:rsidRPr="006A5D22">
              <w:rPr>
                <w:sz w:val="22"/>
                <w:szCs w:val="22"/>
              </w:rPr>
              <w:t xml:space="preserve"> (без перемещения документов)</w:t>
            </w:r>
          </w:p>
        </w:tc>
        <w:tc>
          <w:tcPr>
            <w:tcW w:w="1374" w:type="pct"/>
            <w:shd w:val="clear" w:color="000000" w:fill="FFFFFF"/>
            <w:vAlign w:val="center"/>
          </w:tcPr>
          <w:p w:rsidR="002E6CAE" w:rsidRPr="006A5D22" w:rsidRDefault="002E6CAE" w:rsidP="006A5D22">
            <w:pPr>
              <w:jc w:val="center"/>
              <w:rPr>
                <w:sz w:val="22"/>
                <w:szCs w:val="22"/>
              </w:rPr>
            </w:pPr>
            <w:r w:rsidRPr="006A5D22">
              <w:rPr>
                <w:sz w:val="22"/>
                <w:szCs w:val="22"/>
              </w:rPr>
              <w:t>ежедневно</w:t>
            </w:r>
          </w:p>
        </w:tc>
      </w:tr>
      <w:tr w:rsidR="002E6CAE" w:rsidRPr="006A5D22" w:rsidTr="008E5913">
        <w:trPr>
          <w:trHeight w:val="445"/>
        </w:trPr>
        <w:tc>
          <w:tcPr>
            <w:tcW w:w="297" w:type="pct"/>
            <w:gridSpan w:val="3"/>
            <w:shd w:val="clear" w:color="000000" w:fill="FFFFFF"/>
            <w:vAlign w:val="center"/>
          </w:tcPr>
          <w:p w:rsidR="002E6CAE" w:rsidRPr="006A5D22" w:rsidRDefault="002E6CAE" w:rsidP="006A5D22">
            <w:pPr>
              <w:jc w:val="center"/>
              <w:rPr>
                <w:sz w:val="22"/>
                <w:szCs w:val="22"/>
              </w:rPr>
            </w:pPr>
            <w:r w:rsidRPr="006A5D22">
              <w:rPr>
                <w:sz w:val="22"/>
                <w:szCs w:val="22"/>
              </w:rPr>
              <w:t>1.</w:t>
            </w:r>
          </w:p>
        </w:tc>
        <w:tc>
          <w:tcPr>
            <w:tcW w:w="292" w:type="pct"/>
            <w:gridSpan w:val="2"/>
            <w:shd w:val="clear" w:color="000000" w:fill="FFFFFF"/>
            <w:vAlign w:val="center"/>
          </w:tcPr>
          <w:p w:rsidR="002E6CAE" w:rsidRPr="006A5D22" w:rsidRDefault="002E6CAE" w:rsidP="006A5D22">
            <w:pPr>
              <w:jc w:val="center"/>
              <w:rPr>
                <w:sz w:val="22"/>
                <w:szCs w:val="22"/>
              </w:rPr>
            </w:pPr>
            <w:r w:rsidRPr="006A5D22">
              <w:rPr>
                <w:sz w:val="22"/>
                <w:szCs w:val="22"/>
              </w:rPr>
              <w:t>9.</w:t>
            </w:r>
          </w:p>
        </w:tc>
        <w:tc>
          <w:tcPr>
            <w:tcW w:w="1698" w:type="pct"/>
            <w:gridSpan w:val="2"/>
            <w:shd w:val="clear" w:color="000000" w:fill="FFFFFF"/>
            <w:vAlign w:val="center"/>
          </w:tcPr>
          <w:p w:rsidR="002E6CAE" w:rsidRPr="006A5D22" w:rsidRDefault="002E6CAE" w:rsidP="006A5D22">
            <w:pPr>
              <w:jc w:val="center"/>
              <w:rPr>
                <w:sz w:val="22"/>
                <w:szCs w:val="22"/>
              </w:rPr>
            </w:pPr>
            <w:r w:rsidRPr="006A5D22">
              <w:rPr>
                <w:sz w:val="22"/>
                <w:szCs w:val="22"/>
              </w:rPr>
              <w:t>подлокотники, ножки и крестовины стульев, кресел</w:t>
            </w:r>
          </w:p>
        </w:tc>
        <w:tc>
          <w:tcPr>
            <w:tcW w:w="1339" w:type="pct"/>
            <w:gridSpan w:val="3"/>
            <w:shd w:val="clear" w:color="000000" w:fill="FFFFFF"/>
            <w:vAlign w:val="center"/>
          </w:tcPr>
          <w:p w:rsidR="002E6CAE" w:rsidRPr="006A5D22" w:rsidRDefault="002E6CAE" w:rsidP="006A5D22">
            <w:pPr>
              <w:jc w:val="center"/>
              <w:rPr>
                <w:sz w:val="22"/>
                <w:szCs w:val="22"/>
              </w:rPr>
            </w:pPr>
            <w:r w:rsidRPr="006A5D22">
              <w:rPr>
                <w:sz w:val="22"/>
                <w:szCs w:val="22"/>
              </w:rPr>
              <w:t xml:space="preserve">Влажная уборка с применением </w:t>
            </w:r>
            <w:proofErr w:type="spellStart"/>
            <w:r w:rsidRPr="006A5D22">
              <w:rPr>
                <w:sz w:val="22"/>
                <w:szCs w:val="22"/>
              </w:rPr>
              <w:t>спецхимсредств</w:t>
            </w:r>
            <w:proofErr w:type="spellEnd"/>
          </w:p>
        </w:tc>
        <w:tc>
          <w:tcPr>
            <w:tcW w:w="1374" w:type="pct"/>
            <w:shd w:val="clear" w:color="000000" w:fill="FFFFFF"/>
            <w:vAlign w:val="center"/>
          </w:tcPr>
          <w:p w:rsidR="002E6CAE" w:rsidRPr="006A5D22" w:rsidRDefault="002E6CAE" w:rsidP="006A5D22">
            <w:pPr>
              <w:jc w:val="center"/>
              <w:rPr>
                <w:sz w:val="22"/>
                <w:szCs w:val="22"/>
              </w:rPr>
            </w:pPr>
            <w:r w:rsidRPr="006A5D22">
              <w:rPr>
                <w:sz w:val="22"/>
                <w:szCs w:val="22"/>
              </w:rPr>
              <w:t>по мере необходимости, но не реже 1 раза в неделю</w:t>
            </w:r>
          </w:p>
        </w:tc>
      </w:tr>
      <w:tr w:rsidR="002E6CAE" w:rsidRPr="006A5D22" w:rsidTr="008E5913">
        <w:trPr>
          <w:trHeight w:val="767"/>
        </w:trPr>
        <w:tc>
          <w:tcPr>
            <w:tcW w:w="297" w:type="pct"/>
            <w:gridSpan w:val="3"/>
            <w:shd w:val="clear" w:color="000000" w:fill="FFFFFF"/>
            <w:vAlign w:val="center"/>
          </w:tcPr>
          <w:p w:rsidR="002E6CAE" w:rsidRPr="006A5D22" w:rsidRDefault="002E6CAE" w:rsidP="006A5D22">
            <w:pPr>
              <w:jc w:val="center"/>
              <w:rPr>
                <w:sz w:val="22"/>
                <w:szCs w:val="22"/>
              </w:rPr>
            </w:pPr>
            <w:r w:rsidRPr="006A5D22">
              <w:rPr>
                <w:sz w:val="22"/>
                <w:szCs w:val="22"/>
              </w:rPr>
              <w:t>1.</w:t>
            </w:r>
          </w:p>
        </w:tc>
        <w:tc>
          <w:tcPr>
            <w:tcW w:w="292" w:type="pct"/>
            <w:gridSpan w:val="2"/>
            <w:shd w:val="clear" w:color="000000" w:fill="FFFFFF"/>
            <w:vAlign w:val="center"/>
          </w:tcPr>
          <w:p w:rsidR="002E6CAE" w:rsidRPr="006A5D22" w:rsidRDefault="002E6CAE" w:rsidP="006A5D22">
            <w:pPr>
              <w:jc w:val="center"/>
              <w:rPr>
                <w:sz w:val="22"/>
                <w:szCs w:val="22"/>
              </w:rPr>
            </w:pPr>
            <w:r w:rsidRPr="006A5D22">
              <w:rPr>
                <w:sz w:val="22"/>
                <w:szCs w:val="22"/>
              </w:rPr>
              <w:t>10.</w:t>
            </w:r>
          </w:p>
        </w:tc>
        <w:tc>
          <w:tcPr>
            <w:tcW w:w="1698" w:type="pct"/>
            <w:gridSpan w:val="2"/>
            <w:shd w:val="clear" w:color="000000" w:fill="FFFFFF"/>
            <w:vAlign w:val="center"/>
          </w:tcPr>
          <w:p w:rsidR="002E6CAE" w:rsidRPr="006A5D22" w:rsidRDefault="002E6CAE" w:rsidP="006A5D22">
            <w:pPr>
              <w:jc w:val="center"/>
              <w:rPr>
                <w:sz w:val="22"/>
                <w:szCs w:val="22"/>
              </w:rPr>
            </w:pPr>
            <w:r w:rsidRPr="006A5D22">
              <w:rPr>
                <w:sz w:val="22"/>
                <w:szCs w:val="22"/>
              </w:rPr>
              <w:t>текстильная обивка стульев, кресел</w:t>
            </w:r>
          </w:p>
        </w:tc>
        <w:tc>
          <w:tcPr>
            <w:tcW w:w="1339" w:type="pct"/>
            <w:gridSpan w:val="3"/>
            <w:vAlign w:val="center"/>
          </w:tcPr>
          <w:p w:rsidR="002E6CAE" w:rsidRPr="006A5D22" w:rsidRDefault="002E6CAE" w:rsidP="006A5D22">
            <w:pPr>
              <w:jc w:val="center"/>
              <w:rPr>
                <w:sz w:val="22"/>
                <w:szCs w:val="22"/>
              </w:rPr>
            </w:pPr>
            <w:r w:rsidRPr="006A5D22">
              <w:rPr>
                <w:sz w:val="22"/>
                <w:szCs w:val="22"/>
              </w:rPr>
              <w:t xml:space="preserve">Химическая чистка, выведение пятен с применением спецоборудования и </w:t>
            </w:r>
            <w:proofErr w:type="spellStart"/>
            <w:r w:rsidRPr="006A5D22">
              <w:rPr>
                <w:sz w:val="22"/>
                <w:szCs w:val="22"/>
              </w:rPr>
              <w:t>спецхимсредств</w:t>
            </w:r>
            <w:proofErr w:type="spellEnd"/>
          </w:p>
        </w:tc>
        <w:tc>
          <w:tcPr>
            <w:tcW w:w="1374" w:type="pct"/>
            <w:vAlign w:val="center"/>
          </w:tcPr>
          <w:p w:rsidR="002E6CAE" w:rsidRPr="006A5D22" w:rsidRDefault="002E6CAE" w:rsidP="006A5D22">
            <w:pPr>
              <w:jc w:val="center"/>
              <w:rPr>
                <w:sz w:val="22"/>
                <w:szCs w:val="22"/>
              </w:rPr>
            </w:pPr>
            <w:r w:rsidRPr="006A5D22">
              <w:rPr>
                <w:sz w:val="22"/>
                <w:szCs w:val="22"/>
              </w:rPr>
              <w:t>по мере необходимости</w:t>
            </w:r>
          </w:p>
        </w:tc>
      </w:tr>
      <w:tr w:rsidR="002E6CAE" w:rsidRPr="006A5D22" w:rsidTr="008E5913">
        <w:trPr>
          <w:trHeight w:val="605"/>
        </w:trPr>
        <w:tc>
          <w:tcPr>
            <w:tcW w:w="297" w:type="pct"/>
            <w:gridSpan w:val="3"/>
            <w:shd w:val="clear" w:color="000000" w:fill="FFFFFF"/>
            <w:vAlign w:val="center"/>
          </w:tcPr>
          <w:p w:rsidR="002E6CAE" w:rsidRPr="006A5D22" w:rsidRDefault="002E6CAE" w:rsidP="006A5D22">
            <w:pPr>
              <w:jc w:val="center"/>
              <w:rPr>
                <w:sz w:val="22"/>
                <w:szCs w:val="22"/>
              </w:rPr>
            </w:pPr>
            <w:r w:rsidRPr="006A5D22">
              <w:rPr>
                <w:sz w:val="22"/>
                <w:szCs w:val="22"/>
              </w:rPr>
              <w:t>1.</w:t>
            </w:r>
          </w:p>
        </w:tc>
        <w:tc>
          <w:tcPr>
            <w:tcW w:w="292" w:type="pct"/>
            <w:gridSpan w:val="2"/>
            <w:shd w:val="clear" w:color="000000" w:fill="FFFFFF"/>
            <w:vAlign w:val="center"/>
          </w:tcPr>
          <w:p w:rsidR="002E6CAE" w:rsidRPr="006A5D22" w:rsidRDefault="002E6CAE" w:rsidP="006A5D22">
            <w:pPr>
              <w:jc w:val="center"/>
              <w:rPr>
                <w:sz w:val="22"/>
                <w:szCs w:val="22"/>
              </w:rPr>
            </w:pPr>
            <w:r w:rsidRPr="006A5D22">
              <w:rPr>
                <w:sz w:val="22"/>
                <w:szCs w:val="22"/>
              </w:rPr>
              <w:t>11.</w:t>
            </w:r>
          </w:p>
        </w:tc>
        <w:tc>
          <w:tcPr>
            <w:tcW w:w="1698" w:type="pct"/>
            <w:gridSpan w:val="2"/>
            <w:shd w:val="clear" w:color="000000" w:fill="FFFFFF"/>
            <w:vAlign w:val="center"/>
          </w:tcPr>
          <w:p w:rsidR="002E6CAE" w:rsidRPr="006A5D22" w:rsidRDefault="002E6CAE" w:rsidP="006A5D22">
            <w:pPr>
              <w:jc w:val="center"/>
              <w:rPr>
                <w:sz w:val="22"/>
                <w:szCs w:val="22"/>
              </w:rPr>
            </w:pPr>
            <w:r w:rsidRPr="006A5D22">
              <w:rPr>
                <w:sz w:val="22"/>
                <w:szCs w:val="22"/>
              </w:rPr>
              <w:t>мусорные корзины</w:t>
            </w:r>
          </w:p>
        </w:tc>
        <w:tc>
          <w:tcPr>
            <w:tcW w:w="1339" w:type="pct"/>
            <w:gridSpan w:val="3"/>
            <w:shd w:val="clear" w:color="000000" w:fill="FFFFFF"/>
            <w:vAlign w:val="center"/>
          </w:tcPr>
          <w:p w:rsidR="002E6CAE" w:rsidRPr="006A5D22" w:rsidRDefault="002E6CAE" w:rsidP="006A5D22">
            <w:pPr>
              <w:jc w:val="center"/>
              <w:rPr>
                <w:sz w:val="22"/>
                <w:szCs w:val="22"/>
              </w:rPr>
            </w:pPr>
            <w:r w:rsidRPr="006A5D22">
              <w:rPr>
                <w:sz w:val="22"/>
                <w:szCs w:val="22"/>
              </w:rPr>
              <w:t>Очистка и вынос мусора в места, отведенные Заказчиком</w:t>
            </w:r>
          </w:p>
        </w:tc>
        <w:tc>
          <w:tcPr>
            <w:tcW w:w="1374" w:type="pct"/>
            <w:shd w:val="clear" w:color="000000" w:fill="FFFFFF"/>
            <w:vAlign w:val="center"/>
          </w:tcPr>
          <w:p w:rsidR="002E6CAE" w:rsidRPr="006A5D22" w:rsidRDefault="002E6CAE" w:rsidP="006A5D22">
            <w:pPr>
              <w:jc w:val="center"/>
              <w:rPr>
                <w:sz w:val="22"/>
                <w:szCs w:val="22"/>
              </w:rPr>
            </w:pPr>
            <w:r w:rsidRPr="006A5D22">
              <w:rPr>
                <w:sz w:val="22"/>
                <w:szCs w:val="22"/>
              </w:rPr>
              <w:t>ежедневно</w:t>
            </w:r>
          </w:p>
        </w:tc>
      </w:tr>
      <w:tr w:rsidR="002E6CAE" w:rsidRPr="006A5D22" w:rsidTr="008E5913">
        <w:trPr>
          <w:trHeight w:val="610"/>
        </w:trPr>
        <w:tc>
          <w:tcPr>
            <w:tcW w:w="297" w:type="pct"/>
            <w:gridSpan w:val="3"/>
            <w:shd w:val="clear" w:color="000000" w:fill="FFFFFF"/>
            <w:vAlign w:val="center"/>
          </w:tcPr>
          <w:p w:rsidR="002E6CAE" w:rsidRPr="006A5D22" w:rsidRDefault="002E6CAE" w:rsidP="006A5D22">
            <w:pPr>
              <w:jc w:val="center"/>
              <w:rPr>
                <w:sz w:val="22"/>
                <w:szCs w:val="22"/>
              </w:rPr>
            </w:pPr>
            <w:r w:rsidRPr="006A5D22">
              <w:rPr>
                <w:sz w:val="22"/>
                <w:szCs w:val="22"/>
              </w:rPr>
              <w:lastRenderedPageBreak/>
              <w:t>1.</w:t>
            </w:r>
          </w:p>
        </w:tc>
        <w:tc>
          <w:tcPr>
            <w:tcW w:w="292" w:type="pct"/>
            <w:gridSpan w:val="2"/>
            <w:shd w:val="clear" w:color="000000" w:fill="FFFFFF"/>
            <w:vAlign w:val="center"/>
          </w:tcPr>
          <w:p w:rsidR="002E6CAE" w:rsidRPr="006A5D22" w:rsidRDefault="002E6CAE" w:rsidP="006A5D22">
            <w:pPr>
              <w:jc w:val="center"/>
              <w:rPr>
                <w:sz w:val="22"/>
                <w:szCs w:val="22"/>
              </w:rPr>
            </w:pPr>
            <w:r w:rsidRPr="006A5D22">
              <w:rPr>
                <w:sz w:val="22"/>
                <w:szCs w:val="22"/>
                <w:lang w:val="en-US"/>
              </w:rPr>
              <w:t>1</w:t>
            </w:r>
            <w:r w:rsidRPr="006A5D22">
              <w:rPr>
                <w:sz w:val="22"/>
                <w:szCs w:val="22"/>
              </w:rPr>
              <w:t>2.</w:t>
            </w:r>
          </w:p>
        </w:tc>
        <w:tc>
          <w:tcPr>
            <w:tcW w:w="1698" w:type="pct"/>
            <w:gridSpan w:val="2"/>
            <w:shd w:val="clear" w:color="000000" w:fill="FFFFFF"/>
            <w:vAlign w:val="center"/>
          </w:tcPr>
          <w:p w:rsidR="002E6CAE" w:rsidRPr="006A5D22" w:rsidRDefault="002E6CAE" w:rsidP="006A5D22">
            <w:pPr>
              <w:jc w:val="center"/>
              <w:rPr>
                <w:sz w:val="22"/>
                <w:szCs w:val="22"/>
              </w:rPr>
            </w:pPr>
          </w:p>
        </w:tc>
        <w:tc>
          <w:tcPr>
            <w:tcW w:w="1339" w:type="pct"/>
            <w:gridSpan w:val="3"/>
            <w:shd w:val="clear" w:color="000000" w:fill="FFFFFF"/>
            <w:vAlign w:val="center"/>
          </w:tcPr>
          <w:p w:rsidR="002E6CAE" w:rsidRPr="006A5D22" w:rsidRDefault="002E6CAE" w:rsidP="006A5D22">
            <w:pPr>
              <w:jc w:val="center"/>
              <w:rPr>
                <w:sz w:val="22"/>
                <w:szCs w:val="22"/>
              </w:rPr>
            </w:pPr>
            <w:r w:rsidRPr="006A5D22">
              <w:rPr>
                <w:sz w:val="22"/>
                <w:szCs w:val="22"/>
              </w:rPr>
              <w:t>Замена полиэтиленовых пакетов в мусорных корзинах</w:t>
            </w:r>
          </w:p>
        </w:tc>
        <w:tc>
          <w:tcPr>
            <w:tcW w:w="1374" w:type="pct"/>
            <w:shd w:val="clear" w:color="000000" w:fill="FFFFFF"/>
            <w:vAlign w:val="center"/>
          </w:tcPr>
          <w:p w:rsidR="002E6CAE" w:rsidRPr="006A5D22" w:rsidRDefault="002E6CAE" w:rsidP="006A5D22">
            <w:pPr>
              <w:jc w:val="center"/>
              <w:rPr>
                <w:sz w:val="22"/>
                <w:szCs w:val="22"/>
              </w:rPr>
            </w:pPr>
            <w:r w:rsidRPr="006A5D22">
              <w:rPr>
                <w:sz w:val="22"/>
                <w:szCs w:val="22"/>
              </w:rPr>
              <w:t>по мере необходимости, но не реже 1 раза в неделю</w:t>
            </w:r>
          </w:p>
        </w:tc>
      </w:tr>
      <w:tr w:rsidR="002E6CAE" w:rsidRPr="006A5D22" w:rsidTr="008E5913">
        <w:trPr>
          <w:trHeight w:val="597"/>
        </w:trPr>
        <w:tc>
          <w:tcPr>
            <w:tcW w:w="297" w:type="pct"/>
            <w:gridSpan w:val="3"/>
            <w:shd w:val="clear" w:color="000000" w:fill="FFFFFF"/>
            <w:vAlign w:val="center"/>
          </w:tcPr>
          <w:p w:rsidR="002E6CAE" w:rsidRPr="006A5D22" w:rsidRDefault="002E6CAE" w:rsidP="006A5D22">
            <w:pPr>
              <w:jc w:val="center"/>
              <w:rPr>
                <w:sz w:val="22"/>
                <w:szCs w:val="22"/>
              </w:rPr>
            </w:pPr>
            <w:r w:rsidRPr="006A5D22">
              <w:rPr>
                <w:sz w:val="22"/>
                <w:szCs w:val="22"/>
              </w:rPr>
              <w:t>1.</w:t>
            </w:r>
          </w:p>
        </w:tc>
        <w:tc>
          <w:tcPr>
            <w:tcW w:w="292" w:type="pct"/>
            <w:gridSpan w:val="2"/>
            <w:shd w:val="clear" w:color="000000" w:fill="FFFFFF"/>
            <w:vAlign w:val="center"/>
          </w:tcPr>
          <w:p w:rsidR="002E6CAE" w:rsidRPr="006A5D22" w:rsidRDefault="002E6CAE" w:rsidP="006A5D22">
            <w:pPr>
              <w:jc w:val="center"/>
              <w:rPr>
                <w:sz w:val="22"/>
                <w:szCs w:val="22"/>
              </w:rPr>
            </w:pPr>
            <w:r w:rsidRPr="006A5D22">
              <w:rPr>
                <w:sz w:val="22"/>
                <w:szCs w:val="22"/>
                <w:lang w:val="en-US"/>
              </w:rPr>
              <w:t>1</w:t>
            </w:r>
            <w:r w:rsidRPr="006A5D22">
              <w:rPr>
                <w:sz w:val="22"/>
                <w:szCs w:val="22"/>
              </w:rPr>
              <w:t>3.</w:t>
            </w:r>
          </w:p>
        </w:tc>
        <w:tc>
          <w:tcPr>
            <w:tcW w:w="1698" w:type="pct"/>
            <w:gridSpan w:val="2"/>
            <w:shd w:val="clear" w:color="000000" w:fill="FFFFFF"/>
            <w:vAlign w:val="center"/>
          </w:tcPr>
          <w:p w:rsidR="002E6CAE" w:rsidRPr="006A5D22" w:rsidRDefault="002E6CAE" w:rsidP="006A5D22">
            <w:pPr>
              <w:jc w:val="center"/>
              <w:rPr>
                <w:sz w:val="22"/>
                <w:szCs w:val="22"/>
              </w:rPr>
            </w:pPr>
          </w:p>
        </w:tc>
        <w:tc>
          <w:tcPr>
            <w:tcW w:w="1339" w:type="pct"/>
            <w:gridSpan w:val="3"/>
            <w:shd w:val="clear" w:color="000000" w:fill="FFFFFF"/>
            <w:vAlign w:val="center"/>
          </w:tcPr>
          <w:p w:rsidR="002E6CAE" w:rsidRPr="006A5D22" w:rsidRDefault="002E6CAE" w:rsidP="006A5D22">
            <w:pPr>
              <w:jc w:val="center"/>
              <w:rPr>
                <w:sz w:val="22"/>
                <w:szCs w:val="22"/>
              </w:rPr>
            </w:pPr>
            <w:r w:rsidRPr="006A5D22">
              <w:rPr>
                <w:sz w:val="22"/>
                <w:szCs w:val="22"/>
              </w:rPr>
              <w:t xml:space="preserve">Мойка с внешней и внутренней стороны с применением </w:t>
            </w:r>
            <w:proofErr w:type="spellStart"/>
            <w:r w:rsidRPr="006A5D22">
              <w:rPr>
                <w:sz w:val="22"/>
                <w:szCs w:val="22"/>
              </w:rPr>
              <w:t>спецхимсредств</w:t>
            </w:r>
            <w:proofErr w:type="spellEnd"/>
          </w:p>
        </w:tc>
        <w:tc>
          <w:tcPr>
            <w:tcW w:w="1374" w:type="pct"/>
            <w:shd w:val="clear" w:color="000000" w:fill="FFFFFF"/>
            <w:vAlign w:val="center"/>
          </w:tcPr>
          <w:p w:rsidR="002E6CAE" w:rsidRPr="006A5D22" w:rsidRDefault="002E6CAE" w:rsidP="006A5D22">
            <w:pPr>
              <w:jc w:val="center"/>
              <w:rPr>
                <w:sz w:val="22"/>
                <w:szCs w:val="22"/>
              </w:rPr>
            </w:pPr>
            <w:r w:rsidRPr="006A5D22">
              <w:rPr>
                <w:sz w:val="22"/>
                <w:szCs w:val="22"/>
              </w:rPr>
              <w:t>по мере необходимости, но не реже 1 раза в неделю</w:t>
            </w:r>
          </w:p>
        </w:tc>
      </w:tr>
      <w:tr w:rsidR="002E6CAE" w:rsidRPr="006A5D22" w:rsidTr="008E5913">
        <w:trPr>
          <w:trHeight w:val="579"/>
        </w:trPr>
        <w:tc>
          <w:tcPr>
            <w:tcW w:w="5000" w:type="pct"/>
            <w:gridSpan w:val="11"/>
            <w:shd w:val="clear" w:color="000000" w:fill="FFFFFF"/>
            <w:vAlign w:val="center"/>
          </w:tcPr>
          <w:p w:rsidR="002E6CAE" w:rsidRPr="006A5D22" w:rsidRDefault="002E6CAE" w:rsidP="006A5D22">
            <w:pPr>
              <w:pStyle w:val="aa"/>
              <w:widowControl/>
              <w:numPr>
                <w:ilvl w:val="0"/>
                <w:numId w:val="39"/>
              </w:numPr>
              <w:snapToGrid/>
              <w:spacing w:line="240" w:lineRule="auto"/>
              <w:contextualSpacing w:val="0"/>
              <w:jc w:val="center"/>
              <w:rPr>
                <w:b/>
                <w:bCs/>
                <w:sz w:val="22"/>
                <w:szCs w:val="22"/>
              </w:rPr>
            </w:pPr>
            <w:proofErr w:type="gramStart"/>
            <w:r w:rsidRPr="006A5D22">
              <w:rPr>
                <w:b/>
                <w:bCs/>
                <w:sz w:val="22"/>
                <w:szCs w:val="22"/>
              </w:rPr>
              <w:t>Помещения общего пользования (</w:t>
            </w:r>
            <w:r w:rsidRPr="006A5D22">
              <w:rPr>
                <w:sz w:val="22"/>
                <w:szCs w:val="22"/>
              </w:rPr>
              <w:t>большой игровой зал, малый зал, большой бассейн, малый бассейн, коридоры, лестницы, холл, фойе</w:t>
            </w:r>
            <w:r w:rsidRPr="006A5D22">
              <w:rPr>
                <w:b/>
                <w:bCs/>
                <w:sz w:val="22"/>
                <w:szCs w:val="22"/>
              </w:rPr>
              <w:t>)</w:t>
            </w:r>
            <w:proofErr w:type="gramEnd"/>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tc>
          <w:tcPr>
            <w:tcW w:w="2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2.</w:t>
            </w:r>
          </w:p>
        </w:tc>
        <w:tc>
          <w:tcPr>
            <w:tcW w:w="26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1.</w:t>
            </w:r>
          </w:p>
        </w:tc>
        <w:tc>
          <w:tcPr>
            <w:tcW w:w="173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 xml:space="preserve">пол </w:t>
            </w:r>
          </w:p>
        </w:tc>
        <w:tc>
          <w:tcPr>
            <w:tcW w:w="133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Влажная обработка пола, удаление пятен и липких субстанций</w:t>
            </w:r>
          </w:p>
        </w:tc>
        <w:tc>
          <w:tcPr>
            <w:tcW w:w="1374"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по мере необходимости, но не реже 1 раза в неделю</w:t>
            </w: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tc>
          <w:tcPr>
            <w:tcW w:w="2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2.</w:t>
            </w:r>
          </w:p>
        </w:tc>
        <w:tc>
          <w:tcPr>
            <w:tcW w:w="26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2.</w:t>
            </w:r>
          </w:p>
        </w:tc>
        <w:tc>
          <w:tcPr>
            <w:tcW w:w="173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 xml:space="preserve">стены  и другие вертикальные поверхности высотой не более </w:t>
            </w:r>
            <w:smartTag w:uri="urn:schemas-microsoft-com:office:smarttags" w:element="metricconverter">
              <w:smartTagPr>
                <w:attr w:name="ProductID" w:val="3 м"/>
              </w:smartTagPr>
              <w:r w:rsidRPr="006A5D22">
                <w:rPr>
                  <w:sz w:val="22"/>
                  <w:szCs w:val="22"/>
                </w:rPr>
                <w:t>3 м</w:t>
              </w:r>
            </w:smartTag>
          </w:p>
        </w:tc>
        <w:tc>
          <w:tcPr>
            <w:tcW w:w="133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 xml:space="preserve">Уборка локальных загрязнений с применением </w:t>
            </w:r>
            <w:proofErr w:type="spellStart"/>
            <w:r w:rsidRPr="006A5D22">
              <w:rPr>
                <w:sz w:val="22"/>
                <w:szCs w:val="22"/>
              </w:rPr>
              <w:t>спецхимсредств</w:t>
            </w:r>
            <w:proofErr w:type="spellEnd"/>
          </w:p>
        </w:tc>
        <w:tc>
          <w:tcPr>
            <w:tcW w:w="1374"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по мере необходимости, но не реже 1 раза в месяц</w:t>
            </w: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tc>
          <w:tcPr>
            <w:tcW w:w="2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2.</w:t>
            </w:r>
          </w:p>
        </w:tc>
        <w:tc>
          <w:tcPr>
            <w:tcW w:w="26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3.</w:t>
            </w:r>
          </w:p>
        </w:tc>
        <w:tc>
          <w:tcPr>
            <w:tcW w:w="173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 xml:space="preserve">подоконники, батареи радиаторов, трубы системы отопления, защитные короба и прочее высотой не более </w:t>
            </w:r>
            <w:smartTag w:uri="urn:schemas-microsoft-com:office:smarttags" w:element="metricconverter">
              <w:smartTagPr>
                <w:attr w:name="ProductID" w:val="2 м"/>
              </w:smartTagPr>
              <w:r w:rsidRPr="006A5D22">
                <w:rPr>
                  <w:sz w:val="22"/>
                  <w:szCs w:val="22"/>
                </w:rPr>
                <w:t>2 м</w:t>
              </w:r>
            </w:smartTag>
          </w:p>
        </w:tc>
        <w:tc>
          <w:tcPr>
            <w:tcW w:w="133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 xml:space="preserve">Влажная уборка с применением </w:t>
            </w:r>
            <w:proofErr w:type="spellStart"/>
            <w:r w:rsidRPr="006A5D22">
              <w:rPr>
                <w:sz w:val="22"/>
                <w:szCs w:val="22"/>
              </w:rPr>
              <w:t>спецхимсредств</w:t>
            </w:r>
            <w:proofErr w:type="spellEnd"/>
          </w:p>
        </w:tc>
        <w:tc>
          <w:tcPr>
            <w:tcW w:w="1374"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еженедельно</w:t>
            </w: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tc>
          <w:tcPr>
            <w:tcW w:w="2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2.</w:t>
            </w:r>
          </w:p>
        </w:tc>
        <w:tc>
          <w:tcPr>
            <w:tcW w:w="26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4.</w:t>
            </w:r>
          </w:p>
        </w:tc>
        <w:tc>
          <w:tcPr>
            <w:tcW w:w="173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мусорные корзины</w:t>
            </w:r>
          </w:p>
        </w:tc>
        <w:tc>
          <w:tcPr>
            <w:tcW w:w="133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Очистка и вынос мусора в места, отведенные Заказчиком</w:t>
            </w:r>
          </w:p>
        </w:tc>
        <w:tc>
          <w:tcPr>
            <w:tcW w:w="1374"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ежедневно</w:t>
            </w: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5000" w:type="pct"/>
            <w:gridSpan w:val="11"/>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pStyle w:val="aa"/>
              <w:widowControl/>
              <w:numPr>
                <w:ilvl w:val="0"/>
                <w:numId w:val="39"/>
              </w:numPr>
              <w:snapToGrid/>
              <w:spacing w:line="240" w:lineRule="auto"/>
              <w:contextualSpacing w:val="0"/>
              <w:jc w:val="center"/>
              <w:rPr>
                <w:b/>
                <w:bCs/>
                <w:sz w:val="22"/>
                <w:szCs w:val="22"/>
              </w:rPr>
            </w:pPr>
            <w:r w:rsidRPr="006A5D22">
              <w:rPr>
                <w:b/>
                <w:bCs/>
                <w:sz w:val="22"/>
                <w:szCs w:val="22"/>
              </w:rPr>
              <w:t>Помещения общего пользования (холл, коридоры, лестницы)</w:t>
            </w: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2"/>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1.</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пол - плитка мраморная крошка</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 xml:space="preserve">Влажная уборка с применением </w:t>
            </w:r>
            <w:proofErr w:type="spellStart"/>
            <w:r w:rsidRPr="006A5D22">
              <w:rPr>
                <w:sz w:val="22"/>
                <w:szCs w:val="22"/>
              </w:rPr>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ежедневно, режим поддерживающей уборки в течение рабочего дня</w:t>
            </w: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6"/>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2.</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плинтусы</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 xml:space="preserve">Влажная уборка с применением </w:t>
            </w:r>
            <w:proofErr w:type="spellStart"/>
            <w:r w:rsidRPr="006A5D22">
              <w:rPr>
                <w:sz w:val="22"/>
                <w:szCs w:val="22"/>
              </w:rPr>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ежедневно</w:t>
            </w: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3.</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лестничные пролеты, площадки</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 xml:space="preserve">Влажная уборка с применением </w:t>
            </w:r>
            <w:proofErr w:type="spellStart"/>
            <w:r w:rsidRPr="006A5D22">
              <w:rPr>
                <w:sz w:val="22"/>
                <w:szCs w:val="22"/>
              </w:rPr>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ежедневно, режим поддерживающей уборки в течение рабочего дня</w:t>
            </w: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4.</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перила  и ограждения лестничных маршей</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 xml:space="preserve">Влажная уборка с применением </w:t>
            </w:r>
            <w:proofErr w:type="spellStart"/>
            <w:r w:rsidRPr="006A5D22">
              <w:rPr>
                <w:sz w:val="22"/>
                <w:szCs w:val="22"/>
              </w:rPr>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ежедневно</w:t>
            </w: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2"/>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5.</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 xml:space="preserve">подоконники, батареи радиаторов, трубы системы отопления, защитные короба и прочее высотой не более </w:t>
            </w:r>
            <w:smartTag w:uri="urn:schemas-microsoft-com:office:smarttags" w:element="metricconverter">
              <w:smartTagPr>
                <w:attr w:name="ProductID" w:val="2 м"/>
              </w:smartTagPr>
              <w:r w:rsidRPr="006A5D22">
                <w:rPr>
                  <w:sz w:val="22"/>
                  <w:szCs w:val="22"/>
                </w:rPr>
                <w:t>2 м</w:t>
              </w:r>
            </w:smartTag>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 xml:space="preserve">Влажная уборка с применением </w:t>
            </w:r>
            <w:proofErr w:type="spellStart"/>
            <w:r w:rsidRPr="006A5D22">
              <w:rPr>
                <w:sz w:val="22"/>
                <w:szCs w:val="22"/>
              </w:rPr>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еженедельно</w:t>
            </w: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9"/>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6.</w:t>
            </w:r>
          </w:p>
        </w:tc>
        <w:tc>
          <w:tcPr>
            <w:tcW w:w="1633" w:type="pct"/>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jc w:val="center"/>
              <w:rPr>
                <w:sz w:val="22"/>
                <w:szCs w:val="22"/>
              </w:rPr>
            </w:pPr>
            <w:r w:rsidRPr="006A5D22">
              <w:rPr>
                <w:sz w:val="22"/>
                <w:szCs w:val="22"/>
              </w:rPr>
              <w:t>дверные полотна, рамы</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 xml:space="preserve">Удаление пыли, грязи и следов пальцев рук с применением </w:t>
            </w:r>
            <w:proofErr w:type="spellStart"/>
            <w:r w:rsidRPr="006A5D22">
              <w:rPr>
                <w:sz w:val="22"/>
                <w:szCs w:val="22"/>
              </w:rPr>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по мере необходимости, но не реже 1 раза в неделю</w:t>
            </w: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7.</w:t>
            </w:r>
          </w:p>
        </w:tc>
        <w:tc>
          <w:tcPr>
            <w:tcW w:w="1633" w:type="pct"/>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jc w:val="center"/>
              <w:rPr>
                <w:sz w:val="22"/>
                <w:szCs w:val="22"/>
              </w:rPr>
            </w:pPr>
            <w:proofErr w:type="spellStart"/>
            <w:r w:rsidRPr="006A5D22">
              <w:rPr>
                <w:sz w:val="22"/>
                <w:szCs w:val="22"/>
              </w:rPr>
              <w:t>банкетки</w:t>
            </w:r>
            <w:proofErr w:type="spellEnd"/>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Влажная уборка</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по мере необходимости, но не реже 1 раза в неделю</w:t>
            </w: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3"/>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8.</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мусорные корзины</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Очистка и вынос мусора в места, отведенные Заказчиком</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ежедневно</w:t>
            </w: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1"/>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9.</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Замена полиэтиленовых пакетов в мусорных корзинах</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ежедневно</w:t>
            </w: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10.</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 xml:space="preserve">Мойка с внешней и внутренней стороны с применением </w:t>
            </w:r>
            <w:proofErr w:type="spellStart"/>
            <w:r w:rsidRPr="006A5D22">
              <w:rPr>
                <w:sz w:val="22"/>
                <w:szCs w:val="22"/>
              </w:rPr>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по мере необходимости, но не реже 1 раза в неделю</w:t>
            </w: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11</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 xml:space="preserve">Тюли, шторы </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Стирка с применением стирального порошка</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по мере необходимости</w:t>
            </w: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5"/>
        </w:trPr>
        <w:tc>
          <w:tcPr>
            <w:tcW w:w="5000" w:type="pct"/>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pStyle w:val="aa"/>
              <w:widowControl/>
              <w:numPr>
                <w:ilvl w:val="0"/>
                <w:numId w:val="39"/>
              </w:numPr>
              <w:snapToGrid/>
              <w:spacing w:line="240" w:lineRule="auto"/>
              <w:contextualSpacing w:val="0"/>
              <w:jc w:val="center"/>
              <w:rPr>
                <w:b/>
                <w:bCs/>
                <w:sz w:val="22"/>
                <w:szCs w:val="22"/>
              </w:rPr>
            </w:pPr>
            <w:r w:rsidRPr="006A5D22">
              <w:rPr>
                <w:b/>
                <w:bCs/>
                <w:sz w:val="22"/>
                <w:szCs w:val="22"/>
              </w:rPr>
              <w:t xml:space="preserve">Технические помещения (вентиляционная, склад, </w:t>
            </w:r>
            <w:proofErr w:type="spellStart"/>
            <w:r w:rsidRPr="006A5D22">
              <w:rPr>
                <w:b/>
                <w:bCs/>
                <w:sz w:val="22"/>
                <w:szCs w:val="22"/>
              </w:rPr>
              <w:t>электрощитовая</w:t>
            </w:r>
            <w:proofErr w:type="spellEnd"/>
            <w:r w:rsidRPr="006A5D22">
              <w:rPr>
                <w:b/>
                <w:bCs/>
                <w:sz w:val="22"/>
                <w:szCs w:val="22"/>
              </w:rPr>
              <w:t xml:space="preserve">, </w:t>
            </w:r>
            <w:proofErr w:type="spellStart"/>
            <w:r w:rsidRPr="006A5D22">
              <w:rPr>
                <w:b/>
                <w:bCs/>
                <w:sz w:val="22"/>
                <w:szCs w:val="22"/>
              </w:rPr>
              <w:t>венткамера</w:t>
            </w:r>
            <w:proofErr w:type="gramStart"/>
            <w:r w:rsidRPr="006A5D22">
              <w:rPr>
                <w:b/>
                <w:bCs/>
                <w:sz w:val="22"/>
                <w:szCs w:val="22"/>
              </w:rPr>
              <w:t>,п</w:t>
            </w:r>
            <w:proofErr w:type="gramEnd"/>
            <w:r w:rsidRPr="006A5D22">
              <w:rPr>
                <w:b/>
                <w:bCs/>
                <w:sz w:val="22"/>
                <w:szCs w:val="22"/>
              </w:rPr>
              <w:t>одвал</w:t>
            </w:r>
            <w:proofErr w:type="spellEnd"/>
            <w:r w:rsidRPr="006A5D22">
              <w:rPr>
                <w:b/>
                <w:bCs/>
                <w:sz w:val="22"/>
                <w:szCs w:val="22"/>
              </w:rPr>
              <w:t>)</w:t>
            </w: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2"/>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lastRenderedPageBreak/>
              <w:t>4.</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1.</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пол - бетон</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 xml:space="preserve">Влажная уборка с применением </w:t>
            </w:r>
            <w:proofErr w:type="spellStart"/>
            <w:r w:rsidRPr="006A5D22">
              <w:rPr>
                <w:sz w:val="22"/>
                <w:szCs w:val="22"/>
              </w:rPr>
              <w:t>спецхимсредств</w:t>
            </w:r>
            <w:proofErr w:type="spellEnd"/>
            <w:r w:rsidRPr="006A5D22">
              <w:rPr>
                <w:sz w:val="22"/>
                <w:szCs w:val="22"/>
              </w:rPr>
              <w:t xml:space="preserve"> пола</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по мере необходимости, но не реже 1 раза в месяц</w:t>
            </w: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9"/>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4.</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2.</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 xml:space="preserve">стены  и другие вертикальные поверхности высотой не более </w:t>
            </w:r>
            <w:smartTag w:uri="urn:schemas-microsoft-com:office:smarttags" w:element="metricconverter">
              <w:smartTagPr>
                <w:attr w:name="ProductID" w:val="3 м"/>
              </w:smartTagPr>
              <w:r w:rsidRPr="006A5D22">
                <w:rPr>
                  <w:sz w:val="22"/>
                  <w:szCs w:val="22"/>
                </w:rPr>
                <w:t>3 м</w:t>
              </w:r>
            </w:smartTag>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 xml:space="preserve">Уборка локальных загрязнений с применением </w:t>
            </w:r>
            <w:proofErr w:type="spellStart"/>
            <w:r w:rsidRPr="006A5D22">
              <w:rPr>
                <w:sz w:val="22"/>
                <w:szCs w:val="22"/>
              </w:rPr>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по мере необходимости, но не реже 1 раза в месяц</w:t>
            </w: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8"/>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4.</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3.</w:t>
            </w:r>
          </w:p>
        </w:tc>
        <w:tc>
          <w:tcPr>
            <w:tcW w:w="1633" w:type="pct"/>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jc w:val="center"/>
              <w:rPr>
                <w:sz w:val="22"/>
                <w:szCs w:val="22"/>
              </w:rPr>
            </w:pPr>
            <w:r w:rsidRPr="006A5D22">
              <w:rPr>
                <w:sz w:val="22"/>
                <w:szCs w:val="22"/>
              </w:rPr>
              <w:t>дверные полотна, рамы</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 xml:space="preserve">Удаление пыли, грязи и следов пальцев рук с применением </w:t>
            </w:r>
            <w:proofErr w:type="spellStart"/>
            <w:r w:rsidRPr="006A5D22">
              <w:rPr>
                <w:sz w:val="22"/>
                <w:szCs w:val="22"/>
              </w:rPr>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по мере необходимости, но не реже 1 раза в месяц</w:t>
            </w: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7"/>
        </w:trPr>
        <w:tc>
          <w:tcPr>
            <w:tcW w:w="5000" w:type="pct"/>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pStyle w:val="aa"/>
              <w:widowControl/>
              <w:numPr>
                <w:ilvl w:val="0"/>
                <w:numId w:val="39"/>
              </w:numPr>
              <w:snapToGrid/>
              <w:spacing w:line="240" w:lineRule="auto"/>
              <w:contextualSpacing w:val="0"/>
              <w:jc w:val="center"/>
              <w:rPr>
                <w:b/>
                <w:bCs/>
                <w:sz w:val="22"/>
                <w:szCs w:val="22"/>
              </w:rPr>
            </w:pPr>
            <w:r w:rsidRPr="006A5D22">
              <w:rPr>
                <w:b/>
                <w:bCs/>
                <w:sz w:val="22"/>
                <w:szCs w:val="22"/>
              </w:rPr>
              <w:t xml:space="preserve">Туалетные комнаты, </w:t>
            </w:r>
            <w:proofErr w:type="gramStart"/>
            <w:r w:rsidRPr="006A5D22">
              <w:rPr>
                <w:b/>
                <w:bCs/>
                <w:sz w:val="22"/>
                <w:szCs w:val="22"/>
              </w:rPr>
              <w:t>умывалки</w:t>
            </w:r>
            <w:proofErr w:type="gramEnd"/>
            <w:r w:rsidRPr="006A5D22">
              <w:rPr>
                <w:b/>
                <w:bCs/>
                <w:sz w:val="22"/>
                <w:szCs w:val="22"/>
              </w:rPr>
              <w:t>, душевые</w:t>
            </w: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5.</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1.</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пол - плитка</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 xml:space="preserve">Чистка и дезинфекция пола с применением </w:t>
            </w:r>
            <w:proofErr w:type="spellStart"/>
            <w:r w:rsidRPr="006A5D22">
              <w:rPr>
                <w:sz w:val="22"/>
                <w:szCs w:val="22"/>
              </w:rPr>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ежедневно, поддерживающая уборка каждые 2 часа</w:t>
            </w: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2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5.</w:t>
            </w:r>
          </w:p>
        </w:tc>
        <w:tc>
          <w:tcPr>
            <w:tcW w:w="337"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2.</w:t>
            </w:r>
          </w:p>
        </w:tc>
        <w:tc>
          <w:tcPr>
            <w:tcW w:w="16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стены - плитка</w:t>
            </w:r>
          </w:p>
        </w:tc>
        <w:tc>
          <w:tcPr>
            <w:tcW w:w="1391"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 xml:space="preserve">Чистка и дезинфекция с применением </w:t>
            </w:r>
            <w:proofErr w:type="spellStart"/>
            <w:r w:rsidRPr="006A5D22">
              <w:rPr>
                <w:sz w:val="22"/>
                <w:szCs w:val="22"/>
              </w:rPr>
              <w:t>спецхимсредств</w:t>
            </w:r>
            <w:proofErr w:type="spellEnd"/>
            <w:r w:rsidRPr="006A5D22">
              <w:rPr>
                <w:sz w:val="22"/>
                <w:szCs w:val="22"/>
              </w:rPr>
              <w:t xml:space="preserve"> стен высотой не более </w:t>
            </w:r>
            <w:smartTag w:uri="urn:schemas-microsoft-com:office:smarttags" w:element="metricconverter">
              <w:smartTagPr>
                <w:attr w:name="ProductID" w:val="1 м"/>
              </w:smartTagPr>
              <w:r w:rsidRPr="006A5D22">
                <w:rPr>
                  <w:sz w:val="22"/>
                  <w:szCs w:val="22"/>
                </w:rPr>
                <w:t>1 м</w:t>
              </w:r>
            </w:smartTag>
          </w:p>
        </w:tc>
        <w:tc>
          <w:tcPr>
            <w:tcW w:w="138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ежедневно</w:t>
            </w: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252" w:type="pct"/>
            <w:vMerge/>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jc w:val="center"/>
              <w:rPr>
                <w:sz w:val="22"/>
                <w:szCs w:val="22"/>
              </w:rPr>
            </w:pPr>
          </w:p>
        </w:tc>
        <w:tc>
          <w:tcPr>
            <w:tcW w:w="337" w:type="pct"/>
            <w:gridSpan w:val="4"/>
            <w:vMerge/>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jc w:val="center"/>
              <w:rPr>
                <w:sz w:val="22"/>
                <w:szCs w:val="22"/>
              </w:rPr>
            </w:pPr>
          </w:p>
        </w:tc>
        <w:tc>
          <w:tcPr>
            <w:tcW w:w="1633" w:type="pct"/>
            <w:vMerge/>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jc w:val="center"/>
              <w:rPr>
                <w:sz w:val="22"/>
                <w:szCs w:val="22"/>
              </w:rPr>
            </w:pPr>
          </w:p>
        </w:tc>
        <w:tc>
          <w:tcPr>
            <w:tcW w:w="1391" w:type="pct"/>
            <w:gridSpan w:val="3"/>
            <w:vMerge/>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jc w:val="center"/>
              <w:rPr>
                <w:sz w:val="22"/>
                <w:szCs w:val="22"/>
              </w:rPr>
            </w:pPr>
          </w:p>
        </w:tc>
        <w:tc>
          <w:tcPr>
            <w:tcW w:w="1387" w:type="pct"/>
            <w:gridSpan w:val="2"/>
            <w:vMerge/>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jc w:val="center"/>
              <w:rPr>
                <w:sz w:val="22"/>
                <w:szCs w:val="22"/>
              </w:rPr>
            </w:pP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2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5.</w:t>
            </w:r>
          </w:p>
        </w:tc>
        <w:tc>
          <w:tcPr>
            <w:tcW w:w="337"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3.</w:t>
            </w:r>
          </w:p>
        </w:tc>
        <w:tc>
          <w:tcPr>
            <w:tcW w:w="16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стены - плитка</w:t>
            </w:r>
          </w:p>
        </w:tc>
        <w:tc>
          <w:tcPr>
            <w:tcW w:w="1391"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 xml:space="preserve">Чистка и дезинфекция с применением </w:t>
            </w:r>
            <w:proofErr w:type="spellStart"/>
            <w:r w:rsidRPr="006A5D22">
              <w:rPr>
                <w:sz w:val="22"/>
                <w:szCs w:val="22"/>
              </w:rPr>
              <w:t>спецхимсредств</w:t>
            </w:r>
            <w:proofErr w:type="spellEnd"/>
            <w:r w:rsidRPr="006A5D22">
              <w:rPr>
                <w:sz w:val="22"/>
                <w:szCs w:val="22"/>
              </w:rPr>
              <w:t xml:space="preserve"> стен высотой не более </w:t>
            </w:r>
            <w:smartTag w:uri="urn:schemas-microsoft-com:office:smarttags" w:element="metricconverter">
              <w:smartTagPr>
                <w:attr w:name="ProductID" w:val="3 м"/>
              </w:smartTagPr>
              <w:r w:rsidRPr="006A5D22">
                <w:rPr>
                  <w:sz w:val="22"/>
                  <w:szCs w:val="22"/>
                </w:rPr>
                <w:t>3 м</w:t>
              </w:r>
            </w:smartTag>
          </w:p>
        </w:tc>
        <w:tc>
          <w:tcPr>
            <w:tcW w:w="138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по мере необходимости, но не реже 1 раза в неделю</w:t>
            </w: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252" w:type="pct"/>
            <w:vMerge/>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jc w:val="center"/>
              <w:rPr>
                <w:sz w:val="22"/>
                <w:szCs w:val="22"/>
              </w:rPr>
            </w:pPr>
          </w:p>
        </w:tc>
        <w:tc>
          <w:tcPr>
            <w:tcW w:w="337" w:type="pct"/>
            <w:gridSpan w:val="4"/>
            <w:vMerge/>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jc w:val="center"/>
              <w:rPr>
                <w:sz w:val="22"/>
                <w:szCs w:val="22"/>
              </w:rPr>
            </w:pPr>
          </w:p>
        </w:tc>
        <w:tc>
          <w:tcPr>
            <w:tcW w:w="1633" w:type="pct"/>
            <w:vMerge/>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jc w:val="center"/>
              <w:rPr>
                <w:sz w:val="22"/>
                <w:szCs w:val="22"/>
              </w:rPr>
            </w:pPr>
          </w:p>
        </w:tc>
        <w:tc>
          <w:tcPr>
            <w:tcW w:w="1391" w:type="pct"/>
            <w:gridSpan w:val="3"/>
            <w:vMerge/>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jc w:val="center"/>
              <w:rPr>
                <w:sz w:val="22"/>
                <w:szCs w:val="22"/>
              </w:rPr>
            </w:pPr>
          </w:p>
        </w:tc>
        <w:tc>
          <w:tcPr>
            <w:tcW w:w="1387" w:type="pct"/>
            <w:gridSpan w:val="2"/>
            <w:vMerge/>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jc w:val="center"/>
              <w:rPr>
                <w:sz w:val="22"/>
                <w:szCs w:val="22"/>
              </w:rPr>
            </w:pP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2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5.</w:t>
            </w:r>
          </w:p>
        </w:tc>
        <w:tc>
          <w:tcPr>
            <w:tcW w:w="337"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4.</w:t>
            </w:r>
          </w:p>
        </w:tc>
        <w:tc>
          <w:tcPr>
            <w:tcW w:w="16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унитазы, писсуары</w:t>
            </w:r>
          </w:p>
        </w:tc>
        <w:tc>
          <w:tcPr>
            <w:tcW w:w="1391"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 xml:space="preserve">Чистка и дезинфекция с применением </w:t>
            </w:r>
            <w:proofErr w:type="spellStart"/>
            <w:r w:rsidRPr="006A5D22">
              <w:rPr>
                <w:sz w:val="22"/>
                <w:szCs w:val="22"/>
              </w:rPr>
              <w:t>специнвентаря</w:t>
            </w:r>
            <w:proofErr w:type="spellEnd"/>
            <w:r w:rsidRPr="006A5D22">
              <w:rPr>
                <w:sz w:val="22"/>
                <w:szCs w:val="22"/>
              </w:rPr>
              <w:t xml:space="preserve"> и </w:t>
            </w:r>
            <w:proofErr w:type="spellStart"/>
            <w:r w:rsidRPr="006A5D22">
              <w:rPr>
                <w:sz w:val="22"/>
                <w:szCs w:val="22"/>
              </w:rPr>
              <w:t>спецхимсредств</w:t>
            </w:r>
            <w:proofErr w:type="spellEnd"/>
            <w:r w:rsidRPr="006A5D22">
              <w:rPr>
                <w:sz w:val="22"/>
                <w:szCs w:val="22"/>
              </w:rPr>
              <w:t xml:space="preserve"> (включая удаление ржавчины, мочевого, водного и известкового камня)</w:t>
            </w:r>
          </w:p>
        </w:tc>
        <w:tc>
          <w:tcPr>
            <w:tcW w:w="138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ежедневно, поддерживающая уборка каждые 2 часа</w:t>
            </w: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252" w:type="pct"/>
            <w:vMerge/>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jc w:val="center"/>
              <w:rPr>
                <w:sz w:val="22"/>
                <w:szCs w:val="22"/>
              </w:rPr>
            </w:pPr>
          </w:p>
        </w:tc>
        <w:tc>
          <w:tcPr>
            <w:tcW w:w="337" w:type="pct"/>
            <w:gridSpan w:val="4"/>
            <w:vMerge/>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jc w:val="center"/>
              <w:rPr>
                <w:sz w:val="22"/>
                <w:szCs w:val="22"/>
              </w:rPr>
            </w:pPr>
          </w:p>
        </w:tc>
        <w:tc>
          <w:tcPr>
            <w:tcW w:w="1633" w:type="pct"/>
            <w:vMerge/>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jc w:val="center"/>
              <w:rPr>
                <w:sz w:val="22"/>
                <w:szCs w:val="22"/>
              </w:rPr>
            </w:pPr>
          </w:p>
        </w:tc>
        <w:tc>
          <w:tcPr>
            <w:tcW w:w="1391" w:type="pct"/>
            <w:gridSpan w:val="3"/>
            <w:vMerge/>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jc w:val="center"/>
              <w:rPr>
                <w:sz w:val="22"/>
                <w:szCs w:val="22"/>
              </w:rPr>
            </w:pPr>
          </w:p>
        </w:tc>
        <w:tc>
          <w:tcPr>
            <w:tcW w:w="1387" w:type="pct"/>
            <w:gridSpan w:val="2"/>
            <w:vMerge/>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jc w:val="center"/>
              <w:rPr>
                <w:sz w:val="22"/>
                <w:szCs w:val="22"/>
              </w:rPr>
            </w:pP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252" w:type="pct"/>
            <w:vMerge/>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jc w:val="center"/>
              <w:rPr>
                <w:sz w:val="22"/>
                <w:szCs w:val="22"/>
              </w:rPr>
            </w:pPr>
          </w:p>
        </w:tc>
        <w:tc>
          <w:tcPr>
            <w:tcW w:w="337" w:type="pct"/>
            <w:gridSpan w:val="4"/>
            <w:vMerge/>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jc w:val="center"/>
              <w:rPr>
                <w:sz w:val="22"/>
                <w:szCs w:val="22"/>
              </w:rPr>
            </w:pPr>
          </w:p>
        </w:tc>
        <w:tc>
          <w:tcPr>
            <w:tcW w:w="1633" w:type="pct"/>
            <w:vMerge/>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jc w:val="center"/>
              <w:rPr>
                <w:sz w:val="22"/>
                <w:szCs w:val="22"/>
              </w:rPr>
            </w:pPr>
          </w:p>
        </w:tc>
        <w:tc>
          <w:tcPr>
            <w:tcW w:w="1391" w:type="pct"/>
            <w:gridSpan w:val="3"/>
            <w:vMerge/>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jc w:val="center"/>
              <w:rPr>
                <w:sz w:val="22"/>
                <w:szCs w:val="22"/>
              </w:rPr>
            </w:pPr>
          </w:p>
        </w:tc>
        <w:tc>
          <w:tcPr>
            <w:tcW w:w="1387" w:type="pct"/>
            <w:gridSpan w:val="2"/>
            <w:vMerge/>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jc w:val="center"/>
              <w:rPr>
                <w:sz w:val="22"/>
                <w:szCs w:val="22"/>
              </w:rPr>
            </w:pP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252" w:type="pct"/>
            <w:vMerge/>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jc w:val="center"/>
              <w:rPr>
                <w:sz w:val="22"/>
                <w:szCs w:val="22"/>
              </w:rPr>
            </w:pPr>
          </w:p>
        </w:tc>
        <w:tc>
          <w:tcPr>
            <w:tcW w:w="337" w:type="pct"/>
            <w:gridSpan w:val="4"/>
            <w:vMerge/>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jc w:val="center"/>
              <w:rPr>
                <w:sz w:val="22"/>
                <w:szCs w:val="22"/>
              </w:rPr>
            </w:pPr>
          </w:p>
        </w:tc>
        <w:tc>
          <w:tcPr>
            <w:tcW w:w="1633" w:type="pct"/>
            <w:vMerge/>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jc w:val="center"/>
              <w:rPr>
                <w:sz w:val="22"/>
                <w:szCs w:val="22"/>
              </w:rPr>
            </w:pPr>
          </w:p>
        </w:tc>
        <w:tc>
          <w:tcPr>
            <w:tcW w:w="1391" w:type="pct"/>
            <w:gridSpan w:val="3"/>
            <w:vMerge/>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jc w:val="center"/>
              <w:rPr>
                <w:sz w:val="22"/>
                <w:szCs w:val="22"/>
              </w:rPr>
            </w:pPr>
          </w:p>
        </w:tc>
        <w:tc>
          <w:tcPr>
            <w:tcW w:w="1387" w:type="pct"/>
            <w:gridSpan w:val="2"/>
            <w:vMerge/>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jc w:val="center"/>
              <w:rPr>
                <w:sz w:val="22"/>
                <w:szCs w:val="22"/>
              </w:rPr>
            </w:pP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4"/>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5.</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5.</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раковины</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 xml:space="preserve">Чистка и дезинфекция с применением </w:t>
            </w:r>
            <w:proofErr w:type="spellStart"/>
            <w:r w:rsidRPr="006A5D22">
              <w:rPr>
                <w:sz w:val="22"/>
                <w:szCs w:val="22"/>
              </w:rPr>
              <w:t>специнвентаря</w:t>
            </w:r>
            <w:proofErr w:type="spellEnd"/>
            <w:r w:rsidRPr="006A5D22">
              <w:rPr>
                <w:sz w:val="22"/>
                <w:szCs w:val="22"/>
              </w:rPr>
              <w:t xml:space="preserve"> и </w:t>
            </w:r>
            <w:proofErr w:type="spellStart"/>
            <w:r w:rsidRPr="006A5D22">
              <w:rPr>
                <w:sz w:val="22"/>
                <w:szCs w:val="22"/>
              </w:rPr>
              <w:t>спецхимсредств</w:t>
            </w:r>
            <w:proofErr w:type="spellEnd"/>
            <w:r w:rsidRPr="006A5D22">
              <w:rPr>
                <w:sz w:val="22"/>
                <w:szCs w:val="22"/>
              </w:rPr>
              <w:t xml:space="preserve"> (включая удаление ржавчины, водного и известкового камня)</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ежедневно, поддерживающая уборка каждые 2 часа</w:t>
            </w: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5.</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6.</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сливные отверстия</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Дезинфекция и дезодорация</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ежедневно</w:t>
            </w: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5.</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7.</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туалетные ершики и емкости для них</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Промывка и дезинфекция</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Ежедневно</w:t>
            </w: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9"/>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5.</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8.</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краны водопроводные</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 xml:space="preserve">Чистка с применением </w:t>
            </w:r>
            <w:proofErr w:type="spellStart"/>
            <w:r w:rsidRPr="006A5D22">
              <w:rPr>
                <w:sz w:val="22"/>
                <w:szCs w:val="22"/>
              </w:rPr>
              <w:t>специнвентаря</w:t>
            </w:r>
            <w:proofErr w:type="spellEnd"/>
            <w:r w:rsidRPr="006A5D22">
              <w:rPr>
                <w:sz w:val="22"/>
                <w:szCs w:val="22"/>
              </w:rPr>
              <w:t xml:space="preserve"> и </w:t>
            </w:r>
            <w:proofErr w:type="spellStart"/>
            <w:r w:rsidRPr="006A5D22">
              <w:rPr>
                <w:sz w:val="22"/>
                <w:szCs w:val="22"/>
              </w:rPr>
              <w:t>спецхимсредств</w:t>
            </w:r>
            <w:proofErr w:type="spellEnd"/>
            <w:r w:rsidRPr="006A5D22">
              <w:rPr>
                <w:sz w:val="22"/>
                <w:szCs w:val="22"/>
              </w:rPr>
              <w:t xml:space="preserve"> (включая удаление ржавчины, водного и известкового камня)</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ежедневно</w:t>
            </w: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5.</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9.</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 xml:space="preserve">зеркальные поверхности </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 xml:space="preserve">Удаление пыли, грязи и следов пальцев рук с применением </w:t>
            </w:r>
            <w:proofErr w:type="spellStart"/>
            <w:r w:rsidRPr="006A5D22">
              <w:rPr>
                <w:sz w:val="22"/>
                <w:szCs w:val="22"/>
              </w:rPr>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ежедневно, поддерживающая уборка каждые 2 часа</w:t>
            </w: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9"/>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5.</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10.</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дверные полотна, рамы</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 xml:space="preserve">Удаление пыли, грязи и следов пальцев рук с применением </w:t>
            </w:r>
            <w:proofErr w:type="spellStart"/>
            <w:r w:rsidRPr="006A5D22">
              <w:rPr>
                <w:sz w:val="22"/>
                <w:szCs w:val="22"/>
              </w:rPr>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ежедневно</w:t>
            </w: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9"/>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5.</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11.</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сушилки для рук, держатели туалетной бумаги, ручки дверей</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 xml:space="preserve">Влажная уборка с применением </w:t>
            </w:r>
            <w:proofErr w:type="spellStart"/>
            <w:r w:rsidRPr="006A5D22">
              <w:rPr>
                <w:sz w:val="22"/>
                <w:szCs w:val="22"/>
              </w:rPr>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ежедневно</w:t>
            </w: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8"/>
        </w:trPr>
        <w:tc>
          <w:tcPr>
            <w:tcW w:w="252" w:type="pct"/>
            <w:vMerge w:val="restart"/>
            <w:tcBorders>
              <w:top w:val="single" w:sz="4" w:space="0" w:color="auto"/>
              <w:left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5.</w:t>
            </w:r>
          </w:p>
        </w:tc>
        <w:tc>
          <w:tcPr>
            <w:tcW w:w="337" w:type="pct"/>
            <w:gridSpan w:val="4"/>
            <w:vMerge w:val="restart"/>
            <w:tcBorders>
              <w:top w:val="single" w:sz="4" w:space="0" w:color="auto"/>
              <w:left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12.</w:t>
            </w:r>
          </w:p>
        </w:tc>
        <w:tc>
          <w:tcPr>
            <w:tcW w:w="1633" w:type="pct"/>
            <w:vMerge w:val="restart"/>
            <w:tcBorders>
              <w:top w:val="single" w:sz="4" w:space="0" w:color="auto"/>
              <w:left w:val="single" w:sz="4" w:space="0" w:color="auto"/>
              <w:bottom w:val="nil"/>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мусорные корзины</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 xml:space="preserve">Очистка и вынос мусора в места, отведенные </w:t>
            </w:r>
            <w:r w:rsidRPr="006A5D22">
              <w:rPr>
                <w:sz w:val="22"/>
                <w:szCs w:val="22"/>
              </w:rPr>
              <w:lastRenderedPageBreak/>
              <w:t>Заказчиком</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lastRenderedPageBreak/>
              <w:t>по мере необходимости, но не реже 2 раз в день</w:t>
            </w: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8"/>
        </w:trPr>
        <w:tc>
          <w:tcPr>
            <w:tcW w:w="252" w:type="pct"/>
            <w:vMerge/>
            <w:tcBorders>
              <w:left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p>
        </w:tc>
        <w:tc>
          <w:tcPr>
            <w:tcW w:w="337" w:type="pct"/>
            <w:gridSpan w:val="4"/>
            <w:vMerge/>
            <w:tcBorders>
              <w:left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p>
        </w:tc>
        <w:tc>
          <w:tcPr>
            <w:tcW w:w="1633" w:type="pct"/>
            <w:vMerge/>
            <w:tcBorders>
              <w:left w:val="single" w:sz="4" w:space="0" w:color="auto"/>
              <w:bottom w:val="nil"/>
              <w:right w:val="single" w:sz="4" w:space="0" w:color="auto"/>
            </w:tcBorders>
            <w:shd w:val="clear" w:color="000000" w:fill="FFFFFF"/>
            <w:vAlign w:val="center"/>
          </w:tcPr>
          <w:p w:rsidR="002E6CAE" w:rsidRPr="006A5D22" w:rsidRDefault="002E6CAE" w:rsidP="006A5D22">
            <w:pPr>
              <w:jc w:val="center"/>
              <w:rPr>
                <w:sz w:val="22"/>
                <w:szCs w:val="22"/>
              </w:rPr>
            </w:pP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Замена полиэтиленовых пакетов в мусорных корзинах</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по мере необходимости, но не реже 1 раза в день</w:t>
            </w: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1"/>
        </w:trPr>
        <w:tc>
          <w:tcPr>
            <w:tcW w:w="252" w:type="pct"/>
            <w:vMerge/>
            <w:tcBorders>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p>
        </w:tc>
        <w:tc>
          <w:tcPr>
            <w:tcW w:w="337" w:type="pct"/>
            <w:gridSpan w:val="4"/>
            <w:vMerge/>
            <w:tcBorders>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p>
        </w:tc>
        <w:tc>
          <w:tcPr>
            <w:tcW w:w="1633" w:type="pct"/>
            <w:vMerge/>
            <w:tcBorders>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 xml:space="preserve">Мойка мусорных корзин с внешней и внутренней стороны с применением </w:t>
            </w:r>
            <w:proofErr w:type="spellStart"/>
            <w:r w:rsidRPr="006A5D22">
              <w:rPr>
                <w:sz w:val="22"/>
                <w:szCs w:val="22"/>
              </w:rPr>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по мере необходимости, но не реже 1 раза в неделю</w:t>
            </w: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9"/>
        </w:trPr>
        <w:tc>
          <w:tcPr>
            <w:tcW w:w="5000" w:type="pct"/>
            <w:gridSpan w:val="11"/>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pStyle w:val="aa"/>
              <w:widowControl/>
              <w:numPr>
                <w:ilvl w:val="0"/>
                <w:numId w:val="39"/>
              </w:numPr>
              <w:snapToGrid/>
              <w:spacing w:line="240" w:lineRule="auto"/>
              <w:contextualSpacing w:val="0"/>
              <w:jc w:val="center"/>
              <w:rPr>
                <w:b/>
                <w:bCs/>
                <w:sz w:val="22"/>
                <w:szCs w:val="22"/>
              </w:rPr>
            </w:pPr>
            <w:r w:rsidRPr="006A5D22">
              <w:rPr>
                <w:b/>
                <w:bCs/>
                <w:sz w:val="22"/>
                <w:szCs w:val="22"/>
              </w:rPr>
              <w:t>Оконное остекление</w:t>
            </w: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2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6.</w:t>
            </w:r>
          </w:p>
        </w:tc>
        <w:tc>
          <w:tcPr>
            <w:tcW w:w="337"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1.</w:t>
            </w:r>
          </w:p>
        </w:tc>
        <w:tc>
          <w:tcPr>
            <w:tcW w:w="16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p>
        </w:tc>
        <w:tc>
          <w:tcPr>
            <w:tcW w:w="1391"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Мойка окон с внутренней стороны</w:t>
            </w:r>
          </w:p>
        </w:tc>
        <w:tc>
          <w:tcPr>
            <w:tcW w:w="138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E6CAE" w:rsidRPr="006A5D22" w:rsidRDefault="002E6CAE" w:rsidP="006A5D22">
            <w:pPr>
              <w:jc w:val="center"/>
              <w:rPr>
                <w:sz w:val="22"/>
                <w:szCs w:val="22"/>
              </w:rPr>
            </w:pPr>
            <w:r w:rsidRPr="006A5D22">
              <w:rPr>
                <w:sz w:val="22"/>
                <w:szCs w:val="22"/>
              </w:rPr>
              <w:t>по мере необходимости, но не реже 1 раза в месяц</w:t>
            </w: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252" w:type="pct"/>
            <w:vMerge/>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jc w:val="center"/>
              <w:rPr>
                <w:sz w:val="22"/>
                <w:szCs w:val="22"/>
              </w:rPr>
            </w:pPr>
          </w:p>
        </w:tc>
        <w:tc>
          <w:tcPr>
            <w:tcW w:w="337" w:type="pct"/>
            <w:gridSpan w:val="4"/>
            <w:vMerge/>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jc w:val="center"/>
              <w:rPr>
                <w:sz w:val="22"/>
                <w:szCs w:val="22"/>
              </w:rPr>
            </w:pPr>
          </w:p>
        </w:tc>
        <w:tc>
          <w:tcPr>
            <w:tcW w:w="1633" w:type="pct"/>
            <w:vMerge/>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jc w:val="center"/>
              <w:rPr>
                <w:sz w:val="22"/>
                <w:szCs w:val="22"/>
              </w:rPr>
            </w:pPr>
          </w:p>
        </w:tc>
        <w:tc>
          <w:tcPr>
            <w:tcW w:w="1391" w:type="pct"/>
            <w:gridSpan w:val="3"/>
            <w:vMerge/>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jc w:val="center"/>
              <w:rPr>
                <w:sz w:val="22"/>
                <w:szCs w:val="22"/>
              </w:rPr>
            </w:pPr>
          </w:p>
        </w:tc>
        <w:tc>
          <w:tcPr>
            <w:tcW w:w="1387" w:type="pct"/>
            <w:gridSpan w:val="2"/>
            <w:vMerge/>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jc w:val="center"/>
              <w:rPr>
                <w:sz w:val="22"/>
                <w:szCs w:val="22"/>
              </w:rPr>
            </w:pP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252" w:type="pct"/>
            <w:vMerge/>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jc w:val="center"/>
              <w:rPr>
                <w:sz w:val="22"/>
                <w:szCs w:val="22"/>
              </w:rPr>
            </w:pPr>
          </w:p>
        </w:tc>
        <w:tc>
          <w:tcPr>
            <w:tcW w:w="337" w:type="pct"/>
            <w:gridSpan w:val="4"/>
            <w:vMerge/>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jc w:val="center"/>
              <w:rPr>
                <w:sz w:val="22"/>
                <w:szCs w:val="22"/>
              </w:rPr>
            </w:pPr>
          </w:p>
        </w:tc>
        <w:tc>
          <w:tcPr>
            <w:tcW w:w="1633" w:type="pct"/>
            <w:vMerge/>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jc w:val="center"/>
              <w:rPr>
                <w:sz w:val="22"/>
                <w:szCs w:val="22"/>
              </w:rPr>
            </w:pPr>
          </w:p>
        </w:tc>
        <w:tc>
          <w:tcPr>
            <w:tcW w:w="1391" w:type="pct"/>
            <w:gridSpan w:val="3"/>
            <w:vMerge/>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jc w:val="center"/>
              <w:rPr>
                <w:sz w:val="22"/>
                <w:szCs w:val="22"/>
              </w:rPr>
            </w:pPr>
          </w:p>
        </w:tc>
        <w:tc>
          <w:tcPr>
            <w:tcW w:w="1387" w:type="pct"/>
            <w:gridSpan w:val="2"/>
            <w:vMerge/>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jc w:val="center"/>
              <w:rPr>
                <w:sz w:val="22"/>
                <w:szCs w:val="22"/>
              </w:rPr>
            </w:pPr>
          </w:p>
        </w:tc>
      </w:tr>
      <w:tr w:rsidR="002E6CAE" w:rsidRPr="006A5D22" w:rsidTr="008E5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252" w:type="pct"/>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jc w:val="center"/>
              <w:rPr>
                <w:sz w:val="22"/>
                <w:szCs w:val="22"/>
              </w:rPr>
            </w:pPr>
            <w:r w:rsidRPr="006A5D22">
              <w:rPr>
                <w:sz w:val="22"/>
                <w:szCs w:val="22"/>
              </w:rPr>
              <w:t>6.</w:t>
            </w:r>
          </w:p>
        </w:tc>
        <w:tc>
          <w:tcPr>
            <w:tcW w:w="337" w:type="pct"/>
            <w:gridSpan w:val="4"/>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jc w:val="center"/>
              <w:rPr>
                <w:sz w:val="22"/>
                <w:szCs w:val="22"/>
              </w:rPr>
            </w:pPr>
            <w:r w:rsidRPr="006A5D22">
              <w:rPr>
                <w:sz w:val="22"/>
                <w:szCs w:val="22"/>
              </w:rPr>
              <w:t>2.</w:t>
            </w:r>
          </w:p>
        </w:tc>
        <w:tc>
          <w:tcPr>
            <w:tcW w:w="1633" w:type="pct"/>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jc w:val="center"/>
              <w:rPr>
                <w:sz w:val="22"/>
                <w:szCs w:val="22"/>
              </w:rPr>
            </w:pPr>
          </w:p>
        </w:tc>
        <w:tc>
          <w:tcPr>
            <w:tcW w:w="1391" w:type="pct"/>
            <w:gridSpan w:val="3"/>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jc w:val="center"/>
              <w:rPr>
                <w:sz w:val="22"/>
                <w:szCs w:val="22"/>
              </w:rPr>
            </w:pPr>
            <w:r w:rsidRPr="006A5D22">
              <w:rPr>
                <w:sz w:val="22"/>
                <w:szCs w:val="22"/>
              </w:rPr>
              <w:t>Мойка всей площади оконного остекления (с 2-х сторон)</w:t>
            </w:r>
          </w:p>
        </w:tc>
        <w:tc>
          <w:tcPr>
            <w:tcW w:w="1387" w:type="pct"/>
            <w:gridSpan w:val="2"/>
            <w:tcBorders>
              <w:top w:val="single" w:sz="4" w:space="0" w:color="auto"/>
              <w:left w:val="single" w:sz="4" w:space="0" w:color="auto"/>
              <w:bottom w:val="single" w:sz="4" w:space="0" w:color="auto"/>
              <w:right w:val="single" w:sz="4" w:space="0" w:color="auto"/>
            </w:tcBorders>
            <w:vAlign w:val="center"/>
          </w:tcPr>
          <w:p w:rsidR="002E6CAE" w:rsidRPr="006A5D22" w:rsidRDefault="002E6CAE" w:rsidP="006A5D22">
            <w:pPr>
              <w:jc w:val="center"/>
              <w:rPr>
                <w:sz w:val="22"/>
                <w:szCs w:val="22"/>
              </w:rPr>
            </w:pPr>
            <w:r w:rsidRPr="006A5D22">
              <w:rPr>
                <w:sz w:val="22"/>
                <w:szCs w:val="22"/>
              </w:rPr>
              <w:t>апрель-май</w:t>
            </w:r>
            <w:r w:rsidR="006A5D22">
              <w:rPr>
                <w:sz w:val="22"/>
                <w:szCs w:val="22"/>
              </w:rPr>
              <w:t xml:space="preserve"> 2019 г.</w:t>
            </w:r>
            <w:r w:rsidRPr="006A5D22">
              <w:rPr>
                <w:sz w:val="22"/>
                <w:szCs w:val="22"/>
              </w:rPr>
              <w:t xml:space="preserve"> </w:t>
            </w:r>
          </w:p>
          <w:p w:rsidR="002E6CAE" w:rsidRPr="006A5D22" w:rsidRDefault="002E6CAE" w:rsidP="006A5D22">
            <w:pPr>
              <w:jc w:val="center"/>
              <w:rPr>
                <w:sz w:val="22"/>
                <w:szCs w:val="22"/>
              </w:rPr>
            </w:pPr>
          </w:p>
          <w:p w:rsidR="002E6CAE" w:rsidRPr="006A5D22" w:rsidRDefault="002E6CAE" w:rsidP="006A5D22">
            <w:pPr>
              <w:jc w:val="center"/>
              <w:rPr>
                <w:sz w:val="22"/>
                <w:szCs w:val="22"/>
              </w:rPr>
            </w:pPr>
            <w:r w:rsidRPr="006A5D22">
              <w:rPr>
                <w:sz w:val="22"/>
                <w:szCs w:val="22"/>
              </w:rPr>
              <w:t xml:space="preserve">сентябрь-октябрь </w:t>
            </w:r>
            <w:r w:rsidR="006A5D22">
              <w:rPr>
                <w:sz w:val="22"/>
                <w:szCs w:val="22"/>
              </w:rPr>
              <w:t>2019 г.</w:t>
            </w:r>
          </w:p>
        </w:tc>
      </w:tr>
    </w:tbl>
    <w:p w:rsidR="002E6CAE" w:rsidRPr="006A5D22" w:rsidRDefault="002E6CAE" w:rsidP="006A5D22">
      <w:pPr>
        <w:rPr>
          <w:b/>
          <w:bCs/>
          <w:sz w:val="22"/>
          <w:szCs w:val="22"/>
        </w:rPr>
      </w:pPr>
    </w:p>
    <w:p w:rsidR="002E6CAE" w:rsidRPr="006A5D22" w:rsidRDefault="002E6CAE" w:rsidP="006A5D22">
      <w:pPr>
        <w:rPr>
          <w:b/>
          <w:bCs/>
          <w:sz w:val="22"/>
          <w:szCs w:val="22"/>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
        <w:gridCol w:w="1134"/>
        <w:gridCol w:w="1134"/>
        <w:gridCol w:w="1418"/>
        <w:gridCol w:w="1275"/>
        <w:gridCol w:w="1134"/>
        <w:gridCol w:w="1134"/>
        <w:gridCol w:w="567"/>
        <w:gridCol w:w="709"/>
        <w:gridCol w:w="709"/>
        <w:gridCol w:w="567"/>
      </w:tblGrid>
      <w:tr w:rsidR="002E6CAE" w:rsidRPr="006A5D22" w:rsidTr="002E6CAE">
        <w:tc>
          <w:tcPr>
            <w:tcW w:w="502" w:type="dxa"/>
          </w:tcPr>
          <w:p w:rsidR="002E6CAE" w:rsidRPr="006A5D22" w:rsidRDefault="002E6CAE" w:rsidP="006A5D22">
            <w:pPr>
              <w:rPr>
                <w:sz w:val="20"/>
                <w:szCs w:val="20"/>
              </w:rPr>
            </w:pPr>
            <w:r w:rsidRPr="006A5D22">
              <w:rPr>
                <w:sz w:val="20"/>
                <w:szCs w:val="20"/>
              </w:rPr>
              <w:t xml:space="preserve">№ </w:t>
            </w:r>
            <w:proofErr w:type="spellStart"/>
            <w:proofErr w:type="gramStart"/>
            <w:r w:rsidRPr="006A5D22">
              <w:rPr>
                <w:sz w:val="20"/>
                <w:szCs w:val="20"/>
              </w:rPr>
              <w:t>п</w:t>
            </w:r>
            <w:proofErr w:type="spellEnd"/>
            <w:proofErr w:type="gramEnd"/>
            <w:r w:rsidRPr="006A5D22">
              <w:rPr>
                <w:sz w:val="20"/>
                <w:szCs w:val="20"/>
              </w:rPr>
              <w:t>/</w:t>
            </w:r>
            <w:proofErr w:type="spellStart"/>
            <w:r w:rsidRPr="006A5D22">
              <w:rPr>
                <w:sz w:val="20"/>
                <w:szCs w:val="20"/>
              </w:rPr>
              <w:t>п</w:t>
            </w:r>
            <w:proofErr w:type="spellEnd"/>
          </w:p>
        </w:tc>
        <w:tc>
          <w:tcPr>
            <w:tcW w:w="1134" w:type="dxa"/>
          </w:tcPr>
          <w:p w:rsidR="002E6CAE" w:rsidRPr="006A5D22" w:rsidRDefault="002E6CAE" w:rsidP="006A5D22">
            <w:pPr>
              <w:rPr>
                <w:sz w:val="20"/>
                <w:szCs w:val="20"/>
              </w:rPr>
            </w:pPr>
            <w:r w:rsidRPr="006A5D22">
              <w:rPr>
                <w:sz w:val="20"/>
                <w:szCs w:val="20"/>
              </w:rPr>
              <w:t>Адрес объекта обслуживания и уборки</w:t>
            </w:r>
          </w:p>
        </w:tc>
        <w:tc>
          <w:tcPr>
            <w:tcW w:w="1134" w:type="dxa"/>
          </w:tcPr>
          <w:p w:rsidR="002E6CAE" w:rsidRPr="006A5D22" w:rsidRDefault="002E6CAE" w:rsidP="006A5D22">
            <w:pPr>
              <w:rPr>
                <w:sz w:val="20"/>
                <w:szCs w:val="20"/>
              </w:rPr>
            </w:pPr>
            <w:r w:rsidRPr="006A5D22">
              <w:rPr>
                <w:sz w:val="20"/>
                <w:szCs w:val="20"/>
              </w:rPr>
              <w:t xml:space="preserve">Количество мебели и аппаратуры, в том числе: </w:t>
            </w:r>
            <w:proofErr w:type="spellStart"/>
            <w:r w:rsidRPr="006A5D22">
              <w:rPr>
                <w:sz w:val="20"/>
                <w:szCs w:val="20"/>
              </w:rPr>
              <w:t>шкафы</w:t>
            </w:r>
            <w:proofErr w:type="gramStart"/>
            <w:r w:rsidRPr="006A5D22">
              <w:rPr>
                <w:sz w:val="20"/>
                <w:szCs w:val="20"/>
              </w:rPr>
              <w:t>,с</w:t>
            </w:r>
            <w:proofErr w:type="gramEnd"/>
            <w:r w:rsidRPr="006A5D22">
              <w:rPr>
                <w:sz w:val="20"/>
                <w:szCs w:val="20"/>
              </w:rPr>
              <w:t>теллажи</w:t>
            </w:r>
            <w:proofErr w:type="spellEnd"/>
          </w:p>
        </w:tc>
        <w:tc>
          <w:tcPr>
            <w:tcW w:w="1418" w:type="dxa"/>
          </w:tcPr>
          <w:p w:rsidR="002E6CAE" w:rsidRPr="006A5D22" w:rsidRDefault="002E6CAE" w:rsidP="006A5D22">
            <w:pPr>
              <w:rPr>
                <w:sz w:val="20"/>
                <w:szCs w:val="20"/>
              </w:rPr>
            </w:pPr>
            <w:r w:rsidRPr="006A5D22">
              <w:rPr>
                <w:sz w:val="20"/>
                <w:szCs w:val="20"/>
              </w:rPr>
              <w:t>Количество мебели и аппаратуры, в том числе: столы, тумбы</w:t>
            </w:r>
          </w:p>
        </w:tc>
        <w:tc>
          <w:tcPr>
            <w:tcW w:w="1275" w:type="dxa"/>
          </w:tcPr>
          <w:p w:rsidR="002E6CAE" w:rsidRPr="006A5D22" w:rsidRDefault="002E6CAE" w:rsidP="006A5D22">
            <w:pPr>
              <w:rPr>
                <w:sz w:val="20"/>
                <w:szCs w:val="20"/>
              </w:rPr>
            </w:pPr>
            <w:r w:rsidRPr="006A5D22">
              <w:rPr>
                <w:sz w:val="20"/>
                <w:szCs w:val="20"/>
              </w:rPr>
              <w:t>Количество мебели и аппаратуры, в том числе:  стул</w:t>
            </w:r>
          </w:p>
        </w:tc>
        <w:tc>
          <w:tcPr>
            <w:tcW w:w="1134" w:type="dxa"/>
          </w:tcPr>
          <w:p w:rsidR="002E6CAE" w:rsidRPr="006A5D22" w:rsidRDefault="002E6CAE" w:rsidP="006A5D22">
            <w:pPr>
              <w:rPr>
                <w:sz w:val="20"/>
                <w:szCs w:val="20"/>
              </w:rPr>
            </w:pPr>
            <w:r w:rsidRPr="006A5D22">
              <w:rPr>
                <w:sz w:val="20"/>
                <w:szCs w:val="20"/>
              </w:rPr>
              <w:t>Количество мебели и аппаратуры, в том числе: телефон</w:t>
            </w:r>
          </w:p>
        </w:tc>
        <w:tc>
          <w:tcPr>
            <w:tcW w:w="1134" w:type="dxa"/>
          </w:tcPr>
          <w:p w:rsidR="002E6CAE" w:rsidRPr="006A5D22" w:rsidRDefault="002E6CAE" w:rsidP="006A5D22">
            <w:pPr>
              <w:rPr>
                <w:sz w:val="20"/>
                <w:szCs w:val="20"/>
              </w:rPr>
            </w:pPr>
            <w:r w:rsidRPr="006A5D22">
              <w:rPr>
                <w:sz w:val="20"/>
                <w:szCs w:val="20"/>
              </w:rPr>
              <w:t xml:space="preserve">Количество </w:t>
            </w:r>
            <w:proofErr w:type="spellStart"/>
            <w:r w:rsidRPr="006A5D22">
              <w:rPr>
                <w:sz w:val="20"/>
                <w:szCs w:val="20"/>
              </w:rPr>
              <w:t>банкеток</w:t>
            </w:r>
            <w:proofErr w:type="spellEnd"/>
            <w:r w:rsidRPr="006A5D22">
              <w:rPr>
                <w:sz w:val="20"/>
                <w:szCs w:val="20"/>
              </w:rPr>
              <w:t>, диванов</w:t>
            </w:r>
            <w:proofErr w:type="gramStart"/>
            <w:r w:rsidRPr="006A5D22">
              <w:rPr>
                <w:sz w:val="20"/>
                <w:szCs w:val="20"/>
              </w:rPr>
              <w:t xml:space="preserve"> ,</w:t>
            </w:r>
            <w:proofErr w:type="gramEnd"/>
            <w:r w:rsidRPr="006A5D22">
              <w:rPr>
                <w:sz w:val="20"/>
                <w:szCs w:val="20"/>
              </w:rPr>
              <w:t xml:space="preserve"> кресел и других предметов</w:t>
            </w:r>
          </w:p>
        </w:tc>
        <w:tc>
          <w:tcPr>
            <w:tcW w:w="567" w:type="dxa"/>
          </w:tcPr>
          <w:p w:rsidR="002E6CAE" w:rsidRPr="006A5D22" w:rsidRDefault="002E6CAE" w:rsidP="006A5D22">
            <w:pPr>
              <w:rPr>
                <w:sz w:val="20"/>
                <w:szCs w:val="20"/>
              </w:rPr>
            </w:pPr>
            <w:r w:rsidRPr="006A5D22">
              <w:rPr>
                <w:sz w:val="20"/>
                <w:szCs w:val="20"/>
              </w:rPr>
              <w:t>жалюзи</w:t>
            </w:r>
          </w:p>
        </w:tc>
        <w:tc>
          <w:tcPr>
            <w:tcW w:w="709" w:type="dxa"/>
          </w:tcPr>
          <w:p w:rsidR="002E6CAE" w:rsidRPr="006A5D22" w:rsidRDefault="002E6CAE" w:rsidP="006A5D22">
            <w:pPr>
              <w:rPr>
                <w:sz w:val="20"/>
                <w:szCs w:val="20"/>
              </w:rPr>
            </w:pPr>
            <w:r w:rsidRPr="006A5D22">
              <w:rPr>
                <w:sz w:val="20"/>
                <w:szCs w:val="20"/>
              </w:rPr>
              <w:t>паласы</w:t>
            </w:r>
          </w:p>
        </w:tc>
        <w:tc>
          <w:tcPr>
            <w:tcW w:w="709" w:type="dxa"/>
          </w:tcPr>
          <w:p w:rsidR="002E6CAE" w:rsidRPr="006A5D22" w:rsidRDefault="002E6CAE" w:rsidP="006A5D22">
            <w:pPr>
              <w:rPr>
                <w:sz w:val="20"/>
                <w:szCs w:val="20"/>
              </w:rPr>
            </w:pPr>
            <w:r w:rsidRPr="006A5D22">
              <w:rPr>
                <w:sz w:val="20"/>
                <w:szCs w:val="20"/>
              </w:rPr>
              <w:t>зеркала</w:t>
            </w:r>
          </w:p>
        </w:tc>
        <w:tc>
          <w:tcPr>
            <w:tcW w:w="567" w:type="dxa"/>
          </w:tcPr>
          <w:p w:rsidR="002E6CAE" w:rsidRPr="006A5D22" w:rsidRDefault="002E6CAE" w:rsidP="006A5D22">
            <w:pPr>
              <w:rPr>
                <w:sz w:val="20"/>
                <w:szCs w:val="20"/>
              </w:rPr>
            </w:pPr>
            <w:r w:rsidRPr="006A5D22">
              <w:rPr>
                <w:sz w:val="20"/>
                <w:szCs w:val="20"/>
              </w:rPr>
              <w:t>Мусорные корзины</w:t>
            </w:r>
          </w:p>
        </w:tc>
      </w:tr>
      <w:tr w:rsidR="002E6CAE" w:rsidRPr="006A5D22" w:rsidTr="002E6CAE">
        <w:trPr>
          <w:trHeight w:val="1521"/>
        </w:trPr>
        <w:tc>
          <w:tcPr>
            <w:tcW w:w="502" w:type="dxa"/>
          </w:tcPr>
          <w:p w:rsidR="002E6CAE" w:rsidRPr="006A5D22" w:rsidRDefault="002E6CAE" w:rsidP="006A5D22">
            <w:pPr>
              <w:rPr>
                <w:sz w:val="22"/>
                <w:szCs w:val="22"/>
              </w:rPr>
            </w:pPr>
          </w:p>
        </w:tc>
        <w:tc>
          <w:tcPr>
            <w:tcW w:w="1134" w:type="dxa"/>
          </w:tcPr>
          <w:p w:rsidR="002E6CAE" w:rsidRPr="006A5D22" w:rsidRDefault="002E6CAE" w:rsidP="006A5D22">
            <w:pPr>
              <w:rPr>
                <w:b/>
                <w:sz w:val="22"/>
                <w:szCs w:val="22"/>
              </w:rPr>
            </w:pPr>
            <w:r w:rsidRPr="006A5D22">
              <w:rPr>
                <w:b/>
                <w:sz w:val="22"/>
                <w:szCs w:val="22"/>
              </w:rPr>
              <w:t>453850,РБ, г</w:t>
            </w:r>
            <w:proofErr w:type="gramStart"/>
            <w:r w:rsidRPr="006A5D22">
              <w:rPr>
                <w:b/>
                <w:sz w:val="22"/>
                <w:szCs w:val="22"/>
              </w:rPr>
              <w:t>.М</w:t>
            </w:r>
            <w:proofErr w:type="gramEnd"/>
            <w:r w:rsidRPr="006A5D22">
              <w:rPr>
                <w:b/>
                <w:sz w:val="22"/>
                <w:szCs w:val="22"/>
              </w:rPr>
              <w:t xml:space="preserve">елеуз , ул.Каранская,2     </w:t>
            </w:r>
          </w:p>
        </w:tc>
        <w:tc>
          <w:tcPr>
            <w:tcW w:w="1134" w:type="dxa"/>
          </w:tcPr>
          <w:p w:rsidR="002E6CAE" w:rsidRPr="006A5D22" w:rsidRDefault="002E6CAE" w:rsidP="006A5D22">
            <w:pPr>
              <w:rPr>
                <w:sz w:val="22"/>
                <w:szCs w:val="22"/>
              </w:rPr>
            </w:pPr>
            <w:r w:rsidRPr="006A5D22">
              <w:rPr>
                <w:sz w:val="22"/>
                <w:szCs w:val="22"/>
              </w:rPr>
              <w:t>5</w:t>
            </w:r>
          </w:p>
        </w:tc>
        <w:tc>
          <w:tcPr>
            <w:tcW w:w="1418" w:type="dxa"/>
          </w:tcPr>
          <w:p w:rsidR="002E6CAE" w:rsidRPr="006A5D22" w:rsidRDefault="002E6CAE" w:rsidP="006A5D22">
            <w:pPr>
              <w:rPr>
                <w:sz w:val="22"/>
                <w:szCs w:val="22"/>
              </w:rPr>
            </w:pPr>
            <w:r w:rsidRPr="006A5D22">
              <w:rPr>
                <w:sz w:val="22"/>
                <w:szCs w:val="22"/>
              </w:rPr>
              <w:t>15 столов</w:t>
            </w:r>
          </w:p>
        </w:tc>
        <w:tc>
          <w:tcPr>
            <w:tcW w:w="1275" w:type="dxa"/>
          </w:tcPr>
          <w:p w:rsidR="002E6CAE" w:rsidRPr="006A5D22" w:rsidRDefault="002E6CAE" w:rsidP="006A5D22">
            <w:pPr>
              <w:rPr>
                <w:sz w:val="22"/>
                <w:szCs w:val="22"/>
              </w:rPr>
            </w:pPr>
            <w:r w:rsidRPr="006A5D22">
              <w:rPr>
                <w:sz w:val="22"/>
                <w:szCs w:val="22"/>
              </w:rPr>
              <w:t>25 стульев</w:t>
            </w:r>
          </w:p>
        </w:tc>
        <w:tc>
          <w:tcPr>
            <w:tcW w:w="1134" w:type="dxa"/>
          </w:tcPr>
          <w:p w:rsidR="002E6CAE" w:rsidRPr="006A5D22" w:rsidRDefault="002E6CAE" w:rsidP="006A5D22">
            <w:pPr>
              <w:rPr>
                <w:sz w:val="22"/>
                <w:szCs w:val="22"/>
              </w:rPr>
            </w:pPr>
            <w:r w:rsidRPr="006A5D22">
              <w:rPr>
                <w:sz w:val="22"/>
                <w:szCs w:val="22"/>
              </w:rPr>
              <w:t xml:space="preserve">2 </w:t>
            </w:r>
            <w:proofErr w:type="spellStart"/>
            <w:r w:rsidRPr="006A5D22">
              <w:rPr>
                <w:sz w:val="22"/>
                <w:szCs w:val="22"/>
              </w:rPr>
              <w:t>банкетки</w:t>
            </w:r>
            <w:proofErr w:type="spellEnd"/>
          </w:p>
          <w:p w:rsidR="002E6CAE" w:rsidRPr="006A5D22" w:rsidRDefault="002E6CAE" w:rsidP="006A5D22">
            <w:pPr>
              <w:rPr>
                <w:sz w:val="22"/>
                <w:szCs w:val="22"/>
              </w:rPr>
            </w:pPr>
            <w:r w:rsidRPr="006A5D22">
              <w:rPr>
                <w:sz w:val="22"/>
                <w:szCs w:val="22"/>
              </w:rPr>
              <w:t xml:space="preserve">3 </w:t>
            </w:r>
            <w:proofErr w:type="spellStart"/>
            <w:r w:rsidRPr="006A5D22">
              <w:rPr>
                <w:sz w:val="22"/>
                <w:szCs w:val="22"/>
              </w:rPr>
              <w:t>телефон</w:t>
            </w:r>
            <w:proofErr w:type="gramStart"/>
            <w:r w:rsidRPr="006A5D22">
              <w:rPr>
                <w:sz w:val="22"/>
                <w:szCs w:val="22"/>
              </w:rPr>
              <w:t>.а</w:t>
            </w:r>
            <w:proofErr w:type="gramEnd"/>
            <w:r w:rsidRPr="006A5D22">
              <w:rPr>
                <w:sz w:val="22"/>
                <w:szCs w:val="22"/>
              </w:rPr>
              <w:t>ппаратов</w:t>
            </w:r>
            <w:proofErr w:type="spellEnd"/>
          </w:p>
        </w:tc>
        <w:tc>
          <w:tcPr>
            <w:tcW w:w="1134" w:type="dxa"/>
          </w:tcPr>
          <w:p w:rsidR="002E6CAE" w:rsidRPr="006A5D22" w:rsidRDefault="002E6CAE" w:rsidP="006A5D22">
            <w:pPr>
              <w:rPr>
                <w:sz w:val="22"/>
                <w:szCs w:val="22"/>
              </w:rPr>
            </w:pPr>
            <w:r w:rsidRPr="006A5D22">
              <w:rPr>
                <w:sz w:val="22"/>
                <w:szCs w:val="22"/>
              </w:rPr>
              <w:t>2-кресла</w:t>
            </w:r>
          </w:p>
        </w:tc>
        <w:tc>
          <w:tcPr>
            <w:tcW w:w="567" w:type="dxa"/>
          </w:tcPr>
          <w:p w:rsidR="002E6CAE" w:rsidRPr="006A5D22" w:rsidRDefault="002E6CAE" w:rsidP="006A5D22">
            <w:pPr>
              <w:rPr>
                <w:sz w:val="22"/>
                <w:szCs w:val="22"/>
              </w:rPr>
            </w:pPr>
            <w:r w:rsidRPr="006A5D22">
              <w:rPr>
                <w:sz w:val="22"/>
                <w:szCs w:val="22"/>
              </w:rPr>
              <w:t>10</w:t>
            </w:r>
          </w:p>
        </w:tc>
        <w:tc>
          <w:tcPr>
            <w:tcW w:w="709" w:type="dxa"/>
          </w:tcPr>
          <w:p w:rsidR="002E6CAE" w:rsidRPr="006A5D22" w:rsidRDefault="002E6CAE" w:rsidP="006A5D22">
            <w:pPr>
              <w:rPr>
                <w:sz w:val="22"/>
                <w:szCs w:val="22"/>
              </w:rPr>
            </w:pPr>
            <w:r w:rsidRPr="006A5D22">
              <w:rPr>
                <w:sz w:val="22"/>
                <w:szCs w:val="22"/>
              </w:rPr>
              <w:t xml:space="preserve">   2</w:t>
            </w:r>
          </w:p>
        </w:tc>
        <w:tc>
          <w:tcPr>
            <w:tcW w:w="709" w:type="dxa"/>
          </w:tcPr>
          <w:p w:rsidR="002E6CAE" w:rsidRPr="006A5D22" w:rsidRDefault="002E6CAE" w:rsidP="006A5D22">
            <w:pPr>
              <w:rPr>
                <w:sz w:val="22"/>
                <w:szCs w:val="22"/>
              </w:rPr>
            </w:pPr>
            <w:r w:rsidRPr="006A5D22">
              <w:rPr>
                <w:sz w:val="22"/>
                <w:szCs w:val="22"/>
              </w:rPr>
              <w:t xml:space="preserve">  25</w:t>
            </w:r>
          </w:p>
        </w:tc>
        <w:tc>
          <w:tcPr>
            <w:tcW w:w="567" w:type="dxa"/>
          </w:tcPr>
          <w:p w:rsidR="002E6CAE" w:rsidRPr="006A5D22" w:rsidRDefault="002E6CAE" w:rsidP="006A5D22">
            <w:pPr>
              <w:rPr>
                <w:sz w:val="22"/>
                <w:szCs w:val="22"/>
              </w:rPr>
            </w:pPr>
            <w:r w:rsidRPr="006A5D22">
              <w:rPr>
                <w:sz w:val="22"/>
                <w:szCs w:val="22"/>
              </w:rPr>
              <w:t>10</w:t>
            </w:r>
          </w:p>
        </w:tc>
      </w:tr>
      <w:tr w:rsidR="002E6CAE" w:rsidRPr="006A5D22" w:rsidTr="002E6CAE">
        <w:trPr>
          <w:trHeight w:val="1521"/>
        </w:trPr>
        <w:tc>
          <w:tcPr>
            <w:tcW w:w="502" w:type="dxa"/>
          </w:tcPr>
          <w:p w:rsidR="002E6CAE" w:rsidRPr="006A5D22" w:rsidRDefault="002E6CAE" w:rsidP="006A5D22">
            <w:pPr>
              <w:rPr>
                <w:sz w:val="22"/>
                <w:szCs w:val="22"/>
              </w:rPr>
            </w:pPr>
          </w:p>
        </w:tc>
        <w:tc>
          <w:tcPr>
            <w:tcW w:w="1134" w:type="dxa"/>
          </w:tcPr>
          <w:p w:rsidR="002E6CAE" w:rsidRPr="006A5D22" w:rsidRDefault="002E6CAE" w:rsidP="006A5D22">
            <w:pPr>
              <w:rPr>
                <w:b/>
                <w:sz w:val="22"/>
                <w:szCs w:val="22"/>
              </w:rPr>
            </w:pPr>
            <w:r w:rsidRPr="006A5D22">
              <w:rPr>
                <w:b/>
                <w:sz w:val="22"/>
                <w:szCs w:val="22"/>
              </w:rPr>
              <w:t>итого</w:t>
            </w:r>
          </w:p>
        </w:tc>
        <w:tc>
          <w:tcPr>
            <w:tcW w:w="1134" w:type="dxa"/>
          </w:tcPr>
          <w:p w:rsidR="002E6CAE" w:rsidRPr="006A5D22" w:rsidRDefault="002E6CAE" w:rsidP="006A5D22">
            <w:pPr>
              <w:rPr>
                <w:b/>
                <w:sz w:val="22"/>
                <w:szCs w:val="22"/>
              </w:rPr>
            </w:pPr>
            <w:r w:rsidRPr="006A5D22">
              <w:rPr>
                <w:b/>
                <w:sz w:val="22"/>
                <w:szCs w:val="22"/>
              </w:rPr>
              <w:t>5</w:t>
            </w:r>
          </w:p>
        </w:tc>
        <w:tc>
          <w:tcPr>
            <w:tcW w:w="1418" w:type="dxa"/>
          </w:tcPr>
          <w:p w:rsidR="002E6CAE" w:rsidRPr="006A5D22" w:rsidRDefault="002E6CAE" w:rsidP="006A5D22">
            <w:pPr>
              <w:rPr>
                <w:b/>
                <w:sz w:val="22"/>
                <w:szCs w:val="22"/>
              </w:rPr>
            </w:pPr>
            <w:r w:rsidRPr="006A5D22">
              <w:rPr>
                <w:b/>
                <w:sz w:val="22"/>
                <w:szCs w:val="22"/>
              </w:rPr>
              <w:t>15</w:t>
            </w:r>
          </w:p>
        </w:tc>
        <w:tc>
          <w:tcPr>
            <w:tcW w:w="1275" w:type="dxa"/>
          </w:tcPr>
          <w:p w:rsidR="002E6CAE" w:rsidRPr="006A5D22" w:rsidRDefault="002E6CAE" w:rsidP="006A5D22">
            <w:pPr>
              <w:rPr>
                <w:b/>
                <w:sz w:val="22"/>
                <w:szCs w:val="22"/>
              </w:rPr>
            </w:pPr>
            <w:r w:rsidRPr="006A5D22">
              <w:rPr>
                <w:b/>
                <w:sz w:val="22"/>
                <w:szCs w:val="22"/>
              </w:rPr>
              <w:t>25</w:t>
            </w:r>
          </w:p>
        </w:tc>
        <w:tc>
          <w:tcPr>
            <w:tcW w:w="1134" w:type="dxa"/>
          </w:tcPr>
          <w:p w:rsidR="002E6CAE" w:rsidRPr="006A5D22" w:rsidRDefault="002E6CAE" w:rsidP="006A5D22">
            <w:pPr>
              <w:rPr>
                <w:b/>
                <w:sz w:val="22"/>
                <w:szCs w:val="22"/>
              </w:rPr>
            </w:pPr>
            <w:r w:rsidRPr="006A5D22">
              <w:rPr>
                <w:b/>
                <w:sz w:val="22"/>
                <w:szCs w:val="22"/>
              </w:rPr>
              <w:t>5</w:t>
            </w:r>
          </w:p>
        </w:tc>
        <w:tc>
          <w:tcPr>
            <w:tcW w:w="1134" w:type="dxa"/>
          </w:tcPr>
          <w:p w:rsidR="002E6CAE" w:rsidRPr="006A5D22" w:rsidRDefault="002E6CAE" w:rsidP="006A5D22">
            <w:pPr>
              <w:rPr>
                <w:b/>
                <w:sz w:val="22"/>
                <w:szCs w:val="22"/>
              </w:rPr>
            </w:pPr>
            <w:r w:rsidRPr="006A5D22">
              <w:rPr>
                <w:b/>
                <w:sz w:val="22"/>
                <w:szCs w:val="22"/>
              </w:rPr>
              <w:t>2</w:t>
            </w:r>
          </w:p>
        </w:tc>
        <w:tc>
          <w:tcPr>
            <w:tcW w:w="567" w:type="dxa"/>
          </w:tcPr>
          <w:p w:rsidR="002E6CAE" w:rsidRPr="006A5D22" w:rsidRDefault="002E6CAE" w:rsidP="006A5D22">
            <w:pPr>
              <w:rPr>
                <w:b/>
                <w:sz w:val="22"/>
                <w:szCs w:val="22"/>
              </w:rPr>
            </w:pPr>
            <w:r w:rsidRPr="006A5D22">
              <w:rPr>
                <w:b/>
                <w:sz w:val="22"/>
                <w:szCs w:val="22"/>
              </w:rPr>
              <w:t>10</w:t>
            </w:r>
          </w:p>
        </w:tc>
        <w:tc>
          <w:tcPr>
            <w:tcW w:w="709" w:type="dxa"/>
          </w:tcPr>
          <w:p w:rsidR="002E6CAE" w:rsidRPr="006A5D22" w:rsidRDefault="002E6CAE" w:rsidP="006A5D22">
            <w:pPr>
              <w:rPr>
                <w:b/>
                <w:sz w:val="22"/>
                <w:szCs w:val="22"/>
              </w:rPr>
            </w:pPr>
            <w:r w:rsidRPr="006A5D22">
              <w:rPr>
                <w:b/>
                <w:sz w:val="22"/>
                <w:szCs w:val="22"/>
              </w:rPr>
              <w:t>2</w:t>
            </w:r>
          </w:p>
        </w:tc>
        <w:tc>
          <w:tcPr>
            <w:tcW w:w="709" w:type="dxa"/>
          </w:tcPr>
          <w:p w:rsidR="002E6CAE" w:rsidRPr="006A5D22" w:rsidRDefault="002E6CAE" w:rsidP="006A5D22">
            <w:pPr>
              <w:rPr>
                <w:b/>
                <w:sz w:val="22"/>
                <w:szCs w:val="22"/>
              </w:rPr>
            </w:pPr>
            <w:r w:rsidRPr="006A5D22">
              <w:rPr>
                <w:b/>
                <w:sz w:val="22"/>
                <w:szCs w:val="22"/>
              </w:rPr>
              <w:t>25</w:t>
            </w:r>
          </w:p>
        </w:tc>
        <w:tc>
          <w:tcPr>
            <w:tcW w:w="567" w:type="dxa"/>
          </w:tcPr>
          <w:p w:rsidR="002E6CAE" w:rsidRPr="006A5D22" w:rsidRDefault="002E6CAE" w:rsidP="006A5D22">
            <w:pPr>
              <w:rPr>
                <w:b/>
                <w:sz w:val="22"/>
                <w:szCs w:val="22"/>
              </w:rPr>
            </w:pPr>
            <w:r w:rsidRPr="006A5D22">
              <w:rPr>
                <w:b/>
                <w:sz w:val="22"/>
                <w:szCs w:val="22"/>
              </w:rPr>
              <w:t>10</w:t>
            </w:r>
          </w:p>
        </w:tc>
      </w:tr>
    </w:tbl>
    <w:p w:rsidR="002E6CAE" w:rsidRPr="006A5D22" w:rsidRDefault="002E6CAE" w:rsidP="006A5D22">
      <w:pPr>
        <w:rPr>
          <w:b/>
          <w:bCs/>
          <w:sz w:val="22"/>
          <w:szCs w:val="22"/>
        </w:rPr>
      </w:pPr>
    </w:p>
    <w:p w:rsidR="002E6CAE" w:rsidRPr="006A5D22" w:rsidRDefault="002E6CAE" w:rsidP="006A5D22">
      <w:pPr>
        <w:pStyle w:val="aa"/>
        <w:spacing w:line="240" w:lineRule="auto"/>
        <w:ind w:left="0" w:firstLine="426"/>
        <w:rPr>
          <w:b/>
          <w:bCs/>
          <w:sz w:val="22"/>
          <w:szCs w:val="22"/>
        </w:rPr>
      </w:pPr>
      <w:r w:rsidRPr="006A5D22">
        <w:rPr>
          <w:b/>
          <w:bCs/>
          <w:sz w:val="22"/>
          <w:szCs w:val="22"/>
        </w:rPr>
        <w:t>Дополнительные требования к услугам:</w:t>
      </w:r>
    </w:p>
    <w:p w:rsidR="002E6CAE" w:rsidRPr="006A5D22" w:rsidRDefault="002E6CAE" w:rsidP="006A5D22">
      <w:pPr>
        <w:ind w:firstLine="426"/>
        <w:jc w:val="both"/>
        <w:rPr>
          <w:sz w:val="22"/>
          <w:szCs w:val="22"/>
        </w:rPr>
      </w:pPr>
      <w:r w:rsidRPr="006A5D22">
        <w:rPr>
          <w:sz w:val="22"/>
          <w:szCs w:val="22"/>
        </w:rPr>
        <w:t>- обеспечить оперативную (незамедлительную) уборку помещений Заказчика (удаление воды, грязи, мусора и других загрязнений и иные необходимые мероприятия) в случае чрезвычайных обстоятельств, в том числе:</w:t>
      </w:r>
    </w:p>
    <w:p w:rsidR="002E6CAE" w:rsidRPr="006A5D22" w:rsidRDefault="002E6CAE" w:rsidP="006A5D22">
      <w:pPr>
        <w:ind w:firstLine="426"/>
        <w:jc w:val="both"/>
        <w:rPr>
          <w:sz w:val="22"/>
          <w:szCs w:val="22"/>
        </w:rPr>
      </w:pPr>
      <w:r w:rsidRPr="006A5D22">
        <w:rPr>
          <w:sz w:val="22"/>
          <w:szCs w:val="22"/>
        </w:rPr>
        <w:t>а) при прорывах,</w:t>
      </w:r>
    </w:p>
    <w:p w:rsidR="002E6CAE" w:rsidRPr="006A5D22" w:rsidRDefault="002E6CAE" w:rsidP="006A5D22">
      <w:pPr>
        <w:ind w:firstLine="426"/>
        <w:jc w:val="both"/>
        <w:rPr>
          <w:sz w:val="22"/>
          <w:szCs w:val="22"/>
        </w:rPr>
      </w:pPr>
      <w:r w:rsidRPr="006A5D22">
        <w:rPr>
          <w:sz w:val="22"/>
          <w:szCs w:val="22"/>
        </w:rPr>
        <w:t>б) при срабатывании различных инженерных систем,</w:t>
      </w:r>
    </w:p>
    <w:p w:rsidR="002E6CAE" w:rsidRPr="006A5D22" w:rsidRDefault="002E6CAE" w:rsidP="006A5D22">
      <w:pPr>
        <w:pStyle w:val="aa"/>
        <w:spacing w:line="240" w:lineRule="auto"/>
        <w:ind w:left="0" w:firstLine="426"/>
        <w:rPr>
          <w:sz w:val="22"/>
          <w:szCs w:val="22"/>
        </w:rPr>
      </w:pPr>
      <w:r w:rsidRPr="006A5D22">
        <w:rPr>
          <w:sz w:val="22"/>
          <w:szCs w:val="22"/>
        </w:rPr>
        <w:t>в) при форс-мажорных обстоятельствах локального характера;</w:t>
      </w:r>
    </w:p>
    <w:p w:rsidR="002E6CAE" w:rsidRPr="006A5D22" w:rsidRDefault="002E6CAE" w:rsidP="006A5D22">
      <w:pPr>
        <w:pStyle w:val="aa"/>
        <w:spacing w:line="240" w:lineRule="auto"/>
        <w:ind w:left="0" w:firstLine="426"/>
        <w:rPr>
          <w:sz w:val="22"/>
          <w:szCs w:val="22"/>
        </w:rPr>
      </w:pPr>
      <w:r w:rsidRPr="006A5D22">
        <w:rPr>
          <w:sz w:val="22"/>
          <w:szCs w:val="22"/>
        </w:rPr>
        <w:t xml:space="preserve">- в период прекращения работы спортивных залов, плавательного бассейна (на время ремонтных работ), осуществлять проведение генеральной уборки всех закреплённых помещений </w:t>
      </w:r>
    </w:p>
    <w:p w:rsidR="002E6CAE" w:rsidRPr="006A5D22" w:rsidRDefault="002E6CAE" w:rsidP="006A5D22">
      <w:pPr>
        <w:pStyle w:val="aa"/>
        <w:spacing w:line="240" w:lineRule="auto"/>
        <w:ind w:left="0"/>
        <w:rPr>
          <w:sz w:val="22"/>
          <w:szCs w:val="22"/>
        </w:rPr>
      </w:pPr>
      <w:r w:rsidRPr="006A5D22">
        <w:rPr>
          <w:sz w:val="22"/>
          <w:szCs w:val="22"/>
        </w:rPr>
        <w:t>и частичный косметический  ремонт помещений.</w:t>
      </w:r>
    </w:p>
    <w:p w:rsidR="002E6CAE" w:rsidRPr="006A5D22" w:rsidRDefault="002E6CAE" w:rsidP="006A5D22">
      <w:pPr>
        <w:ind w:left="-180" w:firstLine="540"/>
        <w:jc w:val="both"/>
        <w:outlineLvl w:val="0"/>
        <w:rPr>
          <w:rFonts w:eastAsia="Courier New"/>
          <w:b/>
          <w:color w:val="000000"/>
          <w:sz w:val="22"/>
          <w:szCs w:val="22"/>
        </w:rPr>
      </w:pPr>
      <w:r w:rsidRPr="006A5D22">
        <w:rPr>
          <w:rFonts w:eastAsia="Courier New"/>
          <w:b/>
          <w:color w:val="000000"/>
          <w:sz w:val="22"/>
          <w:szCs w:val="22"/>
        </w:rPr>
        <w:t>Перечень возможных работ по косметическому ремонту:</w:t>
      </w:r>
    </w:p>
    <w:p w:rsidR="002E6CAE" w:rsidRPr="006A5D22" w:rsidRDefault="002E6CAE" w:rsidP="006A5D22">
      <w:pPr>
        <w:ind w:left="-180" w:firstLine="540"/>
        <w:jc w:val="both"/>
        <w:rPr>
          <w:rFonts w:eastAsia="Courier New"/>
          <w:color w:val="000000"/>
          <w:sz w:val="22"/>
          <w:szCs w:val="22"/>
        </w:rPr>
      </w:pPr>
      <w:r w:rsidRPr="006A5D22">
        <w:rPr>
          <w:rFonts w:eastAsia="Courier New"/>
          <w:color w:val="000000"/>
          <w:sz w:val="22"/>
          <w:szCs w:val="22"/>
        </w:rPr>
        <w:t>- Проведение  профилактического осмотра</w:t>
      </w:r>
    </w:p>
    <w:p w:rsidR="002E6CAE" w:rsidRPr="006A5D22" w:rsidRDefault="002E6CAE" w:rsidP="006A5D22">
      <w:pPr>
        <w:ind w:left="-180" w:firstLine="540"/>
        <w:jc w:val="both"/>
        <w:rPr>
          <w:rFonts w:eastAsia="Courier New"/>
          <w:color w:val="000000"/>
          <w:sz w:val="22"/>
          <w:szCs w:val="22"/>
        </w:rPr>
      </w:pPr>
      <w:r w:rsidRPr="006A5D22">
        <w:rPr>
          <w:rFonts w:eastAsia="Courier New"/>
          <w:color w:val="000000"/>
          <w:sz w:val="22"/>
          <w:szCs w:val="22"/>
        </w:rPr>
        <w:t>- Проведение внеочередных технических осмотров: после сильных ливней снегопадов.</w:t>
      </w:r>
    </w:p>
    <w:p w:rsidR="002E6CAE" w:rsidRPr="006A5D22" w:rsidRDefault="002E6CAE" w:rsidP="006A5D22">
      <w:pPr>
        <w:ind w:left="-180" w:firstLine="540"/>
        <w:jc w:val="both"/>
        <w:rPr>
          <w:rFonts w:eastAsia="Courier New"/>
          <w:color w:val="000000"/>
          <w:sz w:val="22"/>
          <w:szCs w:val="22"/>
        </w:rPr>
      </w:pPr>
      <w:r w:rsidRPr="006A5D22">
        <w:rPr>
          <w:rFonts w:eastAsia="Courier New"/>
          <w:color w:val="000000"/>
          <w:sz w:val="22"/>
          <w:szCs w:val="22"/>
        </w:rPr>
        <w:t>- Отбивка и ремонт штукатурки стен, потолков, карнизов. Оконных и дверных откосов.</w:t>
      </w:r>
    </w:p>
    <w:p w:rsidR="002E6CAE" w:rsidRPr="006A5D22" w:rsidRDefault="002E6CAE" w:rsidP="006A5D22">
      <w:pPr>
        <w:ind w:left="-180" w:firstLine="540"/>
        <w:jc w:val="both"/>
        <w:rPr>
          <w:rFonts w:eastAsia="Courier New"/>
          <w:color w:val="000000"/>
          <w:sz w:val="22"/>
          <w:szCs w:val="22"/>
        </w:rPr>
      </w:pPr>
      <w:r w:rsidRPr="006A5D22">
        <w:rPr>
          <w:rFonts w:eastAsia="Courier New"/>
          <w:color w:val="000000"/>
          <w:sz w:val="22"/>
          <w:szCs w:val="22"/>
        </w:rPr>
        <w:t>- Ремонт и облицовка стен плитками с заделкой и шпаклевкой швов.</w:t>
      </w:r>
    </w:p>
    <w:p w:rsidR="002E6CAE" w:rsidRPr="006A5D22" w:rsidRDefault="002E6CAE" w:rsidP="006A5D22">
      <w:pPr>
        <w:ind w:left="-180" w:firstLine="540"/>
        <w:jc w:val="both"/>
        <w:rPr>
          <w:rFonts w:eastAsia="Courier New"/>
          <w:color w:val="000000"/>
          <w:sz w:val="22"/>
          <w:szCs w:val="22"/>
        </w:rPr>
      </w:pPr>
      <w:r w:rsidRPr="006A5D22">
        <w:rPr>
          <w:rFonts w:eastAsia="Courier New"/>
          <w:color w:val="000000"/>
          <w:sz w:val="22"/>
          <w:szCs w:val="22"/>
        </w:rPr>
        <w:t>- Ремонт штукатурки фасадов.</w:t>
      </w:r>
    </w:p>
    <w:p w:rsidR="002E6CAE" w:rsidRPr="006A5D22" w:rsidRDefault="002E6CAE" w:rsidP="006A5D22">
      <w:pPr>
        <w:ind w:left="-180" w:firstLine="540"/>
        <w:jc w:val="both"/>
        <w:rPr>
          <w:rFonts w:eastAsia="Courier New"/>
          <w:color w:val="000000"/>
          <w:sz w:val="22"/>
          <w:szCs w:val="22"/>
        </w:rPr>
      </w:pPr>
      <w:r w:rsidRPr="006A5D22">
        <w:rPr>
          <w:rFonts w:eastAsia="Courier New"/>
          <w:color w:val="000000"/>
          <w:sz w:val="22"/>
          <w:szCs w:val="22"/>
        </w:rPr>
        <w:t>- Окраска стен и  фасада здания водоэмульсионными красками.</w:t>
      </w:r>
    </w:p>
    <w:p w:rsidR="002E6CAE" w:rsidRPr="006A5D22" w:rsidRDefault="002E6CAE" w:rsidP="006A5D22">
      <w:pPr>
        <w:ind w:left="-180" w:firstLine="540"/>
        <w:jc w:val="both"/>
        <w:rPr>
          <w:rFonts w:eastAsia="Courier New"/>
          <w:color w:val="000000"/>
          <w:sz w:val="22"/>
          <w:szCs w:val="22"/>
        </w:rPr>
      </w:pPr>
      <w:r w:rsidRPr="006A5D22">
        <w:rPr>
          <w:rFonts w:eastAsia="Courier New"/>
          <w:color w:val="000000"/>
          <w:sz w:val="22"/>
          <w:szCs w:val="22"/>
        </w:rPr>
        <w:t>- Покраска радиаторов отопления</w:t>
      </w:r>
    </w:p>
    <w:p w:rsidR="002E6CAE" w:rsidRPr="006A5D22" w:rsidRDefault="002E6CAE" w:rsidP="006A5D22">
      <w:pPr>
        <w:ind w:left="-180" w:firstLine="540"/>
        <w:jc w:val="both"/>
        <w:rPr>
          <w:rFonts w:eastAsia="Courier New"/>
          <w:color w:val="000000"/>
          <w:sz w:val="22"/>
          <w:szCs w:val="22"/>
        </w:rPr>
      </w:pPr>
      <w:r w:rsidRPr="006A5D22">
        <w:rPr>
          <w:rFonts w:eastAsia="Courier New"/>
          <w:color w:val="000000"/>
          <w:sz w:val="22"/>
          <w:szCs w:val="22"/>
        </w:rPr>
        <w:t>- Заделка отверстий после ремонта.</w:t>
      </w:r>
    </w:p>
    <w:p w:rsidR="002E6CAE" w:rsidRPr="006A5D22" w:rsidRDefault="002E6CAE" w:rsidP="006A5D22">
      <w:pPr>
        <w:ind w:left="-180" w:firstLine="540"/>
        <w:jc w:val="both"/>
        <w:rPr>
          <w:rFonts w:eastAsia="Courier New"/>
          <w:color w:val="000000"/>
          <w:sz w:val="22"/>
          <w:szCs w:val="22"/>
        </w:rPr>
      </w:pPr>
      <w:r w:rsidRPr="006A5D22">
        <w:rPr>
          <w:rFonts w:eastAsia="Courier New"/>
          <w:color w:val="000000"/>
          <w:sz w:val="22"/>
          <w:szCs w:val="22"/>
        </w:rPr>
        <w:lastRenderedPageBreak/>
        <w:t>- Ремонт лестничных маршей.</w:t>
      </w:r>
    </w:p>
    <w:p w:rsidR="002E6CAE" w:rsidRPr="006A5D22" w:rsidRDefault="002E6CAE" w:rsidP="006A5D22">
      <w:pPr>
        <w:ind w:left="-180" w:firstLine="540"/>
        <w:jc w:val="both"/>
        <w:rPr>
          <w:rFonts w:eastAsia="Courier New"/>
          <w:color w:val="000000"/>
          <w:sz w:val="22"/>
          <w:szCs w:val="22"/>
        </w:rPr>
      </w:pPr>
      <w:r w:rsidRPr="006A5D22">
        <w:rPr>
          <w:rFonts w:eastAsia="Courier New"/>
          <w:color w:val="000000"/>
          <w:sz w:val="22"/>
          <w:szCs w:val="22"/>
        </w:rPr>
        <w:t xml:space="preserve">- Прочие </w:t>
      </w:r>
      <w:proofErr w:type="spellStart"/>
      <w:r w:rsidRPr="006A5D22">
        <w:rPr>
          <w:rFonts w:eastAsia="Courier New"/>
          <w:color w:val="000000"/>
          <w:sz w:val="22"/>
          <w:szCs w:val="22"/>
        </w:rPr>
        <w:t>штукатурн</w:t>
      </w:r>
      <w:proofErr w:type="gramStart"/>
      <w:r w:rsidRPr="006A5D22">
        <w:rPr>
          <w:rFonts w:eastAsia="Courier New"/>
          <w:color w:val="000000"/>
          <w:sz w:val="22"/>
          <w:szCs w:val="22"/>
        </w:rPr>
        <w:t>о</w:t>
      </w:r>
      <w:proofErr w:type="spellEnd"/>
      <w:r w:rsidRPr="006A5D22">
        <w:rPr>
          <w:rFonts w:eastAsia="Courier New"/>
          <w:color w:val="000000"/>
          <w:sz w:val="22"/>
          <w:szCs w:val="22"/>
        </w:rPr>
        <w:t>-</w:t>
      </w:r>
      <w:proofErr w:type="gramEnd"/>
      <w:r w:rsidRPr="006A5D22">
        <w:rPr>
          <w:rFonts w:eastAsia="Courier New"/>
          <w:color w:val="000000"/>
          <w:sz w:val="22"/>
          <w:szCs w:val="22"/>
        </w:rPr>
        <w:t xml:space="preserve"> малярные работы по ремонту</w:t>
      </w:r>
    </w:p>
    <w:p w:rsidR="002E6CAE" w:rsidRPr="006A5D22" w:rsidRDefault="002E6CAE" w:rsidP="006A5D22">
      <w:pPr>
        <w:ind w:firstLine="360"/>
        <w:jc w:val="both"/>
        <w:rPr>
          <w:b/>
          <w:sz w:val="22"/>
          <w:szCs w:val="22"/>
        </w:rPr>
      </w:pPr>
    </w:p>
    <w:p w:rsidR="002E6CAE" w:rsidRPr="006A5D22" w:rsidRDefault="002E6CAE" w:rsidP="006A5D22">
      <w:pPr>
        <w:ind w:firstLine="360"/>
        <w:jc w:val="both"/>
        <w:rPr>
          <w:b/>
          <w:sz w:val="22"/>
          <w:szCs w:val="22"/>
        </w:rPr>
      </w:pPr>
      <w:r w:rsidRPr="006A5D22">
        <w:rPr>
          <w:b/>
          <w:sz w:val="22"/>
          <w:szCs w:val="22"/>
        </w:rPr>
        <w:t>1. Порядок оказания услуг</w:t>
      </w:r>
    </w:p>
    <w:p w:rsidR="002E6CAE" w:rsidRPr="006A5D22" w:rsidRDefault="002E6CAE" w:rsidP="006A5D22">
      <w:pPr>
        <w:ind w:firstLine="432"/>
        <w:jc w:val="both"/>
        <w:rPr>
          <w:sz w:val="22"/>
          <w:szCs w:val="22"/>
        </w:rPr>
      </w:pPr>
      <w:r w:rsidRPr="006A5D22">
        <w:rPr>
          <w:sz w:val="22"/>
          <w:szCs w:val="22"/>
        </w:rPr>
        <w:t>1.1. При проведении влажной уборки твердых и полутвердых полов для снижения опасности травматизма запрещается использовать мыло и порошкообразные синтетические моющие средства.</w:t>
      </w:r>
    </w:p>
    <w:p w:rsidR="002E6CAE" w:rsidRPr="006A5D22" w:rsidRDefault="002E6CAE" w:rsidP="006A5D22">
      <w:pPr>
        <w:ind w:firstLine="432"/>
        <w:jc w:val="both"/>
        <w:rPr>
          <w:sz w:val="22"/>
          <w:szCs w:val="22"/>
        </w:rPr>
      </w:pPr>
      <w:r w:rsidRPr="006A5D22">
        <w:rPr>
          <w:sz w:val="22"/>
          <w:szCs w:val="22"/>
        </w:rPr>
        <w:t>1.2. При выполнении уборочных операций по мойке окон и операций по уходу за зеркалами и прочими зеркальными поверхностями запрещается использовать порошкообразные синтетические моющие средства и абразивные очистители. Тонированные, дымчатые и зеркальные поверхности чистят согласно инструкции предприятия-изготовителя.</w:t>
      </w:r>
    </w:p>
    <w:p w:rsidR="002E6CAE" w:rsidRPr="006A5D22" w:rsidRDefault="002E6CAE" w:rsidP="006A5D22">
      <w:pPr>
        <w:ind w:firstLine="432"/>
        <w:jc w:val="both"/>
        <w:rPr>
          <w:sz w:val="22"/>
          <w:szCs w:val="22"/>
        </w:rPr>
      </w:pPr>
      <w:r w:rsidRPr="006A5D22">
        <w:rPr>
          <w:sz w:val="22"/>
          <w:szCs w:val="22"/>
        </w:rPr>
        <w:t xml:space="preserve">1.3. </w:t>
      </w:r>
      <w:proofErr w:type="gramStart"/>
      <w:r w:rsidRPr="006A5D22">
        <w:rPr>
          <w:sz w:val="22"/>
          <w:szCs w:val="22"/>
        </w:rPr>
        <w:t xml:space="preserve">Химические средства (моющие, </w:t>
      </w:r>
      <w:proofErr w:type="spellStart"/>
      <w:r w:rsidRPr="006A5D22">
        <w:rPr>
          <w:sz w:val="22"/>
          <w:szCs w:val="22"/>
        </w:rPr>
        <w:t>пятновыводные</w:t>
      </w:r>
      <w:proofErr w:type="spellEnd"/>
      <w:r w:rsidRPr="006A5D22">
        <w:rPr>
          <w:sz w:val="22"/>
          <w:szCs w:val="22"/>
        </w:rPr>
        <w:t>, дезинфицирующие, шампуни, антистатики и т.п.), применяемые при оказании услуг, а также рабочий инвентарь (уборочные тележки, протирочный материал, швабры, щетки, губки и т.п.) должны использоваться в соответствии с требованиями инструкций фирм-изготовителей.</w:t>
      </w:r>
      <w:proofErr w:type="gramEnd"/>
    </w:p>
    <w:p w:rsidR="002E6CAE" w:rsidRPr="006A5D22" w:rsidRDefault="002E6CAE" w:rsidP="006A5D22">
      <w:pPr>
        <w:ind w:firstLine="426"/>
        <w:jc w:val="both"/>
        <w:rPr>
          <w:sz w:val="22"/>
          <w:szCs w:val="22"/>
        </w:rPr>
      </w:pPr>
      <w:r w:rsidRPr="006A5D22">
        <w:rPr>
          <w:sz w:val="22"/>
          <w:szCs w:val="22"/>
        </w:rPr>
        <w:t>1.4. Удаление грязи с различных поверхностей следует осуществлять с применением соответствующего способа уборки. Не допускается оставлять грязь на ступеньках, краях, в углах и других труднодоступных местах.</w:t>
      </w:r>
    </w:p>
    <w:p w:rsidR="002E6CAE" w:rsidRPr="006A5D22" w:rsidRDefault="002E6CAE" w:rsidP="006A5D22">
      <w:pPr>
        <w:ind w:firstLine="426"/>
        <w:jc w:val="both"/>
        <w:rPr>
          <w:b/>
          <w:sz w:val="22"/>
          <w:szCs w:val="22"/>
          <w:u w:val="single"/>
        </w:rPr>
      </w:pPr>
      <w:r w:rsidRPr="006A5D22">
        <w:rPr>
          <w:sz w:val="22"/>
          <w:szCs w:val="22"/>
        </w:rPr>
        <w:t xml:space="preserve">1.5. </w:t>
      </w:r>
      <w:r w:rsidRPr="006A5D22">
        <w:rPr>
          <w:b/>
          <w:sz w:val="22"/>
          <w:szCs w:val="22"/>
          <w:u w:val="single"/>
        </w:rPr>
        <w:t xml:space="preserve">Включить в конечную стоимость всех услуг все </w:t>
      </w:r>
      <w:proofErr w:type="gramStart"/>
      <w:r w:rsidRPr="006A5D22">
        <w:rPr>
          <w:b/>
          <w:sz w:val="22"/>
          <w:szCs w:val="22"/>
          <w:u w:val="single"/>
        </w:rPr>
        <w:t>расходы</w:t>
      </w:r>
      <w:proofErr w:type="gramEnd"/>
      <w:r w:rsidRPr="006A5D22">
        <w:rPr>
          <w:b/>
          <w:sz w:val="22"/>
          <w:szCs w:val="22"/>
          <w:u w:val="single"/>
        </w:rPr>
        <w:t xml:space="preserve"> связанные с исполнением контракта. Обеспечить персонал необходимыми моющими средствами и хозяйственными товарами, оборудованием, спецодеждой </w:t>
      </w:r>
      <w:proofErr w:type="gramStart"/>
      <w:r w:rsidRPr="006A5D22">
        <w:rPr>
          <w:b/>
          <w:sz w:val="22"/>
          <w:szCs w:val="22"/>
          <w:u w:val="single"/>
        </w:rPr>
        <w:t>согласно норм</w:t>
      </w:r>
      <w:proofErr w:type="gramEnd"/>
      <w:r w:rsidRPr="006A5D22">
        <w:rPr>
          <w:b/>
          <w:sz w:val="22"/>
          <w:szCs w:val="22"/>
          <w:u w:val="single"/>
        </w:rPr>
        <w:t xml:space="preserve"> расходов указанной в таблице:</w:t>
      </w:r>
    </w:p>
    <w:p w:rsidR="002E6CAE" w:rsidRPr="006A5D22" w:rsidRDefault="002E6CAE" w:rsidP="006A5D22">
      <w:pPr>
        <w:ind w:firstLine="426"/>
        <w:jc w:val="both"/>
        <w:rPr>
          <w:sz w:val="22"/>
          <w:szCs w:val="22"/>
        </w:rPr>
      </w:pPr>
      <w:r w:rsidRPr="006A5D22">
        <w:rPr>
          <w:sz w:val="22"/>
          <w:szCs w:val="22"/>
        </w:rPr>
        <w:t xml:space="preserve"> </w:t>
      </w:r>
      <w:r w:rsidRPr="006A5D22">
        <w:rPr>
          <w:b/>
          <w:sz w:val="22"/>
          <w:szCs w:val="22"/>
        </w:rPr>
        <w:t>Уборка служебных и производственных помещений до 500 кв.м</w:t>
      </w:r>
      <w:r w:rsidRPr="006A5D22">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9"/>
        <w:gridCol w:w="1202"/>
        <w:gridCol w:w="3308"/>
      </w:tblGrid>
      <w:tr w:rsidR="002E6CAE" w:rsidRPr="006A5D22" w:rsidTr="008E5913">
        <w:tc>
          <w:tcPr>
            <w:tcW w:w="5671" w:type="dxa"/>
            <w:shd w:val="clear" w:color="auto" w:fill="auto"/>
          </w:tcPr>
          <w:p w:rsidR="002E6CAE" w:rsidRPr="006A5D22" w:rsidRDefault="002E6CAE" w:rsidP="006A5D22">
            <w:pPr>
              <w:jc w:val="center"/>
              <w:rPr>
                <w:sz w:val="22"/>
                <w:szCs w:val="22"/>
              </w:rPr>
            </w:pPr>
            <w:r w:rsidRPr="006A5D22">
              <w:rPr>
                <w:sz w:val="22"/>
                <w:szCs w:val="22"/>
              </w:rPr>
              <w:t>Наименование материалов</w:t>
            </w:r>
          </w:p>
        </w:tc>
        <w:tc>
          <w:tcPr>
            <w:tcW w:w="1202" w:type="dxa"/>
            <w:shd w:val="clear" w:color="auto" w:fill="auto"/>
          </w:tcPr>
          <w:p w:rsidR="002E6CAE" w:rsidRPr="006A5D22" w:rsidRDefault="002E6CAE" w:rsidP="006A5D22">
            <w:pPr>
              <w:jc w:val="center"/>
              <w:rPr>
                <w:sz w:val="22"/>
                <w:szCs w:val="22"/>
              </w:rPr>
            </w:pPr>
            <w:r w:rsidRPr="006A5D22">
              <w:rPr>
                <w:sz w:val="22"/>
                <w:szCs w:val="22"/>
              </w:rPr>
              <w:t>Ед. измерения</w:t>
            </w:r>
          </w:p>
        </w:tc>
        <w:tc>
          <w:tcPr>
            <w:tcW w:w="3422" w:type="dxa"/>
            <w:shd w:val="clear" w:color="auto" w:fill="auto"/>
          </w:tcPr>
          <w:p w:rsidR="002E6CAE" w:rsidRPr="006A5D22" w:rsidRDefault="002E6CAE" w:rsidP="006A5D22">
            <w:pPr>
              <w:jc w:val="center"/>
              <w:rPr>
                <w:sz w:val="22"/>
                <w:szCs w:val="22"/>
              </w:rPr>
            </w:pPr>
            <w:r w:rsidRPr="006A5D22">
              <w:rPr>
                <w:sz w:val="22"/>
                <w:szCs w:val="22"/>
              </w:rPr>
              <w:t>Норма расхода</w:t>
            </w:r>
          </w:p>
        </w:tc>
      </w:tr>
      <w:tr w:rsidR="002E6CAE" w:rsidRPr="006A5D22" w:rsidTr="008E5913">
        <w:tc>
          <w:tcPr>
            <w:tcW w:w="5671" w:type="dxa"/>
            <w:shd w:val="clear" w:color="auto" w:fill="auto"/>
          </w:tcPr>
          <w:p w:rsidR="002E6CAE" w:rsidRPr="006A5D22" w:rsidRDefault="002E6CAE" w:rsidP="006A5D22">
            <w:pPr>
              <w:rPr>
                <w:sz w:val="22"/>
                <w:szCs w:val="22"/>
              </w:rPr>
            </w:pPr>
            <w:r w:rsidRPr="006A5D22">
              <w:rPr>
                <w:sz w:val="22"/>
                <w:szCs w:val="22"/>
              </w:rPr>
              <w:t>Стиральный порошок на прибор</w:t>
            </w:r>
          </w:p>
        </w:tc>
        <w:tc>
          <w:tcPr>
            <w:tcW w:w="1202" w:type="dxa"/>
            <w:shd w:val="clear" w:color="auto" w:fill="auto"/>
          </w:tcPr>
          <w:p w:rsidR="002E6CAE" w:rsidRPr="006A5D22" w:rsidRDefault="002E6CAE" w:rsidP="006A5D22">
            <w:pPr>
              <w:jc w:val="center"/>
              <w:rPr>
                <w:sz w:val="22"/>
                <w:szCs w:val="22"/>
              </w:rPr>
            </w:pPr>
            <w:r w:rsidRPr="006A5D22">
              <w:rPr>
                <w:sz w:val="22"/>
                <w:szCs w:val="22"/>
              </w:rPr>
              <w:t>кг</w:t>
            </w:r>
          </w:p>
        </w:tc>
        <w:tc>
          <w:tcPr>
            <w:tcW w:w="3422" w:type="dxa"/>
            <w:shd w:val="clear" w:color="auto" w:fill="auto"/>
          </w:tcPr>
          <w:p w:rsidR="002E6CAE" w:rsidRPr="006A5D22" w:rsidRDefault="002E6CAE" w:rsidP="006A5D22">
            <w:pPr>
              <w:rPr>
                <w:sz w:val="22"/>
                <w:szCs w:val="22"/>
              </w:rPr>
            </w:pPr>
            <w:r w:rsidRPr="006A5D22">
              <w:rPr>
                <w:sz w:val="22"/>
                <w:szCs w:val="22"/>
              </w:rPr>
              <w:t>0,5 на 1 месяц</w:t>
            </w:r>
          </w:p>
        </w:tc>
      </w:tr>
      <w:tr w:rsidR="002E6CAE" w:rsidRPr="006A5D22" w:rsidTr="008E5913">
        <w:tc>
          <w:tcPr>
            <w:tcW w:w="5671" w:type="dxa"/>
            <w:shd w:val="clear" w:color="auto" w:fill="auto"/>
          </w:tcPr>
          <w:p w:rsidR="002E6CAE" w:rsidRPr="006A5D22" w:rsidRDefault="002E6CAE" w:rsidP="006A5D22">
            <w:pPr>
              <w:rPr>
                <w:sz w:val="22"/>
                <w:szCs w:val="22"/>
              </w:rPr>
            </w:pPr>
            <w:r w:rsidRPr="006A5D22">
              <w:rPr>
                <w:sz w:val="22"/>
                <w:szCs w:val="22"/>
              </w:rPr>
              <w:t>Туалетное мыло на 1 умывальник</w:t>
            </w:r>
          </w:p>
        </w:tc>
        <w:tc>
          <w:tcPr>
            <w:tcW w:w="1202" w:type="dxa"/>
            <w:shd w:val="clear" w:color="auto" w:fill="auto"/>
          </w:tcPr>
          <w:p w:rsidR="002E6CAE" w:rsidRPr="006A5D22" w:rsidRDefault="002E6CAE" w:rsidP="006A5D22">
            <w:pPr>
              <w:jc w:val="center"/>
              <w:rPr>
                <w:sz w:val="22"/>
                <w:szCs w:val="22"/>
              </w:rPr>
            </w:pPr>
            <w:r w:rsidRPr="006A5D22">
              <w:rPr>
                <w:sz w:val="22"/>
                <w:szCs w:val="22"/>
              </w:rPr>
              <w:t>кг</w:t>
            </w:r>
          </w:p>
        </w:tc>
        <w:tc>
          <w:tcPr>
            <w:tcW w:w="3422" w:type="dxa"/>
            <w:shd w:val="clear" w:color="auto" w:fill="auto"/>
          </w:tcPr>
          <w:p w:rsidR="002E6CAE" w:rsidRPr="006A5D22" w:rsidRDefault="002E6CAE" w:rsidP="006A5D22">
            <w:pPr>
              <w:rPr>
                <w:sz w:val="22"/>
                <w:szCs w:val="22"/>
              </w:rPr>
            </w:pPr>
            <w:r w:rsidRPr="006A5D22">
              <w:rPr>
                <w:sz w:val="22"/>
                <w:szCs w:val="22"/>
              </w:rPr>
              <w:t>0,4 на 1 месяц</w:t>
            </w:r>
          </w:p>
        </w:tc>
      </w:tr>
      <w:tr w:rsidR="002E6CAE" w:rsidRPr="006A5D22" w:rsidTr="008E5913">
        <w:tc>
          <w:tcPr>
            <w:tcW w:w="5671" w:type="dxa"/>
            <w:shd w:val="clear" w:color="auto" w:fill="auto"/>
          </w:tcPr>
          <w:p w:rsidR="002E6CAE" w:rsidRPr="006A5D22" w:rsidRDefault="002E6CAE" w:rsidP="006A5D22">
            <w:pPr>
              <w:rPr>
                <w:sz w:val="22"/>
                <w:szCs w:val="22"/>
              </w:rPr>
            </w:pPr>
            <w:r w:rsidRPr="006A5D22">
              <w:rPr>
                <w:sz w:val="22"/>
                <w:szCs w:val="22"/>
              </w:rPr>
              <w:t xml:space="preserve">Чистящее средство на 1 прибор </w:t>
            </w:r>
          </w:p>
        </w:tc>
        <w:tc>
          <w:tcPr>
            <w:tcW w:w="1202" w:type="dxa"/>
            <w:shd w:val="clear" w:color="auto" w:fill="auto"/>
          </w:tcPr>
          <w:p w:rsidR="002E6CAE" w:rsidRPr="006A5D22" w:rsidRDefault="002E6CAE" w:rsidP="006A5D22">
            <w:pPr>
              <w:jc w:val="center"/>
              <w:rPr>
                <w:sz w:val="22"/>
                <w:szCs w:val="22"/>
              </w:rPr>
            </w:pPr>
            <w:r w:rsidRPr="006A5D22">
              <w:rPr>
                <w:sz w:val="22"/>
                <w:szCs w:val="22"/>
              </w:rPr>
              <w:t>кг</w:t>
            </w:r>
          </w:p>
        </w:tc>
        <w:tc>
          <w:tcPr>
            <w:tcW w:w="3422" w:type="dxa"/>
            <w:shd w:val="clear" w:color="auto" w:fill="auto"/>
          </w:tcPr>
          <w:p w:rsidR="002E6CAE" w:rsidRPr="006A5D22" w:rsidRDefault="002E6CAE" w:rsidP="006A5D22">
            <w:pPr>
              <w:rPr>
                <w:sz w:val="22"/>
                <w:szCs w:val="22"/>
              </w:rPr>
            </w:pPr>
            <w:r w:rsidRPr="006A5D22">
              <w:rPr>
                <w:sz w:val="22"/>
                <w:szCs w:val="22"/>
              </w:rPr>
              <w:t>0,2 на 1 месяц</w:t>
            </w:r>
          </w:p>
        </w:tc>
      </w:tr>
      <w:tr w:rsidR="002E6CAE" w:rsidRPr="006A5D22" w:rsidTr="008E5913">
        <w:tc>
          <w:tcPr>
            <w:tcW w:w="5671" w:type="dxa"/>
            <w:shd w:val="clear" w:color="auto" w:fill="auto"/>
          </w:tcPr>
          <w:p w:rsidR="002E6CAE" w:rsidRPr="006A5D22" w:rsidRDefault="002E6CAE" w:rsidP="006A5D22">
            <w:pPr>
              <w:rPr>
                <w:sz w:val="22"/>
                <w:szCs w:val="22"/>
              </w:rPr>
            </w:pPr>
            <w:r w:rsidRPr="006A5D22">
              <w:rPr>
                <w:sz w:val="22"/>
                <w:szCs w:val="22"/>
              </w:rPr>
              <w:t>Хлорка (хлорамин, «Белизна») на 1 прибор</w:t>
            </w:r>
          </w:p>
        </w:tc>
        <w:tc>
          <w:tcPr>
            <w:tcW w:w="1202" w:type="dxa"/>
            <w:shd w:val="clear" w:color="auto" w:fill="auto"/>
          </w:tcPr>
          <w:p w:rsidR="002E6CAE" w:rsidRPr="006A5D22" w:rsidRDefault="002E6CAE" w:rsidP="006A5D22">
            <w:pPr>
              <w:jc w:val="center"/>
              <w:rPr>
                <w:sz w:val="22"/>
                <w:szCs w:val="22"/>
              </w:rPr>
            </w:pPr>
            <w:r w:rsidRPr="006A5D22">
              <w:rPr>
                <w:sz w:val="22"/>
                <w:szCs w:val="22"/>
              </w:rPr>
              <w:t>кг</w:t>
            </w:r>
          </w:p>
        </w:tc>
        <w:tc>
          <w:tcPr>
            <w:tcW w:w="3422" w:type="dxa"/>
            <w:shd w:val="clear" w:color="auto" w:fill="auto"/>
          </w:tcPr>
          <w:p w:rsidR="002E6CAE" w:rsidRPr="006A5D22" w:rsidRDefault="002E6CAE" w:rsidP="006A5D22">
            <w:pPr>
              <w:rPr>
                <w:sz w:val="22"/>
                <w:szCs w:val="22"/>
              </w:rPr>
            </w:pPr>
            <w:r w:rsidRPr="006A5D22">
              <w:rPr>
                <w:sz w:val="22"/>
                <w:szCs w:val="22"/>
              </w:rPr>
              <w:t>0,2 на 1 месяц</w:t>
            </w:r>
          </w:p>
        </w:tc>
      </w:tr>
      <w:tr w:rsidR="002E6CAE" w:rsidRPr="006A5D22" w:rsidTr="008E5913">
        <w:tc>
          <w:tcPr>
            <w:tcW w:w="5671" w:type="dxa"/>
            <w:shd w:val="clear" w:color="auto" w:fill="auto"/>
          </w:tcPr>
          <w:p w:rsidR="002E6CAE" w:rsidRPr="006A5D22" w:rsidRDefault="002E6CAE" w:rsidP="006A5D22">
            <w:pPr>
              <w:rPr>
                <w:sz w:val="22"/>
                <w:szCs w:val="22"/>
              </w:rPr>
            </w:pPr>
            <w:r w:rsidRPr="006A5D22">
              <w:rPr>
                <w:sz w:val="22"/>
                <w:szCs w:val="22"/>
              </w:rPr>
              <w:t>Щетка для мытья стен</w:t>
            </w:r>
          </w:p>
        </w:tc>
        <w:tc>
          <w:tcPr>
            <w:tcW w:w="1202" w:type="dxa"/>
            <w:shd w:val="clear" w:color="auto" w:fill="auto"/>
          </w:tcPr>
          <w:p w:rsidR="002E6CAE" w:rsidRPr="006A5D22" w:rsidRDefault="002E6CAE" w:rsidP="006A5D22">
            <w:pPr>
              <w:jc w:val="center"/>
              <w:rPr>
                <w:sz w:val="22"/>
                <w:szCs w:val="22"/>
              </w:rPr>
            </w:pPr>
            <w:r w:rsidRPr="006A5D22">
              <w:rPr>
                <w:sz w:val="22"/>
                <w:szCs w:val="22"/>
              </w:rPr>
              <w:t>шт.</w:t>
            </w:r>
          </w:p>
        </w:tc>
        <w:tc>
          <w:tcPr>
            <w:tcW w:w="3422" w:type="dxa"/>
            <w:shd w:val="clear" w:color="auto" w:fill="auto"/>
          </w:tcPr>
          <w:p w:rsidR="002E6CAE" w:rsidRPr="006A5D22" w:rsidRDefault="002E6CAE" w:rsidP="006A5D22">
            <w:pPr>
              <w:rPr>
                <w:sz w:val="22"/>
                <w:szCs w:val="22"/>
              </w:rPr>
            </w:pPr>
            <w:r w:rsidRPr="006A5D22">
              <w:rPr>
                <w:sz w:val="22"/>
                <w:szCs w:val="22"/>
              </w:rPr>
              <w:t>1 на 12 месяцев</w:t>
            </w:r>
          </w:p>
        </w:tc>
      </w:tr>
      <w:tr w:rsidR="002E6CAE" w:rsidRPr="006A5D22" w:rsidTr="008E5913">
        <w:tc>
          <w:tcPr>
            <w:tcW w:w="5671" w:type="dxa"/>
            <w:shd w:val="clear" w:color="auto" w:fill="auto"/>
          </w:tcPr>
          <w:p w:rsidR="002E6CAE" w:rsidRPr="006A5D22" w:rsidRDefault="002E6CAE" w:rsidP="006A5D22">
            <w:pPr>
              <w:rPr>
                <w:sz w:val="22"/>
                <w:szCs w:val="22"/>
              </w:rPr>
            </w:pPr>
            <w:r w:rsidRPr="006A5D22">
              <w:rPr>
                <w:sz w:val="22"/>
                <w:szCs w:val="22"/>
              </w:rPr>
              <w:t>Щетка для мытья пола</w:t>
            </w:r>
          </w:p>
        </w:tc>
        <w:tc>
          <w:tcPr>
            <w:tcW w:w="1202" w:type="dxa"/>
            <w:shd w:val="clear" w:color="auto" w:fill="auto"/>
          </w:tcPr>
          <w:p w:rsidR="002E6CAE" w:rsidRPr="006A5D22" w:rsidRDefault="002E6CAE" w:rsidP="006A5D22">
            <w:pPr>
              <w:jc w:val="center"/>
              <w:rPr>
                <w:sz w:val="22"/>
                <w:szCs w:val="22"/>
              </w:rPr>
            </w:pPr>
            <w:r w:rsidRPr="006A5D22">
              <w:rPr>
                <w:sz w:val="22"/>
                <w:szCs w:val="22"/>
              </w:rPr>
              <w:t>шт.</w:t>
            </w:r>
          </w:p>
        </w:tc>
        <w:tc>
          <w:tcPr>
            <w:tcW w:w="3422" w:type="dxa"/>
            <w:shd w:val="clear" w:color="auto" w:fill="auto"/>
          </w:tcPr>
          <w:p w:rsidR="002E6CAE" w:rsidRPr="006A5D22" w:rsidRDefault="002E6CAE" w:rsidP="006A5D22">
            <w:pPr>
              <w:rPr>
                <w:sz w:val="22"/>
                <w:szCs w:val="22"/>
              </w:rPr>
            </w:pPr>
            <w:r w:rsidRPr="006A5D22">
              <w:rPr>
                <w:sz w:val="22"/>
                <w:szCs w:val="22"/>
              </w:rPr>
              <w:t>1 на 12 месяцев</w:t>
            </w:r>
          </w:p>
        </w:tc>
      </w:tr>
      <w:tr w:rsidR="002E6CAE" w:rsidRPr="006A5D22" w:rsidTr="008E5913">
        <w:tc>
          <w:tcPr>
            <w:tcW w:w="5671" w:type="dxa"/>
            <w:shd w:val="clear" w:color="auto" w:fill="auto"/>
          </w:tcPr>
          <w:p w:rsidR="002E6CAE" w:rsidRPr="006A5D22" w:rsidRDefault="002E6CAE" w:rsidP="006A5D22">
            <w:pPr>
              <w:rPr>
                <w:sz w:val="22"/>
                <w:szCs w:val="22"/>
              </w:rPr>
            </w:pPr>
            <w:r w:rsidRPr="006A5D22">
              <w:rPr>
                <w:sz w:val="22"/>
                <w:szCs w:val="22"/>
              </w:rPr>
              <w:t>Перчатки резиновые (анатомические) (отдельно для санузла и туалета)</w:t>
            </w:r>
          </w:p>
        </w:tc>
        <w:tc>
          <w:tcPr>
            <w:tcW w:w="1202" w:type="dxa"/>
            <w:shd w:val="clear" w:color="auto" w:fill="auto"/>
          </w:tcPr>
          <w:p w:rsidR="002E6CAE" w:rsidRPr="006A5D22" w:rsidRDefault="002E6CAE" w:rsidP="006A5D22">
            <w:pPr>
              <w:jc w:val="center"/>
              <w:rPr>
                <w:sz w:val="22"/>
                <w:szCs w:val="22"/>
              </w:rPr>
            </w:pPr>
            <w:r w:rsidRPr="006A5D22">
              <w:rPr>
                <w:sz w:val="22"/>
                <w:szCs w:val="22"/>
              </w:rPr>
              <w:t>пар</w:t>
            </w:r>
          </w:p>
        </w:tc>
        <w:tc>
          <w:tcPr>
            <w:tcW w:w="3422" w:type="dxa"/>
            <w:shd w:val="clear" w:color="auto" w:fill="auto"/>
          </w:tcPr>
          <w:p w:rsidR="002E6CAE" w:rsidRPr="006A5D22" w:rsidRDefault="002E6CAE" w:rsidP="006A5D22">
            <w:pPr>
              <w:rPr>
                <w:sz w:val="22"/>
                <w:szCs w:val="22"/>
              </w:rPr>
            </w:pPr>
            <w:r w:rsidRPr="006A5D22">
              <w:rPr>
                <w:sz w:val="22"/>
                <w:szCs w:val="22"/>
              </w:rPr>
              <w:t>2 на 1 месяц</w:t>
            </w:r>
          </w:p>
        </w:tc>
      </w:tr>
      <w:tr w:rsidR="002E6CAE" w:rsidRPr="006A5D22" w:rsidTr="008E5913">
        <w:tc>
          <w:tcPr>
            <w:tcW w:w="5671" w:type="dxa"/>
            <w:shd w:val="clear" w:color="auto" w:fill="auto"/>
          </w:tcPr>
          <w:p w:rsidR="002E6CAE" w:rsidRPr="006A5D22" w:rsidRDefault="002E6CAE" w:rsidP="006A5D22">
            <w:pPr>
              <w:rPr>
                <w:sz w:val="22"/>
                <w:szCs w:val="22"/>
              </w:rPr>
            </w:pPr>
            <w:r w:rsidRPr="006A5D22">
              <w:rPr>
                <w:sz w:val="22"/>
                <w:szCs w:val="22"/>
              </w:rPr>
              <w:t>Ерши для унитазов на 1 прибор</w:t>
            </w:r>
          </w:p>
        </w:tc>
        <w:tc>
          <w:tcPr>
            <w:tcW w:w="1202" w:type="dxa"/>
            <w:shd w:val="clear" w:color="auto" w:fill="auto"/>
          </w:tcPr>
          <w:p w:rsidR="002E6CAE" w:rsidRPr="006A5D22" w:rsidRDefault="002E6CAE" w:rsidP="006A5D22">
            <w:pPr>
              <w:jc w:val="center"/>
              <w:rPr>
                <w:sz w:val="22"/>
                <w:szCs w:val="22"/>
              </w:rPr>
            </w:pPr>
            <w:r w:rsidRPr="006A5D22">
              <w:rPr>
                <w:sz w:val="22"/>
                <w:szCs w:val="22"/>
              </w:rPr>
              <w:t>шт.</w:t>
            </w:r>
          </w:p>
        </w:tc>
        <w:tc>
          <w:tcPr>
            <w:tcW w:w="3422" w:type="dxa"/>
            <w:shd w:val="clear" w:color="auto" w:fill="auto"/>
          </w:tcPr>
          <w:p w:rsidR="002E6CAE" w:rsidRPr="006A5D22" w:rsidRDefault="002E6CAE" w:rsidP="006A5D22">
            <w:pPr>
              <w:rPr>
                <w:sz w:val="22"/>
                <w:szCs w:val="22"/>
              </w:rPr>
            </w:pPr>
            <w:r w:rsidRPr="006A5D22">
              <w:rPr>
                <w:sz w:val="22"/>
                <w:szCs w:val="22"/>
              </w:rPr>
              <w:t>1 на 12 месяцев</w:t>
            </w:r>
          </w:p>
        </w:tc>
      </w:tr>
      <w:tr w:rsidR="002E6CAE" w:rsidRPr="006A5D22" w:rsidTr="008E5913">
        <w:tc>
          <w:tcPr>
            <w:tcW w:w="5671" w:type="dxa"/>
            <w:shd w:val="clear" w:color="auto" w:fill="auto"/>
          </w:tcPr>
          <w:p w:rsidR="002E6CAE" w:rsidRPr="006A5D22" w:rsidRDefault="002E6CAE" w:rsidP="006A5D22">
            <w:pPr>
              <w:rPr>
                <w:sz w:val="22"/>
                <w:szCs w:val="22"/>
              </w:rPr>
            </w:pPr>
            <w:r w:rsidRPr="006A5D22">
              <w:rPr>
                <w:sz w:val="22"/>
                <w:szCs w:val="22"/>
              </w:rPr>
              <w:t xml:space="preserve">Ведро металлическое </w:t>
            </w:r>
          </w:p>
        </w:tc>
        <w:tc>
          <w:tcPr>
            <w:tcW w:w="1202" w:type="dxa"/>
            <w:shd w:val="clear" w:color="auto" w:fill="auto"/>
          </w:tcPr>
          <w:p w:rsidR="002E6CAE" w:rsidRPr="006A5D22" w:rsidRDefault="002E6CAE" w:rsidP="006A5D22">
            <w:pPr>
              <w:jc w:val="center"/>
              <w:rPr>
                <w:sz w:val="22"/>
                <w:szCs w:val="22"/>
              </w:rPr>
            </w:pPr>
            <w:r w:rsidRPr="006A5D22">
              <w:rPr>
                <w:sz w:val="22"/>
                <w:szCs w:val="22"/>
              </w:rPr>
              <w:t>шт.</w:t>
            </w:r>
          </w:p>
        </w:tc>
        <w:tc>
          <w:tcPr>
            <w:tcW w:w="3422" w:type="dxa"/>
            <w:shd w:val="clear" w:color="auto" w:fill="auto"/>
          </w:tcPr>
          <w:p w:rsidR="002E6CAE" w:rsidRPr="006A5D22" w:rsidRDefault="002E6CAE" w:rsidP="006A5D22">
            <w:pPr>
              <w:rPr>
                <w:sz w:val="22"/>
                <w:szCs w:val="22"/>
              </w:rPr>
            </w:pPr>
            <w:r w:rsidRPr="006A5D22">
              <w:rPr>
                <w:sz w:val="22"/>
                <w:szCs w:val="22"/>
              </w:rPr>
              <w:t>1 на 12 месяцев</w:t>
            </w:r>
          </w:p>
        </w:tc>
      </w:tr>
      <w:tr w:rsidR="002E6CAE" w:rsidRPr="006A5D22" w:rsidTr="008E5913">
        <w:tc>
          <w:tcPr>
            <w:tcW w:w="5671" w:type="dxa"/>
            <w:shd w:val="clear" w:color="auto" w:fill="auto"/>
          </w:tcPr>
          <w:p w:rsidR="002E6CAE" w:rsidRPr="006A5D22" w:rsidRDefault="002E6CAE" w:rsidP="006A5D22">
            <w:pPr>
              <w:rPr>
                <w:sz w:val="22"/>
                <w:szCs w:val="22"/>
              </w:rPr>
            </w:pPr>
            <w:r w:rsidRPr="006A5D22">
              <w:rPr>
                <w:sz w:val="22"/>
                <w:szCs w:val="22"/>
              </w:rPr>
              <w:t>Ведро пластмассовое</w:t>
            </w:r>
          </w:p>
        </w:tc>
        <w:tc>
          <w:tcPr>
            <w:tcW w:w="1202" w:type="dxa"/>
            <w:shd w:val="clear" w:color="auto" w:fill="auto"/>
          </w:tcPr>
          <w:p w:rsidR="002E6CAE" w:rsidRPr="006A5D22" w:rsidRDefault="002E6CAE" w:rsidP="006A5D22">
            <w:pPr>
              <w:jc w:val="center"/>
              <w:rPr>
                <w:sz w:val="22"/>
                <w:szCs w:val="22"/>
              </w:rPr>
            </w:pPr>
            <w:r w:rsidRPr="006A5D22">
              <w:rPr>
                <w:sz w:val="22"/>
                <w:szCs w:val="22"/>
              </w:rPr>
              <w:t>шт.</w:t>
            </w:r>
          </w:p>
        </w:tc>
        <w:tc>
          <w:tcPr>
            <w:tcW w:w="3422" w:type="dxa"/>
            <w:shd w:val="clear" w:color="auto" w:fill="auto"/>
          </w:tcPr>
          <w:p w:rsidR="002E6CAE" w:rsidRPr="006A5D22" w:rsidRDefault="002E6CAE" w:rsidP="006A5D22">
            <w:pPr>
              <w:rPr>
                <w:sz w:val="22"/>
                <w:szCs w:val="22"/>
              </w:rPr>
            </w:pPr>
            <w:r w:rsidRPr="006A5D22">
              <w:rPr>
                <w:sz w:val="22"/>
                <w:szCs w:val="22"/>
              </w:rPr>
              <w:t>1 на 12 месяцев</w:t>
            </w:r>
          </w:p>
        </w:tc>
      </w:tr>
      <w:tr w:rsidR="002E6CAE" w:rsidRPr="006A5D22" w:rsidTr="008E5913">
        <w:tc>
          <w:tcPr>
            <w:tcW w:w="5671" w:type="dxa"/>
            <w:shd w:val="clear" w:color="auto" w:fill="auto"/>
          </w:tcPr>
          <w:p w:rsidR="002E6CAE" w:rsidRPr="006A5D22" w:rsidRDefault="002E6CAE" w:rsidP="006A5D22">
            <w:pPr>
              <w:rPr>
                <w:sz w:val="22"/>
                <w:szCs w:val="22"/>
              </w:rPr>
            </w:pPr>
            <w:r w:rsidRPr="006A5D22">
              <w:rPr>
                <w:sz w:val="22"/>
                <w:szCs w:val="22"/>
              </w:rPr>
              <w:t xml:space="preserve">Мешковина </w:t>
            </w:r>
          </w:p>
        </w:tc>
        <w:tc>
          <w:tcPr>
            <w:tcW w:w="1202" w:type="dxa"/>
            <w:shd w:val="clear" w:color="auto" w:fill="auto"/>
          </w:tcPr>
          <w:p w:rsidR="002E6CAE" w:rsidRPr="006A5D22" w:rsidRDefault="002E6CAE" w:rsidP="006A5D22">
            <w:pPr>
              <w:jc w:val="center"/>
              <w:rPr>
                <w:sz w:val="22"/>
                <w:szCs w:val="22"/>
              </w:rPr>
            </w:pPr>
            <w:r w:rsidRPr="006A5D22">
              <w:rPr>
                <w:sz w:val="22"/>
                <w:szCs w:val="22"/>
              </w:rPr>
              <w:t>м</w:t>
            </w:r>
          </w:p>
        </w:tc>
        <w:tc>
          <w:tcPr>
            <w:tcW w:w="3422" w:type="dxa"/>
            <w:shd w:val="clear" w:color="auto" w:fill="auto"/>
          </w:tcPr>
          <w:p w:rsidR="002E6CAE" w:rsidRPr="006A5D22" w:rsidRDefault="002E6CAE" w:rsidP="006A5D22">
            <w:pPr>
              <w:rPr>
                <w:sz w:val="22"/>
                <w:szCs w:val="22"/>
              </w:rPr>
            </w:pPr>
            <w:smartTag w:uri="urn:schemas-microsoft-com:office:smarttags" w:element="metricconverter">
              <w:smartTagPr>
                <w:attr w:name="ProductID" w:val="2 м"/>
              </w:smartTagPr>
              <w:r w:rsidRPr="006A5D22">
                <w:rPr>
                  <w:sz w:val="22"/>
                  <w:szCs w:val="22"/>
                </w:rPr>
                <w:t>2 м</w:t>
              </w:r>
            </w:smartTag>
            <w:r w:rsidRPr="006A5D22">
              <w:rPr>
                <w:sz w:val="22"/>
                <w:szCs w:val="22"/>
              </w:rPr>
              <w:t xml:space="preserve"> на 1 месяц</w:t>
            </w:r>
          </w:p>
        </w:tc>
      </w:tr>
      <w:tr w:rsidR="002E6CAE" w:rsidRPr="006A5D22" w:rsidTr="008E5913">
        <w:tc>
          <w:tcPr>
            <w:tcW w:w="5671" w:type="dxa"/>
            <w:shd w:val="clear" w:color="auto" w:fill="auto"/>
          </w:tcPr>
          <w:p w:rsidR="002E6CAE" w:rsidRPr="006A5D22" w:rsidRDefault="002E6CAE" w:rsidP="006A5D22">
            <w:pPr>
              <w:rPr>
                <w:sz w:val="22"/>
                <w:szCs w:val="22"/>
              </w:rPr>
            </w:pPr>
            <w:r w:rsidRPr="006A5D22">
              <w:rPr>
                <w:sz w:val="22"/>
                <w:szCs w:val="22"/>
              </w:rPr>
              <w:t>Туалетная бумага (на 1 кабину)</w:t>
            </w:r>
          </w:p>
        </w:tc>
        <w:tc>
          <w:tcPr>
            <w:tcW w:w="1202" w:type="dxa"/>
            <w:shd w:val="clear" w:color="auto" w:fill="auto"/>
          </w:tcPr>
          <w:p w:rsidR="002E6CAE" w:rsidRPr="006A5D22" w:rsidRDefault="002E6CAE" w:rsidP="006A5D22">
            <w:pPr>
              <w:jc w:val="center"/>
              <w:rPr>
                <w:sz w:val="22"/>
                <w:szCs w:val="22"/>
              </w:rPr>
            </w:pPr>
            <w:r w:rsidRPr="006A5D22">
              <w:rPr>
                <w:sz w:val="22"/>
                <w:szCs w:val="22"/>
              </w:rPr>
              <w:t>рулон</w:t>
            </w:r>
          </w:p>
        </w:tc>
        <w:tc>
          <w:tcPr>
            <w:tcW w:w="3422" w:type="dxa"/>
            <w:shd w:val="clear" w:color="auto" w:fill="auto"/>
          </w:tcPr>
          <w:p w:rsidR="002E6CAE" w:rsidRPr="006A5D22" w:rsidRDefault="002E6CAE" w:rsidP="006A5D22">
            <w:pPr>
              <w:rPr>
                <w:sz w:val="22"/>
                <w:szCs w:val="22"/>
                <w:highlight w:val="yellow"/>
              </w:rPr>
            </w:pPr>
            <w:r w:rsidRPr="006A5D22">
              <w:rPr>
                <w:sz w:val="22"/>
                <w:szCs w:val="22"/>
              </w:rPr>
              <w:t>2 на 1 неделю</w:t>
            </w:r>
          </w:p>
        </w:tc>
      </w:tr>
      <w:tr w:rsidR="002E6CAE" w:rsidRPr="006A5D22" w:rsidTr="008E5913">
        <w:tc>
          <w:tcPr>
            <w:tcW w:w="5671" w:type="dxa"/>
            <w:shd w:val="clear" w:color="auto" w:fill="auto"/>
          </w:tcPr>
          <w:p w:rsidR="002E6CAE" w:rsidRPr="006A5D22" w:rsidRDefault="002E6CAE" w:rsidP="006A5D22">
            <w:pPr>
              <w:rPr>
                <w:sz w:val="22"/>
                <w:szCs w:val="22"/>
              </w:rPr>
            </w:pPr>
            <w:r w:rsidRPr="006A5D22">
              <w:rPr>
                <w:sz w:val="22"/>
                <w:szCs w:val="22"/>
              </w:rPr>
              <w:t>Ткань протирочная (бельевая, паковочная)</w:t>
            </w:r>
          </w:p>
        </w:tc>
        <w:tc>
          <w:tcPr>
            <w:tcW w:w="1202" w:type="dxa"/>
            <w:shd w:val="clear" w:color="auto" w:fill="auto"/>
          </w:tcPr>
          <w:p w:rsidR="002E6CAE" w:rsidRPr="006A5D22" w:rsidRDefault="002E6CAE" w:rsidP="006A5D22">
            <w:pPr>
              <w:jc w:val="center"/>
              <w:rPr>
                <w:sz w:val="22"/>
                <w:szCs w:val="22"/>
              </w:rPr>
            </w:pPr>
            <w:r w:rsidRPr="006A5D22">
              <w:rPr>
                <w:sz w:val="22"/>
                <w:szCs w:val="22"/>
              </w:rPr>
              <w:t>кг</w:t>
            </w:r>
          </w:p>
        </w:tc>
        <w:tc>
          <w:tcPr>
            <w:tcW w:w="3422" w:type="dxa"/>
            <w:shd w:val="clear" w:color="auto" w:fill="auto"/>
          </w:tcPr>
          <w:p w:rsidR="002E6CAE" w:rsidRPr="006A5D22" w:rsidRDefault="002E6CAE" w:rsidP="006A5D22">
            <w:pPr>
              <w:rPr>
                <w:sz w:val="22"/>
                <w:szCs w:val="22"/>
              </w:rPr>
            </w:pPr>
            <w:r w:rsidRPr="006A5D22">
              <w:rPr>
                <w:sz w:val="22"/>
                <w:szCs w:val="22"/>
              </w:rPr>
              <w:t>1 на 1 месяц</w:t>
            </w:r>
          </w:p>
        </w:tc>
      </w:tr>
      <w:tr w:rsidR="002E6CAE" w:rsidRPr="006A5D22" w:rsidTr="008E5913">
        <w:tc>
          <w:tcPr>
            <w:tcW w:w="5671" w:type="dxa"/>
            <w:shd w:val="clear" w:color="auto" w:fill="auto"/>
          </w:tcPr>
          <w:p w:rsidR="002E6CAE" w:rsidRPr="006A5D22" w:rsidRDefault="002E6CAE" w:rsidP="006A5D22">
            <w:pPr>
              <w:rPr>
                <w:sz w:val="22"/>
                <w:szCs w:val="22"/>
              </w:rPr>
            </w:pPr>
            <w:r w:rsidRPr="006A5D22">
              <w:rPr>
                <w:sz w:val="22"/>
                <w:szCs w:val="22"/>
              </w:rPr>
              <w:t xml:space="preserve">Совки для сбора мусора </w:t>
            </w:r>
          </w:p>
        </w:tc>
        <w:tc>
          <w:tcPr>
            <w:tcW w:w="1202" w:type="dxa"/>
            <w:shd w:val="clear" w:color="auto" w:fill="auto"/>
          </w:tcPr>
          <w:p w:rsidR="002E6CAE" w:rsidRPr="006A5D22" w:rsidRDefault="002E6CAE" w:rsidP="006A5D22">
            <w:pPr>
              <w:jc w:val="center"/>
              <w:rPr>
                <w:sz w:val="22"/>
                <w:szCs w:val="22"/>
              </w:rPr>
            </w:pPr>
            <w:r w:rsidRPr="006A5D22">
              <w:rPr>
                <w:sz w:val="22"/>
                <w:szCs w:val="22"/>
              </w:rPr>
              <w:t>шт.</w:t>
            </w:r>
          </w:p>
        </w:tc>
        <w:tc>
          <w:tcPr>
            <w:tcW w:w="3422" w:type="dxa"/>
            <w:shd w:val="clear" w:color="auto" w:fill="auto"/>
          </w:tcPr>
          <w:p w:rsidR="002E6CAE" w:rsidRPr="006A5D22" w:rsidRDefault="002E6CAE" w:rsidP="006A5D22">
            <w:pPr>
              <w:rPr>
                <w:sz w:val="22"/>
                <w:szCs w:val="22"/>
              </w:rPr>
            </w:pPr>
            <w:r w:rsidRPr="006A5D22">
              <w:rPr>
                <w:sz w:val="22"/>
                <w:szCs w:val="22"/>
              </w:rPr>
              <w:t>1 на 6 месяцев</w:t>
            </w:r>
          </w:p>
        </w:tc>
      </w:tr>
      <w:tr w:rsidR="002E6CAE" w:rsidRPr="006A5D22" w:rsidTr="008E5913">
        <w:tc>
          <w:tcPr>
            <w:tcW w:w="5671" w:type="dxa"/>
            <w:shd w:val="clear" w:color="auto" w:fill="auto"/>
          </w:tcPr>
          <w:p w:rsidR="002E6CAE" w:rsidRPr="006A5D22" w:rsidRDefault="002E6CAE" w:rsidP="006A5D22">
            <w:pPr>
              <w:rPr>
                <w:sz w:val="22"/>
                <w:szCs w:val="22"/>
              </w:rPr>
            </w:pPr>
            <w:r w:rsidRPr="006A5D22">
              <w:rPr>
                <w:sz w:val="22"/>
                <w:szCs w:val="22"/>
              </w:rPr>
              <w:t xml:space="preserve">Веники </w:t>
            </w:r>
          </w:p>
        </w:tc>
        <w:tc>
          <w:tcPr>
            <w:tcW w:w="1202" w:type="dxa"/>
            <w:shd w:val="clear" w:color="auto" w:fill="auto"/>
          </w:tcPr>
          <w:p w:rsidR="002E6CAE" w:rsidRPr="006A5D22" w:rsidRDefault="002E6CAE" w:rsidP="006A5D22">
            <w:pPr>
              <w:jc w:val="center"/>
              <w:rPr>
                <w:sz w:val="22"/>
                <w:szCs w:val="22"/>
              </w:rPr>
            </w:pPr>
            <w:r w:rsidRPr="006A5D22">
              <w:rPr>
                <w:sz w:val="22"/>
                <w:szCs w:val="22"/>
              </w:rPr>
              <w:t>шт.</w:t>
            </w:r>
          </w:p>
        </w:tc>
        <w:tc>
          <w:tcPr>
            <w:tcW w:w="3422" w:type="dxa"/>
            <w:shd w:val="clear" w:color="auto" w:fill="auto"/>
          </w:tcPr>
          <w:p w:rsidR="002E6CAE" w:rsidRPr="006A5D22" w:rsidRDefault="002E6CAE" w:rsidP="006A5D22">
            <w:pPr>
              <w:rPr>
                <w:sz w:val="22"/>
                <w:szCs w:val="22"/>
              </w:rPr>
            </w:pPr>
            <w:r w:rsidRPr="006A5D22">
              <w:rPr>
                <w:sz w:val="22"/>
                <w:szCs w:val="22"/>
              </w:rPr>
              <w:t>2 на 1 месяц</w:t>
            </w:r>
          </w:p>
        </w:tc>
      </w:tr>
      <w:tr w:rsidR="002E6CAE" w:rsidRPr="006A5D22" w:rsidTr="008E5913">
        <w:tc>
          <w:tcPr>
            <w:tcW w:w="5671" w:type="dxa"/>
            <w:shd w:val="clear" w:color="auto" w:fill="auto"/>
          </w:tcPr>
          <w:p w:rsidR="002E6CAE" w:rsidRPr="006A5D22" w:rsidRDefault="002E6CAE" w:rsidP="006A5D22">
            <w:pPr>
              <w:rPr>
                <w:sz w:val="22"/>
                <w:szCs w:val="22"/>
              </w:rPr>
            </w:pPr>
            <w:r w:rsidRPr="006A5D22">
              <w:rPr>
                <w:sz w:val="22"/>
                <w:szCs w:val="22"/>
              </w:rPr>
              <w:t xml:space="preserve">Щетка </w:t>
            </w:r>
            <w:proofErr w:type="gramStart"/>
            <w:r w:rsidRPr="006A5D22">
              <w:rPr>
                <w:sz w:val="22"/>
                <w:szCs w:val="22"/>
              </w:rPr>
              <w:t>–с</w:t>
            </w:r>
            <w:proofErr w:type="gramEnd"/>
            <w:r w:rsidRPr="006A5D22">
              <w:rPr>
                <w:sz w:val="22"/>
                <w:szCs w:val="22"/>
              </w:rPr>
              <w:t xml:space="preserve">метка </w:t>
            </w:r>
          </w:p>
        </w:tc>
        <w:tc>
          <w:tcPr>
            <w:tcW w:w="1202" w:type="dxa"/>
            <w:shd w:val="clear" w:color="auto" w:fill="auto"/>
          </w:tcPr>
          <w:p w:rsidR="002E6CAE" w:rsidRPr="006A5D22" w:rsidRDefault="002E6CAE" w:rsidP="006A5D22">
            <w:pPr>
              <w:jc w:val="center"/>
              <w:rPr>
                <w:sz w:val="22"/>
                <w:szCs w:val="22"/>
              </w:rPr>
            </w:pPr>
            <w:r w:rsidRPr="006A5D22">
              <w:rPr>
                <w:sz w:val="22"/>
                <w:szCs w:val="22"/>
              </w:rPr>
              <w:t>шт.</w:t>
            </w:r>
          </w:p>
        </w:tc>
        <w:tc>
          <w:tcPr>
            <w:tcW w:w="3422" w:type="dxa"/>
            <w:shd w:val="clear" w:color="auto" w:fill="auto"/>
          </w:tcPr>
          <w:p w:rsidR="002E6CAE" w:rsidRPr="006A5D22" w:rsidRDefault="002E6CAE" w:rsidP="006A5D22">
            <w:pPr>
              <w:rPr>
                <w:sz w:val="22"/>
                <w:szCs w:val="22"/>
              </w:rPr>
            </w:pPr>
            <w:r w:rsidRPr="006A5D22">
              <w:rPr>
                <w:sz w:val="22"/>
                <w:szCs w:val="22"/>
              </w:rPr>
              <w:t>1на 12 месяцев</w:t>
            </w:r>
          </w:p>
        </w:tc>
      </w:tr>
    </w:tbl>
    <w:p w:rsidR="002E6CAE" w:rsidRPr="006A5D22" w:rsidRDefault="002E6CAE" w:rsidP="006A5D22">
      <w:pPr>
        <w:ind w:firstLine="426"/>
        <w:rPr>
          <w:sz w:val="22"/>
          <w:szCs w:val="22"/>
        </w:rPr>
      </w:pPr>
    </w:p>
    <w:p w:rsidR="002E6CAE" w:rsidRPr="006A5D22" w:rsidRDefault="002E6CAE" w:rsidP="00905003">
      <w:pPr>
        <w:ind w:firstLine="426"/>
        <w:rPr>
          <w:b/>
          <w:sz w:val="22"/>
          <w:szCs w:val="22"/>
        </w:rPr>
      </w:pPr>
      <w:r w:rsidRPr="006A5D22">
        <w:rPr>
          <w:b/>
          <w:sz w:val="22"/>
          <w:szCs w:val="22"/>
        </w:rPr>
        <w:t xml:space="preserve"> Уборка территорий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5"/>
        <w:gridCol w:w="1287"/>
        <w:gridCol w:w="3277"/>
      </w:tblGrid>
      <w:tr w:rsidR="002E6CAE" w:rsidRPr="006A5D22" w:rsidTr="008E5913">
        <w:tc>
          <w:tcPr>
            <w:tcW w:w="5672" w:type="dxa"/>
            <w:shd w:val="clear" w:color="auto" w:fill="auto"/>
          </w:tcPr>
          <w:p w:rsidR="002E6CAE" w:rsidRPr="006A5D22" w:rsidRDefault="002E6CAE" w:rsidP="006A5D22">
            <w:pPr>
              <w:jc w:val="center"/>
              <w:rPr>
                <w:sz w:val="22"/>
                <w:szCs w:val="22"/>
              </w:rPr>
            </w:pPr>
            <w:r w:rsidRPr="006A5D22">
              <w:rPr>
                <w:sz w:val="22"/>
                <w:szCs w:val="22"/>
              </w:rPr>
              <w:t>Наименование материалов</w:t>
            </w:r>
          </w:p>
        </w:tc>
        <w:tc>
          <w:tcPr>
            <w:tcW w:w="1292" w:type="dxa"/>
            <w:shd w:val="clear" w:color="auto" w:fill="auto"/>
          </w:tcPr>
          <w:p w:rsidR="002E6CAE" w:rsidRPr="006A5D22" w:rsidRDefault="002E6CAE" w:rsidP="006A5D22">
            <w:pPr>
              <w:jc w:val="center"/>
              <w:rPr>
                <w:sz w:val="22"/>
                <w:szCs w:val="22"/>
              </w:rPr>
            </w:pPr>
            <w:r w:rsidRPr="006A5D22">
              <w:rPr>
                <w:sz w:val="22"/>
                <w:szCs w:val="22"/>
              </w:rPr>
              <w:t>Ед. измерения</w:t>
            </w:r>
          </w:p>
        </w:tc>
        <w:tc>
          <w:tcPr>
            <w:tcW w:w="3421" w:type="dxa"/>
            <w:shd w:val="clear" w:color="auto" w:fill="auto"/>
          </w:tcPr>
          <w:p w:rsidR="002E6CAE" w:rsidRPr="006A5D22" w:rsidRDefault="002E6CAE" w:rsidP="006A5D22">
            <w:pPr>
              <w:jc w:val="center"/>
              <w:rPr>
                <w:sz w:val="22"/>
                <w:szCs w:val="22"/>
              </w:rPr>
            </w:pPr>
            <w:r w:rsidRPr="006A5D22">
              <w:rPr>
                <w:sz w:val="22"/>
                <w:szCs w:val="22"/>
              </w:rPr>
              <w:t>Норма расхода</w:t>
            </w:r>
          </w:p>
        </w:tc>
      </w:tr>
      <w:tr w:rsidR="002E6CAE" w:rsidRPr="006A5D22" w:rsidTr="008E5913">
        <w:tc>
          <w:tcPr>
            <w:tcW w:w="5672" w:type="dxa"/>
            <w:shd w:val="clear" w:color="auto" w:fill="auto"/>
          </w:tcPr>
          <w:p w:rsidR="002E6CAE" w:rsidRPr="006A5D22" w:rsidRDefault="002E6CAE" w:rsidP="006A5D22">
            <w:pPr>
              <w:rPr>
                <w:sz w:val="22"/>
                <w:szCs w:val="22"/>
              </w:rPr>
            </w:pPr>
            <w:r w:rsidRPr="006A5D22">
              <w:rPr>
                <w:sz w:val="22"/>
                <w:szCs w:val="22"/>
              </w:rPr>
              <w:t xml:space="preserve">Лопата штыковая </w:t>
            </w:r>
          </w:p>
        </w:tc>
        <w:tc>
          <w:tcPr>
            <w:tcW w:w="1292" w:type="dxa"/>
            <w:shd w:val="clear" w:color="auto" w:fill="auto"/>
          </w:tcPr>
          <w:p w:rsidR="002E6CAE" w:rsidRPr="006A5D22" w:rsidRDefault="002E6CAE" w:rsidP="006A5D22">
            <w:pPr>
              <w:jc w:val="center"/>
              <w:rPr>
                <w:sz w:val="22"/>
                <w:szCs w:val="22"/>
              </w:rPr>
            </w:pPr>
            <w:r w:rsidRPr="006A5D22">
              <w:rPr>
                <w:sz w:val="22"/>
                <w:szCs w:val="22"/>
              </w:rPr>
              <w:t>шт.</w:t>
            </w:r>
          </w:p>
        </w:tc>
        <w:tc>
          <w:tcPr>
            <w:tcW w:w="3421" w:type="dxa"/>
            <w:shd w:val="clear" w:color="auto" w:fill="auto"/>
          </w:tcPr>
          <w:p w:rsidR="002E6CAE" w:rsidRPr="006A5D22" w:rsidRDefault="002E6CAE" w:rsidP="006A5D22">
            <w:pPr>
              <w:rPr>
                <w:sz w:val="22"/>
                <w:szCs w:val="22"/>
              </w:rPr>
            </w:pPr>
            <w:r w:rsidRPr="006A5D22">
              <w:rPr>
                <w:sz w:val="22"/>
                <w:szCs w:val="22"/>
              </w:rPr>
              <w:t>1 на 24 месяца</w:t>
            </w:r>
          </w:p>
        </w:tc>
      </w:tr>
      <w:tr w:rsidR="002E6CAE" w:rsidRPr="006A5D22" w:rsidTr="008E5913">
        <w:tc>
          <w:tcPr>
            <w:tcW w:w="5672" w:type="dxa"/>
            <w:shd w:val="clear" w:color="auto" w:fill="auto"/>
          </w:tcPr>
          <w:p w:rsidR="002E6CAE" w:rsidRPr="006A5D22" w:rsidRDefault="002E6CAE" w:rsidP="006A5D22">
            <w:pPr>
              <w:rPr>
                <w:sz w:val="22"/>
                <w:szCs w:val="22"/>
              </w:rPr>
            </w:pPr>
            <w:r w:rsidRPr="006A5D22">
              <w:rPr>
                <w:sz w:val="22"/>
                <w:szCs w:val="22"/>
              </w:rPr>
              <w:t>Лопата совковая</w:t>
            </w:r>
          </w:p>
        </w:tc>
        <w:tc>
          <w:tcPr>
            <w:tcW w:w="1292" w:type="dxa"/>
            <w:shd w:val="clear" w:color="auto" w:fill="auto"/>
          </w:tcPr>
          <w:p w:rsidR="002E6CAE" w:rsidRPr="006A5D22" w:rsidRDefault="002E6CAE" w:rsidP="006A5D22">
            <w:pPr>
              <w:jc w:val="center"/>
              <w:rPr>
                <w:sz w:val="22"/>
                <w:szCs w:val="22"/>
              </w:rPr>
            </w:pPr>
            <w:r w:rsidRPr="006A5D22">
              <w:rPr>
                <w:sz w:val="22"/>
                <w:szCs w:val="22"/>
              </w:rPr>
              <w:t>шт.</w:t>
            </w:r>
          </w:p>
        </w:tc>
        <w:tc>
          <w:tcPr>
            <w:tcW w:w="3421" w:type="dxa"/>
            <w:shd w:val="clear" w:color="auto" w:fill="auto"/>
          </w:tcPr>
          <w:p w:rsidR="002E6CAE" w:rsidRPr="006A5D22" w:rsidRDefault="002E6CAE" w:rsidP="006A5D22">
            <w:pPr>
              <w:rPr>
                <w:sz w:val="22"/>
                <w:szCs w:val="22"/>
              </w:rPr>
            </w:pPr>
            <w:r w:rsidRPr="006A5D22">
              <w:rPr>
                <w:sz w:val="22"/>
                <w:szCs w:val="22"/>
              </w:rPr>
              <w:t>1 на 24 месяца</w:t>
            </w:r>
          </w:p>
        </w:tc>
      </w:tr>
      <w:tr w:rsidR="002E6CAE" w:rsidRPr="006A5D22" w:rsidTr="008E5913">
        <w:tc>
          <w:tcPr>
            <w:tcW w:w="5672" w:type="dxa"/>
            <w:shd w:val="clear" w:color="auto" w:fill="auto"/>
          </w:tcPr>
          <w:p w:rsidR="002E6CAE" w:rsidRPr="006A5D22" w:rsidRDefault="002E6CAE" w:rsidP="006A5D22">
            <w:pPr>
              <w:rPr>
                <w:sz w:val="22"/>
                <w:szCs w:val="22"/>
              </w:rPr>
            </w:pPr>
            <w:r w:rsidRPr="006A5D22">
              <w:rPr>
                <w:sz w:val="22"/>
                <w:szCs w:val="22"/>
              </w:rPr>
              <w:t>Скребок для удаления льда</w:t>
            </w:r>
          </w:p>
        </w:tc>
        <w:tc>
          <w:tcPr>
            <w:tcW w:w="1292" w:type="dxa"/>
            <w:shd w:val="clear" w:color="auto" w:fill="auto"/>
          </w:tcPr>
          <w:p w:rsidR="002E6CAE" w:rsidRPr="006A5D22" w:rsidRDefault="002E6CAE" w:rsidP="006A5D22">
            <w:pPr>
              <w:jc w:val="center"/>
              <w:rPr>
                <w:sz w:val="22"/>
                <w:szCs w:val="22"/>
              </w:rPr>
            </w:pPr>
            <w:r w:rsidRPr="006A5D22">
              <w:rPr>
                <w:sz w:val="22"/>
                <w:szCs w:val="22"/>
              </w:rPr>
              <w:t>шт.</w:t>
            </w:r>
          </w:p>
        </w:tc>
        <w:tc>
          <w:tcPr>
            <w:tcW w:w="3421" w:type="dxa"/>
            <w:shd w:val="clear" w:color="auto" w:fill="auto"/>
          </w:tcPr>
          <w:p w:rsidR="002E6CAE" w:rsidRPr="006A5D22" w:rsidRDefault="002E6CAE" w:rsidP="006A5D22">
            <w:pPr>
              <w:rPr>
                <w:sz w:val="22"/>
                <w:szCs w:val="22"/>
              </w:rPr>
            </w:pPr>
            <w:r w:rsidRPr="006A5D22">
              <w:rPr>
                <w:sz w:val="22"/>
                <w:szCs w:val="22"/>
              </w:rPr>
              <w:t>1 на 6 месяцев</w:t>
            </w:r>
          </w:p>
        </w:tc>
      </w:tr>
      <w:tr w:rsidR="002E6CAE" w:rsidRPr="006A5D22" w:rsidTr="008E5913">
        <w:tc>
          <w:tcPr>
            <w:tcW w:w="5672" w:type="dxa"/>
            <w:shd w:val="clear" w:color="auto" w:fill="auto"/>
          </w:tcPr>
          <w:p w:rsidR="002E6CAE" w:rsidRPr="006A5D22" w:rsidRDefault="002E6CAE" w:rsidP="006A5D22">
            <w:pPr>
              <w:rPr>
                <w:sz w:val="22"/>
                <w:szCs w:val="22"/>
              </w:rPr>
            </w:pPr>
            <w:r w:rsidRPr="006A5D22">
              <w:rPr>
                <w:sz w:val="22"/>
                <w:szCs w:val="22"/>
              </w:rPr>
              <w:t>Движки</w:t>
            </w:r>
          </w:p>
        </w:tc>
        <w:tc>
          <w:tcPr>
            <w:tcW w:w="1292" w:type="dxa"/>
            <w:shd w:val="clear" w:color="auto" w:fill="auto"/>
          </w:tcPr>
          <w:p w:rsidR="002E6CAE" w:rsidRPr="006A5D22" w:rsidRDefault="002E6CAE" w:rsidP="006A5D22">
            <w:pPr>
              <w:jc w:val="center"/>
              <w:rPr>
                <w:sz w:val="22"/>
                <w:szCs w:val="22"/>
              </w:rPr>
            </w:pPr>
            <w:r w:rsidRPr="006A5D22">
              <w:rPr>
                <w:sz w:val="22"/>
                <w:szCs w:val="22"/>
              </w:rPr>
              <w:t>шт.</w:t>
            </w:r>
          </w:p>
        </w:tc>
        <w:tc>
          <w:tcPr>
            <w:tcW w:w="3421" w:type="dxa"/>
            <w:shd w:val="clear" w:color="auto" w:fill="auto"/>
          </w:tcPr>
          <w:p w:rsidR="002E6CAE" w:rsidRPr="006A5D22" w:rsidRDefault="002E6CAE" w:rsidP="006A5D22">
            <w:pPr>
              <w:rPr>
                <w:sz w:val="22"/>
                <w:szCs w:val="22"/>
              </w:rPr>
            </w:pPr>
            <w:r w:rsidRPr="006A5D22">
              <w:rPr>
                <w:sz w:val="22"/>
                <w:szCs w:val="22"/>
              </w:rPr>
              <w:t>1 на 6 месяцев</w:t>
            </w:r>
          </w:p>
        </w:tc>
      </w:tr>
      <w:tr w:rsidR="002E6CAE" w:rsidRPr="006A5D22" w:rsidTr="008E5913">
        <w:tc>
          <w:tcPr>
            <w:tcW w:w="5672" w:type="dxa"/>
            <w:shd w:val="clear" w:color="auto" w:fill="auto"/>
          </w:tcPr>
          <w:p w:rsidR="002E6CAE" w:rsidRPr="006A5D22" w:rsidRDefault="002E6CAE" w:rsidP="006A5D22">
            <w:pPr>
              <w:rPr>
                <w:sz w:val="22"/>
                <w:szCs w:val="22"/>
              </w:rPr>
            </w:pPr>
            <w:r w:rsidRPr="006A5D22">
              <w:rPr>
                <w:sz w:val="22"/>
                <w:szCs w:val="22"/>
              </w:rPr>
              <w:t>Рукавицы</w:t>
            </w:r>
          </w:p>
        </w:tc>
        <w:tc>
          <w:tcPr>
            <w:tcW w:w="1292" w:type="dxa"/>
            <w:shd w:val="clear" w:color="auto" w:fill="auto"/>
          </w:tcPr>
          <w:p w:rsidR="002E6CAE" w:rsidRPr="006A5D22" w:rsidRDefault="002E6CAE" w:rsidP="006A5D22">
            <w:pPr>
              <w:jc w:val="center"/>
              <w:rPr>
                <w:sz w:val="22"/>
                <w:szCs w:val="22"/>
              </w:rPr>
            </w:pPr>
            <w:r w:rsidRPr="006A5D22">
              <w:rPr>
                <w:sz w:val="22"/>
                <w:szCs w:val="22"/>
              </w:rPr>
              <w:t>шт.</w:t>
            </w:r>
          </w:p>
        </w:tc>
        <w:tc>
          <w:tcPr>
            <w:tcW w:w="3421" w:type="dxa"/>
            <w:shd w:val="clear" w:color="auto" w:fill="auto"/>
          </w:tcPr>
          <w:p w:rsidR="002E6CAE" w:rsidRPr="006A5D22" w:rsidRDefault="002E6CAE" w:rsidP="006A5D22">
            <w:pPr>
              <w:rPr>
                <w:sz w:val="22"/>
                <w:szCs w:val="22"/>
              </w:rPr>
            </w:pPr>
            <w:r w:rsidRPr="006A5D22">
              <w:rPr>
                <w:sz w:val="22"/>
                <w:szCs w:val="22"/>
              </w:rPr>
              <w:t>1 на 1 месяц</w:t>
            </w:r>
          </w:p>
        </w:tc>
      </w:tr>
      <w:tr w:rsidR="002E6CAE" w:rsidRPr="006A5D22" w:rsidTr="008E5913">
        <w:tc>
          <w:tcPr>
            <w:tcW w:w="5672" w:type="dxa"/>
            <w:shd w:val="clear" w:color="auto" w:fill="auto"/>
          </w:tcPr>
          <w:p w:rsidR="002E6CAE" w:rsidRPr="006A5D22" w:rsidRDefault="002E6CAE" w:rsidP="006A5D22">
            <w:pPr>
              <w:rPr>
                <w:sz w:val="22"/>
                <w:szCs w:val="22"/>
              </w:rPr>
            </w:pPr>
            <w:r w:rsidRPr="006A5D22">
              <w:rPr>
                <w:sz w:val="22"/>
                <w:szCs w:val="22"/>
              </w:rPr>
              <w:t>Метла</w:t>
            </w:r>
          </w:p>
        </w:tc>
        <w:tc>
          <w:tcPr>
            <w:tcW w:w="1292" w:type="dxa"/>
            <w:shd w:val="clear" w:color="auto" w:fill="auto"/>
          </w:tcPr>
          <w:p w:rsidR="002E6CAE" w:rsidRPr="006A5D22" w:rsidRDefault="002E6CAE" w:rsidP="006A5D22">
            <w:pPr>
              <w:jc w:val="center"/>
              <w:rPr>
                <w:sz w:val="22"/>
                <w:szCs w:val="22"/>
              </w:rPr>
            </w:pPr>
            <w:r w:rsidRPr="006A5D22">
              <w:rPr>
                <w:sz w:val="22"/>
                <w:szCs w:val="22"/>
              </w:rPr>
              <w:t>шт.</w:t>
            </w:r>
          </w:p>
        </w:tc>
        <w:tc>
          <w:tcPr>
            <w:tcW w:w="3421" w:type="dxa"/>
            <w:shd w:val="clear" w:color="auto" w:fill="auto"/>
          </w:tcPr>
          <w:p w:rsidR="002E6CAE" w:rsidRPr="006A5D22" w:rsidRDefault="002E6CAE" w:rsidP="006A5D22">
            <w:pPr>
              <w:rPr>
                <w:sz w:val="22"/>
                <w:szCs w:val="22"/>
                <w:highlight w:val="yellow"/>
              </w:rPr>
            </w:pPr>
            <w:r w:rsidRPr="006A5D22">
              <w:rPr>
                <w:sz w:val="22"/>
                <w:szCs w:val="22"/>
              </w:rPr>
              <w:t>1 на 1 месяц</w:t>
            </w:r>
          </w:p>
        </w:tc>
      </w:tr>
      <w:tr w:rsidR="002E6CAE" w:rsidRPr="006A5D22" w:rsidTr="008E5913">
        <w:tc>
          <w:tcPr>
            <w:tcW w:w="5672" w:type="dxa"/>
            <w:shd w:val="clear" w:color="auto" w:fill="auto"/>
          </w:tcPr>
          <w:p w:rsidR="002E6CAE" w:rsidRPr="006A5D22" w:rsidRDefault="002E6CAE" w:rsidP="006A5D22">
            <w:pPr>
              <w:rPr>
                <w:sz w:val="22"/>
                <w:szCs w:val="22"/>
              </w:rPr>
            </w:pPr>
            <w:r w:rsidRPr="006A5D22">
              <w:rPr>
                <w:sz w:val="22"/>
                <w:szCs w:val="22"/>
              </w:rPr>
              <w:t>Мыло хозяйственное (на 1дворника)</w:t>
            </w:r>
          </w:p>
        </w:tc>
        <w:tc>
          <w:tcPr>
            <w:tcW w:w="1292" w:type="dxa"/>
            <w:shd w:val="clear" w:color="auto" w:fill="auto"/>
          </w:tcPr>
          <w:p w:rsidR="002E6CAE" w:rsidRPr="006A5D22" w:rsidRDefault="002E6CAE" w:rsidP="006A5D22">
            <w:pPr>
              <w:jc w:val="center"/>
              <w:rPr>
                <w:sz w:val="22"/>
                <w:szCs w:val="22"/>
              </w:rPr>
            </w:pPr>
            <w:r w:rsidRPr="006A5D22">
              <w:rPr>
                <w:sz w:val="22"/>
                <w:szCs w:val="22"/>
              </w:rPr>
              <w:t>шт.</w:t>
            </w:r>
          </w:p>
        </w:tc>
        <w:tc>
          <w:tcPr>
            <w:tcW w:w="3421" w:type="dxa"/>
            <w:shd w:val="clear" w:color="auto" w:fill="auto"/>
          </w:tcPr>
          <w:p w:rsidR="002E6CAE" w:rsidRPr="006A5D22" w:rsidRDefault="002E6CAE" w:rsidP="006A5D22">
            <w:pPr>
              <w:rPr>
                <w:sz w:val="22"/>
                <w:szCs w:val="22"/>
              </w:rPr>
            </w:pPr>
            <w:r w:rsidRPr="006A5D22">
              <w:rPr>
                <w:sz w:val="22"/>
                <w:szCs w:val="22"/>
              </w:rPr>
              <w:t>1 на 1 месяц</w:t>
            </w:r>
          </w:p>
        </w:tc>
      </w:tr>
      <w:tr w:rsidR="002E6CAE" w:rsidRPr="006A5D22" w:rsidTr="008E5913">
        <w:tc>
          <w:tcPr>
            <w:tcW w:w="5672" w:type="dxa"/>
            <w:shd w:val="clear" w:color="auto" w:fill="auto"/>
          </w:tcPr>
          <w:p w:rsidR="002E6CAE" w:rsidRPr="006A5D22" w:rsidRDefault="002E6CAE" w:rsidP="006A5D22">
            <w:pPr>
              <w:rPr>
                <w:sz w:val="22"/>
                <w:szCs w:val="22"/>
              </w:rPr>
            </w:pPr>
            <w:r w:rsidRPr="006A5D22">
              <w:rPr>
                <w:sz w:val="22"/>
                <w:szCs w:val="22"/>
              </w:rPr>
              <w:t>Совок металлический</w:t>
            </w:r>
          </w:p>
        </w:tc>
        <w:tc>
          <w:tcPr>
            <w:tcW w:w="1292" w:type="dxa"/>
            <w:shd w:val="clear" w:color="auto" w:fill="auto"/>
          </w:tcPr>
          <w:p w:rsidR="002E6CAE" w:rsidRPr="006A5D22" w:rsidRDefault="002E6CAE" w:rsidP="006A5D22">
            <w:pPr>
              <w:jc w:val="center"/>
              <w:rPr>
                <w:sz w:val="22"/>
                <w:szCs w:val="22"/>
              </w:rPr>
            </w:pPr>
            <w:r w:rsidRPr="006A5D22">
              <w:rPr>
                <w:sz w:val="22"/>
                <w:szCs w:val="22"/>
              </w:rPr>
              <w:t>шт.</w:t>
            </w:r>
          </w:p>
        </w:tc>
        <w:tc>
          <w:tcPr>
            <w:tcW w:w="3421" w:type="dxa"/>
            <w:shd w:val="clear" w:color="auto" w:fill="auto"/>
          </w:tcPr>
          <w:p w:rsidR="002E6CAE" w:rsidRPr="006A5D22" w:rsidRDefault="002E6CAE" w:rsidP="006A5D22">
            <w:pPr>
              <w:rPr>
                <w:sz w:val="22"/>
                <w:szCs w:val="22"/>
              </w:rPr>
            </w:pPr>
            <w:r w:rsidRPr="006A5D22">
              <w:rPr>
                <w:sz w:val="22"/>
                <w:szCs w:val="22"/>
              </w:rPr>
              <w:t>1 на 6 месяцев</w:t>
            </w:r>
          </w:p>
        </w:tc>
      </w:tr>
      <w:tr w:rsidR="002E6CAE" w:rsidRPr="006A5D22" w:rsidTr="008E5913">
        <w:tc>
          <w:tcPr>
            <w:tcW w:w="5672" w:type="dxa"/>
            <w:shd w:val="clear" w:color="auto" w:fill="auto"/>
          </w:tcPr>
          <w:p w:rsidR="002E6CAE" w:rsidRPr="006A5D22" w:rsidRDefault="002E6CAE" w:rsidP="006A5D22">
            <w:pPr>
              <w:rPr>
                <w:sz w:val="22"/>
                <w:szCs w:val="22"/>
              </w:rPr>
            </w:pPr>
            <w:r w:rsidRPr="006A5D22">
              <w:rPr>
                <w:sz w:val="22"/>
                <w:szCs w:val="22"/>
              </w:rPr>
              <w:t xml:space="preserve">Ведро металлическое </w:t>
            </w:r>
          </w:p>
        </w:tc>
        <w:tc>
          <w:tcPr>
            <w:tcW w:w="1292" w:type="dxa"/>
            <w:shd w:val="clear" w:color="auto" w:fill="auto"/>
          </w:tcPr>
          <w:p w:rsidR="002E6CAE" w:rsidRPr="006A5D22" w:rsidRDefault="002E6CAE" w:rsidP="006A5D22">
            <w:pPr>
              <w:jc w:val="center"/>
              <w:rPr>
                <w:sz w:val="22"/>
                <w:szCs w:val="22"/>
              </w:rPr>
            </w:pPr>
            <w:r w:rsidRPr="006A5D22">
              <w:rPr>
                <w:sz w:val="22"/>
                <w:szCs w:val="22"/>
              </w:rPr>
              <w:t>шт.</w:t>
            </w:r>
          </w:p>
        </w:tc>
        <w:tc>
          <w:tcPr>
            <w:tcW w:w="3421" w:type="dxa"/>
            <w:shd w:val="clear" w:color="auto" w:fill="auto"/>
          </w:tcPr>
          <w:p w:rsidR="002E6CAE" w:rsidRPr="006A5D22" w:rsidRDefault="002E6CAE" w:rsidP="006A5D22">
            <w:pPr>
              <w:rPr>
                <w:sz w:val="22"/>
                <w:szCs w:val="22"/>
              </w:rPr>
            </w:pPr>
            <w:r w:rsidRPr="006A5D22">
              <w:rPr>
                <w:sz w:val="22"/>
                <w:szCs w:val="22"/>
              </w:rPr>
              <w:t>1 на 12 месяцев</w:t>
            </w:r>
          </w:p>
        </w:tc>
      </w:tr>
      <w:tr w:rsidR="002E6CAE" w:rsidRPr="006A5D22" w:rsidTr="008E5913">
        <w:tc>
          <w:tcPr>
            <w:tcW w:w="5672" w:type="dxa"/>
            <w:shd w:val="clear" w:color="auto" w:fill="auto"/>
          </w:tcPr>
          <w:p w:rsidR="002E6CAE" w:rsidRPr="006A5D22" w:rsidRDefault="002E6CAE" w:rsidP="006A5D22">
            <w:pPr>
              <w:rPr>
                <w:sz w:val="22"/>
                <w:szCs w:val="22"/>
              </w:rPr>
            </w:pPr>
            <w:r w:rsidRPr="006A5D22">
              <w:rPr>
                <w:sz w:val="22"/>
                <w:szCs w:val="22"/>
              </w:rPr>
              <w:t>Лом</w:t>
            </w:r>
          </w:p>
        </w:tc>
        <w:tc>
          <w:tcPr>
            <w:tcW w:w="1292" w:type="dxa"/>
            <w:shd w:val="clear" w:color="auto" w:fill="auto"/>
          </w:tcPr>
          <w:p w:rsidR="002E6CAE" w:rsidRPr="006A5D22" w:rsidRDefault="002E6CAE" w:rsidP="006A5D22">
            <w:pPr>
              <w:jc w:val="center"/>
              <w:rPr>
                <w:sz w:val="22"/>
                <w:szCs w:val="22"/>
              </w:rPr>
            </w:pPr>
            <w:r w:rsidRPr="006A5D22">
              <w:rPr>
                <w:sz w:val="22"/>
                <w:szCs w:val="22"/>
              </w:rPr>
              <w:t>шт.</w:t>
            </w:r>
          </w:p>
        </w:tc>
        <w:tc>
          <w:tcPr>
            <w:tcW w:w="3421" w:type="dxa"/>
            <w:shd w:val="clear" w:color="auto" w:fill="auto"/>
          </w:tcPr>
          <w:p w:rsidR="002E6CAE" w:rsidRPr="006A5D22" w:rsidRDefault="002E6CAE" w:rsidP="006A5D22">
            <w:pPr>
              <w:rPr>
                <w:sz w:val="22"/>
                <w:szCs w:val="22"/>
              </w:rPr>
            </w:pPr>
            <w:r w:rsidRPr="006A5D22">
              <w:rPr>
                <w:sz w:val="22"/>
                <w:szCs w:val="22"/>
              </w:rPr>
              <w:t>1 на 60 месяцев</w:t>
            </w:r>
          </w:p>
        </w:tc>
      </w:tr>
    </w:tbl>
    <w:p w:rsidR="006A5D22" w:rsidRDefault="006A5D22" w:rsidP="006A5D22">
      <w:pPr>
        <w:rPr>
          <w:sz w:val="22"/>
          <w:szCs w:val="22"/>
        </w:rPr>
      </w:pPr>
    </w:p>
    <w:p w:rsidR="002E6CAE" w:rsidRPr="006A5D22" w:rsidRDefault="002E6CAE" w:rsidP="006A5D22">
      <w:pPr>
        <w:jc w:val="both"/>
        <w:rPr>
          <w:sz w:val="22"/>
          <w:szCs w:val="22"/>
        </w:rPr>
      </w:pPr>
      <w:r w:rsidRPr="006A5D22">
        <w:rPr>
          <w:sz w:val="22"/>
          <w:szCs w:val="22"/>
        </w:rPr>
        <w:t>1.7 при большем количестве обслуживаемых площадей нормы расходов увеличивается пропорционально.</w:t>
      </w:r>
    </w:p>
    <w:p w:rsidR="002E6CAE" w:rsidRPr="006A5D22" w:rsidRDefault="002E6CAE" w:rsidP="006A5D22">
      <w:pPr>
        <w:jc w:val="both"/>
        <w:rPr>
          <w:sz w:val="22"/>
          <w:szCs w:val="22"/>
        </w:rPr>
      </w:pPr>
      <w:r w:rsidRPr="006A5D22">
        <w:rPr>
          <w:sz w:val="22"/>
          <w:szCs w:val="22"/>
        </w:rPr>
        <w:t xml:space="preserve">1.8 предусмотреть сезонное увеличение объема в рамках цены контракта, увеличение численности персонала </w:t>
      </w:r>
      <w:proofErr w:type="gramStart"/>
      <w:r w:rsidRPr="006A5D22">
        <w:rPr>
          <w:sz w:val="22"/>
          <w:szCs w:val="22"/>
        </w:rPr>
        <w:t>для</w:t>
      </w:r>
      <w:proofErr w:type="gramEnd"/>
      <w:r w:rsidRPr="006A5D22">
        <w:rPr>
          <w:sz w:val="22"/>
          <w:szCs w:val="22"/>
        </w:rPr>
        <w:t xml:space="preserve"> </w:t>
      </w:r>
      <w:proofErr w:type="gramStart"/>
      <w:r w:rsidRPr="006A5D22">
        <w:rPr>
          <w:sz w:val="22"/>
          <w:szCs w:val="22"/>
        </w:rPr>
        <w:t>обеспечение</w:t>
      </w:r>
      <w:proofErr w:type="gramEnd"/>
      <w:r w:rsidRPr="006A5D22">
        <w:rPr>
          <w:sz w:val="22"/>
          <w:szCs w:val="22"/>
        </w:rPr>
        <w:t xml:space="preserve"> качества работ. </w:t>
      </w:r>
    </w:p>
    <w:p w:rsidR="002E6CAE" w:rsidRPr="006A5D22" w:rsidRDefault="002E6CAE" w:rsidP="006A5D22">
      <w:pPr>
        <w:jc w:val="both"/>
        <w:rPr>
          <w:sz w:val="22"/>
          <w:szCs w:val="22"/>
        </w:rPr>
      </w:pPr>
    </w:p>
    <w:p w:rsidR="002E6CAE" w:rsidRPr="006A5D22" w:rsidRDefault="002E6CAE" w:rsidP="006A5D22">
      <w:pPr>
        <w:pStyle w:val="64"/>
        <w:spacing w:line="240" w:lineRule="auto"/>
        <w:ind w:firstLine="0"/>
        <w:rPr>
          <w:rFonts w:ascii="Times New Roman" w:hAnsi="Times New Roman"/>
          <w:b/>
          <w:sz w:val="22"/>
          <w:szCs w:val="22"/>
        </w:rPr>
      </w:pPr>
      <w:r w:rsidRPr="006A5D22">
        <w:rPr>
          <w:rFonts w:ascii="Times New Roman" w:hAnsi="Times New Roman"/>
          <w:b/>
          <w:sz w:val="22"/>
          <w:szCs w:val="22"/>
        </w:rPr>
        <w:t>2. Требования к качеству оказываемых услуг:</w:t>
      </w:r>
    </w:p>
    <w:p w:rsidR="002E6CAE" w:rsidRPr="006A5D22" w:rsidRDefault="002E6CAE" w:rsidP="006A5D22">
      <w:pPr>
        <w:jc w:val="both"/>
        <w:rPr>
          <w:sz w:val="22"/>
          <w:szCs w:val="22"/>
        </w:rPr>
      </w:pPr>
      <w:r w:rsidRPr="006A5D22">
        <w:rPr>
          <w:sz w:val="22"/>
          <w:szCs w:val="22"/>
        </w:rPr>
        <w:lastRenderedPageBreak/>
        <w:t xml:space="preserve">Услуги должны быть оказаны в соответствии с требованиями </w:t>
      </w:r>
      <w:proofErr w:type="spellStart"/>
      <w:r w:rsidRPr="006A5D22">
        <w:rPr>
          <w:sz w:val="22"/>
          <w:szCs w:val="22"/>
        </w:rPr>
        <w:t>СанПин</w:t>
      </w:r>
      <w:proofErr w:type="spellEnd"/>
      <w:r w:rsidRPr="006A5D22">
        <w:rPr>
          <w:sz w:val="22"/>
          <w:szCs w:val="22"/>
        </w:rPr>
        <w:t xml:space="preserve"> 2.4.4.3172-14, согласно Постановления Главного государственного врача РФ  от 04.07.2014 №41, ГОСТ </w:t>
      </w:r>
      <w:proofErr w:type="gramStart"/>
      <w:r w:rsidRPr="006A5D22">
        <w:rPr>
          <w:sz w:val="22"/>
          <w:szCs w:val="22"/>
        </w:rPr>
        <w:t>Р</w:t>
      </w:r>
      <w:proofErr w:type="gramEnd"/>
      <w:r w:rsidRPr="006A5D22">
        <w:rPr>
          <w:sz w:val="22"/>
          <w:szCs w:val="22"/>
        </w:rPr>
        <w:t xml:space="preserve"> 51870-2002 «Услуги бытовые. Услуги по уборке зданий и сооружений. Общие технические требования» и других стандартов и технических условий, установленных в Российской Федерации.</w:t>
      </w:r>
    </w:p>
    <w:p w:rsidR="002E6CAE" w:rsidRPr="006A5D22" w:rsidRDefault="002E6CAE" w:rsidP="006A5D22">
      <w:pPr>
        <w:jc w:val="both"/>
        <w:rPr>
          <w:sz w:val="22"/>
          <w:szCs w:val="22"/>
        </w:rPr>
      </w:pPr>
    </w:p>
    <w:p w:rsidR="002E6CAE" w:rsidRPr="006A5D22" w:rsidRDefault="002E6CAE" w:rsidP="006A5D22">
      <w:pPr>
        <w:pStyle w:val="64"/>
        <w:spacing w:line="240" w:lineRule="auto"/>
        <w:ind w:firstLine="0"/>
        <w:rPr>
          <w:rFonts w:ascii="Times New Roman" w:hAnsi="Times New Roman"/>
          <w:b/>
          <w:sz w:val="22"/>
          <w:szCs w:val="22"/>
        </w:rPr>
      </w:pPr>
      <w:r w:rsidRPr="006A5D22">
        <w:rPr>
          <w:rFonts w:ascii="Times New Roman" w:hAnsi="Times New Roman"/>
          <w:b/>
          <w:sz w:val="22"/>
          <w:szCs w:val="22"/>
        </w:rPr>
        <w:t>3. Требования к безопасности оказываемых услуг:</w:t>
      </w:r>
    </w:p>
    <w:p w:rsidR="002E6CAE" w:rsidRPr="006A5D22" w:rsidRDefault="002E6CAE" w:rsidP="006A5D22">
      <w:pPr>
        <w:jc w:val="both"/>
        <w:rPr>
          <w:sz w:val="22"/>
          <w:szCs w:val="22"/>
        </w:rPr>
      </w:pPr>
      <w:r w:rsidRPr="006A5D22">
        <w:rPr>
          <w:sz w:val="22"/>
          <w:szCs w:val="22"/>
        </w:rPr>
        <w:t>3.1. При оказании услуг должны быть обеспечены безопасность жизни, здоровья сотрудников Заказчика, сохранность имущества Заказчика, соблюдение установленных правил техники безопасности, противопожарных мероприятий и мероприятий по охране окружающей среды и использование средств индивидуальной защиты.</w:t>
      </w:r>
    </w:p>
    <w:p w:rsidR="002E6CAE" w:rsidRPr="006A5D22" w:rsidRDefault="002E6CAE" w:rsidP="006A5D22">
      <w:pPr>
        <w:jc w:val="both"/>
        <w:rPr>
          <w:sz w:val="22"/>
          <w:szCs w:val="22"/>
        </w:rPr>
      </w:pPr>
      <w:r w:rsidRPr="006A5D22">
        <w:rPr>
          <w:sz w:val="22"/>
          <w:szCs w:val="22"/>
        </w:rPr>
        <w:t>3.2. Для предотвращения образования вредных веществ или газов при одновременном использовании в период уборки нескольких чистящих средств не разрешается смешивать их между собой.</w:t>
      </w:r>
    </w:p>
    <w:p w:rsidR="002E6CAE" w:rsidRPr="006A5D22" w:rsidRDefault="002E6CAE" w:rsidP="006A5D22">
      <w:pPr>
        <w:jc w:val="both"/>
        <w:rPr>
          <w:sz w:val="22"/>
          <w:szCs w:val="22"/>
        </w:rPr>
      </w:pPr>
      <w:r w:rsidRPr="006A5D22">
        <w:rPr>
          <w:sz w:val="22"/>
          <w:szCs w:val="22"/>
        </w:rPr>
        <w:t xml:space="preserve">3.3. Специальное технологическое оборудование и рабочий инвентарь, применяемые при оказании услуг по уборке, должны быть использованы в соответствии с технологией уборки. </w:t>
      </w:r>
    </w:p>
    <w:p w:rsidR="002E6CAE" w:rsidRPr="006A5D22" w:rsidRDefault="002E6CAE" w:rsidP="006A5D22">
      <w:pPr>
        <w:jc w:val="both"/>
        <w:rPr>
          <w:sz w:val="22"/>
          <w:szCs w:val="22"/>
        </w:rPr>
      </w:pPr>
      <w:r w:rsidRPr="006A5D22">
        <w:rPr>
          <w:sz w:val="22"/>
          <w:szCs w:val="22"/>
        </w:rPr>
        <w:t>3.4. Использованный рабочий инвентарь (протирочный материал, швабры, щетки и др.), подлежащий дезинфекции в соответствии с технологией, должен быть дезинфицирован.</w:t>
      </w:r>
    </w:p>
    <w:p w:rsidR="002E6CAE" w:rsidRPr="006A5D22" w:rsidRDefault="002E6CAE" w:rsidP="006A5D22">
      <w:pPr>
        <w:jc w:val="both"/>
        <w:rPr>
          <w:sz w:val="22"/>
          <w:szCs w:val="22"/>
        </w:rPr>
      </w:pPr>
      <w:r w:rsidRPr="006A5D22">
        <w:rPr>
          <w:sz w:val="22"/>
          <w:szCs w:val="22"/>
        </w:rPr>
        <w:t xml:space="preserve">3.5. При эксплуатации электрооборудования должны быть соблюдены меры </w:t>
      </w:r>
      <w:proofErr w:type="spellStart"/>
      <w:r w:rsidRPr="006A5D22">
        <w:rPr>
          <w:sz w:val="22"/>
          <w:szCs w:val="22"/>
        </w:rPr>
        <w:t>электробезопасности</w:t>
      </w:r>
      <w:proofErr w:type="spellEnd"/>
      <w:r w:rsidRPr="006A5D22">
        <w:rPr>
          <w:sz w:val="22"/>
          <w:szCs w:val="22"/>
        </w:rPr>
        <w:t xml:space="preserve"> по ГОСТ 27570.0-87.</w:t>
      </w:r>
    </w:p>
    <w:p w:rsidR="002E6CAE" w:rsidRPr="006A5D22" w:rsidRDefault="002E6CAE" w:rsidP="006A5D22">
      <w:pPr>
        <w:pStyle w:val="64"/>
        <w:spacing w:line="240" w:lineRule="auto"/>
        <w:ind w:firstLine="0"/>
        <w:rPr>
          <w:rFonts w:ascii="Times New Roman" w:hAnsi="Times New Roman"/>
          <w:sz w:val="22"/>
          <w:szCs w:val="22"/>
        </w:rPr>
      </w:pPr>
      <w:r w:rsidRPr="006A5D22">
        <w:rPr>
          <w:rFonts w:ascii="Times New Roman" w:hAnsi="Times New Roman"/>
          <w:sz w:val="22"/>
          <w:szCs w:val="22"/>
        </w:rPr>
        <w:t>3.6. В целях сохранности имущества Заказчика Исполнитель должен быть ознакомлен с правилами пожарной безопасности по ГОСТ 12.1.004-91 и существующими процедурами при возникновении пожаров в обслуживаемых и убираемых помещениях.</w:t>
      </w:r>
    </w:p>
    <w:p w:rsidR="002E6CAE" w:rsidRPr="006A5D22" w:rsidRDefault="002E6CAE" w:rsidP="006A5D22">
      <w:pPr>
        <w:pStyle w:val="64"/>
        <w:spacing w:line="240" w:lineRule="auto"/>
        <w:ind w:firstLine="0"/>
        <w:rPr>
          <w:rFonts w:ascii="Times New Roman" w:hAnsi="Times New Roman"/>
          <w:sz w:val="22"/>
          <w:szCs w:val="22"/>
        </w:rPr>
      </w:pPr>
    </w:p>
    <w:p w:rsidR="002E6CAE" w:rsidRPr="006A5D22" w:rsidRDefault="002E6CAE" w:rsidP="006A5D22">
      <w:pPr>
        <w:pStyle w:val="64"/>
        <w:spacing w:line="240" w:lineRule="auto"/>
        <w:ind w:firstLine="0"/>
        <w:rPr>
          <w:rFonts w:ascii="Times New Roman" w:hAnsi="Times New Roman"/>
          <w:b/>
          <w:sz w:val="22"/>
          <w:szCs w:val="22"/>
        </w:rPr>
      </w:pPr>
      <w:r w:rsidRPr="006A5D22">
        <w:rPr>
          <w:rFonts w:ascii="Times New Roman" w:hAnsi="Times New Roman"/>
          <w:b/>
          <w:sz w:val="22"/>
          <w:szCs w:val="22"/>
        </w:rPr>
        <w:t>Требования к результатам оказываемых услуг:</w:t>
      </w:r>
    </w:p>
    <w:p w:rsidR="002E6CAE" w:rsidRPr="006A5D22" w:rsidRDefault="002E6CAE" w:rsidP="006A5D22">
      <w:pPr>
        <w:pStyle w:val="64"/>
        <w:spacing w:line="240" w:lineRule="auto"/>
        <w:ind w:firstLine="0"/>
        <w:rPr>
          <w:rFonts w:ascii="Times New Roman" w:hAnsi="Times New Roman"/>
          <w:sz w:val="22"/>
          <w:szCs w:val="22"/>
        </w:rPr>
      </w:pPr>
      <w:r w:rsidRPr="006A5D22">
        <w:rPr>
          <w:rFonts w:ascii="Times New Roman" w:hAnsi="Times New Roman"/>
          <w:sz w:val="22"/>
          <w:szCs w:val="22"/>
        </w:rPr>
        <w:t>Обслуживаемые и убираемые помещения должны быть чистыми.</w:t>
      </w:r>
    </w:p>
    <w:p w:rsidR="002E6CAE" w:rsidRPr="006A5D22" w:rsidRDefault="002E6CAE" w:rsidP="006A5D22">
      <w:pPr>
        <w:widowControl w:val="0"/>
        <w:autoSpaceDE w:val="0"/>
        <w:autoSpaceDN w:val="0"/>
        <w:adjustRightInd w:val="0"/>
        <w:jc w:val="both"/>
        <w:rPr>
          <w:bCs/>
          <w:sz w:val="22"/>
          <w:szCs w:val="22"/>
        </w:rPr>
      </w:pPr>
      <w:r w:rsidRPr="006A5D22">
        <w:rPr>
          <w:bCs/>
          <w:sz w:val="22"/>
          <w:szCs w:val="22"/>
        </w:rPr>
        <w:t xml:space="preserve">                                                            </w:t>
      </w:r>
    </w:p>
    <w:p w:rsidR="002E6CAE" w:rsidRPr="006A5D22" w:rsidRDefault="002E6CAE" w:rsidP="006A5D22">
      <w:pPr>
        <w:jc w:val="both"/>
        <w:rPr>
          <w:b/>
          <w:sz w:val="22"/>
          <w:szCs w:val="22"/>
        </w:rPr>
      </w:pPr>
      <w:r w:rsidRPr="006A5D22">
        <w:rPr>
          <w:b/>
          <w:sz w:val="22"/>
          <w:szCs w:val="22"/>
        </w:rPr>
        <w:t>Срок оказания услуг аутсорсинга:</w:t>
      </w:r>
    </w:p>
    <w:p w:rsidR="002E6CAE" w:rsidRPr="006A5D22" w:rsidRDefault="002E6CAE" w:rsidP="006A5D22">
      <w:pPr>
        <w:widowControl w:val="0"/>
        <w:autoSpaceDE w:val="0"/>
        <w:autoSpaceDN w:val="0"/>
        <w:adjustRightInd w:val="0"/>
        <w:jc w:val="both"/>
        <w:rPr>
          <w:sz w:val="22"/>
          <w:szCs w:val="22"/>
        </w:rPr>
      </w:pPr>
      <w:r w:rsidRPr="006A5D22">
        <w:rPr>
          <w:sz w:val="22"/>
          <w:szCs w:val="22"/>
        </w:rPr>
        <w:t xml:space="preserve">С </w:t>
      </w:r>
      <w:r w:rsidR="00905003">
        <w:rPr>
          <w:sz w:val="22"/>
          <w:szCs w:val="22"/>
        </w:rPr>
        <w:t>01 января 2019 г.</w:t>
      </w:r>
      <w:r w:rsidRPr="006A5D22">
        <w:rPr>
          <w:sz w:val="22"/>
          <w:szCs w:val="22"/>
        </w:rPr>
        <w:t xml:space="preserve"> по 31 декабря 2019 года включительно.</w:t>
      </w:r>
    </w:p>
    <w:p w:rsidR="002E6CAE" w:rsidRPr="006A5D22" w:rsidRDefault="002E6CAE" w:rsidP="006A5D22">
      <w:pPr>
        <w:widowControl w:val="0"/>
        <w:tabs>
          <w:tab w:val="left" w:pos="284"/>
          <w:tab w:val="left" w:pos="993"/>
          <w:tab w:val="left" w:pos="1276"/>
        </w:tabs>
        <w:jc w:val="both"/>
        <w:rPr>
          <w:b/>
          <w:bCs/>
          <w:sz w:val="22"/>
          <w:szCs w:val="22"/>
        </w:rPr>
      </w:pPr>
      <w:r w:rsidRPr="006A5D22">
        <w:rPr>
          <w:b/>
          <w:bCs/>
          <w:sz w:val="22"/>
          <w:szCs w:val="22"/>
        </w:rPr>
        <w:t>Порядок сдачи и приемки результатов Услуг:</w:t>
      </w:r>
    </w:p>
    <w:p w:rsidR="002E6CAE" w:rsidRPr="006A5D22" w:rsidRDefault="002E6CAE" w:rsidP="006A5D22">
      <w:pPr>
        <w:widowControl w:val="0"/>
        <w:tabs>
          <w:tab w:val="left" w:pos="1227"/>
          <w:tab w:val="left" w:pos="1276"/>
        </w:tabs>
        <w:jc w:val="both"/>
        <w:rPr>
          <w:sz w:val="22"/>
          <w:szCs w:val="22"/>
        </w:rPr>
      </w:pPr>
      <w:r w:rsidRPr="006A5D22">
        <w:rPr>
          <w:sz w:val="22"/>
          <w:szCs w:val="22"/>
        </w:rPr>
        <w:t>1. Сдачу и приемку услуг осуществлять ежедневно.</w:t>
      </w:r>
    </w:p>
    <w:p w:rsidR="002E6CAE" w:rsidRPr="006A5D22" w:rsidRDefault="002E6CAE" w:rsidP="006A5D22">
      <w:pPr>
        <w:jc w:val="both"/>
        <w:rPr>
          <w:b/>
          <w:sz w:val="22"/>
          <w:szCs w:val="22"/>
        </w:rPr>
      </w:pPr>
      <w:r w:rsidRPr="006A5D22">
        <w:rPr>
          <w:sz w:val="22"/>
          <w:szCs w:val="22"/>
        </w:rPr>
        <w:t xml:space="preserve">2. </w:t>
      </w:r>
      <w:proofErr w:type="gramStart"/>
      <w:r w:rsidRPr="006A5D22">
        <w:rPr>
          <w:sz w:val="22"/>
          <w:szCs w:val="22"/>
        </w:rPr>
        <w:t xml:space="preserve">Исполнитель обязан ежемесячно предоставлять Заказчику в составе отчетных документов Акт приема-сдачи услуг аутсорсинга </w:t>
      </w:r>
      <w:r w:rsidRPr="006A5D22">
        <w:rPr>
          <w:b/>
          <w:sz w:val="22"/>
          <w:szCs w:val="22"/>
        </w:rPr>
        <w:t>(</w:t>
      </w:r>
      <w:r w:rsidRPr="006A5D22">
        <w:rPr>
          <w:sz w:val="22"/>
          <w:szCs w:val="22"/>
        </w:rPr>
        <w:t>услуги уборщиков помещений, услуги уборщика территории вокруг административного здания (дворника), услуги рабочих по обслуживанию здания, электрика</w:t>
      </w:r>
      <w:r w:rsidRPr="006A5D22">
        <w:rPr>
          <w:b/>
          <w:sz w:val="22"/>
          <w:szCs w:val="22"/>
        </w:rPr>
        <w:t>.</w:t>
      </w:r>
      <w:proofErr w:type="gramEnd"/>
    </w:p>
    <w:p w:rsidR="002E6CAE" w:rsidRPr="006A5D22" w:rsidRDefault="002E6CAE" w:rsidP="006A5D22">
      <w:pPr>
        <w:jc w:val="both"/>
        <w:rPr>
          <w:sz w:val="22"/>
          <w:szCs w:val="22"/>
        </w:rPr>
      </w:pPr>
      <w:r w:rsidRPr="006A5D22">
        <w:rPr>
          <w:sz w:val="22"/>
          <w:szCs w:val="22"/>
        </w:rPr>
        <w:t xml:space="preserve">3. Исполнитель обязан ежемесячно подписывать Акты в присутствии Заказчика. </w:t>
      </w:r>
    </w:p>
    <w:p w:rsidR="002E6CAE" w:rsidRPr="006A5D22" w:rsidRDefault="002E6CAE" w:rsidP="006A5D22">
      <w:pPr>
        <w:jc w:val="both"/>
        <w:rPr>
          <w:b/>
          <w:sz w:val="22"/>
          <w:szCs w:val="22"/>
        </w:rPr>
      </w:pPr>
    </w:p>
    <w:p w:rsidR="002E6CAE" w:rsidRPr="006A5D22" w:rsidRDefault="002E6CAE" w:rsidP="006A5D22">
      <w:pPr>
        <w:widowControl w:val="0"/>
        <w:autoSpaceDE w:val="0"/>
        <w:autoSpaceDN w:val="0"/>
        <w:adjustRightInd w:val="0"/>
        <w:jc w:val="both"/>
        <w:rPr>
          <w:b/>
          <w:sz w:val="22"/>
          <w:szCs w:val="22"/>
        </w:rPr>
      </w:pPr>
      <w:r w:rsidRPr="006A5D22">
        <w:rPr>
          <w:b/>
          <w:sz w:val="22"/>
          <w:szCs w:val="22"/>
        </w:rPr>
        <w:t>Гарантии качества на оказание услуг аутсорсинга:</w:t>
      </w:r>
    </w:p>
    <w:p w:rsidR="002E6CAE" w:rsidRPr="006A5D22" w:rsidRDefault="002E6CAE" w:rsidP="006A5D22">
      <w:pPr>
        <w:widowControl w:val="0"/>
        <w:autoSpaceDE w:val="0"/>
        <w:autoSpaceDN w:val="0"/>
        <w:adjustRightInd w:val="0"/>
        <w:jc w:val="both"/>
        <w:rPr>
          <w:sz w:val="22"/>
          <w:szCs w:val="22"/>
        </w:rPr>
      </w:pPr>
      <w:r w:rsidRPr="006A5D22">
        <w:rPr>
          <w:sz w:val="22"/>
          <w:szCs w:val="22"/>
        </w:rPr>
        <w:t>Исполнитель предоставляет гарантию качества услуг в соответствии с действующим законодательством РФ на весь период и объем оказываемых услуг.</w:t>
      </w:r>
    </w:p>
    <w:p w:rsidR="002E6CAE" w:rsidRPr="006A5D22" w:rsidRDefault="002E6CAE" w:rsidP="006A5D22">
      <w:pPr>
        <w:tabs>
          <w:tab w:val="left" w:pos="993"/>
        </w:tabs>
        <w:jc w:val="both"/>
        <w:rPr>
          <w:sz w:val="22"/>
          <w:szCs w:val="22"/>
        </w:rPr>
      </w:pPr>
      <w:r w:rsidRPr="006A5D22">
        <w:rPr>
          <w:sz w:val="22"/>
          <w:szCs w:val="22"/>
        </w:rPr>
        <w:t>Исполнитель должен устранить по требованию Заказчика все выявленные недостатки в процессе оказания услуг в течение одного календарного дня, а также восстановить поврежденное в процессе оказания услуг имущество или возместить материальный ущерб в полном объеме в течение 10 (десяти) рабочих дней с момента получения требования от Заказчика.</w:t>
      </w:r>
    </w:p>
    <w:p w:rsidR="002E6CAE" w:rsidRPr="006A5D22" w:rsidRDefault="002E6CAE" w:rsidP="006A5D22">
      <w:pPr>
        <w:tabs>
          <w:tab w:val="left" w:pos="993"/>
        </w:tabs>
        <w:jc w:val="both"/>
        <w:rPr>
          <w:sz w:val="22"/>
          <w:szCs w:val="22"/>
        </w:rPr>
      </w:pPr>
    </w:p>
    <w:p w:rsidR="002E6CAE" w:rsidRPr="006A5D22" w:rsidRDefault="002E6CAE" w:rsidP="006A5D22">
      <w:pPr>
        <w:jc w:val="both"/>
        <w:rPr>
          <w:b/>
          <w:sz w:val="22"/>
          <w:szCs w:val="22"/>
        </w:rPr>
      </w:pPr>
      <w:r w:rsidRPr="006A5D22">
        <w:rPr>
          <w:b/>
          <w:bCs/>
          <w:sz w:val="22"/>
          <w:szCs w:val="22"/>
        </w:rPr>
        <w:t>Условия оказания услуг аутсорсинга</w:t>
      </w:r>
      <w:r w:rsidRPr="006A5D22">
        <w:rPr>
          <w:b/>
          <w:sz w:val="22"/>
          <w:szCs w:val="22"/>
        </w:rPr>
        <w:t>:</w:t>
      </w:r>
    </w:p>
    <w:p w:rsidR="002E6CAE" w:rsidRPr="006A5D22" w:rsidRDefault="002E6CAE" w:rsidP="006A5D22">
      <w:pPr>
        <w:autoSpaceDE w:val="0"/>
        <w:autoSpaceDN w:val="0"/>
        <w:adjustRightInd w:val="0"/>
        <w:jc w:val="both"/>
        <w:rPr>
          <w:sz w:val="22"/>
          <w:szCs w:val="22"/>
        </w:rPr>
      </w:pPr>
      <w:r w:rsidRPr="006A5D22">
        <w:rPr>
          <w:sz w:val="22"/>
          <w:szCs w:val="22"/>
        </w:rPr>
        <w:t>1. Подбор персонала осуществляет Заказчик.</w:t>
      </w:r>
    </w:p>
    <w:p w:rsidR="002E6CAE" w:rsidRPr="006A5D22" w:rsidRDefault="002E6CAE" w:rsidP="006A5D22">
      <w:pPr>
        <w:autoSpaceDE w:val="0"/>
        <w:autoSpaceDN w:val="0"/>
        <w:adjustRightInd w:val="0"/>
        <w:jc w:val="both"/>
        <w:rPr>
          <w:sz w:val="22"/>
          <w:szCs w:val="22"/>
        </w:rPr>
      </w:pPr>
      <w:r w:rsidRPr="006A5D22">
        <w:rPr>
          <w:sz w:val="22"/>
          <w:szCs w:val="22"/>
        </w:rPr>
        <w:t>2. Прием, увольнение и предоставление отпуска только с согласования с ответственным исполнителем Заказчика.</w:t>
      </w:r>
    </w:p>
    <w:p w:rsidR="002E6CAE" w:rsidRPr="006A5D22" w:rsidRDefault="002E6CAE" w:rsidP="006A5D22">
      <w:pPr>
        <w:autoSpaceDE w:val="0"/>
        <w:autoSpaceDN w:val="0"/>
        <w:adjustRightInd w:val="0"/>
        <w:jc w:val="both"/>
        <w:rPr>
          <w:sz w:val="22"/>
          <w:szCs w:val="22"/>
        </w:rPr>
      </w:pPr>
      <w:r w:rsidRPr="006A5D22">
        <w:rPr>
          <w:sz w:val="22"/>
          <w:szCs w:val="22"/>
        </w:rPr>
        <w:t>3. Персонал Исполнителя, непосредственно оказывающий услуги должен иметь:</w:t>
      </w:r>
    </w:p>
    <w:p w:rsidR="002E6CAE" w:rsidRPr="006A5D22" w:rsidRDefault="002E6CAE" w:rsidP="006A5D22">
      <w:pPr>
        <w:autoSpaceDE w:val="0"/>
        <w:autoSpaceDN w:val="0"/>
        <w:adjustRightInd w:val="0"/>
        <w:jc w:val="both"/>
        <w:rPr>
          <w:sz w:val="22"/>
          <w:szCs w:val="22"/>
        </w:rPr>
      </w:pPr>
      <w:r w:rsidRPr="006A5D22">
        <w:rPr>
          <w:sz w:val="22"/>
          <w:szCs w:val="22"/>
        </w:rPr>
        <w:t>- санитарную книжку (с пройденным медицинским осмотром – 1 раз в год)</w:t>
      </w:r>
    </w:p>
    <w:p w:rsidR="002E6CAE" w:rsidRPr="006A5D22" w:rsidRDefault="002E6CAE" w:rsidP="006A5D22">
      <w:pPr>
        <w:autoSpaceDE w:val="0"/>
        <w:autoSpaceDN w:val="0"/>
        <w:adjustRightInd w:val="0"/>
        <w:jc w:val="both"/>
        <w:rPr>
          <w:sz w:val="22"/>
          <w:szCs w:val="22"/>
        </w:rPr>
      </w:pPr>
      <w:r w:rsidRPr="006A5D22">
        <w:rPr>
          <w:sz w:val="22"/>
          <w:szCs w:val="22"/>
        </w:rPr>
        <w:t>- обязательное наличие справки о не судимости</w:t>
      </w:r>
    </w:p>
    <w:p w:rsidR="002E6CAE" w:rsidRPr="006A5D22" w:rsidRDefault="002E6CAE" w:rsidP="006A5D22">
      <w:pPr>
        <w:autoSpaceDE w:val="0"/>
        <w:autoSpaceDN w:val="0"/>
        <w:adjustRightInd w:val="0"/>
        <w:jc w:val="both"/>
        <w:rPr>
          <w:sz w:val="22"/>
          <w:szCs w:val="22"/>
        </w:rPr>
      </w:pPr>
      <w:r w:rsidRPr="006A5D22">
        <w:rPr>
          <w:sz w:val="22"/>
          <w:szCs w:val="22"/>
        </w:rPr>
        <w:t>- опрятный аккуратный внешний вид</w:t>
      </w:r>
    </w:p>
    <w:p w:rsidR="002E6CAE" w:rsidRPr="006A5D22" w:rsidRDefault="002E6CAE" w:rsidP="006A5D22">
      <w:pPr>
        <w:autoSpaceDE w:val="0"/>
        <w:autoSpaceDN w:val="0"/>
        <w:adjustRightInd w:val="0"/>
        <w:jc w:val="both"/>
        <w:rPr>
          <w:sz w:val="22"/>
          <w:szCs w:val="22"/>
        </w:rPr>
      </w:pPr>
      <w:r w:rsidRPr="006A5D22">
        <w:rPr>
          <w:sz w:val="22"/>
          <w:szCs w:val="22"/>
        </w:rPr>
        <w:t>- униформу.</w:t>
      </w:r>
    </w:p>
    <w:p w:rsidR="002E6CAE" w:rsidRPr="006A5D22" w:rsidRDefault="002E6CAE" w:rsidP="006A5D22">
      <w:pPr>
        <w:autoSpaceDE w:val="0"/>
        <w:autoSpaceDN w:val="0"/>
        <w:adjustRightInd w:val="0"/>
        <w:jc w:val="both"/>
        <w:rPr>
          <w:sz w:val="22"/>
          <w:szCs w:val="22"/>
        </w:rPr>
      </w:pPr>
      <w:r w:rsidRPr="006A5D22">
        <w:rPr>
          <w:sz w:val="22"/>
          <w:szCs w:val="22"/>
        </w:rPr>
        <w:t xml:space="preserve">3. </w:t>
      </w:r>
      <w:proofErr w:type="gramStart"/>
      <w:r w:rsidRPr="006A5D22">
        <w:rPr>
          <w:sz w:val="22"/>
          <w:szCs w:val="22"/>
        </w:rPr>
        <w:t>Ежемесячное перечисление налогов на доходы физических лиц, удержанных из заработной платы персонала, и начислений на ФОТ взносов в Пенсионный фонд (22%), в Фонд социального страхования (0,2% обязательное социальное страхование от несчастных случаев на производстве и профессиональных заболеваний, 2,9% обязательное социальное страхование на случай временной нетрудоспособности и в связи с материнством), в Фонд обязательного медицинского страхования (5,1%), другие обязательные платежи.</w:t>
      </w:r>
      <w:proofErr w:type="gramEnd"/>
    </w:p>
    <w:p w:rsidR="002E6CAE" w:rsidRPr="006A5D22" w:rsidRDefault="002E6CAE" w:rsidP="006A5D22">
      <w:pPr>
        <w:autoSpaceDE w:val="0"/>
        <w:autoSpaceDN w:val="0"/>
        <w:adjustRightInd w:val="0"/>
        <w:jc w:val="both"/>
        <w:rPr>
          <w:sz w:val="22"/>
          <w:szCs w:val="22"/>
        </w:rPr>
      </w:pPr>
      <w:r w:rsidRPr="006A5D22">
        <w:rPr>
          <w:sz w:val="22"/>
          <w:szCs w:val="22"/>
        </w:rPr>
        <w:t xml:space="preserve">4. По окончании месяца Исполнитель </w:t>
      </w:r>
      <w:proofErr w:type="gramStart"/>
      <w:r w:rsidRPr="006A5D22">
        <w:rPr>
          <w:sz w:val="22"/>
          <w:szCs w:val="22"/>
        </w:rPr>
        <w:t>предоставляет отчет</w:t>
      </w:r>
      <w:proofErr w:type="gramEnd"/>
      <w:r w:rsidRPr="006A5D22">
        <w:rPr>
          <w:sz w:val="22"/>
          <w:szCs w:val="22"/>
        </w:rPr>
        <w:t xml:space="preserve"> о полном перечислении средств персоналу, обслуживающему Заказчика и отчислении страховых взносов и налоговых платежей.</w:t>
      </w:r>
    </w:p>
    <w:p w:rsidR="002E6CAE" w:rsidRPr="006A5D22" w:rsidRDefault="002E6CAE" w:rsidP="006A5D22">
      <w:pPr>
        <w:widowControl w:val="0"/>
        <w:autoSpaceDE w:val="0"/>
        <w:autoSpaceDN w:val="0"/>
        <w:adjustRightInd w:val="0"/>
        <w:jc w:val="both"/>
        <w:rPr>
          <w:b/>
          <w:sz w:val="22"/>
          <w:szCs w:val="22"/>
        </w:rPr>
      </w:pPr>
    </w:p>
    <w:p w:rsidR="002E6CAE" w:rsidRPr="006A5D22" w:rsidRDefault="002E6CAE" w:rsidP="006A5D22">
      <w:pPr>
        <w:widowControl w:val="0"/>
        <w:autoSpaceDE w:val="0"/>
        <w:autoSpaceDN w:val="0"/>
        <w:adjustRightInd w:val="0"/>
        <w:jc w:val="both"/>
        <w:rPr>
          <w:b/>
          <w:sz w:val="22"/>
          <w:szCs w:val="22"/>
        </w:rPr>
      </w:pPr>
      <w:r w:rsidRPr="006A5D22">
        <w:rPr>
          <w:b/>
          <w:sz w:val="22"/>
          <w:szCs w:val="22"/>
        </w:rPr>
        <w:t xml:space="preserve">Ответственное лицо со стороны Заказчика: </w:t>
      </w:r>
    </w:p>
    <w:p w:rsidR="00E53953" w:rsidRPr="00905003" w:rsidRDefault="002E6CAE" w:rsidP="00905003">
      <w:pPr>
        <w:widowControl w:val="0"/>
        <w:autoSpaceDE w:val="0"/>
        <w:autoSpaceDN w:val="0"/>
        <w:adjustRightInd w:val="0"/>
        <w:jc w:val="both"/>
        <w:rPr>
          <w:sz w:val="22"/>
          <w:szCs w:val="22"/>
        </w:rPr>
      </w:pPr>
      <w:r w:rsidRPr="006A5D22">
        <w:rPr>
          <w:sz w:val="22"/>
          <w:szCs w:val="22"/>
        </w:rPr>
        <w:t xml:space="preserve">Заместитель директора по АХЧ </w:t>
      </w:r>
      <w:proofErr w:type="spellStart"/>
      <w:r w:rsidRPr="006A5D22">
        <w:rPr>
          <w:sz w:val="22"/>
          <w:szCs w:val="22"/>
        </w:rPr>
        <w:t>Зульфия</w:t>
      </w:r>
      <w:proofErr w:type="spellEnd"/>
      <w:r w:rsidRPr="006A5D22">
        <w:rPr>
          <w:sz w:val="22"/>
          <w:szCs w:val="22"/>
        </w:rPr>
        <w:t xml:space="preserve"> </w:t>
      </w:r>
      <w:proofErr w:type="spellStart"/>
      <w:r w:rsidRPr="006A5D22">
        <w:rPr>
          <w:sz w:val="22"/>
          <w:szCs w:val="22"/>
        </w:rPr>
        <w:t>Рашитовна</w:t>
      </w:r>
      <w:proofErr w:type="spellEnd"/>
      <w:r w:rsidRPr="006A5D22">
        <w:rPr>
          <w:sz w:val="22"/>
          <w:szCs w:val="22"/>
        </w:rPr>
        <w:t xml:space="preserve"> </w:t>
      </w:r>
      <w:proofErr w:type="spellStart"/>
      <w:r w:rsidRPr="006A5D22">
        <w:rPr>
          <w:sz w:val="22"/>
          <w:szCs w:val="22"/>
        </w:rPr>
        <w:t>Давле</w:t>
      </w:r>
      <w:r w:rsidR="00905003">
        <w:rPr>
          <w:sz w:val="22"/>
          <w:szCs w:val="22"/>
        </w:rPr>
        <w:t>тшина</w:t>
      </w:r>
      <w:proofErr w:type="spellEnd"/>
      <w:r w:rsidR="00905003">
        <w:rPr>
          <w:sz w:val="22"/>
          <w:szCs w:val="22"/>
        </w:rPr>
        <w:t xml:space="preserve">  (тел. 8 (34764) 3-63-02)</w:t>
      </w:r>
    </w:p>
    <w:p w:rsidR="00437CFA" w:rsidRPr="00944D14" w:rsidRDefault="00437CFA" w:rsidP="00905003">
      <w:pPr>
        <w:spacing w:after="240"/>
        <w:jc w:val="center"/>
        <w:rPr>
          <w:b/>
          <w:bCs/>
        </w:rPr>
      </w:pPr>
      <w:r w:rsidRPr="00944D14">
        <w:rPr>
          <w:b/>
          <w:bCs/>
          <w:sz w:val="28"/>
          <w:szCs w:val="28"/>
        </w:rPr>
        <w:lastRenderedPageBreak/>
        <w:t xml:space="preserve">РАЗДЕЛ </w:t>
      </w:r>
      <w:r w:rsidRPr="00944D14">
        <w:rPr>
          <w:b/>
          <w:bCs/>
          <w:sz w:val="28"/>
          <w:szCs w:val="28"/>
          <w:lang w:val="en-US"/>
        </w:rPr>
        <w:t>III</w:t>
      </w:r>
      <w:r w:rsidRPr="00944D14">
        <w:rPr>
          <w:b/>
          <w:bCs/>
        </w:rPr>
        <w:t xml:space="preserve">. ПРОЕКТ </w:t>
      </w:r>
      <w:r w:rsidR="00E77A3B" w:rsidRPr="00944D14">
        <w:rPr>
          <w:b/>
          <w:bCs/>
        </w:rPr>
        <w:t>ДОГОВОРА</w:t>
      </w:r>
    </w:p>
    <w:p w:rsidR="00437CFA" w:rsidRPr="00944D14" w:rsidRDefault="00E77A3B" w:rsidP="00437CFA">
      <w:pPr>
        <w:tabs>
          <w:tab w:val="left" w:pos="360"/>
        </w:tabs>
        <w:spacing w:after="120"/>
        <w:jc w:val="center"/>
        <w:rPr>
          <w:b/>
          <w:bCs/>
        </w:rPr>
      </w:pPr>
      <w:r w:rsidRPr="00944D14">
        <w:rPr>
          <w:b/>
          <w:bCs/>
        </w:rPr>
        <w:t>Договор</w:t>
      </w:r>
      <w:r w:rsidR="00437CFA" w:rsidRPr="00944D14">
        <w:rPr>
          <w:b/>
          <w:bCs/>
        </w:rPr>
        <w:t xml:space="preserve"> №_____</w:t>
      </w:r>
    </w:p>
    <w:p w:rsidR="00126D43" w:rsidRPr="00944D14" w:rsidRDefault="00126D43" w:rsidP="00126D43">
      <w:pPr>
        <w:jc w:val="both"/>
        <w:rPr>
          <w:color w:val="000000" w:themeColor="text1"/>
        </w:rPr>
      </w:pPr>
      <w:r w:rsidRPr="00944D14">
        <w:rPr>
          <w:color w:val="000000" w:themeColor="text1"/>
        </w:rPr>
        <w:t xml:space="preserve">г. </w:t>
      </w:r>
      <w:r w:rsidR="00D127A0">
        <w:rPr>
          <w:color w:val="000000" w:themeColor="text1"/>
        </w:rPr>
        <w:t>Мелеуз</w:t>
      </w:r>
      <w:r w:rsidRPr="00944D14">
        <w:rPr>
          <w:color w:val="000000" w:themeColor="text1"/>
        </w:rPr>
        <w:t xml:space="preserve">                                                                   </w:t>
      </w:r>
      <w:r w:rsidR="00D64294" w:rsidRPr="00944D14">
        <w:rPr>
          <w:color w:val="000000" w:themeColor="text1"/>
        </w:rPr>
        <w:tab/>
      </w:r>
      <w:r w:rsidR="00D64294" w:rsidRPr="00944D14">
        <w:rPr>
          <w:color w:val="000000" w:themeColor="text1"/>
        </w:rPr>
        <w:tab/>
        <w:t xml:space="preserve">   </w:t>
      </w:r>
      <w:r w:rsidRPr="00944D14">
        <w:rPr>
          <w:color w:val="000000" w:themeColor="text1"/>
        </w:rPr>
        <w:t xml:space="preserve"> </w:t>
      </w:r>
      <w:r w:rsidR="00D127A0">
        <w:rPr>
          <w:color w:val="000000" w:themeColor="text1"/>
        </w:rPr>
        <w:t xml:space="preserve">  </w:t>
      </w:r>
      <w:r w:rsidR="00944D14" w:rsidRPr="00944D14">
        <w:rPr>
          <w:color w:val="000000" w:themeColor="text1"/>
        </w:rPr>
        <w:t xml:space="preserve"> </w:t>
      </w:r>
      <w:r w:rsidRPr="00944D14">
        <w:rPr>
          <w:color w:val="000000" w:themeColor="text1"/>
        </w:rPr>
        <w:t xml:space="preserve"> «___» ________  201_г.</w:t>
      </w:r>
    </w:p>
    <w:p w:rsidR="00944D14" w:rsidRPr="00944D14" w:rsidRDefault="00944D14" w:rsidP="00126D43">
      <w:pPr>
        <w:jc w:val="both"/>
        <w:rPr>
          <w:color w:val="000000" w:themeColor="text1"/>
        </w:rPr>
      </w:pPr>
    </w:p>
    <w:p w:rsidR="00126D43" w:rsidRDefault="00944D14" w:rsidP="00944D14">
      <w:pPr>
        <w:ind w:firstLine="709"/>
        <w:jc w:val="both"/>
        <w:rPr>
          <w:color w:val="000000" w:themeColor="text1"/>
        </w:rPr>
      </w:pPr>
      <w:proofErr w:type="gramStart"/>
      <w:r>
        <w:rPr>
          <w:color w:val="000000"/>
        </w:rPr>
        <w:t>М</w:t>
      </w:r>
      <w:r w:rsidRPr="00B00618">
        <w:rPr>
          <w:color w:val="000000"/>
        </w:rPr>
        <w:t>ун</w:t>
      </w:r>
      <w:r>
        <w:rPr>
          <w:color w:val="000000"/>
        </w:rPr>
        <w:t>иципальное автономное учреждение</w:t>
      </w:r>
      <w:r w:rsidRPr="00B00618">
        <w:rPr>
          <w:color w:val="000000"/>
        </w:rPr>
        <w:t xml:space="preserve"> «</w:t>
      </w:r>
      <w:r w:rsidR="008E5913">
        <w:rPr>
          <w:color w:val="000000"/>
        </w:rPr>
        <w:t>Дворец спорта</w:t>
      </w:r>
      <w:r w:rsidRPr="00B00618">
        <w:rPr>
          <w:color w:val="000000"/>
        </w:rPr>
        <w:t>»  муниципального района Мелеузовский район Республики Башкортостан</w:t>
      </w:r>
      <w:r w:rsidR="00126D43" w:rsidRPr="00944D14">
        <w:rPr>
          <w:color w:val="000000" w:themeColor="text1"/>
        </w:rPr>
        <w:t>, именуемое в дальнейшем «Заказчик», в лице</w:t>
      </w:r>
      <w:r w:rsidR="00AF0688" w:rsidRPr="00944D14">
        <w:rPr>
          <w:color w:val="000000" w:themeColor="text1"/>
        </w:rPr>
        <w:t xml:space="preserve"> </w:t>
      </w:r>
      <w:r w:rsidRPr="00D127A0">
        <w:t>директора</w:t>
      </w:r>
      <w:r w:rsidR="00AF0688" w:rsidRPr="00944D14">
        <w:rPr>
          <w:color w:val="000000" w:themeColor="text1"/>
        </w:rPr>
        <w:t xml:space="preserve"> </w:t>
      </w:r>
      <w:r w:rsidR="008E5913">
        <w:rPr>
          <w:color w:val="000000" w:themeColor="text1"/>
        </w:rPr>
        <w:t xml:space="preserve">Хакимова </w:t>
      </w:r>
      <w:proofErr w:type="spellStart"/>
      <w:r w:rsidR="008E5913">
        <w:rPr>
          <w:color w:val="000000" w:themeColor="text1"/>
        </w:rPr>
        <w:t>Фиделя</w:t>
      </w:r>
      <w:proofErr w:type="spellEnd"/>
      <w:r w:rsidR="008E5913">
        <w:rPr>
          <w:color w:val="000000" w:themeColor="text1"/>
        </w:rPr>
        <w:t xml:space="preserve"> </w:t>
      </w:r>
      <w:proofErr w:type="spellStart"/>
      <w:r w:rsidR="008E5913">
        <w:rPr>
          <w:color w:val="000000" w:themeColor="text1"/>
        </w:rPr>
        <w:t>Вагизовича</w:t>
      </w:r>
      <w:proofErr w:type="spellEnd"/>
      <w:r w:rsidR="00126D43" w:rsidRPr="00944D14">
        <w:rPr>
          <w:color w:val="000000" w:themeColor="text1"/>
        </w:rPr>
        <w:t xml:space="preserve">, действующего на основании </w:t>
      </w:r>
      <w:r w:rsidR="00AF0688" w:rsidRPr="00944D14">
        <w:rPr>
          <w:color w:val="000000" w:themeColor="text1"/>
        </w:rPr>
        <w:t xml:space="preserve">Устава </w:t>
      </w:r>
      <w:r w:rsidR="00126D43" w:rsidRPr="00944D14">
        <w:rPr>
          <w:color w:val="000000" w:themeColor="text1"/>
        </w:rPr>
        <w:t xml:space="preserve">с одной стороны, и _________, именуемое в дальнейшем «Исполнитель», в лице __________, действующего на основании ____________, с другой стороны, (вместе далее именуемые «Стороны») на основании результатов </w:t>
      </w:r>
      <w:r w:rsidR="00B64EED" w:rsidRPr="00944D14">
        <w:rPr>
          <w:color w:val="000000" w:themeColor="text1"/>
        </w:rPr>
        <w:t>запроса котировок в электронной форме</w:t>
      </w:r>
      <w:r w:rsidR="00126D43" w:rsidRPr="00944D14">
        <w:rPr>
          <w:color w:val="000000" w:themeColor="text1"/>
        </w:rPr>
        <w:t xml:space="preserve">: </w:t>
      </w:r>
      <w:r>
        <w:rPr>
          <w:color w:val="000000"/>
        </w:rPr>
        <w:t>на оказание аутсорсинговых услуг (услуги по уборке</w:t>
      </w:r>
      <w:proofErr w:type="gramEnd"/>
      <w:r>
        <w:rPr>
          <w:color w:val="000000"/>
        </w:rPr>
        <w:t xml:space="preserve"> внутренних помещений и прилегающих территорий) </w:t>
      </w:r>
      <w:r w:rsidR="00126D43" w:rsidRPr="00944D14">
        <w:rPr>
          <w:color w:val="000000" w:themeColor="text1"/>
        </w:rPr>
        <w:t>(п</w:t>
      </w:r>
      <w:r w:rsidR="00720610">
        <w:rPr>
          <w:color w:val="000000" w:themeColor="text1"/>
        </w:rPr>
        <w:t>ротокол № ____ от ______ 201_г.</w:t>
      </w:r>
      <w:r w:rsidR="00126D43" w:rsidRPr="00944D14">
        <w:rPr>
          <w:color w:val="000000" w:themeColor="text1"/>
        </w:rPr>
        <w:t xml:space="preserve">), заключили настоящий </w:t>
      </w:r>
      <w:r w:rsidR="00E77A3B" w:rsidRPr="00944D14">
        <w:rPr>
          <w:color w:val="000000" w:themeColor="text1"/>
        </w:rPr>
        <w:t>Договор</w:t>
      </w:r>
      <w:r w:rsidR="00126D43" w:rsidRPr="00944D14">
        <w:rPr>
          <w:color w:val="000000" w:themeColor="text1"/>
        </w:rPr>
        <w:t xml:space="preserve"> о нижеследующем:</w:t>
      </w:r>
    </w:p>
    <w:p w:rsidR="003A29FD" w:rsidRPr="00944D14" w:rsidRDefault="003A29FD" w:rsidP="00944D14">
      <w:pPr>
        <w:ind w:firstLine="709"/>
        <w:jc w:val="both"/>
        <w:rPr>
          <w:snapToGrid w:val="0"/>
          <w:color w:val="000000" w:themeColor="text1"/>
        </w:rPr>
      </w:pPr>
    </w:p>
    <w:p w:rsidR="00126D43" w:rsidRPr="00944D14" w:rsidRDefault="00EA0044" w:rsidP="00126D43">
      <w:pPr>
        <w:jc w:val="center"/>
        <w:rPr>
          <w:b/>
          <w:color w:val="000000" w:themeColor="text1"/>
        </w:rPr>
      </w:pPr>
      <w:r w:rsidRPr="00944D14">
        <w:rPr>
          <w:b/>
          <w:color w:val="000000" w:themeColor="text1"/>
        </w:rPr>
        <w:t>1.</w:t>
      </w:r>
      <w:r w:rsidR="00126D43" w:rsidRPr="00944D14">
        <w:rPr>
          <w:b/>
          <w:color w:val="000000" w:themeColor="text1"/>
        </w:rPr>
        <w:t>ПРЕДМЕТ ДОГОВОРА (НАИМЕНОВАНИЕ ОБЪЕКТА ЗАКУПКИ). МЕСТО И СРОКИ ОКАЗАНИЯ УСЛУГ</w:t>
      </w:r>
    </w:p>
    <w:p w:rsidR="00126D43" w:rsidRPr="00944D14" w:rsidRDefault="00126D43" w:rsidP="00126D43">
      <w:pPr>
        <w:jc w:val="both"/>
        <w:rPr>
          <w:color w:val="000000" w:themeColor="text1"/>
        </w:rPr>
      </w:pPr>
      <w:r w:rsidRPr="00944D14">
        <w:rPr>
          <w:color w:val="000000" w:themeColor="text1"/>
        </w:rPr>
        <w:t xml:space="preserve">1.1. </w:t>
      </w:r>
      <w:r w:rsidRPr="00944D14">
        <w:rPr>
          <w:rFonts w:eastAsia="Calibri"/>
          <w:color w:val="000000" w:themeColor="text1"/>
        </w:rPr>
        <w:t xml:space="preserve">Предметом настоящего </w:t>
      </w:r>
      <w:r w:rsidR="00E77A3B" w:rsidRPr="00944D14">
        <w:rPr>
          <w:rFonts w:eastAsia="Calibri"/>
          <w:color w:val="000000" w:themeColor="text1"/>
        </w:rPr>
        <w:t>Договора</w:t>
      </w:r>
      <w:r w:rsidR="00720610">
        <w:rPr>
          <w:rFonts w:eastAsia="Calibri"/>
          <w:color w:val="000000" w:themeColor="text1"/>
        </w:rPr>
        <w:t xml:space="preserve"> являю</w:t>
      </w:r>
      <w:r w:rsidRPr="00944D14">
        <w:rPr>
          <w:rFonts w:eastAsia="Calibri"/>
          <w:color w:val="000000" w:themeColor="text1"/>
        </w:rPr>
        <w:t xml:space="preserve">тся </w:t>
      </w:r>
      <w:r w:rsidR="00D127A0">
        <w:rPr>
          <w:color w:val="000000"/>
        </w:rPr>
        <w:t>аутсорсинговые</w:t>
      </w:r>
      <w:r w:rsidR="00062034">
        <w:rPr>
          <w:color w:val="000000"/>
        </w:rPr>
        <w:t xml:space="preserve"> услуг</w:t>
      </w:r>
      <w:r w:rsidR="00D127A0">
        <w:rPr>
          <w:color w:val="000000"/>
        </w:rPr>
        <w:t>и</w:t>
      </w:r>
      <w:r w:rsidR="00062034">
        <w:rPr>
          <w:color w:val="000000"/>
        </w:rPr>
        <w:t xml:space="preserve"> (услуги по уборке внутренних помещений и прилегающих территорий)</w:t>
      </w:r>
      <w:r w:rsidRPr="00944D14">
        <w:rPr>
          <w:color w:val="000000" w:themeColor="text1"/>
        </w:rPr>
        <w:t>.</w:t>
      </w:r>
    </w:p>
    <w:p w:rsidR="00126D43" w:rsidRPr="00944D14" w:rsidRDefault="00126D43" w:rsidP="00126D43">
      <w:pPr>
        <w:jc w:val="both"/>
        <w:rPr>
          <w:color w:val="000000" w:themeColor="text1"/>
        </w:rPr>
      </w:pPr>
      <w:r w:rsidRPr="00944D14">
        <w:rPr>
          <w:color w:val="000000" w:themeColor="text1"/>
        </w:rPr>
        <w:t xml:space="preserve">1.2. Исполнитель обязуется в соответствии с условиями настоящего </w:t>
      </w:r>
      <w:r w:rsidR="00E77A3B" w:rsidRPr="00944D14">
        <w:rPr>
          <w:color w:val="000000" w:themeColor="text1"/>
        </w:rPr>
        <w:t>Договора</w:t>
      </w:r>
      <w:r w:rsidRPr="00944D14">
        <w:rPr>
          <w:color w:val="000000" w:themeColor="text1"/>
        </w:rPr>
        <w:t xml:space="preserve"> </w:t>
      </w:r>
      <w:bookmarkStart w:id="6" w:name="_Hlk487121364"/>
      <w:r w:rsidRPr="00944D14">
        <w:rPr>
          <w:color w:val="000000" w:themeColor="text1"/>
        </w:rPr>
        <w:t>оказать услуги по комплексной уборке внутренних помещений</w:t>
      </w:r>
      <w:r w:rsidR="00503E4A">
        <w:rPr>
          <w:color w:val="000000" w:themeColor="text1"/>
        </w:rPr>
        <w:t xml:space="preserve"> и прилегающих территорий</w:t>
      </w:r>
      <w:r w:rsidRPr="00944D14">
        <w:rPr>
          <w:color w:val="000000" w:themeColor="text1"/>
        </w:rPr>
        <w:t xml:space="preserve"> (далее – услуги) </w:t>
      </w:r>
      <w:bookmarkEnd w:id="6"/>
      <w:r w:rsidRPr="00944D14">
        <w:rPr>
          <w:color w:val="000000" w:themeColor="text1"/>
        </w:rPr>
        <w:t xml:space="preserve">в соответствии с Техническим заданием (Приложение №1, являющееся неотъемлемой частью настоящего </w:t>
      </w:r>
      <w:r w:rsidR="00E77A3B" w:rsidRPr="00944D14">
        <w:rPr>
          <w:color w:val="000000" w:themeColor="text1"/>
        </w:rPr>
        <w:t>Договора</w:t>
      </w:r>
      <w:r w:rsidRPr="00944D14">
        <w:rPr>
          <w:color w:val="000000" w:themeColor="text1"/>
        </w:rPr>
        <w:t xml:space="preserve">), а Заказчик принимает на себя обязательства по созданию необходимых условий для оказания услуг, принимает результаты оказанных услуг, обеспечивает оплату на условиях, предусмотренных </w:t>
      </w:r>
      <w:r w:rsidR="00E77A3B" w:rsidRPr="00944D14">
        <w:rPr>
          <w:color w:val="000000" w:themeColor="text1"/>
        </w:rPr>
        <w:t>Договором</w:t>
      </w:r>
      <w:r w:rsidRPr="00944D14">
        <w:rPr>
          <w:color w:val="000000" w:themeColor="text1"/>
        </w:rPr>
        <w:t>.</w:t>
      </w:r>
    </w:p>
    <w:p w:rsidR="00126D43" w:rsidRPr="00944D14" w:rsidRDefault="00126D43" w:rsidP="00126D43">
      <w:pPr>
        <w:jc w:val="both"/>
        <w:rPr>
          <w:color w:val="000000" w:themeColor="text1"/>
        </w:rPr>
      </w:pPr>
      <w:r w:rsidRPr="00944D14">
        <w:rPr>
          <w:color w:val="000000" w:themeColor="text1"/>
        </w:rPr>
        <w:t xml:space="preserve">1.3. Срок оказания услуг: </w:t>
      </w:r>
      <w:r w:rsidRPr="00503E4A">
        <w:t>с 01.0</w:t>
      </w:r>
      <w:r w:rsidR="00CF4DFC" w:rsidRPr="00503E4A">
        <w:t>1</w:t>
      </w:r>
      <w:r w:rsidR="00EB197E" w:rsidRPr="00503E4A">
        <w:t>.2019</w:t>
      </w:r>
      <w:r w:rsidRPr="00503E4A">
        <w:t xml:space="preserve"> г. по 31.12.2019 г.,</w:t>
      </w:r>
      <w:r w:rsidRPr="00692996">
        <w:rPr>
          <w:color w:val="FF0000"/>
        </w:rPr>
        <w:t xml:space="preserve"> </w:t>
      </w:r>
      <w:r w:rsidRPr="00944D14">
        <w:rPr>
          <w:color w:val="000000" w:themeColor="text1"/>
        </w:rPr>
        <w:t>включительно</w:t>
      </w:r>
      <w:r w:rsidR="00794B4F" w:rsidRPr="00944D14">
        <w:rPr>
          <w:color w:val="000000" w:themeColor="text1"/>
        </w:rPr>
        <w:t>.</w:t>
      </w:r>
    </w:p>
    <w:p w:rsidR="00692996" w:rsidRDefault="00692996" w:rsidP="00794B4F">
      <w:pPr>
        <w:jc w:val="center"/>
        <w:rPr>
          <w:b/>
          <w:bCs/>
        </w:rPr>
      </w:pPr>
    </w:p>
    <w:p w:rsidR="00794B4F" w:rsidRPr="00944D14" w:rsidRDefault="00794B4F" w:rsidP="00794B4F">
      <w:pPr>
        <w:jc w:val="center"/>
        <w:rPr>
          <w:b/>
          <w:bCs/>
        </w:rPr>
      </w:pPr>
      <w:r w:rsidRPr="00944D14">
        <w:rPr>
          <w:b/>
          <w:bCs/>
        </w:rPr>
        <w:t>2.ПРАВА И ОБЯЗАННОСТИ ИСПОЛНИТЕЛЯ</w:t>
      </w:r>
    </w:p>
    <w:p w:rsidR="00794B4F" w:rsidRPr="00944D14" w:rsidRDefault="00794B4F" w:rsidP="00794B4F">
      <w:pPr>
        <w:widowControl w:val="0"/>
        <w:autoSpaceDE w:val="0"/>
        <w:autoSpaceDN w:val="0"/>
        <w:adjustRightInd w:val="0"/>
        <w:jc w:val="both"/>
      </w:pPr>
      <w:r w:rsidRPr="00944D14">
        <w:t>2.1. Исполнитель обязан:</w:t>
      </w:r>
    </w:p>
    <w:p w:rsidR="00794B4F" w:rsidRPr="00944D14" w:rsidRDefault="00794B4F" w:rsidP="00794B4F">
      <w:pPr>
        <w:widowControl w:val="0"/>
        <w:autoSpaceDE w:val="0"/>
        <w:autoSpaceDN w:val="0"/>
        <w:adjustRightInd w:val="0"/>
        <w:jc w:val="both"/>
      </w:pPr>
      <w:r w:rsidRPr="00944D14">
        <w:t xml:space="preserve">2.1.1. Своевременно и надлежащим образом оказать услуги в соответствии с условиями </w:t>
      </w:r>
      <w:r w:rsidR="00E77A3B" w:rsidRPr="00944D14">
        <w:t>Договора</w:t>
      </w:r>
      <w:r w:rsidRPr="00944D14">
        <w:t xml:space="preserve"> по графику оказания услуг, согласованному с Заказчиком. Изменение графика оказания услуг по инициативе Исполнителя возможно только после уведомления Заказчика и получения его согласия. О предстоящем изменении Исполнитель обязан уведомить Заказчика за три рабочих дня.</w:t>
      </w:r>
    </w:p>
    <w:p w:rsidR="00794B4F" w:rsidRPr="00944D14" w:rsidRDefault="00794B4F" w:rsidP="00794B4F">
      <w:pPr>
        <w:widowControl w:val="0"/>
        <w:autoSpaceDE w:val="0"/>
        <w:autoSpaceDN w:val="0"/>
        <w:adjustRightInd w:val="0"/>
        <w:jc w:val="both"/>
      </w:pPr>
      <w:r w:rsidRPr="00944D14">
        <w:t xml:space="preserve">2.1.2. Безвозмездно устранить по требованию Заказчика все выявленные недостатки в согласованные сроки, если в процессе оказания услуг Исполнитель допустил отступление от условий </w:t>
      </w:r>
      <w:r w:rsidR="00E77A3B" w:rsidRPr="00944D14">
        <w:t>договор</w:t>
      </w:r>
      <w:r w:rsidRPr="00944D14">
        <w:t>а, ухудшившее качество услуг.</w:t>
      </w:r>
    </w:p>
    <w:p w:rsidR="00794B4F" w:rsidRPr="00944D14" w:rsidRDefault="00794B4F" w:rsidP="00794B4F">
      <w:pPr>
        <w:widowControl w:val="0"/>
        <w:autoSpaceDE w:val="0"/>
        <w:autoSpaceDN w:val="0"/>
        <w:adjustRightInd w:val="0"/>
        <w:jc w:val="both"/>
      </w:pPr>
      <w:r w:rsidRPr="00944D14">
        <w:t xml:space="preserve">2.1.3. Своевременно предоставлять достоверную информацию о ходе исполнения своих обязательств, в том числе о сложностях, возникающих при исполнении </w:t>
      </w:r>
      <w:r w:rsidR="00E77A3B" w:rsidRPr="00944D14">
        <w:t>Договора</w:t>
      </w:r>
      <w:r w:rsidRPr="00944D14">
        <w:t>.</w:t>
      </w:r>
    </w:p>
    <w:p w:rsidR="00794B4F" w:rsidRPr="00944D14" w:rsidRDefault="00794B4F" w:rsidP="00794B4F">
      <w:pPr>
        <w:widowControl w:val="0"/>
        <w:autoSpaceDE w:val="0"/>
        <w:autoSpaceDN w:val="0"/>
        <w:adjustRightInd w:val="0"/>
        <w:jc w:val="both"/>
      </w:pPr>
      <w:r w:rsidRPr="00944D14">
        <w:t xml:space="preserve">2.1.4. Самостоятельно за свой счет приобретать материалы (моющие средства, расходные материалы, униформу), инвентарь, технику, оборудование для оказания услуг по </w:t>
      </w:r>
      <w:r w:rsidR="00E77A3B" w:rsidRPr="00944D14">
        <w:t>Договору</w:t>
      </w:r>
      <w:r w:rsidRPr="00944D14">
        <w:t xml:space="preserve">. </w:t>
      </w:r>
    </w:p>
    <w:p w:rsidR="00794B4F" w:rsidRPr="00944D14" w:rsidRDefault="00794B4F" w:rsidP="00794B4F">
      <w:pPr>
        <w:widowControl w:val="0"/>
        <w:autoSpaceDE w:val="0"/>
        <w:autoSpaceDN w:val="0"/>
        <w:adjustRightInd w:val="0"/>
        <w:jc w:val="both"/>
      </w:pPr>
      <w:r w:rsidRPr="00944D14">
        <w:t xml:space="preserve">2.1.5. Своими силами осуществлять оказание услуг по </w:t>
      </w:r>
      <w:r w:rsidR="00E77A3B" w:rsidRPr="00944D14">
        <w:t>Договору</w:t>
      </w:r>
      <w:r w:rsidRPr="00944D14">
        <w:t xml:space="preserve">. В случае привлечения для оказания услуг по настоящему </w:t>
      </w:r>
      <w:r w:rsidR="00E77A3B" w:rsidRPr="00944D14">
        <w:t xml:space="preserve">Договору </w:t>
      </w:r>
      <w:r w:rsidRPr="00944D14">
        <w:t>третьих лиц, несет за них полную ответственность.</w:t>
      </w:r>
    </w:p>
    <w:p w:rsidR="00794B4F" w:rsidRPr="00944D14" w:rsidRDefault="00794B4F" w:rsidP="00794B4F">
      <w:pPr>
        <w:widowControl w:val="0"/>
        <w:autoSpaceDE w:val="0"/>
        <w:autoSpaceDN w:val="0"/>
        <w:adjustRightInd w:val="0"/>
        <w:jc w:val="both"/>
      </w:pPr>
      <w:r w:rsidRPr="00944D14">
        <w:t>2.1.6. Возместить ущерб, связанный с порчей имущества Заказчика, а также третьих лиц, нанесенного во время оказания услуг по вине работников Исполнителя.</w:t>
      </w:r>
    </w:p>
    <w:p w:rsidR="00794B4F" w:rsidRPr="00944D14" w:rsidRDefault="00794B4F" w:rsidP="00794B4F">
      <w:pPr>
        <w:widowControl w:val="0"/>
        <w:autoSpaceDE w:val="0"/>
        <w:autoSpaceDN w:val="0"/>
        <w:adjustRightInd w:val="0"/>
        <w:jc w:val="both"/>
      </w:pPr>
      <w:r w:rsidRPr="00944D14">
        <w:t>2.1.7. Строго соблюдать принцип конфиденциальности.</w:t>
      </w:r>
    </w:p>
    <w:p w:rsidR="00794B4F" w:rsidRPr="00944D14" w:rsidRDefault="00794B4F" w:rsidP="00794B4F">
      <w:pPr>
        <w:widowControl w:val="0"/>
        <w:autoSpaceDE w:val="0"/>
        <w:autoSpaceDN w:val="0"/>
        <w:adjustRightInd w:val="0"/>
        <w:jc w:val="both"/>
      </w:pPr>
      <w:r w:rsidRPr="00944D14">
        <w:t>2.1.8. Соблюдать правила безопасности, пожарной безопасности и иные предусмотренные законодательством Российской Федерации правил.</w:t>
      </w:r>
    </w:p>
    <w:p w:rsidR="00794B4F" w:rsidRPr="00944D14" w:rsidRDefault="00794B4F" w:rsidP="00794B4F">
      <w:pPr>
        <w:widowControl w:val="0"/>
        <w:autoSpaceDE w:val="0"/>
        <w:autoSpaceDN w:val="0"/>
        <w:adjustRightInd w:val="0"/>
        <w:jc w:val="both"/>
      </w:pPr>
      <w:r w:rsidRPr="00944D14">
        <w:t>2.2. Исполнитель вправе:</w:t>
      </w:r>
    </w:p>
    <w:p w:rsidR="00794B4F" w:rsidRPr="00944D14" w:rsidRDefault="00794B4F" w:rsidP="00794B4F">
      <w:pPr>
        <w:autoSpaceDE w:val="0"/>
        <w:autoSpaceDN w:val="0"/>
        <w:adjustRightInd w:val="0"/>
        <w:jc w:val="both"/>
      </w:pPr>
      <w:r w:rsidRPr="00944D14">
        <w:t xml:space="preserve">2.2.1. Требовать своевременного подписания Заказчиком акта оказанных услуг по настоящему </w:t>
      </w:r>
      <w:r w:rsidR="00E77A3B" w:rsidRPr="00944D14">
        <w:t>Договору</w:t>
      </w:r>
      <w:r w:rsidRPr="00944D14">
        <w:t xml:space="preserve">. </w:t>
      </w:r>
    </w:p>
    <w:p w:rsidR="00794B4F" w:rsidRPr="00944D14" w:rsidRDefault="00794B4F" w:rsidP="00794B4F">
      <w:pPr>
        <w:autoSpaceDE w:val="0"/>
        <w:autoSpaceDN w:val="0"/>
        <w:adjustRightInd w:val="0"/>
        <w:jc w:val="both"/>
      </w:pPr>
      <w:r w:rsidRPr="00944D14">
        <w:t xml:space="preserve">2.2.2. Требовать своевременной оплаты услуг в соответствии с условиями настоящего </w:t>
      </w:r>
      <w:r w:rsidR="00E77A3B" w:rsidRPr="00944D14">
        <w:t>Договора</w:t>
      </w:r>
      <w:r w:rsidRPr="00944D14">
        <w:t xml:space="preserve">. </w:t>
      </w:r>
    </w:p>
    <w:p w:rsidR="00794B4F" w:rsidRPr="00944D14" w:rsidRDefault="00794B4F" w:rsidP="00794B4F">
      <w:pPr>
        <w:widowControl w:val="0"/>
        <w:autoSpaceDE w:val="0"/>
        <w:autoSpaceDN w:val="0"/>
        <w:adjustRightInd w:val="0"/>
        <w:jc w:val="both"/>
      </w:pPr>
      <w:r w:rsidRPr="00944D14">
        <w:t xml:space="preserve">2.3. Исполнитель не вправе передавать информацию, полученную в результате исполнения обязательств по настоящему </w:t>
      </w:r>
      <w:r w:rsidR="00E77A3B" w:rsidRPr="00944D14">
        <w:t>Договор</w:t>
      </w:r>
      <w:r w:rsidRPr="00944D14">
        <w:t>у (документы, материалы) третьим лицам без письменного согласия Заказчика.</w:t>
      </w:r>
    </w:p>
    <w:p w:rsidR="00794B4F" w:rsidRPr="00944D14" w:rsidRDefault="00794B4F" w:rsidP="00794B4F">
      <w:pPr>
        <w:tabs>
          <w:tab w:val="left" w:pos="0"/>
        </w:tabs>
        <w:jc w:val="both"/>
      </w:pPr>
      <w:r w:rsidRPr="00944D14">
        <w:lastRenderedPageBreak/>
        <w:t>2.4. Исполнитель несет ответственность за соблюдение вверенным ему персоналом правил техники безопасности, пожарной безопасности и правил внутреннего распорядка на территории Заказчика.</w:t>
      </w:r>
    </w:p>
    <w:p w:rsidR="00692996" w:rsidRDefault="00692996" w:rsidP="00794B4F">
      <w:pPr>
        <w:tabs>
          <w:tab w:val="left" w:pos="0"/>
        </w:tabs>
        <w:ind w:firstLine="567"/>
        <w:jc w:val="center"/>
        <w:rPr>
          <w:b/>
          <w:bCs/>
        </w:rPr>
      </w:pPr>
    </w:p>
    <w:p w:rsidR="00794B4F" w:rsidRPr="00944D14" w:rsidRDefault="00794B4F" w:rsidP="00794B4F">
      <w:pPr>
        <w:tabs>
          <w:tab w:val="left" w:pos="0"/>
        </w:tabs>
        <w:ind w:firstLine="567"/>
        <w:jc w:val="center"/>
        <w:rPr>
          <w:b/>
          <w:bCs/>
        </w:rPr>
      </w:pPr>
      <w:r w:rsidRPr="00944D14">
        <w:rPr>
          <w:b/>
          <w:bCs/>
        </w:rPr>
        <w:t>3.ПРАВА И ОБЯЗАННОСТИ ЗАКАЗЧИКА</w:t>
      </w:r>
    </w:p>
    <w:p w:rsidR="00794B4F" w:rsidRPr="00944D14" w:rsidRDefault="00794B4F" w:rsidP="00794B4F">
      <w:pPr>
        <w:jc w:val="both"/>
      </w:pPr>
      <w:r w:rsidRPr="00944D14">
        <w:t>3.1. Заказчик обязан:</w:t>
      </w:r>
    </w:p>
    <w:p w:rsidR="00794B4F" w:rsidRPr="00944D14" w:rsidRDefault="00794B4F" w:rsidP="00794B4F">
      <w:pPr>
        <w:jc w:val="both"/>
      </w:pPr>
      <w:r w:rsidRPr="00944D14">
        <w:t xml:space="preserve">3.1.1. Создать Исполнителю необходимые условия для оказания услуг, а именно: предоставлять работникам Исполнителя электроэнергию, горячую и холодную воду, необходимые для оказания услуг, предусмотренных </w:t>
      </w:r>
      <w:r w:rsidR="00E77A3B" w:rsidRPr="00944D14">
        <w:t>Договором</w:t>
      </w:r>
      <w:r w:rsidRPr="00944D14">
        <w:t>, принять результаты оказанных услуг и обеспечить оплату оказанных услуг.</w:t>
      </w:r>
    </w:p>
    <w:p w:rsidR="00794B4F" w:rsidRPr="00944D14" w:rsidRDefault="00794B4F" w:rsidP="00794B4F">
      <w:pPr>
        <w:tabs>
          <w:tab w:val="left" w:pos="0"/>
        </w:tabs>
        <w:jc w:val="both"/>
      </w:pPr>
      <w:r w:rsidRPr="00944D14">
        <w:t>3.1.2. Предоставить Исполнителю помещение для хранения верхней одежды и инвентаря, расходных материалов.</w:t>
      </w:r>
    </w:p>
    <w:p w:rsidR="00794B4F" w:rsidRPr="00944D14" w:rsidRDefault="00794B4F" w:rsidP="00794B4F">
      <w:pPr>
        <w:tabs>
          <w:tab w:val="left" w:pos="0"/>
        </w:tabs>
        <w:jc w:val="both"/>
      </w:pPr>
      <w:r w:rsidRPr="00944D14">
        <w:t>3.1.3.Обеспечить доступ к убираемым помещениям в согласованное Сторонами время.</w:t>
      </w:r>
    </w:p>
    <w:p w:rsidR="00794B4F" w:rsidRPr="00944D14" w:rsidRDefault="00794B4F" w:rsidP="00794B4F">
      <w:pPr>
        <w:tabs>
          <w:tab w:val="left" w:pos="0"/>
        </w:tabs>
        <w:jc w:val="both"/>
      </w:pPr>
      <w:r w:rsidRPr="00944D14">
        <w:t>3.1.4.В случае необходимости Заказчик передает Исполнителю перечень специальных требований по технике безопасности, пожарной безопасности и поведению персонала Исполнителя, подлежащих неукоснительному соблюдению на территории оказания услуг.</w:t>
      </w:r>
    </w:p>
    <w:p w:rsidR="00794B4F" w:rsidRPr="00944D14" w:rsidRDefault="00794B4F" w:rsidP="00794B4F">
      <w:pPr>
        <w:tabs>
          <w:tab w:val="left" w:pos="0"/>
        </w:tabs>
        <w:jc w:val="both"/>
      </w:pPr>
      <w:r w:rsidRPr="00944D14">
        <w:t>3.2.Заказчик вправе в любое время проверить качество оказываемых Исполнителем услуг, не вмешиваясь в оперативно-хозяйственную деятельность последнего.</w:t>
      </w:r>
    </w:p>
    <w:p w:rsidR="00692996" w:rsidRDefault="00692996" w:rsidP="00794B4F">
      <w:pPr>
        <w:ind w:firstLine="567"/>
        <w:jc w:val="center"/>
        <w:textAlignment w:val="baseline"/>
        <w:rPr>
          <w:b/>
          <w:bCs/>
        </w:rPr>
      </w:pPr>
    </w:p>
    <w:p w:rsidR="00794B4F" w:rsidRPr="00944D14" w:rsidRDefault="00794B4F" w:rsidP="00794B4F">
      <w:pPr>
        <w:ind w:firstLine="567"/>
        <w:jc w:val="center"/>
        <w:textAlignment w:val="baseline"/>
      </w:pPr>
      <w:r w:rsidRPr="00944D14">
        <w:rPr>
          <w:b/>
          <w:bCs/>
        </w:rPr>
        <w:t xml:space="preserve">4. ЦЕНА </w:t>
      </w:r>
      <w:r w:rsidR="00E77A3B" w:rsidRPr="00944D14">
        <w:rPr>
          <w:b/>
          <w:bCs/>
        </w:rPr>
        <w:t>ДОГОВОР</w:t>
      </w:r>
      <w:r w:rsidRPr="00944D14">
        <w:rPr>
          <w:b/>
          <w:bCs/>
        </w:rPr>
        <w:t>А. ПОРЯДОК РАСЧЕТОВ</w:t>
      </w:r>
    </w:p>
    <w:p w:rsidR="00794B4F" w:rsidRPr="00944D14" w:rsidRDefault="00794B4F" w:rsidP="00794B4F">
      <w:pPr>
        <w:widowControl w:val="0"/>
        <w:jc w:val="both"/>
      </w:pPr>
      <w:r w:rsidRPr="00944D14">
        <w:t xml:space="preserve">4.1. Цена </w:t>
      </w:r>
      <w:r w:rsidR="00E77A3B" w:rsidRPr="00944D14">
        <w:t xml:space="preserve">Договора </w:t>
      </w:r>
      <w:r w:rsidRPr="00944D14">
        <w:t xml:space="preserve">составляет </w:t>
      </w:r>
      <w:r w:rsidRPr="00944D14">
        <w:rPr>
          <w:color w:val="000000"/>
        </w:rPr>
        <w:t>_______руб. ____ коп</w:t>
      </w:r>
      <w:proofErr w:type="gramStart"/>
      <w:r w:rsidRPr="00944D14">
        <w:rPr>
          <w:color w:val="000000"/>
        </w:rPr>
        <w:t>.</w:t>
      </w:r>
      <w:r w:rsidRPr="00944D14">
        <w:t xml:space="preserve">, </w:t>
      </w:r>
      <w:proofErr w:type="gramEnd"/>
      <w:r w:rsidRPr="00944D14">
        <w:t xml:space="preserve">в т.ч. НДС. </w:t>
      </w:r>
      <w:r w:rsidRPr="00944D14">
        <w:rPr>
          <w:bCs/>
          <w:color w:val="000000"/>
        </w:rPr>
        <w:t xml:space="preserve">Цена </w:t>
      </w:r>
      <w:r w:rsidR="00E77A3B" w:rsidRPr="00944D14">
        <w:rPr>
          <w:bCs/>
          <w:color w:val="000000"/>
        </w:rPr>
        <w:t xml:space="preserve">Договора </w:t>
      </w:r>
      <w:r w:rsidRPr="00944D14">
        <w:rPr>
          <w:bCs/>
          <w:color w:val="000000"/>
        </w:rPr>
        <w:t xml:space="preserve"> </w:t>
      </w:r>
      <w:r w:rsidRPr="00944D14">
        <w:rPr>
          <w:bCs/>
        </w:rPr>
        <w:t xml:space="preserve">указана с учетом уплаты налогов и других обязательных платежей, всех затрат и расходов, предусмотренных условиями исполнения </w:t>
      </w:r>
      <w:r w:rsidR="00E77A3B" w:rsidRPr="00944D14">
        <w:rPr>
          <w:bCs/>
        </w:rPr>
        <w:t>Договор</w:t>
      </w:r>
      <w:r w:rsidRPr="00944D14">
        <w:rPr>
          <w:bCs/>
        </w:rPr>
        <w:t xml:space="preserve">а. </w:t>
      </w:r>
      <w:r w:rsidRPr="00944D14">
        <w:t xml:space="preserve">Финансирование осуществляется из средств </w:t>
      </w:r>
      <w:r w:rsidR="00503E4A">
        <w:t>бюджета муниципального района Мелеузовский район Республики Башкортостан</w:t>
      </w:r>
      <w:r w:rsidRPr="00944D14">
        <w:t xml:space="preserve"> в пределах утвержденного плана финансово-хозяйственной деятельности на</w:t>
      </w:r>
      <w:r w:rsidR="00692996" w:rsidRPr="00692996">
        <w:t xml:space="preserve"> </w:t>
      </w:r>
      <w:r w:rsidRPr="00944D14">
        <w:t>2019 год.</w:t>
      </w:r>
    </w:p>
    <w:p w:rsidR="00794B4F" w:rsidRPr="00944D14" w:rsidRDefault="00794B4F" w:rsidP="00794B4F">
      <w:pPr>
        <w:widowControl w:val="0"/>
        <w:jc w:val="both"/>
        <w:rPr>
          <w:iCs/>
        </w:rPr>
      </w:pPr>
      <w:r w:rsidRPr="00944D14">
        <w:t xml:space="preserve">4.2. </w:t>
      </w:r>
      <w:r w:rsidRPr="00944D14">
        <w:rPr>
          <w:iCs/>
        </w:rPr>
        <w:t>Форма, порядок и сроки оплаты: б</w:t>
      </w:r>
      <w:r w:rsidRPr="00944D14">
        <w:rPr>
          <w:bCs/>
          <w:kern w:val="1"/>
        </w:rPr>
        <w:t xml:space="preserve">езналичный расчет, </w:t>
      </w:r>
      <w:r w:rsidRPr="00944D14">
        <w:rPr>
          <w:bCs/>
        </w:rPr>
        <w:t xml:space="preserve">по факту оказания услуг в течение </w:t>
      </w:r>
      <w:r w:rsidR="004E20C8">
        <w:rPr>
          <w:bCs/>
        </w:rPr>
        <w:t>30</w:t>
      </w:r>
      <w:r w:rsidRPr="00944D14">
        <w:rPr>
          <w:bCs/>
        </w:rPr>
        <w:t xml:space="preserve"> </w:t>
      </w:r>
      <w:r w:rsidR="009F6E0C" w:rsidRPr="00944D14">
        <w:rPr>
          <w:bCs/>
        </w:rPr>
        <w:t xml:space="preserve">календарных </w:t>
      </w:r>
      <w:r w:rsidRPr="00944D14">
        <w:rPr>
          <w:bCs/>
        </w:rPr>
        <w:t xml:space="preserve"> дней </w:t>
      </w:r>
      <w:proofErr w:type="gramStart"/>
      <w:r w:rsidRPr="00944D14">
        <w:rPr>
          <w:bCs/>
        </w:rPr>
        <w:t>с даты подписания</w:t>
      </w:r>
      <w:proofErr w:type="gramEnd"/>
      <w:r w:rsidRPr="00944D14">
        <w:rPr>
          <w:bCs/>
        </w:rPr>
        <w:t xml:space="preserve"> Заказчиком акта оказанных услуг.</w:t>
      </w:r>
      <w:r w:rsidRPr="00944D14">
        <w:rPr>
          <w:iCs/>
        </w:rPr>
        <w:t xml:space="preserve"> </w:t>
      </w:r>
    </w:p>
    <w:p w:rsidR="00794B4F" w:rsidRPr="00944D14" w:rsidRDefault="00794B4F" w:rsidP="00794B4F">
      <w:pPr>
        <w:tabs>
          <w:tab w:val="left" w:pos="0"/>
          <w:tab w:val="left" w:pos="284"/>
        </w:tabs>
        <w:jc w:val="both"/>
        <w:rPr>
          <w:bCs/>
          <w:kern w:val="2"/>
        </w:rPr>
      </w:pPr>
      <w:r w:rsidRPr="00944D14">
        <w:rPr>
          <w:iCs/>
        </w:rPr>
        <w:t>4.3.</w:t>
      </w:r>
      <w:r w:rsidRPr="00944D14">
        <w:rPr>
          <w:bCs/>
          <w:kern w:val="2"/>
        </w:rPr>
        <w:t xml:space="preserve"> Цена </w:t>
      </w:r>
      <w:r w:rsidR="00E77A3B" w:rsidRPr="00944D14">
        <w:rPr>
          <w:bCs/>
          <w:kern w:val="2"/>
        </w:rPr>
        <w:t>Договор</w:t>
      </w:r>
      <w:r w:rsidRPr="00944D14">
        <w:rPr>
          <w:bCs/>
          <w:kern w:val="2"/>
        </w:rPr>
        <w:t xml:space="preserve">а является твердой и определяется на весь срок исполнения </w:t>
      </w:r>
      <w:r w:rsidR="00E77A3B" w:rsidRPr="00944D14">
        <w:rPr>
          <w:bCs/>
          <w:kern w:val="2"/>
        </w:rPr>
        <w:t>договор</w:t>
      </w:r>
      <w:r w:rsidRPr="00944D14">
        <w:rPr>
          <w:bCs/>
          <w:kern w:val="2"/>
        </w:rPr>
        <w:t xml:space="preserve">а, за исключением случаев, оговоренных в п.9.1. </w:t>
      </w:r>
      <w:r w:rsidR="00E77A3B" w:rsidRPr="00944D14">
        <w:rPr>
          <w:bCs/>
          <w:kern w:val="2"/>
        </w:rPr>
        <w:t>Договор</w:t>
      </w:r>
      <w:r w:rsidRPr="00944D14">
        <w:rPr>
          <w:bCs/>
          <w:kern w:val="2"/>
        </w:rPr>
        <w:t>а.</w:t>
      </w:r>
    </w:p>
    <w:p w:rsidR="00794B4F" w:rsidRPr="00944D14" w:rsidRDefault="00794B4F" w:rsidP="00794B4F">
      <w:pPr>
        <w:jc w:val="both"/>
        <w:textAlignment w:val="baseline"/>
      </w:pPr>
      <w:r w:rsidRPr="00944D14">
        <w:t xml:space="preserve">4.4 Заказчик имеет право произвести полный отказ от оплаты за услуги, не предусмотренные в данном </w:t>
      </w:r>
      <w:r w:rsidR="00E77A3B" w:rsidRPr="00944D14">
        <w:t>Договор</w:t>
      </w:r>
      <w:r w:rsidRPr="00944D14">
        <w:t>е.</w:t>
      </w:r>
    </w:p>
    <w:p w:rsidR="00944D14" w:rsidRPr="00905003" w:rsidRDefault="00794B4F" w:rsidP="00905003">
      <w:pPr>
        <w:jc w:val="both"/>
        <w:textAlignment w:val="baseline"/>
      </w:pPr>
      <w:r w:rsidRPr="00944D14">
        <w:t xml:space="preserve">4.5. </w:t>
      </w:r>
      <w:proofErr w:type="gramStart"/>
      <w:r w:rsidRPr="00944D14">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00E77A3B" w:rsidRPr="00944D14">
        <w:t>договор</w:t>
      </w:r>
      <w:r w:rsidRPr="00944D14">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944D14">
        <w:t xml:space="preserve"> Российской Федерации Заказчиком.</w:t>
      </w:r>
    </w:p>
    <w:p w:rsidR="00794B4F" w:rsidRPr="00944D14" w:rsidRDefault="00794B4F" w:rsidP="00794B4F">
      <w:pPr>
        <w:jc w:val="center"/>
        <w:rPr>
          <w:b/>
        </w:rPr>
      </w:pPr>
      <w:r w:rsidRPr="00944D14">
        <w:rPr>
          <w:b/>
        </w:rPr>
        <w:t>5. УСЛОВИЯ ОКАЗАНИЯ УСЛУГИ</w:t>
      </w:r>
    </w:p>
    <w:p w:rsidR="00794B4F" w:rsidRPr="00944D14" w:rsidRDefault="00794B4F" w:rsidP="00794B4F">
      <w:pPr>
        <w:widowControl w:val="0"/>
        <w:jc w:val="both"/>
      </w:pPr>
      <w:r w:rsidRPr="00944D14">
        <w:t xml:space="preserve">5.1. Исполнитель обязуется оказать услуги, предусмотренные настоящим </w:t>
      </w:r>
      <w:r w:rsidR="00E77A3B" w:rsidRPr="00944D14">
        <w:t>Договор</w:t>
      </w:r>
      <w:r w:rsidRPr="00944D14">
        <w:t xml:space="preserve">ом, в сроки указанные в п.1.3. настоящего </w:t>
      </w:r>
      <w:r w:rsidR="00E77A3B" w:rsidRPr="00944D14">
        <w:t>Договор</w:t>
      </w:r>
      <w:r w:rsidRPr="00944D14">
        <w:t>а.</w:t>
      </w:r>
    </w:p>
    <w:p w:rsidR="00794B4F" w:rsidRPr="00944D14" w:rsidRDefault="00794B4F" w:rsidP="00794B4F">
      <w:pPr>
        <w:widowControl w:val="0"/>
        <w:jc w:val="both"/>
      </w:pPr>
      <w:r w:rsidRPr="00944D14">
        <w:t>5.2. Исполнитель обязан немедленно предупредить Заказчика и до получения от него указаний приостановить предоставление услуги при обнаружении возможности наступления неблагоприятных для Заказчика последствий, по независящим от Исполнителя обстоятельствам, которые могут ухудшать результаты оказываемой Исполнителем услуги, либо создают невозможность ее завершения в срок.</w:t>
      </w:r>
    </w:p>
    <w:p w:rsidR="00794B4F" w:rsidRPr="00944D14" w:rsidRDefault="00794B4F" w:rsidP="00794B4F">
      <w:pPr>
        <w:widowControl w:val="0"/>
        <w:jc w:val="both"/>
      </w:pPr>
      <w:r w:rsidRPr="00944D14">
        <w:t>5.3. Заказчик, получивший предупреждение, обязан в течение двух рабочих дней известить Исполнителя о своем решении.</w:t>
      </w:r>
    </w:p>
    <w:p w:rsidR="00794B4F" w:rsidRPr="00944D14" w:rsidRDefault="00794B4F" w:rsidP="00794B4F">
      <w:pPr>
        <w:widowControl w:val="0"/>
        <w:jc w:val="both"/>
      </w:pPr>
      <w:r w:rsidRPr="00944D14">
        <w:t>5.4. Предупреждение Заказчика Исполнителем и доведение решения Заказчика до Исполнителя осуществляются исключительно в письменной форме.</w:t>
      </w:r>
    </w:p>
    <w:p w:rsidR="00DE674D" w:rsidRDefault="00DE674D" w:rsidP="00905003">
      <w:pPr>
        <w:shd w:val="clear" w:color="auto" w:fill="FFFFFF"/>
        <w:tabs>
          <w:tab w:val="left" w:pos="451"/>
        </w:tabs>
        <w:rPr>
          <w:b/>
        </w:rPr>
      </w:pPr>
    </w:p>
    <w:p w:rsidR="00794B4F" w:rsidRPr="00944D14" w:rsidRDefault="00794B4F" w:rsidP="00794B4F">
      <w:pPr>
        <w:shd w:val="clear" w:color="auto" w:fill="FFFFFF"/>
        <w:tabs>
          <w:tab w:val="left" w:pos="451"/>
        </w:tabs>
        <w:ind w:firstLine="567"/>
        <w:jc w:val="center"/>
        <w:rPr>
          <w:b/>
        </w:rPr>
      </w:pPr>
      <w:r w:rsidRPr="00944D14">
        <w:rPr>
          <w:b/>
        </w:rPr>
        <w:t>6. ПОРЯДОК ПРИЕМКИ УСЛУГИ. ГАРАНТИЙНЫЕ ОБЯЗАТЕЛЬСТВА. ЭКСПЕРТИЗА</w:t>
      </w:r>
    </w:p>
    <w:p w:rsidR="00794B4F" w:rsidRPr="00944D14" w:rsidRDefault="00794B4F" w:rsidP="00794B4F">
      <w:pPr>
        <w:ind w:left="57"/>
        <w:jc w:val="both"/>
        <w:rPr>
          <w:spacing w:val="1"/>
        </w:rPr>
      </w:pPr>
      <w:r w:rsidRPr="00944D14">
        <w:rPr>
          <w:spacing w:val="2"/>
        </w:rPr>
        <w:t>6.1. Исполнитель обязуется оказать услугу Заказчику в объеме и качестве, преду</w:t>
      </w:r>
      <w:r w:rsidRPr="00944D14">
        <w:rPr>
          <w:spacing w:val="1"/>
        </w:rPr>
        <w:t xml:space="preserve">смотренных </w:t>
      </w:r>
      <w:r w:rsidR="00E77A3B" w:rsidRPr="00944D14">
        <w:t>Договор</w:t>
      </w:r>
      <w:r w:rsidRPr="00944D14">
        <w:t>ом</w:t>
      </w:r>
      <w:r w:rsidRPr="00944D14">
        <w:rPr>
          <w:spacing w:val="1"/>
        </w:rPr>
        <w:t>.</w:t>
      </w:r>
    </w:p>
    <w:p w:rsidR="00794B4F" w:rsidRPr="00944D14" w:rsidRDefault="00794B4F" w:rsidP="00905003">
      <w:pPr>
        <w:jc w:val="both"/>
      </w:pPr>
      <w:r w:rsidRPr="00944D14">
        <w:rPr>
          <w:spacing w:val="1"/>
        </w:rPr>
        <w:lastRenderedPageBreak/>
        <w:t xml:space="preserve">6.2. </w:t>
      </w:r>
      <w:r w:rsidRPr="00944D14">
        <w:t>Приемка результатов оказания услуг Заказчиком производится в соответствии с гражданским законодательством и оформляется после оказания услуг актом оказанных услуг,  подписываемым обеими Сторонами.</w:t>
      </w:r>
    </w:p>
    <w:p w:rsidR="00794B4F" w:rsidRPr="00944D14" w:rsidRDefault="00794B4F" w:rsidP="00794B4F">
      <w:pPr>
        <w:ind w:left="57"/>
        <w:jc w:val="both"/>
      </w:pPr>
      <w:r w:rsidRPr="00944D14">
        <w:t>6.3. В последний день текущего месяца</w:t>
      </w:r>
      <w:r w:rsidRPr="00944D14">
        <w:rPr>
          <w:spacing w:val="-1"/>
        </w:rPr>
        <w:t>, Исполнитель представляет З</w:t>
      </w:r>
      <w:r w:rsidRPr="00944D14">
        <w:t>аказчику подписанный со своей стороны акт оказанных услуг в 2 (двух) экземплярах.</w:t>
      </w:r>
    </w:p>
    <w:p w:rsidR="00794B4F" w:rsidRPr="00944D14" w:rsidRDefault="00794B4F" w:rsidP="00794B4F">
      <w:pPr>
        <w:tabs>
          <w:tab w:val="left" w:pos="360"/>
          <w:tab w:val="left" w:pos="10348"/>
        </w:tabs>
        <w:autoSpaceDE w:val="0"/>
        <w:autoSpaceDN w:val="0"/>
        <w:adjustRightInd w:val="0"/>
        <w:ind w:left="57"/>
        <w:jc w:val="both"/>
      </w:pPr>
      <w:r w:rsidRPr="00944D14">
        <w:t xml:space="preserve">6.4. Заказчик в  течение 5 (пяти) рабочих дней с момента получения акта оказанных услуг обязан подписать акт оказанных услуг или направить Исполнителю мотивированный отказ от приемки услуг. Возражения, на которых основан отказ от приемки услуг, не должны выходить за пределы обязательств Исполнителя, предусмотренных </w:t>
      </w:r>
      <w:r w:rsidR="00E77A3B" w:rsidRPr="00944D14">
        <w:t>Договор</w:t>
      </w:r>
      <w:r w:rsidRPr="00944D14">
        <w:t>ом.</w:t>
      </w:r>
    </w:p>
    <w:p w:rsidR="00794B4F" w:rsidRPr="00944D14" w:rsidRDefault="00794B4F" w:rsidP="00794B4F">
      <w:pPr>
        <w:shd w:val="clear" w:color="auto" w:fill="FFFFFF"/>
        <w:ind w:left="57"/>
        <w:jc w:val="both"/>
      </w:pPr>
      <w:r w:rsidRPr="00944D14">
        <w:t>6.5. Если Заказчик в установленный настоящим разделом срок не подписал представленный Исполнителем Акт оказанных услуг или не представил мотивированный письменный отказ от его подписания полностью или частично, оказанные услуги считаются принятыми Заказчиком и подлежат оплате в полном объеме.</w:t>
      </w:r>
    </w:p>
    <w:p w:rsidR="002432C3" w:rsidRPr="00944D14" w:rsidRDefault="00794B4F" w:rsidP="00794B4F">
      <w:pPr>
        <w:ind w:left="57"/>
        <w:jc w:val="both"/>
        <w:rPr>
          <w:spacing w:val="-2"/>
        </w:rPr>
      </w:pPr>
      <w:r w:rsidRPr="00944D14">
        <w:rPr>
          <w:spacing w:val="-2"/>
        </w:rPr>
        <w:t xml:space="preserve">6.6. Для проверки предоставленных Исполнителем результатов, предусмотренных </w:t>
      </w:r>
      <w:r w:rsidR="00E77A3B" w:rsidRPr="00944D14">
        <w:rPr>
          <w:spacing w:val="-2"/>
        </w:rPr>
        <w:t>Договор</w:t>
      </w:r>
      <w:r w:rsidRPr="00944D14">
        <w:rPr>
          <w:spacing w:val="-2"/>
        </w:rPr>
        <w:t xml:space="preserve">ом, в части их соответствия условиям </w:t>
      </w:r>
      <w:r w:rsidR="00E77A3B" w:rsidRPr="00944D14">
        <w:rPr>
          <w:spacing w:val="-2"/>
        </w:rPr>
        <w:t>договор</w:t>
      </w:r>
      <w:r w:rsidRPr="00944D14">
        <w:rPr>
          <w:spacing w:val="-2"/>
        </w:rPr>
        <w:t xml:space="preserve">а Заказчик обязан провести экспертизу. Экспертиза результатов, предусмотренных </w:t>
      </w:r>
      <w:r w:rsidR="00E77A3B" w:rsidRPr="00944D14">
        <w:rPr>
          <w:spacing w:val="-2"/>
        </w:rPr>
        <w:t>договор</w:t>
      </w:r>
      <w:r w:rsidRPr="00944D14">
        <w:rPr>
          <w:spacing w:val="-2"/>
        </w:rPr>
        <w:t>ом, проводится Заказчиком</w:t>
      </w:r>
      <w:r w:rsidR="00F03A61" w:rsidRPr="00944D14">
        <w:rPr>
          <w:spacing w:val="-2"/>
        </w:rPr>
        <w:t xml:space="preserve"> </w:t>
      </w:r>
      <w:r w:rsidRPr="00944D14">
        <w:rPr>
          <w:spacing w:val="-2"/>
        </w:rPr>
        <w:t xml:space="preserve"> своими силами</w:t>
      </w:r>
      <w:r w:rsidR="002432C3" w:rsidRPr="00944D14">
        <w:rPr>
          <w:spacing w:val="-2"/>
        </w:rPr>
        <w:t>.</w:t>
      </w:r>
      <w:r w:rsidRPr="00944D14">
        <w:rPr>
          <w:spacing w:val="-2"/>
        </w:rPr>
        <w:t xml:space="preserve"> </w:t>
      </w:r>
    </w:p>
    <w:p w:rsidR="00794B4F" w:rsidRPr="00944D14" w:rsidRDefault="00794B4F" w:rsidP="00794B4F">
      <w:pPr>
        <w:ind w:firstLine="567"/>
        <w:jc w:val="center"/>
        <w:rPr>
          <w:b/>
          <w:bCs/>
          <w:color w:val="000000"/>
        </w:rPr>
      </w:pPr>
      <w:r w:rsidRPr="00944D14">
        <w:rPr>
          <w:b/>
        </w:rPr>
        <w:t xml:space="preserve">7. </w:t>
      </w:r>
      <w:r w:rsidRPr="00944D14">
        <w:rPr>
          <w:b/>
          <w:bCs/>
          <w:color w:val="000000"/>
        </w:rPr>
        <w:t>ОТВЕТСТВЕННОСТЬ СТОРОН</w:t>
      </w:r>
    </w:p>
    <w:p w:rsidR="00794B4F" w:rsidRPr="00944D14" w:rsidRDefault="00794B4F" w:rsidP="00794B4F">
      <w:pPr>
        <w:ind w:left="57"/>
        <w:jc w:val="both"/>
        <w:outlineLvl w:val="1"/>
      </w:pPr>
      <w:r w:rsidRPr="00944D14">
        <w:t xml:space="preserve">7.1.Стороны несут ответственность за неисполнение или ненадлежащее исполнение </w:t>
      </w:r>
      <w:r w:rsidR="00E77A3B" w:rsidRPr="00944D14">
        <w:t>Договор</w:t>
      </w:r>
      <w:r w:rsidRPr="00944D14">
        <w:t xml:space="preserve">а, в том числе за неполное и (или) несвоевременное исполнение обязательств по </w:t>
      </w:r>
      <w:r w:rsidR="00E77A3B" w:rsidRPr="00944D14">
        <w:t>Договор</w:t>
      </w:r>
      <w:r w:rsidRPr="00944D14">
        <w:t>у.</w:t>
      </w:r>
    </w:p>
    <w:p w:rsidR="00794B4F" w:rsidRPr="00944D14" w:rsidRDefault="00794B4F" w:rsidP="00794B4F">
      <w:pPr>
        <w:tabs>
          <w:tab w:val="left" w:pos="284"/>
          <w:tab w:val="left" w:pos="426"/>
          <w:tab w:val="left" w:pos="567"/>
          <w:tab w:val="left" w:pos="709"/>
          <w:tab w:val="left" w:pos="851"/>
        </w:tabs>
        <w:ind w:left="57"/>
        <w:jc w:val="both"/>
      </w:pPr>
      <w:r w:rsidRPr="00944D14">
        <w:t xml:space="preserve">7.2. В случае просрочки исполнения Заказчиком обязательств, предусмотренных </w:t>
      </w:r>
      <w:r w:rsidR="00E77A3B" w:rsidRPr="00944D14">
        <w:t>Договор</w:t>
      </w:r>
      <w:r w:rsidRPr="00944D14">
        <w:t xml:space="preserve">ом, а также в иных случаях неисполнения или ненадлежащего исполнения Заказчиком обязательств, предусмотренных </w:t>
      </w:r>
      <w:r w:rsidR="00E77A3B" w:rsidRPr="00944D14">
        <w:t>Договор</w:t>
      </w:r>
      <w:r w:rsidRPr="00944D14">
        <w:t xml:space="preserve">ом, Исполнитель вправе потребовать уплаты неустоек (штрафов, пеней). </w:t>
      </w:r>
    </w:p>
    <w:p w:rsidR="00794B4F" w:rsidRPr="00944D14" w:rsidRDefault="00794B4F" w:rsidP="00794B4F">
      <w:pPr>
        <w:tabs>
          <w:tab w:val="left" w:pos="284"/>
          <w:tab w:val="left" w:pos="426"/>
          <w:tab w:val="left" w:pos="567"/>
          <w:tab w:val="left" w:pos="709"/>
          <w:tab w:val="left" w:pos="851"/>
        </w:tabs>
        <w:ind w:left="57"/>
        <w:jc w:val="both"/>
      </w:pPr>
      <w:r w:rsidRPr="00944D14">
        <w:t xml:space="preserve">Пеня начисляется за каждый день просрочки исполнения Заказчиком обязательства, предусмотренного </w:t>
      </w:r>
      <w:r w:rsidR="00E77A3B" w:rsidRPr="00944D14">
        <w:t>Договор</w:t>
      </w:r>
      <w:r w:rsidRPr="00944D14">
        <w:t xml:space="preserve">ом, начиная со дня, следующего после дня истечения установленного </w:t>
      </w:r>
      <w:r w:rsidR="00E77A3B" w:rsidRPr="00944D14">
        <w:t>Договор</w:t>
      </w:r>
      <w:r w:rsidRPr="00944D14">
        <w:t xml:space="preserve">ом срока исполнения обязательства. Такая пеня устанавливается </w:t>
      </w:r>
      <w:r w:rsidR="00E77A3B" w:rsidRPr="00944D14">
        <w:t>Договор</w:t>
      </w:r>
      <w:r w:rsidRPr="00944D14">
        <w:t>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794B4F" w:rsidRPr="00944D14" w:rsidRDefault="00794B4F" w:rsidP="00794B4F">
      <w:pPr>
        <w:tabs>
          <w:tab w:val="left" w:pos="284"/>
          <w:tab w:val="left" w:pos="426"/>
          <w:tab w:val="left" w:pos="567"/>
          <w:tab w:val="left" w:pos="709"/>
          <w:tab w:val="left" w:pos="851"/>
        </w:tabs>
        <w:ind w:left="57"/>
        <w:jc w:val="both"/>
      </w:pPr>
      <w:r w:rsidRPr="00944D14">
        <w:t xml:space="preserve">Штрафы начисляются за каждый факт неисполнения Заказчиком обязательств, предусмотренных настоящим </w:t>
      </w:r>
      <w:r w:rsidR="00E77A3B" w:rsidRPr="00944D14">
        <w:t>Договор</w:t>
      </w:r>
      <w:r w:rsidRPr="00944D14">
        <w:t xml:space="preserve">ом, за исключением просрочки исполнения обязательств, предусмотренных </w:t>
      </w:r>
      <w:r w:rsidR="00E77A3B" w:rsidRPr="00944D14">
        <w:t>Договор</w:t>
      </w:r>
      <w:r w:rsidRPr="00944D14">
        <w:t xml:space="preserve">ом. Размер штрафа устанавливается настоящим </w:t>
      </w:r>
      <w:r w:rsidR="00E77A3B" w:rsidRPr="00944D14">
        <w:t>Договор</w:t>
      </w:r>
      <w:r w:rsidRPr="00944D14">
        <w:t xml:space="preserve">ом в виде фиксированной суммы, определяемой в порядке, установленном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E77A3B" w:rsidRPr="00944D14">
        <w:t>договор</w:t>
      </w:r>
      <w:r w:rsidRPr="00944D14">
        <w:t xml:space="preserve">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w:t>
      </w:r>
      <w:r w:rsidR="00E77A3B" w:rsidRPr="00944D14">
        <w:t>Договор</w:t>
      </w:r>
      <w:r w:rsidRPr="00944D14">
        <w:t>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 1063» (далее - Постановление Правительства РФ от 30.08.2017 N 1042) в размере 1000,00 рублей.</w:t>
      </w:r>
    </w:p>
    <w:p w:rsidR="00DC305E" w:rsidRPr="00944D14" w:rsidRDefault="00DC305E" w:rsidP="00DC305E">
      <w:pPr>
        <w:tabs>
          <w:tab w:val="left" w:pos="284"/>
          <w:tab w:val="left" w:pos="426"/>
          <w:tab w:val="left" w:pos="567"/>
          <w:tab w:val="left" w:pos="709"/>
          <w:tab w:val="left" w:pos="851"/>
        </w:tabs>
        <w:ind w:left="57"/>
        <w:jc w:val="both"/>
      </w:pPr>
      <w:r w:rsidRPr="00944D14">
        <w:t xml:space="preserve">7.3. В случае просрочки исполнения Исполнителем обязательств (в том числе гарантийных обязательств), предусмотренных настоящим Договором, а также в иных случаях неисполнения или ненадлежащего исполнения Исполнителем обязательств, предусмотренных настоящим Договором, Заказчик направляет Исполнителю требование об уплате неустоек (штрафов, пеней). </w:t>
      </w:r>
    </w:p>
    <w:p w:rsidR="00DC305E" w:rsidRPr="00944D14" w:rsidRDefault="00DC305E" w:rsidP="00DC305E">
      <w:pPr>
        <w:tabs>
          <w:tab w:val="left" w:pos="284"/>
          <w:tab w:val="left" w:pos="426"/>
          <w:tab w:val="left" w:pos="567"/>
          <w:tab w:val="left" w:pos="709"/>
          <w:tab w:val="left" w:pos="851"/>
        </w:tabs>
        <w:ind w:left="57"/>
        <w:jc w:val="both"/>
      </w:pPr>
      <w:r w:rsidRPr="00944D14">
        <w:t xml:space="preserve">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w:t>
      </w:r>
    </w:p>
    <w:p w:rsidR="00DC305E" w:rsidRPr="00944D14" w:rsidRDefault="00DC305E" w:rsidP="00DC305E">
      <w:pPr>
        <w:tabs>
          <w:tab w:val="left" w:pos="284"/>
          <w:tab w:val="left" w:pos="426"/>
          <w:tab w:val="left" w:pos="567"/>
          <w:tab w:val="left" w:pos="709"/>
          <w:tab w:val="left" w:pos="851"/>
        </w:tabs>
        <w:ind w:left="57"/>
        <w:jc w:val="both"/>
        <w:rPr>
          <w:color w:val="000000" w:themeColor="text1"/>
        </w:rPr>
      </w:pPr>
      <w:r w:rsidRPr="00944D14">
        <w:lastRenderedPageBreak/>
        <w:t xml:space="preserve">Штрафы начисляются за каждый факт неисполнения или ненадлежащего исполнения Исполнителем обязательств, </w:t>
      </w:r>
      <w:r w:rsidRPr="00944D14">
        <w:rPr>
          <w:color w:val="000000" w:themeColor="text1"/>
        </w:rPr>
        <w:t xml:space="preserve">предусмотренных Договором, заключенным по результатам определения поставщика (подрядчика, исполнителя) в соответствии с </w:t>
      </w:r>
      <w:r w:rsidRPr="00944D14">
        <w:rPr>
          <w:bCs/>
          <w:color w:val="000000" w:themeColor="text1"/>
          <w:kern w:val="36"/>
        </w:rPr>
        <w:t>Федеральным законом "О закупках товаров, работ, услуг отдельными видами юридических лиц" от 18.07.2011 N 223-ФЗ</w:t>
      </w:r>
      <w:r w:rsidRPr="00944D14">
        <w:rPr>
          <w:color w:val="000000" w:themeColor="text1"/>
        </w:rPr>
        <w:t xml:space="preserve">,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в соответствии с Постановлением Правительства РФ от 30.08.2017г. </w:t>
      </w:r>
      <w:r w:rsidRPr="00944D14">
        <w:rPr>
          <w:color w:val="000000" w:themeColor="text1"/>
        </w:rPr>
        <w:br/>
        <w:t>N 1042 в размере 3% цены договора (этапа) и составляет _____ рублей.</w:t>
      </w:r>
    </w:p>
    <w:p w:rsidR="00DC305E" w:rsidRPr="00944D14" w:rsidRDefault="00DC305E" w:rsidP="00DC305E">
      <w:pPr>
        <w:tabs>
          <w:tab w:val="left" w:pos="284"/>
          <w:tab w:val="left" w:pos="426"/>
          <w:tab w:val="left" w:pos="567"/>
          <w:tab w:val="left" w:pos="709"/>
          <w:tab w:val="left" w:pos="851"/>
        </w:tabs>
        <w:ind w:left="57"/>
        <w:jc w:val="both"/>
      </w:pPr>
      <w:r w:rsidRPr="00944D14">
        <w:rPr>
          <w:color w:val="000000" w:themeColor="text1"/>
        </w:rPr>
        <w:t xml:space="preserve">7.4. В случае если Договор заключен с победителем закупки (или с иным участником закупки в случаях, установленных  </w:t>
      </w:r>
      <w:r w:rsidRPr="00944D14">
        <w:rPr>
          <w:bCs/>
          <w:color w:val="000000" w:themeColor="text1"/>
          <w:kern w:val="36"/>
        </w:rPr>
        <w:t>Федеральным законом "О закупках товаров, работ, услуг отдельными видами юридических лиц" от 18.07.2011 N 223-ФЗ</w:t>
      </w:r>
      <w:r w:rsidRPr="00944D14">
        <w:rPr>
          <w:color w:val="000000" w:themeColor="text1"/>
        </w:rPr>
        <w:t>,),</w:t>
      </w:r>
      <w:r w:rsidRPr="00944D14">
        <w:t xml:space="preserve"> предложившим наиболее высокую цену за право заключения Договора, штрафы начисляются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рассчитывается и устанавливается в виде фиксированной суммы, в соответствии с Постановлением Правительства РФ от 30.08.2017г.  N 1042 в размере _____ начальной (максимальной) цены договора и составляет ____ рублей.</w:t>
      </w:r>
    </w:p>
    <w:tbl>
      <w:tblPr>
        <w:tblpPr w:leftFromText="180" w:rightFromText="180" w:vertAnchor="text" w:horzAnchor="margin" w:tblpX="148" w:tblpY="41"/>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6"/>
        <w:gridCol w:w="6631"/>
      </w:tblGrid>
      <w:tr w:rsidR="00794B4F" w:rsidRPr="00944D14" w:rsidTr="00E80700">
        <w:tc>
          <w:tcPr>
            <w:tcW w:w="1602" w:type="pct"/>
            <w:shd w:val="clear" w:color="auto" w:fill="auto"/>
          </w:tcPr>
          <w:p w:rsidR="00794B4F" w:rsidRPr="00944D14" w:rsidRDefault="00794B4F" w:rsidP="00E80700">
            <w:pPr>
              <w:widowControl w:val="0"/>
              <w:ind w:left="57"/>
              <w:jc w:val="both"/>
            </w:pPr>
            <w:r w:rsidRPr="00944D14">
              <w:rPr>
                <w:i/>
              </w:rPr>
              <w:t xml:space="preserve">10 % начальной (максимальной) цены </w:t>
            </w:r>
            <w:r w:rsidR="00E77A3B" w:rsidRPr="00944D14">
              <w:rPr>
                <w:i/>
              </w:rPr>
              <w:t>договор</w:t>
            </w:r>
            <w:r w:rsidRPr="00944D14">
              <w:rPr>
                <w:i/>
              </w:rPr>
              <w:t>а</w:t>
            </w:r>
          </w:p>
        </w:tc>
        <w:tc>
          <w:tcPr>
            <w:tcW w:w="3398" w:type="pct"/>
            <w:shd w:val="clear" w:color="auto" w:fill="auto"/>
          </w:tcPr>
          <w:p w:rsidR="00794B4F" w:rsidRPr="00944D14" w:rsidRDefault="00794B4F" w:rsidP="00E80700">
            <w:pPr>
              <w:widowControl w:val="0"/>
              <w:ind w:left="57"/>
              <w:jc w:val="both"/>
            </w:pPr>
            <w:r w:rsidRPr="00944D14">
              <w:rPr>
                <w:i/>
              </w:rPr>
              <w:t xml:space="preserve">если начальная (максимальная) цена </w:t>
            </w:r>
            <w:r w:rsidR="00E77A3B" w:rsidRPr="00944D14">
              <w:rPr>
                <w:i/>
              </w:rPr>
              <w:t>договор</w:t>
            </w:r>
            <w:r w:rsidRPr="00944D14">
              <w:rPr>
                <w:i/>
              </w:rPr>
              <w:t>а не превышает 3 млн. рублей</w:t>
            </w:r>
          </w:p>
        </w:tc>
      </w:tr>
      <w:tr w:rsidR="00794B4F" w:rsidRPr="00944D14" w:rsidTr="00E80700">
        <w:tc>
          <w:tcPr>
            <w:tcW w:w="1602" w:type="pct"/>
            <w:shd w:val="clear" w:color="auto" w:fill="auto"/>
          </w:tcPr>
          <w:p w:rsidR="00794B4F" w:rsidRPr="00944D14" w:rsidRDefault="00794B4F" w:rsidP="00E80700">
            <w:pPr>
              <w:widowControl w:val="0"/>
              <w:ind w:left="57"/>
              <w:jc w:val="both"/>
            </w:pPr>
            <w:r w:rsidRPr="00944D14">
              <w:rPr>
                <w:i/>
              </w:rPr>
              <w:t xml:space="preserve">5 % начальной (максимальной) цены </w:t>
            </w:r>
            <w:r w:rsidR="00E77A3B" w:rsidRPr="00944D14">
              <w:rPr>
                <w:i/>
              </w:rPr>
              <w:t>договор</w:t>
            </w:r>
            <w:r w:rsidRPr="00944D14">
              <w:rPr>
                <w:i/>
              </w:rPr>
              <w:t>а</w:t>
            </w:r>
          </w:p>
        </w:tc>
        <w:tc>
          <w:tcPr>
            <w:tcW w:w="3398" w:type="pct"/>
            <w:shd w:val="clear" w:color="auto" w:fill="auto"/>
          </w:tcPr>
          <w:p w:rsidR="00794B4F" w:rsidRPr="00944D14" w:rsidRDefault="00794B4F" w:rsidP="00E80700">
            <w:pPr>
              <w:widowControl w:val="0"/>
              <w:ind w:left="57"/>
              <w:jc w:val="both"/>
            </w:pPr>
            <w:r w:rsidRPr="00944D14">
              <w:rPr>
                <w:i/>
              </w:rPr>
              <w:t xml:space="preserve">если начальная (максимальная) цена </w:t>
            </w:r>
            <w:r w:rsidR="00E77A3B" w:rsidRPr="00944D14">
              <w:rPr>
                <w:i/>
              </w:rPr>
              <w:t>договор</w:t>
            </w:r>
            <w:r w:rsidRPr="00944D14">
              <w:rPr>
                <w:i/>
              </w:rPr>
              <w:t>а составляет от 3 млн. рублей до 50 млн. рублей (включительно)</w:t>
            </w:r>
          </w:p>
        </w:tc>
      </w:tr>
      <w:tr w:rsidR="00794B4F" w:rsidRPr="00944D14" w:rsidTr="00E80700">
        <w:tc>
          <w:tcPr>
            <w:tcW w:w="1602" w:type="pct"/>
            <w:shd w:val="clear" w:color="auto" w:fill="auto"/>
          </w:tcPr>
          <w:p w:rsidR="00794B4F" w:rsidRPr="00944D14" w:rsidRDefault="00794B4F" w:rsidP="00E80700">
            <w:pPr>
              <w:widowControl w:val="0"/>
              <w:ind w:left="57"/>
              <w:jc w:val="both"/>
            </w:pPr>
            <w:r w:rsidRPr="00944D14">
              <w:rPr>
                <w:i/>
              </w:rPr>
              <w:t xml:space="preserve">1 % начальной (максимальной) цены </w:t>
            </w:r>
            <w:r w:rsidR="00E77A3B" w:rsidRPr="00944D14">
              <w:rPr>
                <w:i/>
              </w:rPr>
              <w:t>договор</w:t>
            </w:r>
            <w:r w:rsidRPr="00944D14">
              <w:rPr>
                <w:i/>
              </w:rPr>
              <w:t>а</w:t>
            </w:r>
          </w:p>
        </w:tc>
        <w:tc>
          <w:tcPr>
            <w:tcW w:w="3398" w:type="pct"/>
            <w:shd w:val="clear" w:color="auto" w:fill="auto"/>
          </w:tcPr>
          <w:p w:rsidR="00794B4F" w:rsidRPr="00944D14" w:rsidRDefault="00794B4F" w:rsidP="00E80700">
            <w:pPr>
              <w:widowControl w:val="0"/>
              <w:ind w:left="57"/>
              <w:jc w:val="both"/>
            </w:pPr>
            <w:r w:rsidRPr="00944D14">
              <w:rPr>
                <w:i/>
              </w:rPr>
              <w:t xml:space="preserve">если начальная (максимальная) цена </w:t>
            </w:r>
            <w:r w:rsidR="00E77A3B" w:rsidRPr="00944D14">
              <w:rPr>
                <w:i/>
              </w:rPr>
              <w:t>договор</w:t>
            </w:r>
            <w:r w:rsidRPr="00944D14">
              <w:rPr>
                <w:i/>
              </w:rPr>
              <w:t>а составляет от 50 млн. рублей до 100 млн. рублей (включительно)</w:t>
            </w:r>
          </w:p>
        </w:tc>
      </w:tr>
    </w:tbl>
    <w:p w:rsidR="00794B4F" w:rsidRPr="00944D14" w:rsidRDefault="00794B4F" w:rsidP="00794B4F">
      <w:pPr>
        <w:tabs>
          <w:tab w:val="left" w:pos="284"/>
          <w:tab w:val="left" w:pos="426"/>
          <w:tab w:val="left" w:pos="567"/>
          <w:tab w:val="left" w:pos="709"/>
          <w:tab w:val="left" w:pos="851"/>
        </w:tabs>
        <w:ind w:left="57"/>
        <w:jc w:val="both"/>
      </w:pPr>
      <w:r w:rsidRPr="00944D14">
        <w:t xml:space="preserve">7.5. Штрафы начисляются за каждый факт неисполнения или ненадлежащего исполнения Исполнителем обязательства, предусмотренного </w:t>
      </w:r>
      <w:r w:rsidR="00E77A3B" w:rsidRPr="00944D14">
        <w:t>Договор</w:t>
      </w:r>
      <w:r w:rsidRPr="00944D14">
        <w:t xml:space="preserve">ом, которое не имеет стоимостного выражения, (при наличии в </w:t>
      </w:r>
      <w:r w:rsidR="00E77A3B" w:rsidRPr="00944D14">
        <w:t>Договор</w:t>
      </w:r>
      <w:r w:rsidRPr="00944D14">
        <w:t>е таких обязательств), размер штрафа устанавливается в виде фиксированной суммы, в соответствии с Постановлением Правительства РФ от 30.08.2017 N 1042 в размере 1000,00 рублей.</w:t>
      </w:r>
    </w:p>
    <w:p w:rsidR="00794B4F" w:rsidRPr="00944D14" w:rsidRDefault="00794B4F" w:rsidP="00794B4F">
      <w:pPr>
        <w:tabs>
          <w:tab w:val="left" w:pos="284"/>
          <w:tab w:val="left" w:pos="426"/>
          <w:tab w:val="left" w:pos="567"/>
          <w:tab w:val="left" w:pos="709"/>
          <w:tab w:val="left" w:pos="851"/>
        </w:tabs>
        <w:ind w:left="57"/>
        <w:jc w:val="both"/>
      </w:pPr>
      <w:r w:rsidRPr="00944D14">
        <w:t xml:space="preserve">7.6. Общая сумма начисленной неустойки (штрафов, пени) за ненадлежащее исполнение Заказчиком обязательств, предусмотренных </w:t>
      </w:r>
      <w:r w:rsidR="00E77A3B" w:rsidRPr="00944D14">
        <w:t>Договор</w:t>
      </w:r>
      <w:r w:rsidRPr="00944D14">
        <w:t xml:space="preserve">ом, не может превышать цену </w:t>
      </w:r>
      <w:r w:rsidR="00E77A3B" w:rsidRPr="00944D14">
        <w:t>Договор</w:t>
      </w:r>
      <w:r w:rsidRPr="00944D14">
        <w:t>а.</w:t>
      </w:r>
    </w:p>
    <w:p w:rsidR="00794B4F" w:rsidRPr="00944D14" w:rsidRDefault="00794B4F" w:rsidP="00794B4F">
      <w:pPr>
        <w:tabs>
          <w:tab w:val="left" w:pos="284"/>
          <w:tab w:val="left" w:pos="426"/>
          <w:tab w:val="left" w:pos="567"/>
          <w:tab w:val="left" w:pos="709"/>
          <w:tab w:val="left" w:pos="851"/>
        </w:tabs>
        <w:ind w:left="57"/>
        <w:jc w:val="both"/>
      </w:pPr>
      <w:r w:rsidRPr="00944D14">
        <w:t xml:space="preserve">7.7. Общая сумма начисленной неустойки (штрафов, пени) за неисполнение или ненадлежащее исполнение Исполнителем обязательств, предусмотренных </w:t>
      </w:r>
      <w:r w:rsidR="00E77A3B" w:rsidRPr="00944D14">
        <w:t>Договор</w:t>
      </w:r>
      <w:r w:rsidRPr="00944D14">
        <w:t xml:space="preserve">ом, не может превышать цену </w:t>
      </w:r>
      <w:r w:rsidR="00E77A3B" w:rsidRPr="00944D14">
        <w:t>Договор</w:t>
      </w:r>
      <w:r w:rsidRPr="00944D14">
        <w:t>а.</w:t>
      </w:r>
    </w:p>
    <w:p w:rsidR="00794B4F" w:rsidRPr="00944D14" w:rsidRDefault="00794B4F" w:rsidP="00794B4F">
      <w:pPr>
        <w:tabs>
          <w:tab w:val="left" w:pos="284"/>
          <w:tab w:val="left" w:pos="426"/>
          <w:tab w:val="left" w:pos="567"/>
          <w:tab w:val="left" w:pos="709"/>
          <w:tab w:val="left" w:pos="851"/>
        </w:tabs>
        <w:ind w:left="57"/>
        <w:jc w:val="both"/>
      </w:pPr>
      <w:r w:rsidRPr="00944D14">
        <w:t xml:space="preserve">7.8.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E77A3B" w:rsidRPr="00944D14">
        <w:t>Договор</w:t>
      </w:r>
      <w:r w:rsidRPr="00944D14">
        <w:t xml:space="preserve">ом, произошло вследствие непреодолимой силы или по вине другой стороны. </w:t>
      </w:r>
    </w:p>
    <w:p w:rsidR="00794B4F" w:rsidRPr="00944D14" w:rsidRDefault="00794B4F" w:rsidP="00794B4F">
      <w:pPr>
        <w:tabs>
          <w:tab w:val="left" w:pos="284"/>
          <w:tab w:val="left" w:pos="426"/>
          <w:tab w:val="left" w:pos="567"/>
          <w:tab w:val="left" w:pos="709"/>
          <w:tab w:val="left" w:pos="851"/>
        </w:tabs>
        <w:ind w:left="57"/>
        <w:jc w:val="both"/>
      </w:pPr>
      <w:r w:rsidRPr="00944D14">
        <w:t xml:space="preserve">7.9. Уплата неустойки не освобождает Стороны от исполнения принятых обязательств. </w:t>
      </w:r>
    </w:p>
    <w:p w:rsidR="00794B4F" w:rsidRPr="00944D14" w:rsidRDefault="00794B4F" w:rsidP="00794B4F">
      <w:pPr>
        <w:tabs>
          <w:tab w:val="left" w:pos="284"/>
          <w:tab w:val="left" w:pos="426"/>
          <w:tab w:val="left" w:pos="567"/>
          <w:tab w:val="left" w:pos="709"/>
          <w:tab w:val="left" w:pos="851"/>
        </w:tabs>
        <w:ind w:left="57"/>
        <w:jc w:val="both"/>
      </w:pPr>
      <w:r w:rsidRPr="00944D14">
        <w:t xml:space="preserve">7.10. В случае неисполнения или ненадлежащего исполнения обязательства, предусмотренного </w:t>
      </w:r>
      <w:r w:rsidR="00E77A3B" w:rsidRPr="00944D14">
        <w:t>Договор</w:t>
      </w:r>
      <w:r w:rsidRPr="00944D14">
        <w:t xml:space="preserve">ом, Заказчик производит оплату по </w:t>
      </w:r>
      <w:r w:rsidR="00E77A3B" w:rsidRPr="00944D14">
        <w:t>Договор</w:t>
      </w:r>
      <w:r w:rsidRPr="00944D14">
        <w:t xml:space="preserve">у за вычетом соответствующего размера неустойки. </w:t>
      </w:r>
    </w:p>
    <w:p w:rsidR="00794B4F" w:rsidRPr="00944D14" w:rsidRDefault="00794B4F" w:rsidP="00794B4F">
      <w:pPr>
        <w:tabs>
          <w:tab w:val="left" w:pos="284"/>
          <w:tab w:val="left" w:pos="426"/>
          <w:tab w:val="left" w:pos="567"/>
          <w:tab w:val="left" w:pos="709"/>
          <w:tab w:val="left" w:pos="851"/>
        </w:tabs>
        <w:ind w:left="57"/>
        <w:jc w:val="both"/>
      </w:pPr>
      <w:r w:rsidRPr="00944D14">
        <w:t xml:space="preserve">7.11. Исполнение обязательств по </w:t>
      </w:r>
      <w:r w:rsidR="00E77A3B" w:rsidRPr="00944D14">
        <w:t>Договор</w:t>
      </w:r>
      <w:r w:rsidRPr="00944D14">
        <w:t xml:space="preserve">у по перечислению неустойки в доход соответствующего бюджета возложено на Заказчика. </w:t>
      </w:r>
    </w:p>
    <w:p w:rsidR="00794B4F" w:rsidRPr="00944D14" w:rsidRDefault="00794B4F" w:rsidP="00794B4F">
      <w:pPr>
        <w:tabs>
          <w:tab w:val="left" w:pos="284"/>
          <w:tab w:val="left" w:pos="426"/>
          <w:tab w:val="left" w:pos="567"/>
          <w:tab w:val="left" w:pos="709"/>
          <w:tab w:val="left" w:pos="851"/>
        </w:tabs>
        <w:ind w:left="57"/>
        <w:jc w:val="both"/>
      </w:pPr>
      <w:r w:rsidRPr="00944D14">
        <w:t xml:space="preserve">7.12. Стороны обязуются исполнять обязательства по </w:t>
      </w:r>
      <w:r w:rsidR="00E77A3B" w:rsidRPr="00944D14">
        <w:t>Договор</w:t>
      </w:r>
      <w:r w:rsidRPr="00944D14">
        <w:t xml:space="preserve">у в точном соответствии с его содержанием, в полном объеме и своевременно. Окончание срока действия настоящего </w:t>
      </w:r>
      <w:r w:rsidR="00E77A3B" w:rsidRPr="00944D14">
        <w:t>Договор</w:t>
      </w:r>
      <w:r w:rsidRPr="00944D14">
        <w:t xml:space="preserve">а не освобождает Стороны от ответственности за нарушение его условий в период его действия. </w:t>
      </w:r>
    </w:p>
    <w:p w:rsidR="00794B4F" w:rsidRDefault="00794B4F" w:rsidP="00794B4F">
      <w:pPr>
        <w:tabs>
          <w:tab w:val="left" w:pos="284"/>
          <w:tab w:val="left" w:pos="426"/>
          <w:tab w:val="left" w:pos="567"/>
          <w:tab w:val="left" w:pos="709"/>
          <w:tab w:val="left" w:pos="851"/>
        </w:tabs>
        <w:ind w:left="57"/>
        <w:jc w:val="both"/>
      </w:pPr>
      <w:r w:rsidRPr="00944D14">
        <w:t xml:space="preserve">7.13. Стороны обязуются соблюдать конфиденциальность информации, полученной в рамках </w:t>
      </w:r>
      <w:r w:rsidR="00E77A3B" w:rsidRPr="00944D14">
        <w:t>Договор</w:t>
      </w:r>
      <w:r w:rsidRPr="00944D14">
        <w:t>а.</w:t>
      </w:r>
    </w:p>
    <w:p w:rsidR="007C33ED" w:rsidRPr="00944D14" w:rsidRDefault="007C33ED" w:rsidP="00794B4F">
      <w:pPr>
        <w:tabs>
          <w:tab w:val="left" w:pos="284"/>
          <w:tab w:val="left" w:pos="426"/>
          <w:tab w:val="left" w:pos="567"/>
          <w:tab w:val="left" w:pos="709"/>
          <w:tab w:val="left" w:pos="851"/>
        </w:tabs>
        <w:ind w:left="57"/>
        <w:jc w:val="both"/>
      </w:pPr>
    </w:p>
    <w:p w:rsidR="00794B4F" w:rsidRPr="00944D14" w:rsidRDefault="00487398" w:rsidP="00794B4F">
      <w:pPr>
        <w:tabs>
          <w:tab w:val="left" w:pos="1134"/>
        </w:tabs>
        <w:ind w:firstLine="567"/>
        <w:jc w:val="center"/>
        <w:rPr>
          <w:b/>
        </w:rPr>
      </w:pPr>
      <w:r w:rsidRPr="00944D14">
        <w:rPr>
          <w:b/>
        </w:rPr>
        <w:t>8</w:t>
      </w:r>
      <w:r w:rsidR="00794B4F" w:rsidRPr="00944D14">
        <w:rPr>
          <w:b/>
        </w:rPr>
        <w:t xml:space="preserve">. ИЗМЕНЕНИЕ УСЛОВИЙ </w:t>
      </w:r>
      <w:r w:rsidR="00E77A3B" w:rsidRPr="00944D14">
        <w:rPr>
          <w:b/>
        </w:rPr>
        <w:t>ДОГОВОР</w:t>
      </w:r>
      <w:r w:rsidR="00794B4F" w:rsidRPr="00944D14">
        <w:rPr>
          <w:b/>
        </w:rPr>
        <w:t>А</w:t>
      </w:r>
    </w:p>
    <w:p w:rsidR="00794B4F" w:rsidRPr="00944D14" w:rsidRDefault="003D5A9A" w:rsidP="00794B4F">
      <w:pPr>
        <w:ind w:left="57"/>
        <w:jc w:val="both"/>
      </w:pPr>
      <w:r w:rsidRPr="00944D14">
        <w:t>8</w:t>
      </w:r>
      <w:r w:rsidR="00794B4F" w:rsidRPr="00944D14">
        <w:t xml:space="preserve">.1. Любые изменения и дополнения к настоящему </w:t>
      </w:r>
      <w:r w:rsidR="00E77A3B" w:rsidRPr="00944D14">
        <w:t>Договор</w:t>
      </w:r>
      <w:r w:rsidR="00794B4F" w:rsidRPr="00944D14">
        <w:t xml:space="preserve">у, не противоречащие законодательству Российской Федерации, оформляются дополнительным соглашением Сторон в письменной форме и вносятся в реестр </w:t>
      </w:r>
      <w:r w:rsidR="00E77A3B" w:rsidRPr="00944D14">
        <w:t>договор</w:t>
      </w:r>
      <w:r w:rsidR="00794B4F" w:rsidRPr="00944D14">
        <w:t>ов.</w:t>
      </w:r>
    </w:p>
    <w:p w:rsidR="00794B4F" w:rsidRPr="00944D14" w:rsidRDefault="003D5A9A" w:rsidP="00794B4F">
      <w:pPr>
        <w:ind w:left="57"/>
        <w:jc w:val="both"/>
      </w:pPr>
      <w:r w:rsidRPr="00944D14">
        <w:lastRenderedPageBreak/>
        <w:t>8</w:t>
      </w:r>
      <w:r w:rsidR="00794B4F" w:rsidRPr="00944D14">
        <w:t xml:space="preserve">.2. Изменение условий </w:t>
      </w:r>
      <w:r w:rsidR="00E77A3B" w:rsidRPr="00944D14">
        <w:t>Договор</w:t>
      </w:r>
      <w:r w:rsidR="00794B4F" w:rsidRPr="00944D14">
        <w:t xml:space="preserve">а при его исполнении не допускается, за исключением их изменения по соглашению сторон в следующем случае: </w:t>
      </w:r>
    </w:p>
    <w:p w:rsidR="00794B4F" w:rsidRPr="00944D14" w:rsidRDefault="003D5A9A" w:rsidP="00794B4F">
      <w:pPr>
        <w:ind w:left="57"/>
        <w:jc w:val="both"/>
      </w:pPr>
      <w:r w:rsidRPr="00944D14">
        <w:t>8</w:t>
      </w:r>
      <w:r w:rsidR="00794B4F" w:rsidRPr="00944D14">
        <w:t xml:space="preserve">.2.1. При снижении цены </w:t>
      </w:r>
      <w:r w:rsidR="00E77A3B" w:rsidRPr="00944D14">
        <w:t>Договор</w:t>
      </w:r>
      <w:r w:rsidR="00794B4F" w:rsidRPr="00944D14">
        <w:t xml:space="preserve">а без изменения, предусмотренного </w:t>
      </w:r>
      <w:r w:rsidR="00E77A3B" w:rsidRPr="00944D14">
        <w:t>Договор</w:t>
      </w:r>
      <w:r w:rsidR="00794B4F" w:rsidRPr="00944D14">
        <w:t xml:space="preserve">ом объема услуг, качества оказываемых услуг и иных условий </w:t>
      </w:r>
      <w:r w:rsidR="00E77A3B" w:rsidRPr="00944D14">
        <w:t>Договор</w:t>
      </w:r>
      <w:r w:rsidR="00794B4F" w:rsidRPr="00944D14">
        <w:t>а.</w:t>
      </w:r>
    </w:p>
    <w:p w:rsidR="00794B4F" w:rsidRPr="00944D14" w:rsidRDefault="00487398" w:rsidP="00794B4F">
      <w:pPr>
        <w:ind w:firstLine="567"/>
        <w:jc w:val="center"/>
        <w:rPr>
          <w:b/>
        </w:rPr>
      </w:pPr>
      <w:r w:rsidRPr="00944D14">
        <w:rPr>
          <w:b/>
        </w:rPr>
        <w:t>9</w:t>
      </w:r>
      <w:r w:rsidR="00794B4F" w:rsidRPr="00944D14">
        <w:rPr>
          <w:b/>
        </w:rPr>
        <w:t>. ПОРЯДОК УРЕГУЛИРОВАНИЯ СПОРОВ</w:t>
      </w:r>
    </w:p>
    <w:p w:rsidR="00794B4F" w:rsidRPr="00944D14" w:rsidRDefault="003D5A9A" w:rsidP="00794B4F">
      <w:pPr>
        <w:snapToGrid w:val="0"/>
        <w:jc w:val="both"/>
      </w:pPr>
      <w:r w:rsidRPr="00944D14">
        <w:t>9</w:t>
      </w:r>
      <w:r w:rsidR="00794B4F" w:rsidRPr="00944D14">
        <w:t xml:space="preserve">.1. Все споры и разногласия, которые могут возникнуть из настоящего </w:t>
      </w:r>
      <w:r w:rsidR="00E77A3B" w:rsidRPr="00944D14">
        <w:t>Договор</w:t>
      </w:r>
      <w:r w:rsidR="00794B4F" w:rsidRPr="00944D14">
        <w:t>а между Сторонами, будут разрешаться в претензионном порядке.</w:t>
      </w:r>
    </w:p>
    <w:p w:rsidR="00794B4F" w:rsidRPr="00944D14" w:rsidRDefault="003D5A9A" w:rsidP="00794B4F">
      <w:pPr>
        <w:snapToGrid w:val="0"/>
        <w:jc w:val="both"/>
      </w:pPr>
      <w:r w:rsidRPr="00944D14">
        <w:t>9</w:t>
      </w:r>
      <w:r w:rsidR="00794B4F" w:rsidRPr="00944D14">
        <w:t xml:space="preserve">.2. Претензия оформляется в письменной форме. В претензии перечисляются допущенные при исполнении </w:t>
      </w:r>
      <w:r w:rsidR="00E77A3B" w:rsidRPr="00944D14">
        <w:t>Договор</w:t>
      </w:r>
      <w:r w:rsidR="00794B4F" w:rsidRPr="00944D14">
        <w:t xml:space="preserve">а нарушения со ссылкой на соответствующие положения </w:t>
      </w:r>
      <w:r w:rsidR="00E77A3B" w:rsidRPr="00944D14">
        <w:t>Договор</w:t>
      </w:r>
      <w:r w:rsidR="00794B4F" w:rsidRPr="00944D14">
        <w:t>а или его приложения, отражается стоимостная оценка ответственности (неустойки), а также действия, которые должны быть произведены Стороной для устранения нарушений.</w:t>
      </w:r>
    </w:p>
    <w:p w:rsidR="00794B4F" w:rsidRPr="00944D14" w:rsidRDefault="003D5A9A" w:rsidP="00794B4F">
      <w:pPr>
        <w:snapToGrid w:val="0"/>
        <w:jc w:val="both"/>
      </w:pPr>
      <w:r w:rsidRPr="00944D14">
        <w:t>9</w:t>
      </w:r>
      <w:r w:rsidR="00794B4F" w:rsidRPr="00944D14">
        <w:t>.3. Срок рассмотрения претензии и направления ответа на нее не может превышать 10 (десяти) дней со дня ее получения адресатом.</w:t>
      </w:r>
    </w:p>
    <w:p w:rsidR="00794B4F" w:rsidRPr="00944D14" w:rsidRDefault="00142550" w:rsidP="00794B4F">
      <w:pPr>
        <w:snapToGrid w:val="0"/>
        <w:jc w:val="both"/>
      </w:pPr>
      <w:r w:rsidRPr="00944D14">
        <w:t>9</w:t>
      </w:r>
      <w:r w:rsidR="00794B4F" w:rsidRPr="00944D14">
        <w:t>.4. В случае не урегулирования споров и разногласий в претензионном порядке, споры подлежат рассмотрению в Арбитражном суде Республики Башкортостан.</w:t>
      </w:r>
    </w:p>
    <w:p w:rsidR="00794B4F" w:rsidRPr="00944D14" w:rsidRDefault="00794B4F" w:rsidP="00794B4F">
      <w:pPr>
        <w:widowControl w:val="0"/>
        <w:tabs>
          <w:tab w:val="left" w:pos="2400"/>
          <w:tab w:val="center" w:pos="5316"/>
        </w:tabs>
        <w:suppressAutoHyphens/>
        <w:rPr>
          <w:b/>
          <w:bCs/>
        </w:rPr>
      </w:pPr>
      <w:r w:rsidRPr="00944D14">
        <w:rPr>
          <w:b/>
          <w:bCs/>
        </w:rPr>
        <w:tab/>
      </w:r>
      <w:r w:rsidR="00487398" w:rsidRPr="00944D14">
        <w:rPr>
          <w:b/>
          <w:bCs/>
        </w:rPr>
        <w:t>10</w:t>
      </w:r>
      <w:r w:rsidRPr="00944D14">
        <w:rPr>
          <w:b/>
          <w:bCs/>
        </w:rPr>
        <w:t xml:space="preserve">. ОБСТОЯТЕЛЬСТВА НЕПРЕОДОЛИМОЙ СИЛЫ </w:t>
      </w:r>
    </w:p>
    <w:p w:rsidR="00794B4F" w:rsidRPr="00944D14" w:rsidRDefault="003D5A9A" w:rsidP="00794B4F">
      <w:pPr>
        <w:tabs>
          <w:tab w:val="left" w:pos="426"/>
          <w:tab w:val="left" w:pos="1134"/>
        </w:tabs>
        <w:jc w:val="both"/>
      </w:pPr>
      <w:r w:rsidRPr="00944D14">
        <w:t>10</w:t>
      </w:r>
      <w:r w:rsidR="00794B4F" w:rsidRPr="00944D14">
        <w:t xml:space="preserve">.1. Обстоятельства непреодолимой силы: наводнения, пожар, землетрясение, диверсии, военные действия, блокады, изменения законодательства, препятствующих надлежащему исполнению обязательств по настоящему </w:t>
      </w:r>
      <w:r w:rsidR="00E77A3B" w:rsidRPr="00944D14">
        <w:t>договор</w:t>
      </w:r>
      <w:r w:rsidR="00794B4F" w:rsidRPr="00944D14">
        <w:t xml:space="preserve">у, а также другие чрезвычайные обстоятельства, которые возникли после заключения настоящего </w:t>
      </w:r>
      <w:r w:rsidR="00E77A3B" w:rsidRPr="00944D14">
        <w:t>Договор</w:t>
      </w:r>
      <w:r w:rsidR="00794B4F" w:rsidRPr="00944D14">
        <w:t>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794B4F" w:rsidRPr="00944D14" w:rsidRDefault="003D5A9A" w:rsidP="00794B4F">
      <w:pPr>
        <w:tabs>
          <w:tab w:val="left" w:pos="426"/>
          <w:tab w:val="left" w:pos="1134"/>
        </w:tabs>
        <w:jc w:val="both"/>
      </w:pPr>
      <w:r w:rsidRPr="00944D14">
        <w:t>10</w:t>
      </w:r>
      <w:r w:rsidR="00794B4F" w:rsidRPr="00944D14">
        <w:t>.2. Сторона, подвергшаяся действию обстоятельств непреодолимой силы, обязана в течение 7 дней письменно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компетентным органом территории, где данное обстоятельство имело место (в случае если Исполнитель является нерезидент Российской Федерации – Торгово-промышленной палатой страны, где данное обстоятельство имело место).</w:t>
      </w:r>
    </w:p>
    <w:p w:rsidR="00794B4F" w:rsidRPr="00944D14" w:rsidRDefault="003D5A9A" w:rsidP="00794B4F">
      <w:pPr>
        <w:tabs>
          <w:tab w:val="left" w:pos="426"/>
          <w:tab w:val="left" w:pos="1134"/>
        </w:tabs>
        <w:jc w:val="both"/>
      </w:pPr>
      <w:r w:rsidRPr="00944D14">
        <w:t>10</w:t>
      </w:r>
      <w:r w:rsidR="00794B4F" w:rsidRPr="00944D14">
        <w:t xml:space="preserve">.3. Если такого уведомления не будет сделано в срок, указанный в п.11.2 </w:t>
      </w:r>
      <w:r w:rsidR="00E77A3B" w:rsidRPr="00944D14">
        <w:t>Договор</w:t>
      </w:r>
      <w:r w:rsidR="00794B4F" w:rsidRPr="00944D14">
        <w:t>а,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p>
    <w:p w:rsidR="00794B4F" w:rsidRPr="00944D14" w:rsidRDefault="003D5A9A" w:rsidP="00794B4F">
      <w:pPr>
        <w:tabs>
          <w:tab w:val="left" w:pos="426"/>
          <w:tab w:val="left" w:pos="1134"/>
        </w:tabs>
        <w:jc w:val="both"/>
      </w:pPr>
      <w:r w:rsidRPr="00944D14">
        <w:t>10</w:t>
      </w:r>
      <w:r w:rsidR="00794B4F" w:rsidRPr="00944D14">
        <w:t xml:space="preserve">.4. Возникновение обстоятельств непреодолимой силы продлевает срок исполнения обязательств по настоящему </w:t>
      </w:r>
      <w:r w:rsidR="00E77A3B" w:rsidRPr="00944D14">
        <w:t>Договор</w:t>
      </w:r>
      <w:r w:rsidR="00794B4F" w:rsidRPr="00944D14">
        <w:t>у на период, который в целом соответствует сроку действия наступившего обстоятельства.</w:t>
      </w:r>
    </w:p>
    <w:p w:rsidR="00794B4F" w:rsidRPr="00944D14" w:rsidRDefault="003D5A9A" w:rsidP="00794B4F">
      <w:pPr>
        <w:autoSpaceDE w:val="0"/>
        <w:jc w:val="both"/>
        <w:rPr>
          <w:lang w:eastAsia="ar-SA"/>
        </w:rPr>
      </w:pPr>
      <w:r w:rsidRPr="00944D14">
        <w:t>10</w:t>
      </w:r>
      <w:r w:rsidR="00794B4F" w:rsidRPr="00944D14">
        <w:t xml:space="preserve">.5. Если обстоятельства непреодолимой силы будут продолжаться свыше 10 дней, то каждая из Сторон вправе требовать расторжения настоящего </w:t>
      </w:r>
      <w:r w:rsidR="00E77A3B" w:rsidRPr="00944D14">
        <w:t>Договор</w:t>
      </w:r>
      <w:r w:rsidR="00794B4F" w:rsidRPr="00944D14">
        <w:t>а полностью или частично и в таком случае ни одна из Сторон не будет иметь права требовать от другой Стороны возмещения возможных убытков.</w:t>
      </w:r>
    </w:p>
    <w:p w:rsidR="00794B4F" w:rsidRPr="00944D14" w:rsidRDefault="00487398" w:rsidP="00794B4F">
      <w:pPr>
        <w:tabs>
          <w:tab w:val="left" w:pos="1134"/>
        </w:tabs>
        <w:ind w:firstLine="567"/>
        <w:jc w:val="center"/>
        <w:rPr>
          <w:b/>
        </w:rPr>
      </w:pPr>
      <w:r w:rsidRPr="00944D14">
        <w:rPr>
          <w:b/>
        </w:rPr>
        <w:t>11</w:t>
      </w:r>
      <w:r w:rsidR="00794B4F" w:rsidRPr="00944D14">
        <w:rPr>
          <w:b/>
        </w:rPr>
        <w:t xml:space="preserve">. РАСТОРЖЕНИЕ </w:t>
      </w:r>
      <w:r w:rsidR="00E77A3B" w:rsidRPr="00944D14">
        <w:rPr>
          <w:b/>
        </w:rPr>
        <w:t>ДОГОВОР</w:t>
      </w:r>
      <w:r w:rsidR="00794B4F" w:rsidRPr="00944D14">
        <w:rPr>
          <w:b/>
        </w:rPr>
        <w:t>А</w:t>
      </w:r>
    </w:p>
    <w:p w:rsidR="00794B4F" w:rsidRPr="00944D14" w:rsidRDefault="003D5A9A" w:rsidP="00794B4F">
      <w:pPr>
        <w:tabs>
          <w:tab w:val="left" w:pos="426"/>
          <w:tab w:val="left" w:pos="1134"/>
        </w:tabs>
        <w:jc w:val="both"/>
      </w:pPr>
      <w:r w:rsidRPr="00944D14">
        <w:t>11</w:t>
      </w:r>
      <w:r w:rsidR="00794B4F" w:rsidRPr="00944D14">
        <w:t xml:space="preserve">.1.Расторжение настоящего </w:t>
      </w:r>
      <w:r w:rsidR="00E77A3B" w:rsidRPr="00944D14">
        <w:t>Договор</w:t>
      </w:r>
      <w:r w:rsidR="00794B4F" w:rsidRPr="00944D14">
        <w:t xml:space="preserve">а допускается по соглашению сторон, по решению суда или в связи с односторонним отказом стороны </w:t>
      </w:r>
      <w:r w:rsidR="00E77A3B" w:rsidRPr="00944D14">
        <w:t>Договор</w:t>
      </w:r>
      <w:r w:rsidR="00794B4F" w:rsidRPr="00944D14">
        <w:t xml:space="preserve">а от исполнения </w:t>
      </w:r>
      <w:r w:rsidR="00E77A3B" w:rsidRPr="00944D14">
        <w:t>Договор</w:t>
      </w:r>
      <w:r w:rsidR="00794B4F" w:rsidRPr="00944D14">
        <w:t xml:space="preserve">а в соответствии с гражданским </w:t>
      </w:r>
      <w:hyperlink r:id="rId6" w:history="1">
        <w:r w:rsidR="00794B4F" w:rsidRPr="00944D14">
          <w:t>законодательством</w:t>
        </w:r>
      </w:hyperlink>
      <w:r w:rsidR="00794B4F" w:rsidRPr="00944D14">
        <w:t>.</w:t>
      </w:r>
    </w:p>
    <w:p w:rsidR="00794B4F" w:rsidRPr="00944D14" w:rsidRDefault="00487398" w:rsidP="00794B4F">
      <w:pPr>
        <w:ind w:firstLine="567"/>
        <w:jc w:val="center"/>
        <w:rPr>
          <w:b/>
        </w:rPr>
      </w:pPr>
      <w:r w:rsidRPr="00944D14">
        <w:rPr>
          <w:b/>
        </w:rPr>
        <w:t>12</w:t>
      </w:r>
      <w:r w:rsidR="00794B4F" w:rsidRPr="00944D14">
        <w:rPr>
          <w:b/>
        </w:rPr>
        <w:t>. ПРОЧИЕ УСЛОВИЯ</w:t>
      </w:r>
    </w:p>
    <w:p w:rsidR="00794B4F" w:rsidRPr="00944D14" w:rsidRDefault="003D5A9A" w:rsidP="00794B4F">
      <w:pPr>
        <w:jc w:val="both"/>
      </w:pPr>
      <w:r w:rsidRPr="00944D14">
        <w:t>12</w:t>
      </w:r>
      <w:r w:rsidR="00794B4F" w:rsidRPr="00944D14">
        <w:t xml:space="preserve">.1. </w:t>
      </w:r>
      <w:r w:rsidR="00794B4F" w:rsidRPr="00944D14">
        <w:rPr>
          <w:shd w:val="clear" w:color="auto" w:fill="FFFFFF"/>
        </w:rPr>
        <w:t xml:space="preserve">Настоящий </w:t>
      </w:r>
      <w:r w:rsidR="00E77A3B" w:rsidRPr="00944D14">
        <w:rPr>
          <w:shd w:val="clear" w:color="auto" w:fill="FFFFFF"/>
        </w:rPr>
        <w:t>Договор</w:t>
      </w:r>
      <w:r w:rsidR="00794B4F" w:rsidRPr="00944D14">
        <w:rPr>
          <w:shd w:val="clear" w:color="auto" w:fill="FFFFFF"/>
        </w:rPr>
        <w:t xml:space="preserve"> вступает в силу с момента его заключени</w:t>
      </w:r>
      <w:r w:rsidR="00905003">
        <w:rPr>
          <w:shd w:val="clear" w:color="auto" w:fill="FFFFFF"/>
        </w:rPr>
        <w:t>я Сторонами и действует по 31.12.2019</w:t>
      </w:r>
      <w:r w:rsidR="00794B4F" w:rsidRPr="00944D14">
        <w:rPr>
          <w:shd w:val="clear" w:color="auto" w:fill="FFFFFF"/>
        </w:rPr>
        <w:t xml:space="preserve"> г., </w:t>
      </w:r>
      <w:r w:rsidR="00794B4F" w:rsidRPr="00944D14">
        <w:t>а в части взаиморасчетов – до полного их исполнения Сторонами</w:t>
      </w:r>
      <w:r w:rsidR="00794B4F" w:rsidRPr="00944D14">
        <w:rPr>
          <w:shd w:val="clear" w:color="auto" w:fill="FFFFFF"/>
        </w:rPr>
        <w:t>.</w:t>
      </w:r>
    </w:p>
    <w:p w:rsidR="00794B4F" w:rsidRPr="00944D14" w:rsidRDefault="003D5A9A" w:rsidP="00794B4F">
      <w:pPr>
        <w:jc w:val="both"/>
      </w:pPr>
      <w:r w:rsidRPr="00944D14">
        <w:t>12</w:t>
      </w:r>
      <w:r w:rsidR="00794B4F" w:rsidRPr="00944D14">
        <w:t xml:space="preserve">.2. Настоящий </w:t>
      </w:r>
      <w:r w:rsidR="00E77A3B" w:rsidRPr="00944D14">
        <w:t>Договор</w:t>
      </w:r>
      <w:r w:rsidR="00794B4F" w:rsidRPr="00944D14">
        <w:t xml:space="preserve">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Стороны.</w:t>
      </w:r>
    </w:p>
    <w:p w:rsidR="00794B4F" w:rsidRPr="00944D14" w:rsidRDefault="003D5A9A" w:rsidP="00794B4F">
      <w:pPr>
        <w:jc w:val="both"/>
      </w:pPr>
      <w:r w:rsidRPr="00944D14">
        <w:t>12</w:t>
      </w:r>
      <w:r w:rsidR="00794B4F" w:rsidRPr="00944D14">
        <w:t xml:space="preserve">.3. Стороны пришли к соглашению, что документы, которыми они будут обмениваться в процессе исполнения настоящего </w:t>
      </w:r>
      <w:r w:rsidR="00E77A3B" w:rsidRPr="00944D14">
        <w:t>Договор</w:t>
      </w:r>
      <w:r w:rsidR="00794B4F" w:rsidRPr="00944D14">
        <w:t>а, направленные по факсимильной связи, телеграммой, почте, признаются имеющими юридическую силу.</w:t>
      </w:r>
    </w:p>
    <w:p w:rsidR="00794B4F" w:rsidRPr="00944D14" w:rsidRDefault="003D5A9A" w:rsidP="00794B4F">
      <w:pPr>
        <w:snapToGrid w:val="0"/>
        <w:jc w:val="both"/>
      </w:pPr>
      <w:r w:rsidRPr="00944D14">
        <w:t>12</w:t>
      </w:r>
      <w:r w:rsidR="00794B4F" w:rsidRPr="00944D14">
        <w:t xml:space="preserve">.4. При исполнении </w:t>
      </w:r>
      <w:r w:rsidR="00E77A3B" w:rsidRPr="00944D14">
        <w:t>Договор</w:t>
      </w:r>
      <w:r w:rsidR="00794B4F" w:rsidRPr="00944D14">
        <w:t xml:space="preserve">а не допускается перемена Исполнителя, за исключением случаев, если новый Исполнитель является правопреемником Исполнителя по такому </w:t>
      </w:r>
      <w:r w:rsidR="00E77A3B" w:rsidRPr="00944D14">
        <w:lastRenderedPageBreak/>
        <w:t>Договор</w:t>
      </w:r>
      <w:r w:rsidR="00794B4F" w:rsidRPr="00944D14">
        <w:t>у вследствие реорганизации юридического лица в форме преобразования, слияния или присоединения.</w:t>
      </w:r>
    </w:p>
    <w:p w:rsidR="00794B4F" w:rsidRPr="00944D14" w:rsidRDefault="003D5A9A" w:rsidP="00794B4F">
      <w:pPr>
        <w:snapToGrid w:val="0"/>
        <w:jc w:val="both"/>
      </w:pPr>
      <w:r w:rsidRPr="00944D14">
        <w:t>12</w:t>
      </w:r>
      <w:r w:rsidR="00794B4F" w:rsidRPr="00944D14">
        <w:t>.5. Стороны обязаны извещать друг друга об изменениях своего адреса, номеров телефонов, иных реквизитов в срок не позднее 5 (пяти) дней с момента начала действий таких изменений</w:t>
      </w:r>
    </w:p>
    <w:p w:rsidR="00794B4F" w:rsidRPr="00944D14" w:rsidRDefault="003D5A9A" w:rsidP="00794B4F">
      <w:pPr>
        <w:snapToGrid w:val="0"/>
        <w:jc w:val="both"/>
      </w:pPr>
      <w:r w:rsidRPr="00944D14">
        <w:t>12</w:t>
      </w:r>
      <w:r w:rsidR="00794B4F" w:rsidRPr="00944D14">
        <w:t xml:space="preserve">.6. Все указанные Приложения к </w:t>
      </w:r>
      <w:r w:rsidR="00E77A3B" w:rsidRPr="00944D14">
        <w:t>Договор</w:t>
      </w:r>
      <w:r w:rsidR="00794B4F" w:rsidRPr="00944D14">
        <w:t xml:space="preserve">у являются неотъемлемой частью </w:t>
      </w:r>
      <w:r w:rsidR="00E77A3B" w:rsidRPr="00944D14">
        <w:t>Договор</w:t>
      </w:r>
      <w:r w:rsidR="00794B4F" w:rsidRPr="00944D14">
        <w:t xml:space="preserve">а: </w:t>
      </w:r>
    </w:p>
    <w:p w:rsidR="00794B4F" w:rsidRPr="00944D14" w:rsidRDefault="00794B4F" w:rsidP="00794B4F">
      <w:pPr>
        <w:rPr>
          <w:b/>
          <w:bCs/>
        </w:rPr>
      </w:pPr>
      <w:r w:rsidRPr="00944D14">
        <w:rPr>
          <w:spacing w:val="-3"/>
        </w:rPr>
        <w:t xml:space="preserve">Приложение № 1 – </w:t>
      </w:r>
      <w:r w:rsidRPr="00944D14">
        <w:rPr>
          <w:bCs/>
        </w:rPr>
        <w:t>Техническое задание.</w:t>
      </w:r>
      <w:r w:rsidRPr="00944D14">
        <w:rPr>
          <w:b/>
          <w:bCs/>
        </w:rPr>
        <w:t xml:space="preserve">  </w:t>
      </w:r>
    </w:p>
    <w:p w:rsidR="00794B4F" w:rsidRPr="00944D14" w:rsidRDefault="00794B4F" w:rsidP="00794B4F">
      <w:pPr>
        <w:ind w:firstLine="567"/>
        <w:rPr>
          <w:b/>
          <w:bCs/>
        </w:rPr>
      </w:pPr>
    </w:p>
    <w:p w:rsidR="00126D43" w:rsidRPr="00944D14" w:rsidRDefault="00126D43" w:rsidP="00126D43">
      <w:pPr>
        <w:jc w:val="center"/>
        <w:rPr>
          <w:b/>
          <w:color w:val="000000" w:themeColor="text1"/>
        </w:rPr>
      </w:pPr>
      <w:r w:rsidRPr="00944D14">
        <w:rPr>
          <w:b/>
          <w:color w:val="000000" w:themeColor="text1"/>
        </w:rPr>
        <w:t>1</w:t>
      </w:r>
      <w:r w:rsidR="0007168D" w:rsidRPr="00944D14">
        <w:rPr>
          <w:b/>
          <w:color w:val="000000" w:themeColor="text1"/>
        </w:rPr>
        <w:t>3</w:t>
      </w:r>
      <w:r w:rsidRPr="00944D14">
        <w:rPr>
          <w:b/>
          <w:color w:val="000000" w:themeColor="text1"/>
        </w:rPr>
        <w:t>.РЕКВИЗИТЫ СТОРОН</w:t>
      </w:r>
    </w:p>
    <w:tbl>
      <w:tblPr>
        <w:tblW w:w="9564" w:type="dxa"/>
        <w:jc w:val="center"/>
        <w:tblLook w:val="04A0"/>
      </w:tblPr>
      <w:tblGrid>
        <w:gridCol w:w="5067"/>
        <w:gridCol w:w="4497"/>
      </w:tblGrid>
      <w:tr w:rsidR="008457A5" w:rsidRPr="00944D14" w:rsidTr="00A74357">
        <w:trPr>
          <w:trHeight w:val="20"/>
          <w:jc w:val="center"/>
        </w:trPr>
        <w:tc>
          <w:tcPr>
            <w:tcW w:w="5067" w:type="dxa"/>
          </w:tcPr>
          <w:p w:rsidR="00D17890" w:rsidRPr="00D17890" w:rsidRDefault="00D17890" w:rsidP="00692996">
            <w:pPr>
              <w:rPr>
                <w:color w:val="000000"/>
              </w:rPr>
            </w:pPr>
            <w:r w:rsidRPr="00D17890">
              <w:rPr>
                <w:color w:val="000000"/>
              </w:rPr>
              <w:t>«Заказчик»</w:t>
            </w:r>
          </w:p>
          <w:p w:rsidR="00960DE8" w:rsidRDefault="00960DE8" w:rsidP="00692996">
            <w:pPr>
              <w:rPr>
                <w:color w:val="000000"/>
              </w:rPr>
            </w:pPr>
          </w:p>
          <w:p w:rsidR="008D6873" w:rsidRPr="000E5D43" w:rsidRDefault="008D6873" w:rsidP="008D6873">
            <w:pPr>
              <w:contextualSpacing/>
              <w:jc w:val="both"/>
            </w:pPr>
            <w:r>
              <w:rPr>
                <w:sz w:val="22"/>
                <w:szCs w:val="22"/>
              </w:rPr>
              <w:t>МАУ «Дворец Спорта»</w:t>
            </w:r>
            <w:r w:rsidRPr="000E5D43">
              <w:rPr>
                <w:sz w:val="22"/>
                <w:szCs w:val="22"/>
              </w:rPr>
              <w:t xml:space="preserve"> муниципального района Мелеузовский район Республики Башкортостан</w:t>
            </w:r>
          </w:p>
          <w:p w:rsidR="008D6873" w:rsidRPr="000E5D43" w:rsidRDefault="008D6873" w:rsidP="008D6873">
            <w:pPr>
              <w:contextualSpacing/>
              <w:jc w:val="both"/>
            </w:pPr>
            <w:r w:rsidRPr="000E5D43">
              <w:rPr>
                <w:sz w:val="22"/>
                <w:szCs w:val="22"/>
              </w:rPr>
              <w:t>ИНН 02630</w:t>
            </w:r>
            <w:r>
              <w:rPr>
                <w:sz w:val="22"/>
                <w:szCs w:val="22"/>
              </w:rPr>
              <w:t>24548</w:t>
            </w:r>
            <w:r w:rsidRPr="000E5D43">
              <w:rPr>
                <w:sz w:val="22"/>
                <w:szCs w:val="22"/>
              </w:rPr>
              <w:t xml:space="preserve">  КПП 026301001</w:t>
            </w:r>
          </w:p>
          <w:p w:rsidR="008D6873" w:rsidRPr="000E5D43" w:rsidRDefault="008D6873" w:rsidP="008D6873">
            <w:pPr>
              <w:contextualSpacing/>
              <w:jc w:val="both"/>
            </w:pPr>
            <w:r w:rsidRPr="000E5D43">
              <w:rPr>
                <w:sz w:val="22"/>
                <w:szCs w:val="22"/>
              </w:rPr>
              <w:t xml:space="preserve">453850, Республика Башкортостан, </w:t>
            </w:r>
            <w:proofErr w:type="gramStart"/>
            <w:r w:rsidRPr="000E5D43">
              <w:rPr>
                <w:sz w:val="22"/>
                <w:szCs w:val="22"/>
              </w:rPr>
              <w:t>г</w:t>
            </w:r>
            <w:proofErr w:type="gramEnd"/>
            <w:r w:rsidRPr="000E5D43">
              <w:rPr>
                <w:sz w:val="22"/>
                <w:szCs w:val="22"/>
              </w:rPr>
              <w:t>.</w:t>
            </w:r>
            <w:r>
              <w:rPr>
                <w:sz w:val="22"/>
                <w:szCs w:val="22"/>
              </w:rPr>
              <w:t xml:space="preserve"> </w:t>
            </w:r>
            <w:r w:rsidRPr="000E5D43">
              <w:rPr>
                <w:sz w:val="22"/>
                <w:szCs w:val="22"/>
              </w:rPr>
              <w:t>Мелеуз, ул.</w:t>
            </w:r>
            <w:r>
              <w:rPr>
                <w:sz w:val="22"/>
                <w:szCs w:val="22"/>
              </w:rPr>
              <w:t xml:space="preserve"> Каранская, д. 2</w:t>
            </w:r>
          </w:p>
          <w:p w:rsidR="008D6873" w:rsidRPr="000E5D43" w:rsidRDefault="008D6873" w:rsidP="008D6873">
            <w:pPr>
              <w:contextualSpacing/>
              <w:jc w:val="both"/>
            </w:pPr>
            <w:r w:rsidRPr="000E5D43">
              <w:rPr>
                <w:sz w:val="22"/>
                <w:szCs w:val="22"/>
              </w:rPr>
              <w:t xml:space="preserve">тел: 8 (34764) </w:t>
            </w:r>
            <w:r>
              <w:rPr>
                <w:sz w:val="22"/>
                <w:szCs w:val="22"/>
              </w:rPr>
              <w:t>3-63-02</w:t>
            </w:r>
          </w:p>
          <w:p w:rsidR="008D6873" w:rsidRPr="000E5D43" w:rsidRDefault="008D6873" w:rsidP="008D6873">
            <w:pPr>
              <w:contextualSpacing/>
              <w:jc w:val="both"/>
            </w:pPr>
            <w:proofErr w:type="spellStart"/>
            <w:proofErr w:type="gramStart"/>
            <w:r w:rsidRPr="000E5D43">
              <w:rPr>
                <w:sz w:val="22"/>
                <w:szCs w:val="22"/>
              </w:rPr>
              <w:t>р</w:t>
            </w:r>
            <w:proofErr w:type="spellEnd"/>
            <w:proofErr w:type="gramEnd"/>
            <w:r w:rsidRPr="000E5D43">
              <w:rPr>
                <w:sz w:val="22"/>
                <w:szCs w:val="22"/>
              </w:rPr>
              <w:t>/с 40701810</w:t>
            </w:r>
            <w:r>
              <w:rPr>
                <w:sz w:val="22"/>
                <w:szCs w:val="22"/>
              </w:rPr>
              <w:t>800001000040</w:t>
            </w:r>
          </w:p>
          <w:p w:rsidR="008D6873" w:rsidRPr="000E5D43" w:rsidRDefault="008D6873" w:rsidP="008D6873">
            <w:pPr>
              <w:contextualSpacing/>
              <w:jc w:val="both"/>
            </w:pPr>
            <w:proofErr w:type="gramStart"/>
            <w:r>
              <w:rPr>
                <w:sz w:val="22"/>
                <w:szCs w:val="22"/>
              </w:rPr>
              <w:t>л</w:t>
            </w:r>
            <w:proofErr w:type="gramEnd"/>
            <w:r>
              <w:rPr>
                <w:sz w:val="22"/>
                <w:szCs w:val="22"/>
              </w:rPr>
              <w:t>/с 3008633010</w:t>
            </w:r>
            <w:r w:rsidRPr="000E5D43">
              <w:rPr>
                <w:sz w:val="22"/>
                <w:szCs w:val="22"/>
              </w:rPr>
              <w:t>0</w:t>
            </w:r>
          </w:p>
          <w:p w:rsidR="008D6873" w:rsidRPr="000E5D43" w:rsidRDefault="008D6873" w:rsidP="008D6873">
            <w:pPr>
              <w:contextualSpacing/>
              <w:jc w:val="both"/>
            </w:pPr>
            <w:r w:rsidRPr="000E5D43">
              <w:rPr>
                <w:sz w:val="22"/>
                <w:szCs w:val="22"/>
              </w:rPr>
              <w:t>Отделение – НБ Республика Башкортостан г</w:t>
            </w:r>
            <w:proofErr w:type="gramStart"/>
            <w:r w:rsidRPr="000E5D43">
              <w:rPr>
                <w:sz w:val="22"/>
                <w:szCs w:val="22"/>
              </w:rPr>
              <w:t xml:space="preserve"> .</w:t>
            </w:r>
            <w:proofErr w:type="gramEnd"/>
            <w:r w:rsidRPr="000E5D43">
              <w:rPr>
                <w:sz w:val="22"/>
                <w:szCs w:val="22"/>
              </w:rPr>
              <w:t>Уфа</w:t>
            </w:r>
          </w:p>
          <w:p w:rsidR="008D6873" w:rsidRPr="000E5D43" w:rsidRDefault="008D6873" w:rsidP="008D6873">
            <w:pPr>
              <w:contextualSpacing/>
              <w:jc w:val="both"/>
            </w:pPr>
            <w:r w:rsidRPr="000E5D43">
              <w:rPr>
                <w:sz w:val="22"/>
                <w:szCs w:val="22"/>
              </w:rPr>
              <w:t>к/с нет</w:t>
            </w:r>
          </w:p>
          <w:p w:rsidR="008D6873" w:rsidRDefault="008D6873" w:rsidP="008D6873">
            <w:pPr>
              <w:contextualSpacing/>
              <w:jc w:val="both"/>
            </w:pPr>
            <w:r w:rsidRPr="000E5D43">
              <w:rPr>
                <w:sz w:val="22"/>
                <w:szCs w:val="22"/>
              </w:rPr>
              <w:t>БИК 048073001</w:t>
            </w:r>
          </w:p>
          <w:p w:rsidR="008D6873" w:rsidRDefault="008D6873" w:rsidP="008D6873">
            <w:pPr>
              <w:contextualSpacing/>
              <w:jc w:val="both"/>
            </w:pPr>
            <w:r>
              <w:rPr>
                <w:sz w:val="22"/>
                <w:szCs w:val="22"/>
              </w:rPr>
              <w:t>ОКТМО 80641101001</w:t>
            </w:r>
          </w:p>
          <w:p w:rsidR="008D6873" w:rsidRPr="000E5D43" w:rsidRDefault="008D6873" w:rsidP="008D6873">
            <w:pPr>
              <w:contextualSpacing/>
              <w:jc w:val="both"/>
            </w:pPr>
          </w:p>
          <w:p w:rsidR="008D6873" w:rsidRPr="00905003" w:rsidRDefault="008D6873" w:rsidP="00905003">
            <w:pPr>
              <w:tabs>
                <w:tab w:val="left" w:pos="8072"/>
              </w:tabs>
              <w:rPr>
                <w:b/>
                <w:szCs w:val="22"/>
                <w:lang w:eastAsia="en-US"/>
              </w:rPr>
            </w:pPr>
            <w:r w:rsidRPr="00905003">
              <w:rPr>
                <w:b/>
                <w:sz w:val="22"/>
                <w:szCs w:val="22"/>
                <w:lang w:eastAsia="en-US"/>
              </w:rPr>
              <w:t>Директор</w:t>
            </w:r>
          </w:p>
          <w:p w:rsidR="008D6873" w:rsidRPr="00905003" w:rsidRDefault="008D6873" w:rsidP="00905003">
            <w:pPr>
              <w:tabs>
                <w:tab w:val="left" w:pos="8072"/>
              </w:tabs>
              <w:rPr>
                <w:b/>
                <w:szCs w:val="22"/>
                <w:lang w:eastAsia="en-US"/>
              </w:rPr>
            </w:pPr>
            <w:r w:rsidRPr="00905003">
              <w:rPr>
                <w:b/>
                <w:sz w:val="22"/>
                <w:szCs w:val="22"/>
                <w:lang w:eastAsia="en-US"/>
              </w:rPr>
              <w:t>_______________ Ф.В. Хакимов</w:t>
            </w:r>
          </w:p>
          <w:p w:rsidR="008D6873" w:rsidRPr="000E5D43" w:rsidRDefault="008D6873" w:rsidP="008D6873">
            <w:pPr>
              <w:contextualSpacing/>
              <w:jc w:val="both"/>
            </w:pPr>
            <w:r w:rsidRPr="000E5D43">
              <w:rPr>
                <w:b/>
                <w:sz w:val="22"/>
                <w:szCs w:val="22"/>
                <w:lang w:eastAsia="en-US"/>
              </w:rPr>
              <w:t>М.П.</w:t>
            </w:r>
          </w:p>
          <w:p w:rsidR="00A74357" w:rsidRPr="00944D14" w:rsidRDefault="00A74357" w:rsidP="00960DE8">
            <w:pPr>
              <w:contextualSpacing/>
              <w:rPr>
                <w:color w:val="000000" w:themeColor="text1"/>
                <w:lang w:eastAsia="ar-SA"/>
              </w:rPr>
            </w:pPr>
          </w:p>
        </w:tc>
        <w:tc>
          <w:tcPr>
            <w:tcW w:w="4497" w:type="dxa"/>
          </w:tcPr>
          <w:p w:rsidR="008457A5" w:rsidRPr="00944D14" w:rsidRDefault="008457A5" w:rsidP="00126D43">
            <w:pPr>
              <w:jc w:val="center"/>
              <w:rPr>
                <w:color w:val="000000" w:themeColor="text1"/>
              </w:rPr>
            </w:pPr>
            <w:r w:rsidRPr="00944D14">
              <w:rPr>
                <w:color w:val="000000" w:themeColor="text1"/>
              </w:rPr>
              <w:t>«Исполнитель»:</w:t>
            </w:r>
          </w:p>
          <w:p w:rsidR="008457A5" w:rsidRPr="00944D14" w:rsidRDefault="008457A5" w:rsidP="00126D43">
            <w:pPr>
              <w:jc w:val="center"/>
              <w:rPr>
                <w:color w:val="000000" w:themeColor="text1"/>
              </w:rPr>
            </w:pPr>
          </w:p>
          <w:p w:rsidR="008457A5" w:rsidRPr="00944D14" w:rsidRDefault="008457A5" w:rsidP="00126D43">
            <w:pPr>
              <w:jc w:val="center"/>
              <w:rPr>
                <w:color w:val="000000" w:themeColor="text1"/>
              </w:rPr>
            </w:pPr>
          </w:p>
          <w:p w:rsidR="008457A5" w:rsidRPr="00944D14" w:rsidRDefault="008457A5" w:rsidP="00126D43">
            <w:pPr>
              <w:jc w:val="center"/>
              <w:rPr>
                <w:color w:val="000000" w:themeColor="text1"/>
              </w:rPr>
            </w:pPr>
          </w:p>
          <w:p w:rsidR="008457A5" w:rsidRPr="00944D14" w:rsidRDefault="008457A5" w:rsidP="00126D43">
            <w:pPr>
              <w:jc w:val="center"/>
              <w:rPr>
                <w:color w:val="000000" w:themeColor="text1"/>
              </w:rPr>
            </w:pPr>
          </w:p>
          <w:p w:rsidR="008457A5" w:rsidRPr="00944D14" w:rsidRDefault="008457A5" w:rsidP="00126D43">
            <w:pPr>
              <w:jc w:val="center"/>
              <w:rPr>
                <w:color w:val="000000" w:themeColor="text1"/>
              </w:rPr>
            </w:pPr>
          </w:p>
          <w:p w:rsidR="008457A5" w:rsidRPr="00944D14" w:rsidRDefault="008457A5" w:rsidP="00126D43">
            <w:pPr>
              <w:jc w:val="center"/>
              <w:rPr>
                <w:color w:val="000000" w:themeColor="text1"/>
              </w:rPr>
            </w:pPr>
          </w:p>
          <w:p w:rsidR="008457A5" w:rsidRPr="00944D14" w:rsidRDefault="008457A5" w:rsidP="00126D43">
            <w:pPr>
              <w:jc w:val="center"/>
              <w:rPr>
                <w:color w:val="000000" w:themeColor="text1"/>
              </w:rPr>
            </w:pPr>
          </w:p>
          <w:p w:rsidR="008457A5" w:rsidRPr="00944D14" w:rsidRDefault="008457A5" w:rsidP="00126D43">
            <w:pPr>
              <w:jc w:val="center"/>
              <w:rPr>
                <w:color w:val="000000" w:themeColor="text1"/>
              </w:rPr>
            </w:pPr>
          </w:p>
          <w:p w:rsidR="008457A5" w:rsidRPr="00944D14" w:rsidRDefault="008457A5" w:rsidP="00126D43">
            <w:pPr>
              <w:jc w:val="center"/>
              <w:rPr>
                <w:color w:val="000000" w:themeColor="text1"/>
              </w:rPr>
            </w:pPr>
          </w:p>
          <w:p w:rsidR="008457A5" w:rsidRPr="00944D14" w:rsidRDefault="008457A5" w:rsidP="00126D43">
            <w:pPr>
              <w:jc w:val="center"/>
              <w:rPr>
                <w:color w:val="000000" w:themeColor="text1"/>
              </w:rPr>
            </w:pPr>
          </w:p>
          <w:p w:rsidR="008457A5" w:rsidRPr="00944D14" w:rsidRDefault="008457A5" w:rsidP="00126D43">
            <w:pPr>
              <w:jc w:val="center"/>
              <w:rPr>
                <w:color w:val="000000" w:themeColor="text1"/>
              </w:rPr>
            </w:pPr>
          </w:p>
          <w:p w:rsidR="008457A5" w:rsidRPr="00944D14" w:rsidRDefault="008457A5" w:rsidP="00126D43">
            <w:pPr>
              <w:jc w:val="center"/>
              <w:rPr>
                <w:color w:val="000000" w:themeColor="text1"/>
              </w:rPr>
            </w:pPr>
          </w:p>
        </w:tc>
      </w:tr>
      <w:tr w:rsidR="008457A5" w:rsidRPr="00944D14" w:rsidTr="00A74357">
        <w:trPr>
          <w:trHeight w:val="20"/>
          <w:jc w:val="center"/>
        </w:trPr>
        <w:tc>
          <w:tcPr>
            <w:tcW w:w="5067" w:type="dxa"/>
          </w:tcPr>
          <w:p w:rsidR="0036493C" w:rsidRPr="00944D14" w:rsidRDefault="0036493C" w:rsidP="00AB4B0F">
            <w:pPr>
              <w:tabs>
                <w:tab w:val="left" w:pos="5580"/>
                <w:tab w:val="left" w:pos="6420"/>
              </w:tabs>
              <w:suppressAutoHyphens/>
              <w:snapToGrid w:val="0"/>
              <w:ind w:right="176"/>
              <w:jc w:val="both"/>
              <w:rPr>
                <w:b/>
                <w:bCs/>
                <w:color w:val="000000" w:themeColor="text1"/>
                <w:lang w:eastAsia="ar-SA"/>
              </w:rPr>
            </w:pPr>
          </w:p>
          <w:p w:rsidR="008457A5" w:rsidRPr="00944D14" w:rsidRDefault="008457A5" w:rsidP="008D6873">
            <w:pPr>
              <w:tabs>
                <w:tab w:val="left" w:pos="5580"/>
                <w:tab w:val="left" w:pos="6420"/>
              </w:tabs>
              <w:suppressAutoHyphens/>
              <w:snapToGrid w:val="0"/>
              <w:ind w:right="176"/>
              <w:jc w:val="both"/>
              <w:rPr>
                <w:b/>
                <w:bCs/>
                <w:color w:val="000000" w:themeColor="text1"/>
                <w:lang w:eastAsia="ar-SA"/>
              </w:rPr>
            </w:pPr>
          </w:p>
        </w:tc>
        <w:tc>
          <w:tcPr>
            <w:tcW w:w="4497" w:type="dxa"/>
          </w:tcPr>
          <w:p w:rsidR="008457A5" w:rsidRPr="00944D14" w:rsidRDefault="008457A5" w:rsidP="00126D43">
            <w:pPr>
              <w:jc w:val="center"/>
              <w:rPr>
                <w:color w:val="000000" w:themeColor="text1"/>
              </w:rPr>
            </w:pPr>
          </w:p>
        </w:tc>
      </w:tr>
    </w:tbl>
    <w:p w:rsidR="00126D43" w:rsidRPr="00DF5748" w:rsidRDefault="00A74357" w:rsidP="00A74357">
      <w:pPr>
        <w:spacing w:after="200" w:line="276" w:lineRule="auto"/>
        <w:jc w:val="right"/>
        <w:rPr>
          <w:color w:val="000000" w:themeColor="text1"/>
          <w:sz w:val="20"/>
          <w:szCs w:val="20"/>
        </w:rPr>
      </w:pPr>
      <w:r w:rsidRPr="00944D14">
        <w:rPr>
          <w:color w:val="000000" w:themeColor="text1"/>
        </w:rPr>
        <w:br w:type="page"/>
      </w:r>
      <w:r w:rsidR="00126D43" w:rsidRPr="00DF5748">
        <w:rPr>
          <w:color w:val="000000" w:themeColor="text1"/>
          <w:sz w:val="20"/>
          <w:szCs w:val="20"/>
        </w:rPr>
        <w:lastRenderedPageBreak/>
        <w:t>Приложение № 1 к Договору</w:t>
      </w:r>
    </w:p>
    <w:p w:rsidR="00126D43" w:rsidRPr="00DF5748" w:rsidRDefault="00126D43" w:rsidP="00126D43">
      <w:pPr>
        <w:jc w:val="right"/>
        <w:rPr>
          <w:color w:val="000000" w:themeColor="text1"/>
          <w:sz w:val="20"/>
          <w:szCs w:val="20"/>
        </w:rPr>
      </w:pPr>
      <w:r w:rsidRPr="00DF5748">
        <w:rPr>
          <w:color w:val="000000" w:themeColor="text1"/>
          <w:sz w:val="20"/>
          <w:szCs w:val="20"/>
        </w:rPr>
        <w:t>№________от________________</w:t>
      </w:r>
    </w:p>
    <w:p w:rsidR="00126D43" w:rsidRPr="00DF5748" w:rsidRDefault="00126D43" w:rsidP="00126D43">
      <w:pPr>
        <w:jc w:val="center"/>
        <w:rPr>
          <w:color w:val="000000" w:themeColor="text1"/>
          <w:sz w:val="20"/>
          <w:szCs w:val="20"/>
        </w:rPr>
      </w:pPr>
    </w:p>
    <w:p w:rsidR="00126D43" w:rsidRPr="005763F6" w:rsidRDefault="00126D43" w:rsidP="00126D43">
      <w:pPr>
        <w:jc w:val="center"/>
        <w:rPr>
          <w:color w:val="000000" w:themeColor="text1"/>
        </w:rPr>
      </w:pPr>
      <w:r w:rsidRPr="005763F6">
        <w:rPr>
          <w:color w:val="000000" w:themeColor="text1"/>
        </w:rPr>
        <w:t>Техническое задание</w:t>
      </w:r>
    </w:p>
    <w:p w:rsidR="005763F6" w:rsidRDefault="005763F6" w:rsidP="005763F6">
      <w:pPr>
        <w:ind w:firstLine="709"/>
        <w:jc w:val="center"/>
        <w:rPr>
          <w:b/>
          <w:bCs/>
          <w:color w:val="000000"/>
        </w:rPr>
      </w:pPr>
      <w:r>
        <w:rPr>
          <w:color w:val="000000"/>
        </w:rPr>
        <w:t>на оказание аутсорсинговых услуг (услуги по уборке внутренних помещений и прилегающих территорий)</w:t>
      </w:r>
    </w:p>
    <w:p w:rsidR="005763F6" w:rsidRDefault="005763F6" w:rsidP="005763F6">
      <w:pPr>
        <w:rPr>
          <w:b/>
          <w:bCs/>
          <w:color w:val="000000"/>
        </w:rPr>
      </w:pPr>
    </w:p>
    <w:p w:rsidR="00053287" w:rsidRPr="00905003" w:rsidRDefault="00053287" w:rsidP="00905003">
      <w:pPr>
        <w:shd w:val="clear" w:color="auto" w:fill="FFFFFF"/>
        <w:rPr>
          <w:b/>
          <w:color w:val="000000"/>
          <w:sz w:val="22"/>
          <w:szCs w:val="22"/>
          <w:u w:val="single"/>
        </w:rPr>
      </w:pPr>
      <w:r w:rsidRPr="00905003">
        <w:rPr>
          <w:b/>
          <w:color w:val="000000"/>
          <w:sz w:val="22"/>
          <w:szCs w:val="22"/>
          <w:u w:val="single"/>
        </w:rPr>
        <w:t>Услуги по уборке прилегающих территорий</w:t>
      </w:r>
      <w:r w:rsidR="00905003">
        <w:rPr>
          <w:b/>
          <w:color w:val="000000"/>
          <w:sz w:val="22"/>
          <w:szCs w:val="22"/>
          <w:u w:val="single"/>
        </w:rPr>
        <w:t xml:space="preserve"> (дворник)</w:t>
      </w:r>
    </w:p>
    <w:p w:rsidR="00053287" w:rsidRPr="00905003" w:rsidRDefault="00053287" w:rsidP="00905003">
      <w:pPr>
        <w:shd w:val="clear" w:color="auto" w:fill="FFFFFF"/>
        <w:rPr>
          <w:color w:val="000000"/>
          <w:sz w:val="22"/>
          <w:szCs w:val="22"/>
        </w:rPr>
      </w:pPr>
    </w:p>
    <w:p w:rsidR="00053287" w:rsidRPr="00905003" w:rsidRDefault="00053287" w:rsidP="00905003">
      <w:pPr>
        <w:tabs>
          <w:tab w:val="left" w:pos="15"/>
          <w:tab w:val="left" w:pos="142"/>
        </w:tabs>
        <w:rPr>
          <w:sz w:val="22"/>
          <w:szCs w:val="22"/>
        </w:rPr>
      </w:pPr>
      <w:r w:rsidRPr="00905003">
        <w:rPr>
          <w:sz w:val="22"/>
          <w:szCs w:val="22"/>
        </w:rPr>
        <w:t>Цель оказания услуг – уборка прилегающих территорий к административному зданию физическим способом.</w:t>
      </w:r>
    </w:p>
    <w:p w:rsidR="00053287" w:rsidRPr="00905003" w:rsidRDefault="00053287" w:rsidP="00905003">
      <w:pPr>
        <w:tabs>
          <w:tab w:val="left" w:pos="0"/>
          <w:tab w:val="left" w:pos="142"/>
        </w:tabs>
        <w:rPr>
          <w:sz w:val="22"/>
          <w:szCs w:val="22"/>
        </w:rPr>
      </w:pPr>
    </w:p>
    <w:p w:rsidR="00053287" w:rsidRPr="00905003" w:rsidRDefault="00053287" w:rsidP="00905003">
      <w:pPr>
        <w:tabs>
          <w:tab w:val="left" w:pos="0"/>
          <w:tab w:val="left" w:pos="142"/>
        </w:tabs>
        <w:rPr>
          <w:sz w:val="22"/>
          <w:szCs w:val="22"/>
        </w:rPr>
      </w:pPr>
      <w:r w:rsidRPr="00905003">
        <w:rPr>
          <w:sz w:val="22"/>
          <w:szCs w:val="22"/>
        </w:rPr>
        <w:t xml:space="preserve">Место оказания услуг – </w:t>
      </w:r>
      <w:proofErr w:type="gramStart"/>
      <w:r w:rsidRPr="00905003">
        <w:rPr>
          <w:sz w:val="22"/>
          <w:szCs w:val="22"/>
        </w:rPr>
        <w:t>г</w:t>
      </w:r>
      <w:proofErr w:type="gramEnd"/>
      <w:r w:rsidRPr="00905003">
        <w:rPr>
          <w:sz w:val="22"/>
          <w:szCs w:val="22"/>
        </w:rPr>
        <w:t>. Мелеуз, ул. Каранская, 2  (прилегающая территория);</w:t>
      </w:r>
    </w:p>
    <w:p w:rsidR="00053287" w:rsidRPr="00905003" w:rsidRDefault="00053287" w:rsidP="00905003">
      <w:pPr>
        <w:rPr>
          <w:sz w:val="22"/>
          <w:szCs w:val="22"/>
        </w:rPr>
      </w:pPr>
      <w:r w:rsidRPr="00905003">
        <w:rPr>
          <w:sz w:val="22"/>
          <w:szCs w:val="22"/>
        </w:rPr>
        <w:t xml:space="preserve">                                        </w:t>
      </w:r>
    </w:p>
    <w:p w:rsidR="00053287" w:rsidRPr="00905003" w:rsidRDefault="00053287" w:rsidP="00905003">
      <w:pPr>
        <w:tabs>
          <w:tab w:val="left" w:pos="0"/>
          <w:tab w:val="left" w:pos="142"/>
        </w:tabs>
        <w:contextualSpacing/>
        <w:rPr>
          <w:sz w:val="22"/>
          <w:szCs w:val="22"/>
        </w:rPr>
      </w:pPr>
      <w:r w:rsidRPr="00905003">
        <w:rPr>
          <w:sz w:val="22"/>
          <w:szCs w:val="22"/>
        </w:rPr>
        <w:t xml:space="preserve">Перечень услуг  и периодичность их оказания: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34"/>
        <w:gridCol w:w="2438"/>
      </w:tblGrid>
      <w:tr w:rsidR="00053287" w:rsidRPr="00905003" w:rsidTr="006A5D22">
        <w:trPr>
          <w:jc w:val="center"/>
        </w:trPr>
        <w:tc>
          <w:tcPr>
            <w:tcW w:w="7134" w:type="dxa"/>
            <w:vAlign w:val="center"/>
          </w:tcPr>
          <w:p w:rsidR="00053287" w:rsidRPr="00905003" w:rsidRDefault="00053287" w:rsidP="00905003">
            <w:pPr>
              <w:contextualSpacing/>
              <w:jc w:val="center"/>
              <w:rPr>
                <w:sz w:val="22"/>
                <w:szCs w:val="22"/>
              </w:rPr>
            </w:pPr>
            <w:r w:rsidRPr="00905003">
              <w:rPr>
                <w:sz w:val="22"/>
                <w:szCs w:val="22"/>
              </w:rPr>
              <w:t>Наименование услуги</w:t>
            </w:r>
          </w:p>
        </w:tc>
        <w:tc>
          <w:tcPr>
            <w:tcW w:w="2438" w:type="dxa"/>
            <w:vAlign w:val="center"/>
          </w:tcPr>
          <w:p w:rsidR="00053287" w:rsidRPr="00905003" w:rsidRDefault="00053287" w:rsidP="00905003">
            <w:pPr>
              <w:tabs>
                <w:tab w:val="left" w:pos="142"/>
              </w:tabs>
              <w:contextualSpacing/>
              <w:jc w:val="center"/>
              <w:rPr>
                <w:sz w:val="22"/>
                <w:szCs w:val="22"/>
              </w:rPr>
            </w:pPr>
            <w:r w:rsidRPr="00905003">
              <w:rPr>
                <w:sz w:val="22"/>
                <w:szCs w:val="22"/>
              </w:rPr>
              <w:t>Сроки оказания</w:t>
            </w:r>
          </w:p>
        </w:tc>
      </w:tr>
      <w:tr w:rsidR="00053287" w:rsidRPr="00905003" w:rsidTr="006A5D22">
        <w:trPr>
          <w:jc w:val="center"/>
        </w:trPr>
        <w:tc>
          <w:tcPr>
            <w:tcW w:w="7134" w:type="dxa"/>
            <w:vAlign w:val="center"/>
          </w:tcPr>
          <w:p w:rsidR="00053287" w:rsidRPr="00905003" w:rsidRDefault="00053287" w:rsidP="00905003">
            <w:pPr>
              <w:tabs>
                <w:tab w:val="left" w:pos="142"/>
              </w:tabs>
              <w:contextualSpacing/>
              <w:rPr>
                <w:sz w:val="22"/>
                <w:szCs w:val="22"/>
              </w:rPr>
            </w:pPr>
            <w:r w:rsidRPr="00905003">
              <w:rPr>
                <w:sz w:val="22"/>
                <w:szCs w:val="22"/>
              </w:rPr>
              <w:t>Уборка всей территории,  поддержание порядка</w:t>
            </w:r>
          </w:p>
        </w:tc>
        <w:tc>
          <w:tcPr>
            <w:tcW w:w="2438" w:type="dxa"/>
            <w:vAlign w:val="center"/>
          </w:tcPr>
          <w:p w:rsidR="00053287" w:rsidRPr="00905003" w:rsidRDefault="00053287" w:rsidP="00905003">
            <w:pPr>
              <w:tabs>
                <w:tab w:val="left" w:pos="142"/>
              </w:tabs>
              <w:contextualSpacing/>
              <w:jc w:val="center"/>
              <w:rPr>
                <w:sz w:val="22"/>
                <w:szCs w:val="22"/>
              </w:rPr>
            </w:pPr>
            <w:r w:rsidRPr="00905003">
              <w:rPr>
                <w:sz w:val="22"/>
                <w:szCs w:val="22"/>
              </w:rPr>
              <w:t>ежедневно</w:t>
            </w:r>
          </w:p>
        </w:tc>
      </w:tr>
      <w:tr w:rsidR="00053287" w:rsidRPr="00905003" w:rsidTr="006A5D22">
        <w:trPr>
          <w:jc w:val="center"/>
        </w:trPr>
        <w:tc>
          <w:tcPr>
            <w:tcW w:w="7134" w:type="dxa"/>
            <w:vAlign w:val="center"/>
          </w:tcPr>
          <w:p w:rsidR="00053287" w:rsidRPr="00905003" w:rsidRDefault="00053287" w:rsidP="00905003">
            <w:pPr>
              <w:tabs>
                <w:tab w:val="left" w:pos="142"/>
              </w:tabs>
              <w:contextualSpacing/>
              <w:rPr>
                <w:sz w:val="22"/>
                <w:szCs w:val="22"/>
              </w:rPr>
            </w:pPr>
            <w:r w:rsidRPr="00905003">
              <w:rPr>
                <w:sz w:val="22"/>
                <w:szCs w:val="22"/>
              </w:rPr>
              <w:t>Сбор мусора и укладка (утрамбовка) его в контейнеры под ТБО.</w:t>
            </w:r>
          </w:p>
        </w:tc>
        <w:tc>
          <w:tcPr>
            <w:tcW w:w="2438" w:type="dxa"/>
            <w:vAlign w:val="center"/>
          </w:tcPr>
          <w:p w:rsidR="00053287" w:rsidRPr="00905003" w:rsidRDefault="00053287" w:rsidP="00905003">
            <w:pPr>
              <w:tabs>
                <w:tab w:val="left" w:pos="142"/>
              </w:tabs>
              <w:contextualSpacing/>
              <w:jc w:val="center"/>
              <w:rPr>
                <w:sz w:val="22"/>
                <w:szCs w:val="22"/>
              </w:rPr>
            </w:pPr>
            <w:r w:rsidRPr="00905003">
              <w:rPr>
                <w:sz w:val="22"/>
                <w:szCs w:val="22"/>
              </w:rPr>
              <w:t>ежедневно</w:t>
            </w:r>
          </w:p>
        </w:tc>
      </w:tr>
      <w:tr w:rsidR="00053287" w:rsidRPr="00905003" w:rsidTr="006A5D22">
        <w:trPr>
          <w:jc w:val="center"/>
        </w:trPr>
        <w:tc>
          <w:tcPr>
            <w:tcW w:w="7134" w:type="dxa"/>
            <w:vAlign w:val="center"/>
          </w:tcPr>
          <w:p w:rsidR="00053287" w:rsidRPr="00905003" w:rsidRDefault="00053287" w:rsidP="00905003">
            <w:pPr>
              <w:tabs>
                <w:tab w:val="left" w:pos="142"/>
              </w:tabs>
              <w:contextualSpacing/>
              <w:rPr>
                <w:sz w:val="22"/>
                <w:szCs w:val="22"/>
              </w:rPr>
            </w:pPr>
            <w:r w:rsidRPr="00905003">
              <w:rPr>
                <w:sz w:val="22"/>
                <w:szCs w:val="22"/>
              </w:rPr>
              <w:t>Влажная протирка уличных урн, пепельниц, контейнеров под ТБО.</w:t>
            </w:r>
          </w:p>
        </w:tc>
        <w:tc>
          <w:tcPr>
            <w:tcW w:w="2438" w:type="dxa"/>
            <w:vAlign w:val="center"/>
          </w:tcPr>
          <w:p w:rsidR="00053287" w:rsidRPr="00905003" w:rsidRDefault="00053287" w:rsidP="00905003">
            <w:pPr>
              <w:tabs>
                <w:tab w:val="left" w:pos="142"/>
              </w:tabs>
              <w:contextualSpacing/>
              <w:jc w:val="center"/>
              <w:rPr>
                <w:sz w:val="22"/>
                <w:szCs w:val="22"/>
              </w:rPr>
            </w:pPr>
            <w:r w:rsidRPr="00905003">
              <w:rPr>
                <w:sz w:val="22"/>
                <w:szCs w:val="22"/>
              </w:rPr>
              <w:t>по мере необходимости, но не менее 2 раз в месяц</w:t>
            </w:r>
          </w:p>
        </w:tc>
      </w:tr>
      <w:tr w:rsidR="00053287" w:rsidRPr="00905003" w:rsidTr="006A5D22">
        <w:trPr>
          <w:jc w:val="center"/>
        </w:trPr>
        <w:tc>
          <w:tcPr>
            <w:tcW w:w="7134" w:type="dxa"/>
            <w:vAlign w:val="center"/>
          </w:tcPr>
          <w:p w:rsidR="00053287" w:rsidRPr="00905003" w:rsidRDefault="00053287" w:rsidP="00905003">
            <w:pPr>
              <w:tabs>
                <w:tab w:val="left" w:pos="142"/>
              </w:tabs>
              <w:contextualSpacing/>
              <w:rPr>
                <w:sz w:val="22"/>
                <w:szCs w:val="22"/>
              </w:rPr>
            </w:pPr>
            <w:r w:rsidRPr="00905003">
              <w:rPr>
                <w:sz w:val="22"/>
                <w:szCs w:val="22"/>
              </w:rPr>
              <w:t>Покос травы прилежащей территории</w:t>
            </w:r>
          </w:p>
        </w:tc>
        <w:tc>
          <w:tcPr>
            <w:tcW w:w="2438" w:type="dxa"/>
            <w:vAlign w:val="center"/>
          </w:tcPr>
          <w:p w:rsidR="00053287" w:rsidRPr="00905003" w:rsidRDefault="00053287" w:rsidP="00905003">
            <w:pPr>
              <w:tabs>
                <w:tab w:val="left" w:pos="142"/>
              </w:tabs>
              <w:contextualSpacing/>
              <w:jc w:val="center"/>
              <w:rPr>
                <w:sz w:val="22"/>
                <w:szCs w:val="22"/>
              </w:rPr>
            </w:pPr>
            <w:r w:rsidRPr="00905003">
              <w:rPr>
                <w:sz w:val="22"/>
                <w:szCs w:val="22"/>
              </w:rPr>
              <w:t>По мере необходимости</w:t>
            </w:r>
          </w:p>
        </w:tc>
      </w:tr>
      <w:tr w:rsidR="00053287" w:rsidRPr="00905003" w:rsidTr="006A5D22">
        <w:trPr>
          <w:jc w:val="center"/>
        </w:trPr>
        <w:tc>
          <w:tcPr>
            <w:tcW w:w="7134" w:type="dxa"/>
            <w:vAlign w:val="center"/>
          </w:tcPr>
          <w:p w:rsidR="00053287" w:rsidRPr="00905003" w:rsidRDefault="00053287" w:rsidP="00905003">
            <w:pPr>
              <w:tabs>
                <w:tab w:val="left" w:pos="142"/>
              </w:tabs>
              <w:contextualSpacing/>
              <w:rPr>
                <w:sz w:val="22"/>
                <w:szCs w:val="22"/>
              </w:rPr>
            </w:pPr>
            <w:r w:rsidRPr="00905003">
              <w:rPr>
                <w:sz w:val="22"/>
                <w:szCs w:val="22"/>
              </w:rPr>
              <w:t>Чистка тротуарных зон от снега, мусора, скол наледи.</w:t>
            </w:r>
          </w:p>
        </w:tc>
        <w:tc>
          <w:tcPr>
            <w:tcW w:w="2438" w:type="dxa"/>
            <w:vAlign w:val="center"/>
          </w:tcPr>
          <w:p w:rsidR="00053287" w:rsidRPr="00905003" w:rsidRDefault="00053287" w:rsidP="00905003">
            <w:pPr>
              <w:tabs>
                <w:tab w:val="left" w:pos="142"/>
              </w:tabs>
              <w:contextualSpacing/>
              <w:jc w:val="center"/>
              <w:rPr>
                <w:sz w:val="22"/>
                <w:szCs w:val="22"/>
              </w:rPr>
            </w:pPr>
            <w:r w:rsidRPr="00905003">
              <w:rPr>
                <w:sz w:val="22"/>
                <w:szCs w:val="22"/>
              </w:rPr>
              <w:t>ежедневно, при снегопадах постоянно в течение дня</w:t>
            </w:r>
          </w:p>
        </w:tc>
      </w:tr>
      <w:tr w:rsidR="00053287" w:rsidRPr="00905003" w:rsidTr="006A5D22">
        <w:trPr>
          <w:jc w:val="center"/>
        </w:trPr>
        <w:tc>
          <w:tcPr>
            <w:tcW w:w="7134" w:type="dxa"/>
            <w:vAlign w:val="center"/>
          </w:tcPr>
          <w:p w:rsidR="00053287" w:rsidRPr="00905003" w:rsidRDefault="00053287" w:rsidP="00905003">
            <w:pPr>
              <w:tabs>
                <w:tab w:val="left" w:pos="142"/>
              </w:tabs>
              <w:contextualSpacing/>
              <w:rPr>
                <w:sz w:val="22"/>
                <w:szCs w:val="22"/>
              </w:rPr>
            </w:pPr>
            <w:r w:rsidRPr="00905003">
              <w:rPr>
                <w:sz w:val="22"/>
                <w:szCs w:val="22"/>
              </w:rPr>
              <w:t xml:space="preserve">Посыпка тротуарных зон, площадки центрального входа </w:t>
            </w:r>
            <w:proofErr w:type="spellStart"/>
            <w:r w:rsidRPr="00905003">
              <w:rPr>
                <w:sz w:val="22"/>
                <w:szCs w:val="22"/>
              </w:rPr>
              <w:t>антигололедным</w:t>
            </w:r>
            <w:proofErr w:type="spellEnd"/>
            <w:r w:rsidRPr="00905003">
              <w:rPr>
                <w:sz w:val="22"/>
                <w:szCs w:val="22"/>
              </w:rPr>
              <w:t xml:space="preserve"> составом.</w:t>
            </w:r>
          </w:p>
        </w:tc>
        <w:tc>
          <w:tcPr>
            <w:tcW w:w="2438" w:type="dxa"/>
            <w:vAlign w:val="center"/>
          </w:tcPr>
          <w:p w:rsidR="00053287" w:rsidRPr="00905003" w:rsidRDefault="00053287" w:rsidP="00905003">
            <w:pPr>
              <w:tabs>
                <w:tab w:val="left" w:pos="142"/>
              </w:tabs>
              <w:contextualSpacing/>
              <w:jc w:val="center"/>
              <w:rPr>
                <w:sz w:val="22"/>
                <w:szCs w:val="22"/>
              </w:rPr>
            </w:pPr>
            <w:r w:rsidRPr="00905003">
              <w:rPr>
                <w:sz w:val="22"/>
                <w:szCs w:val="22"/>
              </w:rPr>
              <w:t>по мере необходимости</w:t>
            </w:r>
          </w:p>
        </w:tc>
      </w:tr>
      <w:tr w:rsidR="00053287" w:rsidRPr="00905003" w:rsidTr="006A5D22">
        <w:trPr>
          <w:trHeight w:val="912"/>
          <w:jc w:val="center"/>
        </w:trPr>
        <w:tc>
          <w:tcPr>
            <w:tcW w:w="7134" w:type="dxa"/>
            <w:vAlign w:val="center"/>
          </w:tcPr>
          <w:p w:rsidR="00053287" w:rsidRPr="00905003" w:rsidRDefault="00053287" w:rsidP="00905003">
            <w:pPr>
              <w:tabs>
                <w:tab w:val="left" w:pos="142"/>
              </w:tabs>
              <w:contextualSpacing/>
              <w:rPr>
                <w:sz w:val="22"/>
                <w:szCs w:val="22"/>
              </w:rPr>
            </w:pPr>
            <w:r w:rsidRPr="00905003">
              <w:rPr>
                <w:sz w:val="22"/>
                <w:szCs w:val="22"/>
              </w:rPr>
              <w:t xml:space="preserve">Чистка входных зон здания </w:t>
            </w:r>
          </w:p>
        </w:tc>
        <w:tc>
          <w:tcPr>
            <w:tcW w:w="2438" w:type="dxa"/>
            <w:vAlign w:val="center"/>
          </w:tcPr>
          <w:p w:rsidR="00053287" w:rsidRPr="00905003" w:rsidRDefault="00053287" w:rsidP="00905003">
            <w:pPr>
              <w:tabs>
                <w:tab w:val="left" w:pos="142"/>
              </w:tabs>
              <w:contextualSpacing/>
              <w:jc w:val="center"/>
              <w:rPr>
                <w:sz w:val="22"/>
                <w:szCs w:val="22"/>
              </w:rPr>
            </w:pPr>
            <w:r w:rsidRPr="00905003">
              <w:rPr>
                <w:sz w:val="22"/>
                <w:szCs w:val="22"/>
              </w:rPr>
              <w:t>ежедневно, при снегопадах постоянно в течение дня</w:t>
            </w:r>
          </w:p>
        </w:tc>
      </w:tr>
      <w:tr w:rsidR="00053287" w:rsidRPr="00905003" w:rsidTr="006A5D22">
        <w:trPr>
          <w:jc w:val="center"/>
        </w:trPr>
        <w:tc>
          <w:tcPr>
            <w:tcW w:w="7134" w:type="dxa"/>
            <w:vAlign w:val="center"/>
          </w:tcPr>
          <w:p w:rsidR="00053287" w:rsidRPr="00905003" w:rsidRDefault="00053287" w:rsidP="00905003">
            <w:pPr>
              <w:tabs>
                <w:tab w:val="left" w:pos="142"/>
              </w:tabs>
              <w:contextualSpacing/>
              <w:rPr>
                <w:sz w:val="22"/>
                <w:szCs w:val="22"/>
              </w:rPr>
            </w:pPr>
            <w:r w:rsidRPr="00905003">
              <w:rPr>
                <w:sz w:val="22"/>
                <w:szCs w:val="22"/>
              </w:rPr>
              <w:t>Чистка площадки центрального входа от снежных осадков, наледи, мусора.</w:t>
            </w:r>
          </w:p>
        </w:tc>
        <w:tc>
          <w:tcPr>
            <w:tcW w:w="2438" w:type="dxa"/>
            <w:vAlign w:val="center"/>
          </w:tcPr>
          <w:p w:rsidR="00053287" w:rsidRPr="00905003" w:rsidRDefault="00053287" w:rsidP="00905003">
            <w:pPr>
              <w:tabs>
                <w:tab w:val="left" w:pos="142"/>
              </w:tabs>
              <w:contextualSpacing/>
              <w:jc w:val="center"/>
              <w:rPr>
                <w:sz w:val="22"/>
                <w:szCs w:val="22"/>
              </w:rPr>
            </w:pPr>
            <w:r w:rsidRPr="00905003">
              <w:rPr>
                <w:sz w:val="22"/>
                <w:szCs w:val="22"/>
              </w:rPr>
              <w:t>ежедневно, при снегопадах постоянно в течение дня</w:t>
            </w:r>
          </w:p>
        </w:tc>
      </w:tr>
      <w:tr w:rsidR="00053287" w:rsidRPr="00905003" w:rsidTr="006A5D22">
        <w:trPr>
          <w:jc w:val="center"/>
        </w:trPr>
        <w:tc>
          <w:tcPr>
            <w:tcW w:w="7134" w:type="dxa"/>
            <w:vAlign w:val="center"/>
          </w:tcPr>
          <w:p w:rsidR="00053287" w:rsidRPr="00905003" w:rsidRDefault="00053287" w:rsidP="00905003">
            <w:pPr>
              <w:tabs>
                <w:tab w:val="left" w:pos="142"/>
              </w:tabs>
              <w:contextualSpacing/>
              <w:rPr>
                <w:sz w:val="22"/>
                <w:szCs w:val="22"/>
              </w:rPr>
            </w:pPr>
            <w:r w:rsidRPr="00905003">
              <w:rPr>
                <w:sz w:val="22"/>
                <w:szCs w:val="22"/>
              </w:rPr>
              <w:t>Очистка от снега с применением ручной средней механизации</w:t>
            </w:r>
          </w:p>
        </w:tc>
        <w:tc>
          <w:tcPr>
            <w:tcW w:w="2438" w:type="dxa"/>
            <w:vAlign w:val="center"/>
          </w:tcPr>
          <w:p w:rsidR="00053287" w:rsidRPr="00905003" w:rsidRDefault="00053287" w:rsidP="00905003">
            <w:pPr>
              <w:tabs>
                <w:tab w:val="left" w:pos="142"/>
              </w:tabs>
              <w:contextualSpacing/>
              <w:jc w:val="center"/>
              <w:rPr>
                <w:sz w:val="22"/>
                <w:szCs w:val="22"/>
              </w:rPr>
            </w:pPr>
            <w:r w:rsidRPr="00905003">
              <w:rPr>
                <w:sz w:val="22"/>
                <w:szCs w:val="22"/>
              </w:rPr>
              <w:t>ежедневно, при снегопадах постоянно в течение дня</w:t>
            </w:r>
          </w:p>
        </w:tc>
      </w:tr>
      <w:tr w:rsidR="00053287" w:rsidRPr="00905003" w:rsidTr="006A5D22">
        <w:trPr>
          <w:jc w:val="center"/>
        </w:trPr>
        <w:tc>
          <w:tcPr>
            <w:tcW w:w="7134" w:type="dxa"/>
            <w:vAlign w:val="center"/>
          </w:tcPr>
          <w:p w:rsidR="00053287" w:rsidRPr="00905003" w:rsidRDefault="00053287" w:rsidP="00905003">
            <w:pPr>
              <w:tabs>
                <w:tab w:val="left" w:pos="142"/>
              </w:tabs>
              <w:contextualSpacing/>
              <w:rPr>
                <w:sz w:val="22"/>
                <w:szCs w:val="22"/>
              </w:rPr>
            </w:pPr>
            <w:r w:rsidRPr="00905003">
              <w:rPr>
                <w:sz w:val="22"/>
                <w:szCs w:val="22"/>
              </w:rPr>
              <w:t>Подготовка контейнеров для ТБО к утилизации их содержимого.</w:t>
            </w:r>
          </w:p>
        </w:tc>
        <w:tc>
          <w:tcPr>
            <w:tcW w:w="2438" w:type="dxa"/>
            <w:vAlign w:val="center"/>
          </w:tcPr>
          <w:p w:rsidR="00053287" w:rsidRPr="00905003" w:rsidRDefault="00053287" w:rsidP="00905003">
            <w:pPr>
              <w:tabs>
                <w:tab w:val="left" w:pos="142"/>
              </w:tabs>
              <w:contextualSpacing/>
              <w:jc w:val="center"/>
              <w:rPr>
                <w:sz w:val="22"/>
                <w:szCs w:val="22"/>
              </w:rPr>
            </w:pPr>
            <w:r w:rsidRPr="00905003">
              <w:rPr>
                <w:sz w:val="22"/>
                <w:szCs w:val="22"/>
              </w:rPr>
              <w:t>ежедневно</w:t>
            </w:r>
          </w:p>
        </w:tc>
      </w:tr>
      <w:tr w:rsidR="00053287" w:rsidRPr="00905003" w:rsidTr="006A5D22">
        <w:trPr>
          <w:jc w:val="center"/>
        </w:trPr>
        <w:tc>
          <w:tcPr>
            <w:tcW w:w="7134" w:type="dxa"/>
            <w:vAlign w:val="center"/>
          </w:tcPr>
          <w:p w:rsidR="00053287" w:rsidRPr="00905003" w:rsidRDefault="00053287" w:rsidP="00905003">
            <w:pPr>
              <w:tabs>
                <w:tab w:val="left" w:pos="142"/>
              </w:tabs>
              <w:contextualSpacing/>
              <w:rPr>
                <w:sz w:val="22"/>
                <w:szCs w:val="22"/>
              </w:rPr>
            </w:pPr>
            <w:r w:rsidRPr="00905003">
              <w:rPr>
                <w:sz w:val="22"/>
                <w:szCs w:val="22"/>
              </w:rPr>
              <w:t>Очистка уличных урн и пепельниц, замена пакетов для мусора.</w:t>
            </w:r>
          </w:p>
        </w:tc>
        <w:tc>
          <w:tcPr>
            <w:tcW w:w="2438" w:type="dxa"/>
            <w:vAlign w:val="center"/>
          </w:tcPr>
          <w:p w:rsidR="00053287" w:rsidRPr="00905003" w:rsidRDefault="00053287" w:rsidP="00905003">
            <w:pPr>
              <w:tabs>
                <w:tab w:val="left" w:pos="142"/>
              </w:tabs>
              <w:contextualSpacing/>
              <w:jc w:val="center"/>
              <w:rPr>
                <w:sz w:val="22"/>
                <w:szCs w:val="22"/>
              </w:rPr>
            </w:pPr>
            <w:r w:rsidRPr="00905003">
              <w:rPr>
                <w:sz w:val="22"/>
                <w:szCs w:val="22"/>
              </w:rPr>
              <w:t xml:space="preserve">ежедневно </w:t>
            </w:r>
          </w:p>
        </w:tc>
      </w:tr>
    </w:tbl>
    <w:p w:rsidR="00053287" w:rsidRPr="00905003" w:rsidRDefault="00053287" w:rsidP="00905003">
      <w:pPr>
        <w:shd w:val="clear" w:color="auto" w:fill="FFFFFF"/>
        <w:tabs>
          <w:tab w:val="left" w:pos="0"/>
        </w:tabs>
        <w:rPr>
          <w:color w:val="000000"/>
          <w:sz w:val="22"/>
          <w:szCs w:val="22"/>
        </w:rPr>
      </w:pPr>
    </w:p>
    <w:p w:rsidR="00053287" w:rsidRPr="00905003" w:rsidRDefault="00053287" w:rsidP="00905003">
      <w:pPr>
        <w:contextualSpacing/>
        <w:rPr>
          <w:sz w:val="22"/>
          <w:szCs w:val="22"/>
        </w:rPr>
      </w:pPr>
      <w:r w:rsidRPr="00905003">
        <w:rPr>
          <w:sz w:val="22"/>
          <w:szCs w:val="22"/>
        </w:rPr>
        <w:t>Условия оказания услуг:</w:t>
      </w:r>
    </w:p>
    <w:tbl>
      <w:tblPr>
        <w:tblW w:w="961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76"/>
        <w:gridCol w:w="1620"/>
        <w:gridCol w:w="4320"/>
      </w:tblGrid>
      <w:tr w:rsidR="00053287" w:rsidRPr="00905003" w:rsidTr="006A5D22">
        <w:tc>
          <w:tcPr>
            <w:tcW w:w="3676" w:type="dxa"/>
          </w:tcPr>
          <w:p w:rsidR="00053287" w:rsidRPr="00905003" w:rsidRDefault="00053287" w:rsidP="00905003">
            <w:pPr>
              <w:tabs>
                <w:tab w:val="left" w:pos="142"/>
                <w:tab w:val="left" w:pos="426"/>
              </w:tabs>
              <w:contextualSpacing/>
              <w:jc w:val="center"/>
              <w:rPr>
                <w:sz w:val="22"/>
                <w:szCs w:val="22"/>
              </w:rPr>
            </w:pPr>
            <w:r w:rsidRPr="00905003">
              <w:rPr>
                <w:sz w:val="22"/>
                <w:szCs w:val="22"/>
              </w:rPr>
              <w:t>Наименование услуг</w:t>
            </w:r>
          </w:p>
        </w:tc>
        <w:tc>
          <w:tcPr>
            <w:tcW w:w="1620" w:type="dxa"/>
          </w:tcPr>
          <w:p w:rsidR="00053287" w:rsidRPr="00905003" w:rsidRDefault="00053287" w:rsidP="00905003">
            <w:pPr>
              <w:tabs>
                <w:tab w:val="left" w:pos="142"/>
                <w:tab w:val="left" w:pos="426"/>
              </w:tabs>
              <w:contextualSpacing/>
              <w:jc w:val="center"/>
              <w:rPr>
                <w:sz w:val="22"/>
                <w:szCs w:val="22"/>
              </w:rPr>
            </w:pPr>
            <w:r w:rsidRPr="00905003">
              <w:rPr>
                <w:sz w:val="22"/>
                <w:szCs w:val="22"/>
              </w:rPr>
              <w:t>Площадь (м</w:t>
            </w:r>
            <w:proofErr w:type="gramStart"/>
            <w:r w:rsidRPr="00905003">
              <w:rPr>
                <w:sz w:val="22"/>
                <w:szCs w:val="22"/>
                <w:vertAlign w:val="superscript"/>
              </w:rPr>
              <w:t>2</w:t>
            </w:r>
            <w:proofErr w:type="gramEnd"/>
            <w:r w:rsidRPr="00905003">
              <w:rPr>
                <w:sz w:val="22"/>
                <w:szCs w:val="22"/>
              </w:rPr>
              <w:t>)</w:t>
            </w:r>
          </w:p>
        </w:tc>
        <w:tc>
          <w:tcPr>
            <w:tcW w:w="4320" w:type="dxa"/>
          </w:tcPr>
          <w:p w:rsidR="00053287" w:rsidRPr="00905003" w:rsidRDefault="00053287" w:rsidP="00905003">
            <w:pPr>
              <w:tabs>
                <w:tab w:val="left" w:pos="142"/>
                <w:tab w:val="left" w:pos="426"/>
              </w:tabs>
              <w:contextualSpacing/>
              <w:jc w:val="center"/>
              <w:rPr>
                <w:sz w:val="22"/>
                <w:szCs w:val="22"/>
              </w:rPr>
            </w:pPr>
            <w:r w:rsidRPr="00905003">
              <w:rPr>
                <w:sz w:val="22"/>
                <w:szCs w:val="22"/>
              </w:rPr>
              <w:t>Режим работы</w:t>
            </w:r>
          </w:p>
        </w:tc>
      </w:tr>
      <w:tr w:rsidR="00053287" w:rsidRPr="00905003" w:rsidTr="006A5D22">
        <w:tc>
          <w:tcPr>
            <w:tcW w:w="3676" w:type="dxa"/>
          </w:tcPr>
          <w:p w:rsidR="00053287" w:rsidRPr="00905003" w:rsidRDefault="00053287" w:rsidP="00905003">
            <w:pPr>
              <w:jc w:val="center"/>
              <w:rPr>
                <w:sz w:val="22"/>
                <w:szCs w:val="22"/>
              </w:rPr>
            </w:pPr>
            <w:r w:rsidRPr="00905003">
              <w:rPr>
                <w:sz w:val="22"/>
                <w:szCs w:val="22"/>
              </w:rPr>
              <w:t xml:space="preserve">Уборка территории (дворник) </w:t>
            </w:r>
          </w:p>
          <w:p w:rsidR="00053287" w:rsidRPr="00905003" w:rsidRDefault="00053287" w:rsidP="00905003">
            <w:pPr>
              <w:jc w:val="center"/>
              <w:rPr>
                <w:sz w:val="22"/>
                <w:szCs w:val="22"/>
              </w:rPr>
            </w:pPr>
            <w:r w:rsidRPr="00905003">
              <w:rPr>
                <w:sz w:val="22"/>
                <w:szCs w:val="22"/>
              </w:rPr>
              <w:t xml:space="preserve">г. Мелеуз, ул. Каранская,2 </w:t>
            </w:r>
          </w:p>
          <w:p w:rsidR="00053287" w:rsidRPr="00905003" w:rsidRDefault="00053287" w:rsidP="00905003">
            <w:pPr>
              <w:tabs>
                <w:tab w:val="left" w:pos="142"/>
                <w:tab w:val="left" w:pos="426"/>
              </w:tabs>
              <w:contextualSpacing/>
              <w:rPr>
                <w:sz w:val="22"/>
                <w:szCs w:val="22"/>
              </w:rPr>
            </w:pPr>
          </w:p>
        </w:tc>
        <w:tc>
          <w:tcPr>
            <w:tcW w:w="1620" w:type="dxa"/>
          </w:tcPr>
          <w:p w:rsidR="00053287" w:rsidRPr="00905003" w:rsidRDefault="00053287" w:rsidP="00905003">
            <w:pPr>
              <w:tabs>
                <w:tab w:val="left" w:pos="142"/>
                <w:tab w:val="left" w:pos="426"/>
              </w:tabs>
              <w:contextualSpacing/>
              <w:jc w:val="center"/>
              <w:rPr>
                <w:sz w:val="22"/>
                <w:szCs w:val="22"/>
              </w:rPr>
            </w:pPr>
          </w:p>
          <w:p w:rsidR="00053287" w:rsidRPr="00905003" w:rsidRDefault="00053287" w:rsidP="00905003">
            <w:pPr>
              <w:tabs>
                <w:tab w:val="left" w:pos="142"/>
                <w:tab w:val="left" w:pos="426"/>
              </w:tabs>
              <w:contextualSpacing/>
              <w:jc w:val="center"/>
              <w:rPr>
                <w:sz w:val="22"/>
                <w:szCs w:val="22"/>
              </w:rPr>
            </w:pPr>
            <w:r w:rsidRPr="00905003">
              <w:rPr>
                <w:sz w:val="22"/>
                <w:szCs w:val="22"/>
              </w:rPr>
              <w:t>16308,0</w:t>
            </w:r>
          </w:p>
        </w:tc>
        <w:tc>
          <w:tcPr>
            <w:tcW w:w="4320" w:type="dxa"/>
          </w:tcPr>
          <w:p w:rsidR="00053287" w:rsidRPr="00905003" w:rsidRDefault="00053287" w:rsidP="00905003">
            <w:pPr>
              <w:jc w:val="center"/>
              <w:rPr>
                <w:color w:val="FF0000"/>
                <w:sz w:val="22"/>
                <w:szCs w:val="22"/>
              </w:rPr>
            </w:pPr>
            <w:r w:rsidRPr="00905003">
              <w:rPr>
                <w:sz w:val="22"/>
                <w:szCs w:val="22"/>
              </w:rPr>
              <w:t>Понедельник – пятница</w:t>
            </w:r>
          </w:p>
          <w:p w:rsidR="00053287" w:rsidRPr="00905003" w:rsidRDefault="00053287" w:rsidP="00905003">
            <w:pPr>
              <w:jc w:val="center"/>
              <w:rPr>
                <w:sz w:val="22"/>
                <w:szCs w:val="22"/>
              </w:rPr>
            </w:pPr>
            <w:r w:rsidRPr="00905003">
              <w:rPr>
                <w:sz w:val="22"/>
                <w:szCs w:val="22"/>
              </w:rPr>
              <w:t>в соответствии с режимом работы Заказчика</w:t>
            </w:r>
          </w:p>
        </w:tc>
      </w:tr>
    </w:tbl>
    <w:p w:rsidR="00053287" w:rsidRPr="00905003" w:rsidRDefault="00053287" w:rsidP="00905003">
      <w:pPr>
        <w:widowControl w:val="0"/>
        <w:tabs>
          <w:tab w:val="left" w:pos="284"/>
          <w:tab w:val="left" w:pos="993"/>
          <w:tab w:val="left" w:pos="1276"/>
        </w:tabs>
        <w:rPr>
          <w:bCs/>
          <w:sz w:val="22"/>
          <w:szCs w:val="22"/>
        </w:rPr>
      </w:pPr>
    </w:p>
    <w:p w:rsidR="00053287" w:rsidRPr="00905003" w:rsidRDefault="00053287" w:rsidP="00905003">
      <w:pPr>
        <w:contextualSpacing/>
        <w:jc w:val="both"/>
        <w:rPr>
          <w:b/>
          <w:sz w:val="22"/>
          <w:szCs w:val="22"/>
        </w:rPr>
      </w:pPr>
      <w:r w:rsidRPr="00905003">
        <w:rPr>
          <w:b/>
          <w:sz w:val="22"/>
          <w:szCs w:val="22"/>
        </w:rPr>
        <w:t>Требования к оказанию услуг:</w:t>
      </w:r>
    </w:p>
    <w:p w:rsidR="00053287" w:rsidRPr="00905003" w:rsidRDefault="00053287" w:rsidP="00905003">
      <w:pPr>
        <w:widowControl w:val="0"/>
        <w:autoSpaceDE w:val="0"/>
        <w:autoSpaceDN w:val="0"/>
        <w:adjustRightInd w:val="0"/>
        <w:jc w:val="both"/>
        <w:rPr>
          <w:sz w:val="22"/>
          <w:szCs w:val="22"/>
        </w:rPr>
      </w:pPr>
      <w:r w:rsidRPr="00905003">
        <w:rPr>
          <w:sz w:val="22"/>
          <w:szCs w:val="22"/>
        </w:rPr>
        <w:t>Исполнитель должен</w:t>
      </w:r>
      <w:r w:rsidRPr="00905003">
        <w:rPr>
          <w:b/>
          <w:sz w:val="22"/>
          <w:szCs w:val="22"/>
        </w:rPr>
        <w:t xml:space="preserve"> </w:t>
      </w:r>
      <w:r w:rsidRPr="00905003">
        <w:rPr>
          <w:sz w:val="22"/>
          <w:szCs w:val="22"/>
        </w:rPr>
        <w:t>предоставить Заказчику для согласования список персонала, оказывающего услуги, с указанием фамилии, имени, отчества и контактных телефонов;</w:t>
      </w:r>
    </w:p>
    <w:p w:rsidR="00053287" w:rsidRPr="00905003" w:rsidRDefault="00053287" w:rsidP="00905003">
      <w:pPr>
        <w:contextualSpacing/>
        <w:jc w:val="both"/>
        <w:rPr>
          <w:sz w:val="22"/>
          <w:szCs w:val="22"/>
        </w:rPr>
      </w:pPr>
      <w:r w:rsidRPr="00905003">
        <w:rPr>
          <w:sz w:val="22"/>
          <w:szCs w:val="22"/>
        </w:rPr>
        <w:t>провести на рабочем месте для персонала инструктаж по технике безопасности, ознакомить персонал с правилами санитарной гигиены и правилами по эксплуатации, используемых в процессе работы, оборудований и устройств;</w:t>
      </w:r>
    </w:p>
    <w:p w:rsidR="00053287" w:rsidRPr="00905003" w:rsidRDefault="00053287" w:rsidP="00905003">
      <w:pPr>
        <w:contextualSpacing/>
        <w:jc w:val="both"/>
        <w:rPr>
          <w:sz w:val="22"/>
          <w:szCs w:val="22"/>
        </w:rPr>
      </w:pPr>
      <w:r w:rsidRPr="00905003">
        <w:rPr>
          <w:sz w:val="22"/>
          <w:szCs w:val="22"/>
        </w:rPr>
        <w:t>сообщать ответственному лицу со стороны Заказчика о техническом состоянии и любых неисправностях имущества на обслуживаемой территории;</w:t>
      </w:r>
    </w:p>
    <w:p w:rsidR="00053287" w:rsidRPr="00905003" w:rsidRDefault="00053287" w:rsidP="00905003">
      <w:pPr>
        <w:contextualSpacing/>
        <w:jc w:val="both"/>
        <w:rPr>
          <w:sz w:val="22"/>
          <w:szCs w:val="22"/>
        </w:rPr>
      </w:pPr>
      <w:r w:rsidRPr="00905003">
        <w:rPr>
          <w:sz w:val="22"/>
          <w:szCs w:val="22"/>
        </w:rPr>
        <w:t>ознакомить работника с его должностными обязанностями и правами, перечисленными ниже и обеспечить неукоснительное соблюдение данных обязанностей и прав.</w:t>
      </w:r>
    </w:p>
    <w:p w:rsidR="00053287" w:rsidRPr="00905003" w:rsidRDefault="00053287" w:rsidP="00905003">
      <w:pPr>
        <w:contextualSpacing/>
        <w:jc w:val="both"/>
        <w:rPr>
          <w:sz w:val="22"/>
          <w:szCs w:val="22"/>
        </w:rPr>
      </w:pPr>
    </w:p>
    <w:p w:rsidR="00053287" w:rsidRPr="00905003" w:rsidRDefault="00053287" w:rsidP="00905003">
      <w:pPr>
        <w:contextualSpacing/>
        <w:jc w:val="both"/>
        <w:rPr>
          <w:sz w:val="22"/>
          <w:szCs w:val="22"/>
        </w:rPr>
      </w:pPr>
      <w:r w:rsidRPr="00905003">
        <w:rPr>
          <w:sz w:val="22"/>
          <w:szCs w:val="22"/>
        </w:rPr>
        <w:t>Работник обязан знать:</w:t>
      </w:r>
    </w:p>
    <w:p w:rsidR="00053287" w:rsidRPr="00905003" w:rsidRDefault="00053287" w:rsidP="00905003">
      <w:pPr>
        <w:contextualSpacing/>
        <w:jc w:val="both"/>
        <w:rPr>
          <w:sz w:val="22"/>
          <w:szCs w:val="22"/>
        </w:rPr>
      </w:pPr>
      <w:r w:rsidRPr="00905003">
        <w:rPr>
          <w:sz w:val="22"/>
          <w:szCs w:val="22"/>
        </w:rPr>
        <w:t xml:space="preserve">     - требования и нормы    состояния   внешнего   благоустройства территории, прилегающей к зданию;</w:t>
      </w:r>
    </w:p>
    <w:p w:rsidR="00053287" w:rsidRPr="00905003" w:rsidRDefault="00053287" w:rsidP="00905003">
      <w:pPr>
        <w:contextualSpacing/>
        <w:jc w:val="both"/>
        <w:rPr>
          <w:sz w:val="22"/>
          <w:szCs w:val="22"/>
        </w:rPr>
      </w:pPr>
      <w:r w:rsidRPr="00905003">
        <w:rPr>
          <w:sz w:val="22"/>
          <w:szCs w:val="22"/>
        </w:rPr>
        <w:lastRenderedPageBreak/>
        <w:t xml:space="preserve">     - требования  защиты окружающей среды;</w:t>
      </w:r>
    </w:p>
    <w:p w:rsidR="00053287" w:rsidRPr="00905003" w:rsidRDefault="00053287" w:rsidP="00905003">
      <w:pPr>
        <w:contextualSpacing/>
        <w:jc w:val="both"/>
        <w:rPr>
          <w:sz w:val="22"/>
          <w:szCs w:val="22"/>
        </w:rPr>
      </w:pPr>
      <w:r w:rsidRPr="00905003">
        <w:rPr>
          <w:sz w:val="22"/>
          <w:szCs w:val="22"/>
        </w:rPr>
        <w:t xml:space="preserve">     - требования к санитарному содержанию территорий;</w:t>
      </w:r>
    </w:p>
    <w:p w:rsidR="00053287" w:rsidRPr="00905003" w:rsidRDefault="00053287" w:rsidP="00905003">
      <w:pPr>
        <w:contextualSpacing/>
        <w:jc w:val="both"/>
        <w:rPr>
          <w:sz w:val="22"/>
          <w:szCs w:val="22"/>
        </w:rPr>
      </w:pPr>
      <w:r w:rsidRPr="00905003">
        <w:rPr>
          <w:sz w:val="22"/>
          <w:szCs w:val="22"/>
        </w:rPr>
        <w:t xml:space="preserve">     - планировку и границы уборки закрепленной территории;</w:t>
      </w:r>
    </w:p>
    <w:p w:rsidR="00053287" w:rsidRPr="00905003" w:rsidRDefault="00053287" w:rsidP="00905003">
      <w:pPr>
        <w:contextualSpacing/>
        <w:jc w:val="both"/>
        <w:rPr>
          <w:sz w:val="22"/>
          <w:szCs w:val="22"/>
        </w:rPr>
      </w:pPr>
      <w:r w:rsidRPr="00905003">
        <w:rPr>
          <w:sz w:val="22"/>
          <w:szCs w:val="22"/>
        </w:rPr>
        <w:t xml:space="preserve">     - правила уборки территории;</w:t>
      </w:r>
    </w:p>
    <w:p w:rsidR="00053287" w:rsidRPr="00905003" w:rsidRDefault="00053287" w:rsidP="00905003">
      <w:pPr>
        <w:contextualSpacing/>
        <w:jc w:val="both"/>
        <w:rPr>
          <w:sz w:val="22"/>
          <w:szCs w:val="22"/>
        </w:rPr>
      </w:pPr>
      <w:r w:rsidRPr="00905003">
        <w:rPr>
          <w:sz w:val="22"/>
          <w:szCs w:val="22"/>
        </w:rPr>
        <w:t xml:space="preserve">     - технологические рекомендации и инструкции  по уборочным работам;</w:t>
      </w:r>
    </w:p>
    <w:p w:rsidR="00053287" w:rsidRPr="00905003" w:rsidRDefault="00053287" w:rsidP="00905003">
      <w:pPr>
        <w:contextualSpacing/>
        <w:jc w:val="both"/>
        <w:rPr>
          <w:sz w:val="22"/>
          <w:szCs w:val="22"/>
        </w:rPr>
      </w:pPr>
      <w:r w:rsidRPr="00905003">
        <w:rPr>
          <w:sz w:val="22"/>
          <w:szCs w:val="22"/>
        </w:rPr>
        <w:t xml:space="preserve">     - свойства моющих средств и правила безопасного ими пользования;</w:t>
      </w:r>
    </w:p>
    <w:p w:rsidR="00053287" w:rsidRPr="00905003" w:rsidRDefault="00053287" w:rsidP="00905003">
      <w:pPr>
        <w:contextualSpacing/>
        <w:jc w:val="both"/>
        <w:rPr>
          <w:sz w:val="22"/>
          <w:szCs w:val="22"/>
        </w:rPr>
      </w:pPr>
      <w:r w:rsidRPr="00905003">
        <w:rPr>
          <w:sz w:val="22"/>
          <w:szCs w:val="22"/>
        </w:rPr>
        <w:t xml:space="preserve">     - правила  эксплуатации обслуживающего приспособлений и оборудования, применяемых в работе и их устройство;</w:t>
      </w:r>
    </w:p>
    <w:p w:rsidR="00053287" w:rsidRPr="00905003" w:rsidRDefault="00053287" w:rsidP="00905003">
      <w:pPr>
        <w:contextualSpacing/>
        <w:jc w:val="both"/>
        <w:rPr>
          <w:sz w:val="22"/>
          <w:szCs w:val="22"/>
        </w:rPr>
      </w:pPr>
      <w:r w:rsidRPr="00905003">
        <w:rPr>
          <w:sz w:val="22"/>
          <w:szCs w:val="22"/>
        </w:rPr>
        <w:t xml:space="preserve">     - правила применения </w:t>
      </w:r>
      <w:proofErr w:type="spellStart"/>
      <w:r w:rsidRPr="00905003">
        <w:rPr>
          <w:sz w:val="22"/>
          <w:szCs w:val="22"/>
        </w:rPr>
        <w:t>противогололедных</w:t>
      </w:r>
      <w:proofErr w:type="spellEnd"/>
      <w:r w:rsidRPr="00905003">
        <w:rPr>
          <w:sz w:val="22"/>
          <w:szCs w:val="22"/>
        </w:rPr>
        <w:t xml:space="preserve"> материалов;</w:t>
      </w:r>
    </w:p>
    <w:p w:rsidR="00053287" w:rsidRPr="00905003" w:rsidRDefault="00053287" w:rsidP="00905003">
      <w:pPr>
        <w:contextualSpacing/>
        <w:jc w:val="both"/>
        <w:rPr>
          <w:sz w:val="22"/>
          <w:szCs w:val="22"/>
        </w:rPr>
      </w:pPr>
      <w:r w:rsidRPr="00905003">
        <w:rPr>
          <w:sz w:val="22"/>
          <w:szCs w:val="22"/>
        </w:rPr>
        <w:t xml:space="preserve">     - номера  телефонов и адреса  ближайшего отделения  милиции, служб  эксплуатационных  организаций,  местного  участкового инспектора милиции,  пожарной  части, скорой помощи, ближайшего   учреждения   по   оказанию медицинской помощи, детской комнаты,  аптеки и пр.;</w:t>
      </w:r>
    </w:p>
    <w:p w:rsidR="00053287" w:rsidRPr="00905003" w:rsidRDefault="00053287" w:rsidP="00905003">
      <w:pPr>
        <w:contextualSpacing/>
        <w:jc w:val="both"/>
        <w:rPr>
          <w:sz w:val="22"/>
          <w:szCs w:val="22"/>
        </w:rPr>
      </w:pPr>
      <w:r w:rsidRPr="00905003">
        <w:rPr>
          <w:sz w:val="22"/>
          <w:szCs w:val="22"/>
        </w:rPr>
        <w:t xml:space="preserve">     - правила безопасности при выполнении уборочных работ;</w:t>
      </w:r>
    </w:p>
    <w:p w:rsidR="00053287" w:rsidRPr="00905003" w:rsidRDefault="00053287" w:rsidP="00905003">
      <w:pPr>
        <w:contextualSpacing/>
        <w:jc w:val="both"/>
        <w:rPr>
          <w:sz w:val="22"/>
          <w:szCs w:val="22"/>
        </w:rPr>
      </w:pPr>
      <w:r w:rsidRPr="00905003">
        <w:rPr>
          <w:sz w:val="22"/>
          <w:szCs w:val="22"/>
        </w:rPr>
        <w:t xml:space="preserve">     - порядок  извещения  своего    руководителя обо всех недостатках, обнаруженных во время работы;</w:t>
      </w:r>
    </w:p>
    <w:p w:rsidR="00053287" w:rsidRPr="00905003" w:rsidRDefault="00053287" w:rsidP="00905003">
      <w:pPr>
        <w:contextualSpacing/>
        <w:jc w:val="both"/>
        <w:rPr>
          <w:sz w:val="22"/>
          <w:szCs w:val="22"/>
        </w:rPr>
      </w:pPr>
      <w:r w:rsidRPr="00905003">
        <w:rPr>
          <w:sz w:val="22"/>
          <w:szCs w:val="22"/>
        </w:rPr>
        <w:t xml:space="preserve">     - правила внутреннего трудового распорядка;</w:t>
      </w:r>
    </w:p>
    <w:p w:rsidR="00053287" w:rsidRPr="00905003" w:rsidRDefault="00053287" w:rsidP="00905003">
      <w:pPr>
        <w:contextualSpacing/>
        <w:jc w:val="both"/>
        <w:rPr>
          <w:sz w:val="22"/>
          <w:szCs w:val="22"/>
        </w:rPr>
      </w:pPr>
      <w:r w:rsidRPr="00905003">
        <w:rPr>
          <w:sz w:val="22"/>
          <w:szCs w:val="22"/>
        </w:rPr>
        <w:t xml:space="preserve">     - нормы и правила охраны труда,  личной гигиены и производственной санитарии;</w:t>
      </w:r>
    </w:p>
    <w:p w:rsidR="00053287" w:rsidRPr="00905003" w:rsidRDefault="00053287" w:rsidP="00905003">
      <w:pPr>
        <w:contextualSpacing/>
        <w:jc w:val="both"/>
        <w:rPr>
          <w:sz w:val="22"/>
          <w:szCs w:val="22"/>
        </w:rPr>
      </w:pPr>
      <w:r w:rsidRPr="00905003">
        <w:rPr>
          <w:sz w:val="22"/>
          <w:szCs w:val="22"/>
        </w:rPr>
        <w:t xml:space="preserve">     - правила использования сре</w:t>
      </w:r>
      <w:proofErr w:type="gramStart"/>
      <w:r w:rsidRPr="00905003">
        <w:rPr>
          <w:sz w:val="22"/>
          <w:szCs w:val="22"/>
        </w:rPr>
        <w:t>дств  пр</w:t>
      </w:r>
      <w:proofErr w:type="gramEnd"/>
      <w:r w:rsidRPr="00905003">
        <w:rPr>
          <w:sz w:val="22"/>
          <w:szCs w:val="22"/>
        </w:rPr>
        <w:t>отивопожарной защиты;</w:t>
      </w:r>
    </w:p>
    <w:p w:rsidR="00053287" w:rsidRPr="00905003" w:rsidRDefault="00053287" w:rsidP="00905003">
      <w:pPr>
        <w:contextualSpacing/>
        <w:jc w:val="both"/>
        <w:rPr>
          <w:sz w:val="22"/>
          <w:szCs w:val="22"/>
        </w:rPr>
      </w:pPr>
      <w:r w:rsidRPr="00905003">
        <w:rPr>
          <w:sz w:val="22"/>
          <w:szCs w:val="22"/>
        </w:rPr>
        <w:t>В случае обильных снежных осадков, исполнитель привлекает за счет собственных средств механический транспорт, для уборки обильного снега с прилегающей территории учреждения.</w:t>
      </w:r>
    </w:p>
    <w:p w:rsidR="00053287" w:rsidRPr="00905003" w:rsidRDefault="00053287" w:rsidP="00905003">
      <w:pPr>
        <w:contextualSpacing/>
        <w:jc w:val="both"/>
        <w:rPr>
          <w:sz w:val="22"/>
          <w:szCs w:val="22"/>
        </w:rPr>
      </w:pPr>
    </w:p>
    <w:p w:rsidR="00053287" w:rsidRPr="00905003" w:rsidRDefault="00053287" w:rsidP="00905003">
      <w:pPr>
        <w:contextualSpacing/>
        <w:jc w:val="both"/>
        <w:rPr>
          <w:sz w:val="22"/>
          <w:szCs w:val="22"/>
        </w:rPr>
      </w:pPr>
      <w:r w:rsidRPr="00905003">
        <w:rPr>
          <w:sz w:val="22"/>
          <w:szCs w:val="22"/>
        </w:rPr>
        <w:t>Работник обязан:</w:t>
      </w:r>
    </w:p>
    <w:p w:rsidR="00053287" w:rsidRPr="00905003" w:rsidRDefault="00053287" w:rsidP="00905003">
      <w:pPr>
        <w:contextualSpacing/>
        <w:jc w:val="both"/>
        <w:rPr>
          <w:sz w:val="22"/>
          <w:szCs w:val="22"/>
        </w:rPr>
      </w:pPr>
      <w:r w:rsidRPr="00905003">
        <w:rPr>
          <w:sz w:val="22"/>
          <w:szCs w:val="22"/>
        </w:rPr>
        <w:t xml:space="preserve">     1. Осматривать рабочую зону и убедиться в том,  что  все  колодцы закрыты крышками,  траншеи и ямы огорожены,  а на территории нет торчащих из земли острых предметов (арматуры, проволоки,  битого крупного стекла и пр.);</w:t>
      </w:r>
    </w:p>
    <w:p w:rsidR="00053287" w:rsidRPr="00905003" w:rsidRDefault="00053287" w:rsidP="00905003">
      <w:pPr>
        <w:contextualSpacing/>
        <w:jc w:val="both"/>
        <w:rPr>
          <w:sz w:val="22"/>
          <w:szCs w:val="22"/>
        </w:rPr>
      </w:pPr>
      <w:r w:rsidRPr="00905003">
        <w:rPr>
          <w:sz w:val="22"/>
          <w:szCs w:val="22"/>
        </w:rPr>
        <w:t xml:space="preserve">     2. Производить уборку закрепленной за ним территории;</w:t>
      </w:r>
    </w:p>
    <w:p w:rsidR="00053287" w:rsidRPr="00905003" w:rsidRDefault="00053287" w:rsidP="00905003">
      <w:pPr>
        <w:contextualSpacing/>
        <w:jc w:val="both"/>
        <w:rPr>
          <w:sz w:val="22"/>
          <w:szCs w:val="22"/>
        </w:rPr>
      </w:pPr>
      <w:r w:rsidRPr="00905003">
        <w:rPr>
          <w:sz w:val="22"/>
          <w:szCs w:val="22"/>
        </w:rPr>
        <w:t xml:space="preserve">     3. Ограждать   опасные   участки   и   сообщать   об  этом  своему руководителю;</w:t>
      </w:r>
    </w:p>
    <w:p w:rsidR="00053287" w:rsidRPr="00905003" w:rsidRDefault="00053287" w:rsidP="00905003">
      <w:pPr>
        <w:contextualSpacing/>
        <w:jc w:val="both"/>
        <w:rPr>
          <w:sz w:val="22"/>
          <w:szCs w:val="22"/>
        </w:rPr>
      </w:pPr>
      <w:r w:rsidRPr="00905003">
        <w:rPr>
          <w:sz w:val="22"/>
          <w:szCs w:val="22"/>
        </w:rPr>
        <w:t xml:space="preserve">     4. Вызвать специализированную аварийную бригаду при   обнаружении   запаха   газа  или  прорыве  трубопроводов (канализации, водоснабжения, отопления и прочих);</w:t>
      </w:r>
    </w:p>
    <w:p w:rsidR="00053287" w:rsidRPr="00905003" w:rsidRDefault="00053287" w:rsidP="00905003">
      <w:pPr>
        <w:contextualSpacing/>
        <w:jc w:val="both"/>
        <w:rPr>
          <w:sz w:val="22"/>
          <w:szCs w:val="22"/>
        </w:rPr>
      </w:pPr>
      <w:r w:rsidRPr="00905003">
        <w:rPr>
          <w:sz w:val="22"/>
          <w:szCs w:val="22"/>
        </w:rPr>
        <w:t xml:space="preserve">     5. Сообщать в отделение полиции о правонарушениях;</w:t>
      </w:r>
    </w:p>
    <w:p w:rsidR="00053287" w:rsidRPr="00905003" w:rsidRDefault="00053287" w:rsidP="00905003">
      <w:pPr>
        <w:contextualSpacing/>
        <w:jc w:val="both"/>
        <w:rPr>
          <w:sz w:val="22"/>
          <w:szCs w:val="22"/>
        </w:rPr>
      </w:pPr>
      <w:r w:rsidRPr="00905003">
        <w:rPr>
          <w:sz w:val="22"/>
          <w:szCs w:val="22"/>
        </w:rPr>
        <w:t xml:space="preserve">     6. Извещать  своего    руководителя   о   любой ситуации, которая угрожает здоровью и жизни людей,  о каждом несчастном случае, произошедшем на обслуживаемой территории;</w:t>
      </w:r>
    </w:p>
    <w:p w:rsidR="00053287" w:rsidRPr="00905003" w:rsidRDefault="00053287" w:rsidP="00905003">
      <w:pPr>
        <w:contextualSpacing/>
        <w:jc w:val="both"/>
        <w:rPr>
          <w:sz w:val="22"/>
          <w:szCs w:val="22"/>
        </w:rPr>
      </w:pPr>
      <w:r w:rsidRPr="00905003">
        <w:rPr>
          <w:sz w:val="22"/>
          <w:szCs w:val="22"/>
        </w:rPr>
        <w:t xml:space="preserve">     7. Очищать крышки канализационных, пожарных и газовых колодцев;</w:t>
      </w:r>
    </w:p>
    <w:p w:rsidR="00053287" w:rsidRPr="00905003" w:rsidRDefault="00053287" w:rsidP="00905003">
      <w:pPr>
        <w:contextualSpacing/>
        <w:jc w:val="both"/>
        <w:rPr>
          <w:sz w:val="22"/>
          <w:szCs w:val="22"/>
        </w:rPr>
      </w:pPr>
      <w:r w:rsidRPr="00905003">
        <w:rPr>
          <w:sz w:val="22"/>
          <w:szCs w:val="22"/>
        </w:rPr>
        <w:t xml:space="preserve">     8. Рыть и прочищать канавки и лотки для стока воды;</w:t>
      </w:r>
    </w:p>
    <w:p w:rsidR="00053287" w:rsidRPr="00905003" w:rsidRDefault="00053287" w:rsidP="00905003">
      <w:pPr>
        <w:contextualSpacing/>
        <w:jc w:val="both"/>
        <w:rPr>
          <w:sz w:val="22"/>
          <w:szCs w:val="22"/>
        </w:rPr>
      </w:pPr>
      <w:r w:rsidRPr="00905003">
        <w:rPr>
          <w:sz w:val="22"/>
          <w:szCs w:val="22"/>
        </w:rPr>
        <w:t xml:space="preserve">     9. Очищать  территорию,  тротуары и проезды от  пыли, снега и мелкого бытового мусора с предварительным увлажнением территории;</w:t>
      </w:r>
    </w:p>
    <w:p w:rsidR="00053287" w:rsidRPr="00905003" w:rsidRDefault="00053287" w:rsidP="00905003">
      <w:pPr>
        <w:contextualSpacing/>
        <w:jc w:val="both"/>
        <w:rPr>
          <w:sz w:val="22"/>
          <w:szCs w:val="22"/>
        </w:rPr>
      </w:pPr>
      <w:r w:rsidRPr="00905003">
        <w:rPr>
          <w:sz w:val="22"/>
          <w:szCs w:val="22"/>
        </w:rPr>
        <w:t xml:space="preserve">     10. Проводить мероприятия  по  подготовке  уборочного оборудования и  инвентаря  к работе в зимний период;</w:t>
      </w:r>
    </w:p>
    <w:p w:rsidR="00053287" w:rsidRPr="00905003" w:rsidRDefault="00053287" w:rsidP="00905003">
      <w:pPr>
        <w:contextualSpacing/>
        <w:jc w:val="both"/>
        <w:rPr>
          <w:sz w:val="22"/>
          <w:szCs w:val="22"/>
        </w:rPr>
      </w:pPr>
      <w:r w:rsidRPr="00905003">
        <w:rPr>
          <w:sz w:val="22"/>
          <w:szCs w:val="22"/>
        </w:rPr>
        <w:t xml:space="preserve">     11. Скалывать лед и удалять снежно-ледяные образования;</w:t>
      </w:r>
    </w:p>
    <w:p w:rsidR="00053287" w:rsidRPr="00905003" w:rsidRDefault="00053287" w:rsidP="00905003">
      <w:pPr>
        <w:contextualSpacing/>
        <w:jc w:val="both"/>
        <w:rPr>
          <w:sz w:val="22"/>
          <w:szCs w:val="22"/>
        </w:rPr>
      </w:pPr>
      <w:r w:rsidRPr="00905003">
        <w:rPr>
          <w:sz w:val="22"/>
          <w:szCs w:val="22"/>
        </w:rPr>
        <w:t xml:space="preserve">     12. Посыпать территорию песком;</w:t>
      </w:r>
    </w:p>
    <w:p w:rsidR="00053287" w:rsidRPr="00905003" w:rsidRDefault="00053287" w:rsidP="00905003">
      <w:pPr>
        <w:contextualSpacing/>
        <w:jc w:val="both"/>
        <w:rPr>
          <w:sz w:val="22"/>
          <w:szCs w:val="22"/>
        </w:rPr>
      </w:pPr>
      <w:r w:rsidRPr="00905003">
        <w:rPr>
          <w:sz w:val="22"/>
          <w:szCs w:val="22"/>
        </w:rPr>
        <w:t xml:space="preserve">     13. Подметать территорию, очищать ее ото льда и снега;</w:t>
      </w:r>
    </w:p>
    <w:p w:rsidR="00053287" w:rsidRPr="00905003" w:rsidRDefault="00053287" w:rsidP="00905003">
      <w:pPr>
        <w:contextualSpacing/>
        <w:jc w:val="both"/>
        <w:rPr>
          <w:sz w:val="22"/>
          <w:szCs w:val="22"/>
        </w:rPr>
      </w:pPr>
      <w:r w:rsidRPr="00905003">
        <w:rPr>
          <w:sz w:val="22"/>
          <w:szCs w:val="22"/>
        </w:rPr>
        <w:t xml:space="preserve">     14. Производить  очистку  ото  льда  и снега пожарных колодцев для свободного доступа к ним;</w:t>
      </w:r>
    </w:p>
    <w:p w:rsidR="00053287" w:rsidRPr="00905003" w:rsidRDefault="00053287" w:rsidP="00905003">
      <w:pPr>
        <w:contextualSpacing/>
        <w:jc w:val="both"/>
        <w:rPr>
          <w:sz w:val="22"/>
          <w:szCs w:val="22"/>
        </w:rPr>
      </w:pPr>
      <w:r w:rsidRPr="00905003">
        <w:rPr>
          <w:sz w:val="22"/>
          <w:szCs w:val="22"/>
        </w:rPr>
        <w:t xml:space="preserve">     15. Расчищать канавы для  стока  талых  вод  к    приемным колодцам и люкам  ливневой сети;</w:t>
      </w:r>
    </w:p>
    <w:p w:rsidR="00053287" w:rsidRPr="00905003" w:rsidRDefault="00053287" w:rsidP="00905003">
      <w:pPr>
        <w:contextualSpacing/>
        <w:jc w:val="both"/>
        <w:rPr>
          <w:sz w:val="22"/>
          <w:szCs w:val="22"/>
        </w:rPr>
      </w:pPr>
      <w:r w:rsidRPr="00905003">
        <w:rPr>
          <w:sz w:val="22"/>
          <w:szCs w:val="22"/>
        </w:rPr>
        <w:t xml:space="preserve">     16. Удалять   и   складывать снег  в  местах,  не  препятствующих свободному движению пешеходов и проезду автотранспорта;   </w:t>
      </w:r>
      <w:r w:rsidRPr="00905003">
        <w:rPr>
          <w:sz w:val="22"/>
          <w:szCs w:val="22"/>
          <w:lang w:eastAsia="ar-SA"/>
        </w:rPr>
        <w:t>в зимний период времени года (в дневное время) ежечасно проверяет ливневые трубы на предмет их замерзания, в случае промерзания ливневых труб проводит мероприятия, связанные с размораживанием труб (очистка ото льда, прогрев кипятком и т.д.)</w:t>
      </w:r>
    </w:p>
    <w:p w:rsidR="00053287" w:rsidRPr="00905003" w:rsidRDefault="00053287" w:rsidP="00905003">
      <w:pPr>
        <w:contextualSpacing/>
        <w:jc w:val="both"/>
        <w:rPr>
          <w:sz w:val="22"/>
          <w:szCs w:val="22"/>
        </w:rPr>
      </w:pPr>
      <w:r w:rsidRPr="00905003">
        <w:rPr>
          <w:sz w:val="22"/>
          <w:szCs w:val="22"/>
        </w:rPr>
        <w:t xml:space="preserve">     17. Обрабатывать   </w:t>
      </w:r>
      <w:proofErr w:type="spellStart"/>
      <w:r w:rsidRPr="00905003">
        <w:rPr>
          <w:sz w:val="22"/>
          <w:szCs w:val="22"/>
        </w:rPr>
        <w:t>противогололедными</w:t>
      </w:r>
      <w:proofErr w:type="spellEnd"/>
      <w:r w:rsidRPr="00905003">
        <w:rPr>
          <w:sz w:val="22"/>
          <w:szCs w:val="22"/>
        </w:rPr>
        <w:t xml:space="preserve">   материалами   лестничные сходы мостовых  сооружений и  тротуары;</w:t>
      </w:r>
    </w:p>
    <w:p w:rsidR="00053287" w:rsidRPr="00905003" w:rsidRDefault="00053287" w:rsidP="00905003">
      <w:pPr>
        <w:contextualSpacing/>
        <w:jc w:val="both"/>
        <w:rPr>
          <w:sz w:val="22"/>
          <w:szCs w:val="22"/>
        </w:rPr>
      </w:pPr>
      <w:r w:rsidRPr="00905003">
        <w:rPr>
          <w:sz w:val="22"/>
          <w:szCs w:val="22"/>
        </w:rPr>
        <w:t xml:space="preserve">     18. Расчищать  проходы  для  движения пешеходов в период интенсивного снегопада (более 1 см/час);</w:t>
      </w:r>
    </w:p>
    <w:p w:rsidR="00053287" w:rsidRPr="00905003" w:rsidRDefault="00053287" w:rsidP="00905003">
      <w:pPr>
        <w:contextualSpacing/>
        <w:jc w:val="both"/>
        <w:rPr>
          <w:sz w:val="22"/>
          <w:szCs w:val="22"/>
        </w:rPr>
      </w:pPr>
      <w:r w:rsidRPr="00905003">
        <w:rPr>
          <w:sz w:val="22"/>
          <w:szCs w:val="22"/>
        </w:rPr>
        <w:t xml:space="preserve">     19. Выполнять прочие работы по уборке территории;</w:t>
      </w:r>
    </w:p>
    <w:p w:rsidR="00053287" w:rsidRPr="00905003" w:rsidRDefault="00053287" w:rsidP="00905003">
      <w:pPr>
        <w:numPr>
          <w:ilvl w:val="0"/>
          <w:numId w:val="40"/>
        </w:numPr>
        <w:shd w:val="clear" w:color="auto" w:fill="FFFFFF"/>
        <w:jc w:val="both"/>
        <w:rPr>
          <w:sz w:val="22"/>
          <w:szCs w:val="22"/>
        </w:rPr>
      </w:pPr>
      <w:r w:rsidRPr="00905003">
        <w:rPr>
          <w:sz w:val="22"/>
          <w:szCs w:val="22"/>
        </w:rPr>
        <w:t>Посадка саженцев, черенков, сеянцев, деревьев, кустарников, цветочных растений;</w:t>
      </w:r>
    </w:p>
    <w:p w:rsidR="00053287" w:rsidRPr="00905003" w:rsidRDefault="00053287" w:rsidP="00905003">
      <w:pPr>
        <w:numPr>
          <w:ilvl w:val="0"/>
          <w:numId w:val="40"/>
        </w:numPr>
        <w:shd w:val="clear" w:color="auto" w:fill="FFFFFF"/>
        <w:jc w:val="both"/>
        <w:rPr>
          <w:sz w:val="22"/>
          <w:szCs w:val="22"/>
        </w:rPr>
      </w:pPr>
      <w:r w:rsidRPr="00905003">
        <w:rPr>
          <w:sz w:val="22"/>
          <w:szCs w:val="22"/>
        </w:rPr>
        <w:t>Обработка почвы, внесение минеральных удобрений и подкормка растений;</w:t>
      </w:r>
    </w:p>
    <w:p w:rsidR="00053287" w:rsidRPr="00905003" w:rsidRDefault="00053287" w:rsidP="00905003">
      <w:pPr>
        <w:numPr>
          <w:ilvl w:val="0"/>
          <w:numId w:val="40"/>
        </w:numPr>
        <w:shd w:val="clear" w:color="auto" w:fill="FFFFFF"/>
        <w:jc w:val="both"/>
        <w:rPr>
          <w:sz w:val="22"/>
          <w:szCs w:val="22"/>
        </w:rPr>
      </w:pPr>
      <w:r w:rsidRPr="00905003">
        <w:rPr>
          <w:sz w:val="22"/>
          <w:szCs w:val="22"/>
        </w:rPr>
        <w:t>Опыливание растений и опрыскивание их дезинфицирующими средствами;</w:t>
      </w:r>
    </w:p>
    <w:p w:rsidR="00053287" w:rsidRPr="00905003" w:rsidRDefault="00053287" w:rsidP="00905003">
      <w:pPr>
        <w:numPr>
          <w:ilvl w:val="0"/>
          <w:numId w:val="40"/>
        </w:numPr>
        <w:shd w:val="clear" w:color="auto" w:fill="FFFFFF"/>
        <w:jc w:val="both"/>
        <w:rPr>
          <w:sz w:val="22"/>
          <w:szCs w:val="22"/>
        </w:rPr>
      </w:pPr>
      <w:r w:rsidRPr="00905003">
        <w:rPr>
          <w:sz w:val="22"/>
          <w:szCs w:val="22"/>
        </w:rPr>
        <w:t>Выкопка посадочного материала;</w:t>
      </w:r>
    </w:p>
    <w:p w:rsidR="00053287" w:rsidRPr="00905003" w:rsidRDefault="00053287" w:rsidP="00905003">
      <w:pPr>
        <w:numPr>
          <w:ilvl w:val="0"/>
          <w:numId w:val="40"/>
        </w:numPr>
        <w:shd w:val="clear" w:color="auto" w:fill="FFFFFF"/>
        <w:jc w:val="both"/>
        <w:rPr>
          <w:sz w:val="22"/>
          <w:szCs w:val="22"/>
        </w:rPr>
      </w:pPr>
      <w:r w:rsidRPr="00905003">
        <w:rPr>
          <w:sz w:val="22"/>
          <w:szCs w:val="22"/>
        </w:rPr>
        <w:t>Копка ям и засыпка их после высадки саженцев;</w:t>
      </w:r>
    </w:p>
    <w:p w:rsidR="00053287" w:rsidRPr="00905003" w:rsidRDefault="00053287" w:rsidP="00905003">
      <w:pPr>
        <w:numPr>
          <w:ilvl w:val="0"/>
          <w:numId w:val="40"/>
        </w:numPr>
        <w:shd w:val="clear" w:color="auto" w:fill="FFFFFF"/>
        <w:jc w:val="both"/>
        <w:rPr>
          <w:sz w:val="22"/>
          <w:szCs w:val="22"/>
        </w:rPr>
      </w:pPr>
      <w:r w:rsidRPr="00905003">
        <w:rPr>
          <w:sz w:val="22"/>
          <w:szCs w:val="22"/>
        </w:rPr>
        <w:t xml:space="preserve">Окучивание, </w:t>
      </w:r>
      <w:proofErr w:type="spellStart"/>
      <w:r w:rsidRPr="00905003">
        <w:rPr>
          <w:sz w:val="22"/>
          <w:szCs w:val="22"/>
        </w:rPr>
        <w:t>разокучивание</w:t>
      </w:r>
      <w:proofErr w:type="spellEnd"/>
      <w:r w:rsidRPr="00905003">
        <w:rPr>
          <w:sz w:val="22"/>
          <w:szCs w:val="22"/>
        </w:rPr>
        <w:t xml:space="preserve"> и поливка насаждений;</w:t>
      </w:r>
    </w:p>
    <w:p w:rsidR="00053287" w:rsidRPr="00905003" w:rsidRDefault="00053287" w:rsidP="00905003">
      <w:pPr>
        <w:numPr>
          <w:ilvl w:val="0"/>
          <w:numId w:val="40"/>
        </w:numPr>
        <w:shd w:val="clear" w:color="auto" w:fill="FFFFFF"/>
        <w:jc w:val="both"/>
        <w:rPr>
          <w:sz w:val="22"/>
          <w:szCs w:val="22"/>
        </w:rPr>
      </w:pPr>
      <w:r w:rsidRPr="00905003">
        <w:rPr>
          <w:sz w:val="22"/>
          <w:szCs w:val="22"/>
        </w:rPr>
        <w:t>Заготовка, установка кольев и подвязка к ним растений;</w:t>
      </w:r>
    </w:p>
    <w:p w:rsidR="00053287" w:rsidRPr="00905003" w:rsidRDefault="00053287" w:rsidP="00905003">
      <w:pPr>
        <w:numPr>
          <w:ilvl w:val="0"/>
          <w:numId w:val="40"/>
        </w:numPr>
        <w:shd w:val="clear" w:color="auto" w:fill="FFFFFF"/>
        <w:jc w:val="both"/>
        <w:rPr>
          <w:sz w:val="22"/>
          <w:szCs w:val="22"/>
        </w:rPr>
      </w:pPr>
      <w:r w:rsidRPr="00905003">
        <w:rPr>
          <w:sz w:val="22"/>
          <w:szCs w:val="22"/>
        </w:rPr>
        <w:t>Утепление и обмазка деревьев известью, смазывание прививок и мест повреждений деревьев садовым варом.</w:t>
      </w:r>
    </w:p>
    <w:p w:rsidR="00053287" w:rsidRPr="00905003" w:rsidRDefault="00053287" w:rsidP="00905003">
      <w:pPr>
        <w:contextualSpacing/>
        <w:jc w:val="both"/>
        <w:rPr>
          <w:sz w:val="22"/>
          <w:szCs w:val="22"/>
        </w:rPr>
      </w:pPr>
      <w:r w:rsidRPr="00905003">
        <w:rPr>
          <w:sz w:val="22"/>
          <w:szCs w:val="22"/>
        </w:rPr>
        <w:t xml:space="preserve">     </w:t>
      </w:r>
    </w:p>
    <w:p w:rsidR="00053287" w:rsidRPr="00905003" w:rsidRDefault="00053287" w:rsidP="00905003">
      <w:pPr>
        <w:contextualSpacing/>
        <w:jc w:val="both"/>
        <w:rPr>
          <w:sz w:val="22"/>
          <w:szCs w:val="22"/>
        </w:rPr>
      </w:pPr>
      <w:r w:rsidRPr="00905003">
        <w:rPr>
          <w:sz w:val="22"/>
          <w:szCs w:val="22"/>
        </w:rPr>
        <w:t>Работник вправе:</w:t>
      </w:r>
    </w:p>
    <w:p w:rsidR="00053287" w:rsidRPr="00905003" w:rsidRDefault="00053287" w:rsidP="00905003">
      <w:pPr>
        <w:contextualSpacing/>
        <w:jc w:val="both"/>
        <w:rPr>
          <w:sz w:val="22"/>
          <w:szCs w:val="22"/>
        </w:rPr>
      </w:pPr>
      <w:r w:rsidRPr="00905003">
        <w:rPr>
          <w:sz w:val="22"/>
          <w:szCs w:val="22"/>
        </w:rPr>
        <w:lastRenderedPageBreak/>
        <w:t>Вносить свои предложения,  направленные  на повышение организации и качества своей работы.</w:t>
      </w:r>
    </w:p>
    <w:p w:rsidR="00053287" w:rsidRPr="00905003" w:rsidRDefault="00053287" w:rsidP="00905003">
      <w:pPr>
        <w:contextualSpacing/>
        <w:jc w:val="both"/>
        <w:rPr>
          <w:sz w:val="22"/>
          <w:szCs w:val="22"/>
        </w:rPr>
      </w:pPr>
      <w:r w:rsidRPr="00905003">
        <w:rPr>
          <w:sz w:val="22"/>
          <w:szCs w:val="22"/>
        </w:rPr>
        <w:t>Получать от руководства предприятия информацию, которая необходима для осуществления своей работы.</w:t>
      </w:r>
    </w:p>
    <w:p w:rsidR="00053287" w:rsidRPr="00905003" w:rsidRDefault="00053287" w:rsidP="00905003">
      <w:pPr>
        <w:contextualSpacing/>
        <w:jc w:val="both"/>
        <w:rPr>
          <w:sz w:val="22"/>
          <w:szCs w:val="22"/>
        </w:rPr>
      </w:pPr>
      <w:r w:rsidRPr="00905003">
        <w:rPr>
          <w:sz w:val="22"/>
          <w:szCs w:val="22"/>
        </w:rPr>
        <w:t>Требовать от  руководства  предприятия  помощи  в выполнении своих должностных обязанностей.</w:t>
      </w:r>
    </w:p>
    <w:p w:rsidR="00053287" w:rsidRPr="00905003" w:rsidRDefault="00053287" w:rsidP="00905003">
      <w:pPr>
        <w:contextualSpacing/>
        <w:jc w:val="both"/>
        <w:rPr>
          <w:sz w:val="22"/>
          <w:szCs w:val="22"/>
        </w:rPr>
      </w:pPr>
    </w:p>
    <w:p w:rsidR="00053287" w:rsidRPr="00905003" w:rsidRDefault="00053287" w:rsidP="00905003">
      <w:pPr>
        <w:contextualSpacing/>
        <w:jc w:val="both"/>
        <w:rPr>
          <w:sz w:val="22"/>
          <w:szCs w:val="22"/>
        </w:rPr>
      </w:pPr>
      <w:r w:rsidRPr="00905003">
        <w:rPr>
          <w:sz w:val="22"/>
          <w:szCs w:val="22"/>
        </w:rPr>
        <w:t>Работник ответственен:</w:t>
      </w:r>
    </w:p>
    <w:p w:rsidR="00053287" w:rsidRPr="00905003" w:rsidRDefault="00053287" w:rsidP="00905003">
      <w:pPr>
        <w:contextualSpacing/>
        <w:jc w:val="both"/>
        <w:rPr>
          <w:sz w:val="22"/>
          <w:szCs w:val="22"/>
        </w:rPr>
      </w:pPr>
      <w:r w:rsidRPr="00905003">
        <w:rPr>
          <w:sz w:val="22"/>
          <w:szCs w:val="22"/>
        </w:rPr>
        <w:t>За невыполнение или недолжное выполнение   своих должностных обязанностей,   которые предусмотрены  данной должностной  инструкцией в определенных действующим трудовым законодательством РФ рамках.</w:t>
      </w:r>
    </w:p>
    <w:p w:rsidR="00053287" w:rsidRPr="00905003" w:rsidRDefault="00053287" w:rsidP="00905003">
      <w:pPr>
        <w:contextualSpacing/>
        <w:jc w:val="both"/>
        <w:rPr>
          <w:sz w:val="22"/>
          <w:szCs w:val="22"/>
        </w:rPr>
      </w:pPr>
      <w:r w:rsidRPr="00905003">
        <w:rPr>
          <w:sz w:val="22"/>
          <w:szCs w:val="22"/>
        </w:rPr>
        <w:t>За правовые нарушения, которые совершены  в процессе осуществления своей деятельности в  определенных  действующим  уголовным, административным и  гражданским законодательством РФ  рамках.</w:t>
      </w:r>
    </w:p>
    <w:p w:rsidR="00053287" w:rsidRPr="00905003" w:rsidRDefault="00053287" w:rsidP="00905003">
      <w:pPr>
        <w:contextualSpacing/>
        <w:jc w:val="both"/>
        <w:rPr>
          <w:sz w:val="22"/>
          <w:szCs w:val="22"/>
        </w:rPr>
      </w:pPr>
      <w:r w:rsidRPr="00905003">
        <w:rPr>
          <w:sz w:val="22"/>
          <w:szCs w:val="22"/>
        </w:rPr>
        <w:t>За причинение материального вреда работодателю  в определенных действующим гражданским и трудовым законодательством РФ рамках.</w:t>
      </w:r>
    </w:p>
    <w:p w:rsidR="00053287" w:rsidRPr="00905003" w:rsidRDefault="00053287" w:rsidP="00905003">
      <w:pPr>
        <w:widowControl w:val="0"/>
        <w:autoSpaceDE w:val="0"/>
        <w:autoSpaceDN w:val="0"/>
        <w:adjustRightInd w:val="0"/>
        <w:jc w:val="both"/>
        <w:rPr>
          <w:b/>
          <w:color w:val="FF0000"/>
          <w:sz w:val="22"/>
          <w:szCs w:val="22"/>
        </w:rPr>
      </w:pPr>
    </w:p>
    <w:p w:rsidR="00053287" w:rsidRPr="00905003" w:rsidRDefault="00053287" w:rsidP="00905003">
      <w:pPr>
        <w:shd w:val="clear" w:color="auto" w:fill="FFFFFF"/>
        <w:jc w:val="both"/>
        <w:rPr>
          <w:b/>
          <w:color w:val="000000"/>
          <w:sz w:val="22"/>
          <w:szCs w:val="22"/>
          <w:u w:val="single"/>
        </w:rPr>
      </w:pPr>
      <w:r w:rsidRPr="00905003">
        <w:rPr>
          <w:b/>
          <w:color w:val="000000"/>
          <w:sz w:val="22"/>
          <w:szCs w:val="22"/>
          <w:u w:val="single"/>
        </w:rPr>
        <w:t>Услуги уборщика помещений.</w:t>
      </w:r>
    </w:p>
    <w:p w:rsidR="00053287" w:rsidRPr="00905003" w:rsidRDefault="00053287" w:rsidP="00905003">
      <w:pPr>
        <w:shd w:val="clear" w:color="auto" w:fill="FFFFFF"/>
        <w:jc w:val="both"/>
        <w:rPr>
          <w:color w:val="000000"/>
          <w:sz w:val="22"/>
          <w:szCs w:val="22"/>
        </w:rPr>
      </w:pPr>
    </w:p>
    <w:p w:rsidR="00053287" w:rsidRPr="00905003" w:rsidRDefault="00053287" w:rsidP="00905003">
      <w:pPr>
        <w:tabs>
          <w:tab w:val="left" w:pos="0"/>
          <w:tab w:val="left" w:pos="142"/>
        </w:tabs>
        <w:jc w:val="both"/>
        <w:rPr>
          <w:sz w:val="22"/>
          <w:szCs w:val="22"/>
        </w:rPr>
      </w:pPr>
      <w:r w:rsidRPr="00905003">
        <w:rPr>
          <w:sz w:val="22"/>
          <w:szCs w:val="22"/>
        </w:rPr>
        <w:t>Цель оказания услуг – поддержание служебных помещений в чистоте.</w:t>
      </w:r>
    </w:p>
    <w:p w:rsidR="00053287" w:rsidRPr="00905003" w:rsidRDefault="00053287" w:rsidP="00905003">
      <w:pPr>
        <w:tabs>
          <w:tab w:val="left" w:pos="0"/>
          <w:tab w:val="left" w:pos="142"/>
        </w:tabs>
        <w:jc w:val="both"/>
        <w:rPr>
          <w:sz w:val="22"/>
          <w:szCs w:val="22"/>
        </w:rPr>
      </w:pPr>
      <w:r w:rsidRPr="00905003">
        <w:rPr>
          <w:sz w:val="22"/>
          <w:szCs w:val="22"/>
        </w:rPr>
        <w:t xml:space="preserve">Место оказания услуг – </w:t>
      </w:r>
      <w:proofErr w:type="gramStart"/>
      <w:r w:rsidRPr="00905003">
        <w:rPr>
          <w:sz w:val="22"/>
          <w:szCs w:val="22"/>
        </w:rPr>
        <w:t>г</w:t>
      </w:r>
      <w:proofErr w:type="gramEnd"/>
      <w:r w:rsidRPr="00905003">
        <w:rPr>
          <w:sz w:val="22"/>
          <w:szCs w:val="22"/>
        </w:rPr>
        <w:t>. Мелеуз, ул. Каранская, 2</w:t>
      </w:r>
    </w:p>
    <w:p w:rsidR="00053287" w:rsidRPr="00905003" w:rsidRDefault="00053287" w:rsidP="00905003">
      <w:pPr>
        <w:tabs>
          <w:tab w:val="left" w:pos="0"/>
          <w:tab w:val="left" w:pos="142"/>
        </w:tabs>
        <w:jc w:val="both"/>
        <w:rPr>
          <w:sz w:val="22"/>
          <w:szCs w:val="22"/>
        </w:rPr>
      </w:pPr>
    </w:p>
    <w:p w:rsidR="00053287" w:rsidRPr="00905003" w:rsidRDefault="00053287" w:rsidP="00905003">
      <w:pPr>
        <w:contextualSpacing/>
        <w:rPr>
          <w:sz w:val="22"/>
          <w:szCs w:val="22"/>
        </w:rPr>
      </w:pPr>
      <w:r w:rsidRPr="00905003">
        <w:rPr>
          <w:sz w:val="22"/>
          <w:szCs w:val="22"/>
        </w:rPr>
        <w:t>Условия оказания услуг:</w:t>
      </w:r>
    </w:p>
    <w:tbl>
      <w:tblPr>
        <w:tblW w:w="9987"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47"/>
        <w:gridCol w:w="1620"/>
        <w:gridCol w:w="4320"/>
      </w:tblGrid>
      <w:tr w:rsidR="00053287" w:rsidRPr="00905003" w:rsidTr="006A5D22">
        <w:tc>
          <w:tcPr>
            <w:tcW w:w="4047" w:type="dxa"/>
          </w:tcPr>
          <w:p w:rsidR="00053287" w:rsidRPr="00905003" w:rsidRDefault="00053287" w:rsidP="00905003">
            <w:pPr>
              <w:tabs>
                <w:tab w:val="left" w:pos="142"/>
                <w:tab w:val="left" w:pos="426"/>
              </w:tabs>
              <w:contextualSpacing/>
              <w:jc w:val="center"/>
              <w:rPr>
                <w:sz w:val="22"/>
                <w:szCs w:val="22"/>
              </w:rPr>
            </w:pPr>
            <w:r w:rsidRPr="00905003">
              <w:rPr>
                <w:sz w:val="22"/>
                <w:szCs w:val="22"/>
              </w:rPr>
              <w:t>Наименование услуг</w:t>
            </w:r>
          </w:p>
        </w:tc>
        <w:tc>
          <w:tcPr>
            <w:tcW w:w="1620" w:type="dxa"/>
          </w:tcPr>
          <w:p w:rsidR="00053287" w:rsidRPr="00905003" w:rsidRDefault="00053287" w:rsidP="00905003">
            <w:pPr>
              <w:tabs>
                <w:tab w:val="left" w:pos="142"/>
                <w:tab w:val="left" w:pos="426"/>
              </w:tabs>
              <w:contextualSpacing/>
              <w:jc w:val="center"/>
              <w:rPr>
                <w:sz w:val="22"/>
                <w:szCs w:val="22"/>
              </w:rPr>
            </w:pPr>
            <w:r w:rsidRPr="00905003">
              <w:rPr>
                <w:sz w:val="22"/>
                <w:szCs w:val="22"/>
              </w:rPr>
              <w:t>Площадь (м</w:t>
            </w:r>
            <w:proofErr w:type="gramStart"/>
            <w:r w:rsidRPr="00905003">
              <w:rPr>
                <w:sz w:val="22"/>
                <w:szCs w:val="22"/>
                <w:vertAlign w:val="superscript"/>
              </w:rPr>
              <w:t>2</w:t>
            </w:r>
            <w:proofErr w:type="gramEnd"/>
            <w:r w:rsidRPr="00905003">
              <w:rPr>
                <w:sz w:val="22"/>
                <w:szCs w:val="22"/>
              </w:rPr>
              <w:t>)</w:t>
            </w:r>
          </w:p>
        </w:tc>
        <w:tc>
          <w:tcPr>
            <w:tcW w:w="4320" w:type="dxa"/>
          </w:tcPr>
          <w:p w:rsidR="00053287" w:rsidRPr="00905003" w:rsidRDefault="00053287" w:rsidP="00905003">
            <w:pPr>
              <w:tabs>
                <w:tab w:val="left" w:pos="142"/>
                <w:tab w:val="left" w:pos="426"/>
              </w:tabs>
              <w:contextualSpacing/>
              <w:jc w:val="center"/>
              <w:rPr>
                <w:sz w:val="22"/>
                <w:szCs w:val="22"/>
              </w:rPr>
            </w:pPr>
            <w:r w:rsidRPr="00905003">
              <w:rPr>
                <w:sz w:val="22"/>
                <w:szCs w:val="22"/>
              </w:rPr>
              <w:t>Режим работы</w:t>
            </w:r>
          </w:p>
        </w:tc>
      </w:tr>
      <w:tr w:rsidR="00053287" w:rsidRPr="00905003" w:rsidTr="006A5D22">
        <w:trPr>
          <w:trHeight w:val="960"/>
        </w:trPr>
        <w:tc>
          <w:tcPr>
            <w:tcW w:w="4047" w:type="dxa"/>
            <w:tcBorders>
              <w:bottom w:val="single" w:sz="4" w:space="0" w:color="auto"/>
            </w:tcBorders>
          </w:tcPr>
          <w:p w:rsidR="00053287" w:rsidRPr="00905003" w:rsidRDefault="00053287" w:rsidP="00905003">
            <w:pPr>
              <w:jc w:val="center"/>
              <w:rPr>
                <w:sz w:val="22"/>
                <w:szCs w:val="22"/>
              </w:rPr>
            </w:pPr>
            <w:r w:rsidRPr="00905003">
              <w:rPr>
                <w:sz w:val="22"/>
                <w:szCs w:val="22"/>
              </w:rPr>
              <w:t xml:space="preserve">поддержание служебных помещений в чистоте </w:t>
            </w:r>
          </w:p>
          <w:p w:rsidR="00053287" w:rsidRPr="00905003" w:rsidRDefault="00053287" w:rsidP="00905003">
            <w:pPr>
              <w:jc w:val="center"/>
              <w:rPr>
                <w:sz w:val="22"/>
                <w:szCs w:val="22"/>
              </w:rPr>
            </w:pPr>
            <w:r w:rsidRPr="00905003">
              <w:rPr>
                <w:sz w:val="22"/>
                <w:szCs w:val="22"/>
              </w:rPr>
              <w:t xml:space="preserve">г. Мелеуз, ул. </w:t>
            </w:r>
            <w:proofErr w:type="spellStart"/>
            <w:r w:rsidRPr="00905003">
              <w:rPr>
                <w:sz w:val="22"/>
                <w:szCs w:val="22"/>
              </w:rPr>
              <w:t>Каранская</w:t>
            </w:r>
            <w:proofErr w:type="spellEnd"/>
            <w:r w:rsidRPr="00905003">
              <w:rPr>
                <w:sz w:val="22"/>
                <w:szCs w:val="22"/>
              </w:rPr>
              <w:t>,</w:t>
            </w:r>
            <w:r w:rsidR="00905003">
              <w:rPr>
                <w:sz w:val="22"/>
                <w:szCs w:val="22"/>
              </w:rPr>
              <w:t xml:space="preserve"> </w:t>
            </w:r>
            <w:r w:rsidRPr="00905003">
              <w:rPr>
                <w:sz w:val="22"/>
                <w:szCs w:val="22"/>
              </w:rPr>
              <w:t>2</w:t>
            </w:r>
          </w:p>
          <w:p w:rsidR="00053287" w:rsidRPr="00905003" w:rsidRDefault="00053287" w:rsidP="00905003">
            <w:pPr>
              <w:tabs>
                <w:tab w:val="left" w:pos="142"/>
                <w:tab w:val="left" w:pos="426"/>
              </w:tabs>
              <w:contextualSpacing/>
              <w:rPr>
                <w:sz w:val="22"/>
                <w:szCs w:val="22"/>
              </w:rPr>
            </w:pPr>
          </w:p>
        </w:tc>
        <w:tc>
          <w:tcPr>
            <w:tcW w:w="1620" w:type="dxa"/>
            <w:tcBorders>
              <w:bottom w:val="single" w:sz="4" w:space="0" w:color="auto"/>
            </w:tcBorders>
          </w:tcPr>
          <w:p w:rsidR="00053287" w:rsidRPr="00905003" w:rsidRDefault="00053287" w:rsidP="00905003">
            <w:pPr>
              <w:tabs>
                <w:tab w:val="left" w:pos="142"/>
                <w:tab w:val="left" w:pos="426"/>
              </w:tabs>
              <w:contextualSpacing/>
              <w:jc w:val="center"/>
              <w:rPr>
                <w:sz w:val="22"/>
                <w:szCs w:val="22"/>
              </w:rPr>
            </w:pPr>
          </w:p>
          <w:p w:rsidR="00053287" w:rsidRPr="00905003" w:rsidRDefault="00053287" w:rsidP="00905003">
            <w:pPr>
              <w:tabs>
                <w:tab w:val="left" w:pos="142"/>
                <w:tab w:val="left" w:pos="426"/>
              </w:tabs>
              <w:contextualSpacing/>
              <w:jc w:val="center"/>
              <w:rPr>
                <w:sz w:val="22"/>
                <w:szCs w:val="22"/>
              </w:rPr>
            </w:pPr>
            <w:r w:rsidRPr="00905003">
              <w:rPr>
                <w:sz w:val="22"/>
                <w:szCs w:val="22"/>
              </w:rPr>
              <w:t>5718,00</w:t>
            </w:r>
          </w:p>
        </w:tc>
        <w:tc>
          <w:tcPr>
            <w:tcW w:w="4320" w:type="dxa"/>
            <w:tcBorders>
              <w:bottom w:val="single" w:sz="4" w:space="0" w:color="auto"/>
            </w:tcBorders>
          </w:tcPr>
          <w:p w:rsidR="00053287" w:rsidRPr="00905003" w:rsidRDefault="00053287" w:rsidP="00905003">
            <w:pPr>
              <w:jc w:val="center"/>
              <w:rPr>
                <w:sz w:val="22"/>
                <w:szCs w:val="22"/>
              </w:rPr>
            </w:pPr>
            <w:r w:rsidRPr="00905003">
              <w:rPr>
                <w:sz w:val="22"/>
                <w:szCs w:val="22"/>
              </w:rPr>
              <w:t>Понедельник – воскресенье (2 чел.)</w:t>
            </w:r>
          </w:p>
          <w:p w:rsidR="00053287" w:rsidRPr="00905003" w:rsidRDefault="00053287" w:rsidP="00905003">
            <w:pPr>
              <w:jc w:val="center"/>
              <w:rPr>
                <w:sz w:val="22"/>
                <w:szCs w:val="22"/>
              </w:rPr>
            </w:pPr>
            <w:r w:rsidRPr="00905003">
              <w:rPr>
                <w:sz w:val="22"/>
                <w:szCs w:val="22"/>
              </w:rPr>
              <w:t xml:space="preserve">по 2 чел. в смене 2/2 </w:t>
            </w:r>
          </w:p>
          <w:p w:rsidR="00053287" w:rsidRPr="00905003" w:rsidRDefault="00053287" w:rsidP="00905003">
            <w:pPr>
              <w:jc w:val="center"/>
              <w:rPr>
                <w:sz w:val="22"/>
                <w:szCs w:val="22"/>
              </w:rPr>
            </w:pPr>
            <w:r w:rsidRPr="00905003">
              <w:rPr>
                <w:sz w:val="22"/>
                <w:szCs w:val="22"/>
              </w:rPr>
              <w:t>в соответствии с режимом работы Заказчика</w:t>
            </w:r>
          </w:p>
        </w:tc>
      </w:tr>
    </w:tbl>
    <w:p w:rsidR="00053287" w:rsidRPr="00905003" w:rsidRDefault="00053287" w:rsidP="00905003">
      <w:pPr>
        <w:tabs>
          <w:tab w:val="left" w:pos="0"/>
          <w:tab w:val="left" w:pos="142"/>
        </w:tabs>
        <w:rPr>
          <w:sz w:val="22"/>
          <w:szCs w:val="22"/>
        </w:rPr>
      </w:pPr>
    </w:p>
    <w:p w:rsidR="00053287" w:rsidRPr="00905003" w:rsidRDefault="00053287" w:rsidP="00905003">
      <w:pPr>
        <w:contextualSpacing/>
        <w:jc w:val="both"/>
        <w:rPr>
          <w:b/>
          <w:sz w:val="22"/>
          <w:szCs w:val="22"/>
        </w:rPr>
      </w:pPr>
      <w:r w:rsidRPr="00905003">
        <w:rPr>
          <w:b/>
          <w:sz w:val="22"/>
          <w:szCs w:val="22"/>
        </w:rPr>
        <w:t>Требования к оказанию услуг:</w:t>
      </w:r>
    </w:p>
    <w:p w:rsidR="00053287" w:rsidRPr="00905003" w:rsidRDefault="00053287" w:rsidP="00905003">
      <w:pPr>
        <w:widowControl w:val="0"/>
        <w:autoSpaceDE w:val="0"/>
        <w:autoSpaceDN w:val="0"/>
        <w:adjustRightInd w:val="0"/>
        <w:jc w:val="both"/>
        <w:rPr>
          <w:sz w:val="22"/>
          <w:szCs w:val="22"/>
        </w:rPr>
      </w:pPr>
      <w:r w:rsidRPr="00905003">
        <w:rPr>
          <w:sz w:val="22"/>
          <w:szCs w:val="22"/>
        </w:rPr>
        <w:t>Исполнитель должен</w:t>
      </w:r>
      <w:r w:rsidRPr="00905003">
        <w:rPr>
          <w:b/>
          <w:sz w:val="22"/>
          <w:szCs w:val="22"/>
        </w:rPr>
        <w:t xml:space="preserve"> </w:t>
      </w:r>
      <w:r w:rsidRPr="00905003">
        <w:rPr>
          <w:sz w:val="22"/>
          <w:szCs w:val="22"/>
        </w:rPr>
        <w:t>предоставить Заказчику для согласования список персонала, оказывающий услуги, с указанием фамилии, имени, отчества и контактных телефонов;</w:t>
      </w:r>
    </w:p>
    <w:p w:rsidR="00053287" w:rsidRPr="00905003" w:rsidRDefault="00053287" w:rsidP="00905003">
      <w:pPr>
        <w:contextualSpacing/>
        <w:jc w:val="both"/>
        <w:rPr>
          <w:sz w:val="22"/>
          <w:szCs w:val="22"/>
        </w:rPr>
      </w:pPr>
      <w:r w:rsidRPr="00905003">
        <w:rPr>
          <w:sz w:val="22"/>
          <w:szCs w:val="22"/>
        </w:rPr>
        <w:t>провести на рабочем месте для персонала инструктаж по технике безопасности, ознакомить персонал с правилами санитарной гигиены и правилами по эксплуатации, используемых в процессе работы, оборудований и устройств;</w:t>
      </w:r>
    </w:p>
    <w:p w:rsidR="00053287" w:rsidRPr="00905003" w:rsidRDefault="00053287" w:rsidP="00905003">
      <w:pPr>
        <w:contextualSpacing/>
        <w:jc w:val="both"/>
        <w:rPr>
          <w:sz w:val="22"/>
          <w:szCs w:val="22"/>
        </w:rPr>
      </w:pPr>
      <w:r w:rsidRPr="00905003">
        <w:rPr>
          <w:sz w:val="22"/>
          <w:szCs w:val="22"/>
        </w:rPr>
        <w:t>сообщать ответственному лицу со стороны Заказчика о техническом состоянии и любых неисправностях имущества на обслуживаемой территории;</w:t>
      </w:r>
    </w:p>
    <w:p w:rsidR="00053287" w:rsidRPr="00905003" w:rsidRDefault="00053287" w:rsidP="00905003">
      <w:pPr>
        <w:jc w:val="both"/>
        <w:rPr>
          <w:sz w:val="22"/>
          <w:szCs w:val="22"/>
        </w:rPr>
      </w:pPr>
      <w:r w:rsidRPr="00905003">
        <w:rPr>
          <w:sz w:val="22"/>
          <w:szCs w:val="22"/>
        </w:rPr>
        <w:t>ознакомить с должностными обязанностями и правами, перечисленными ниже и обеспечить неукоснительное соблюдение данных обязанностей и прав</w:t>
      </w:r>
    </w:p>
    <w:p w:rsidR="00053287" w:rsidRPr="00905003" w:rsidRDefault="00053287" w:rsidP="00905003">
      <w:pPr>
        <w:jc w:val="both"/>
        <w:rPr>
          <w:sz w:val="22"/>
          <w:szCs w:val="22"/>
        </w:rPr>
      </w:pPr>
    </w:p>
    <w:p w:rsidR="00053287" w:rsidRPr="00905003" w:rsidRDefault="00053287" w:rsidP="00905003">
      <w:pPr>
        <w:ind w:left="720"/>
        <w:jc w:val="center"/>
        <w:rPr>
          <w:b/>
          <w:bCs/>
          <w:sz w:val="22"/>
          <w:szCs w:val="22"/>
          <w:highlight w:val="yellow"/>
        </w:rPr>
      </w:pPr>
      <w:r w:rsidRPr="00905003">
        <w:rPr>
          <w:b/>
          <w:bCs/>
          <w:sz w:val="22"/>
          <w:szCs w:val="22"/>
        </w:rPr>
        <w:t>Объем оказания услуг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
        <w:gridCol w:w="1686"/>
        <w:gridCol w:w="1275"/>
        <w:gridCol w:w="2268"/>
        <w:gridCol w:w="1276"/>
        <w:gridCol w:w="1701"/>
        <w:gridCol w:w="1134"/>
      </w:tblGrid>
      <w:tr w:rsidR="00053287" w:rsidRPr="00905003" w:rsidTr="00905003">
        <w:tc>
          <w:tcPr>
            <w:tcW w:w="549" w:type="dxa"/>
          </w:tcPr>
          <w:p w:rsidR="00053287" w:rsidRPr="00905003" w:rsidRDefault="00053287" w:rsidP="00905003">
            <w:pPr>
              <w:rPr>
                <w:sz w:val="20"/>
                <w:szCs w:val="20"/>
              </w:rPr>
            </w:pPr>
            <w:r w:rsidRPr="00905003">
              <w:rPr>
                <w:sz w:val="20"/>
                <w:szCs w:val="20"/>
              </w:rPr>
              <w:t xml:space="preserve">№ </w:t>
            </w:r>
            <w:proofErr w:type="spellStart"/>
            <w:proofErr w:type="gramStart"/>
            <w:r w:rsidRPr="00905003">
              <w:rPr>
                <w:sz w:val="20"/>
                <w:szCs w:val="20"/>
              </w:rPr>
              <w:t>п</w:t>
            </w:r>
            <w:proofErr w:type="spellEnd"/>
            <w:proofErr w:type="gramEnd"/>
            <w:r w:rsidRPr="00905003">
              <w:rPr>
                <w:sz w:val="20"/>
                <w:szCs w:val="20"/>
              </w:rPr>
              <w:t>/</w:t>
            </w:r>
            <w:proofErr w:type="spellStart"/>
            <w:r w:rsidRPr="00905003">
              <w:rPr>
                <w:sz w:val="20"/>
                <w:szCs w:val="20"/>
              </w:rPr>
              <w:t>п</w:t>
            </w:r>
            <w:proofErr w:type="spellEnd"/>
          </w:p>
        </w:tc>
        <w:tc>
          <w:tcPr>
            <w:tcW w:w="1686" w:type="dxa"/>
          </w:tcPr>
          <w:p w:rsidR="00053287" w:rsidRPr="00905003" w:rsidRDefault="00053287" w:rsidP="00905003">
            <w:pPr>
              <w:rPr>
                <w:sz w:val="20"/>
                <w:szCs w:val="20"/>
              </w:rPr>
            </w:pPr>
            <w:r w:rsidRPr="00905003">
              <w:rPr>
                <w:sz w:val="20"/>
                <w:szCs w:val="20"/>
              </w:rPr>
              <w:t>№№ Этажа, название помещения</w:t>
            </w:r>
          </w:p>
        </w:tc>
        <w:tc>
          <w:tcPr>
            <w:tcW w:w="1275" w:type="dxa"/>
          </w:tcPr>
          <w:p w:rsidR="00053287" w:rsidRPr="00905003" w:rsidRDefault="00053287" w:rsidP="00905003">
            <w:pPr>
              <w:rPr>
                <w:sz w:val="20"/>
                <w:szCs w:val="20"/>
              </w:rPr>
            </w:pPr>
            <w:r w:rsidRPr="00905003">
              <w:rPr>
                <w:sz w:val="20"/>
                <w:szCs w:val="20"/>
              </w:rPr>
              <w:t>Площадь служебных помещений (кабинетов)              (кв</w:t>
            </w:r>
            <w:proofErr w:type="gramStart"/>
            <w:r w:rsidRPr="00905003">
              <w:rPr>
                <w:sz w:val="20"/>
                <w:szCs w:val="20"/>
              </w:rPr>
              <w:t>.м</w:t>
            </w:r>
            <w:proofErr w:type="gramEnd"/>
            <w:r w:rsidRPr="00905003">
              <w:rPr>
                <w:sz w:val="20"/>
                <w:szCs w:val="20"/>
              </w:rPr>
              <w:t>,)</w:t>
            </w:r>
          </w:p>
        </w:tc>
        <w:tc>
          <w:tcPr>
            <w:tcW w:w="2268" w:type="dxa"/>
          </w:tcPr>
          <w:p w:rsidR="00053287" w:rsidRPr="00905003" w:rsidRDefault="00053287" w:rsidP="00905003">
            <w:pPr>
              <w:rPr>
                <w:sz w:val="20"/>
                <w:szCs w:val="20"/>
              </w:rPr>
            </w:pPr>
            <w:r w:rsidRPr="00905003">
              <w:rPr>
                <w:sz w:val="20"/>
                <w:szCs w:val="20"/>
              </w:rPr>
              <w:t xml:space="preserve">Площадь помещений общего пользования (большой игровой зал, малый зал, большой бассейн, малый бассейн, коридоры, </w:t>
            </w:r>
            <w:proofErr w:type="spellStart"/>
            <w:r w:rsidRPr="00905003">
              <w:rPr>
                <w:sz w:val="20"/>
                <w:szCs w:val="20"/>
              </w:rPr>
              <w:t>лестницы</w:t>
            </w:r>
            <w:proofErr w:type="gramStart"/>
            <w:r w:rsidRPr="00905003">
              <w:rPr>
                <w:sz w:val="20"/>
                <w:szCs w:val="20"/>
              </w:rPr>
              <w:t>,х</w:t>
            </w:r>
            <w:proofErr w:type="gramEnd"/>
            <w:r w:rsidRPr="00905003">
              <w:rPr>
                <w:sz w:val="20"/>
                <w:szCs w:val="20"/>
              </w:rPr>
              <w:t>олл</w:t>
            </w:r>
            <w:proofErr w:type="spellEnd"/>
            <w:r w:rsidRPr="00905003">
              <w:rPr>
                <w:sz w:val="20"/>
                <w:szCs w:val="20"/>
              </w:rPr>
              <w:t>, фойе)    (кв.м.)</w:t>
            </w:r>
          </w:p>
          <w:p w:rsidR="00053287" w:rsidRPr="00905003" w:rsidRDefault="00053287" w:rsidP="00905003">
            <w:pPr>
              <w:rPr>
                <w:sz w:val="20"/>
                <w:szCs w:val="20"/>
              </w:rPr>
            </w:pPr>
          </w:p>
        </w:tc>
        <w:tc>
          <w:tcPr>
            <w:tcW w:w="1276" w:type="dxa"/>
          </w:tcPr>
          <w:p w:rsidR="00053287" w:rsidRPr="00905003" w:rsidRDefault="00053287" w:rsidP="00905003">
            <w:pPr>
              <w:rPr>
                <w:sz w:val="20"/>
                <w:szCs w:val="20"/>
              </w:rPr>
            </w:pPr>
            <w:r w:rsidRPr="00905003">
              <w:rPr>
                <w:sz w:val="20"/>
                <w:szCs w:val="20"/>
              </w:rPr>
              <w:t xml:space="preserve">Площадь туалетных и санитарных </w:t>
            </w:r>
            <w:proofErr w:type="spellStart"/>
            <w:r w:rsidRPr="00905003">
              <w:rPr>
                <w:sz w:val="20"/>
                <w:szCs w:val="20"/>
              </w:rPr>
              <w:t>комнат</w:t>
            </w:r>
            <w:proofErr w:type="gramStart"/>
            <w:r w:rsidRPr="00905003">
              <w:rPr>
                <w:sz w:val="20"/>
                <w:szCs w:val="20"/>
              </w:rPr>
              <w:t>,д</w:t>
            </w:r>
            <w:proofErr w:type="gramEnd"/>
            <w:r w:rsidRPr="00905003">
              <w:rPr>
                <w:sz w:val="20"/>
                <w:szCs w:val="20"/>
              </w:rPr>
              <w:t>ушевые</w:t>
            </w:r>
            <w:proofErr w:type="spellEnd"/>
            <w:r w:rsidRPr="00905003">
              <w:rPr>
                <w:sz w:val="20"/>
                <w:szCs w:val="20"/>
              </w:rPr>
              <w:t xml:space="preserve">         (кв.м.)</w:t>
            </w:r>
          </w:p>
        </w:tc>
        <w:tc>
          <w:tcPr>
            <w:tcW w:w="1701" w:type="dxa"/>
          </w:tcPr>
          <w:p w:rsidR="00053287" w:rsidRPr="00905003" w:rsidRDefault="00053287" w:rsidP="00905003">
            <w:pPr>
              <w:rPr>
                <w:sz w:val="20"/>
                <w:szCs w:val="20"/>
              </w:rPr>
            </w:pPr>
            <w:r w:rsidRPr="00905003">
              <w:rPr>
                <w:sz w:val="20"/>
                <w:szCs w:val="20"/>
              </w:rPr>
              <w:t xml:space="preserve">Площадь технических помещений (склад, вентиляционная, </w:t>
            </w:r>
            <w:proofErr w:type="spellStart"/>
            <w:r w:rsidRPr="00905003">
              <w:rPr>
                <w:sz w:val="20"/>
                <w:szCs w:val="20"/>
              </w:rPr>
              <w:t>электрощитовая</w:t>
            </w:r>
            <w:proofErr w:type="spellEnd"/>
            <w:r w:rsidRPr="00905003">
              <w:rPr>
                <w:sz w:val="20"/>
                <w:szCs w:val="20"/>
              </w:rPr>
              <w:t xml:space="preserve">,  </w:t>
            </w:r>
            <w:proofErr w:type="spellStart"/>
            <w:r w:rsidRPr="00905003">
              <w:rPr>
                <w:sz w:val="20"/>
                <w:szCs w:val="20"/>
              </w:rPr>
              <w:t>венткамера</w:t>
            </w:r>
            <w:proofErr w:type="gramStart"/>
            <w:r w:rsidRPr="00905003">
              <w:rPr>
                <w:sz w:val="20"/>
                <w:szCs w:val="20"/>
              </w:rPr>
              <w:t>,п</w:t>
            </w:r>
            <w:proofErr w:type="gramEnd"/>
            <w:r w:rsidRPr="00905003">
              <w:rPr>
                <w:sz w:val="20"/>
                <w:szCs w:val="20"/>
              </w:rPr>
              <w:t>од</w:t>
            </w:r>
            <w:proofErr w:type="spellEnd"/>
          </w:p>
          <w:p w:rsidR="00053287" w:rsidRPr="00905003" w:rsidRDefault="00053287" w:rsidP="00905003">
            <w:pPr>
              <w:rPr>
                <w:sz w:val="20"/>
                <w:szCs w:val="20"/>
              </w:rPr>
            </w:pPr>
            <w:r w:rsidRPr="00905003">
              <w:rPr>
                <w:sz w:val="20"/>
                <w:szCs w:val="20"/>
              </w:rPr>
              <w:t>вал</w:t>
            </w:r>
          </w:p>
          <w:p w:rsidR="00053287" w:rsidRPr="00905003" w:rsidRDefault="00053287" w:rsidP="00905003">
            <w:pPr>
              <w:rPr>
                <w:sz w:val="20"/>
                <w:szCs w:val="20"/>
              </w:rPr>
            </w:pPr>
            <w:r w:rsidRPr="00905003">
              <w:rPr>
                <w:sz w:val="20"/>
                <w:szCs w:val="20"/>
              </w:rPr>
              <w:t>(кв.м.)</w:t>
            </w:r>
          </w:p>
        </w:tc>
        <w:tc>
          <w:tcPr>
            <w:tcW w:w="1134" w:type="dxa"/>
          </w:tcPr>
          <w:p w:rsidR="00053287" w:rsidRPr="00905003" w:rsidRDefault="00053287" w:rsidP="00905003">
            <w:pPr>
              <w:rPr>
                <w:sz w:val="20"/>
                <w:szCs w:val="20"/>
              </w:rPr>
            </w:pPr>
            <w:proofErr w:type="gramStart"/>
            <w:r w:rsidRPr="00905003">
              <w:rPr>
                <w:sz w:val="20"/>
                <w:szCs w:val="20"/>
              </w:rPr>
              <w:t>Всего       (кв.м.</w:t>
            </w:r>
            <w:proofErr w:type="gramEnd"/>
          </w:p>
        </w:tc>
      </w:tr>
      <w:tr w:rsidR="00053287" w:rsidRPr="00905003" w:rsidTr="00905003">
        <w:tc>
          <w:tcPr>
            <w:tcW w:w="549" w:type="dxa"/>
          </w:tcPr>
          <w:p w:rsidR="00053287" w:rsidRPr="00905003" w:rsidRDefault="00053287" w:rsidP="00905003">
            <w:pPr>
              <w:rPr>
                <w:sz w:val="22"/>
                <w:szCs w:val="22"/>
              </w:rPr>
            </w:pPr>
            <w:r w:rsidRPr="00905003">
              <w:rPr>
                <w:sz w:val="22"/>
                <w:szCs w:val="22"/>
              </w:rPr>
              <w:t>1</w:t>
            </w:r>
          </w:p>
        </w:tc>
        <w:tc>
          <w:tcPr>
            <w:tcW w:w="1686" w:type="dxa"/>
          </w:tcPr>
          <w:p w:rsidR="00053287" w:rsidRPr="00905003" w:rsidRDefault="00053287" w:rsidP="00905003">
            <w:pPr>
              <w:rPr>
                <w:b/>
                <w:sz w:val="22"/>
                <w:szCs w:val="22"/>
              </w:rPr>
            </w:pPr>
            <w:r w:rsidRPr="00905003">
              <w:rPr>
                <w:b/>
                <w:sz w:val="22"/>
                <w:szCs w:val="22"/>
              </w:rPr>
              <w:t>453850,РБ, г.</w:t>
            </w:r>
            <w:r w:rsidR="00905003">
              <w:rPr>
                <w:b/>
                <w:sz w:val="22"/>
                <w:szCs w:val="22"/>
              </w:rPr>
              <w:t xml:space="preserve"> </w:t>
            </w:r>
            <w:r w:rsidRPr="00905003">
              <w:rPr>
                <w:b/>
                <w:sz w:val="22"/>
                <w:szCs w:val="22"/>
              </w:rPr>
              <w:t>Мелеуз  ул.</w:t>
            </w:r>
            <w:r w:rsidR="00905003">
              <w:rPr>
                <w:b/>
                <w:sz w:val="22"/>
                <w:szCs w:val="22"/>
              </w:rPr>
              <w:t xml:space="preserve"> </w:t>
            </w:r>
            <w:proofErr w:type="spellStart"/>
            <w:r w:rsidRPr="00905003">
              <w:rPr>
                <w:b/>
                <w:sz w:val="22"/>
                <w:szCs w:val="22"/>
              </w:rPr>
              <w:t>Каранская</w:t>
            </w:r>
            <w:proofErr w:type="spellEnd"/>
            <w:r w:rsidRPr="00905003">
              <w:rPr>
                <w:b/>
                <w:sz w:val="22"/>
                <w:szCs w:val="22"/>
              </w:rPr>
              <w:t>,</w:t>
            </w:r>
            <w:r w:rsidR="00905003">
              <w:rPr>
                <w:b/>
                <w:sz w:val="22"/>
                <w:szCs w:val="22"/>
              </w:rPr>
              <w:t xml:space="preserve"> </w:t>
            </w:r>
            <w:r w:rsidRPr="00905003">
              <w:rPr>
                <w:b/>
                <w:sz w:val="22"/>
                <w:szCs w:val="22"/>
              </w:rPr>
              <w:t xml:space="preserve">2      </w:t>
            </w:r>
          </w:p>
        </w:tc>
        <w:tc>
          <w:tcPr>
            <w:tcW w:w="1275" w:type="dxa"/>
          </w:tcPr>
          <w:p w:rsidR="00053287" w:rsidRPr="00905003" w:rsidRDefault="00053287" w:rsidP="00905003">
            <w:pPr>
              <w:jc w:val="right"/>
              <w:rPr>
                <w:b/>
                <w:sz w:val="22"/>
                <w:szCs w:val="22"/>
              </w:rPr>
            </w:pPr>
          </w:p>
          <w:p w:rsidR="00053287" w:rsidRPr="00905003" w:rsidRDefault="00053287" w:rsidP="00905003">
            <w:pPr>
              <w:jc w:val="right"/>
              <w:rPr>
                <w:b/>
                <w:sz w:val="22"/>
                <w:szCs w:val="22"/>
              </w:rPr>
            </w:pPr>
            <w:r w:rsidRPr="00905003">
              <w:rPr>
                <w:b/>
                <w:sz w:val="22"/>
                <w:szCs w:val="22"/>
              </w:rPr>
              <w:t>323,9</w:t>
            </w:r>
          </w:p>
        </w:tc>
        <w:tc>
          <w:tcPr>
            <w:tcW w:w="2268" w:type="dxa"/>
          </w:tcPr>
          <w:p w:rsidR="00053287" w:rsidRPr="00905003" w:rsidRDefault="00053287" w:rsidP="00905003">
            <w:pPr>
              <w:jc w:val="right"/>
              <w:rPr>
                <w:b/>
                <w:sz w:val="22"/>
                <w:szCs w:val="22"/>
              </w:rPr>
            </w:pPr>
          </w:p>
          <w:p w:rsidR="00053287" w:rsidRPr="00905003" w:rsidRDefault="00990D76" w:rsidP="00905003">
            <w:pPr>
              <w:jc w:val="right"/>
              <w:rPr>
                <w:b/>
                <w:sz w:val="22"/>
                <w:szCs w:val="22"/>
              </w:rPr>
            </w:pPr>
            <w:r w:rsidRPr="00905003">
              <w:rPr>
                <w:b/>
                <w:sz w:val="22"/>
                <w:szCs w:val="22"/>
              </w:rPr>
              <w:t>3639,6</w:t>
            </w:r>
          </w:p>
        </w:tc>
        <w:tc>
          <w:tcPr>
            <w:tcW w:w="1276" w:type="dxa"/>
          </w:tcPr>
          <w:p w:rsidR="00053287" w:rsidRPr="00905003" w:rsidRDefault="00053287" w:rsidP="00905003">
            <w:pPr>
              <w:jc w:val="right"/>
              <w:rPr>
                <w:b/>
                <w:sz w:val="22"/>
                <w:szCs w:val="22"/>
              </w:rPr>
            </w:pPr>
          </w:p>
          <w:p w:rsidR="00053287" w:rsidRPr="00905003" w:rsidRDefault="00990D76" w:rsidP="00905003">
            <w:pPr>
              <w:jc w:val="right"/>
              <w:rPr>
                <w:b/>
                <w:sz w:val="22"/>
                <w:szCs w:val="22"/>
              </w:rPr>
            </w:pPr>
            <w:r w:rsidRPr="00905003">
              <w:rPr>
                <w:b/>
                <w:sz w:val="22"/>
                <w:szCs w:val="22"/>
              </w:rPr>
              <w:t>121,5</w:t>
            </w:r>
          </w:p>
        </w:tc>
        <w:tc>
          <w:tcPr>
            <w:tcW w:w="1701" w:type="dxa"/>
          </w:tcPr>
          <w:p w:rsidR="00053287" w:rsidRPr="00905003" w:rsidRDefault="00053287" w:rsidP="00905003">
            <w:pPr>
              <w:jc w:val="right"/>
              <w:rPr>
                <w:b/>
                <w:sz w:val="22"/>
                <w:szCs w:val="22"/>
              </w:rPr>
            </w:pPr>
          </w:p>
          <w:p w:rsidR="00053287" w:rsidRPr="00905003" w:rsidRDefault="00053287" w:rsidP="00905003">
            <w:pPr>
              <w:jc w:val="right"/>
              <w:rPr>
                <w:b/>
                <w:sz w:val="22"/>
                <w:szCs w:val="22"/>
              </w:rPr>
            </w:pPr>
            <w:r w:rsidRPr="00905003">
              <w:rPr>
                <w:b/>
                <w:sz w:val="22"/>
                <w:szCs w:val="22"/>
              </w:rPr>
              <w:t>1633,</w:t>
            </w:r>
            <w:r w:rsidR="00990D76" w:rsidRPr="00905003">
              <w:rPr>
                <w:b/>
                <w:sz w:val="22"/>
                <w:szCs w:val="22"/>
              </w:rPr>
              <w:t>0</w:t>
            </w:r>
          </w:p>
        </w:tc>
        <w:tc>
          <w:tcPr>
            <w:tcW w:w="1134" w:type="dxa"/>
          </w:tcPr>
          <w:p w:rsidR="00053287" w:rsidRPr="00905003" w:rsidRDefault="00053287" w:rsidP="00905003">
            <w:pPr>
              <w:jc w:val="right"/>
              <w:rPr>
                <w:b/>
                <w:sz w:val="22"/>
                <w:szCs w:val="22"/>
              </w:rPr>
            </w:pPr>
          </w:p>
          <w:p w:rsidR="00053287" w:rsidRPr="00905003" w:rsidRDefault="00990D76" w:rsidP="00905003">
            <w:pPr>
              <w:jc w:val="right"/>
              <w:rPr>
                <w:b/>
                <w:sz w:val="22"/>
                <w:szCs w:val="22"/>
              </w:rPr>
            </w:pPr>
            <w:r w:rsidRPr="00905003">
              <w:rPr>
                <w:b/>
                <w:sz w:val="22"/>
                <w:szCs w:val="22"/>
              </w:rPr>
              <w:t>5718,0</w:t>
            </w:r>
          </w:p>
        </w:tc>
      </w:tr>
      <w:tr w:rsidR="00053287" w:rsidRPr="00905003" w:rsidTr="00905003">
        <w:tc>
          <w:tcPr>
            <w:tcW w:w="549" w:type="dxa"/>
          </w:tcPr>
          <w:p w:rsidR="00053287" w:rsidRPr="00905003" w:rsidRDefault="00053287" w:rsidP="00905003">
            <w:pPr>
              <w:rPr>
                <w:sz w:val="22"/>
                <w:szCs w:val="22"/>
              </w:rPr>
            </w:pPr>
          </w:p>
        </w:tc>
        <w:tc>
          <w:tcPr>
            <w:tcW w:w="1686" w:type="dxa"/>
          </w:tcPr>
          <w:p w:rsidR="00053287" w:rsidRPr="00905003" w:rsidRDefault="00053287" w:rsidP="00905003">
            <w:pPr>
              <w:rPr>
                <w:sz w:val="22"/>
                <w:szCs w:val="22"/>
              </w:rPr>
            </w:pPr>
            <w:r w:rsidRPr="00905003">
              <w:rPr>
                <w:sz w:val="22"/>
                <w:szCs w:val="22"/>
              </w:rPr>
              <w:t>1 этаж</w:t>
            </w:r>
          </w:p>
        </w:tc>
        <w:tc>
          <w:tcPr>
            <w:tcW w:w="1275" w:type="dxa"/>
          </w:tcPr>
          <w:p w:rsidR="00053287" w:rsidRPr="00905003" w:rsidRDefault="00053287" w:rsidP="00905003">
            <w:pPr>
              <w:jc w:val="right"/>
              <w:rPr>
                <w:b/>
                <w:sz w:val="22"/>
                <w:szCs w:val="22"/>
              </w:rPr>
            </w:pPr>
            <w:r w:rsidRPr="00905003">
              <w:rPr>
                <w:b/>
                <w:sz w:val="22"/>
                <w:szCs w:val="22"/>
              </w:rPr>
              <w:t>173,3</w:t>
            </w:r>
          </w:p>
        </w:tc>
        <w:tc>
          <w:tcPr>
            <w:tcW w:w="2268" w:type="dxa"/>
          </w:tcPr>
          <w:p w:rsidR="00053287" w:rsidRPr="00905003" w:rsidRDefault="00990D76" w:rsidP="00905003">
            <w:pPr>
              <w:jc w:val="right"/>
              <w:rPr>
                <w:b/>
                <w:sz w:val="22"/>
                <w:szCs w:val="22"/>
              </w:rPr>
            </w:pPr>
            <w:r w:rsidRPr="00905003">
              <w:rPr>
                <w:b/>
                <w:sz w:val="22"/>
                <w:szCs w:val="22"/>
              </w:rPr>
              <w:t>3046,0</w:t>
            </w:r>
          </w:p>
        </w:tc>
        <w:tc>
          <w:tcPr>
            <w:tcW w:w="1276" w:type="dxa"/>
          </w:tcPr>
          <w:p w:rsidR="00053287" w:rsidRPr="00905003" w:rsidRDefault="00990D76" w:rsidP="00905003">
            <w:pPr>
              <w:jc w:val="right"/>
              <w:rPr>
                <w:b/>
                <w:sz w:val="22"/>
                <w:szCs w:val="22"/>
              </w:rPr>
            </w:pPr>
            <w:r w:rsidRPr="00905003">
              <w:rPr>
                <w:b/>
                <w:sz w:val="22"/>
                <w:szCs w:val="22"/>
              </w:rPr>
              <w:t>100,8</w:t>
            </w:r>
          </w:p>
        </w:tc>
        <w:tc>
          <w:tcPr>
            <w:tcW w:w="1701" w:type="dxa"/>
          </w:tcPr>
          <w:p w:rsidR="00053287" w:rsidRPr="00905003" w:rsidRDefault="00990D76" w:rsidP="00905003">
            <w:pPr>
              <w:jc w:val="right"/>
              <w:rPr>
                <w:b/>
                <w:sz w:val="22"/>
                <w:szCs w:val="22"/>
              </w:rPr>
            </w:pPr>
            <w:r w:rsidRPr="00905003">
              <w:rPr>
                <w:b/>
                <w:sz w:val="22"/>
                <w:szCs w:val="22"/>
              </w:rPr>
              <w:t>40,0</w:t>
            </w:r>
          </w:p>
        </w:tc>
        <w:tc>
          <w:tcPr>
            <w:tcW w:w="1134" w:type="dxa"/>
          </w:tcPr>
          <w:p w:rsidR="00053287" w:rsidRPr="00905003" w:rsidRDefault="00990D76" w:rsidP="00905003">
            <w:pPr>
              <w:jc w:val="right"/>
              <w:rPr>
                <w:b/>
                <w:sz w:val="22"/>
                <w:szCs w:val="22"/>
              </w:rPr>
            </w:pPr>
            <w:r w:rsidRPr="00905003">
              <w:rPr>
                <w:b/>
                <w:sz w:val="22"/>
                <w:szCs w:val="22"/>
              </w:rPr>
              <w:t>3360,1</w:t>
            </w:r>
          </w:p>
        </w:tc>
      </w:tr>
      <w:tr w:rsidR="00053287" w:rsidRPr="00905003" w:rsidTr="00905003">
        <w:tc>
          <w:tcPr>
            <w:tcW w:w="549" w:type="dxa"/>
          </w:tcPr>
          <w:p w:rsidR="00053287" w:rsidRPr="00905003" w:rsidRDefault="00053287" w:rsidP="00905003">
            <w:pPr>
              <w:rPr>
                <w:sz w:val="22"/>
                <w:szCs w:val="22"/>
              </w:rPr>
            </w:pPr>
          </w:p>
        </w:tc>
        <w:tc>
          <w:tcPr>
            <w:tcW w:w="1686" w:type="dxa"/>
          </w:tcPr>
          <w:p w:rsidR="00053287" w:rsidRPr="00905003" w:rsidRDefault="00053287" w:rsidP="00905003">
            <w:pPr>
              <w:rPr>
                <w:sz w:val="22"/>
                <w:szCs w:val="22"/>
              </w:rPr>
            </w:pPr>
            <w:r w:rsidRPr="00905003">
              <w:rPr>
                <w:sz w:val="22"/>
                <w:szCs w:val="22"/>
              </w:rPr>
              <w:t>2 этаж</w:t>
            </w:r>
          </w:p>
        </w:tc>
        <w:tc>
          <w:tcPr>
            <w:tcW w:w="1275" w:type="dxa"/>
          </w:tcPr>
          <w:p w:rsidR="00053287" w:rsidRPr="00905003" w:rsidRDefault="00053287" w:rsidP="00905003">
            <w:pPr>
              <w:jc w:val="right"/>
              <w:rPr>
                <w:b/>
                <w:sz w:val="22"/>
                <w:szCs w:val="22"/>
              </w:rPr>
            </w:pPr>
            <w:r w:rsidRPr="00905003">
              <w:rPr>
                <w:b/>
                <w:sz w:val="22"/>
                <w:szCs w:val="22"/>
              </w:rPr>
              <w:t>150,6</w:t>
            </w:r>
          </w:p>
        </w:tc>
        <w:tc>
          <w:tcPr>
            <w:tcW w:w="2268" w:type="dxa"/>
          </w:tcPr>
          <w:p w:rsidR="00053287" w:rsidRPr="00905003" w:rsidRDefault="00053287" w:rsidP="00905003">
            <w:pPr>
              <w:jc w:val="right"/>
              <w:rPr>
                <w:b/>
                <w:sz w:val="22"/>
                <w:szCs w:val="22"/>
              </w:rPr>
            </w:pPr>
            <w:r w:rsidRPr="00905003">
              <w:rPr>
                <w:b/>
                <w:sz w:val="22"/>
                <w:szCs w:val="22"/>
              </w:rPr>
              <w:t>593,</w:t>
            </w:r>
            <w:r w:rsidR="00990D76" w:rsidRPr="00905003">
              <w:rPr>
                <w:b/>
                <w:sz w:val="22"/>
                <w:szCs w:val="22"/>
              </w:rPr>
              <w:t>6</w:t>
            </w:r>
          </w:p>
        </w:tc>
        <w:tc>
          <w:tcPr>
            <w:tcW w:w="1276" w:type="dxa"/>
          </w:tcPr>
          <w:p w:rsidR="00053287" w:rsidRPr="00905003" w:rsidRDefault="00053287" w:rsidP="00905003">
            <w:pPr>
              <w:jc w:val="right"/>
              <w:rPr>
                <w:b/>
                <w:sz w:val="22"/>
                <w:szCs w:val="22"/>
              </w:rPr>
            </w:pPr>
            <w:r w:rsidRPr="00905003">
              <w:rPr>
                <w:b/>
                <w:sz w:val="22"/>
                <w:szCs w:val="22"/>
              </w:rPr>
              <w:t>20,7</w:t>
            </w:r>
          </w:p>
        </w:tc>
        <w:tc>
          <w:tcPr>
            <w:tcW w:w="1701" w:type="dxa"/>
          </w:tcPr>
          <w:p w:rsidR="00053287" w:rsidRPr="00905003" w:rsidRDefault="00053287" w:rsidP="00905003">
            <w:pPr>
              <w:jc w:val="right"/>
              <w:rPr>
                <w:b/>
                <w:sz w:val="22"/>
                <w:szCs w:val="22"/>
              </w:rPr>
            </w:pPr>
            <w:r w:rsidRPr="00905003">
              <w:rPr>
                <w:b/>
                <w:sz w:val="22"/>
                <w:szCs w:val="22"/>
              </w:rPr>
              <w:t>58,8</w:t>
            </w:r>
          </w:p>
        </w:tc>
        <w:tc>
          <w:tcPr>
            <w:tcW w:w="1134" w:type="dxa"/>
          </w:tcPr>
          <w:p w:rsidR="00053287" w:rsidRPr="00905003" w:rsidRDefault="00990D76" w:rsidP="00905003">
            <w:pPr>
              <w:jc w:val="right"/>
              <w:rPr>
                <w:b/>
                <w:sz w:val="22"/>
                <w:szCs w:val="22"/>
              </w:rPr>
            </w:pPr>
            <w:r w:rsidRPr="00905003">
              <w:rPr>
                <w:b/>
                <w:sz w:val="22"/>
                <w:szCs w:val="22"/>
              </w:rPr>
              <w:t>823,7</w:t>
            </w:r>
          </w:p>
        </w:tc>
      </w:tr>
      <w:tr w:rsidR="00053287" w:rsidRPr="00905003" w:rsidTr="00905003">
        <w:tc>
          <w:tcPr>
            <w:tcW w:w="549" w:type="dxa"/>
          </w:tcPr>
          <w:p w:rsidR="00053287" w:rsidRPr="00905003" w:rsidRDefault="00053287" w:rsidP="00905003">
            <w:pPr>
              <w:rPr>
                <w:sz w:val="22"/>
                <w:szCs w:val="22"/>
              </w:rPr>
            </w:pPr>
          </w:p>
        </w:tc>
        <w:tc>
          <w:tcPr>
            <w:tcW w:w="1686" w:type="dxa"/>
          </w:tcPr>
          <w:p w:rsidR="00053287" w:rsidRPr="00905003" w:rsidRDefault="00053287" w:rsidP="00905003">
            <w:pPr>
              <w:rPr>
                <w:sz w:val="22"/>
                <w:szCs w:val="22"/>
              </w:rPr>
            </w:pPr>
            <w:r w:rsidRPr="00905003">
              <w:rPr>
                <w:sz w:val="22"/>
                <w:szCs w:val="22"/>
              </w:rPr>
              <w:t>подвал</w:t>
            </w:r>
          </w:p>
        </w:tc>
        <w:tc>
          <w:tcPr>
            <w:tcW w:w="1275" w:type="dxa"/>
          </w:tcPr>
          <w:p w:rsidR="00053287" w:rsidRPr="00905003" w:rsidRDefault="00053287" w:rsidP="00905003">
            <w:pPr>
              <w:jc w:val="right"/>
              <w:rPr>
                <w:b/>
                <w:sz w:val="22"/>
                <w:szCs w:val="22"/>
              </w:rPr>
            </w:pPr>
          </w:p>
        </w:tc>
        <w:tc>
          <w:tcPr>
            <w:tcW w:w="2268" w:type="dxa"/>
          </w:tcPr>
          <w:p w:rsidR="00053287" w:rsidRPr="00905003" w:rsidRDefault="00053287" w:rsidP="00905003">
            <w:pPr>
              <w:jc w:val="right"/>
              <w:rPr>
                <w:b/>
                <w:sz w:val="22"/>
                <w:szCs w:val="22"/>
              </w:rPr>
            </w:pPr>
          </w:p>
        </w:tc>
        <w:tc>
          <w:tcPr>
            <w:tcW w:w="1276" w:type="dxa"/>
          </w:tcPr>
          <w:p w:rsidR="00053287" w:rsidRPr="00905003" w:rsidRDefault="00053287" w:rsidP="00905003">
            <w:pPr>
              <w:jc w:val="right"/>
              <w:rPr>
                <w:b/>
                <w:sz w:val="22"/>
                <w:szCs w:val="22"/>
              </w:rPr>
            </w:pPr>
          </w:p>
        </w:tc>
        <w:tc>
          <w:tcPr>
            <w:tcW w:w="1701" w:type="dxa"/>
          </w:tcPr>
          <w:p w:rsidR="00053287" w:rsidRPr="00905003" w:rsidRDefault="00990D76" w:rsidP="00905003">
            <w:pPr>
              <w:jc w:val="right"/>
              <w:rPr>
                <w:b/>
                <w:sz w:val="22"/>
                <w:szCs w:val="22"/>
              </w:rPr>
            </w:pPr>
            <w:r w:rsidRPr="00905003">
              <w:rPr>
                <w:b/>
                <w:sz w:val="22"/>
                <w:szCs w:val="22"/>
              </w:rPr>
              <w:t>1534,2</w:t>
            </w:r>
          </w:p>
        </w:tc>
        <w:tc>
          <w:tcPr>
            <w:tcW w:w="1134" w:type="dxa"/>
          </w:tcPr>
          <w:p w:rsidR="00053287" w:rsidRPr="00905003" w:rsidRDefault="00990D76" w:rsidP="00905003">
            <w:pPr>
              <w:jc w:val="right"/>
              <w:rPr>
                <w:b/>
                <w:sz w:val="22"/>
                <w:szCs w:val="22"/>
              </w:rPr>
            </w:pPr>
            <w:r w:rsidRPr="00905003">
              <w:rPr>
                <w:b/>
                <w:sz w:val="22"/>
                <w:szCs w:val="22"/>
              </w:rPr>
              <w:t>1534,2</w:t>
            </w:r>
          </w:p>
        </w:tc>
      </w:tr>
    </w:tbl>
    <w:tbl>
      <w:tblPr>
        <w:tblpPr w:leftFromText="180" w:rightFromText="180" w:vertAnchor="text" w:horzAnchor="margin" w:tblpY="86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276"/>
        <w:gridCol w:w="992"/>
        <w:gridCol w:w="1559"/>
        <w:gridCol w:w="1701"/>
        <w:gridCol w:w="992"/>
        <w:gridCol w:w="993"/>
        <w:gridCol w:w="992"/>
        <w:gridCol w:w="992"/>
      </w:tblGrid>
      <w:tr w:rsidR="00053287" w:rsidRPr="00905003" w:rsidTr="006A5D22">
        <w:trPr>
          <w:trHeight w:val="1710"/>
        </w:trPr>
        <w:tc>
          <w:tcPr>
            <w:tcW w:w="392" w:type="dxa"/>
            <w:vMerge w:val="restart"/>
          </w:tcPr>
          <w:p w:rsidR="00053287" w:rsidRPr="00905003" w:rsidRDefault="00053287" w:rsidP="00905003">
            <w:pPr>
              <w:rPr>
                <w:sz w:val="20"/>
                <w:szCs w:val="20"/>
              </w:rPr>
            </w:pPr>
            <w:r w:rsidRPr="00905003">
              <w:rPr>
                <w:sz w:val="20"/>
                <w:szCs w:val="20"/>
              </w:rPr>
              <w:t xml:space="preserve">№ </w:t>
            </w:r>
            <w:proofErr w:type="spellStart"/>
            <w:proofErr w:type="gramStart"/>
            <w:r w:rsidRPr="00905003">
              <w:rPr>
                <w:sz w:val="20"/>
                <w:szCs w:val="20"/>
              </w:rPr>
              <w:t>п</w:t>
            </w:r>
            <w:proofErr w:type="spellEnd"/>
            <w:proofErr w:type="gramEnd"/>
            <w:r w:rsidRPr="00905003">
              <w:rPr>
                <w:sz w:val="20"/>
                <w:szCs w:val="20"/>
              </w:rPr>
              <w:t>/</w:t>
            </w:r>
            <w:proofErr w:type="spellStart"/>
            <w:r w:rsidRPr="00905003">
              <w:rPr>
                <w:sz w:val="20"/>
                <w:szCs w:val="20"/>
              </w:rPr>
              <w:t>п</w:t>
            </w:r>
            <w:proofErr w:type="spellEnd"/>
          </w:p>
        </w:tc>
        <w:tc>
          <w:tcPr>
            <w:tcW w:w="1276" w:type="dxa"/>
            <w:vMerge w:val="restart"/>
          </w:tcPr>
          <w:p w:rsidR="00053287" w:rsidRPr="00905003" w:rsidRDefault="00053287" w:rsidP="00905003">
            <w:pPr>
              <w:rPr>
                <w:sz w:val="20"/>
                <w:szCs w:val="20"/>
              </w:rPr>
            </w:pPr>
            <w:r w:rsidRPr="00905003">
              <w:rPr>
                <w:sz w:val="20"/>
                <w:szCs w:val="20"/>
              </w:rPr>
              <w:t>Адрес объекта обслуживания и уборки</w:t>
            </w:r>
          </w:p>
        </w:tc>
        <w:tc>
          <w:tcPr>
            <w:tcW w:w="992" w:type="dxa"/>
            <w:vMerge w:val="restart"/>
          </w:tcPr>
          <w:p w:rsidR="00053287" w:rsidRPr="00905003" w:rsidRDefault="00053287" w:rsidP="00905003">
            <w:pPr>
              <w:rPr>
                <w:sz w:val="20"/>
                <w:szCs w:val="20"/>
              </w:rPr>
            </w:pPr>
            <w:r w:rsidRPr="00905003">
              <w:rPr>
                <w:sz w:val="20"/>
                <w:szCs w:val="20"/>
              </w:rPr>
              <w:t>Служебные помещения              кв</w:t>
            </w:r>
            <w:proofErr w:type="gramStart"/>
            <w:r w:rsidRPr="00905003">
              <w:rPr>
                <w:sz w:val="20"/>
                <w:szCs w:val="20"/>
              </w:rPr>
              <w:t>.м</w:t>
            </w:r>
            <w:proofErr w:type="gramEnd"/>
          </w:p>
        </w:tc>
        <w:tc>
          <w:tcPr>
            <w:tcW w:w="1559" w:type="dxa"/>
            <w:vMerge w:val="restart"/>
          </w:tcPr>
          <w:p w:rsidR="00053287" w:rsidRPr="00905003" w:rsidRDefault="00053287" w:rsidP="00905003">
            <w:pPr>
              <w:rPr>
                <w:sz w:val="20"/>
                <w:szCs w:val="20"/>
              </w:rPr>
            </w:pPr>
            <w:proofErr w:type="gramStart"/>
            <w:r w:rsidRPr="00905003">
              <w:rPr>
                <w:sz w:val="20"/>
                <w:szCs w:val="20"/>
              </w:rPr>
              <w:t>Помещения общего пользования (большой игровой зал, малый зал, большой бассейн, малый бассейн, коридоры, лестницы, холл, фойе, трибуна)  (кв. м.)</w:t>
            </w:r>
            <w:proofErr w:type="gramEnd"/>
          </w:p>
          <w:p w:rsidR="00053287" w:rsidRPr="00905003" w:rsidRDefault="00053287" w:rsidP="00905003">
            <w:pPr>
              <w:rPr>
                <w:sz w:val="20"/>
                <w:szCs w:val="20"/>
              </w:rPr>
            </w:pPr>
          </w:p>
        </w:tc>
        <w:tc>
          <w:tcPr>
            <w:tcW w:w="1701" w:type="dxa"/>
            <w:vMerge w:val="restart"/>
          </w:tcPr>
          <w:p w:rsidR="00053287" w:rsidRPr="00905003" w:rsidRDefault="00053287" w:rsidP="00905003">
            <w:pPr>
              <w:rPr>
                <w:sz w:val="20"/>
                <w:szCs w:val="20"/>
              </w:rPr>
            </w:pPr>
            <w:r w:rsidRPr="00905003">
              <w:rPr>
                <w:sz w:val="20"/>
                <w:szCs w:val="20"/>
              </w:rPr>
              <w:t>Технические помещения</w:t>
            </w:r>
          </w:p>
          <w:p w:rsidR="00053287" w:rsidRPr="00905003" w:rsidRDefault="00053287" w:rsidP="00905003">
            <w:pPr>
              <w:rPr>
                <w:sz w:val="20"/>
                <w:szCs w:val="20"/>
              </w:rPr>
            </w:pPr>
            <w:r w:rsidRPr="00905003">
              <w:rPr>
                <w:sz w:val="20"/>
                <w:szCs w:val="20"/>
              </w:rPr>
              <w:t xml:space="preserve">(склад, </w:t>
            </w:r>
            <w:proofErr w:type="gramStart"/>
            <w:r w:rsidRPr="00905003">
              <w:rPr>
                <w:sz w:val="20"/>
                <w:szCs w:val="20"/>
              </w:rPr>
              <w:t>вентиляционная</w:t>
            </w:r>
            <w:proofErr w:type="gramEnd"/>
            <w:r w:rsidRPr="00905003">
              <w:rPr>
                <w:sz w:val="20"/>
                <w:szCs w:val="20"/>
              </w:rPr>
              <w:t xml:space="preserve">, </w:t>
            </w:r>
            <w:proofErr w:type="spellStart"/>
            <w:r w:rsidRPr="00905003">
              <w:rPr>
                <w:sz w:val="20"/>
                <w:szCs w:val="20"/>
              </w:rPr>
              <w:t>электрощитовая</w:t>
            </w:r>
            <w:proofErr w:type="spellEnd"/>
            <w:r w:rsidRPr="00905003">
              <w:rPr>
                <w:sz w:val="20"/>
                <w:szCs w:val="20"/>
              </w:rPr>
              <w:t xml:space="preserve">,  подвал) </w:t>
            </w:r>
          </w:p>
          <w:p w:rsidR="00053287" w:rsidRPr="00905003" w:rsidRDefault="00053287" w:rsidP="00905003">
            <w:pPr>
              <w:rPr>
                <w:sz w:val="20"/>
                <w:szCs w:val="20"/>
              </w:rPr>
            </w:pPr>
          </w:p>
          <w:p w:rsidR="00053287" w:rsidRPr="00905003" w:rsidRDefault="00053287" w:rsidP="00905003">
            <w:pPr>
              <w:rPr>
                <w:sz w:val="20"/>
                <w:szCs w:val="20"/>
              </w:rPr>
            </w:pPr>
          </w:p>
        </w:tc>
        <w:tc>
          <w:tcPr>
            <w:tcW w:w="1985" w:type="dxa"/>
            <w:gridSpan w:val="2"/>
          </w:tcPr>
          <w:p w:rsidR="00053287" w:rsidRPr="00905003" w:rsidRDefault="00053287" w:rsidP="00905003">
            <w:pPr>
              <w:jc w:val="center"/>
              <w:rPr>
                <w:sz w:val="20"/>
                <w:szCs w:val="20"/>
              </w:rPr>
            </w:pPr>
            <w:r w:rsidRPr="00905003">
              <w:rPr>
                <w:sz w:val="20"/>
                <w:szCs w:val="20"/>
              </w:rPr>
              <w:t xml:space="preserve">Туалетные комнаты, душевые, </w:t>
            </w:r>
            <w:proofErr w:type="gramStart"/>
            <w:r w:rsidRPr="00905003">
              <w:rPr>
                <w:sz w:val="20"/>
                <w:szCs w:val="20"/>
              </w:rPr>
              <w:t>умывалки</w:t>
            </w:r>
            <w:proofErr w:type="gramEnd"/>
          </w:p>
        </w:tc>
        <w:tc>
          <w:tcPr>
            <w:tcW w:w="992" w:type="dxa"/>
            <w:vMerge w:val="restart"/>
          </w:tcPr>
          <w:p w:rsidR="00053287" w:rsidRPr="00905003" w:rsidRDefault="00053287" w:rsidP="00905003">
            <w:pPr>
              <w:rPr>
                <w:sz w:val="20"/>
                <w:szCs w:val="20"/>
              </w:rPr>
            </w:pPr>
            <w:r w:rsidRPr="00905003">
              <w:rPr>
                <w:sz w:val="20"/>
                <w:szCs w:val="20"/>
              </w:rPr>
              <w:t xml:space="preserve">Унитазы, </w:t>
            </w:r>
            <w:proofErr w:type="spellStart"/>
            <w:proofErr w:type="gramStart"/>
            <w:r w:rsidRPr="00905003">
              <w:rPr>
                <w:sz w:val="20"/>
                <w:szCs w:val="20"/>
              </w:rPr>
              <w:t>пис-суары</w:t>
            </w:r>
            <w:proofErr w:type="spellEnd"/>
            <w:proofErr w:type="gramEnd"/>
            <w:r w:rsidRPr="00905003">
              <w:rPr>
                <w:sz w:val="20"/>
                <w:szCs w:val="20"/>
              </w:rPr>
              <w:t xml:space="preserve"> </w:t>
            </w:r>
          </w:p>
          <w:p w:rsidR="00053287" w:rsidRPr="00905003" w:rsidRDefault="00053287" w:rsidP="00905003">
            <w:pPr>
              <w:rPr>
                <w:sz w:val="20"/>
                <w:szCs w:val="20"/>
              </w:rPr>
            </w:pPr>
            <w:r w:rsidRPr="00905003">
              <w:rPr>
                <w:sz w:val="20"/>
                <w:szCs w:val="20"/>
              </w:rPr>
              <w:t>(единиц)</w:t>
            </w:r>
          </w:p>
        </w:tc>
        <w:tc>
          <w:tcPr>
            <w:tcW w:w="992" w:type="dxa"/>
            <w:vMerge w:val="restart"/>
          </w:tcPr>
          <w:p w:rsidR="00053287" w:rsidRPr="00905003" w:rsidRDefault="00053287" w:rsidP="00905003">
            <w:pPr>
              <w:rPr>
                <w:sz w:val="20"/>
                <w:szCs w:val="20"/>
              </w:rPr>
            </w:pPr>
            <w:r w:rsidRPr="00905003">
              <w:rPr>
                <w:sz w:val="20"/>
                <w:szCs w:val="20"/>
              </w:rPr>
              <w:t xml:space="preserve">Раковины                              </w:t>
            </w:r>
          </w:p>
          <w:p w:rsidR="00053287" w:rsidRPr="00905003" w:rsidRDefault="00053287" w:rsidP="00905003">
            <w:pPr>
              <w:rPr>
                <w:sz w:val="20"/>
                <w:szCs w:val="20"/>
              </w:rPr>
            </w:pPr>
            <w:r w:rsidRPr="00905003">
              <w:rPr>
                <w:sz w:val="20"/>
                <w:szCs w:val="20"/>
              </w:rPr>
              <w:t xml:space="preserve"> (единиц)</w:t>
            </w:r>
          </w:p>
          <w:p w:rsidR="00053287" w:rsidRPr="00905003" w:rsidRDefault="00053287" w:rsidP="00905003">
            <w:pPr>
              <w:rPr>
                <w:sz w:val="20"/>
                <w:szCs w:val="20"/>
              </w:rPr>
            </w:pPr>
          </w:p>
          <w:p w:rsidR="00053287" w:rsidRPr="00905003" w:rsidRDefault="00053287" w:rsidP="00905003">
            <w:pPr>
              <w:rPr>
                <w:sz w:val="20"/>
                <w:szCs w:val="20"/>
              </w:rPr>
            </w:pPr>
          </w:p>
        </w:tc>
      </w:tr>
      <w:tr w:rsidR="00053287" w:rsidRPr="00905003" w:rsidTr="00905003">
        <w:trPr>
          <w:trHeight w:val="268"/>
        </w:trPr>
        <w:tc>
          <w:tcPr>
            <w:tcW w:w="392" w:type="dxa"/>
            <w:vMerge/>
          </w:tcPr>
          <w:p w:rsidR="00053287" w:rsidRPr="00905003" w:rsidRDefault="00053287" w:rsidP="00905003">
            <w:pPr>
              <w:rPr>
                <w:sz w:val="22"/>
                <w:szCs w:val="22"/>
              </w:rPr>
            </w:pPr>
          </w:p>
        </w:tc>
        <w:tc>
          <w:tcPr>
            <w:tcW w:w="1276" w:type="dxa"/>
            <w:vMerge/>
          </w:tcPr>
          <w:p w:rsidR="00053287" w:rsidRPr="00905003" w:rsidRDefault="00053287" w:rsidP="00905003">
            <w:pPr>
              <w:rPr>
                <w:sz w:val="22"/>
                <w:szCs w:val="22"/>
              </w:rPr>
            </w:pPr>
          </w:p>
        </w:tc>
        <w:tc>
          <w:tcPr>
            <w:tcW w:w="992" w:type="dxa"/>
            <w:vMerge/>
          </w:tcPr>
          <w:p w:rsidR="00053287" w:rsidRPr="00905003" w:rsidRDefault="00053287" w:rsidP="00905003">
            <w:pPr>
              <w:rPr>
                <w:sz w:val="22"/>
                <w:szCs w:val="22"/>
              </w:rPr>
            </w:pPr>
          </w:p>
        </w:tc>
        <w:tc>
          <w:tcPr>
            <w:tcW w:w="1559" w:type="dxa"/>
            <w:vMerge/>
          </w:tcPr>
          <w:p w:rsidR="00053287" w:rsidRPr="00905003" w:rsidRDefault="00053287" w:rsidP="00905003">
            <w:pPr>
              <w:rPr>
                <w:sz w:val="22"/>
                <w:szCs w:val="22"/>
              </w:rPr>
            </w:pPr>
          </w:p>
        </w:tc>
        <w:tc>
          <w:tcPr>
            <w:tcW w:w="1701" w:type="dxa"/>
            <w:vMerge/>
          </w:tcPr>
          <w:p w:rsidR="00053287" w:rsidRPr="00905003" w:rsidRDefault="00053287" w:rsidP="00905003">
            <w:pPr>
              <w:rPr>
                <w:sz w:val="22"/>
                <w:szCs w:val="22"/>
              </w:rPr>
            </w:pPr>
          </w:p>
        </w:tc>
        <w:tc>
          <w:tcPr>
            <w:tcW w:w="992" w:type="dxa"/>
          </w:tcPr>
          <w:p w:rsidR="00053287" w:rsidRPr="00905003" w:rsidRDefault="00053287" w:rsidP="00905003">
            <w:pPr>
              <w:rPr>
                <w:sz w:val="20"/>
                <w:szCs w:val="20"/>
              </w:rPr>
            </w:pPr>
            <w:r w:rsidRPr="00905003">
              <w:rPr>
                <w:sz w:val="20"/>
                <w:szCs w:val="20"/>
              </w:rPr>
              <w:t>единиц</w:t>
            </w:r>
          </w:p>
        </w:tc>
        <w:tc>
          <w:tcPr>
            <w:tcW w:w="993" w:type="dxa"/>
          </w:tcPr>
          <w:p w:rsidR="00053287" w:rsidRPr="00905003" w:rsidRDefault="00053287" w:rsidP="00905003">
            <w:pPr>
              <w:rPr>
                <w:sz w:val="20"/>
                <w:szCs w:val="20"/>
              </w:rPr>
            </w:pPr>
            <w:r w:rsidRPr="00905003">
              <w:rPr>
                <w:sz w:val="20"/>
                <w:szCs w:val="20"/>
              </w:rPr>
              <w:t>кв. м.</w:t>
            </w:r>
          </w:p>
          <w:p w:rsidR="00053287" w:rsidRPr="00905003" w:rsidRDefault="00053287" w:rsidP="00905003">
            <w:pPr>
              <w:rPr>
                <w:sz w:val="20"/>
                <w:szCs w:val="20"/>
              </w:rPr>
            </w:pPr>
          </w:p>
        </w:tc>
        <w:tc>
          <w:tcPr>
            <w:tcW w:w="992" w:type="dxa"/>
            <w:vMerge/>
          </w:tcPr>
          <w:p w:rsidR="00053287" w:rsidRPr="00905003" w:rsidRDefault="00053287" w:rsidP="00905003">
            <w:pPr>
              <w:rPr>
                <w:sz w:val="22"/>
                <w:szCs w:val="22"/>
              </w:rPr>
            </w:pPr>
          </w:p>
        </w:tc>
        <w:tc>
          <w:tcPr>
            <w:tcW w:w="992" w:type="dxa"/>
            <w:vMerge/>
          </w:tcPr>
          <w:p w:rsidR="00053287" w:rsidRPr="00905003" w:rsidRDefault="00053287" w:rsidP="00905003">
            <w:pPr>
              <w:rPr>
                <w:sz w:val="22"/>
                <w:szCs w:val="22"/>
              </w:rPr>
            </w:pPr>
          </w:p>
        </w:tc>
      </w:tr>
      <w:tr w:rsidR="00053287" w:rsidRPr="00905003" w:rsidTr="006A5D22">
        <w:trPr>
          <w:trHeight w:val="323"/>
        </w:trPr>
        <w:tc>
          <w:tcPr>
            <w:tcW w:w="392" w:type="dxa"/>
          </w:tcPr>
          <w:p w:rsidR="00053287" w:rsidRPr="00905003" w:rsidRDefault="00053287" w:rsidP="00905003">
            <w:pPr>
              <w:jc w:val="center"/>
              <w:rPr>
                <w:sz w:val="20"/>
                <w:szCs w:val="20"/>
              </w:rPr>
            </w:pPr>
            <w:r w:rsidRPr="00905003">
              <w:rPr>
                <w:sz w:val="20"/>
                <w:szCs w:val="20"/>
              </w:rPr>
              <w:t>1</w:t>
            </w:r>
          </w:p>
        </w:tc>
        <w:tc>
          <w:tcPr>
            <w:tcW w:w="1276" w:type="dxa"/>
          </w:tcPr>
          <w:p w:rsidR="00053287" w:rsidRPr="00905003" w:rsidRDefault="00053287" w:rsidP="00905003">
            <w:pPr>
              <w:jc w:val="center"/>
              <w:rPr>
                <w:sz w:val="20"/>
                <w:szCs w:val="20"/>
              </w:rPr>
            </w:pPr>
            <w:r w:rsidRPr="00905003">
              <w:rPr>
                <w:sz w:val="20"/>
                <w:szCs w:val="20"/>
              </w:rPr>
              <w:t>2</w:t>
            </w:r>
          </w:p>
        </w:tc>
        <w:tc>
          <w:tcPr>
            <w:tcW w:w="992" w:type="dxa"/>
          </w:tcPr>
          <w:p w:rsidR="00053287" w:rsidRPr="00905003" w:rsidRDefault="00053287" w:rsidP="00905003">
            <w:pPr>
              <w:jc w:val="center"/>
              <w:rPr>
                <w:sz w:val="20"/>
                <w:szCs w:val="20"/>
              </w:rPr>
            </w:pPr>
            <w:r w:rsidRPr="00905003">
              <w:rPr>
                <w:sz w:val="20"/>
                <w:szCs w:val="20"/>
              </w:rPr>
              <w:t>3</w:t>
            </w:r>
          </w:p>
        </w:tc>
        <w:tc>
          <w:tcPr>
            <w:tcW w:w="1559" w:type="dxa"/>
          </w:tcPr>
          <w:p w:rsidR="00053287" w:rsidRPr="00905003" w:rsidRDefault="00053287" w:rsidP="00905003">
            <w:pPr>
              <w:jc w:val="center"/>
              <w:rPr>
                <w:sz w:val="20"/>
                <w:szCs w:val="20"/>
              </w:rPr>
            </w:pPr>
            <w:r w:rsidRPr="00905003">
              <w:rPr>
                <w:sz w:val="20"/>
                <w:szCs w:val="20"/>
              </w:rPr>
              <w:t>4</w:t>
            </w:r>
          </w:p>
        </w:tc>
        <w:tc>
          <w:tcPr>
            <w:tcW w:w="1701" w:type="dxa"/>
          </w:tcPr>
          <w:p w:rsidR="00053287" w:rsidRPr="00905003" w:rsidRDefault="00053287" w:rsidP="00905003">
            <w:pPr>
              <w:jc w:val="center"/>
              <w:rPr>
                <w:sz w:val="20"/>
                <w:szCs w:val="20"/>
              </w:rPr>
            </w:pPr>
            <w:r w:rsidRPr="00905003">
              <w:rPr>
                <w:sz w:val="20"/>
                <w:szCs w:val="20"/>
              </w:rPr>
              <w:t>5</w:t>
            </w:r>
          </w:p>
        </w:tc>
        <w:tc>
          <w:tcPr>
            <w:tcW w:w="992" w:type="dxa"/>
          </w:tcPr>
          <w:p w:rsidR="00053287" w:rsidRPr="00905003" w:rsidRDefault="00053287" w:rsidP="00905003">
            <w:pPr>
              <w:jc w:val="center"/>
              <w:rPr>
                <w:sz w:val="20"/>
                <w:szCs w:val="20"/>
              </w:rPr>
            </w:pPr>
            <w:r w:rsidRPr="00905003">
              <w:rPr>
                <w:sz w:val="20"/>
                <w:szCs w:val="20"/>
              </w:rPr>
              <w:t>6</w:t>
            </w:r>
          </w:p>
        </w:tc>
        <w:tc>
          <w:tcPr>
            <w:tcW w:w="993" w:type="dxa"/>
          </w:tcPr>
          <w:p w:rsidR="00053287" w:rsidRPr="00905003" w:rsidRDefault="00053287" w:rsidP="00905003">
            <w:pPr>
              <w:jc w:val="center"/>
              <w:rPr>
                <w:sz w:val="20"/>
                <w:szCs w:val="20"/>
              </w:rPr>
            </w:pPr>
            <w:r w:rsidRPr="00905003">
              <w:rPr>
                <w:sz w:val="20"/>
                <w:szCs w:val="20"/>
              </w:rPr>
              <w:t>7</w:t>
            </w:r>
          </w:p>
        </w:tc>
        <w:tc>
          <w:tcPr>
            <w:tcW w:w="992" w:type="dxa"/>
          </w:tcPr>
          <w:p w:rsidR="00053287" w:rsidRPr="00905003" w:rsidRDefault="00053287" w:rsidP="00905003">
            <w:pPr>
              <w:jc w:val="center"/>
              <w:rPr>
                <w:sz w:val="20"/>
                <w:szCs w:val="20"/>
              </w:rPr>
            </w:pPr>
            <w:r w:rsidRPr="00905003">
              <w:rPr>
                <w:sz w:val="20"/>
                <w:szCs w:val="20"/>
              </w:rPr>
              <w:t>8</w:t>
            </w:r>
          </w:p>
        </w:tc>
        <w:tc>
          <w:tcPr>
            <w:tcW w:w="992" w:type="dxa"/>
          </w:tcPr>
          <w:p w:rsidR="00053287" w:rsidRPr="00905003" w:rsidRDefault="00053287" w:rsidP="00905003">
            <w:pPr>
              <w:jc w:val="center"/>
              <w:rPr>
                <w:sz w:val="20"/>
                <w:szCs w:val="20"/>
              </w:rPr>
            </w:pPr>
            <w:r w:rsidRPr="00905003">
              <w:rPr>
                <w:sz w:val="20"/>
                <w:szCs w:val="20"/>
              </w:rPr>
              <w:t>9</w:t>
            </w:r>
          </w:p>
        </w:tc>
      </w:tr>
      <w:tr w:rsidR="00053287" w:rsidRPr="00905003" w:rsidTr="006A5D22">
        <w:tc>
          <w:tcPr>
            <w:tcW w:w="392" w:type="dxa"/>
          </w:tcPr>
          <w:p w:rsidR="00053287" w:rsidRPr="00905003" w:rsidRDefault="00053287" w:rsidP="00905003">
            <w:pPr>
              <w:rPr>
                <w:sz w:val="22"/>
                <w:szCs w:val="22"/>
              </w:rPr>
            </w:pPr>
          </w:p>
        </w:tc>
        <w:tc>
          <w:tcPr>
            <w:tcW w:w="1276" w:type="dxa"/>
          </w:tcPr>
          <w:p w:rsidR="00053287" w:rsidRPr="00905003" w:rsidRDefault="00053287" w:rsidP="00905003">
            <w:pPr>
              <w:rPr>
                <w:sz w:val="22"/>
                <w:szCs w:val="22"/>
              </w:rPr>
            </w:pPr>
            <w:r w:rsidRPr="00905003">
              <w:rPr>
                <w:sz w:val="22"/>
                <w:szCs w:val="22"/>
              </w:rPr>
              <w:t>453850,РБ,г</w:t>
            </w:r>
            <w:proofErr w:type="gramStart"/>
            <w:r w:rsidRPr="00905003">
              <w:rPr>
                <w:sz w:val="22"/>
                <w:szCs w:val="22"/>
              </w:rPr>
              <w:t>.М</w:t>
            </w:r>
            <w:proofErr w:type="gramEnd"/>
            <w:r w:rsidRPr="00905003">
              <w:rPr>
                <w:sz w:val="22"/>
                <w:szCs w:val="22"/>
              </w:rPr>
              <w:t>елеуз,</w:t>
            </w:r>
          </w:p>
          <w:p w:rsidR="00053287" w:rsidRPr="00905003" w:rsidRDefault="00053287" w:rsidP="00905003">
            <w:pPr>
              <w:rPr>
                <w:sz w:val="22"/>
                <w:szCs w:val="22"/>
              </w:rPr>
            </w:pPr>
            <w:r w:rsidRPr="00905003">
              <w:rPr>
                <w:sz w:val="22"/>
                <w:szCs w:val="22"/>
              </w:rPr>
              <w:t>ул</w:t>
            </w:r>
            <w:proofErr w:type="gramStart"/>
            <w:r w:rsidRPr="00905003">
              <w:rPr>
                <w:sz w:val="22"/>
                <w:szCs w:val="22"/>
              </w:rPr>
              <w:t>.К</w:t>
            </w:r>
            <w:proofErr w:type="gramEnd"/>
            <w:r w:rsidRPr="00905003">
              <w:rPr>
                <w:sz w:val="22"/>
                <w:szCs w:val="22"/>
              </w:rPr>
              <w:t>аранская,2</w:t>
            </w:r>
          </w:p>
        </w:tc>
        <w:tc>
          <w:tcPr>
            <w:tcW w:w="992" w:type="dxa"/>
          </w:tcPr>
          <w:p w:rsidR="00053287" w:rsidRPr="00905003" w:rsidRDefault="00053287" w:rsidP="00905003">
            <w:pPr>
              <w:jc w:val="right"/>
              <w:rPr>
                <w:b/>
                <w:sz w:val="22"/>
                <w:szCs w:val="22"/>
              </w:rPr>
            </w:pPr>
            <w:r w:rsidRPr="00905003">
              <w:rPr>
                <w:b/>
                <w:sz w:val="22"/>
                <w:szCs w:val="22"/>
              </w:rPr>
              <w:t>323,9</w:t>
            </w:r>
          </w:p>
        </w:tc>
        <w:tc>
          <w:tcPr>
            <w:tcW w:w="1559" w:type="dxa"/>
          </w:tcPr>
          <w:p w:rsidR="00053287" w:rsidRPr="00905003" w:rsidRDefault="00990D76" w:rsidP="00905003">
            <w:pPr>
              <w:jc w:val="right"/>
              <w:rPr>
                <w:b/>
                <w:sz w:val="22"/>
                <w:szCs w:val="22"/>
                <w:highlight w:val="yellow"/>
              </w:rPr>
            </w:pPr>
            <w:r w:rsidRPr="00905003">
              <w:rPr>
                <w:b/>
                <w:sz w:val="22"/>
                <w:szCs w:val="22"/>
              </w:rPr>
              <w:t>3639,6</w:t>
            </w:r>
          </w:p>
        </w:tc>
        <w:tc>
          <w:tcPr>
            <w:tcW w:w="1701" w:type="dxa"/>
          </w:tcPr>
          <w:p w:rsidR="00053287" w:rsidRPr="00905003" w:rsidRDefault="00053287" w:rsidP="00905003">
            <w:pPr>
              <w:jc w:val="right"/>
              <w:rPr>
                <w:b/>
                <w:sz w:val="22"/>
                <w:szCs w:val="22"/>
              </w:rPr>
            </w:pPr>
            <w:r w:rsidRPr="00905003">
              <w:rPr>
                <w:b/>
                <w:sz w:val="22"/>
                <w:szCs w:val="22"/>
              </w:rPr>
              <w:t>98,</w:t>
            </w:r>
            <w:r w:rsidR="00990D76" w:rsidRPr="00905003">
              <w:rPr>
                <w:b/>
                <w:sz w:val="22"/>
                <w:szCs w:val="22"/>
              </w:rPr>
              <w:t>8</w:t>
            </w:r>
          </w:p>
        </w:tc>
        <w:tc>
          <w:tcPr>
            <w:tcW w:w="992" w:type="dxa"/>
          </w:tcPr>
          <w:p w:rsidR="00053287" w:rsidRPr="00905003" w:rsidRDefault="00053287" w:rsidP="00905003">
            <w:pPr>
              <w:jc w:val="right"/>
              <w:rPr>
                <w:b/>
                <w:sz w:val="22"/>
                <w:szCs w:val="22"/>
              </w:rPr>
            </w:pPr>
            <w:r w:rsidRPr="00905003">
              <w:rPr>
                <w:b/>
                <w:sz w:val="22"/>
                <w:szCs w:val="22"/>
              </w:rPr>
              <w:t xml:space="preserve"> </w:t>
            </w:r>
          </w:p>
        </w:tc>
        <w:tc>
          <w:tcPr>
            <w:tcW w:w="993" w:type="dxa"/>
          </w:tcPr>
          <w:p w:rsidR="00053287" w:rsidRPr="00905003" w:rsidRDefault="00053287" w:rsidP="00905003">
            <w:pPr>
              <w:jc w:val="right"/>
              <w:rPr>
                <w:b/>
                <w:sz w:val="22"/>
                <w:szCs w:val="22"/>
              </w:rPr>
            </w:pPr>
            <w:r w:rsidRPr="00905003">
              <w:rPr>
                <w:b/>
                <w:sz w:val="22"/>
                <w:szCs w:val="22"/>
              </w:rPr>
              <w:t>12</w:t>
            </w:r>
            <w:r w:rsidR="00990D76" w:rsidRPr="00905003">
              <w:rPr>
                <w:b/>
                <w:sz w:val="22"/>
                <w:szCs w:val="22"/>
              </w:rPr>
              <w:t>1,5</w:t>
            </w:r>
          </w:p>
        </w:tc>
        <w:tc>
          <w:tcPr>
            <w:tcW w:w="992" w:type="dxa"/>
          </w:tcPr>
          <w:p w:rsidR="00053287" w:rsidRPr="00905003" w:rsidRDefault="00053287" w:rsidP="00905003">
            <w:pPr>
              <w:jc w:val="right"/>
              <w:rPr>
                <w:b/>
                <w:sz w:val="22"/>
                <w:szCs w:val="22"/>
              </w:rPr>
            </w:pPr>
            <w:r w:rsidRPr="00905003">
              <w:rPr>
                <w:b/>
                <w:sz w:val="22"/>
                <w:szCs w:val="22"/>
              </w:rPr>
              <w:t>17</w:t>
            </w:r>
          </w:p>
        </w:tc>
        <w:tc>
          <w:tcPr>
            <w:tcW w:w="992" w:type="dxa"/>
          </w:tcPr>
          <w:p w:rsidR="00053287" w:rsidRPr="00905003" w:rsidRDefault="00053287" w:rsidP="00905003">
            <w:pPr>
              <w:jc w:val="right"/>
              <w:rPr>
                <w:b/>
                <w:sz w:val="22"/>
                <w:szCs w:val="22"/>
              </w:rPr>
            </w:pPr>
            <w:r w:rsidRPr="00905003">
              <w:rPr>
                <w:b/>
                <w:sz w:val="22"/>
                <w:szCs w:val="22"/>
              </w:rPr>
              <w:t>11</w:t>
            </w:r>
          </w:p>
        </w:tc>
      </w:tr>
      <w:tr w:rsidR="00053287" w:rsidRPr="00905003" w:rsidTr="006A5D22">
        <w:tc>
          <w:tcPr>
            <w:tcW w:w="392" w:type="dxa"/>
          </w:tcPr>
          <w:p w:rsidR="00053287" w:rsidRPr="00905003" w:rsidRDefault="00053287" w:rsidP="00905003">
            <w:pPr>
              <w:rPr>
                <w:b/>
                <w:sz w:val="22"/>
                <w:szCs w:val="22"/>
              </w:rPr>
            </w:pPr>
          </w:p>
        </w:tc>
        <w:tc>
          <w:tcPr>
            <w:tcW w:w="1276" w:type="dxa"/>
          </w:tcPr>
          <w:p w:rsidR="00053287" w:rsidRPr="00905003" w:rsidRDefault="00053287" w:rsidP="00905003">
            <w:pPr>
              <w:rPr>
                <w:b/>
                <w:sz w:val="22"/>
                <w:szCs w:val="22"/>
              </w:rPr>
            </w:pPr>
            <w:r w:rsidRPr="00905003">
              <w:rPr>
                <w:b/>
                <w:sz w:val="22"/>
                <w:szCs w:val="22"/>
              </w:rPr>
              <w:t>ИТОГО:</w:t>
            </w:r>
          </w:p>
        </w:tc>
        <w:tc>
          <w:tcPr>
            <w:tcW w:w="992" w:type="dxa"/>
          </w:tcPr>
          <w:p w:rsidR="00053287" w:rsidRPr="00905003" w:rsidRDefault="00053287" w:rsidP="00905003">
            <w:pPr>
              <w:jc w:val="right"/>
              <w:rPr>
                <w:b/>
                <w:sz w:val="22"/>
                <w:szCs w:val="22"/>
              </w:rPr>
            </w:pPr>
            <w:r w:rsidRPr="00905003">
              <w:rPr>
                <w:b/>
                <w:sz w:val="22"/>
                <w:szCs w:val="22"/>
              </w:rPr>
              <w:t>323,9</w:t>
            </w:r>
          </w:p>
        </w:tc>
        <w:tc>
          <w:tcPr>
            <w:tcW w:w="1559" w:type="dxa"/>
          </w:tcPr>
          <w:p w:rsidR="00053287" w:rsidRPr="00905003" w:rsidRDefault="00990D76" w:rsidP="00905003">
            <w:pPr>
              <w:jc w:val="right"/>
              <w:rPr>
                <w:b/>
                <w:sz w:val="22"/>
                <w:szCs w:val="22"/>
                <w:highlight w:val="yellow"/>
              </w:rPr>
            </w:pPr>
            <w:r w:rsidRPr="00905003">
              <w:rPr>
                <w:b/>
                <w:sz w:val="22"/>
                <w:szCs w:val="22"/>
              </w:rPr>
              <w:t>3639,6</w:t>
            </w:r>
          </w:p>
        </w:tc>
        <w:tc>
          <w:tcPr>
            <w:tcW w:w="1701" w:type="dxa"/>
          </w:tcPr>
          <w:p w:rsidR="00053287" w:rsidRPr="00905003" w:rsidRDefault="00053287" w:rsidP="00905003">
            <w:pPr>
              <w:jc w:val="right"/>
              <w:rPr>
                <w:b/>
                <w:sz w:val="22"/>
                <w:szCs w:val="22"/>
              </w:rPr>
            </w:pPr>
            <w:r w:rsidRPr="00905003">
              <w:rPr>
                <w:b/>
                <w:sz w:val="22"/>
                <w:szCs w:val="22"/>
              </w:rPr>
              <w:t>98,</w:t>
            </w:r>
            <w:r w:rsidR="00990D76" w:rsidRPr="00905003">
              <w:rPr>
                <w:b/>
                <w:sz w:val="22"/>
                <w:szCs w:val="22"/>
              </w:rPr>
              <w:t>8</w:t>
            </w:r>
          </w:p>
        </w:tc>
        <w:tc>
          <w:tcPr>
            <w:tcW w:w="992" w:type="dxa"/>
          </w:tcPr>
          <w:p w:rsidR="00053287" w:rsidRPr="00905003" w:rsidRDefault="00053287" w:rsidP="00905003">
            <w:pPr>
              <w:jc w:val="right"/>
              <w:rPr>
                <w:b/>
                <w:sz w:val="22"/>
                <w:szCs w:val="22"/>
              </w:rPr>
            </w:pPr>
          </w:p>
        </w:tc>
        <w:tc>
          <w:tcPr>
            <w:tcW w:w="993" w:type="dxa"/>
          </w:tcPr>
          <w:p w:rsidR="00053287" w:rsidRPr="00905003" w:rsidRDefault="00990D76" w:rsidP="00905003">
            <w:pPr>
              <w:jc w:val="right"/>
              <w:rPr>
                <w:b/>
                <w:sz w:val="22"/>
                <w:szCs w:val="22"/>
              </w:rPr>
            </w:pPr>
            <w:r w:rsidRPr="00905003">
              <w:rPr>
                <w:b/>
                <w:sz w:val="22"/>
                <w:szCs w:val="22"/>
              </w:rPr>
              <w:t>121,5</w:t>
            </w:r>
          </w:p>
        </w:tc>
        <w:tc>
          <w:tcPr>
            <w:tcW w:w="992" w:type="dxa"/>
          </w:tcPr>
          <w:p w:rsidR="00053287" w:rsidRPr="00905003" w:rsidRDefault="00053287" w:rsidP="00905003">
            <w:pPr>
              <w:jc w:val="right"/>
              <w:rPr>
                <w:b/>
                <w:sz w:val="22"/>
                <w:szCs w:val="22"/>
              </w:rPr>
            </w:pPr>
            <w:r w:rsidRPr="00905003">
              <w:rPr>
                <w:b/>
                <w:sz w:val="22"/>
                <w:szCs w:val="22"/>
              </w:rPr>
              <w:t>17</w:t>
            </w:r>
          </w:p>
        </w:tc>
        <w:tc>
          <w:tcPr>
            <w:tcW w:w="992" w:type="dxa"/>
          </w:tcPr>
          <w:p w:rsidR="00053287" w:rsidRPr="00905003" w:rsidRDefault="00053287" w:rsidP="00905003">
            <w:pPr>
              <w:jc w:val="right"/>
              <w:rPr>
                <w:b/>
                <w:sz w:val="22"/>
                <w:szCs w:val="22"/>
              </w:rPr>
            </w:pPr>
            <w:r w:rsidRPr="00905003">
              <w:rPr>
                <w:b/>
                <w:sz w:val="22"/>
                <w:szCs w:val="22"/>
              </w:rPr>
              <w:t>11</w:t>
            </w:r>
          </w:p>
        </w:tc>
      </w:tr>
    </w:tbl>
    <w:p w:rsidR="00053287" w:rsidRPr="00905003" w:rsidRDefault="00053287" w:rsidP="00905003">
      <w:pPr>
        <w:rPr>
          <w:b/>
          <w:bCs/>
          <w:sz w:val="22"/>
          <w:szCs w:val="22"/>
        </w:rPr>
      </w:pPr>
    </w:p>
    <w:p w:rsidR="00053287" w:rsidRPr="00905003" w:rsidRDefault="00053287" w:rsidP="00905003">
      <w:pPr>
        <w:jc w:val="center"/>
        <w:rPr>
          <w:b/>
          <w:bCs/>
          <w:sz w:val="22"/>
          <w:szCs w:val="22"/>
        </w:rPr>
      </w:pPr>
      <w:r w:rsidRPr="00905003">
        <w:rPr>
          <w:b/>
          <w:bCs/>
          <w:sz w:val="22"/>
          <w:szCs w:val="22"/>
        </w:rPr>
        <w:t xml:space="preserve">  Перечень   и периодичность оказания услуг</w:t>
      </w:r>
    </w:p>
    <w:tbl>
      <w:tblPr>
        <w:tblW w:w="517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
        <w:gridCol w:w="72"/>
        <w:gridCol w:w="21"/>
        <w:gridCol w:w="532"/>
        <w:gridCol w:w="72"/>
        <w:gridCol w:w="3382"/>
        <w:gridCol w:w="135"/>
        <w:gridCol w:w="2723"/>
        <w:gridCol w:w="23"/>
        <w:gridCol w:w="27"/>
        <w:gridCol w:w="2846"/>
      </w:tblGrid>
      <w:tr w:rsidR="00053287" w:rsidRPr="00905003" w:rsidTr="006A5D22">
        <w:trPr>
          <w:trHeight w:val="698"/>
        </w:trPr>
        <w:tc>
          <w:tcPr>
            <w:tcW w:w="589" w:type="pct"/>
            <w:gridSpan w:val="5"/>
            <w:shd w:val="clear" w:color="000000" w:fill="FFFFFF"/>
            <w:vAlign w:val="center"/>
          </w:tcPr>
          <w:p w:rsidR="00053287" w:rsidRPr="00905003" w:rsidRDefault="00053287" w:rsidP="00905003">
            <w:pPr>
              <w:jc w:val="center"/>
              <w:rPr>
                <w:b/>
                <w:bCs/>
                <w:sz w:val="20"/>
                <w:szCs w:val="20"/>
              </w:rPr>
            </w:pPr>
            <w:r w:rsidRPr="00905003">
              <w:rPr>
                <w:b/>
                <w:bCs/>
                <w:sz w:val="20"/>
                <w:szCs w:val="20"/>
              </w:rPr>
              <w:t xml:space="preserve">№ </w:t>
            </w:r>
            <w:proofErr w:type="spellStart"/>
            <w:proofErr w:type="gramStart"/>
            <w:r w:rsidRPr="00905003">
              <w:rPr>
                <w:b/>
                <w:bCs/>
                <w:sz w:val="20"/>
                <w:szCs w:val="20"/>
              </w:rPr>
              <w:t>п</w:t>
            </w:r>
            <w:proofErr w:type="spellEnd"/>
            <w:proofErr w:type="gramEnd"/>
            <w:r w:rsidRPr="00905003">
              <w:rPr>
                <w:b/>
                <w:bCs/>
                <w:sz w:val="20"/>
                <w:szCs w:val="20"/>
              </w:rPr>
              <w:t>/</w:t>
            </w:r>
            <w:proofErr w:type="spellStart"/>
            <w:r w:rsidRPr="00905003">
              <w:rPr>
                <w:b/>
                <w:bCs/>
                <w:sz w:val="20"/>
                <w:szCs w:val="20"/>
              </w:rPr>
              <w:t>п</w:t>
            </w:r>
            <w:proofErr w:type="spellEnd"/>
          </w:p>
        </w:tc>
        <w:tc>
          <w:tcPr>
            <w:tcW w:w="1633" w:type="pct"/>
            <w:shd w:val="clear" w:color="000000" w:fill="FFFFFF"/>
            <w:vAlign w:val="center"/>
          </w:tcPr>
          <w:p w:rsidR="00053287" w:rsidRPr="00905003" w:rsidRDefault="00053287" w:rsidP="00905003">
            <w:pPr>
              <w:jc w:val="center"/>
              <w:rPr>
                <w:b/>
                <w:bCs/>
                <w:sz w:val="20"/>
                <w:szCs w:val="20"/>
              </w:rPr>
            </w:pPr>
            <w:r w:rsidRPr="00905003">
              <w:rPr>
                <w:b/>
                <w:bCs/>
                <w:sz w:val="20"/>
                <w:szCs w:val="20"/>
              </w:rPr>
              <w:t>Наименование и характеристика объекта обслуживания и уборки</w:t>
            </w:r>
          </w:p>
        </w:tc>
        <w:tc>
          <w:tcPr>
            <w:tcW w:w="1380" w:type="pct"/>
            <w:gridSpan w:val="2"/>
            <w:shd w:val="clear" w:color="000000" w:fill="FFFFFF"/>
            <w:vAlign w:val="center"/>
          </w:tcPr>
          <w:p w:rsidR="00053287" w:rsidRPr="00905003" w:rsidRDefault="00053287" w:rsidP="00905003">
            <w:pPr>
              <w:jc w:val="center"/>
              <w:rPr>
                <w:b/>
                <w:bCs/>
                <w:sz w:val="20"/>
                <w:szCs w:val="20"/>
              </w:rPr>
            </w:pPr>
            <w:r w:rsidRPr="00905003">
              <w:rPr>
                <w:b/>
                <w:bCs/>
                <w:sz w:val="20"/>
                <w:szCs w:val="20"/>
              </w:rPr>
              <w:t>Перечень услуг</w:t>
            </w:r>
          </w:p>
        </w:tc>
        <w:tc>
          <w:tcPr>
            <w:tcW w:w="1398" w:type="pct"/>
            <w:gridSpan w:val="3"/>
            <w:shd w:val="clear" w:color="000000" w:fill="FFFFFF"/>
            <w:vAlign w:val="center"/>
          </w:tcPr>
          <w:p w:rsidR="00053287" w:rsidRPr="00905003" w:rsidRDefault="00053287" w:rsidP="00905003">
            <w:pPr>
              <w:jc w:val="center"/>
              <w:rPr>
                <w:b/>
                <w:bCs/>
                <w:sz w:val="20"/>
                <w:szCs w:val="20"/>
              </w:rPr>
            </w:pPr>
            <w:r w:rsidRPr="00905003">
              <w:rPr>
                <w:b/>
                <w:bCs/>
                <w:sz w:val="20"/>
                <w:szCs w:val="20"/>
              </w:rPr>
              <w:t>Периодичность</w:t>
            </w:r>
          </w:p>
        </w:tc>
      </w:tr>
      <w:tr w:rsidR="00053287" w:rsidRPr="00905003" w:rsidTr="006A5D22">
        <w:trPr>
          <w:trHeight w:val="274"/>
        </w:trPr>
        <w:tc>
          <w:tcPr>
            <w:tcW w:w="297" w:type="pct"/>
            <w:gridSpan w:val="3"/>
            <w:shd w:val="clear" w:color="000000" w:fill="FFFFFF"/>
          </w:tcPr>
          <w:p w:rsidR="00053287" w:rsidRPr="00905003" w:rsidRDefault="00053287" w:rsidP="00905003">
            <w:pPr>
              <w:jc w:val="center"/>
              <w:rPr>
                <w:sz w:val="22"/>
                <w:szCs w:val="22"/>
              </w:rPr>
            </w:pPr>
            <w:r w:rsidRPr="00905003">
              <w:rPr>
                <w:sz w:val="22"/>
                <w:szCs w:val="22"/>
              </w:rPr>
              <w:t>1</w:t>
            </w:r>
          </w:p>
        </w:tc>
        <w:tc>
          <w:tcPr>
            <w:tcW w:w="292" w:type="pct"/>
            <w:gridSpan w:val="2"/>
            <w:shd w:val="clear" w:color="000000" w:fill="FFFFFF"/>
          </w:tcPr>
          <w:p w:rsidR="00053287" w:rsidRPr="00905003" w:rsidRDefault="00053287" w:rsidP="00905003">
            <w:pPr>
              <w:jc w:val="center"/>
              <w:rPr>
                <w:sz w:val="20"/>
                <w:szCs w:val="20"/>
              </w:rPr>
            </w:pPr>
            <w:r w:rsidRPr="00905003">
              <w:rPr>
                <w:sz w:val="20"/>
                <w:szCs w:val="20"/>
              </w:rPr>
              <w:t>2</w:t>
            </w:r>
          </w:p>
        </w:tc>
        <w:tc>
          <w:tcPr>
            <w:tcW w:w="1633" w:type="pct"/>
            <w:shd w:val="clear" w:color="000000" w:fill="FFFFFF"/>
          </w:tcPr>
          <w:p w:rsidR="00053287" w:rsidRPr="00905003" w:rsidRDefault="00053287" w:rsidP="00905003">
            <w:pPr>
              <w:jc w:val="center"/>
              <w:rPr>
                <w:sz w:val="20"/>
                <w:szCs w:val="20"/>
              </w:rPr>
            </w:pPr>
            <w:r w:rsidRPr="00905003">
              <w:rPr>
                <w:sz w:val="20"/>
                <w:szCs w:val="20"/>
              </w:rPr>
              <w:t>3</w:t>
            </w:r>
          </w:p>
        </w:tc>
        <w:tc>
          <w:tcPr>
            <w:tcW w:w="1380" w:type="pct"/>
            <w:gridSpan w:val="2"/>
            <w:shd w:val="clear" w:color="000000" w:fill="FFFFFF"/>
          </w:tcPr>
          <w:p w:rsidR="00053287" w:rsidRPr="00905003" w:rsidRDefault="00053287" w:rsidP="00905003">
            <w:pPr>
              <w:jc w:val="center"/>
              <w:rPr>
                <w:sz w:val="20"/>
                <w:szCs w:val="20"/>
              </w:rPr>
            </w:pPr>
            <w:r w:rsidRPr="00905003">
              <w:rPr>
                <w:sz w:val="20"/>
                <w:szCs w:val="20"/>
              </w:rPr>
              <w:t>4</w:t>
            </w:r>
          </w:p>
        </w:tc>
        <w:tc>
          <w:tcPr>
            <w:tcW w:w="1398" w:type="pct"/>
            <w:gridSpan w:val="3"/>
            <w:shd w:val="clear" w:color="000000" w:fill="FFFFFF"/>
          </w:tcPr>
          <w:p w:rsidR="00053287" w:rsidRPr="00905003" w:rsidRDefault="00053287" w:rsidP="00905003">
            <w:pPr>
              <w:jc w:val="center"/>
              <w:rPr>
                <w:sz w:val="20"/>
                <w:szCs w:val="20"/>
              </w:rPr>
            </w:pPr>
            <w:r w:rsidRPr="00905003">
              <w:rPr>
                <w:sz w:val="20"/>
                <w:szCs w:val="20"/>
              </w:rPr>
              <w:t>5</w:t>
            </w:r>
          </w:p>
        </w:tc>
      </w:tr>
      <w:tr w:rsidR="00053287" w:rsidRPr="00905003" w:rsidTr="006A5D22">
        <w:trPr>
          <w:trHeight w:val="419"/>
        </w:trPr>
        <w:tc>
          <w:tcPr>
            <w:tcW w:w="5000" w:type="pct"/>
            <w:gridSpan w:val="11"/>
            <w:shd w:val="clear" w:color="000000" w:fill="FFFFFF"/>
            <w:vAlign w:val="center"/>
          </w:tcPr>
          <w:p w:rsidR="00053287" w:rsidRPr="00905003" w:rsidRDefault="00053287" w:rsidP="00905003">
            <w:pPr>
              <w:numPr>
                <w:ilvl w:val="0"/>
                <w:numId w:val="39"/>
              </w:numPr>
              <w:jc w:val="center"/>
              <w:rPr>
                <w:sz w:val="20"/>
                <w:szCs w:val="20"/>
              </w:rPr>
            </w:pPr>
            <w:r w:rsidRPr="00905003">
              <w:rPr>
                <w:b/>
                <w:bCs/>
                <w:sz w:val="20"/>
                <w:szCs w:val="20"/>
              </w:rPr>
              <w:t>Служебные помещения</w:t>
            </w:r>
          </w:p>
        </w:tc>
      </w:tr>
      <w:tr w:rsidR="00053287" w:rsidRPr="00905003" w:rsidTr="006A5D22">
        <w:trPr>
          <w:trHeight w:val="419"/>
        </w:trPr>
        <w:tc>
          <w:tcPr>
            <w:tcW w:w="297" w:type="pct"/>
            <w:gridSpan w:val="3"/>
            <w:shd w:val="clear" w:color="000000" w:fill="FFFFFF"/>
            <w:vAlign w:val="center"/>
          </w:tcPr>
          <w:p w:rsidR="00053287" w:rsidRPr="00905003" w:rsidRDefault="00053287" w:rsidP="00905003">
            <w:pPr>
              <w:jc w:val="center"/>
              <w:rPr>
                <w:sz w:val="22"/>
                <w:szCs w:val="22"/>
              </w:rPr>
            </w:pPr>
            <w:r w:rsidRPr="00905003">
              <w:rPr>
                <w:sz w:val="22"/>
                <w:szCs w:val="22"/>
              </w:rPr>
              <w:t>1.</w:t>
            </w:r>
          </w:p>
        </w:tc>
        <w:tc>
          <w:tcPr>
            <w:tcW w:w="292" w:type="pct"/>
            <w:gridSpan w:val="2"/>
            <w:shd w:val="clear" w:color="000000" w:fill="FFFFFF"/>
            <w:vAlign w:val="center"/>
          </w:tcPr>
          <w:p w:rsidR="00053287" w:rsidRPr="00905003" w:rsidRDefault="00053287" w:rsidP="00905003">
            <w:pPr>
              <w:jc w:val="center"/>
              <w:rPr>
                <w:sz w:val="22"/>
                <w:szCs w:val="22"/>
              </w:rPr>
            </w:pPr>
            <w:r w:rsidRPr="00905003">
              <w:rPr>
                <w:sz w:val="22"/>
                <w:szCs w:val="22"/>
              </w:rPr>
              <w:t>1.</w:t>
            </w:r>
          </w:p>
        </w:tc>
        <w:tc>
          <w:tcPr>
            <w:tcW w:w="1698" w:type="pct"/>
            <w:gridSpan w:val="2"/>
            <w:shd w:val="clear" w:color="000000" w:fill="FFFFFF"/>
            <w:vAlign w:val="center"/>
          </w:tcPr>
          <w:p w:rsidR="00053287" w:rsidRPr="00905003" w:rsidRDefault="00053287" w:rsidP="00905003">
            <w:pPr>
              <w:jc w:val="center"/>
              <w:rPr>
                <w:sz w:val="22"/>
                <w:szCs w:val="22"/>
              </w:rPr>
            </w:pPr>
            <w:r w:rsidRPr="00905003">
              <w:rPr>
                <w:sz w:val="22"/>
                <w:szCs w:val="22"/>
              </w:rPr>
              <w:t>пол - линолеум</w:t>
            </w:r>
          </w:p>
        </w:tc>
        <w:tc>
          <w:tcPr>
            <w:tcW w:w="1339" w:type="pct"/>
            <w:gridSpan w:val="3"/>
            <w:shd w:val="clear" w:color="000000" w:fill="FFFFFF"/>
            <w:vAlign w:val="center"/>
          </w:tcPr>
          <w:p w:rsidR="00053287" w:rsidRPr="00905003" w:rsidRDefault="00053287" w:rsidP="00905003">
            <w:pPr>
              <w:jc w:val="center"/>
              <w:rPr>
                <w:sz w:val="22"/>
                <w:szCs w:val="22"/>
              </w:rPr>
            </w:pPr>
            <w:r w:rsidRPr="00905003">
              <w:rPr>
                <w:sz w:val="22"/>
                <w:szCs w:val="22"/>
              </w:rPr>
              <w:t xml:space="preserve">Влажная уборка с применением </w:t>
            </w:r>
            <w:proofErr w:type="spellStart"/>
            <w:r w:rsidRPr="00905003">
              <w:rPr>
                <w:sz w:val="22"/>
                <w:szCs w:val="22"/>
              </w:rPr>
              <w:t>спецхимсредств</w:t>
            </w:r>
            <w:proofErr w:type="spellEnd"/>
          </w:p>
        </w:tc>
        <w:tc>
          <w:tcPr>
            <w:tcW w:w="1374" w:type="pct"/>
            <w:shd w:val="clear" w:color="000000" w:fill="FFFFFF"/>
            <w:vAlign w:val="center"/>
          </w:tcPr>
          <w:p w:rsidR="00053287" w:rsidRPr="00905003" w:rsidRDefault="00053287" w:rsidP="00905003">
            <w:pPr>
              <w:jc w:val="center"/>
              <w:rPr>
                <w:sz w:val="22"/>
                <w:szCs w:val="22"/>
              </w:rPr>
            </w:pPr>
            <w:r w:rsidRPr="00905003">
              <w:rPr>
                <w:sz w:val="22"/>
                <w:szCs w:val="22"/>
              </w:rPr>
              <w:t>ежедневно</w:t>
            </w:r>
          </w:p>
        </w:tc>
      </w:tr>
      <w:tr w:rsidR="00053287" w:rsidRPr="00905003" w:rsidTr="006A5D22">
        <w:trPr>
          <w:trHeight w:val="511"/>
        </w:trPr>
        <w:tc>
          <w:tcPr>
            <w:tcW w:w="297" w:type="pct"/>
            <w:gridSpan w:val="3"/>
            <w:shd w:val="clear" w:color="000000" w:fill="FFFFFF"/>
            <w:vAlign w:val="center"/>
          </w:tcPr>
          <w:p w:rsidR="00053287" w:rsidRPr="00905003" w:rsidRDefault="00053287" w:rsidP="00905003">
            <w:pPr>
              <w:jc w:val="center"/>
              <w:rPr>
                <w:sz w:val="22"/>
                <w:szCs w:val="22"/>
              </w:rPr>
            </w:pPr>
            <w:r w:rsidRPr="00905003">
              <w:rPr>
                <w:sz w:val="22"/>
                <w:szCs w:val="22"/>
              </w:rPr>
              <w:t>1.</w:t>
            </w:r>
          </w:p>
        </w:tc>
        <w:tc>
          <w:tcPr>
            <w:tcW w:w="292" w:type="pct"/>
            <w:gridSpan w:val="2"/>
            <w:shd w:val="clear" w:color="000000" w:fill="FFFFFF"/>
            <w:vAlign w:val="center"/>
          </w:tcPr>
          <w:p w:rsidR="00053287" w:rsidRPr="00905003" w:rsidRDefault="00053287" w:rsidP="00905003">
            <w:pPr>
              <w:jc w:val="center"/>
              <w:rPr>
                <w:sz w:val="22"/>
                <w:szCs w:val="22"/>
              </w:rPr>
            </w:pPr>
            <w:r w:rsidRPr="00905003">
              <w:rPr>
                <w:sz w:val="22"/>
                <w:szCs w:val="22"/>
              </w:rPr>
              <w:t>2.</w:t>
            </w:r>
          </w:p>
        </w:tc>
        <w:tc>
          <w:tcPr>
            <w:tcW w:w="1698" w:type="pct"/>
            <w:gridSpan w:val="2"/>
            <w:shd w:val="clear" w:color="000000" w:fill="FFFFFF"/>
            <w:vAlign w:val="center"/>
          </w:tcPr>
          <w:p w:rsidR="00053287" w:rsidRPr="00905003" w:rsidRDefault="00053287" w:rsidP="00905003">
            <w:pPr>
              <w:jc w:val="center"/>
              <w:rPr>
                <w:sz w:val="22"/>
                <w:szCs w:val="22"/>
              </w:rPr>
            </w:pPr>
            <w:r w:rsidRPr="00905003">
              <w:rPr>
                <w:sz w:val="22"/>
                <w:szCs w:val="22"/>
              </w:rPr>
              <w:t>плинтусы</w:t>
            </w:r>
          </w:p>
        </w:tc>
        <w:tc>
          <w:tcPr>
            <w:tcW w:w="1339" w:type="pct"/>
            <w:gridSpan w:val="3"/>
            <w:shd w:val="clear" w:color="000000" w:fill="FFFFFF"/>
            <w:vAlign w:val="center"/>
          </w:tcPr>
          <w:p w:rsidR="00053287" w:rsidRPr="00905003" w:rsidRDefault="00053287" w:rsidP="00905003">
            <w:pPr>
              <w:jc w:val="center"/>
              <w:rPr>
                <w:sz w:val="22"/>
                <w:szCs w:val="22"/>
              </w:rPr>
            </w:pPr>
            <w:r w:rsidRPr="00905003">
              <w:rPr>
                <w:sz w:val="22"/>
                <w:szCs w:val="22"/>
              </w:rPr>
              <w:t xml:space="preserve">Влажная уборка с применением </w:t>
            </w:r>
            <w:proofErr w:type="spellStart"/>
            <w:r w:rsidRPr="00905003">
              <w:rPr>
                <w:sz w:val="22"/>
                <w:szCs w:val="22"/>
              </w:rPr>
              <w:t>спецхимсредств</w:t>
            </w:r>
            <w:proofErr w:type="spellEnd"/>
          </w:p>
        </w:tc>
        <w:tc>
          <w:tcPr>
            <w:tcW w:w="1374" w:type="pct"/>
            <w:shd w:val="clear" w:color="000000" w:fill="FFFFFF"/>
            <w:vAlign w:val="center"/>
          </w:tcPr>
          <w:p w:rsidR="00053287" w:rsidRPr="00905003" w:rsidRDefault="00053287" w:rsidP="00905003">
            <w:pPr>
              <w:jc w:val="center"/>
              <w:rPr>
                <w:sz w:val="22"/>
                <w:szCs w:val="22"/>
              </w:rPr>
            </w:pPr>
            <w:r w:rsidRPr="00905003">
              <w:rPr>
                <w:sz w:val="22"/>
                <w:szCs w:val="22"/>
              </w:rPr>
              <w:t>ежедневно</w:t>
            </w:r>
          </w:p>
        </w:tc>
      </w:tr>
      <w:tr w:rsidR="00053287" w:rsidRPr="00905003" w:rsidTr="006A5D22">
        <w:trPr>
          <w:trHeight w:val="575"/>
        </w:trPr>
        <w:tc>
          <w:tcPr>
            <w:tcW w:w="297" w:type="pct"/>
            <w:gridSpan w:val="3"/>
            <w:shd w:val="clear" w:color="000000" w:fill="FFFFFF"/>
            <w:vAlign w:val="center"/>
          </w:tcPr>
          <w:p w:rsidR="00053287" w:rsidRPr="00905003" w:rsidRDefault="00053287" w:rsidP="00905003">
            <w:pPr>
              <w:jc w:val="center"/>
              <w:rPr>
                <w:sz w:val="22"/>
                <w:szCs w:val="22"/>
              </w:rPr>
            </w:pPr>
            <w:r w:rsidRPr="00905003">
              <w:rPr>
                <w:sz w:val="22"/>
                <w:szCs w:val="22"/>
              </w:rPr>
              <w:t>1.</w:t>
            </w:r>
          </w:p>
        </w:tc>
        <w:tc>
          <w:tcPr>
            <w:tcW w:w="292" w:type="pct"/>
            <w:gridSpan w:val="2"/>
            <w:shd w:val="clear" w:color="000000" w:fill="FFFFFF"/>
            <w:vAlign w:val="center"/>
          </w:tcPr>
          <w:p w:rsidR="00053287" w:rsidRPr="00905003" w:rsidRDefault="00053287" w:rsidP="00905003">
            <w:pPr>
              <w:jc w:val="center"/>
              <w:rPr>
                <w:sz w:val="22"/>
                <w:szCs w:val="22"/>
              </w:rPr>
            </w:pPr>
            <w:r w:rsidRPr="00905003">
              <w:rPr>
                <w:sz w:val="22"/>
                <w:szCs w:val="22"/>
              </w:rPr>
              <w:t>3.</w:t>
            </w:r>
          </w:p>
        </w:tc>
        <w:tc>
          <w:tcPr>
            <w:tcW w:w="1698" w:type="pct"/>
            <w:gridSpan w:val="2"/>
            <w:shd w:val="clear" w:color="000000" w:fill="FFFFFF"/>
            <w:vAlign w:val="center"/>
          </w:tcPr>
          <w:p w:rsidR="00053287" w:rsidRPr="00905003" w:rsidRDefault="00053287" w:rsidP="00905003">
            <w:pPr>
              <w:jc w:val="center"/>
              <w:rPr>
                <w:sz w:val="22"/>
                <w:szCs w:val="22"/>
              </w:rPr>
            </w:pPr>
            <w:r w:rsidRPr="00905003">
              <w:rPr>
                <w:sz w:val="22"/>
                <w:szCs w:val="22"/>
              </w:rPr>
              <w:t xml:space="preserve">батареи радиаторов, трубы системы отопления, защитные короба и прочее высотой не более </w:t>
            </w:r>
            <w:smartTag w:uri="urn:schemas-microsoft-com:office:smarttags" w:element="metricconverter">
              <w:smartTagPr>
                <w:attr w:name="ProductID" w:val="2 м"/>
              </w:smartTagPr>
              <w:r w:rsidRPr="00905003">
                <w:rPr>
                  <w:sz w:val="22"/>
                  <w:szCs w:val="22"/>
                </w:rPr>
                <w:t>2 м</w:t>
              </w:r>
            </w:smartTag>
          </w:p>
        </w:tc>
        <w:tc>
          <w:tcPr>
            <w:tcW w:w="1339" w:type="pct"/>
            <w:gridSpan w:val="3"/>
            <w:shd w:val="clear" w:color="000000" w:fill="FFFFFF"/>
            <w:vAlign w:val="center"/>
          </w:tcPr>
          <w:p w:rsidR="00053287" w:rsidRPr="00905003" w:rsidRDefault="00053287" w:rsidP="00905003">
            <w:pPr>
              <w:jc w:val="center"/>
              <w:rPr>
                <w:sz w:val="22"/>
                <w:szCs w:val="22"/>
              </w:rPr>
            </w:pPr>
            <w:r w:rsidRPr="00905003">
              <w:rPr>
                <w:sz w:val="22"/>
                <w:szCs w:val="22"/>
              </w:rPr>
              <w:t xml:space="preserve">Влажная уборка с применением </w:t>
            </w:r>
            <w:proofErr w:type="spellStart"/>
            <w:r w:rsidRPr="00905003">
              <w:rPr>
                <w:sz w:val="22"/>
                <w:szCs w:val="22"/>
              </w:rPr>
              <w:t>спецхимсредств</w:t>
            </w:r>
            <w:proofErr w:type="spellEnd"/>
          </w:p>
        </w:tc>
        <w:tc>
          <w:tcPr>
            <w:tcW w:w="1374" w:type="pct"/>
            <w:shd w:val="clear" w:color="000000" w:fill="FFFFFF"/>
            <w:vAlign w:val="center"/>
          </w:tcPr>
          <w:p w:rsidR="00053287" w:rsidRPr="00905003" w:rsidRDefault="00053287" w:rsidP="00905003">
            <w:pPr>
              <w:jc w:val="center"/>
              <w:rPr>
                <w:sz w:val="22"/>
                <w:szCs w:val="22"/>
              </w:rPr>
            </w:pPr>
            <w:r w:rsidRPr="00905003">
              <w:rPr>
                <w:sz w:val="22"/>
                <w:szCs w:val="22"/>
              </w:rPr>
              <w:t>еженедельно</w:t>
            </w:r>
          </w:p>
        </w:tc>
      </w:tr>
      <w:tr w:rsidR="00053287" w:rsidRPr="00905003" w:rsidTr="006A5D22">
        <w:trPr>
          <w:trHeight w:val="517"/>
        </w:trPr>
        <w:tc>
          <w:tcPr>
            <w:tcW w:w="297" w:type="pct"/>
            <w:gridSpan w:val="3"/>
            <w:vMerge w:val="restart"/>
            <w:shd w:val="clear" w:color="000000" w:fill="FFFFFF"/>
            <w:vAlign w:val="center"/>
          </w:tcPr>
          <w:p w:rsidR="00053287" w:rsidRPr="00905003" w:rsidRDefault="00053287" w:rsidP="00905003">
            <w:pPr>
              <w:jc w:val="center"/>
              <w:rPr>
                <w:sz w:val="22"/>
                <w:szCs w:val="22"/>
              </w:rPr>
            </w:pPr>
            <w:r w:rsidRPr="00905003">
              <w:rPr>
                <w:sz w:val="22"/>
                <w:szCs w:val="22"/>
              </w:rPr>
              <w:t>1.</w:t>
            </w:r>
          </w:p>
        </w:tc>
        <w:tc>
          <w:tcPr>
            <w:tcW w:w="292" w:type="pct"/>
            <w:gridSpan w:val="2"/>
            <w:vMerge w:val="restart"/>
            <w:shd w:val="clear" w:color="000000" w:fill="FFFFFF"/>
            <w:vAlign w:val="center"/>
          </w:tcPr>
          <w:p w:rsidR="00053287" w:rsidRPr="00905003" w:rsidRDefault="00053287" w:rsidP="00905003">
            <w:pPr>
              <w:jc w:val="center"/>
              <w:rPr>
                <w:sz w:val="22"/>
                <w:szCs w:val="22"/>
              </w:rPr>
            </w:pPr>
            <w:r w:rsidRPr="00905003">
              <w:rPr>
                <w:sz w:val="22"/>
                <w:szCs w:val="22"/>
              </w:rPr>
              <w:t>4.</w:t>
            </w:r>
          </w:p>
        </w:tc>
        <w:tc>
          <w:tcPr>
            <w:tcW w:w="1698" w:type="pct"/>
            <w:gridSpan w:val="2"/>
            <w:vMerge w:val="restart"/>
            <w:vAlign w:val="center"/>
          </w:tcPr>
          <w:p w:rsidR="00053287" w:rsidRPr="00905003" w:rsidRDefault="00053287" w:rsidP="00905003">
            <w:pPr>
              <w:jc w:val="center"/>
              <w:rPr>
                <w:sz w:val="22"/>
                <w:szCs w:val="22"/>
              </w:rPr>
            </w:pPr>
            <w:r w:rsidRPr="00905003">
              <w:rPr>
                <w:sz w:val="22"/>
                <w:szCs w:val="22"/>
              </w:rPr>
              <w:t>труднодоступные места (за мебелью, оргтехникой, верхние части шкафов, стеллажей, карнизы и прочее)</w:t>
            </w:r>
          </w:p>
        </w:tc>
        <w:tc>
          <w:tcPr>
            <w:tcW w:w="1339" w:type="pct"/>
            <w:gridSpan w:val="3"/>
            <w:vMerge w:val="restart"/>
            <w:shd w:val="clear" w:color="000000" w:fill="FFFFFF"/>
            <w:vAlign w:val="center"/>
          </w:tcPr>
          <w:p w:rsidR="00053287" w:rsidRPr="00905003" w:rsidRDefault="00053287" w:rsidP="00905003">
            <w:pPr>
              <w:ind w:hanging="156"/>
              <w:jc w:val="center"/>
              <w:rPr>
                <w:sz w:val="22"/>
                <w:szCs w:val="22"/>
              </w:rPr>
            </w:pPr>
            <w:r w:rsidRPr="00905003">
              <w:rPr>
                <w:sz w:val="22"/>
                <w:szCs w:val="22"/>
              </w:rPr>
              <w:t xml:space="preserve">Влажная уборка с применением </w:t>
            </w:r>
            <w:proofErr w:type="spellStart"/>
            <w:r w:rsidRPr="00905003">
              <w:rPr>
                <w:sz w:val="22"/>
                <w:szCs w:val="22"/>
              </w:rPr>
              <w:t>спецхимсредств</w:t>
            </w:r>
            <w:proofErr w:type="spellEnd"/>
          </w:p>
        </w:tc>
        <w:tc>
          <w:tcPr>
            <w:tcW w:w="1374" w:type="pct"/>
            <w:vMerge w:val="restart"/>
            <w:shd w:val="clear" w:color="000000" w:fill="FFFFFF"/>
            <w:vAlign w:val="center"/>
          </w:tcPr>
          <w:p w:rsidR="00053287" w:rsidRPr="00905003" w:rsidRDefault="00053287" w:rsidP="00905003">
            <w:pPr>
              <w:jc w:val="center"/>
              <w:rPr>
                <w:sz w:val="22"/>
                <w:szCs w:val="22"/>
              </w:rPr>
            </w:pPr>
            <w:r w:rsidRPr="00905003">
              <w:rPr>
                <w:sz w:val="22"/>
                <w:szCs w:val="22"/>
              </w:rPr>
              <w:t>по мере необходимости, но не реже 1 раза в неделю</w:t>
            </w:r>
          </w:p>
        </w:tc>
      </w:tr>
      <w:tr w:rsidR="00053287" w:rsidRPr="00905003" w:rsidTr="006A5D22">
        <w:trPr>
          <w:trHeight w:val="517"/>
        </w:trPr>
        <w:tc>
          <w:tcPr>
            <w:tcW w:w="297" w:type="pct"/>
            <w:gridSpan w:val="3"/>
            <w:vMerge/>
            <w:vAlign w:val="center"/>
          </w:tcPr>
          <w:p w:rsidR="00053287" w:rsidRPr="00905003" w:rsidRDefault="00053287" w:rsidP="00905003">
            <w:pPr>
              <w:jc w:val="center"/>
              <w:rPr>
                <w:sz w:val="22"/>
                <w:szCs w:val="22"/>
              </w:rPr>
            </w:pPr>
          </w:p>
        </w:tc>
        <w:tc>
          <w:tcPr>
            <w:tcW w:w="292" w:type="pct"/>
            <w:gridSpan w:val="2"/>
            <w:vMerge/>
            <w:vAlign w:val="center"/>
          </w:tcPr>
          <w:p w:rsidR="00053287" w:rsidRPr="00905003" w:rsidRDefault="00053287" w:rsidP="00905003">
            <w:pPr>
              <w:jc w:val="center"/>
              <w:rPr>
                <w:sz w:val="22"/>
                <w:szCs w:val="22"/>
              </w:rPr>
            </w:pPr>
          </w:p>
        </w:tc>
        <w:tc>
          <w:tcPr>
            <w:tcW w:w="1698" w:type="pct"/>
            <w:gridSpan w:val="2"/>
            <w:vMerge/>
            <w:vAlign w:val="center"/>
          </w:tcPr>
          <w:p w:rsidR="00053287" w:rsidRPr="00905003" w:rsidRDefault="00053287" w:rsidP="00905003">
            <w:pPr>
              <w:jc w:val="center"/>
              <w:rPr>
                <w:sz w:val="22"/>
                <w:szCs w:val="22"/>
              </w:rPr>
            </w:pPr>
          </w:p>
        </w:tc>
        <w:tc>
          <w:tcPr>
            <w:tcW w:w="1339" w:type="pct"/>
            <w:gridSpan w:val="3"/>
            <w:vMerge/>
            <w:vAlign w:val="center"/>
          </w:tcPr>
          <w:p w:rsidR="00053287" w:rsidRPr="00905003" w:rsidRDefault="00053287" w:rsidP="00905003">
            <w:pPr>
              <w:jc w:val="center"/>
              <w:rPr>
                <w:sz w:val="22"/>
                <w:szCs w:val="22"/>
              </w:rPr>
            </w:pPr>
          </w:p>
        </w:tc>
        <w:tc>
          <w:tcPr>
            <w:tcW w:w="1374" w:type="pct"/>
            <w:vMerge/>
            <w:vAlign w:val="center"/>
          </w:tcPr>
          <w:p w:rsidR="00053287" w:rsidRPr="00905003" w:rsidRDefault="00053287" w:rsidP="00905003">
            <w:pPr>
              <w:jc w:val="center"/>
              <w:rPr>
                <w:sz w:val="22"/>
                <w:szCs w:val="22"/>
              </w:rPr>
            </w:pPr>
          </w:p>
        </w:tc>
      </w:tr>
      <w:tr w:rsidR="00053287" w:rsidRPr="00905003" w:rsidTr="006A5D22">
        <w:trPr>
          <w:trHeight w:val="546"/>
        </w:trPr>
        <w:tc>
          <w:tcPr>
            <w:tcW w:w="297" w:type="pct"/>
            <w:gridSpan w:val="3"/>
            <w:shd w:val="clear" w:color="000000" w:fill="FFFFFF"/>
            <w:vAlign w:val="center"/>
          </w:tcPr>
          <w:p w:rsidR="00053287" w:rsidRPr="00905003" w:rsidRDefault="00053287" w:rsidP="00905003">
            <w:pPr>
              <w:jc w:val="center"/>
              <w:rPr>
                <w:sz w:val="22"/>
                <w:szCs w:val="22"/>
              </w:rPr>
            </w:pPr>
            <w:r w:rsidRPr="00905003">
              <w:rPr>
                <w:sz w:val="22"/>
                <w:szCs w:val="22"/>
              </w:rPr>
              <w:t>1.</w:t>
            </w:r>
          </w:p>
        </w:tc>
        <w:tc>
          <w:tcPr>
            <w:tcW w:w="292" w:type="pct"/>
            <w:gridSpan w:val="2"/>
            <w:shd w:val="clear" w:color="000000" w:fill="FFFFFF"/>
            <w:vAlign w:val="center"/>
          </w:tcPr>
          <w:p w:rsidR="00053287" w:rsidRPr="00905003" w:rsidRDefault="00053287" w:rsidP="00905003">
            <w:pPr>
              <w:jc w:val="center"/>
              <w:rPr>
                <w:sz w:val="22"/>
                <w:szCs w:val="22"/>
              </w:rPr>
            </w:pPr>
            <w:r w:rsidRPr="00905003">
              <w:rPr>
                <w:sz w:val="22"/>
                <w:szCs w:val="22"/>
              </w:rPr>
              <w:t>5.</w:t>
            </w:r>
          </w:p>
        </w:tc>
        <w:tc>
          <w:tcPr>
            <w:tcW w:w="1698" w:type="pct"/>
            <w:gridSpan w:val="2"/>
            <w:shd w:val="clear" w:color="000000" w:fill="FFFFFF"/>
            <w:vAlign w:val="center"/>
          </w:tcPr>
          <w:p w:rsidR="00053287" w:rsidRPr="00905003" w:rsidRDefault="00053287" w:rsidP="00905003">
            <w:pPr>
              <w:jc w:val="center"/>
              <w:rPr>
                <w:sz w:val="22"/>
                <w:szCs w:val="22"/>
              </w:rPr>
            </w:pPr>
            <w:r w:rsidRPr="00905003">
              <w:rPr>
                <w:sz w:val="22"/>
                <w:szCs w:val="22"/>
              </w:rPr>
              <w:t xml:space="preserve">Вертикальные поверхности высотой не более </w:t>
            </w:r>
            <w:smartTag w:uri="urn:schemas-microsoft-com:office:smarttags" w:element="metricconverter">
              <w:smartTagPr>
                <w:attr w:name="ProductID" w:val="2 м"/>
              </w:smartTagPr>
              <w:r w:rsidRPr="00905003">
                <w:rPr>
                  <w:sz w:val="22"/>
                  <w:szCs w:val="22"/>
                </w:rPr>
                <w:t>2 м</w:t>
              </w:r>
            </w:smartTag>
          </w:p>
        </w:tc>
        <w:tc>
          <w:tcPr>
            <w:tcW w:w="1339" w:type="pct"/>
            <w:gridSpan w:val="3"/>
            <w:shd w:val="clear" w:color="000000" w:fill="FFFFFF"/>
            <w:vAlign w:val="center"/>
          </w:tcPr>
          <w:p w:rsidR="00053287" w:rsidRPr="00905003" w:rsidRDefault="00053287" w:rsidP="00905003">
            <w:pPr>
              <w:jc w:val="center"/>
              <w:rPr>
                <w:sz w:val="22"/>
                <w:szCs w:val="22"/>
              </w:rPr>
            </w:pPr>
            <w:r w:rsidRPr="00905003">
              <w:rPr>
                <w:sz w:val="22"/>
                <w:szCs w:val="22"/>
              </w:rPr>
              <w:t xml:space="preserve">Уборка локальных загрязнений с применением </w:t>
            </w:r>
            <w:proofErr w:type="spellStart"/>
            <w:r w:rsidRPr="00905003">
              <w:rPr>
                <w:sz w:val="22"/>
                <w:szCs w:val="22"/>
              </w:rPr>
              <w:t>спецхимсредств</w:t>
            </w:r>
            <w:proofErr w:type="spellEnd"/>
          </w:p>
        </w:tc>
        <w:tc>
          <w:tcPr>
            <w:tcW w:w="1374" w:type="pct"/>
            <w:shd w:val="clear" w:color="000000" w:fill="FFFFFF"/>
            <w:vAlign w:val="center"/>
          </w:tcPr>
          <w:p w:rsidR="00053287" w:rsidRPr="00905003" w:rsidRDefault="00053287" w:rsidP="00905003">
            <w:pPr>
              <w:jc w:val="center"/>
              <w:rPr>
                <w:sz w:val="22"/>
                <w:szCs w:val="22"/>
              </w:rPr>
            </w:pPr>
            <w:r w:rsidRPr="00905003">
              <w:rPr>
                <w:sz w:val="22"/>
                <w:szCs w:val="22"/>
              </w:rPr>
              <w:t>по мере необходимости</w:t>
            </w:r>
          </w:p>
        </w:tc>
      </w:tr>
      <w:tr w:rsidR="00053287" w:rsidRPr="00905003" w:rsidTr="006A5D22">
        <w:trPr>
          <w:trHeight w:val="661"/>
        </w:trPr>
        <w:tc>
          <w:tcPr>
            <w:tcW w:w="297" w:type="pct"/>
            <w:gridSpan w:val="3"/>
            <w:shd w:val="clear" w:color="000000" w:fill="FFFFFF"/>
            <w:vAlign w:val="center"/>
          </w:tcPr>
          <w:p w:rsidR="00053287" w:rsidRPr="00905003" w:rsidRDefault="00053287" w:rsidP="00905003">
            <w:pPr>
              <w:jc w:val="center"/>
              <w:rPr>
                <w:sz w:val="22"/>
                <w:szCs w:val="22"/>
              </w:rPr>
            </w:pPr>
            <w:r w:rsidRPr="00905003">
              <w:rPr>
                <w:sz w:val="22"/>
                <w:szCs w:val="22"/>
              </w:rPr>
              <w:t>1.</w:t>
            </w:r>
          </w:p>
        </w:tc>
        <w:tc>
          <w:tcPr>
            <w:tcW w:w="292" w:type="pct"/>
            <w:gridSpan w:val="2"/>
            <w:shd w:val="clear" w:color="000000" w:fill="FFFFFF"/>
            <w:vAlign w:val="center"/>
          </w:tcPr>
          <w:p w:rsidR="00053287" w:rsidRPr="00905003" w:rsidRDefault="00053287" w:rsidP="00905003">
            <w:pPr>
              <w:jc w:val="center"/>
              <w:rPr>
                <w:sz w:val="22"/>
                <w:szCs w:val="22"/>
              </w:rPr>
            </w:pPr>
            <w:r w:rsidRPr="00905003">
              <w:rPr>
                <w:sz w:val="22"/>
                <w:szCs w:val="22"/>
              </w:rPr>
              <w:t>6.</w:t>
            </w:r>
          </w:p>
        </w:tc>
        <w:tc>
          <w:tcPr>
            <w:tcW w:w="1698" w:type="pct"/>
            <w:gridSpan w:val="2"/>
            <w:shd w:val="clear" w:color="000000" w:fill="FFFFFF"/>
            <w:vAlign w:val="center"/>
          </w:tcPr>
          <w:p w:rsidR="00053287" w:rsidRPr="00905003" w:rsidRDefault="00053287" w:rsidP="00905003">
            <w:pPr>
              <w:jc w:val="center"/>
              <w:rPr>
                <w:sz w:val="22"/>
                <w:szCs w:val="22"/>
              </w:rPr>
            </w:pPr>
            <w:r w:rsidRPr="00905003">
              <w:rPr>
                <w:sz w:val="22"/>
                <w:szCs w:val="22"/>
              </w:rPr>
              <w:t>зеркальные и остекленные поверхности (за исключением оконных стекол)</w:t>
            </w:r>
          </w:p>
        </w:tc>
        <w:tc>
          <w:tcPr>
            <w:tcW w:w="1339" w:type="pct"/>
            <w:gridSpan w:val="3"/>
            <w:shd w:val="clear" w:color="000000" w:fill="FFFFFF"/>
            <w:vAlign w:val="center"/>
          </w:tcPr>
          <w:p w:rsidR="00053287" w:rsidRPr="00905003" w:rsidRDefault="00053287" w:rsidP="00905003">
            <w:pPr>
              <w:jc w:val="center"/>
              <w:rPr>
                <w:sz w:val="22"/>
                <w:szCs w:val="22"/>
              </w:rPr>
            </w:pPr>
            <w:r w:rsidRPr="00905003">
              <w:rPr>
                <w:sz w:val="22"/>
                <w:szCs w:val="22"/>
              </w:rPr>
              <w:t xml:space="preserve">Удаление пыли, грязи и следов пальцев рук с применением </w:t>
            </w:r>
            <w:proofErr w:type="spellStart"/>
            <w:r w:rsidRPr="00905003">
              <w:rPr>
                <w:sz w:val="22"/>
                <w:szCs w:val="22"/>
              </w:rPr>
              <w:t>спецхимсредств</w:t>
            </w:r>
            <w:proofErr w:type="spellEnd"/>
          </w:p>
        </w:tc>
        <w:tc>
          <w:tcPr>
            <w:tcW w:w="1374" w:type="pct"/>
            <w:shd w:val="clear" w:color="000000" w:fill="FFFFFF"/>
            <w:vAlign w:val="center"/>
          </w:tcPr>
          <w:p w:rsidR="00053287" w:rsidRPr="00905003" w:rsidRDefault="00053287" w:rsidP="00905003">
            <w:pPr>
              <w:jc w:val="center"/>
              <w:rPr>
                <w:sz w:val="22"/>
                <w:szCs w:val="22"/>
              </w:rPr>
            </w:pPr>
            <w:r w:rsidRPr="00905003">
              <w:rPr>
                <w:sz w:val="22"/>
                <w:szCs w:val="22"/>
              </w:rPr>
              <w:t>ежедневно</w:t>
            </w:r>
          </w:p>
        </w:tc>
      </w:tr>
      <w:tr w:rsidR="00053287" w:rsidRPr="00905003" w:rsidTr="006A5D22">
        <w:trPr>
          <w:trHeight w:val="429"/>
        </w:trPr>
        <w:tc>
          <w:tcPr>
            <w:tcW w:w="297" w:type="pct"/>
            <w:gridSpan w:val="3"/>
            <w:shd w:val="clear" w:color="000000" w:fill="FFFFFF"/>
            <w:vAlign w:val="center"/>
          </w:tcPr>
          <w:p w:rsidR="00053287" w:rsidRPr="00905003" w:rsidRDefault="00053287" w:rsidP="00905003">
            <w:pPr>
              <w:jc w:val="center"/>
              <w:rPr>
                <w:sz w:val="22"/>
                <w:szCs w:val="22"/>
              </w:rPr>
            </w:pPr>
            <w:r w:rsidRPr="00905003">
              <w:rPr>
                <w:sz w:val="22"/>
                <w:szCs w:val="22"/>
              </w:rPr>
              <w:t>1.</w:t>
            </w:r>
          </w:p>
        </w:tc>
        <w:tc>
          <w:tcPr>
            <w:tcW w:w="292" w:type="pct"/>
            <w:gridSpan w:val="2"/>
            <w:shd w:val="clear" w:color="000000" w:fill="FFFFFF"/>
            <w:vAlign w:val="center"/>
          </w:tcPr>
          <w:p w:rsidR="00053287" w:rsidRPr="00905003" w:rsidRDefault="00053287" w:rsidP="00905003">
            <w:pPr>
              <w:jc w:val="center"/>
              <w:rPr>
                <w:sz w:val="22"/>
                <w:szCs w:val="22"/>
              </w:rPr>
            </w:pPr>
            <w:r w:rsidRPr="00905003">
              <w:rPr>
                <w:sz w:val="22"/>
                <w:szCs w:val="22"/>
              </w:rPr>
              <w:t>7.</w:t>
            </w:r>
          </w:p>
        </w:tc>
        <w:tc>
          <w:tcPr>
            <w:tcW w:w="1698" w:type="pct"/>
            <w:gridSpan w:val="2"/>
            <w:shd w:val="clear" w:color="000000" w:fill="FFFFFF"/>
            <w:vAlign w:val="center"/>
          </w:tcPr>
          <w:p w:rsidR="00053287" w:rsidRPr="00905003" w:rsidRDefault="00053287" w:rsidP="00905003">
            <w:pPr>
              <w:jc w:val="center"/>
              <w:rPr>
                <w:sz w:val="22"/>
                <w:szCs w:val="22"/>
              </w:rPr>
            </w:pPr>
            <w:r w:rsidRPr="00905003">
              <w:rPr>
                <w:sz w:val="22"/>
                <w:szCs w:val="22"/>
              </w:rPr>
              <w:t>дверные полотна, рамы</w:t>
            </w:r>
          </w:p>
        </w:tc>
        <w:tc>
          <w:tcPr>
            <w:tcW w:w="1339" w:type="pct"/>
            <w:gridSpan w:val="3"/>
            <w:shd w:val="clear" w:color="000000" w:fill="FFFFFF"/>
            <w:vAlign w:val="center"/>
          </w:tcPr>
          <w:p w:rsidR="00053287" w:rsidRPr="00905003" w:rsidRDefault="00053287" w:rsidP="00905003">
            <w:pPr>
              <w:jc w:val="center"/>
              <w:rPr>
                <w:sz w:val="22"/>
                <w:szCs w:val="22"/>
              </w:rPr>
            </w:pPr>
            <w:r w:rsidRPr="00905003">
              <w:rPr>
                <w:sz w:val="22"/>
                <w:szCs w:val="22"/>
              </w:rPr>
              <w:t xml:space="preserve">Удаление пыли, грязи и следов пальцев рук с применением </w:t>
            </w:r>
            <w:proofErr w:type="spellStart"/>
            <w:r w:rsidRPr="00905003">
              <w:rPr>
                <w:sz w:val="22"/>
                <w:szCs w:val="22"/>
              </w:rPr>
              <w:t>спецхимсредств</w:t>
            </w:r>
            <w:proofErr w:type="spellEnd"/>
          </w:p>
        </w:tc>
        <w:tc>
          <w:tcPr>
            <w:tcW w:w="1374" w:type="pct"/>
            <w:shd w:val="clear" w:color="000000" w:fill="FFFFFF"/>
            <w:vAlign w:val="center"/>
          </w:tcPr>
          <w:p w:rsidR="00053287" w:rsidRPr="00905003" w:rsidRDefault="00053287" w:rsidP="00905003">
            <w:pPr>
              <w:jc w:val="center"/>
              <w:rPr>
                <w:sz w:val="22"/>
                <w:szCs w:val="22"/>
              </w:rPr>
            </w:pPr>
            <w:r w:rsidRPr="00905003">
              <w:rPr>
                <w:sz w:val="22"/>
                <w:szCs w:val="22"/>
              </w:rPr>
              <w:t>по мере необходимости, но не реже 1 раза в неделю</w:t>
            </w:r>
          </w:p>
        </w:tc>
      </w:tr>
      <w:tr w:rsidR="00053287" w:rsidRPr="00905003" w:rsidTr="006A5D22">
        <w:trPr>
          <w:trHeight w:val="830"/>
        </w:trPr>
        <w:tc>
          <w:tcPr>
            <w:tcW w:w="297" w:type="pct"/>
            <w:gridSpan w:val="3"/>
            <w:shd w:val="clear" w:color="000000" w:fill="FFFFFF"/>
            <w:vAlign w:val="center"/>
          </w:tcPr>
          <w:p w:rsidR="00053287" w:rsidRPr="00905003" w:rsidRDefault="00053287" w:rsidP="00905003">
            <w:pPr>
              <w:jc w:val="center"/>
              <w:rPr>
                <w:sz w:val="22"/>
                <w:szCs w:val="22"/>
              </w:rPr>
            </w:pPr>
            <w:r w:rsidRPr="00905003">
              <w:rPr>
                <w:sz w:val="22"/>
                <w:szCs w:val="22"/>
              </w:rPr>
              <w:t>1.</w:t>
            </w:r>
          </w:p>
        </w:tc>
        <w:tc>
          <w:tcPr>
            <w:tcW w:w="292" w:type="pct"/>
            <w:gridSpan w:val="2"/>
            <w:shd w:val="clear" w:color="000000" w:fill="FFFFFF"/>
            <w:vAlign w:val="center"/>
          </w:tcPr>
          <w:p w:rsidR="00053287" w:rsidRPr="00905003" w:rsidRDefault="00053287" w:rsidP="00905003">
            <w:pPr>
              <w:jc w:val="center"/>
              <w:rPr>
                <w:sz w:val="22"/>
                <w:szCs w:val="22"/>
              </w:rPr>
            </w:pPr>
            <w:r w:rsidRPr="00905003">
              <w:rPr>
                <w:sz w:val="22"/>
                <w:szCs w:val="22"/>
              </w:rPr>
              <w:t>8.</w:t>
            </w:r>
          </w:p>
        </w:tc>
        <w:tc>
          <w:tcPr>
            <w:tcW w:w="1698" w:type="pct"/>
            <w:gridSpan w:val="2"/>
            <w:shd w:val="clear" w:color="000000" w:fill="FFFFFF"/>
            <w:vAlign w:val="center"/>
          </w:tcPr>
          <w:p w:rsidR="00053287" w:rsidRPr="00905003" w:rsidRDefault="00053287" w:rsidP="00905003">
            <w:pPr>
              <w:jc w:val="center"/>
              <w:rPr>
                <w:sz w:val="22"/>
                <w:szCs w:val="22"/>
              </w:rPr>
            </w:pPr>
            <w:r w:rsidRPr="00905003">
              <w:rPr>
                <w:sz w:val="22"/>
                <w:szCs w:val="22"/>
              </w:rPr>
              <w:t xml:space="preserve">крышки столов, шкафов, тумбочек, ручки дверей, подоконники и прочие поверхности высотой не более </w:t>
            </w:r>
            <w:smartTag w:uri="urn:schemas-microsoft-com:office:smarttags" w:element="metricconverter">
              <w:smartTagPr>
                <w:attr w:name="ProductID" w:val="2 м"/>
              </w:smartTagPr>
              <w:r w:rsidRPr="00905003">
                <w:rPr>
                  <w:sz w:val="22"/>
                  <w:szCs w:val="22"/>
                </w:rPr>
                <w:t>2 м</w:t>
              </w:r>
            </w:smartTag>
          </w:p>
        </w:tc>
        <w:tc>
          <w:tcPr>
            <w:tcW w:w="1339" w:type="pct"/>
            <w:gridSpan w:val="3"/>
            <w:shd w:val="clear" w:color="000000" w:fill="FFFFFF"/>
            <w:vAlign w:val="center"/>
          </w:tcPr>
          <w:p w:rsidR="00053287" w:rsidRPr="00905003" w:rsidRDefault="00053287" w:rsidP="00905003">
            <w:pPr>
              <w:jc w:val="center"/>
              <w:rPr>
                <w:sz w:val="22"/>
                <w:szCs w:val="22"/>
              </w:rPr>
            </w:pPr>
            <w:r w:rsidRPr="00905003">
              <w:rPr>
                <w:sz w:val="22"/>
                <w:szCs w:val="22"/>
              </w:rPr>
              <w:t xml:space="preserve">Влажная уборка с применением </w:t>
            </w:r>
            <w:proofErr w:type="spellStart"/>
            <w:r w:rsidRPr="00905003">
              <w:rPr>
                <w:sz w:val="22"/>
                <w:szCs w:val="22"/>
              </w:rPr>
              <w:t>спецхимсредств</w:t>
            </w:r>
            <w:proofErr w:type="spellEnd"/>
            <w:r w:rsidRPr="00905003">
              <w:rPr>
                <w:sz w:val="22"/>
                <w:szCs w:val="22"/>
              </w:rPr>
              <w:t xml:space="preserve"> (без перемещения документов)</w:t>
            </w:r>
          </w:p>
        </w:tc>
        <w:tc>
          <w:tcPr>
            <w:tcW w:w="1374" w:type="pct"/>
            <w:shd w:val="clear" w:color="000000" w:fill="FFFFFF"/>
            <w:vAlign w:val="center"/>
          </w:tcPr>
          <w:p w:rsidR="00053287" w:rsidRPr="00905003" w:rsidRDefault="00053287" w:rsidP="00905003">
            <w:pPr>
              <w:jc w:val="center"/>
              <w:rPr>
                <w:sz w:val="22"/>
                <w:szCs w:val="22"/>
              </w:rPr>
            </w:pPr>
            <w:r w:rsidRPr="00905003">
              <w:rPr>
                <w:sz w:val="22"/>
                <w:szCs w:val="22"/>
              </w:rPr>
              <w:t>ежедневно</w:t>
            </w:r>
          </w:p>
        </w:tc>
      </w:tr>
      <w:tr w:rsidR="00053287" w:rsidRPr="00905003" w:rsidTr="006A5D22">
        <w:trPr>
          <w:trHeight w:val="445"/>
        </w:trPr>
        <w:tc>
          <w:tcPr>
            <w:tcW w:w="297" w:type="pct"/>
            <w:gridSpan w:val="3"/>
            <w:shd w:val="clear" w:color="000000" w:fill="FFFFFF"/>
            <w:vAlign w:val="center"/>
          </w:tcPr>
          <w:p w:rsidR="00053287" w:rsidRPr="00905003" w:rsidRDefault="00053287" w:rsidP="00905003">
            <w:pPr>
              <w:jc w:val="center"/>
              <w:rPr>
                <w:sz w:val="22"/>
                <w:szCs w:val="22"/>
              </w:rPr>
            </w:pPr>
            <w:r w:rsidRPr="00905003">
              <w:rPr>
                <w:sz w:val="22"/>
                <w:szCs w:val="22"/>
              </w:rPr>
              <w:t>1.</w:t>
            </w:r>
          </w:p>
        </w:tc>
        <w:tc>
          <w:tcPr>
            <w:tcW w:w="292" w:type="pct"/>
            <w:gridSpan w:val="2"/>
            <w:shd w:val="clear" w:color="000000" w:fill="FFFFFF"/>
            <w:vAlign w:val="center"/>
          </w:tcPr>
          <w:p w:rsidR="00053287" w:rsidRPr="00905003" w:rsidRDefault="00053287" w:rsidP="00905003">
            <w:pPr>
              <w:jc w:val="center"/>
              <w:rPr>
                <w:sz w:val="22"/>
                <w:szCs w:val="22"/>
              </w:rPr>
            </w:pPr>
            <w:r w:rsidRPr="00905003">
              <w:rPr>
                <w:sz w:val="22"/>
                <w:szCs w:val="22"/>
              </w:rPr>
              <w:t>9.</w:t>
            </w:r>
          </w:p>
        </w:tc>
        <w:tc>
          <w:tcPr>
            <w:tcW w:w="1698" w:type="pct"/>
            <w:gridSpan w:val="2"/>
            <w:shd w:val="clear" w:color="000000" w:fill="FFFFFF"/>
            <w:vAlign w:val="center"/>
          </w:tcPr>
          <w:p w:rsidR="00053287" w:rsidRPr="00905003" w:rsidRDefault="00053287" w:rsidP="00905003">
            <w:pPr>
              <w:jc w:val="center"/>
              <w:rPr>
                <w:sz w:val="22"/>
                <w:szCs w:val="22"/>
              </w:rPr>
            </w:pPr>
            <w:r w:rsidRPr="00905003">
              <w:rPr>
                <w:sz w:val="22"/>
                <w:szCs w:val="22"/>
              </w:rPr>
              <w:t>подлокотники, ножки и крестовины стульев, кресел</w:t>
            </w:r>
          </w:p>
        </w:tc>
        <w:tc>
          <w:tcPr>
            <w:tcW w:w="1339" w:type="pct"/>
            <w:gridSpan w:val="3"/>
            <w:shd w:val="clear" w:color="000000" w:fill="FFFFFF"/>
            <w:vAlign w:val="center"/>
          </w:tcPr>
          <w:p w:rsidR="00053287" w:rsidRPr="00905003" w:rsidRDefault="00053287" w:rsidP="00905003">
            <w:pPr>
              <w:jc w:val="center"/>
              <w:rPr>
                <w:sz w:val="22"/>
                <w:szCs w:val="22"/>
              </w:rPr>
            </w:pPr>
            <w:r w:rsidRPr="00905003">
              <w:rPr>
                <w:sz w:val="22"/>
                <w:szCs w:val="22"/>
              </w:rPr>
              <w:t xml:space="preserve">Влажная уборка с применением </w:t>
            </w:r>
            <w:proofErr w:type="spellStart"/>
            <w:r w:rsidRPr="00905003">
              <w:rPr>
                <w:sz w:val="22"/>
                <w:szCs w:val="22"/>
              </w:rPr>
              <w:t>спецхимсредств</w:t>
            </w:r>
            <w:proofErr w:type="spellEnd"/>
          </w:p>
        </w:tc>
        <w:tc>
          <w:tcPr>
            <w:tcW w:w="1374" w:type="pct"/>
            <w:shd w:val="clear" w:color="000000" w:fill="FFFFFF"/>
            <w:vAlign w:val="center"/>
          </w:tcPr>
          <w:p w:rsidR="00053287" w:rsidRPr="00905003" w:rsidRDefault="00053287" w:rsidP="00905003">
            <w:pPr>
              <w:jc w:val="center"/>
              <w:rPr>
                <w:sz w:val="22"/>
                <w:szCs w:val="22"/>
              </w:rPr>
            </w:pPr>
            <w:r w:rsidRPr="00905003">
              <w:rPr>
                <w:sz w:val="22"/>
                <w:szCs w:val="22"/>
              </w:rPr>
              <w:t>по мере необходимости, но не реже 1 раза в неделю</w:t>
            </w:r>
          </w:p>
        </w:tc>
      </w:tr>
      <w:tr w:rsidR="00053287" w:rsidRPr="00905003" w:rsidTr="006A5D22">
        <w:trPr>
          <w:trHeight w:val="767"/>
        </w:trPr>
        <w:tc>
          <w:tcPr>
            <w:tcW w:w="297" w:type="pct"/>
            <w:gridSpan w:val="3"/>
            <w:shd w:val="clear" w:color="000000" w:fill="FFFFFF"/>
            <w:vAlign w:val="center"/>
          </w:tcPr>
          <w:p w:rsidR="00053287" w:rsidRPr="00905003" w:rsidRDefault="00053287" w:rsidP="00905003">
            <w:pPr>
              <w:jc w:val="center"/>
              <w:rPr>
                <w:sz w:val="22"/>
                <w:szCs w:val="22"/>
              </w:rPr>
            </w:pPr>
            <w:r w:rsidRPr="00905003">
              <w:rPr>
                <w:sz w:val="22"/>
                <w:szCs w:val="22"/>
              </w:rPr>
              <w:t>1.</w:t>
            </w:r>
          </w:p>
        </w:tc>
        <w:tc>
          <w:tcPr>
            <w:tcW w:w="292" w:type="pct"/>
            <w:gridSpan w:val="2"/>
            <w:shd w:val="clear" w:color="000000" w:fill="FFFFFF"/>
            <w:vAlign w:val="center"/>
          </w:tcPr>
          <w:p w:rsidR="00053287" w:rsidRPr="00905003" w:rsidRDefault="00053287" w:rsidP="00905003">
            <w:pPr>
              <w:jc w:val="center"/>
              <w:rPr>
                <w:sz w:val="22"/>
                <w:szCs w:val="22"/>
              </w:rPr>
            </w:pPr>
            <w:r w:rsidRPr="00905003">
              <w:rPr>
                <w:sz w:val="22"/>
                <w:szCs w:val="22"/>
              </w:rPr>
              <w:t>10.</w:t>
            </w:r>
          </w:p>
        </w:tc>
        <w:tc>
          <w:tcPr>
            <w:tcW w:w="1698" w:type="pct"/>
            <w:gridSpan w:val="2"/>
            <w:shd w:val="clear" w:color="000000" w:fill="FFFFFF"/>
            <w:vAlign w:val="center"/>
          </w:tcPr>
          <w:p w:rsidR="00053287" w:rsidRPr="00905003" w:rsidRDefault="00053287" w:rsidP="00905003">
            <w:pPr>
              <w:jc w:val="center"/>
              <w:rPr>
                <w:sz w:val="22"/>
                <w:szCs w:val="22"/>
              </w:rPr>
            </w:pPr>
            <w:r w:rsidRPr="00905003">
              <w:rPr>
                <w:sz w:val="22"/>
                <w:szCs w:val="22"/>
              </w:rPr>
              <w:t>текстильная обивка стульев, кресел</w:t>
            </w:r>
          </w:p>
        </w:tc>
        <w:tc>
          <w:tcPr>
            <w:tcW w:w="1339" w:type="pct"/>
            <w:gridSpan w:val="3"/>
            <w:vAlign w:val="center"/>
          </w:tcPr>
          <w:p w:rsidR="00053287" w:rsidRPr="00905003" w:rsidRDefault="00053287" w:rsidP="00905003">
            <w:pPr>
              <w:jc w:val="center"/>
              <w:rPr>
                <w:sz w:val="22"/>
                <w:szCs w:val="22"/>
              </w:rPr>
            </w:pPr>
            <w:r w:rsidRPr="00905003">
              <w:rPr>
                <w:sz w:val="22"/>
                <w:szCs w:val="22"/>
              </w:rPr>
              <w:t xml:space="preserve">Химическая чистка, выведение пятен с применением спецоборудования и </w:t>
            </w:r>
            <w:proofErr w:type="spellStart"/>
            <w:r w:rsidRPr="00905003">
              <w:rPr>
                <w:sz w:val="22"/>
                <w:szCs w:val="22"/>
              </w:rPr>
              <w:t>спецхимсредств</w:t>
            </w:r>
            <w:proofErr w:type="spellEnd"/>
          </w:p>
        </w:tc>
        <w:tc>
          <w:tcPr>
            <w:tcW w:w="1374" w:type="pct"/>
            <w:vAlign w:val="center"/>
          </w:tcPr>
          <w:p w:rsidR="00053287" w:rsidRPr="00905003" w:rsidRDefault="00053287" w:rsidP="00905003">
            <w:pPr>
              <w:jc w:val="center"/>
              <w:rPr>
                <w:sz w:val="22"/>
                <w:szCs w:val="22"/>
              </w:rPr>
            </w:pPr>
            <w:r w:rsidRPr="00905003">
              <w:rPr>
                <w:sz w:val="22"/>
                <w:szCs w:val="22"/>
              </w:rPr>
              <w:t>по мере необходимости</w:t>
            </w:r>
          </w:p>
        </w:tc>
      </w:tr>
      <w:tr w:rsidR="00053287" w:rsidRPr="00905003" w:rsidTr="006A5D22">
        <w:trPr>
          <w:trHeight w:val="605"/>
        </w:trPr>
        <w:tc>
          <w:tcPr>
            <w:tcW w:w="297" w:type="pct"/>
            <w:gridSpan w:val="3"/>
            <w:shd w:val="clear" w:color="000000" w:fill="FFFFFF"/>
            <w:vAlign w:val="center"/>
          </w:tcPr>
          <w:p w:rsidR="00053287" w:rsidRPr="00905003" w:rsidRDefault="00053287" w:rsidP="00905003">
            <w:pPr>
              <w:jc w:val="center"/>
              <w:rPr>
                <w:sz w:val="22"/>
                <w:szCs w:val="22"/>
              </w:rPr>
            </w:pPr>
            <w:r w:rsidRPr="00905003">
              <w:rPr>
                <w:sz w:val="22"/>
                <w:szCs w:val="22"/>
              </w:rPr>
              <w:t>1.</w:t>
            </w:r>
          </w:p>
        </w:tc>
        <w:tc>
          <w:tcPr>
            <w:tcW w:w="292" w:type="pct"/>
            <w:gridSpan w:val="2"/>
            <w:shd w:val="clear" w:color="000000" w:fill="FFFFFF"/>
            <w:vAlign w:val="center"/>
          </w:tcPr>
          <w:p w:rsidR="00053287" w:rsidRPr="00905003" w:rsidRDefault="00053287" w:rsidP="00905003">
            <w:pPr>
              <w:jc w:val="center"/>
              <w:rPr>
                <w:sz w:val="22"/>
                <w:szCs w:val="22"/>
              </w:rPr>
            </w:pPr>
            <w:r w:rsidRPr="00905003">
              <w:rPr>
                <w:sz w:val="22"/>
                <w:szCs w:val="22"/>
              </w:rPr>
              <w:t>11.</w:t>
            </w:r>
          </w:p>
        </w:tc>
        <w:tc>
          <w:tcPr>
            <w:tcW w:w="1698" w:type="pct"/>
            <w:gridSpan w:val="2"/>
            <w:shd w:val="clear" w:color="000000" w:fill="FFFFFF"/>
            <w:vAlign w:val="center"/>
          </w:tcPr>
          <w:p w:rsidR="00053287" w:rsidRPr="00905003" w:rsidRDefault="00053287" w:rsidP="00905003">
            <w:pPr>
              <w:jc w:val="center"/>
              <w:rPr>
                <w:sz w:val="22"/>
                <w:szCs w:val="22"/>
              </w:rPr>
            </w:pPr>
            <w:r w:rsidRPr="00905003">
              <w:rPr>
                <w:sz w:val="22"/>
                <w:szCs w:val="22"/>
              </w:rPr>
              <w:t>мусорные корзины</w:t>
            </w:r>
          </w:p>
        </w:tc>
        <w:tc>
          <w:tcPr>
            <w:tcW w:w="1339" w:type="pct"/>
            <w:gridSpan w:val="3"/>
            <w:shd w:val="clear" w:color="000000" w:fill="FFFFFF"/>
            <w:vAlign w:val="center"/>
          </w:tcPr>
          <w:p w:rsidR="00053287" w:rsidRPr="00905003" w:rsidRDefault="00053287" w:rsidP="00905003">
            <w:pPr>
              <w:jc w:val="center"/>
              <w:rPr>
                <w:sz w:val="22"/>
                <w:szCs w:val="22"/>
              </w:rPr>
            </w:pPr>
            <w:r w:rsidRPr="00905003">
              <w:rPr>
                <w:sz w:val="22"/>
                <w:szCs w:val="22"/>
              </w:rPr>
              <w:t>Очистка и вынос мусора в места, отведенные Заказчиком</w:t>
            </w:r>
          </w:p>
        </w:tc>
        <w:tc>
          <w:tcPr>
            <w:tcW w:w="1374" w:type="pct"/>
            <w:shd w:val="clear" w:color="000000" w:fill="FFFFFF"/>
            <w:vAlign w:val="center"/>
          </w:tcPr>
          <w:p w:rsidR="00053287" w:rsidRPr="00905003" w:rsidRDefault="00053287" w:rsidP="00905003">
            <w:pPr>
              <w:jc w:val="center"/>
              <w:rPr>
                <w:sz w:val="22"/>
                <w:szCs w:val="22"/>
              </w:rPr>
            </w:pPr>
            <w:r w:rsidRPr="00905003">
              <w:rPr>
                <w:sz w:val="22"/>
                <w:szCs w:val="22"/>
              </w:rPr>
              <w:t>ежедневно</w:t>
            </w:r>
          </w:p>
        </w:tc>
      </w:tr>
      <w:tr w:rsidR="00053287" w:rsidRPr="00905003" w:rsidTr="006A5D22">
        <w:trPr>
          <w:trHeight w:val="610"/>
        </w:trPr>
        <w:tc>
          <w:tcPr>
            <w:tcW w:w="297" w:type="pct"/>
            <w:gridSpan w:val="3"/>
            <w:shd w:val="clear" w:color="000000" w:fill="FFFFFF"/>
            <w:vAlign w:val="center"/>
          </w:tcPr>
          <w:p w:rsidR="00053287" w:rsidRPr="00905003" w:rsidRDefault="00053287" w:rsidP="00905003">
            <w:pPr>
              <w:jc w:val="center"/>
              <w:rPr>
                <w:sz w:val="22"/>
                <w:szCs w:val="22"/>
              </w:rPr>
            </w:pPr>
            <w:r w:rsidRPr="00905003">
              <w:rPr>
                <w:sz w:val="22"/>
                <w:szCs w:val="22"/>
              </w:rPr>
              <w:t>1.</w:t>
            </w:r>
          </w:p>
        </w:tc>
        <w:tc>
          <w:tcPr>
            <w:tcW w:w="292" w:type="pct"/>
            <w:gridSpan w:val="2"/>
            <w:shd w:val="clear" w:color="000000" w:fill="FFFFFF"/>
            <w:vAlign w:val="center"/>
          </w:tcPr>
          <w:p w:rsidR="00053287" w:rsidRPr="00905003" w:rsidRDefault="00053287" w:rsidP="00905003">
            <w:pPr>
              <w:jc w:val="center"/>
              <w:rPr>
                <w:sz w:val="22"/>
                <w:szCs w:val="22"/>
              </w:rPr>
            </w:pPr>
            <w:r w:rsidRPr="00905003">
              <w:rPr>
                <w:sz w:val="22"/>
                <w:szCs w:val="22"/>
                <w:lang w:val="en-US"/>
              </w:rPr>
              <w:t>1</w:t>
            </w:r>
            <w:r w:rsidRPr="00905003">
              <w:rPr>
                <w:sz w:val="22"/>
                <w:szCs w:val="22"/>
              </w:rPr>
              <w:t>2.</w:t>
            </w:r>
          </w:p>
        </w:tc>
        <w:tc>
          <w:tcPr>
            <w:tcW w:w="1698" w:type="pct"/>
            <w:gridSpan w:val="2"/>
            <w:shd w:val="clear" w:color="000000" w:fill="FFFFFF"/>
            <w:vAlign w:val="center"/>
          </w:tcPr>
          <w:p w:rsidR="00053287" w:rsidRPr="00905003" w:rsidRDefault="00053287" w:rsidP="00905003">
            <w:pPr>
              <w:jc w:val="center"/>
              <w:rPr>
                <w:sz w:val="22"/>
                <w:szCs w:val="22"/>
              </w:rPr>
            </w:pPr>
          </w:p>
        </w:tc>
        <w:tc>
          <w:tcPr>
            <w:tcW w:w="1339" w:type="pct"/>
            <w:gridSpan w:val="3"/>
            <w:shd w:val="clear" w:color="000000" w:fill="FFFFFF"/>
            <w:vAlign w:val="center"/>
          </w:tcPr>
          <w:p w:rsidR="00053287" w:rsidRPr="00905003" w:rsidRDefault="00053287" w:rsidP="00905003">
            <w:pPr>
              <w:jc w:val="center"/>
              <w:rPr>
                <w:sz w:val="22"/>
                <w:szCs w:val="22"/>
              </w:rPr>
            </w:pPr>
            <w:r w:rsidRPr="00905003">
              <w:rPr>
                <w:sz w:val="22"/>
                <w:szCs w:val="22"/>
              </w:rPr>
              <w:t>Замена полиэтиленовых пакетов в мусорных корзинах</w:t>
            </w:r>
          </w:p>
        </w:tc>
        <w:tc>
          <w:tcPr>
            <w:tcW w:w="1374" w:type="pct"/>
            <w:shd w:val="clear" w:color="000000" w:fill="FFFFFF"/>
            <w:vAlign w:val="center"/>
          </w:tcPr>
          <w:p w:rsidR="00053287" w:rsidRPr="00905003" w:rsidRDefault="00053287" w:rsidP="00905003">
            <w:pPr>
              <w:jc w:val="center"/>
              <w:rPr>
                <w:sz w:val="22"/>
                <w:szCs w:val="22"/>
              </w:rPr>
            </w:pPr>
            <w:r w:rsidRPr="00905003">
              <w:rPr>
                <w:sz w:val="22"/>
                <w:szCs w:val="22"/>
              </w:rPr>
              <w:t>по мере необходимости, но не реже 1 раза в неделю</w:t>
            </w:r>
          </w:p>
        </w:tc>
      </w:tr>
      <w:tr w:rsidR="00053287" w:rsidRPr="00905003" w:rsidTr="006A5D22">
        <w:trPr>
          <w:trHeight w:val="597"/>
        </w:trPr>
        <w:tc>
          <w:tcPr>
            <w:tcW w:w="297" w:type="pct"/>
            <w:gridSpan w:val="3"/>
            <w:shd w:val="clear" w:color="000000" w:fill="FFFFFF"/>
            <w:vAlign w:val="center"/>
          </w:tcPr>
          <w:p w:rsidR="00053287" w:rsidRPr="00905003" w:rsidRDefault="00053287" w:rsidP="00905003">
            <w:pPr>
              <w:jc w:val="center"/>
              <w:rPr>
                <w:sz w:val="22"/>
                <w:szCs w:val="22"/>
              </w:rPr>
            </w:pPr>
            <w:r w:rsidRPr="00905003">
              <w:rPr>
                <w:sz w:val="22"/>
                <w:szCs w:val="22"/>
              </w:rPr>
              <w:lastRenderedPageBreak/>
              <w:t>1.</w:t>
            </w:r>
          </w:p>
        </w:tc>
        <w:tc>
          <w:tcPr>
            <w:tcW w:w="292" w:type="pct"/>
            <w:gridSpan w:val="2"/>
            <w:shd w:val="clear" w:color="000000" w:fill="FFFFFF"/>
            <w:vAlign w:val="center"/>
          </w:tcPr>
          <w:p w:rsidR="00053287" w:rsidRPr="00905003" w:rsidRDefault="00053287" w:rsidP="00905003">
            <w:pPr>
              <w:jc w:val="center"/>
              <w:rPr>
                <w:sz w:val="22"/>
                <w:szCs w:val="22"/>
              </w:rPr>
            </w:pPr>
            <w:r w:rsidRPr="00905003">
              <w:rPr>
                <w:sz w:val="22"/>
                <w:szCs w:val="22"/>
                <w:lang w:val="en-US"/>
              </w:rPr>
              <w:t>1</w:t>
            </w:r>
            <w:r w:rsidRPr="00905003">
              <w:rPr>
                <w:sz w:val="22"/>
                <w:szCs w:val="22"/>
              </w:rPr>
              <w:t>3.</w:t>
            </w:r>
          </w:p>
        </w:tc>
        <w:tc>
          <w:tcPr>
            <w:tcW w:w="1698" w:type="pct"/>
            <w:gridSpan w:val="2"/>
            <w:shd w:val="clear" w:color="000000" w:fill="FFFFFF"/>
            <w:vAlign w:val="center"/>
          </w:tcPr>
          <w:p w:rsidR="00053287" w:rsidRPr="00905003" w:rsidRDefault="00053287" w:rsidP="00905003">
            <w:pPr>
              <w:jc w:val="center"/>
              <w:rPr>
                <w:sz w:val="22"/>
                <w:szCs w:val="22"/>
              </w:rPr>
            </w:pPr>
          </w:p>
        </w:tc>
        <w:tc>
          <w:tcPr>
            <w:tcW w:w="1339" w:type="pct"/>
            <w:gridSpan w:val="3"/>
            <w:shd w:val="clear" w:color="000000" w:fill="FFFFFF"/>
            <w:vAlign w:val="center"/>
          </w:tcPr>
          <w:p w:rsidR="00053287" w:rsidRPr="00905003" w:rsidRDefault="00053287" w:rsidP="00905003">
            <w:pPr>
              <w:jc w:val="center"/>
              <w:rPr>
                <w:sz w:val="22"/>
                <w:szCs w:val="22"/>
              </w:rPr>
            </w:pPr>
            <w:r w:rsidRPr="00905003">
              <w:rPr>
                <w:sz w:val="22"/>
                <w:szCs w:val="22"/>
              </w:rPr>
              <w:t xml:space="preserve">Мойка с внешней и внутренней стороны с применением </w:t>
            </w:r>
            <w:proofErr w:type="spellStart"/>
            <w:r w:rsidRPr="00905003">
              <w:rPr>
                <w:sz w:val="22"/>
                <w:szCs w:val="22"/>
              </w:rPr>
              <w:t>спецхимсредств</w:t>
            </w:r>
            <w:proofErr w:type="spellEnd"/>
          </w:p>
        </w:tc>
        <w:tc>
          <w:tcPr>
            <w:tcW w:w="1374" w:type="pct"/>
            <w:shd w:val="clear" w:color="000000" w:fill="FFFFFF"/>
            <w:vAlign w:val="center"/>
          </w:tcPr>
          <w:p w:rsidR="00053287" w:rsidRPr="00905003" w:rsidRDefault="00053287" w:rsidP="00905003">
            <w:pPr>
              <w:jc w:val="center"/>
              <w:rPr>
                <w:sz w:val="22"/>
                <w:szCs w:val="22"/>
              </w:rPr>
            </w:pPr>
            <w:r w:rsidRPr="00905003">
              <w:rPr>
                <w:sz w:val="22"/>
                <w:szCs w:val="22"/>
              </w:rPr>
              <w:t>по мере необходимости, но не реже 1 раза в неделю</w:t>
            </w:r>
          </w:p>
        </w:tc>
      </w:tr>
      <w:tr w:rsidR="00053287" w:rsidRPr="00905003" w:rsidTr="006A5D22">
        <w:trPr>
          <w:trHeight w:val="579"/>
        </w:trPr>
        <w:tc>
          <w:tcPr>
            <w:tcW w:w="5000" w:type="pct"/>
            <w:gridSpan w:val="11"/>
            <w:shd w:val="clear" w:color="000000" w:fill="FFFFFF"/>
            <w:vAlign w:val="center"/>
          </w:tcPr>
          <w:p w:rsidR="00053287" w:rsidRPr="00905003" w:rsidRDefault="00053287" w:rsidP="00905003">
            <w:pPr>
              <w:pStyle w:val="aa"/>
              <w:widowControl/>
              <w:numPr>
                <w:ilvl w:val="0"/>
                <w:numId w:val="39"/>
              </w:numPr>
              <w:snapToGrid/>
              <w:spacing w:line="240" w:lineRule="auto"/>
              <w:contextualSpacing w:val="0"/>
              <w:jc w:val="center"/>
              <w:rPr>
                <w:b/>
                <w:bCs/>
                <w:sz w:val="22"/>
                <w:szCs w:val="22"/>
              </w:rPr>
            </w:pPr>
            <w:proofErr w:type="gramStart"/>
            <w:r w:rsidRPr="00905003">
              <w:rPr>
                <w:b/>
                <w:bCs/>
                <w:sz w:val="22"/>
                <w:szCs w:val="22"/>
              </w:rPr>
              <w:t>Помещения общего пользования (</w:t>
            </w:r>
            <w:r w:rsidRPr="00905003">
              <w:rPr>
                <w:sz w:val="22"/>
                <w:szCs w:val="22"/>
              </w:rPr>
              <w:t>большой игровой зал, малый зал, большой бассейн, малый бассейн, коридоры, лестницы, холл, фойе</w:t>
            </w:r>
            <w:r w:rsidRPr="00905003">
              <w:rPr>
                <w:b/>
                <w:bCs/>
                <w:sz w:val="22"/>
                <w:szCs w:val="22"/>
              </w:rPr>
              <w:t>)</w:t>
            </w:r>
            <w:proofErr w:type="gramEnd"/>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tc>
          <w:tcPr>
            <w:tcW w:w="2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2.</w:t>
            </w:r>
          </w:p>
        </w:tc>
        <w:tc>
          <w:tcPr>
            <w:tcW w:w="26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1.</w:t>
            </w:r>
          </w:p>
        </w:tc>
        <w:tc>
          <w:tcPr>
            <w:tcW w:w="173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 xml:space="preserve">пол </w:t>
            </w:r>
          </w:p>
        </w:tc>
        <w:tc>
          <w:tcPr>
            <w:tcW w:w="133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Влажная обработка пола, удаление пятен и липких субстанций</w:t>
            </w:r>
          </w:p>
        </w:tc>
        <w:tc>
          <w:tcPr>
            <w:tcW w:w="1374"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по мере необходимости, но не реже 1 раза в неделю</w:t>
            </w: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tc>
          <w:tcPr>
            <w:tcW w:w="2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2.</w:t>
            </w:r>
          </w:p>
        </w:tc>
        <w:tc>
          <w:tcPr>
            <w:tcW w:w="26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2.</w:t>
            </w:r>
          </w:p>
        </w:tc>
        <w:tc>
          <w:tcPr>
            <w:tcW w:w="173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 xml:space="preserve">стены  и другие вертикальные поверхности высотой не более </w:t>
            </w:r>
            <w:smartTag w:uri="urn:schemas-microsoft-com:office:smarttags" w:element="metricconverter">
              <w:smartTagPr>
                <w:attr w:name="ProductID" w:val="3 м"/>
              </w:smartTagPr>
              <w:r w:rsidRPr="00905003">
                <w:rPr>
                  <w:sz w:val="22"/>
                  <w:szCs w:val="22"/>
                </w:rPr>
                <w:t>3 м</w:t>
              </w:r>
            </w:smartTag>
          </w:p>
        </w:tc>
        <w:tc>
          <w:tcPr>
            <w:tcW w:w="133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 xml:space="preserve">Уборка локальных загрязнений с применением </w:t>
            </w:r>
            <w:proofErr w:type="spellStart"/>
            <w:r w:rsidRPr="00905003">
              <w:rPr>
                <w:sz w:val="22"/>
                <w:szCs w:val="22"/>
              </w:rPr>
              <w:t>спецхимсредств</w:t>
            </w:r>
            <w:proofErr w:type="spellEnd"/>
          </w:p>
        </w:tc>
        <w:tc>
          <w:tcPr>
            <w:tcW w:w="1374"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по мере необходимости, но не реже 1 раза в месяц</w:t>
            </w: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tc>
          <w:tcPr>
            <w:tcW w:w="2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2.</w:t>
            </w:r>
          </w:p>
        </w:tc>
        <w:tc>
          <w:tcPr>
            <w:tcW w:w="26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3.</w:t>
            </w:r>
          </w:p>
        </w:tc>
        <w:tc>
          <w:tcPr>
            <w:tcW w:w="173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 xml:space="preserve">подоконники, батареи радиаторов, трубы системы отопления, защитные короба и прочее высотой не более </w:t>
            </w:r>
            <w:smartTag w:uri="urn:schemas-microsoft-com:office:smarttags" w:element="metricconverter">
              <w:smartTagPr>
                <w:attr w:name="ProductID" w:val="2 м"/>
              </w:smartTagPr>
              <w:r w:rsidRPr="00905003">
                <w:rPr>
                  <w:sz w:val="22"/>
                  <w:szCs w:val="22"/>
                </w:rPr>
                <w:t>2 м</w:t>
              </w:r>
            </w:smartTag>
          </w:p>
        </w:tc>
        <w:tc>
          <w:tcPr>
            <w:tcW w:w="133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 xml:space="preserve">Влажная уборка с применением </w:t>
            </w:r>
            <w:proofErr w:type="spellStart"/>
            <w:r w:rsidRPr="00905003">
              <w:rPr>
                <w:sz w:val="22"/>
                <w:szCs w:val="22"/>
              </w:rPr>
              <w:t>спецхимсредств</w:t>
            </w:r>
            <w:proofErr w:type="spellEnd"/>
          </w:p>
        </w:tc>
        <w:tc>
          <w:tcPr>
            <w:tcW w:w="1374"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еженедельно</w:t>
            </w: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tc>
          <w:tcPr>
            <w:tcW w:w="2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2.</w:t>
            </w:r>
          </w:p>
        </w:tc>
        <w:tc>
          <w:tcPr>
            <w:tcW w:w="26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4.</w:t>
            </w:r>
          </w:p>
        </w:tc>
        <w:tc>
          <w:tcPr>
            <w:tcW w:w="173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мусорные корзины</w:t>
            </w:r>
          </w:p>
        </w:tc>
        <w:tc>
          <w:tcPr>
            <w:tcW w:w="133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Очистка и вынос мусора в места, отведенные Заказчиком</w:t>
            </w:r>
          </w:p>
        </w:tc>
        <w:tc>
          <w:tcPr>
            <w:tcW w:w="1374"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ежедневно</w:t>
            </w: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5000" w:type="pct"/>
            <w:gridSpan w:val="11"/>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pStyle w:val="aa"/>
              <w:widowControl/>
              <w:numPr>
                <w:ilvl w:val="0"/>
                <w:numId w:val="39"/>
              </w:numPr>
              <w:snapToGrid/>
              <w:spacing w:line="240" w:lineRule="auto"/>
              <w:contextualSpacing w:val="0"/>
              <w:jc w:val="center"/>
              <w:rPr>
                <w:b/>
                <w:bCs/>
                <w:sz w:val="22"/>
                <w:szCs w:val="22"/>
              </w:rPr>
            </w:pPr>
            <w:r w:rsidRPr="00905003">
              <w:rPr>
                <w:b/>
                <w:bCs/>
                <w:sz w:val="22"/>
                <w:szCs w:val="22"/>
              </w:rPr>
              <w:t>Помещения общего пользования (холл, коридоры, лестницы)</w:t>
            </w: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2"/>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1.</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пол - плитка мраморная крошка</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 xml:space="preserve">Влажная уборка с применением </w:t>
            </w:r>
            <w:proofErr w:type="spellStart"/>
            <w:r w:rsidRPr="00905003">
              <w:rPr>
                <w:sz w:val="22"/>
                <w:szCs w:val="22"/>
              </w:rPr>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ежедневно, режим поддерживающей уборки в течение рабочего дня</w:t>
            </w: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6"/>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2.</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плинтусы</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 xml:space="preserve">Влажная уборка с применением </w:t>
            </w:r>
            <w:proofErr w:type="spellStart"/>
            <w:r w:rsidRPr="00905003">
              <w:rPr>
                <w:sz w:val="22"/>
                <w:szCs w:val="22"/>
              </w:rPr>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ежедневно</w:t>
            </w: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3.</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лестничные пролеты, площадки</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 xml:space="preserve">Влажная уборка с применением </w:t>
            </w:r>
            <w:proofErr w:type="spellStart"/>
            <w:r w:rsidRPr="00905003">
              <w:rPr>
                <w:sz w:val="22"/>
                <w:szCs w:val="22"/>
              </w:rPr>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ежедневно, режим поддерживающей уборки в течение рабочего дня</w:t>
            </w: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4.</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перила  и ограждения лестничных маршей</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 xml:space="preserve">Влажная уборка с применением </w:t>
            </w:r>
            <w:proofErr w:type="spellStart"/>
            <w:r w:rsidRPr="00905003">
              <w:rPr>
                <w:sz w:val="22"/>
                <w:szCs w:val="22"/>
              </w:rPr>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ежедневно</w:t>
            </w: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2"/>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5.</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 xml:space="preserve">подоконники, батареи радиаторов, трубы системы отопления, защитные короба и прочее высотой не более </w:t>
            </w:r>
            <w:smartTag w:uri="urn:schemas-microsoft-com:office:smarttags" w:element="metricconverter">
              <w:smartTagPr>
                <w:attr w:name="ProductID" w:val="2 м"/>
              </w:smartTagPr>
              <w:r w:rsidRPr="00905003">
                <w:rPr>
                  <w:sz w:val="22"/>
                  <w:szCs w:val="22"/>
                </w:rPr>
                <w:t>2 м</w:t>
              </w:r>
            </w:smartTag>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 xml:space="preserve">Влажная уборка с применением </w:t>
            </w:r>
            <w:proofErr w:type="spellStart"/>
            <w:r w:rsidRPr="00905003">
              <w:rPr>
                <w:sz w:val="22"/>
                <w:szCs w:val="22"/>
              </w:rPr>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еженедельно</w:t>
            </w: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9"/>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6.</w:t>
            </w:r>
          </w:p>
        </w:tc>
        <w:tc>
          <w:tcPr>
            <w:tcW w:w="1633" w:type="pct"/>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jc w:val="center"/>
              <w:rPr>
                <w:sz w:val="22"/>
                <w:szCs w:val="22"/>
              </w:rPr>
            </w:pPr>
            <w:r w:rsidRPr="00905003">
              <w:rPr>
                <w:sz w:val="22"/>
                <w:szCs w:val="22"/>
              </w:rPr>
              <w:t>дверные полотна, рамы</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 xml:space="preserve">Удаление пыли, грязи и следов пальцев рук с применением </w:t>
            </w:r>
            <w:proofErr w:type="spellStart"/>
            <w:r w:rsidRPr="00905003">
              <w:rPr>
                <w:sz w:val="22"/>
                <w:szCs w:val="22"/>
              </w:rPr>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по мере необходимости, но не реже 1 раза в неделю</w:t>
            </w: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7.</w:t>
            </w:r>
          </w:p>
        </w:tc>
        <w:tc>
          <w:tcPr>
            <w:tcW w:w="1633" w:type="pct"/>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jc w:val="center"/>
              <w:rPr>
                <w:sz w:val="22"/>
                <w:szCs w:val="22"/>
              </w:rPr>
            </w:pPr>
            <w:proofErr w:type="spellStart"/>
            <w:r w:rsidRPr="00905003">
              <w:rPr>
                <w:sz w:val="22"/>
                <w:szCs w:val="22"/>
              </w:rPr>
              <w:t>банкетки</w:t>
            </w:r>
            <w:proofErr w:type="spellEnd"/>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Влажная уборка</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по мере необходимости, но не реже 1 раза в неделю</w:t>
            </w: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3"/>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8.</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мусорные корзины</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Очистка и вынос мусора в места, отведенные Заказчиком</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ежедневно</w:t>
            </w: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1"/>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9.</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Замена полиэтиленовых пакетов в мусорных корзинах</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ежедневно</w:t>
            </w: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10.</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 xml:space="preserve">Мойка с внешней и внутренней стороны с применением </w:t>
            </w:r>
            <w:proofErr w:type="spellStart"/>
            <w:r w:rsidRPr="00905003">
              <w:rPr>
                <w:sz w:val="22"/>
                <w:szCs w:val="22"/>
              </w:rPr>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по мере необходимости, но не реже 1 раза в неделю</w:t>
            </w: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3.</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11</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 xml:space="preserve">Тюли, шторы </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Стирка с применением стирального порошка</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по мере необходимости</w:t>
            </w: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5"/>
        </w:trPr>
        <w:tc>
          <w:tcPr>
            <w:tcW w:w="5000" w:type="pct"/>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pStyle w:val="aa"/>
              <w:widowControl/>
              <w:numPr>
                <w:ilvl w:val="0"/>
                <w:numId w:val="39"/>
              </w:numPr>
              <w:snapToGrid/>
              <w:spacing w:line="240" w:lineRule="auto"/>
              <w:contextualSpacing w:val="0"/>
              <w:jc w:val="center"/>
              <w:rPr>
                <w:b/>
                <w:bCs/>
                <w:sz w:val="22"/>
                <w:szCs w:val="22"/>
              </w:rPr>
            </w:pPr>
            <w:r w:rsidRPr="00905003">
              <w:rPr>
                <w:b/>
                <w:bCs/>
                <w:sz w:val="22"/>
                <w:szCs w:val="22"/>
              </w:rPr>
              <w:t xml:space="preserve">Технические помещения (вентиляционная, склад, </w:t>
            </w:r>
            <w:proofErr w:type="spellStart"/>
            <w:r w:rsidRPr="00905003">
              <w:rPr>
                <w:b/>
                <w:bCs/>
                <w:sz w:val="22"/>
                <w:szCs w:val="22"/>
              </w:rPr>
              <w:t>электрощитовая</w:t>
            </w:r>
            <w:proofErr w:type="spellEnd"/>
            <w:r w:rsidRPr="00905003">
              <w:rPr>
                <w:b/>
                <w:bCs/>
                <w:sz w:val="22"/>
                <w:szCs w:val="22"/>
              </w:rPr>
              <w:t xml:space="preserve">, </w:t>
            </w:r>
            <w:proofErr w:type="spellStart"/>
            <w:r w:rsidRPr="00905003">
              <w:rPr>
                <w:b/>
                <w:bCs/>
                <w:sz w:val="22"/>
                <w:szCs w:val="22"/>
              </w:rPr>
              <w:t>венткамера</w:t>
            </w:r>
            <w:proofErr w:type="gramStart"/>
            <w:r w:rsidRPr="00905003">
              <w:rPr>
                <w:b/>
                <w:bCs/>
                <w:sz w:val="22"/>
                <w:szCs w:val="22"/>
              </w:rPr>
              <w:t>,п</w:t>
            </w:r>
            <w:proofErr w:type="gramEnd"/>
            <w:r w:rsidRPr="00905003">
              <w:rPr>
                <w:b/>
                <w:bCs/>
                <w:sz w:val="22"/>
                <w:szCs w:val="22"/>
              </w:rPr>
              <w:t>одвал</w:t>
            </w:r>
            <w:proofErr w:type="spellEnd"/>
            <w:r w:rsidRPr="00905003">
              <w:rPr>
                <w:b/>
                <w:bCs/>
                <w:sz w:val="22"/>
                <w:szCs w:val="22"/>
              </w:rPr>
              <w:t>)</w:t>
            </w: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2"/>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4.</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1.</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пол - бетон</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 xml:space="preserve">Влажная уборка с применением </w:t>
            </w:r>
            <w:proofErr w:type="spellStart"/>
            <w:r w:rsidRPr="00905003">
              <w:rPr>
                <w:sz w:val="22"/>
                <w:szCs w:val="22"/>
              </w:rPr>
              <w:t>спецхимсредств</w:t>
            </w:r>
            <w:proofErr w:type="spellEnd"/>
            <w:r w:rsidRPr="00905003">
              <w:rPr>
                <w:sz w:val="22"/>
                <w:szCs w:val="22"/>
              </w:rPr>
              <w:t xml:space="preserve"> пола</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по мере необходимости, но не реже 1 раза в месяц</w:t>
            </w: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9"/>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lastRenderedPageBreak/>
              <w:t>4.</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2.</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 xml:space="preserve">стены  и другие вертикальные поверхности высотой не более </w:t>
            </w:r>
            <w:smartTag w:uri="urn:schemas-microsoft-com:office:smarttags" w:element="metricconverter">
              <w:smartTagPr>
                <w:attr w:name="ProductID" w:val="3 м"/>
              </w:smartTagPr>
              <w:r w:rsidRPr="00905003">
                <w:rPr>
                  <w:sz w:val="22"/>
                  <w:szCs w:val="22"/>
                </w:rPr>
                <w:t>3 м</w:t>
              </w:r>
            </w:smartTag>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 xml:space="preserve">Уборка локальных загрязнений с применением </w:t>
            </w:r>
            <w:proofErr w:type="spellStart"/>
            <w:r w:rsidRPr="00905003">
              <w:rPr>
                <w:sz w:val="22"/>
                <w:szCs w:val="22"/>
              </w:rPr>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по мере необходимости, но не реже 1 раза в месяц</w:t>
            </w: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8"/>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4.</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3.</w:t>
            </w:r>
          </w:p>
        </w:tc>
        <w:tc>
          <w:tcPr>
            <w:tcW w:w="1633" w:type="pct"/>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jc w:val="center"/>
              <w:rPr>
                <w:sz w:val="22"/>
                <w:szCs w:val="22"/>
              </w:rPr>
            </w:pPr>
            <w:r w:rsidRPr="00905003">
              <w:rPr>
                <w:sz w:val="22"/>
                <w:szCs w:val="22"/>
              </w:rPr>
              <w:t>дверные полотна, рамы</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 xml:space="preserve">Удаление пыли, грязи и следов пальцев рук с применением </w:t>
            </w:r>
            <w:proofErr w:type="spellStart"/>
            <w:r w:rsidRPr="00905003">
              <w:rPr>
                <w:sz w:val="22"/>
                <w:szCs w:val="22"/>
              </w:rPr>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по мере необходимости, но не реже 1 раза в месяц</w:t>
            </w: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7"/>
        </w:trPr>
        <w:tc>
          <w:tcPr>
            <w:tcW w:w="5000" w:type="pct"/>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pStyle w:val="aa"/>
              <w:widowControl/>
              <w:numPr>
                <w:ilvl w:val="0"/>
                <w:numId w:val="39"/>
              </w:numPr>
              <w:snapToGrid/>
              <w:spacing w:line="240" w:lineRule="auto"/>
              <w:contextualSpacing w:val="0"/>
              <w:jc w:val="center"/>
              <w:rPr>
                <w:b/>
                <w:bCs/>
                <w:sz w:val="22"/>
                <w:szCs w:val="22"/>
              </w:rPr>
            </w:pPr>
            <w:r w:rsidRPr="00905003">
              <w:rPr>
                <w:b/>
                <w:bCs/>
                <w:sz w:val="22"/>
                <w:szCs w:val="22"/>
              </w:rPr>
              <w:t xml:space="preserve">Туалетные комнаты, </w:t>
            </w:r>
            <w:proofErr w:type="gramStart"/>
            <w:r w:rsidRPr="00905003">
              <w:rPr>
                <w:b/>
                <w:bCs/>
                <w:sz w:val="22"/>
                <w:szCs w:val="22"/>
              </w:rPr>
              <w:t>умывалки</w:t>
            </w:r>
            <w:proofErr w:type="gramEnd"/>
            <w:r w:rsidRPr="00905003">
              <w:rPr>
                <w:b/>
                <w:bCs/>
                <w:sz w:val="22"/>
                <w:szCs w:val="22"/>
              </w:rPr>
              <w:t>, душевые</w:t>
            </w: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5.</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1.</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пол - плитка</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 xml:space="preserve">Чистка и дезинфекция пола с применением </w:t>
            </w:r>
            <w:proofErr w:type="spellStart"/>
            <w:r w:rsidRPr="00905003">
              <w:rPr>
                <w:sz w:val="22"/>
                <w:szCs w:val="22"/>
              </w:rPr>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ежедневно, поддерживающая уборка каждые 2 часа</w:t>
            </w: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2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5.</w:t>
            </w:r>
          </w:p>
        </w:tc>
        <w:tc>
          <w:tcPr>
            <w:tcW w:w="337"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2.</w:t>
            </w:r>
          </w:p>
        </w:tc>
        <w:tc>
          <w:tcPr>
            <w:tcW w:w="16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стены - плитка</w:t>
            </w:r>
          </w:p>
        </w:tc>
        <w:tc>
          <w:tcPr>
            <w:tcW w:w="1391"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 xml:space="preserve">Чистка и дезинфекция с применением </w:t>
            </w:r>
            <w:proofErr w:type="spellStart"/>
            <w:r w:rsidRPr="00905003">
              <w:rPr>
                <w:sz w:val="22"/>
                <w:szCs w:val="22"/>
              </w:rPr>
              <w:t>спецхимсредств</w:t>
            </w:r>
            <w:proofErr w:type="spellEnd"/>
            <w:r w:rsidRPr="00905003">
              <w:rPr>
                <w:sz w:val="22"/>
                <w:szCs w:val="22"/>
              </w:rPr>
              <w:t xml:space="preserve"> стен высотой не более </w:t>
            </w:r>
            <w:smartTag w:uri="urn:schemas-microsoft-com:office:smarttags" w:element="metricconverter">
              <w:smartTagPr>
                <w:attr w:name="ProductID" w:val="1 м"/>
              </w:smartTagPr>
              <w:r w:rsidRPr="00905003">
                <w:rPr>
                  <w:sz w:val="22"/>
                  <w:szCs w:val="22"/>
                </w:rPr>
                <w:t>1 м</w:t>
              </w:r>
            </w:smartTag>
          </w:p>
        </w:tc>
        <w:tc>
          <w:tcPr>
            <w:tcW w:w="138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ежедневно</w:t>
            </w: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252" w:type="pct"/>
            <w:vMerge/>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jc w:val="center"/>
              <w:rPr>
                <w:sz w:val="22"/>
                <w:szCs w:val="22"/>
              </w:rPr>
            </w:pPr>
          </w:p>
        </w:tc>
        <w:tc>
          <w:tcPr>
            <w:tcW w:w="337" w:type="pct"/>
            <w:gridSpan w:val="4"/>
            <w:vMerge/>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jc w:val="center"/>
              <w:rPr>
                <w:sz w:val="22"/>
                <w:szCs w:val="22"/>
              </w:rPr>
            </w:pPr>
          </w:p>
        </w:tc>
        <w:tc>
          <w:tcPr>
            <w:tcW w:w="1633" w:type="pct"/>
            <w:vMerge/>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jc w:val="center"/>
              <w:rPr>
                <w:sz w:val="22"/>
                <w:szCs w:val="22"/>
              </w:rPr>
            </w:pPr>
          </w:p>
        </w:tc>
        <w:tc>
          <w:tcPr>
            <w:tcW w:w="1391" w:type="pct"/>
            <w:gridSpan w:val="3"/>
            <w:vMerge/>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jc w:val="center"/>
              <w:rPr>
                <w:sz w:val="22"/>
                <w:szCs w:val="22"/>
              </w:rPr>
            </w:pPr>
          </w:p>
        </w:tc>
        <w:tc>
          <w:tcPr>
            <w:tcW w:w="1387" w:type="pct"/>
            <w:gridSpan w:val="2"/>
            <w:vMerge/>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jc w:val="center"/>
              <w:rPr>
                <w:sz w:val="22"/>
                <w:szCs w:val="22"/>
              </w:rPr>
            </w:pP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2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5.</w:t>
            </w:r>
          </w:p>
        </w:tc>
        <w:tc>
          <w:tcPr>
            <w:tcW w:w="337"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3.</w:t>
            </w:r>
          </w:p>
        </w:tc>
        <w:tc>
          <w:tcPr>
            <w:tcW w:w="16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стены - плитка</w:t>
            </w:r>
          </w:p>
        </w:tc>
        <w:tc>
          <w:tcPr>
            <w:tcW w:w="1391"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 xml:space="preserve">Чистка и дезинфекция с применением </w:t>
            </w:r>
            <w:proofErr w:type="spellStart"/>
            <w:r w:rsidRPr="00905003">
              <w:rPr>
                <w:sz w:val="22"/>
                <w:szCs w:val="22"/>
              </w:rPr>
              <w:t>спецхимсредств</w:t>
            </w:r>
            <w:proofErr w:type="spellEnd"/>
            <w:r w:rsidRPr="00905003">
              <w:rPr>
                <w:sz w:val="22"/>
                <w:szCs w:val="22"/>
              </w:rPr>
              <w:t xml:space="preserve"> стен высотой не более </w:t>
            </w:r>
            <w:smartTag w:uri="urn:schemas-microsoft-com:office:smarttags" w:element="metricconverter">
              <w:smartTagPr>
                <w:attr w:name="ProductID" w:val="3 м"/>
              </w:smartTagPr>
              <w:r w:rsidRPr="00905003">
                <w:rPr>
                  <w:sz w:val="22"/>
                  <w:szCs w:val="22"/>
                </w:rPr>
                <w:t>3 м</w:t>
              </w:r>
            </w:smartTag>
          </w:p>
        </w:tc>
        <w:tc>
          <w:tcPr>
            <w:tcW w:w="138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по мере необходимости, но не реже 1 раза в неделю</w:t>
            </w: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252" w:type="pct"/>
            <w:vMerge/>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jc w:val="center"/>
              <w:rPr>
                <w:sz w:val="22"/>
                <w:szCs w:val="22"/>
              </w:rPr>
            </w:pPr>
          </w:p>
        </w:tc>
        <w:tc>
          <w:tcPr>
            <w:tcW w:w="337" w:type="pct"/>
            <w:gridSpan w:val="4"/>
            <w:vMerge/>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jc w:val="center"/>
              <w:rPr>
                <w:sz w:val="22"/>
                <w:szCs w:val="22"/>
              </w:rPr>
            </w:pPr>
          </w:p>
        </w:tc>
        <w:tc>
          <w:tcPr>
            <w:tcW w:w="1633" w:type="pct"/>
            <w:vMerge/>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jc w:val="center"/>
              <w:rPr>
                <w:sz w:val="22"/>
                <w:szCs w:val="22"/>
              </w:rPr>
            </w:pPr>
          </w:p>
        </w:tc>
        <w:tc>
          <w:tcPr>
            <w:tcW w:w="1391" w:type="pct"/>
            <w:gridSpan w:val="3"/>
            <w:vMerge/>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jc w:val="center"/>
              <w:rPr>
                <w:sz w:val="22"/>
                <w:szCs w:val="22"/>
              </w:rPr>
            </w:pPr>
          </w:p>
        </w:tc>
        <w:tc>
          <w:tcPr>
            <w:tcW w:w="1387" w:type="pct"/>
            <w:gridSpan w:val="2"/>
            <w:vMerge/>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jc w:val="center"/>
              <w:rPr>
                <w:sz w:val="22"/>
                <w:szCs w:val="22"/>
              </w:rPr>
            </w:pP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2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5.</w:t>
            </w:r>
          </w:p>
        </w:tc>
        <w:tc>
          <w:tcPr>
            <w:tcW w:w="337"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4.</w:t>
            </w:r>
          </w:p>
        </w:tc>
        <w:tc>
          <w:tcPr>
            <w:tcW w:w="16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унитазы, писсуары</w:t>
            </w:r>
          </w:p>
        </w:tc>
        <w:tc>
          <w:tcPr>
            <w:tcW w:w="1391"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 xml:space="preserve">Чистка и дезинфекция с применением </w:t>
            </w:r>
            <w:proofErr w:type="spellStart"/>
            <w:r w:rsidRPr="00905003">
              <w:rPr>
                <w:sz w:val="22"/>
                <w:szCs w:val="22"/>
              </w:rPr>
              <w:t>специнвентаря</w:t>
            </w:r>
            <w:proofErr w:type="spellEnd"/>
            <w:r w:rsidRPr="00905003">
              <w:rPr>
                <w:sz w:val="22"/>
                <w:szCs w:val="22"/>
              </w:rPr>
              <w:t xml:space="preserve"> и </w:t>
            </w:r>
            <w:proofErr w:type="spellStart"/>
            <w:r w:rsidRPr="00905003">
              <w:rPr>
                <w:sz w:val="22"/>
                <w:szCs w:val="22"/>
              </w:rPr>
              <w:t>спецхимсредств</w:t>
            </w:r>
            <w:proofErr w:type="spellEnd"/>
            <w:r w:rsidRPr="00905003">
              <w:rPr>
                <w:sz w:val="22"/>
                <w:szCs w:val="22"/>
              </w:rPr>
              <w:t xml:space="preserve"> (включая удаление ржавчины, мочевого, водного и известкового камня)</w:t>
            </w:r>
          </w:p>
        </w:tc>
        <w:tc>
          <w:tcPr>
            <w:tcW w:w="138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ежедневно, поддерживающая уборка каждые 2 часа</w:t>
            </w: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252" w:type="pct"/>
            <w:vMerge/>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jc w:val="center"/>
              <w:rPr>
                <w:sz w:val="22"/>
                <w:szCs w:val="22"/>
              </w:rPr>
            </w:pPr>
          </w:p>
        </w:tc>
        <w:tc>
          <w:tcPr>
            <w:tcW w:w="337" w:type="pct"/>
            <w:gridSpan w:val="4"/>
            <w:vMerge/>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jc w:val="center"/>
              <w:rPr>
                <w:sz w:val="22"/>
                <w:szCs w:val="22"/>
              </w:rPr>
            </w:pPr>
          </w:p>
        </w:tc>
        <w:tc>
          <w:tcPr>
            <w:tcW w:w="1633" w:type="pct"/>
            <w:vMerge/>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jc w:val="center"/>
              <w:rPr>
                <w:sz w:val="22"/>
                <w:szCs w:val="22"/>
              </w:rPr>
            </w:pPr>
          </w:p>
        </w:tc>
        <w:tc>
          <w:tcPr>
            <w:tcW w:w="1391" w:type="pct"/>
            <w:gridSpan w:val="3"/>
            <w:vMerge/>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jc w:val="center"/>
              <w:rPr>
                <w:sz w:val="22"/>
                <w:szCs w:val="22"/>
              </w:rPr>
            </w:pPr>
          </w:p>
        </w:tc>
        <w:tc>
          <w:tcPr>
            <w:tcW w:w="1387" w:type="pct"/>
            <w:gridSpan w:val="2"/>
            <w:vMerge/>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jc w:val="center"/>
              <w:rPr>
                <w:sz w:val="22"/>
                <w:szCs w:val="22"/>
              </w:rPr>
            </w:pP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252" w:type="pct"/>
            <w:vMerge/>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jc w:val="center"/>
              <w:rPr>
                <w:sz w:val="22"/>
                <w:szCs w:val="22"/>
              </w:rPr>
            </w:pPr>
          </w:p>
        </w:tc>
        <w:tc>
          <w:tcPr>
            <w:tcW w:w="337" w:type="pct"/>
            <w:gridSpan w:val="4"/>
            <w:vMerge/>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jc w:val="center"/>
              <w:rPr>
                <w:sz w:val="22"/>
                <w:szCs w:val="22"/>
              </w:rPr>
            </w:pPr>
          </w:p>
        </w:tc>
        <w:tc>
          <w:tcPr>
            <w:tcW w:w="1633" w:type="pct"/>
            <w:vMerge/>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jc w:val="center"/>
              <w:rPr>
                <w:sz w:val="22"/>
                <w:szCs w:val="22"/>
              </w:rPr>
            </w:pPr>
          </w:p>
        </w:tc>
        <w:tc>
          <w:tcPr>
            <w:tcW w:w="1391" w:type="pct"/>
            <w:gridSpan w:val="3"/>
            <w:vMerge/>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jc w:val="center"/>
              <w:rPr>
                <w:sz w:val="22"/>
                <w:szCs w:val="22"/>
              </w:rPr>
            </w:pPr>
          </w:p>
        </w:tc>
        <w:tc>
          <w:tcPr>
            <w:tcW w:w="1387" w:type="pct"/>
            <w:gridSpan w:val="2"/>
            <w:vMerge/>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jc w:val="center"/>
              <w:rPr>
                <w:sz w:val="22"/>
                <w:szCs w:val="22"/>
              </w:rPr>
            </w:pP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252" w:type="pct"/>
            <w:vMerge/>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jc w:val="center"/>
              <w:rPr>
                <w:sz w:val="22"/>
                <w:szCs w:val="22"/>
              </w:rPr>
            </w:pPr>
          </w:p>
        </w:tc>
        <w:tc>
          <w:tcPr>
            <w:tcW w:w="337" w:type="pct"/>
            <w:gridSpan w:val="4"/>
            <w:vMerge/>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jc w:val="center"/>
              <w:rPr>
                <w:sz w:val="22"/>
                <w:szCs w:val="22"/>
              </w:rPr>
            </w:pPr>
          </w:p>
        </w:tc>
        <w:tc>
          <w:tcPr>
            <w:tcW w:w="1633" w:type="pct"/>
            <w:vMerge/>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jc w:val="center"/>
              <w:rPr>
                <w:sz w:val="22"/>
                <w:szCs w:val="22"/>
              </w:rPr>
            </w:pPr>
          </w:p>
        </w:tc>
        <w:tc>
          <w:tcPr>
            <w:tcW w:w="1391" w:type="pct"/>
            <w:gridSpan w:val="3"/>
            <w:vMerge/>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jc w:val="center"/>
              <w:rPr>
                <w:sz w:val="22"/>
                <w:szCs w:val="22"/>
              </w:rPr>
            </w:pPr>
          </w:p>
        </w:tc>
        <w:tc>
          <w:tcPr>
            <w:tcW w:w="1387" w:type="pct"/>
            <w:gridSpan w:val="2"/>
            <w:vMerge/>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jc w:val="center"/>
              <w:rPr>
                <w:sz w:val="22"/>
                <w:szCs w:val="22"/>
              </w:rPr>
            </w:pP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4"/>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5.</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5.</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раковины</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 xml:space="preserve">Чистка и дезинфекция с применением </w:t>
            </w:r>
            <w:proofErr w:type="spellStart"/>
            <w:r w:rsidRPr="00905003">
              <w:rPr>
                <w:sz w:val="22"/>
                <w:szCs w:val="22"/>
              </w:rPr>
              <w:t>специнвентаря</w:t>
            </w:r>
            <w:proofErr w:type="spellEnd"/>
            <w:r w:rsidRPr="00905003">
              <w:rPr>
                <w:sz w:val="22"/>
                <w:szCs w:val="22"/>
              </w:rPr>
              <w:t xml:space="preserve"> и </w:t>
            </w:r>
            <w:proofErr w:type="spellStart"/>
            <w:r w:rsidRPr="00905003">
              <w:rPr>
                <w:sz w:val="22"/>
                <w:szCs w:val="22"/>
              </w:rPr>
              <w:t>спецхимсредств</w:t>
            </w:r>
            <w:proofErr w:type="spellEnd"/>
            <w:r w:rsidRPr="00905003">
              <w:rPr>
                <w:sz w:val="22"/>
                <w:szCs w:val="22"/>
              </w:rPr>
              <w:t xml:space="preserve"> (включая удаление ржавчины, водного и известкового камня)</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ежедневно, поддерживающая уборка каждые 2 часа</w:t>
            </w: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5.</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6.</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сливные отверстия</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Дезинфекция и дезодорация</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ежедневно</w:t>
            </w: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5.</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7.</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туалетные ершики и емкости для них</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Промывка и дезинфекция</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Ежедневно</w:t>
            </w: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9"/>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5.</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8.</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краны водопроводные</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 xml:space="preserve">Чистка с применением </w:t>
            </w:r>
            <w:proofErr w:type="spellStart"/>
            <w:r w:rsidRPr="00905003">
              <w:rPr>
                <w:sz w:val="22"/>
                <w:szCs w:val="22"/>
              </w:rPr>
              <w:t>специнвентаря</w:t>
            </w:r>
            <w:proofErr w:type="spellEnd"/>
            <w:r w:rsidRPr="00905003">
              <w:rPr>
                <w:sz w:val="22"/>
                <w:szCs w:val="22"/>
              </w:rPr>
              <w:t xml:space="preserve"> и </w:t>
            </w:r>
            <w:proofErr w:type="spellStart"/>
            <w:r w:rsidRPr="00905003">
              <w:rPr>
                <w:sz w:val="22"/>
                <w:szCs w:val="22"/>
              </w:rPr>
              <w:t>спецхимсредств</w:t>
            </w:r>
            <w:proofErr w:type="spellEnd"/>
            <w:r w:rsidRPr="00905003">
              <w:rPr>
                <w:sz w:val="22"/>
                <w:szCs w:val="22"/>
              </w:rPr>
              <w:t xml:space="preserve"> (включая удаление ржавчины, водного и известкового камня)</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ежедневно</w:t>
            </w: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5.</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9.</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 xml:space="preserve">зеркальные поверхности </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 xml:space="preserve">Удаление пыли, грязи и следов пальцев рук с применением </w:t>
            </w:r>
            <w:proofErr w:type="spellStart"/>
            <w:r w:rsidRPr="00905003">
              <w:rPr>
                <w:sz w:val="22"/>
                <w:szCs w:val="22"/>
              </w:rPr>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ежедневно, поддерживающая уборка каждые 2 часа</w:t>
            </w: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9"/>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5.</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10.</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дверные полотна, рамы</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 xml:space="preserve">Удаление пыли, грязи и следов пальцев рук с применением </w:t>
            </w:r>
            <w:proofErr w:type="spellStart"/>
            <w:r w:rsidRPr="00905003">
              <w:rPr>
                <w:sz w:val="22"/>
                <w:szCs w:val="22"/>
              </w:rPr>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ежедневно</w:t>
            </w: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9"/>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5.</w:t>
            </w:r>
          </w:p>
        </w:tc>
        <w:tc>
          <w:tcPr>
            <w:tcW w:w="337"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11.</w:t>
            </w:r>
          </w:p>
        </w:tc>
        <w:tc>
          <w:tcPr>
            <w:tcW w:w="1633" w:type="pc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сушилки для рук, держатели туалетной бумаги, ручки дверей</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 xml:space="preserve">Влажная уборка с применением </w:t>
            </w:r>
            <w:proofErr w:type="spellStart"/>
            <w:r w:rsidRPr="00905003">
              <w:rPr>
                <w:sz w:val="22"/>
                <w:szCs w:val="22"/>
              </w:rPr>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ежедневно</w:t>
            </w: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8"/>
        </w:trPr>
        <w:tc>
          <w:tcPr>
            <w:tcW w:w="252" w:type="pct"/>
            <w:vMerge w:val="restart"/>
            <w:tcBorders>
              <w:top w:val="single" w:sz="4" w:space="0" w:color="auto"/>
              <w:left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5.</w:t>
            </w:r>
          </w:p>
        </w:tc>
        <w:tc>
          <w:tcPr>
            <w:tcW w:w="337" w:type="pct"/>
            <w:gridSpan w:val="4"/>
            <w:vMerge w:val="restart"/>
            <w:tcBorders>
              <w:top w:val="single" w:sz="4" w:space="0" w:color="auto"/>
              <w:left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12.</w:t>
            </w:r>
          </w:p>
        </w:tc>
        <w:tc>
          <w:tcPr>
            <w:tcW w:w="1633" w:type="pct"/>
            <w:vMerge w:val="restart"/>
            <w:tcBorders>
              <w:top w:val="single" w:sz="4" w:space="0" w:color="auto"/>
              <w:left w:val="single" w:sz="4" w:space="0" w:color="auto"/>
              <w:bottom w:val="nil"/>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мусорные корзины</w:t>
            </w: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Очистка и вынос мусора в места, отведенные Заказчиком</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по мере необходимости, но не реже 2 раз в день</w:t>
            </w: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8"/>
        </w:trPr>
        <w:tc>
          <w:tcPr>
            <w:tcW w:w="252" w:type="pct"/>
            <w:vMerge/>
            <w:tcBorders>
              <w:left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p>
        </w:tc>
        <w:tc>
          <w:tcPr>
            <w:tcW w:w="337" w:type="pct"/>
            <w:gridSpan w:val="4"/>
            <w:vMerge/>
            <w:tcBorders>
              <w:left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p>
        </w:tc>
        <w:tc>
          <w:tcPr>
            <w:tcW w:w="1633" w:type="pct"/>
            <w:vMerge/>
            <w:tcBorders>
              <w:left w:val="single" w:sz="4" w:space="0" w:color="auto"/>
              <w:bottom w:val="nil"/>
              <w:right w:val="single" w:sz="4" w:space="0" w:color="auto"/>
            </w:tcBorders>
            <w:shd w:val="clear" w:color="000000" w:fill="FFFFFF"/>
            <w:vAlign w:val="center"/>
          </w:tcPr>
          <w:p w:rsidR="00053287" w:rsidRPr="00905003" w:rsidRDefault="00053287" w:rsidP="00905003">
            <w:pPr>
              <w:jc w:val="center"/>
              <w:rPr>
                <w:sz w:val="22"/>
                <w:szCs w:val="22"/>
              </w:rPr>
            </w:pP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 xml:space="preserve">Замена полиэтиленовых пакетов в мусорных </w:t>
            </w:r>
            <w:r w:rsidRPr="00905003">
              <w:rPr>
                <w:sz w:val="22"/>
                <w:szCs w:val="22"/>
              </w:rPr>
              <w:lastRenderedPageBreak/>
              <w:t>корзинах</w:t>
            </w:r>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lastRenderedPageBreak/>
              <w:t>по мере необходимости, но не реже 1 раза в день</w:t>
            </w: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1"/>
        </w:trPr>
        <w:tc>
          <w:tcPr>
            <w:tcW w:w="252" w:type="pct"/>
            <w:vMerge/>
            <w:tcBorders>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p>
        </w:tc>
        <w:tc>
          <w:tcPr>
            <w:tcW w:w="337" w:type="pct"/>
            <w:gridSpan w:val="4"/>
            <w:vMerge/>
            <w:tcBorders>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p>
        </w:tc>
        <w:tc>
          <w:tcPr>
            <w:tcW w:w="1633" w:type="pct"/>
            <w:vMerge/>
            <w:tcBorders>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p>
        </w:tc>
        <w:tc>
          <w:tcPr>
            <w:tcW w:w="139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 xml:space="preserve">Мойка мусорных корзин с внешней и внутренней стороны с применением </w:t>
            </w:r>
            <w:proofErr w:type="spellStart"/>
            <w:r w:rsidRPr="00905003">
              <w:rPr>
                <w:sz w:val="22"/>
                <w:szCs w:val="22"/>
              </w:rPr>
              <w:t>спецхимсредств</w:t>
            </w:r>
            <w:proofErr w:type="spellEnd"/>
          </w:p>
        </w:tc>
        <w:tc>
          <w:tcPr>
            <w:tcW w:w="13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по мере необходимости, но не реже 1 раза в неделю</w:t>
            </w: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9"/>
        </w:trPr>
        <w:tc>
          <w:tcPr>
            <w:tcW w:w="5000" w:type="pct"/>
            <w:gridSpan w:val="11"/>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pStyle w:val="aa"/>
              <w:widowControl/>
              <w:numPr>
                <w:ilvl w:val="0"/>
                <w:numId w:val="39"/>
              </w:numPr>
              <w:snapToGrid/>
              <w:spacing w:line="240" w:lineRule="auto"/>
              <w:contextualSpacing w:val="0"/>
              <w:jc w:val="center"/>
              <w:rPr>
                <w:b/>
                <w:bCs/>
                <w:sz w:val="22"/>
                <w:szCs w:val="22"/>
              </w:rPr>
            </w:pPr>
            <w:r w:rsidRPr="00905003">
              <w:rPr>
                <w:b/>
                <w:bCs/>
                <w:sz w:val="22"/>
                <w:szCs w:val="22"/>
              </w:rPr>
              <w:t>Оконное остекление</w:t>
            </w: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2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6.</w:t>
            </w:r>
          </w:p>
        </w:tc>
        <w:tc>
          <w:tcPr>
            <w:tcW w:w="337"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1.</w:t>
            </w:r>
          </w:p>
        </w:tc>
        <w:tc>
          <w:tcPr>
            <w:tcW w:w="16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p>
        </w:tc>
        <w:tc>
          <w:tcPr>
            <w:tcW w:w="1391"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Мойка окон с внутренней стороны</w:t>
            </w:r>
          </w:p>
        </w:tc>
        <w:tc>
          <w:tcPr>
            <w:tcW w:w="138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53287" w:rsidRPr="00905003" w:rsidRDefault="00053287" w:rsidP="00905003">
            <w:pPr>
              <w:jc w:val="center"/>
              <w:rPr>
                <w:sz w:val="22"/>
                <w:szCs w:val="22"/>
              </w:rPr>
            </w:pPr>
            <w:r w:rsidRPr="00905003">
              <w:rPr>
                <w:sz w:val="22"/>
                <w:szCs w:val="22"/>
              </w:rPr>
              <w:t>по мере необходимости, но не реже 1 раза в месяц</w:t>
            </w: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252" w:type="pct"/>
            <w:vMerge/>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jc w:val="center"/>
              <w:rPr>
                <w:sz w:val="22"/>
                <w:szCs w:val="22"/>
              </w:rPr>
            </w:pPr>
          </w:p>
        </w:tc>
        <w:tc>
          <w:tcPr>
            <w:tcW w:w="337" w:type="pct"/>
            <w:gridSpan w:val="4"/>
            <w:vMerge/>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jc w:val="center"/>
              <w:rPr>
                <w:sz w:val="22"/>
                <w:szCs w:val="22"/>
              </w:rPr>
            </w:pPr>
          </w:p>
        </w:tc>
        <w:tc>
          <w:tcPr>
            <w:tcW w:w="1633" w:type="pct"/>
            <w:vMerge/>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jc w:val="center"/>
              <w:rPr>
                <w:sz w:val="22"/>
                <w:szCs w:val="22"/>
              </w:rPr>
            </w:pPr>
          </w:p>
        </w:tc>
        <w:tc>
          <w:tcPr>
            <w:tcW w:w="1391" w:type="pct"/>
            <w:gridSpan w:val="3"/>
            <w:vMerge/>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jc w:val="center"/>
              <w:rPr>
                <w:sz w:val="22"/>
                <w:szCs w:val="22"/>
              </w:rPr>
            </w:pPr>
          </w:p>
        </w:tc>
        <w:tc>
          <w:tcPr>
            <w:tcW w:w="1387" w:type="pct"/>
            <w:gridSpan w:val="2"/>
            <w:vMerge/>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jc w:val="center"/>
              <w:rPr>
                <w:sz w:val="22"/>
                <w:szCs w:val="22"/>
              </w:rPr>
            </w:pP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252" w:type="pct"/>
            <w:vMerge/>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jc w:val="center"/>
              <w:rPr>
                <w:sz w:val="22"/>
                <w:szCs w:val="22"/>
              </w:rPr>
            </w:pPr>
          </w:p>
        </w:tc>
        <w:tc>
          <w:tcPr>
            <w:tcW w:w="337" w:type="pct"/>
            <w:gridSpan w:val="4"/>
            <w:vMerge/>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jc w:val="center"/>
              <w:rPr>
                <w:sz w:val="22"/>
                <w:szCs w:val="22"/>
              </w:rPr>
            </w:pPr>
          </w:p>
        </w:tc>
        <w:tc>
          <w:tcPr>
            <w:tcW w:w="1633" w:type="pct"/>
            <w:vMerge/>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jc w:val="center"/>
              <w:rPr>
                <w:sz w:val="22"/>
                <w:szCs w:val="22"/>
              </w:rPr>
            </w:pPr>
          </w:p>
        </w:tc>
        <w:tc>
          <w:tcPr>
            <w:tcW w:w="1391" w:type="pct"/>
            <w:gridSpan w:val="3"/>
            <w:vMerge/>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jc w:val="center"/>
              <w:rPr>
                <w:sz w:val="22"/>
                <w:szCs w:val="22"/>
              </w:rPr>
            </w:pPr>
          </w:p>
        </w:tc>
        <w:tc>
          <w:tcPr>
            <w:tcW w:w="1387" w:type="pct"/>
            <w:gridSpan w:val="2"/>
            <w:vMerge/>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jc w:val="center"/>
              <w:rPr>
                <w:sz w:val="22"/>
                <w:szCs w:val="22"/>
              </w:rPr>
            </w:pPr>
          </w:p>
        </w:tc>
      </w:tr>
      <w:tr w:rsidR="00053287" w:rsidRPr="00905003" w:rsidTr="006A5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252" w:type="pct"/>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jc w:val="center"/>
              <w:rPr>
                <w:sz w:val="22"/>
                <w:szCs w:val="22"/>
              </w:rPr>
            </w:pPr>
            <w:r w:rsidRPr="00905003">
              <w:rPr>
                <w:sz w:val="22"/>
                <w:szCs w:val="22"/>
              </w:rPr>
              <w:t>6.</w:t>
            </w:r>
          </w:p>
        </w:tc>
        <w:tc>
          <w:tcPr>
            <w:tcW w:w="337" w:type="pct"/>
            <w:gridSpan w:val="4"/>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jc w:val="center"/>
              <w:rPr>
                <w:sz w:val="22"/>
                <w:szCs w:val="22"/>
              </w:rPr>
            </w:pPr>
            <w:r w:rsidRPr="00905003">
              <w:rPr>
                <w:sz w:val="22"/>
                <w:szCs w:val="22"/>
              </w:rPr>
              <w:t>2.</w:t>
            </w:r>
          </w:p>
        </w:tc>
        <w:tc>
          <w:tcPr>
            <w:tcW w:w="1633" w:type="pct"/>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jc w:val="center"/>
              <w:rPr>
                <w:sz w:val="22"/>
                <w:szCs w:val="22"/>
              </w:rPr>
            </w:pPr>
          </w:p>
        </w:tc>
        <w:tc>
          <w:tcPr>
            <w:tcW w:w="1391" w:type="pct"/>
            <w:gridSpan w:val="3"/>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jc w:val="center"/>
              <w:rPr>
                <w:sz w:val="22"/>
                <w:szCs w:val="22"/>
              </w:rPr>
            </w:pPr>
            <w:r w:rsidRPr="00905003">
              <w:rPr>
                <w:sz w:val="22"/>
                <w:szCs w:val="22"/>
              </w:rPr>
              <w:t>Мойка всей площади оконного остекления (с 2-х сторон)</w:t>
            </w:r>
          </w:p>
        </w:tc>
        <w:tc>
          <w:tcPr>
            <w:tcW w:w="1387" w:type="pct"/>
            <w:gridSpan w:val="2"/>
            <w:tcBorders>
              <w:top w:val="single" w:sz="4" w:space="0" w:color="auto"/>
              <w:left w:val="single" w:sz="4" w:space="0" w:color="auto"/>
              <w:bottom w:val="single" w:sz="4" w:space="0" w:color="auto"/>
              <w:right w:val="single" w:sz="4" w:space="0" w:color="auto"/>
            </w:tcBorders>
            <w:vAlign w:val="center"/>
          </w:tcPr>
          <w:p w:rsidR="00053287" w:rsidRPr="00905003" w:rsidRDefault="00053287" w:rsidP="00905003">
            <w:pPr>
              <w:jc w:val="center"/>
              <w:rPr>
                <w:sz w:val="22"/>
                <w:szCs w:val="22"/>
              </w:rPr>
            </w:pPr>
            <w:r w:rsidRPr="00905003">
              <w:rPr>
                <w:sz w:val="22"/>
                <w:szCs w:val="22"/>
              </w:rPr>
              <w:t xml:space="preserve">апрель-май </w:t>
            </w:r>
            <w:r w:rsidR="00905003">
              <w:rPr>
                <w:sz w:val="22"/>
                <w:szCs w:val="22"/>
              </w:rPr>
              <w:t>2019 г.</w:t>
            </w:r>
          </w:p>
          <w:p w:rsidR="00053287" w:rsidRPr="00905003" w:rsidRDefault="00053287" w:rsidP="00905003">
            <w:pPr>
              <w:jc w:val="center"/>
              <w:rPr>
                <w:sz w:val="22"/>
                <w:szCs w:val="22"/>
              </w:rPr>
            </w:pPr>
          </w:p>
          <w:p w:rsidR="00053287" w:rsidRPr="00905003" w:rsidRDefault="00053287" w:rsidP="00905003">
            <w:pPr>
              <w:jc w:val="center"/>
              <w:rPr>
                <w:sz w:val="22"/>
                <w:szCs w:val="22"/>
              </w:rPr>
            </w:pPr>
            <w:r w:rsidRPr="00905003">
              <w:rPr>
                <w:sz w:val="22"/>
                <w:szCs w:val="22"/>
              </w:rPr>
              <w:t xml:space="preserve">сентябрь-октябрь </w:t>
            </w:r>
            <w:r w:rsidR="00905003">
              <w:rPr>
                <w:sz w:val="22"/>
                <w:szCs w:val="22"/>
              </w:rPr>
              <w:t>2019 г.</w:t>
            </w:r>
          </w:p>
        </w:tc>
      </w:tr>
    </w:tbl>
    <w:p w:rsidR="00053287" w:rsidRPr="00905003" w:rsidRDefault="00053287" w:rsidP="00905003">
      <w:pPr>
        <w:rPr>
          <w:b/>
          <w:bCs/>
          <w:sz w:val="22"/>
          <w:szCs w:val="22"/>
        </w:rPr>
      </w:pPr>
    </w:p>
    <w:p w:rsidR="00053287" w:rsidRPr="00905003" w:rsidRDefault="00053287" w:rsidP="00905003">
      <w:pPr>
        <w:rPr>
          <w:b/>
          <w:bCs/>
          <w:sz w:val="22"/>
          <w:szCs w:val="22"/>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
        <w:gridCol w:w="1134"/>
        <w:gridCol w:w="1134"/>
        <w:gridCol w:w="1418"/>
        <w:gridCol w:w="1275"/>
        <w:gridCol w:w="1134"/>
        <w:gridCol w:w="1134"/>
        <w:gridCol w:w="567"/>
        <w:gridCol w:w="709"/>
        <w:gridCol w:w="709"/>
        <w:gridCol w:w="567"/>
      </w:tblGrid>
      <w:tr w:rsidR="00053287" w:rsidRPr="00905003" w:rsidTr="006A5D22">
        <w:tc>
          <w:tcPr>
            <w:tcW w:w="502" w:type="dxa"/>
          </w:tcPr>
          <w:p w:rsidR="00053287" w:rsidRPr="00905003" w:rsidRDefault="00053287" w:rsidP="00905003">
            <w:pPr>
              <w:rPr>
                <w:sz w:val="20"/>
                <w:szCs w:val="20"/>
              </w:rPr>
            </w:pPr>
            <w:r w:rsidRPr="00905003">
              <w:rPr>
                <w:sz w:val="20"/>
                <w:szCs w:val="20"/>
              </w:rPr>
              <w:t xml:space="preserve">№ </w:t>
            </w:r>
            <w:proofErr w:type="spellStart"/>
            <w:proofErr w:type="gramStart"/>
            <w:r w:rsidRPr="00905003">
              <w:rPr>
                <w:sz w:val="20"/>
                <w:szCs w:val="20"/>
              </w:rPr>
              <w:t>п</w:t>
            </w:r>
            <w:proofErr w:type="spellEnd"/>
            <w:proofErr w:type="gramEnd"/>
            <w:r w:rsidRPr="00905003">
              <w:rPr>
                <w:sz w:val="20"/>
                <w:szCs w:val="20"/>
              </w:rPr>
              <w:t>/</w:t>
            </w:r>
            <w:proofErr w:type="spellStart"/>
            <w:r w:rsidRPr="00905003">
              <w:rPr>
                <w:sz w:val="20"/>
                <w:szCs w:val="20"/>
              </w:rPr>
              <w:t>п</w:t>
            </w:r>
            <w:proofErr w:type="spellEnd"/>
          </w:p>
        </w:tc>
        <w:tc>
          <w:tcPr>
            <w:tcW w:w="1134" w:type="dxa"/>
          </w:tcPr>
          <w:p w:rsidR="00053287" w:rsidRPr="00905003" w:rsidRDefault="00053287" w:rsidP="00905003">
            <w:pPr>
              <w:rPr>
                <w:sz w:val="20"/>
                <w:szCs w:val="20"/>
              </w:rPr>
            </w:pPr>
            <w:r w:rsidRPr="00905003">
              <w:rPr>
                <w:sz w:val="20"/>
                <w:szCs w:val="20"/>
              </w:rPr>
              <w:t>Адрес объекта обслуживания и уборки</w:t>
            </w:r>
          </w:p>
        </w:tc>
        <w:tc>
          <w:tcPr>
            <w:tcW w:w="1134" w:type="dxa"/>
          </w:tcPr>
          <w:p w:rsidR="00053287" w:rsidRPr="00905003" w:rsidRDefault="00053287" w:rsidP="00905003">
            <w:pPr>
              <w:rPr>
                <w:sz w:val="20"/>
                <w:szCs w:val="20"/>
              </w:rPr>
            </w:pPr>
            <w:r w:rsidRPr="00905003">
              <w:rPr>
                <w:sz w:val="20"/>
                <w:szCs w:val="20"/>
              </w:rPr>
              <w:t xml:space="preserve">Количество мебели и аппаратуры, в том числе: </w:t>
            </w:r>
            <w:proofErr w:type="spellStart"/>
            <w:r w:rsidRPr="00905003">
              <w:rPr>
                <w:sz w:val="20"/>
                <w:szCs w:val="20"/>
              </w:rPr>
              <w:t>шкафы</w:t>
            </w:r>
            <w:proofErr w:type="gramStart"/>
            <w:r w:rsidRPr="00905003">
              <w:rPr>
                <w:sz w:val="20"/>
                <w:szCs w:val="20"/>
              </w:rPr>
              <w:t>,с</w:t>
            </w:r>
            <w:proofErr w:type="gramEnd"/>
            <w:r w:rsidRPr="00905003">
              <w:rPr>
                <w:sz w:val="20"/>
                <w:szCs w:val="20"/>
              </w:rPr>
              <w:t>теллажи</w:t>
            </w:r>
            <w:proofErr w:type="spellEnd"/>
          </w:p>
        </w:tc>
        <w:tc>
          <w:tcPr>
            <w:tcW w:w="1418" w:type="dxa"/>
          </w:tcPr>
          <w:p w:rsidR="00053287" w:rsidRPr="00905003" w:rsidRDefault="00053287" w:rsidP="00905003">
            <w:pPr>
              <w:rPr>
                <w:sz w:val="20"/>
                <w:szCs w:val="20"/>
              </w:rPr>
            </w:pPr>
            <w:r w:rsidRPr="00905003">
              <w:rPr>
                <w:sz w:val="20"/>
                <w:szCs w:val="20"/>
              </w:rPr>
              <w:t>Количество мебели и аппаратуры, в том числе: столы, тумбы</w:t>
            </w:r>
          </w:p>
        </w:tc>
        <w:tc>
          <w:tcPr>
            <w:tcW w:w="1275" w:type="dxa"/>
          </w:tcPr>
          <w:p w:rsidR="00053287" w:rsidRPr="00905003" w:rsidRDefault="00053287" w:rsidP="00905003">
            <w:pPr>
              <w:rPr>
                <w:sz w:val="20"/>
                <w:szCs w:val="20"/>
              </w:rPr>
            </w:pPr>
            <w:r w:rsidRPr="00905003">
              <w:rPr>
                <w:sz w:val="20"/>
                <w:szCs w:val="20"/>
              </w:rPr>
              <w:t>Количество мебели и аппаратуры, в том числе:  стул</w:t>
            </w:r>
          </w:p>
        </w:tc>
        <w:tc>
          <w:tcPr>
            <w:tcW w:w="1134" w:type="dxa"/>
          </w:tcPr>
          <w:p w:rsidR="00053287" w:rsidRPr="00905003" w:rsidRDefault="00053287" w:rsidP="00905003">
            <w:pPr>
              <w:rPr>
                <w:sz w:val="20"/>
                <w:szCs w:val="20"/>
              </w:rPr>
            </w:pPr>
            <w:r w:rsidRPr="00905003">
              <w:rPr>
                <w:sz w:val="20"/>
                <w:szCs w:val="20"/>
              </w:rPr>
              <w:t>Количество мебели и аппаратуры, в том числе: телефон</w:t>
            </w:r>
          </w:p>
        </w:tc>
        <w:tc>
          <w:tcPr>
            <w:tcW w:w="1134" w:type="dxa"/>
          </w:tcPr>
          <w:p w:rsidR="00053287" w:rsidRPr="00905003" w:rsidRDefault="00053287" w:rsidP="00905003">
            <w:pPr>
              <w:rPr>
                <w:sz w:val="20"/>
                <w:szCs w:val="20"/>
              </w:rPr>
            </w:pPr>
            <w:r w:rsidRPr="00905003">
              <w:rPr>
                <w:sz w:val="20"/>
                <w:szCs w:val="20"/>
              </w:rPr>
              <w:t xml:space="preserve">Количество </w:t>
            </w:r>
            <w:proofErr w:type="spellStart"/>
            <w:r w:rsidRPr="00905003">
              <w:rPr>
                <w:sz w:val="20"/>
                <w:szCs w:val="20"/>
              </w:rPr>
              <w:t>банкеток</w:t>
            </w:r>
            <w:proofErr w:type="spellEnd"/>
            <w:r w:rsidRPr="00905003">
              <w:rPr>
                <w:sz w:val="20"/>
                <w:szCs w:val="20"/>
              </w:rPr>
              <w:t>, диванов</w:t>
            </w:r>
            <w:proofErr w:type="gramStart"/>
            <w:r w:rsidRPr="00905003">
              <w:rPr>
                <w:sz w:val="20"/>
                <w:szCs w:val="20"/>
              </w:rPr>
              <w:t xml:space="preserve"> ,</w:t>
            </w:r>
            <w:proofErr w:type="gramEnd"/>
            <w:r w:rsidRPr="00905003">
              <w:rPr>
                <w:sz w:val="20"/>
                <w:szCs w:val="20"/>
              </w:rPr>
              <w:t xml:space="preserve"> кресел и других предметов</w:t>
            </w:r>
          </w:p>
        </w:tc>
        <w:tc>
          <w:tcPr>
            <w:tcW w:w="567" w:type="dxa"/>
          </w:tcPr>
          <w:p w:rsidR="00053287" w:rsidRPr="00905003" w:rsidRDefault="00053287" w:rsidP="00905003">
            <w:pPr>
              <w:rPr>
                <w:sz w:val="20"/>
                <w:szCs w:val="20"/>
              </w:rPr>
            </w:pPr>
            <w:r w:rsidRPr="00905003">
              <w:rPr>
                <w:sz w:val="20"/>
                <w:szCs w:val="20"/>
              </w:rPr>
              <w:t>жалюзи</w:t>
            </w:r>
          </w:p>
        </w:tc>
        <w:tc>
          <w:tcPr>
            <w:tcW w:w="709" w:type="dxa"/>
          </w:tcPr>
          <w:p w:rsidR="00053287" w:rsidRPr="00905003" w:rsidRDefault="00053287" w:rsidP="00905003">
            <w:pPr>
              <w:rPr>
                <w:sz w:val="20"/>
                <w:szCs w:val="20"/>
              </w:rPr>
            </w:pPr>
            <w:r w:rsidRPr="00905003">
              <w:rPr>
                <w:sz w:val="20"/>
                <w:szCs w:val="20"/>
              </w:rPr>
              <w:t>паласы</w:t>
            </w:r>
          </w:p>
        </w:tc>
        <w:tc>
          <w:tcPr>
            <w:tcW w:w="709" w:type="dxa"/>
          </w:tcPr>
          <w:p w:rsidR="00053287" w:rsidRPr="00905003" w:rsidRDefault="00053287" w:rsidP="00905003">
            <w:pPr>
              <w:rPr>
                <w:sz w:val="20"/>
                <w:szCs w:val="20"/>
              </w:rPr>
            </w:pPr>
            <w:r w:rsidRPr="00905003">
              <w:rPr>
                <w:sz w:val="20"/>
                <w:szCs w:val="20"/>
              </w:rPr>
              <w:t>зеркала</w:t>
            </w:r>
          </w:p>
        </w:tc>
        <w:tc>
          <w:tcPr>
            <w:tcW w:w="567" w:type="dxa"/>
          </w:tcPr>
          <w:p w:rsidR="00053287" w:rsidRPr="00905003" w:rsidRDefault="00053287" w:rsidP="00905003">
            <w:pPr>
              <w:rPr>
                <w:sz w:val="20"/>
                <w:szCs w:val="20"/>
              </w:rPr>
            </w:pPr>
            <w:r w:rsidRPr="00905003">
              <w:rPr>
                <w:sz w:val="20"/>
                <w:szCs w:val="20"/>
              </w:rPr>
              <w:t>Мусорные корзины</w:t>
            </w:r>
          </w:p>
        </w:tc>
      </w:tr>
      <w:tr w:rsidR="00053287" w:rsidRPr="00905003" w:rsidTr="006A5D22">
        <w:trPr>
          <w:trHeight w:val="1521"/>
        </w:trPr>
        <w:tc>
          <w:tcPr>
            <w:tcW w:w="502" w:type="dxa"/>
          </w:tcPr>
          <w:p w:rsidR="00053287" w:rsidRPr="00905003" w:rsidRDefault="00053287" w:rsidP="00905003">
            <w:pPr>
              <w:rPr>
                <w:sz w:val="22"/>
                <w:szCs w:val="22"/>
              </w:rPr>
            </w:pPr>
          </w:p>
        </w:tc>
        <w:tc>
          <w:tcPr>
            <w:tcW w:w="1134" w:type="dxa"/>
          </w:tcPr>
          <w:p w:rsidR="00053287" w:rsidRPr="00905003" w:rsidRDefault="00053287" w:rsidP="00905003">
            <w:pPr>
              <w:rPr>
                <w:b/>
                <w:sz w:val="22"/>
                <w:szCs w:val="22"/>
              </w:rPr>
            </w:pPr>
            <w:r w:rsidRPr="00905003">
              <w:rPr>
                <w:b/>
                <w:sz w:val="22"/>
                <w:szCs w:val="22"/>
              </w:rPr>
              <w:t>453850,РБ, г</w:t>
            </w:r>
            <w:proofErr w:type="gramStart"/>
            <w:r w:rsidRPr="00905003">
              <w:rPr>
                <w:b/>
                <w:sz w:val="22"/>
                <w:szCs w:val="22"/>
              </w:rPr>
              <w:t>.М</w:t>
            </w:r>
            <w:proofErr w:type="gramEnd"/>
            <w:r w:rsidRPr="00905003">
              <w:rPr>
                <w:b/>
                <w:sz w:val="22"/>
                <w:szCs w:val="22"/>
              </w:rPr>
              <w:t xml:space="preserve">елеуз , ул.Каранская,2     </w:t>
            </w:r>
          </w:p>
        </w:tc>
        <w:tc>
          <w:tcPr>
            <w:tcW w:w="1134" w:type="dxa"/>
          </w:tcPr>
          <w:p w:rsidR="00053287" w:rsidRPr="00905003" w:rsidRDefault="00053287" w:rsidP="00905003">
            <w:pPr>
              <w:rPr>
                <w:sz w:val="22"/>
                <w:szCs w:val="22"/>
              </w:rPr>
            </w:pPr>
            <w:r w:rsidRPr="00905003">
              <w:rPr>
                <w:sz w:val="22"/>
                <w:szCs w:val="22"/>
              </w:rPr>
              <w:t>5</w:t>
            </w:r>
          </w:p>
        </w:tc>
        <w:tc>
          <w:tcPr>
            <w:tcW w:w="1418" w:type="dxa"/>
          </w:tcPr>
          <w:p w:rsidR="00053287" w:rsidRPr="00905003" w:rsidRDefault="00053287" w:rsidP="00905003">
            <w:pPr>
              <w:rPr>
                <w:sz w:val="22"/>
                <w:szCs w:val="22"/>
              </w:rPr>
            </w:pPr>
            <w:r w:rsidRPr="00905003">
              <w:rPr>
                <w:sz w:val="22"/>
                <w:szCs w:val="22"/>
              </w:rPr>
              <w:t>15 столов</w:t>
            </w:r>
          </w:p>
        </w:tc>
        <w:tc>
          <w:tcPr>
            <w:tcW w:w="1275" w:type="dxa"/>
          </w:tcPr>
          <w:p w:rsidR="00053287" w:rsidRPr="00905003" w:rsidRDefault="00053287" w:rsidP="00905003">
            <w:pPr>
              <w:rPr>
                <w:sz w:val="22"/>
                <w:szCs w:val="22"/>
              </w:rPr>
            </w:pPr>
            <w:r w:rsidRPr="00905003">
              <w:rPr>
                <w:sz w:val="22"/>
                <w:szCs w:val="22"/>
              </w:rPr>
              <w:t>25 стульев</w:t>
            </w:r>
          </w:p>
        </w:tc>
        <w:tc>
          <w:tcPr>
            <w:tcW w:w="1134" w:type="dxa"/>
          </w:tcPr>
          <w:p w:rsidR="00053287" w:rsidRPr="00905003" w:rsidRDefault="00053287" w:rsidP="00905003">
            <w:pPr>
              <w:rPr>
                <w:sz w:val="22"/>
                <w:szCs w:val="22"/>
              </w:rPr>
            </w:pPr>
            <w:r w:rsidRPr="00905003">
              <w:rPr>
                <w:sz w:val="22"/>
                <w:szCs w:val="22"/>
              </w:rPr>
              <w:t xml:space="preserve">2 </w:t>
            </w:r>
            <w:proofErr w:type="spellStart"/>
            <w:r w:rsidRPr="00905003">
              <w:rPr>
                <w:sz w:val="22"/>
                <w:szCs w:val="22"/>
              </w:rPr>
              <w:t>банкетки</w:t>
            </w:r>
            <w:proofErr w:type="spellEnd"/>
          </w:p>
          <w:p w:rsidR="00053287" w:rsidRPr="00905003" w:rsidRDefault="00053287" w:rsidP="00905003">
            <w:pPr>
              <w:rPr>
                <w:sz w:val="22"/>
                <w:szCs w:val="22"/>
              </w:rPr>
            </w:pPr>
            <w:r w:rsidRPr="00905003">
              <w:rPr>
                <w:sz w:val="22"/>
                <w:szCs w:val="22"/>
              </w:rPr>
              <w:t xml:space="preserve">3 </w:t>
            </w:r>
            <w:proofErr w:type="spellStart"/>
            <w:r w:rsidRPr="00905003">
              <w:rPr>
                <w:sz w:val="22"/>
                <w:szCs w:val="22"/>
              </w:rPr>
              <w:t>телефон</w:t>
            </w:r>
            <w:proofErr w:type="gramStart"/>
            <w:r w:rsidRPr="00905003">
              <w:rPr>
                <w:sz w:val="22"/>
                <w:szCs w:val="22"/>
              </w:rPr>
              <w:t>.а</w:t>
            </w:r>
            <w:proofErr w:type="gramEnd"/>
            <w:r w:rsidRPr="00905003">
              <w:rPr>
                <w:sz w:val="22"/>
                <w:szCs w:val="22"/>
              </w:rPr>
              <w:t>ппаратов</w:t>
            </w:r>
            <w:proofErr w:type="spellEnd"/>
          </w:p>
        </w:tc>
        <w:tc>
          <w:tcPr>
            <w:tcW w:w="1134" w:type="dxa"/>
          </w:tcPr>
          <w:p w:rsidR="00053287" w:rsidRPr="00905003" w:rsidRDefault="00053287" w:rsidP="00905003">
            <w:pPr>
              <w:rPr>
                <w:sz w:val="22"/>
                <w:szCs w:val="22"/>
              </w:rPr>
            </w:pPr>
            <w:r w:rsidRPr="00905003">
              <w:rPr>
                <w:sz w:val="22"/>
                <w:szCs w:val="22"/>
              </w:rPr>
              <w:t>2-кресла</w:t>
            </w:r>
          </w:p>
        </w:tc>
        <w:tc>
          <w:tcPr>
            <w:tcW w:w="567" w:type="dxa"/>
          </w:tcPr>
          <w:p w:rsidR="00053287" w:rsidRPr="00905003" w:rsidRDefault="00053287" w:rsidP="00905003">
            <w:pPr>
              <w:rPr>
                <w:sz w:val="22"/>
                <w:szCs w:val="22"/>
              </w:rPr>
            </w:pPr>
            <w:r w:rsidRPr="00905003">
              <w:rPr>
                <w:sz w:val="22"/>
                <w:szCs w:val="22"/>
              </w:rPr>
              <w:t>10</w:t>
            </w:r>
          </w:p>
        </w:tc>
        <w:tc>
          <w:tcPr>
            <w:tcW w:w="709" w:type="dxa"/>
          </w:tcPr>
          <w:p w:rsidR="00053287" w:rsidRPr="00905003" w:rsidRDefault="00053287" w:rsidP="00905003">
            <w:pPr>
              <w:rPr>
                <w:sz w:val="22"/>
                <w:szCs w:val="22"/>
              </w:rPr>
            </w:pPr>
            <w:r w:rsidRPr="00905003">
              <w:rPr>
                <w:sz w:val="22"/>
                <w:szCs w:val="22"/>
              </w:rPr>
              <w:t xml:space="preserve">   2</w:t>
            </w:r>
          </w:p>
        </w:tc>
        <w:tc>
          <w:tcPr>
            <w:tcW w:w="709" w:type="dxa"/>
          </w:tcPr>
          <w:p w:rsidR="00053287" w:rsidRPr="00905003" w:rsidRDefault="00053287" w:rsidP="00905003">
            <w:pPr>
              <w:rPr>
                <w:sz w:val="22"/>
                <w:szCs w:val="22"/>
              </w:rPr>
            </w:pPr>
            <w:r w:rsidRPr="00905003">
              <w:rPr>
                <w:sz w:val="22"/>
                <w:szCs w:val="22"/>
              </w:rPr>
              <w:t xml:space="preserve">  25</w:t>
            </w:r>
          </w:p>
        </w:tc>
        <w:tc>
          <w:tcPr>
            <w:tcW w:w="567" w:type="dxa"/>
          </w:tcPr>
          <w:p w:rsidR="00053287" w:rsidRPr="00905003" w:rsidRDefault="00053287" w:rsidP="00905003">
            <w:pPr>
              <w:rPr>
                <w:sz w:val="22"/>
                <w:szCs w:val="22"/>
              </w:rPr>
            </w:pPr>
            <w:r w:rsidRPr="00905003">
              <w:rPr>
                <w:sz w:val="22"/>
                <w:szCs w:val="22"/>
              </w:rPr>
              <w:t>10</w:t>
            </w:r>
          </w:p>
        </w:tc>
      </w:tr>
      <w:tr w:rsidR="00053287" w:rsidRPr="00905003" w:rsidTr="006A5D22">
        <w:trPr>
          <w:trHeight w:val="1521"/>
        </w:trPr>
        <w:tc>
          <w:tcPr>
            <w:tcW w:w="502" w:type="dxa"/>
          </w:tcPr>
          <w:p w:rsidR="00053287" w:rsidRPr="00905003" w:rsidRDefault="00053287" w:rsidP="00905003">
            <w:pPr>
              <w:rPr>
                <w:sz w:val="22"/>
                <w:szCs w:val="22"/>
              </w:rPr>
            </w:pPr>
          </w:p>
        </w:tc>
        <w:tc>
          <w:tcPr>
            <w:tcW w:w="1134" w:type="dxa"/>
          </w:tcPr>
          <w:p w:rsidR="00053287" w:rsidRPr="00905003" w:rsidRDefault="00053287" w:rsidP="00905003">
            <w:pPr>
              <w:rPr>
                <w:b/>
                <w:sz w:val="22"/>
                <w:szCs w:val="22"/>
              </w:rPr>
            </w:pPr>
            <w:r w:rsidRPr="00905003">
              <w:rPr>
                <w:b/>
                <w:sz w:val="22"/>
                <w:szCs w:val="22"/>
              </w:rPr>
              <w:t>итого</w:t>
            </w:r>
          </w:p>
        </w:tc>
        <w:tc>
          <w:tcPr>
            <w:tcW w:w="1134" w:type="dxa"/>
          </w:tcPr>
          <w:p w:rsidR="00053287" w:rsidRPr="00905003" w:rsidRDefault="00053287" w:rsidP="00905003">
            <w:pPr>
              <w:rPr>
                <w:b/>
                <w:sz w:val="22"/>
                <w:szCs w:val="22"/>
              </w:rPr>
            </w:pPr>
            <w:r w:rsidRPr="00905003">
              <w:rPr>
                <w:b/>
                <w:sz w:val="22"/>
                <w:szCs w:val="22"/>
              </w:rPr>
              <w:t>5</w:t>
            </w:r>
          </w:p>
        </w:tc>
        <w:tc>
          <w:tcPr>
            <w:tcW w:w="1418" w:type="dxa"/>
          </w:tcPr>
          <w:p w:rsidR="00053287" w:rsidRPr="00905003" w:rsidRDefault="00053287" w:rsidP="00905003">
            <w:pPr>
              <w:rPr>
                <w:b/>
                <w:sz w:val="22"/>
                <w:szCs w:val="22"/>
              </w:rPr>
            </w:pPr>
            <w:r w:rsidRPr="00905003">
              <w:rPr>
                <w:b/>
                <w:sz w:val="22"/>
                <w:szCs w:val="22"/>
              </w:rPr>
              <w:t>15</w:t>
            </w:r>
          </w:p>
        </w:tc>
        <w:tc>
          <w:tcPr>
            <w:tcW w:w="1275" w:type="dxa"/>
          </w:tcPr>
          <w:p w:rsidR="00053287" w:rsidRPr="00905003" w:rsidRDefault="00053287" w:rsidP="00905003">
            <w:pPr>
              <w:rPr>
                <w:b/>
                <w:sz w:val="22"/>
                <w:szCs w:val="22"/>
              </w:rPr>
            </w:pPr>
            <w:r w:rsidRPr="00905003">
              <w:rPr>
                <w:b/>
                <w:sz w:val="22"/>
                <w:szCs w:val="22"/>
              </w:rPr>
              <w:t>25</w:t>
            </w:r>
          </w:p>
        </w:tc>
        <w:tc>
          <w:tcPr>
            <w:tcW w:w="1134" w:type="dxa"/>
          </w:tcPr>
          <w:p w:rsidR="00053287" w:rsidRPr="00905003" w:rsidRDefault="00053287" w:rsidP="00905003">
            <w:pPr>
              <w:rPr>
                <w:b/>
                <w:sz w:val="22"/>
                <w:szCs w:val="22"/>
              </w:rPr>
            </w:pPr>
            <w:r w:rsidRPr="00905003">
              <w:rPr>
                <w:b/>
                <w:sz w:val="22"/>
                <w:szCs w:val="22"/>
              </w:rPr>
              <w:t>5</w:t>
            </w:r>
          </w:p>
        </w:tc>
        <w:tc>
          <w:tcPr>
            <w:tcW w:w="1134" w:type="dxa"/>
          </w:tcPr>
          <w:p w:rsidR="00053287" w:rsidRPr="00905003" w:rsidRDefault="00053287" w:rsidP="00905003">
            <w:pPr>
              <w:rPr>
                <w:b/>
                <w:sz w:val="22"/>
                <w:szCs w:val="22"/>
              </w:rPr>
            </w:pPr>
            <w:r w:rsidRPr="00905003">
              <w:rPr>
                <w:b/>
                <w:sz w:val="22"/>
                <w:szCs w:val="22"/>
              </w:rPr>
              <w:t>2</w:t>
            </w:r>
          </w:p>
        </w:tc>
        <w:tc>
          <w:tcPr>
            <w:tcW w:w="567" w:type="dxa"/>
          </w:tcPr>
          <w:p w:rsidR="00053287" w:rsidRPr="00905003" w:rsidRDefault="00053287" w:rsidP="00905003">
            <w:pPr>
              <w:rPr>
                <w:b/>
                <w:sz w:val="22"/>
                <w:szCs w:val="22"/>
              </w:rPr>
            </w:pPr>
            <w:r w:rsidRPr="00905003">
              <w:rPr>
                <w:b/>
                <w:sz w:val="22"/>
                <w:szCs w:val="22"/>
              </w:rPr>
              <w:t>10</w:t>
            </w:r>
          </w:p>
        </w:tc>
        <w:tc>
          <w:tcPr>
            <w:tcW w:w="709" w:type="dxa"/>
          </w:tcPr>
          <w:p w:rsidR="00053287" w:rsidRPr="00905003" w:rsidRDefault="00053287" w:rsidP="00905003">
            <w:pPr>
              <w:rPr>
                <w:b/>
                <w:sz w:val="22"/>
                <w:szCs w:val="22"/>
              </w:rPr>
            </w:pPr>
            <w:r w:rsidRPr="00905003">
              <w:rPr>
                <w:b/>
                <w:sz w:val="22"/>
                <w:szCs w:val="22"/>
              </w:rPr>
              <w:t>2</w:t>
            </w:r>
          </w:p>
        </w:tc>
        <w:tc>
          <w:tcPr>
            <w:tcW w:w="709" w:type="dxa"/>
          </w:tcPr>
          <w:p w:rsidR="00053287" w:rsidRPr="00905003" w:rsidRDefault="00053287" w:rsidP="00905003">
            <w:pPr>
              <w:rPr>
                <w:b/>
                <w:sz w:val="22"/>
                <w:szCs w:val="22"/>
              </w:rPr>
            </w:pPr>
            <w:r w:rsidRPr="00905003">
              <w:rPr>
                <w:b/>
                <w:sz w:val="22"/>
                <w:szCs w:val="22"/>
              </w:rPr>
              <w:t>25</w:t>
            </w:r>
          </w:p>
        </w:tc>
        <w:tc>
          <w:tcPr>
            <w:tcW w:w="567" w:type="dxa"/>
          </w:tcPr>
          <w:p w:rsidR="00053287" w:rsidRPr="00905003" w:rsidRDefault="00053287" w:rsidP="00905003">
            <w:pPr>
              <w:rPr>
                <w:b/>
                <w:sz w:val="22"/>
                <w:szCs w:val="22"/>
              </w:rPr>
            </w:pPr>
            <w:r w:rsidRPr="00905003">
              <w:rPr>
                <w:b/>
                <w:sz w:val="22"/>
                <w:szCs w:val="22"/>
              </w:rPr>
              <w:t>10</w:t>
            </w:r>
          </w:p>
        </w:tc>
      </w:tr>
    </w:tbl>
    <w:p w:rsidR="00053287" w:rsidRPr="00905003" w:rsidRDefault="00053287" w:rsidP="00905003">
      <w:pPr>
        <w:rPr>
          <w:b/>
          <w:bCs/>
          <w:sz w:val="22"/>
          <w:szCs w:val="22"/>
        </w:rPr>
      </w:pPr>
    </w:p>
    <w:p w:rsidR="00053287" w:rsidRPr="00905003" w:rsidRDefault="00053287" w:rsidP="00905003">
      <w:pPr>
        <w:pStyle w:val="aa"/>
        <w:spacing w:line="240" w:lineRule="auto"/>
        <w:ind w:left="0" w:firstLine="426"/>
        <w:rPr>
          <w:b/>
          <w:bCs/>
          <w:sz w:val="22"/>
          <w:szCs w:val="22"/>
        </w:rPr>
      </w:pPr>
      <w:r w:rsidRPr="00905003">
        <w:rPr>
          <w:b/>
          <w:bCs/>
          <w:sz w:val="22"/>
          <w:szCs w:val="22"/>
        </w:rPr>
        <w:t>Дополнительные требования к услугам:</w:t>
      </w:r>
    </w:p>
    <w:p w:rsidR="00053287" w:rsidRPr="00905003" w:rsidRDefault="00053287" w:rsidP="00905003">
      <w:pPr>
        <w:ind w:firstLine="426"/>
        <w:jc w:val="both"/>
        <w:rPr>
          <w:sz w:val="22"/>
          <w:szCs w:val="22"/>
        </w:rPr>
      </w:pPr>
      <w:r w:rsidRPr="00905003">
        <w:rPr>
          <w:sz w:val="22"/>
          <w:szCs w:val="22"/>
        </w:rPr>
        <w:t>- обеспечить оперативную (незамедлительную) уборку помещений Заказчика (удаление воды, грязи, мусора и других загрязнений и иные необходимые мероприятия) в случае чрезвычайных обстоятельств, в том числе:</w:t>
      </w:r>
    </w:p>
    <w:p w:rsidR="00053287" w:rsidRPr="00905003" w:rsidRDefault="00053287" w:rsidP="00905003">
      <w:pPr>
        <w:ind w:firstLine="426"/>
        <w:jc w:val="both"/>
        <w:rPr>
          <w:sz w:val="22"/>
          <w:szCs w:val="22"/>
        </w:rPr>
      </w:pPr>
      <w:r w:rsidRPr="00905003">
        <w:rPr>
          <w:sz w:val="22"/>
          <w:szCs w:val="22"/>
        </w:rPr>
        <w:t>а) при прорывах,</w:t>
      </w:r>
    </w:p>
    <w:p w:rsidR="00053287" w:rsidRPr="00905003" w:rsidRDefault="00053287" w:rsidP="00905003">
      <w:pPr>
        <w:ind w:firstLine="426"/>
        <w:jc w:val="both"/>
        <w:rPr>
          <w:sz w:val="22"/>
          <w:szCs w:val="22"/>
        </w:rPr>
      </w:pPr>
      <w:r w:rsidRPr="00905003">
        <w:rPr>
          <w:sz w:val="22"/>
          <w:szCs w:val="22"/>
        </w:rPr>
        <w:t>б) при срабатывании различных инженерных систем,</w:t>
      </w:r>
    </w:p>
    <w:p w:rsidR="00053287" w:rsidRPr="00905003" w:rsidRDefault="00053287" w:rsidP="00905003">
      <w:pPr>
        <w:pStyle w:val="aa"/>
        <w:spacing w:line="240" w:lineRule="auto"/>
        <w:ind w:left="0" w:firstLine="426"/>
        <w:rPr>
          <w:sz w:val="22"/>
          <w:szCs w:val="22"/>
        </w:rPr>
      </w:pPr>
      <w:r w:rsidRPr="00905003">
        <w:rPr>
          <w:sz w:val="22"/>
          <w:szCs w:val="22"/>
        </w:rPr>
        <w:t>в) при форс-мажорных обстоятельствах локального характера;</w:t>
      </w:r>
    </w:p>
    <w:p w:rsidR="00053287" w:rsidRPr="00905003" w:rsidRDefault="00053287" w:rsidP="00905003">
      <w:pPr>
        <w:pStyle w:val="aa"/>
        <w:spacing w:line="240" w:lineRule="auto"/>
        <w:ind w:left="0" w:firstLine="426"/>
        <w:rPr>
          <w:sz w:val="22"/>
          <w:szCs w:val="22"/>
        </w:rPr>
      </w:pPr>
      <w:r w:rsidRPr="00905003">
        <w:rPr>
          <w:sz w:val="22"/>
          <w:szCs w:val="22"/>
        </w:rPr>
        <w:t xml:space="preserve">- в период прекращения работы спортивных залов, плавательного бассейна (на время ремонтных работ), осуществлять проведение генеральной уборки всех закреплённых помещений </w:t>
      </w:r>
    </w:p>
    <w:p w:rsidR="00053287" w:rsidRPr="00905003" w:rsidRDefault="00053287" w:rsidP="00905003">
      <w:pPr>
        <w:pStyle w:val="aa"/>
        <w:spacing w:line="240" w:lineRule="auto"/>
        <w:ind w:left="0"/>
        <w:rPr>
          <w:sz w:val="22"/>
          <w:szCs w:val="22"/>
        </w:rPr>
      </w:pPr>
      <w:r w:rsidRPr="00905003">
        <w:rPr>
          <w:sz w:val="22"/>
          <w:szCs w:val="22"/>
        </w:rPr>
        <w:t>и частичный косметический  ремонт помещений.</w:t>
      </w:r>
    </w:p>
    <w:p w:rsidR="00053287" w:rsidRPr="00905003" w:rsidRDefault="00053287" w:rsidP="00905003">
      <w:pPr>
        <w:ind w:left="-180" w:firstLine="540"/>
        <w:jc w:val="both"/>
        <w:outlineLvl w:val="0"/>
        <w:rPr>
          <w:rFonts w:eastAsia="Courier New"/>
          <w:b/>
          <w:color w:val="000000"/>
          <w:sz w:val="22"/>
          <w:szCs w:val="22"/>
        </w:rPr>
      </w:pPr>
      <w:r w:rsidRPr="00905003">
        <w:rPr>
          <w:rFonts w:eastAsia="Courier New"/>
          <w:b/>
          <w:color w:val="000000"/>
          <w:sz w:val="22"/>
          <w:szCs w:val="22"/>
        </w:rPr>
        <w:t>Перечень возможных работ по косметическому ремонту:</w:t>
      </w:r>
    </w:p>
    <w:p w:rsidR="00053287" w:rsidRPr="00905003" w:rsidRDefault="00053287" w:rsidP="00905003">
      <w:pPr>
        <w:ind w:left="-180" w:firstLine="540"/>
        <w:jc w:val="both"/>
        <w:rPr>
          <w:rFonts w:eastAsia="Courier New"/>
          <w:color w:val="000000"/>
          <w:sz w:val="22"/>
          <w:szCs w:val="22"/>
        </w:rPr>
      </w:pPr>
      <w:r w:rsidRPr="00905003">
        <w:rPr>
          <w:rFonts w:eastAsia="Courier New"/>
          <w:color w:val="000000"/>
          <w:sz w:val="22"/>
          <w:szCs w:val="22"/>
        </w:rPr>
        <w:t>- Проведение  профилактического осмотра</w:t>
      </w:r>
    </w:p>
    <w:p w:rsidR="00053287" w:rsidRPr="00905003" w:rsidRDefault="00053287" w:rsidP="00905003">
      <w:pPr>
        <w:ind w:left="-180" w:firstLine="540"/>
        <w:jc w:val="both"/>
        <w:rPr>
          <w:rFonts w:eastAsia="Courier New"/>
          <w:color w:val="000000"/>
          <w:sz w:val="22"/>
          <w:szCs w:val="22"/>
        </w:rPr>
      </w:pPr>
      <w:r w:rsidRPr="00905003">
        <w:rPr>
          <w:rFonts w:eastAsia="Courier New"/>
          <w:color w:val="000000"/>
          <w:sz w:val="22"/>
          <w:szCs w:val="22"/>
        </w:rPr>
        <w:t>- Проведение внеочередных технических осмотров: после сильных ливней снегопадов.</w:t>
      </w:r>
    </w:p>
    <w:p w:rsidR="00053287" w:rsidRPr="00905003" w:rsidRDefault="00053287" w:rsidP="00905003">
      <w:pPr>
        <w:ind w:left="-180" w:firstLine="540"/>
        <w:jc w:val="both"/>
        <w:rPr>
          <w:rFonts w:eastAsia="Courier New"/>
          <w:color w:val="000000"/>
          <w:sz w:val="22"/>
          <w:szCs w:val="22"/>
        </w:rPr>
      </w:pPr>
      <w:r w:rsidRPr="00905003">
        <w:rPr>
          <w:rFonts w:eastAsia="Courier New"/>
          <w:color w:val="000000"/>
          <w:sz w:val="22"/>
          <w:szCs w:val="22"/>
        </w:rPr>
        <w:t>- Отбивка и ремонт штукатурки стен, потолков, карнизов. Оконных и дверных откосов.</w:t>
      </w:r>
    </w:p>
    <w:p w:rsidR="00053287" w:rsidRPr="00905003" w:rsidRDefault="00053287" w:rsidP="00905003">
      <w:pPr>
        <w:ind w:left="-180" w:firstLine="540"/>
        <w:jc w:val="both"/>
        <w:rPr>
          <w:rFonts w:eastAsia="Courier New"/>
          <w:color w:val="000000"/>
          <w:sz w:val="22"/>
          <w:szCs w:val="22"/>
        </w:rPr>
      </w:pPr>
      <w:r w:rsidRPr="00905003">
        <w:rPr>
          <w:rFonts w:eastAsia="Courier New"/>
          <w:color w:val="000000"/>
          <w:sz w:val="22"/>
          <w:szCs w:val="22"/>
        </w:rPr>
        <w:t>- Ремонт и облицовка стен плитками с заделкой и шпаклевкой швов.</w:t>
      </w:r>
    </w:p>
    <w:p w:rsidR="00053287" w:rsidRPr="00905003" w:rsidRDefault="00053287" w:rsidP="00905003">
      <w:pPr>
        <w:ind w:left="-180" w:firstLine="540"/>
        <w:jc w:val="both"/>
        <w:rPr>
          <w:rFonts w:eastAsia="Courier New"/>
          <w:color w:val="000000"/>
          <w:sz w:val="22"/>
          <w:szCs w:val="22"/>
        </w:rPr>
      </w:pPr>
      <w:r w:rsidRPr="00905003">
        <w:rPr>
          <w:rFonts w:eastAsia="Courier New"/>
          <w:color w:val="000000"/>
          <w:sz w:val="22"/>
          <w:szCs w:val="22"/>
        </w:rPr>
        <w:t>- Ремонт штукатурки фасадов.</w:t>
      </w:r>
    </w:p>
    <w:p w:rsidR="00053287" w:rsidRPr="00905003" w:rsidRDefault="00053287" w:rsidP="00905003">
      <w:pPr>
        <w:ind w:left="-180" w:firstLine="540"/>
        <w:jc w:val="both"/>
        <w:rPr>
          <w:rFonts w:eastAsia="Courier New"/>
          <w:color w:val="000000"/>
          <w:sz w:val="22"/>
          <w:szCs w:val="22"/>
        </w:rPr>
      </w:pPr>
      <w:r w:rsidRPr="00905003">
        <w:rPr>
          <w:rFonts w:eastAsia="Courier New"/>
          <w:color w:val="000000"/>
          <w:sz w:val="22"/>
          <w:szCs w:val="22"/>
        </w:rPr>
        <w:t>- Окраска стен и  фасада здания водоэмульсионными красками.</w:t>
      </w:r>
    </w:p>
    <w:p w:rsidR="00053287" w:rsidRPr="00905003" w:rsidRDefault="00053287" w:rsidP="00905003">
      <w:pPr>
        <w:ind w:left="-180" w:firstLine="540"/>
        <w:jc w:val="both"/>
        <w:rPr>
          <w:rFonts w:eastAsia="Courier New"/>
          <w:color w:val="000000"/>
          <w:sz w:val="22"/>
          <w:szCs w:val="22"/>
        </w:rPr>
      </w:pPr>
      <w:r w:rsidRPr="00905003">
        <w:rPr>
          <w:rFonts w:eastAsia="Courier New"/>
          <w:color w:val="000000"/>
          <w:sz w:val="22"/>
          <w:szCs w:val="22"/>
        </w:rPr>
        <w:t>- Покраска радиаторов отопления</w:t>
      </w:r>
    </w:p>
    <w:p w:rsidR="00053287" w:rsidRPr="00905003" w:rsidRDefault="00053287" w:rsidP="00905003">
      <w:pPr>
        <w:ind w:left="-180" w:firstLine="540"/>
        <w:jc w:val="both"/>
        <w:rPr>
          <w:rFonts w:eastAsia="Courier New"/>
          <w:color w:val="000000"/>
          <w:sz w:val="22"/>
          <w:szCs w:val="22"/>
        </w:rPr>
      </w:pPr>
      <w:r w:rsidRPr="00905003">
        <w:rPr>
          <w:rFonts w:eastAsia="Courier New"/>
          <w:color w:val="000000"/>
          <w:sz w:val="22"/>
          <w:szCs w:val="22"/>
        </w:rPr>
        <w:t>- Заделка отверстий после ремонта.</w:t>
      </w:r>
    </w:p>
    <w:p w:rsidR="00053287" w:rsidRPr="00905003" w:rsidRDefault="00053287" w:rsidP="00905003">
      <w:pPr>
        <w:ind w:left="-180" w:firstLine="540"/>
        <w:jc w:val="both"/>
        <w:rPr>
          <w:rFonts w:eastAsia="Courier New"/>
          <w:color w:val="000000"/>
          <w:sz w:val="22"/>
          <w:szCs w:val="22"/>
        </w:rPr>
      </w:pPr>
      <w:r w:rsidRPr="00905003">
        <w:rPr>
          <w:rFonts w:eastAsia="Courier New"/>
          <w:color w:val="000000"/>
          <w:sz w:val="22"/>
          <w:szCs w:val="22"/>
        </w:rPr>
        <w:t>- Ремонт лестничных маршей.</w:t>
      </w:r>
    </w:p>
    <w:p w:rsidR="00053287" w:rsidRPr="00905003" w:rsidRDefault="00053287" w:rsidP="00905003">
      <w:pPr>
        <w:ind w:left="-180" w:firstLine="540"/>
        <w:jc w:val="both"/>
        <w:rPr>
          <w:rFonts w:eastAsia="Courier New"/>
          <w:color w:val="000000"/>
          <w:sz w:val="22"/>
          <w:szCs w:val="22"/>
        </w:rPr>
      </w:pPr>
      <w:r w:rsidRPr="00905003">
        <w:rPr>
          <w:rFonts w:eastAsia="Courier New"/>
          <w:color w:val="000000"/>
          <w:sz w:val="22"/>
          <w:szCs w:val="22"/>
        </w:rPr>
        <w:t xml:space="preserve">- Прочие </w:t>
      </w:r>
      <w:proofErr w:type="spellStart"/>
      <w:r w:rsidRPr="00905003">
        <w:rPr>
          <w:rFonts w:eastAsia="Courier New"/>
          <w:color w:val="000000"/>
          <w:sz w:val="22"/>
          <w:szCs w:val="22"/>
        </w:rPr>
        <w:t>штукатурн</w:t>
      </w:r>
      <w:proofErr w:type="gramStart"/>
      <w:r w:rsidRPr="00905003">
        <w:rPr>
          <w:rFonts w:eastAsia="Courier New"/>
          <w:color w:val="000000"/>
          <w:sz w:val="22"/>
          <w:szCs w:val="22"/>
        </w:rPr>
        <w:t>о</w:t>
      </w:r>
      <w:proofErr w:type="spellEnd"/>
      <w:r w:rsidRPr="00905003">
        <w:rPr>
          <w:rFonts w:eastAsia="Courier New"/>
          <w:color w:val="000000"/>
          <w:sz w:val="22"/>
          <w:szCs w:val="22"/>
        </w:rPr>
        <w:t>-</w:t>
      </w:r>
      <w:proofErr w:type="gramEnd"/>
      <w:r w:rsidRPr="00905003">
        <w:rPr>
          <w:rFonts w:eastAsia="Courier New"/>
          <w:color w:val="000000"/>
          <w:sz w:val="22"/>
          <w:szCs w:val="22"/>
        </w:rPr>
        <w:t xml:space="preserve"> малярные работы по ремонту</w:t>
      </w:r>
    </w:p>
    <w:p w:rsidR="00053287" w:rsidRPr="00905003" w:rsidRDefault="00053287" w:rsidP="00905003">
      <w:pPr>
        <w:ind w:firstLine="360"/>
        <w:jc w:val="both"/>
        <w:rPr>
          <w:b/>
          <w:sz w:val="22"/>
          <w:szCs w:val="22"/>
        </w:rPr>
      </w:pPr>
    </w:p>
    <w:p w:rsidR="00053287" w:rsidRPr="00905003" w:rsidRDefault="00053287" w:rsidP="00905003">
      <w:pPr>
        <w:ind w:firstLine="360"/>
        <w:jc w:val="both"/>
        <w:rPr>
          <w:b/>
          <w:sz w:val="22"/>
          <w:szCs w:val="22"/>
        </w:rPr>
      </w:pPr>
      <w:r w:rsidRPr="00905003">
        <w:rPr>
          <w:b/>
          <w:sz w:val="22"/>
          <w:szCs w:val="22"/>
        </w:rPr>
        <w:lastRenderedPageBreak/>
        <w:t>1. Порядок оказания услуг</w:t>
      </w:r>
    </w:p>
    <w:p w:rsidR="00053287" w:rsidRPr="00905003" w:rsidRDefault="00053287" w:rsidP="00905003">
      <w:pPr>
        <w:ind w:firstLine="432"/>
        <w:jc w:val="both"/>
        <w:rPr>
          <w:sz w:val="22"/>
          <w:szCs w:val="22"/>
        </w:rPr>
      </w:pPr>
      <w:r w:rsidRPr="00905003">
        <w:rPr>
          <w:sz w:val="22"/>
          <w:szCs w:val="22"/>
        </w:rPr>
        <w:t>1.1. При проведении влажной уборки твердых и полутвердых полов для снижения опасности травматизма запрещается использовать мыло и порошкообразные синтетические моющие средства.</w:t>
      </w:r>
    </w:p>
    <w:p w:rsidR="00053287" w:rsidRPr="00905003" w:rsidRDefault="00053287" w:rsidP="00905003">
      <w:pPr>
        <w:ind w:firstLine="432"/>
        <w:jc w:val="both"/>
        <w:rPr>
          <w:sz w:val="22"/>
          <w:szCs w:val="22"/>
        </w:rPr>
      </w:pPr>
      <w:r w:rsidRPr="00905003">
        <w:rPr>
          <w:sz w:val="22"/>
          <w:szCs w:val="22"/>
        </w:rPr>
        <w:t>1.2. При выполнении уборочных операций по мойке окон и операций по уходу за зеркалами и прочими зеркальными поверхностями запрещается использовать порошкообразные синтетические моющие средства и абразивные очистители. Тонированные, дымчатые и зеркальные поверхности чистят согласно инструкции предприятия-изготовителя.</w:t>
      </w:r>
    </w:p>
    <w:p w:rsidR="00053287" w:rsidRPr="00905003" w:rsidRDefault="00053287" w:rsidP="00905003">
      <w:pPr>
        <w:ind w:firstLine="432"/>
        <w:jc w:val="both"/>
        <w:rPr>
          <w:sz w:val="22"/>
          <w:szCs w:val="22"/>
        </w:rPr>
      </w:pPr>
      <w:r w:rsidRPr="00905003">
        <w:rPr>
          <w:sz w:val="22"/>
          <w:szCs w:val="22"/>
        </w:rPr>
        <w:t xml:space="preserve">1.3. </w:t>
      </w:r>
      <w:proofErr w:type="gramStart"/>
      <w:r w:rsidRPr="00905003">
        <w:rPr>
          <w:sz w:val="22"/>
          <w:szCs w:val="22"/>
        </w:rPr>
        <w:t xml:space="preserve">Химические средства (моющие, </w:t>
      </w:r>
      <w:proofErr w:type="spellStart"/>
      <w:r w:rsidRPr="00905003">
        <w:rPr>
          <w:sz w:val="22"/>
          <w:szCs w:val="22"/>
        </w:rPr>
        <w:t>пятновыводные</w:t>
      </w:r>
      <w:proofErr w:type="spellEnd"/>
      <w:r w:rsidRPr="00905003">
        <w:rPr>
          <w:sz w:val="22"/>
          <w:szCs w:val="22"/>
        </w:rPr>
        <w:t>, дезинфицирующие, шампуни, антистатики и т.п.), применяемые при оказании услуг, а также рабочий инвентарь (уборочные тележки, протирочный материал, швабры, щетки, губки и т.п.) должны использоваться в соответствии с требованиями инструкций фирм-изготовителей.</w:t>
      </w:r>
      <w:proofErr w:type="gramEnd"/>
    </w:p>
    <w:p w:rsidR="00053287" w:rsidRPr="00905003" w:rsidRDefault="00053287" w:rsidP="00905003">
      <w:pPr>
        <w:ind w:firstLine="426"/>
        <w:jc w:val="both"/>
        <w:rPr>
          <w:sz w:val="22"/>
          <w:szCs w:val="22"/>
        </w:rPr>
      </w:pPr>
      <w:r w:rsidRPr="00905003">
        <w:rPr>
          <w:sz w:val="22"/>
          <w:szCs w:val="22"/>
        </w:rPr>
        <w:t>1.4. Удаление грязи с различных поверхностей следует осуществлять с применением соответствующего способа уборки. Не допускается оставлять грязь на ступеньках, краях, в углах и других труднодоступных местах.</w:t>
      </w:r>
    </w:p>
    <w:p w:rsidR="00053287" w:rsidRPr="00905003" w:rsidRDefault="00053287" w:rsidP="00905003">
      <w:pPr>
        <w:ind w:firstLine="426"/>
        <w:jc w:val="both"/>
        <w:rPr>
          <w:b/>
          <w:sz w:val="22"/>
          <w:szCs w:val="22"/>
          <w:u w:val="single"/>
        </w:rPr>
      </w:pPr>
      <w:r w:rsidRPr="00905003">
        <w:rPr>
          <w:sz w:val="22"/>
          <w:szCs w:val="22"/>
        </w:rPr>
        <w:t xml:space="preserve">1.5. </w:t>
      </w:r>
      <w:r w:rsidRPr="00905003">
        <w:rPr>
          <w:b/>
          <w:sz w:val="22"/>
          <w:szCs w:val="22"/>
          <w:u w:val="single"/>
        </w:rPr>
        <w:t xml:space="preserve">Включить в конечную стоимость всех услуг все </w:t>
      </w:r>
      <w:proofErr w:type="gramStart"/>
      <w:r w:rsidRPr="00905003">
        <w:rPr>
          <w:b/>
          <w:sz w:val="22"/>
          <w:szCs w:val="22"/>
          <w:u w:val="single"/>
        </w:rPr>
        <w:t>расходы</w:t>
      </w:r>
      <w:proofErr w:type="gramEnd"/>
      <w:r w:rsidRPr="00905003">
        <w:rPr>
          <w:b/>
          <w:sz w:val="22"/>
          <w:szCs w:val="22"/>
          <w:u w:val="single"/>
        </w:rPr>
        <w:t xml:space="preserve"> связанные с исполнением контракта. Обеспечить персонал необходимыми моющими средствами и хозяйственными товарами, оборудованием, спецодеждой </w:t>
      </w:r>
      <w:proofErr w:type="gramStart"/>
      <w:r w:rsidRPr="00905003">
        <w:rPr>
          <w:b/>
          <w:sz w:val="22"/>
          <w:szCs w:val="22"/>
          <w:u w:val="single"/>
        </w:rPr>
        <w:t>согласно норм</w:t>
      </w:r>
      <w:proofErr w:type="gramEnd"/>
      <w:r w:rsidRPr="00905003">
        <w:rPr>
          <w:b/>
          <w:sz w:val="22"/>
          <w:szCs w:val="22"/>
          <w:u w:val="single"/>
        </w:rPr>
        <w:t xml:space="preserve"> расходов указанной в таблице:</w:t>
      </w:r>
    </w:p>
    <w:p w:rsidR="00053287" w:rsidRPr="00905003" w:rsidRDefault="00053287" w:rsidP="00905003">
      <w:pPr>
        <w:ind w:firstLine="426"/>
        <w:jc w:val="both"/>
        <w:rPr>
          <w:sz w:val="22"/>
          <w:szCs w:val="22"/>
        </w:rPr>
      </w:pPr>
      <w:r w:rsidRPr="00905003">
        <w:rPr>
          <w:sz w:val="22"/>
          <w:szCs w:val="22"/>
        </w:rPr>
        <w:t xml:space="preserve"> </w:t>
      </w:r>
      <w:r w:rsidRPr="00905003">
        <w:rPr>
          <w:b/>
          <w:sz w:val="22"/>
          <w:szCs w:val="22"/>
        </w:rPr>
        <w:t>Уборка служебных и производственных помещений до 500 кв.м</w:t>
      </w:r>
      <w:r w:rsidRPr="00905003">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9"/>
        <w:gridCol w:w="1202"/>
        <w:gridCol w:w="3308"/>
      </w:tblGrid>
      <w:tr w:rsidR="00053287" w:rsidRPr="00905003" w:rsidTr="006A5D22">
        <w:tc>
          <w:tcPr>
            <w:tcW w:w="5671" w:type="dxa"/>
            <w:shd w:val="clear" w:color="auto" w:fill="auto"/>
          </w:tcPr>
          <w:p w:rsidR="00053287" w:rsidRPr="00905003" w:rsidRDefault="00053287" w:rsidP="00905003">
            <w:pPr>
              <w:jc w:val="center"/>
              <w:rPr>
                <w:sz w:val="22"/>
                <w:szCs w:val="22"/>
              </w:rPr>
            </w:pPr>
            <w:r w:rsidRPr="00905003">
              <w:rPr>
                <w:sz w:val="22"/>
                <w:szCs w:val="22"/>
              </w:rPr>
              <w:t>Наименование материалов</w:t>
            </w:r>
          </w:p>
        </w:tc>
        <w:tc>
          <w:tcPr>
            <w:tcW w:w="1202" w:type="dxa"/>
            <w:shd w:val="clear" w:color="auto" w:fill="auto"/>
          </w:tcPr>
          <w:p w:rsidR="00053287" w:rsidRPr="00905003" w:rsidRDefault="00053287" w:rsidP="00905003">
            <w:pPr>
              <w:jc w:val="center"/>
              <w:rPr>
                <w:sz w:val="22"/>
                <w:szCs w:val="22"/>
              </w:rPr>
            </w:pPr>
            <w:r w:rsidRPr="00905003">
              <w:rPr>
                <w:sz w:val="22"/>
                <w:szCs w:val="22"/>
              </w:rPr>
              <w:t>Ед. измерения</w:t>
            </w:r>
          </w:p>
        </w:tc>
        <w:tc>
          <w:tcPr>
            <w:tcW w:w="3422" w:type="dxa"/>
            <w:shd w:val="clear" w:color="auto" w:fill="auto"/>
          </w:tcPr>
          <w:p w:rsidR="00053287" w:rsidRPr="00905003" w:rsidRDefault="00053287" w:rsidP="00905003">
            <w:pPr>
              <w:jc w:val="center"/>
              <w:rPr>
                <w:sz w:val="22"/>
                <w:szCs w:val="22"/>
              </w:rPr>
            </w:pPr>
            <w:r w:rsidRPr="00905003">
              <w:rPr>
                <w:sz w:val="22"/>
                <w:szCs w:val="22"/>
              </w:rPr>
              <w:t>Норма расхода</w:t>
            </w:r>
          </w:p>
        </w:tc>
      </w:tr>
      <w:tr w:rsidR="00053287" w:rsidRPr="00905003" w:rsidTr="006A5D22">
        <w:tc>
          <w:tcPr>
            <w:tcW w:w="5671" w:type="dxa"/>
            <w:shd w:val="clear" w:color="auto" w:fill="auto"/>
          </w:tcPr>
          <w:p w:rsidR="00053287" w:rsidRPr="00905003" w:rsidRDefault="00053287" w:rsidP="00905003">
            <w:pPr>
              <w:rPr>
                <w:sz w:val="22"/>
                <w:szCs w:val="22"/>
              </w:rPr>
            </w:pPr>
            <w:r w:rsidRPr="00905003">
              <w:rPr>
                <w:sz w:val="22"/>
                <w:szCs w:val="22"/>
              </w:rPr>
              <w:t>Стиральный порошок на прибор</w:t>
            </w:r>
          </w:p>
        </w:tc>
        <w:tc>
          <w:tcPr>
            <w:tcW w:w="1202" w:type="dxa"/>
            <w:shd w:val="clear" w:color="auto" w:fill="auto"/>
          </w:tcPr>
          <w:p w:rsidR="00053287" w:rsidRPr="00905003" w:rsidRDefault="00053287" w:rsidP="00905003">
            <w:pPr>
              <w:jc w:val="center"/>
              <w:rPr>
                <w:sz w:val="22"/>
                <w:szCs w:val="22"/>
              </w:rPr>
            </w:pPr>
            <w:r w:rsidRPr="00905003">
              <w:rPr>
                <w:sz w:val="22"/>
                <w:szCs w:val="22"/>
              </w:rPr>
              <w:t>кг</w:t>
            </w:r>
          </w:p>
        </w:tc>
        <w:tc>
          <w:tcPr>
            <w:tcW w:w="3422" w:type="dxa"/>
            <w:shd w:val="clear" w:color="auto" w:fill="auto"/>
          </w:tcPr>
          <w:p w:rsidR="00053287" w:rsidRPr="00905003" w:rsidRDefault="00053287" w:rsidP="00905003">
            <w:pPr>
              <w:rPr>
                <w:sz w:val="22"/>
                <w:szCs w:val="22"/>
              </w:rPr>
            </w:pPr>
            <w:r w:rsidRPr="00905003">
              <w:rPr>
                <w:sz w:val="22"/>
                <w:szCs w:val="22"/>
              </w:rPr>
              <w:t>0,5 на 1 месяц</w:t>
            </w:r>
          </w:p>
        </w:tc>
      </w:tr>
      <w:tr w:rsidR="00053287" w:rsidRPr="00905003" w:rsidTr="006A5D22">
        <w:tc>
          <w:tcPr>
            <w:tcW w:w="5671" w:type="dxa"/>
            <w:shd w:val="clear" w:color="auto" w:fill="auto"/>
          </w:tcPr>
          <w:p w:rsidR="00053287" w:rsidRPr="00905003" w:rsidRDefault="00053287" w:rsidP="00905003">
            <w:pPr>
              <w:rPr>
                <w:sz w:val="22"/>
                <w:szCs w:val="22"/>
              </w:rPr>
            </w:pPr>
            <w:r w:rsidRPr="00905003">
              <w:rPr>
                <w:sz w:val="22"/>
                <w:szCs w:val="22"/>
              </w:rPr>
              <w:t>Туалетное мыло на 1 умывальник</w:t>
            </w:r>
          </w:p>
        </w:tc>
        <w:tc>
          <w:tcPr>
            <w:tcW w:w="1202" w:type="dxa"/>
            <w:shd w:val="clear" w:color="auto" w:fill="auto"/>
          </w:tcPr>
          <w:p w:rsidR="00053287" w:rsidRPr="00905003" w:rsidRDefault="00053287" w:rsidP="00905003">
            <w:pPr>
              <w:jc w:val="center"/>
              <w:rPr>
                <w:sz w:val="22"/>
                <w:szCs w:val="22"/>
              </w:rPr>
            </w:pPr>
            <w:r w:rsidRPr="00905003">
              <w:rPr>
                <w:sz w:val="22"/>
                <w:szCs w:val="22"/>
              </w:rPr>
              <w:t>кг</w:t>
            </w:r>
          </w:p>
        </w:tc>
        <w:tc>
          <w:tcPr>
            <w:tcW w:w="3422" w:type="dxa"/>
            <w:shd w:val="clear" w:color="auto" w:fill="auto"/>
          </w:tcPr>
          <w:p w:rsidR="00053287" w:rsidRPr="00905003" w:rsidRDefault="00053287" w:rsidP="00905003">
            <w:pPr>
              <w:rPr>
                <w:sz w:val="22"/>
                <w:szCs w:val="22"/>
              </w:rPr>
            </w:pPr>
            <w:r w:rsidRPr="00905003">
              <w:rPr>
                <w:sz w:val="22"/>
                <w:szCs w:val="22"/>
              </w:rPr>
              <w:t>0,4 на 1 месяц</w:t>
            </w:r>
          </w:p>
        </w:tc>
      </w:tr>
      <w:tr w:rsidR="00053287" w:rsidRPr="00905003" w:rsidTr="006A5D22">
        <w:tc>
          <w:tcPr>
            <w:tcW w:w="5671" w:type="dxa"/>
            <w:shd w:val="clear" w:color="auto" w:fill="auto"/>
          </w:tcPr>
          <w:p w:rsidR="00053287" w:rsidRPr="00905003" w:rsidRDefault="00053287" w:rsidP="00905003">
            <w:pPr>
              <w:rPr>
                <w:sz w:val="22"/>
                <w:szCs w:val="22"/>
              </w:rPr>
            </w:pPr>
            <w:r w:rsidRPr="00905003">
              <w:rPr>
                <w:sz w:val="22"/>
                <w:szCs w:val="22"/>
              </w:rPr>
              <w:t xml:space="preserve">Чистящее средство на 1 прибор </w:t>
            </w:r>
          </w:p>
        </w:tc>
        <w:tc>
          <w:tcPr>
            <w:tcW w:w="1202" w:type="dxa"/>
            <w:shd w:val="clear" w:color="auto" w:fill="auto"/>
          </w:tcPr>
          <w:p w:rsidR="00053287" w:rsidRPr="00905003" w:rsidRDefault="00053287" w:rsidP="00905003">
            <w:pPr>
              <w:jc w:val="center"/>
              <w:rPr>
                <w:sz w:val="22"/>
                <w:szCs w:val="22"/>
              </w:rPr>
            </w:pPr>
            <w:r w:rsidRPr="00905003">
              <w:rPr>
                <w:sz w:val="22"/>
                <w:szCs w:val="22"/>
              </w:rPr>
              <w:t>кг</w:t>
            </w:r>
          </w:p>
        </w:tc>
        <w:tc>
          <w:tcPr>
            <w:tcW w:w="3422" w:type="dxa"/>
            <w:shd w:val="clear" w:color="auto" w:fill="auto"/>
          </w:tcPr>
          <w:p w:rsidR="00053287" w:rsidRPr="00905003" w:rsidRDefault="00053287" w:rsidP="00905003">
            <w:pPr>
              <w:rPr>
                <w:sz w:val="22"/>
                <w:szCs w:val="22"/>
              </w:rPr>
            </w:pPr>
            <w:r w:rsidRPr="00905003">
              <w:rPr>
                <w:sz w:val="22"/>
                <w:szCs w:val="22"/>
              </w:rPr>
              <w:t>0,2 на 1 месяц</w:t>
            </w:r>
          </w:p>
        </w:tc>
      </w:tr>
      <w:tr w:rsidR="00053287" w:rsidRPr="00905003" w:rsidTr="006A5D22">
        <w:tc>
          <w:tcPr>
            <w:tcW w:w="5671" w:type="dxa"/>
            <w:shd w:val="clear" w:color="auto" w:fill="auto"/>
          </w:tcPr>
          <w:p w:rsidR="00053287" w:rsidRPr="00905003" w:rsidRDefault="00053287" w:rsidP="00905003">
            <w:pPr>
              <w:rPr>
                <w:sz w:val="22"/>
                <w:szCs w:val="22"/>
              </w:rPr>
            </w:pPr>
            <w:r w:rsidRPr="00905003">
              <w:rPr>
                <w:sz w:val="22"/>
                <w:szCs w:val="22"/>
              </w:rPr>
              <w:t>Хлорка (хлорамин, «Белизна») на 1 прибор</w:t>
            </w:r>
          </w:p>
        </w:tc>
        <w:tc>
          <w:tcPr>
            <w:tcW w:w="1202" w:type="dxa"/>
            <w:shd w:val="clear" w:color="auto" w:fill="auto"/>
          </w:tcPr>
          <w:p w:rsidR="00053287" w:rsidRPr="00905003" w:rsidRDefault="00053287" w:rsidP="00905003">
            <w:pPr>
              <w:jc w:val="center"/>
              <w:rPr>
                <w:sz w:val="22"/>
                <w:szCs w:val="22"/>
              </w:rPr>
            </w:pPr>
            <w:r w:rsidRPr="00905003">
              <w:rPr>
                <w:sz w:val="22"/>
                <w:szCs w:val="22"/>
              </w:rPr>
              <w:t>кг</w:t>
            </w:r>
          </w:p>
        </w:tc>
        <w:tc>
          <w:tcPr>
            <w:tcW w:w="3422" w:type="dxa"/>
            <w:shd w:val="clear" w:color="auto" w:fill="auto"/>
          </w:tcPr>
          <w:p w:rsidR="00053287" w:rsidRPr="00905003" w:rsidRDefault="00053287" w:rsidP="00905003">
            <w:pPr>
              <w:rPr>
                <w:sz w:val="22"/>
                <w:szCs w:val="22"/>
              </w:rPr>
            </w:pPr>
            <w:r w:rsidRPr="00905003">
              <w:rPr>
                <w:sz w:val="22"/>
                <w:szCs w:val="22"/>
              </w:rPr>
              <w:t>0,2 на 1 месяц</w:t>
            </w:r>
          </w:p>
        </w:tc>
      </w:tr>
      <w:tr w:rsidR="00053287" w:rsidRPr="00905003" w:rsidTr="006A5D22">
        <w:tc>
          <w:tcPr>
            <w:tcW w:w="5671" w:type="dxa"/>
            <w:shd w:val="clear" w:color="auto" w:fill="auto"/>
          </w:tcPr>
          <w:p w:rsidR="00053287" w:rsidRPr="00905003" w:rsidRDefault="00053287" w:rsidP="00905003">
            <w:pPr>
              <w:rPr>
                <w:sz w:val="22"/>
                <w:szCs w:val="22"/>
              </w:rPr>
            </w:pPr>
            <w:r w:rsidRPr="00905003">
              <w:rPr>
                <w:sz w:val="22"/>
                <w:szCs w:val="22"/>
              </w:rPr>
              <w:t>Щетка для мытья стен</w:t>
            </w:r>
          </w:p>
        </w:tc>
        <w:tc>
          <w:tcPr>
            <w:tcW w:w="1202" w:type="dxa"/>
            <w:shd w:val="clear" w:color="auto" w:fill="auto"/>
          </w:tcPr>
          <w:p w:rsidR="00053287" w:rsidRPr="00905003" w:rsidRDefault="00053287" w:rsidP="00905003">
            <w:pPr>
              <w:jc w:val="center"/>
              <w:rPr>
                <w:sz w:val="22"/>
                <w:szCs w:val="22"/>
              </w:rPr>
            </w:pPr>
            <w:r w:rsidRPr="00905003">
              <w:rPr>
                <w:sz w:val="22"/>
                <w:szCs w:val="22"/>
              </w:rPr>
              <w:t>шт.</w:t>
            </w:r>
          </w:p>
        </w:tc>
        <w:tc>
          <w:tcPr>
            <w:tcW w:w="3422" w:type="dxa"/>
            <w:shd w:val="clear" w:color="auto" w:fill="auto"/>
          </w:tcPr>
          <w:p w:rsidR="00053287" w:rsidRPr="00905003" w:rsidRDefault="00053287" w:rsidP="00905003">
            <w:pPr>
              <w:rPr>
                <w:sz w:val="22"/>
                <w:szCs w:val="22"/>
              </w:rPr>
            </w:pPr>
            <w:r w:rsidRPr="00905003">
              <w:rPr>
                <w:sz w:val="22"/>
                <w:szCs w:val="22"/>
              </w:rPr>
              <w:t>1 на 12 месяцев</w:t>
            </w:r>
          </w:p>
        </w:tc>
      </w:tr>
      <w:tr w:rsidR="00053287" w:rsidRPr="00905003" w:rsidTr="006A5D22">
        <w:tc>
          <w:tcPr>
            <w:tcW w:w="5671" w:type="dxa"/>
            <w:shd w:val="clear" w:color="auto" w:fill="auto"/>
          </w:tcPr>
          <w:p w:rsidR="00053287" w:rsidRPr="00905003" w:rsidRDefault="00053287" w:rsidP="00905003">
            <w:pPr>
              <w:rPr>
                <w:sz w:val="22"/>
                <w:szCs w:val="22"/>
              </w:rPr>
            </w:pPr>
            <w:r w:rsidRPr="00905003">
              <w:rPr>
                <w:sz w:val="22"/>
                <w:szCs w:val="22"/>
              </w:rPr>
              <w:t>Щетка для мытья пола</w:t>
            </w:r>
          </w:p>
        </w:tc>
        <w:tc>
          <w:tcPr>
            <w:tcW w:w="1202" w:type="dxa"/>
            <w:shd w:val="clear" w:color="auto" w:fill="auto"/>
          </w:tcPr>
          <w:p w:rsidR="00053287" w:rsidRPr="00905003" w:rsidRDefault="00053287" w:rsidP="00905003">
            <w:pPr>
              <w:jc w:val="center"/>
              <w:rPr>
                <w:sz w:val="22"/>
                <w:szCs w:val="22"/>
              </w:rPr>
            </w:pPr>
            <w:r w:rsidRPr="00905003">
              <w:rPr>
                <w:sz w:val="22"/>
                <w:szCs w:val="22"/>
              </w:rPr>
              <w:t>шт.</w:t>
            </w:r>
          </w:p>
        </w:tc>
        <w:tc>
          <w:tcPr>
            <w:tcW w:w="3422" w:type="dxa"/>
            <w:shd w:val="clear" w:color="auto" w:fill="auto"/>
          </w:tcPr>
          <w:p w:rsidR="00053287" w:rsidRPr="00905003" w:rsidRDefault="00053287" w:rsidP="00905003">
            <w:pPr>
              <w:rPr>
                <w:sz w:val="22"/>
                <w:szCs w:val="22"/>
              </w:rPr>
            </w:pPr>
            <w:r w:rsidRPr="00905003">
              <w:rPr>
                <w:sz w:val="22"/>
                <w:szCs w:val="22"/>
              </w:rPr>
              <w:t>1 на 12 месяцев</w:t>
            </w:r>
          </w:p>
        </w:tc>
      </w:tr>
      <w:tr w:rsidR="00053287" w:rsidRPr="00905003" w:rsidTr="006A5D22">
        <w:tc>
          <w:tcPr>
            <w:tcW w:w="5671" w:type="dxa"/>
            <w:shd w:val="clear" w:color="auto" w:fill="auto"/>
          </w:tcPr>
          <w:p w:rsidR="00053287" w:rsidRPr="00905003" w:rsidRDefault="00053287" w:rsidP="00905003">
            <w:pPr>
              <w:rPr>
                <w:sz w:val="22"/>
                <w:szCs w:val="22"/>
              </w:rPr>
            </w:pPr>
            <w:r w:rsidRPr="00905003">
              <w:rPr>
                <w:sz w:val="22"/>
                <w:szCs w:val="22"/>
              </w:rPr>
              <w:t>Перчатки резиновые (анатомические) (отдельно для санузла и туалета)</w:t>
            </w:r>
          </w:p>
        </w:tc>
        <w:tc>
          <w:tcPr>
            <w:tcW w:w="1202" w:type="dxa"/>
            <w:shd w:val="clear" w:color="auto" w:fill="auto"/>
          </w:tcPr>
          <w:p w:rsidR="00053287" w:rsidRPr="00905003" w:rsidRDefault="00053287" w:rsidP="00905003">
            <w:pPr>
              <w:jc w:val="center"/>
              <w:rPr>
                <w:sz w:val="22"/>
                <w:szCs w:val="22"/>
              </w:rPr>
            </w:pPr>
            <w:r w:rsidRPr="00905003">
              <w:rPr>
                <w:sz w:val="22"/>
                <w:szCs w:val="22"/>
              </w:rPr>
              <w:t>пар</w:t>
            </w:r>
          </w:p>
        </w:tc>
        <w:tc>
          <w:tcPr>
            <w:tcW w:w="3422" w:type="dxa"/>
            <w:shd w:val="clear" w:color="auto" w:fill="auto"/>
          </w:tcPr>
          <w:p w:rsidR="00053287" w:rsidRPr="00905003" w:rsidRDefault="00053287" w:rsidP="00905003">
            <w:pPr>
              <w:rPr>
                <w:sz w:val="22"/>
                <w:szCs w:val="22"/>
              </w:rPr>
            </w:pPr>
            <w:r w:rsidRPr="00905003">
              <w:rPr>
                <w:sz w:val="22"/>
                <w:szCs w:val="22"/>
              </w:rPr>
              <w:t>2 на 1 месяц</w:t>
            </w:r>
          </w:p>
        </w:tc>
      </w:tr>
      <w:tr w:rsidR="00053287" w:rsidRPr="00905003" w:rsidTr="006A5D22">
        <w:tc>
          <w:tcPr>
            <w:tcW w:w="5671" w:type="dxa"/>
            <w:shd w:val="clear" w:color="auto" w:fill="auto"/>
          </w:tcPr>
          <w:p w:rsidR="00053287" w:rsidRPr="00905003" w:rsidRDefault="00053287" w:rsidP="00905003">
            <w:pPr>
              <w:rPr>
                <w:sz w:val="22"/>
                <w:szCs w:val="22"/>
              </w:rPr>
            </w:pPr>
            <w:r w:rsidRPr="00905003">
              <w:rPr>
                <w:sz w:val="22"/>
                <w:szCs w:val="22"/>
              </w:rPr>
              <w:t>Ерши для унитазов на 1 прибор</w:t>
            </w:r>
          </w:p>
        </w:tc>
        <w:tc>
          <w:tcPr>
            <w:tcW w:w="1202" w:type="dxa"/>
            <w:shd w:val="clear" w:color="auto" w:fill="auto"/>
          </w:tcPr>
          <w:p w:rsidR="00053287" w:rsidRPr="00905003" w:rsidRDefault="00053287" w:rsidP="00905003">
            <w:pPr>
              <w:jc w:val="center"/>
              <w:rPr>
                <w:sz w:val="22"/>
                <w:szCs w:val="22"/>
              </w:rPr>
            </w:pPr>
            <w:r w:rsidRPr="00905003">
              <w:rPr>
                <w:sz w:val="22"/>
                <w:szCs w:val="22"/>
              </w:rPr>
              <w:t>шт.</w:t>
            </w:r>
          </w:p>
        </w:tc>
        <w:tc>
          <w:tcPr>
            <w:tcW w:w="3422" w:type="dxa"/>
            <w:shd w:val="clear" w:color="auto" w:fill="auto"/>
          </w:tcPr>
          <w:p w:rsidR="00053287" w:rsidRPr="00905003" w:rsidRDefault="00053287" w:rsidP="00905003">
            <w:pPr>
              <w:rPr>
                <w:sz w:val="22"/>
                <w:szCs w:val="22"/>
              </w:rPr>
            </w:pPr>
            <w:r w:rsidRPr="00905003">
              <w:rPr>
                <w:sz w:val="22"/>
                <w:szCs w:val="22"/>
              </w:rPr>
              <w:t>1 на 12 месяцев</w:t>
            </w:r>
          </w:p>
        </w:tc>
      </w:tr>
      <w:tr w:rsidR="00053287" w:rsidRPr="00905003" w:rsidTr="006A5D22">
        <w:tc>
          <w:tcPr>
            <w:tcW w:w="5671" w:type="dxa"/>
            <w:shd w:val="clear" w:color="auto" w:fill="auto"/>
          </w:tcPr>
          <w:p w:rsidR="00053287" w:rsidRPr="00905003" w:rsidRDefault="00053287" w:rsidP="00905003">
            <w:pPr>
              <w:rPr>
                <w:sz w:val="22"/>
                <w:szCs w:val="22"/>
              </w:rPr>
            </w:pPr>
            <w:r w:rsidRPr="00905003">
              <w:rPr>
                <w:sz w:val="22"/>
                <w:szCs w:val="22"/>
              </w:rPr>
              <w:t xml:space="preserve">Ведро металлическое </w:t>
            </w:r>
          </w:p>
        </w:tc>
        <w:tc>
          <w:tcPr>
            <w:tcW w:w="1202" w:type="dxa"/>
            <w:shd w:val="clear" w:color="auto" w:fill="auto"/>
          </w:tcPr>
          <w:p w:rsidR="00053287" w:rsidRPr="00905003" w:rsidRDefault="00053287" w:rsidP="00905003">
            <w:pPr>
              <w:jc w:val="center"/>
              <w:rPr>
                <w:sz w:val="22"/>
                <w:szCs w:val="22"/>
              </w:rPr>
            </w:pPr>
            <w:r w:rsidRPr="00905003">
              <w:rPr>
                <w:sz w:val="22"/>
                <w:szCs w:val="22"/>
              </w:rPr>
              <w:t>шт.</w:t>
            </w:r>
          </w:p>
        </w:tc>
        <w:tc>
          <w:tcPr>
            <w:tcW w:w="3422" w:type="dxa"/>
            <w:shd w:val="clear" w:color="auto" w:fill="auto"/>
          </w:tcPr>
          <w:p w:rsidR="00053287" w:rsidRPr="00905003" w:rsidRDefault="00053287" w:rsidP="00905003">
            <w:pPr>
              <w:rPr>
                <w:sz w:val="22"/>
                <w:szCs w:val="22"/>
              </w:rPr>
            </w:pPr>
            <w:r w:rsidRPr="00905003">
              <w:rPr>
                <w:sz w:val="22"/>
                <w:szCs w:val="22"/>
              </w:rPr>
              <w:t>1 на 12 месяцев</w:t>
            </w:r>
          </w:p>
        </w:tc>
      </w:tr>
      <w:tr w:rsidR="00053287" w:rsidRPr="00905003" w:rsidTr="006A5D22">
        <w:tc>
          <w:tcPr>
            <w:tcW w:w="5671" w:type="dxa"/>
            <w:shd w:val="clear" w:color="auto" w:fill="auto"/>
          </w:tcPr>
          <w:p w:rsidR="00053287" w:rsidRPr="00905003" w:rsidRDefault="00053287" w:rsidP="00905003">
            <w:pPr>
              <w:rPr>
                <w:sz w:val="22"/>
                <w:szCs w:val="22"/>
              </w:rPr>
            </w:pPr>
            <w:r w:rsidRPr="00905003">
              <w:rPr>
                <w:sz w:val="22"/>
                <w:szCs w:val="22"/>
              </w:rPr>
              <w:t>Ведро пластмассовое</w:t>
            </w:r>
          </w:p>
        </w:tc>
        <w:tc>
          <w:tcPr>
            <w:tcW w:w="1202" w:type="dxa"/>
            <w:shd w:val="clear" w:color="auto" w:fill="auto"/>
          </w:tcPr>
          <w:p w:rsidR="00053287" w:rsidRPr="00905003" w:rsidRDefault="00053287" w:rsidP="00905003">
            <w:pPr>
              <w:jc w:val="center"/>
              <w:rPr>
                <w:sz w:val="22"/>
                <w:szCs w:val="22"/>
              </w:rPr>
            </w:pPr>
            <w:r w:rsidRPr="00905003">
              <w:rPr>
                <w:sz w:val="22"/>
                <w:szCs w:val="22"/>
              </w:rPr>
              <w:t>шт.</w:t>
            </w:r>
          </w:p>
        </w:tc>
        <w:tc>
          <w:tcPr>
            <w:tcW w:w="3422" w:type="dxa"/>
            <w:shd w:val="clear" w:color="auto" w:fill="auto"/>
          </w:tcPr>
          <w:p w:rsidR="00053287" w:rsidRPr="00905003" w:rsidRDefault="00053287" w:rsidP="00905003">
            <w:pPr>
              <w:rPr>
                <w:sz w:val="22"/>
                <w:szCs w:val="22"/>
              </w:rPr>
            </w:pPr>
            <w:r w:rsidRPr="00905003">
              <w:rPr>
                <w:sz w:val="22"/>
                <w:szCs w:val="22"/>
              </w:rPr>
              <w:t>1 на 12 месяцев</w:t>
            </w:r>
          </w:p>
        </w:tc>
      </w:tr>
      <w:tr w:rsidR="00053287" w:rsidRPr="00905003" w:rsidTr="006A5D22">
        <w:tc>
          <w:tcPr>
            <w:tcW w:w="5671" w:type="dxa"/>
            <w:shd w:val="clear" w:color="auto" w:fill="auto"/>
          </w:tcPr>
          <w:p w:rsidR="00053287" w:rsidRPr="00905003" w:rsidRDefault="00053287" w:rsidP="00905003">
            <w:pPr>
              <w:rPr>
                <w:sz w:val="22"/>
                <w:szCs w:val="22"/>
              </w:rPr>
            </w:pPr>
            <w:r w:rsidRPr="00905003">
              <w:rPr>
                <w:sz w:val="22"/>
                <w:szCs w:val="22"/>
              </w:rPr>
              <w:t xml:space="preserve">Мешковина </w:t>
            </w:r>
          </w:p>
        </w:tc>
        <w:tc>
          <w:tcPr>
            <w:tcW w:w="1202" w:type="dxa"/>
            <w:shd w:val="clear" w:color="auto" w:fill="auto"/>
          </w:tcPr>
          <w:p w:rsidR="00053287" w:rsidRPr="00905003" w:rsidRDefault="00053287" w:rsidP="00905003">
            <w:pPr>
              <w:jc w:val="center"/>
              <w:rPr>
                <w:sz w:val="22"/>
                <w:szCs w:val="22"/>
              </w:rPr>
            </w:pPr>
            <w:r w:rsidRPr="00905003">
              <w:rPr>
                <w:sz w:val="22"/>
                <w:szCs w:val="22"/>
              </w:rPr>
              <w:t>м</w:t>
            </w:r>
          </w:p>
        </w:tc>
        <w:tc>
          <w:tcPr>
            <w:tcW w:w="3422" w:type="dxa"/>
            <w:shd w:val="clear" w:color="auto" w:fill="auto"/>
          </w:tcPr>
          <w:p w:rsidR="00053287" w:rsidRPr="00905003" w:rsidRDefault="00053287" w:rsidP="00905003">
            <w:pPr>
              <w:rPr>
                <w:sz w:val="22"/>
                <w:szCs w:val="22"/>
              </w:rPr>
            </w:pPr>
            <w:smartTag w:uri="urn:schemas-microsoft-com:office:smarttags" w:element="metricconverter">
              <w:smartTagPr>
                <w:attr w:name="ProductID" w:val="2 м"/>
              </w:smartTagPr>
              <w:r w:rsidRPr="00905003">
                <w:rPr>
                  <w:sz w:val="22"/>
                  <w:szCs w:val="22"/>
                </w:rPr>
                <w:t>2 м</w:t>
              </w:r>
            </w:smartTag>
            <w:r w:rsidRPr="00905003">
              <w:rPr>
                <w:sz w:val="22"/>
                <w:szCs w:val="22"/>
              </w:rPr>
              <w:t xml:space="preserve"> на 1 месяц</w:t>
            </w:r>
          </w:p>
        </w:tc>
      </w:tr>
      <w:tr w:rsidR="00053287" w:rsidRPr="00905003" w:rsidTr="006A5D22">
        <w:tc>
          <w:tcPr>
            <w:tcW w:w="5671" w:type="dxa"/>
            <w:shd w:val="clear" w:color="auto" w:fill="auto"/>
          </w:tcPr>
          <w:p w:rsidR="00053287" w:rsidRPr="00905003" w:rsidRDefault="00053287" w:rsidP="00905003">
            <w:pPr>
              <w:rPr>
                <w:sz w:val="22"/>
                <w:szCs w:val="22"/>
              </w:rPr>
            </w:pPr>
            <w:r w:rsidRPr="00905003">
              <w:rPr>
                <w:sz w:val="22"/>
                <w:szCs w:val="22"/>
              </w:rPr>
              <w:t>Туалетная бумага (на 1 кабину)</w:t>
            </w:r>
          </w:p>
        </w:tc>
        <w:tc>
          <w:tcPr>
            <w:tcW w:w="1202" w:type="dxa"/>
            <w:shd w:val="clear" w:color="auto" w:fill="auto"/>
          </w:tcPr>
          <w:p w:rsidR="00053287" w:rsidRPr="00905003" w:rsidRDefault="00053287" w:rsidP="00905003">
            <w:pPr>
              <w:jc w:val="center"/>
              <w:rPr>
                <w:sz w:val="22"/>
                <w:szCs w:val="22"/>
              </w:rPr>
            </w:pPr>
            <w:r w:rsidRPr="00905003">
              <w:rPr>
                <w:sz w:val="22"/>
                <w:szCs w:val="22"/>
              </w:rPr>
              <w:t>рулон</w:t>
            </w:r>
          </w:p>
        </w:tc>
        <w:tc>
          <w:tcPr>
            <w:tcW w:w="3422" w:type="dxa"/>
            <w:shd w:val="clear" w:color="auto" w:fill="auto"/>
          </w:tcPr>
          <w:p w:rsidR="00053287" w:rsidRPr="00905003" w:rsidRDefault="00053287" w:rsidP="00905003">
            <w:pPr>
              <w:rPr>
                <w:sz w:val="22"/>
                <w:szCs w:val="22"/>
                <w:highlight w:val="yellow"/>
              </w:rPr>
            </w:pPr>
            <w:r w:rsidRPr="00905003">
              <w:rPr>
                <w:sz w:val="22"/>
                <w:szCs w:val="22"/>
              </w:rPr>
              <w:t>2 на 1 неделю</w:t>
            </w:r>
          </w:p>
        </w:tc>
      </w:tr>
      <w:tr w:rsidR="00053287" w:rsidRPr="00905003" w:rsidTr="006A5D22">
        <w:tc>
          <w:tcPr>
            <w:tcW w:w="5671" w:type="dxa"/>
            <w:shd w:val="clear" w:color="auto" w:fill="auto"/>
          </w:tcPr>
          <w:p w:rsidR="00053287" w:rsidRPr="00905003" w:rsidRDefault="00053287" w:rsidP="00905003">
            <w:pPr>
              <w:rPr>
                <w:sz w:val="22"/>
                <w:szCs w:val="22"/>
              </w:rPr>
            </w:pPr>
            <w:r w:rsidRPr="00905003">
              <w:rPr>
                <w:sz w:val="22"/>
                <w:szCs w:val="22"/>
              </w:rPr>
              <w:t>Ткань протирочная (бельевая, паковочная)</w:t>
            </w:r>
          </w:p>
        </w:tc>
        <w:tc>
          <w:tcPr>
            <w:tcW w:w="1202" w:type="dxa"/>
            <w:shd w:val="clear" w:color="auto" w:fill="auto"/>
          </w:tcPr>
          <w:p w:rsidR="00053287" w:rsidRPr="00905003" w:rsidRDefault="00053287" w:rsidP="00905003">
            <w:pPr>
              <w:jc w:val="center"/>
              <w:rPr>
                <w:sz w:val="22"/>
                <w:szCs w:val="22"/>
              </w:rPr>
            </w:pPr>
            <w:r w:rsidRPr="00905003">
              <w:rPr>
                <w:sz w:val="22"/>
                <w:szCs w:val="22"/>
              </w:rPr>
              <w:t>кг</w:t>
            </w:r>
          </w:p>
        </w:tc>
        <w:tc>
          <w:tcPr>
            <w:tcW w:w="3422" w:type="dxa"/>
            <w:shd w:val="clear" w:color="auto" w:fill="auto"/>
          </w:tcPr>
          <w:p w:rsidR="00053287" w:rsidRPr="00905003" w:rsidRDefault="00053287" w:rsidP="00905003">
            <w:pPr>
              <w:rPr>
                <w:sz w:val="22"/>
                <w:szCs w:val="22"/>
              </w:rPr>
            </w:pPr>
            <w:r w:rsidRPr="00905003">
              <w:rPr>
                <w:sz w:val="22"/>
                <w:szCs w:val="22"/>
              </w:rPr>
              <w:t>1 на 1 месяц</w:t>
            </w:r>
          </w:p>
        </w:tc>
      </w:tr>
      <w:tr w:rsidR="00053287" w:rsidRPr="00905003" w:rsidTr="006A5D22">
        <w:tc>
          <w:tcPr>
            <w:tcW w:w="5671" w:type="dxa"/>
            <w:shd w:val="clear" w:color="auto" w:fill="auto"/>
          </w:tcPr>
          <w:p w:rsidR="00053287" w:rsidRPr="00905003" w:rsidRDefault="00053287" w:rsidP="00905003">
            <w:pPr>
              <w:rPr>
                <w:sz w:val="22"/>
                <w:szCs w:val="22"/>
              </w:rPr>
            </w:pPr>
            <w:r w:rsidRPr="00905003">
              <w:rPr>
                <w:sz w:val="22"/>
                <w:szCs w:val="22"/>
              </w:rPr>
              <w:t xml:space="preserve">Совки для сбора мусора </w:t>
            </w:r>
          </w:p>
        </w:tc>
        <w:tc>
          <w:tcPr>
            <w:tcW w:w="1202" w:type="dxa"/>
            <w:shd w:val="clear" w:color="auto" w:fill="auto"/>
          </w:tcPr>
          <w:p w:rsidR="00053287" w:rsidRPr="00905003" w:rsidRDefault="00053287" w:rsidP="00905003">
            <w:pPr>
              <w:jc w:val="center"/>
              <w:rPr>
                <w:sz w:val="22"/>
                <w:szCs w:val="22"/>
              </w:rPr>
            </w:pPr>
            <w:r w:rsidRPr="00905003">
              <w:rPr>
                <w:sz w:val="22"/>
                <w:szCs w:val="22"/>
              </w:rPr>
              <w:t>шт.</w:t>
            </w:r>
          </w:p>
        </w:tc>
        <w:tc>
          <w:tcPr>
            <w:tcW w:w="3422" w:type="dxa"/>
            <w:shd w:val="clear" w:color="auto" w:fill="auto"/>
          </w:tcPr>
          <w:p w:rsidR="00053287" w:rsidRPr="00905003" w:rsidRDefault="00053287" w:rsidP="00905003">
            <w:pPr>
              <w:rPr>
                <w:sz w:val="22"/>
                <w:szCs w:val="22"/>
              </w:rPr>
            </w:pPr>
            <w:r w:rsidRPr="00905003">
              <w:rPr>
                <w:sz w:val="22"/>
                <w:szCs w:val="22"/>
              </w:rPr>
              <w:t>1 на 6 месяцев</w:t>
            </w:r>
          </w:p>
        </w:tc>
      </w:tr>
      <w:tr w:rsidR="00053287" w:rsidRPr="00905003" w:rsidTr="006A5D22">
        <w:tc>
          <w:tcPr>
            <w:tcW w:w="5671" w:type="dxa"/>
            <w:shd w:val="clear" w:color="auto" w:fill="auto"/>
          </w:tcPr>
          <w:p w:rsidR="00053287" w:rsidRPr="00905003" w:rsidRDefault="00053287" w:rsidP="00905003">
            <w:pPr>
              <w:rPr>
                <w:sz w:val="22"/>
                <w:szCs w:val="22"/>
              </w:rPr>
            </w:pPr>
            <w:r w:rsidRPr="00905003">
              <w:rPr>
                <w:sz w:val="22"/>
                <w:szCs w:val="22"/>
              </w:rPr>
              <w:t xml:space="preserve">Веники </w:t>
            </w:r>
          </w:p>
        </w:tc>
        <w:tc>
          <w:tcPr>
            <w:tcW w:w="1202" w:type="dxa"/>
            <w:shd w:val="clear" w:color="auto" w:fill="auto"/>
          </w:tcPr>
          <w:p w:rsidR="00053287" w:rsidRPr="00905003" w:rsidRDefault="00053287" w:rsidP="00905003">
            <w:pPr>
              <w:jc w:val="center"/>
              <w:rPr>
                <w:sz w:val="22"/>
                <w:szCs w:val="22"/>
              </w:rPr>
            </w:pPr>
            <w:r w:rsidRPr="00905003">
              <w:rPr>
                <w:sz w:val="22"/>
                <w:szCs w:val="22"/>
              </w:rPr>
              <w:t>шт.</w:t>
            </w:r>
          </w:p>
        </w:tc>
        <w:tc>
          <w:tcPr>
            <w:tcW w:w="3422" w:type="dxa"/>
            <w:shd w:val="clear" w:color="auto" w:fill="auto"/>
          </w:tcPr>
          <w:p w:rsidR="00053287" w:rsidRPr="00905003" w:rsidRDefault="00053287" w:rsidP="00905003">
            <w:pPr>
              <w:rPr>
                <w:sz w:val="22"/>
                <w:szCs w:val="22"/>
              </w:rPr>
            </w:pPr>
            <w:r w:rsidRPr="00905003">
              <w:rPr>
                <w:sz w:val="22"/>
                <w:szCs w:val="22"/>
              </w:rPr>
              <w:t>2 на 1 месяц</w:t>
            </w:r>
          </w:p>
        </w:tc>
      </w:tr>
      <w:tr w:rsidR="00053287" w:rsidRPr="00905003" w:rsidTr="006A5D22">
        <w:tc>
          <w:tcPr>
            <w:tcW w:w="5671" w:type="dxa"/>
            <w:shd w:val="clear" w:color="auto" w:fill="auto"/>
          </w:tcPr>
          <w:p w:rsidR="00053287" w:rsidRPr="00905003" w:rsidRDefault="00053287" w:rsidP="00905003">
            <w:pPr>
              <w:rPr>
                <w:sz w:val="22"/>
                <w:szCs w:val="22"/>
              </w:rPr>
            </w:pPr>
            <w:r w:rsidRPr="00905003">
              <w:rPr>
                <w:sz w:val="22"/>
                <w:szCs w:val="22"/>
              </w:rPr>
              <w:t xml:space="preserve">Щетка </w:t>
            </w:r>
            <w:proofErr w:type="gramStart"/>
            <w:r w:rsidRPr="00905003">
              <w:rPr>
                <w:sz w:val="22"/>
                <w:szCs w:val="22"/>
              </w:rPr>
              <w:t>–с</w:t>
            </w:r>
            <w:proofErr w:type="gramEnd"/>
            <w:r w:rsidRPr="00905003">
              <w:rPr>
                <w:sz w:val="22"/>
                <w:szCs w:val="22"/>
              </w:rPr>
              <w:t xml:space="preserve">метка </w:t>
            </w:r>
          </w:p>
        </w:tc>
        <w:tc>
          <w:tcPr>
            <w:tcW w:w="1202" w:type="dxa"/>
            <w:shd w:val="clear" w:color="auto" w:fill="auto"/>
          </w:tcPr>
          <w:p w:rsidR="00053287" w:rsidRPr="00905003" w:rsidRDefault="00053287" w:rsidP="00905003">
            <w:pPr>
              <w:jc w:val="center"/>
              <w:rPr>
                <w:sz w:val="22"/>
                <w:szCs w:val="22"/>
              </w:rPr>
            </w:pPr>
            <w:r w:rsidRPr="00905003">
              <w:rPr>
                <w:sz w:val="22"/>
                <w:szCs w:val="22"/>
              </w:rPr>
              <w:t>шт.</w:t>
            </w:r>
          </w:p>
        </w:tc>
        <w:tc>
          <w:tcPr>
            <w:tcW w:w="3422" w:type="dxa"/>
            <w:shd w:val="clear" w:color="auto" w:fill="auto"/>
          </w:tcPr>
          <w:p w:rsidR="00053287" w:rsidRPr="00905003" w:rsidRDefault="00053287" w:rsidP="00905003">
            <w:pPr>
              <w:rPr>
                <w:sz w:val="22"/>
                <w:szCs w:val="22"/>
              </w:rPr>
            </w:pPr>
            <w:r w:rsidRPr="00905003">
              <w:rPr>
                <w:sz w:val="22"/>
                <w:szCs w:val="22"/>
              </w:rPr>
              <w:t>1на 12 месяцев</w:t>
            </w:r>
          </w:p>
        </w:tc>
      </w:tr>
    </w:tbl>
    <w:p w:rsidR="00053287" w:rsidRPr="00905003" w:rsidRDefault="00053287" w:rsidP="00905003">
      <w:pPr>
        <w:ind w:firstLine="426"/>
        <w:rPr>
          <w:sz w:val="22"/>
          <w:szCs w:val="22"/>
        </w:rPr>
      </w:pPr>
    </w:p>
    <w:p w:rsidR="00053287" w:rsidRPr="00905003" w:rsidRDefault="00053287" w:rsidP="00905003">
      <w:pPr>
        <w:ind w:firstLine="426"/>
        <w:rPr>
          <w:b/>
          <w:sz w:val="22"/>
          <w:szCs w:val="22"/>
        </w:rPr>
      </w:pPr>
      <w:r w:rsidRPr="00905003">
        <w:rPr>
          <w:b/>
          <w:sz w:val="22"/>
          <w:szCs w:val="22"/>
        </w:rPr>
        <w:t xml:space="preserve"> Уборка территорий </w:t>
      </w:r>
    </w:p>
    <w:p w:rsidR="00053287" w:rsidRPr="00905003" w:rsidRDefault="00053287" w:rsidP="00905003">
      <w:pPr>
        <w:ind w:firstLine="426"/>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5"/>
        <w:gridCol w:w="1287"/>
        <w:gridCol w:w="3277"/>
      </w:tblGrid>
      <w:tr w:rsidR="00053287" w:rsidRPr="00905003" w:rsidTr="006A5D22">
        <w:tc>
          <w:tcPr>
            <w:tcW w:w="5672" w:type="dxa"/>
            <w:shd w:val="clear" w:color="auto" w:fill="auto"/>
          </w:tcPr>
          <w:p w:rsidR="00053287" w:rsidRPr="00905003" w:rsidRDefault="00053287" w:rsidP="00905003">
            <w:pPr>
              <w:jc w:val="center"/>
              <w:rPr>
                <w:sz w:val="22"/>
                <w:szCs w:val="22"/>
              </w:rPr>
            </w:pPr>
            <w:r w:rsidRPr="00905003">
              <w:rPr>
                <w:sz w:val="22"/>
                <w:szCs w:val="22"/>
              </w:rPr>
              <w:t>Наименование материалов</w:t>
            </w:r>
          </w:p>
        </w:tc>
        <w:tc>
          <w:tcPr>
            <w:tcW w:w="1292" w:type="dxa"/>
            <w:shd w:val="clear" w:color="auto" w:fill="auto"/>
          </w:tcPr>
          <w:p w:rsidR="00053287" w:rsidRPr="00905003" w:rsidRDefault="00053287" w:rsidP="00905003">
            <w:pPr>
              <w:jc w:val="center"/>
              <w:rPr>
                <w:sz w:val="22"/>
                <w:szCs w:val="22"/>
              </w:rPr>
            </w:pPr>
            <w:r w:rsidRPr="00905003">
              <w:rPr>
                <w:sz w:val="22"/>
                <w:szCs w:val="22"/>
              </w:rPr>
              <w:t>Ед. измерения</w:t>
            </w:r>
          </w:p>
        </w:tc>
        <w:tc>
          <w:tcPr>
            <w:tcW w:w="3421" w:type="dxa"/>
            <w:shd w:val="clear" w:color="auto" w:fill="auto"/>
          </w:tcPr>
          <w:p w:rsidR="00053287" w:rsidRPr="00905003" w:rsidRDefault="00053287" w:rsidP="00905003">
            <w:pPr>
              <w:jc w:val="center"/>
              <w:rPr>
                <w:sz w:val="22"/>
                <w:szCs w:val="22"/>
              </w:rPr>
            </w:pPr>
            <w:r w:rsidRPr="00905003">
              <w:rPr>
                <w:sz w:val="22"/>
                <w:szCs w:val="22"/>
              </w:rPr>
              <w:t>Норма расхода</w:t>
            </w:r>
          </w:p>
        </w:tc>
      </w:tr>
      <w:tr w:rsidR="00053287" w:rsidRPr="00905003" w:rsidTr="006A5D22">
        <w:tc>
          <w:tcPr>
            <w:tcW w:w="5672" w:type="dxa"/>
            <w:shd w:val="clear" w:color="auto" w:fill="auto"/>
          </w:tcPr>
          <w:p w:rsidR="00053287" w:rsidRPr="00905003" w:rsidRDefault="00053287" w:rsidP="00905003">
            <w:pPr>
              <w:rPr>
                <w:sz w:val="22"/>
                <w:szCs w:val="22"/>
              </w:rPr>
            </w:pPr>
            <w:r w:rsidRPr="00905003">
              <w:rPr>
                <w:sz w:val="22"/>
                <w:szCs w:val="22"/>
              </w:rPr>
              <w:t xml:space="preserve">Лопата штыковая </w:t>
            </w:r>
          </w:p>
        </w:tc>
        <w:tc>
          <w:tcPr>
            <w:tcW w:w="1292" w:type="dxa"/>
            <w:shd w:val="clear" w:color="auto" w:fill="auto"/>
          </w:tcPr>
          <w:p w:rsidR="00053287" w:rsidRPr="00905003" w:rsidRDefault="00053287" w:rsidP="00905003">
            <w:pPr>
              <w:jc w:val="center"/>
              <w:rPr>
                <w:sz w:val="22"/>
                <w:szCs w:val="22"/>
              </w:rPr>
            </w:pPr>
            <w:r w:rsidRPr="00905003">
              <w:rPr>
                <w:sz w:val="22"/>
                <w:szCs w:val="22"/>
              </w:rPr>
              <w:t>шт.</w:t>
            </w:r>
          </w:p>
        </w:tc>
        <w:tc>
          <w:tcPr>
            <w:tcW w:w="3421" w:type="dxa"/>
            <w:shd w:val="clear" w:color="auto" w:fill="auto"/>
          </w:tcPr>
          <w:p w:rsidR="00053287" w:rsidRPr="00905003" w:rsidRDefault="00053287" w:rsidP="00905003">
            <w:pPr>
              <w:rPr>
                <w:sz w:val="22"/>
                <w:szCs w:val="22"/>
              </w:rPr>
            </w:pPr>
            <w:r w:rsidRPr="00905003">
              <w:rPr>
                <w:sz w:val="22"/>
                <w:szCs w:val="22"/>
              </w:rPr>
              <w:t>1 на 24 месяца</w:t>
            </w:r>
          </w:p>
        </w:tc>
      </w:tr>
      <w:tr w:rsidR="00053287" w:rsidRPr="00905003" w:rsidTr="006A5D22">
        <w:tc>
          <w:tcPr>
            <w:tcW w:w="5672" w:type="dxa"/>
            <w:shd w:val="clear" w:color="auto" w:fill="auto"/>
          </w:tcPr>
          <w:p w:rsidR="00053287" w:rsidRPr="00905003" w:rsidRDefault="00053287" w:rsidP="00905003">
            <w:pPr>
              <w:rPr>
                <w:sz w:val="22"/>
                <w:szCs w:val="22"/>
              </w:rPr>
            </w:pPr>
            <w:r w:rsidRPr="00905003">
              <w:rPr>
                <w:sz w:val="22"/>
                <w:szCs w:val="22"/>
              </w:rPr>
              <w:t>Лопата совковая</w:t>
            </w:r>
          </w:p>
        </w:tc>
        <w:tc>
          <w:tcPr>
            <w:tcW w:w="1292" w:type="dxa"/>
            <w:shd w:val="clear" w:color="auto" w:fill="auto"/>
          </w:tcPr>
          <w:p w:rsidR="00053287" w:rsidRPr="00905003" w:rsidRDefault="00053287" w:rsidP="00905003">
            <w:pPr>
              <w:jc w:val="center"/>
              <w:rPr>
                <w:sz w:val="22"/>
                <w:szCs w:val="22"/>
              </w:rPr>
            </w:pPr>
            <w:r w:rsidRPr="00905003">
              <w:rPr>
                <w:sz w:val="22"/>
                <w:szCs w:val="22"/>
              </w:rPr>
              <w:t>шт.</w:t>
            </w:r>
          </w:p>
        </w:tc>
        <w:tc>
          <w:tcPr>
            <w:tcW w:w="3421" w:type="dxa"/>
            <w:shd w:val="clear" w:color="auto" w:fill="auto"/>
          </w:tcPr>
          <w:p w:rsidR="00053287" w:rsidRPr="00905003" w:rsidRDefault="00053287" w:rsidP="00905003">
            <w:pPr>
              <w:rPr>
                <w:sz w:val="22"/>
                <w:szCs w:val="22"/>
              </w:rPr>
            </w:pPr>
            <w:r w:rsidRPr="00905003">
              <w:rPr>
                <w:sz w:val="22"/>
                <w:szCs w:val="22"/>
              </w:rPr>
              <w:t>1 на 24 месяца</w:t>
            </w:r>
          </w:p>
        </w:tc>
      </w:tr>
      <w:tr w:rsidR="00053287" w:rsidRPr="00905003" w:rsidTr="006A5D22">
        <w:tc>
          <w:tcPr>
            <w:tcW w:w="5672" w:type="dxa"/>
            <w:shd w:val="clear" w:color="auto" w:fill="auto"/>
          </w:tcPr>
          <w:p w:rsidR="00053287" w:rsidRPr="00905003" w:rsidRDefault="00053287" w:rsidP="00905003">
            <w:pPr>
              <w:rPr>
                <w:sz w:val="22"/>
                <w:szCs w:val="22"/>
              </w:rPr>
            </w:pPr>
            <w:r w:rsidRPr="00905003">
              <w:rPr>
                <w:sz w:val="22"/>
                <w:szCs w:val="22"/>
              </w:rPr>
              <w:t>Скребок для удаления льда</w:t>
            </w:r>
          </w:p>
        </w:tc>
        <w:tc>
          <w:tcPr>
            <w:tcW w:w="1292" w:type="dxa"/>
            <w:shd w:val="clear" w:color="auto" w:fill="auto"/>
          </w:tcPr>
          <w:p w:rsidR="00053287" w:rsidRPr="00905003" w:rsidRDefault="00053287" w:rsidP="00905003">
            <w:pPr>
              <w:jc w:val="center"/>
              <w:rPr>
                <w:sz w:val="22"/>
                <w:szCs w:val="22"/>
              </w:rPr>
            </w:pPr>
            <w:r w:rsidRPr="00905003">
              <w:rPr>
                <w:sz w:val="22"/>
                <w:szCs w:val="22"/>
              </w:rPr>
              <w:t>шт.</w:t>
            </w:r>
          </w:p>
        </w:tc>
        <w:tc>
          <w:tcPr>
            <w:tcW w:w="3421" w:type="dxa"/>
            <w:shd w:val="clear" w:color="auto" w:fill="auto"/>
          </w:tcPr>
          <w:p w:rsidR="00053287" w:rsidRPr="00905003" w:rsidRDefault="00053287" w:rsidP="00905003">
            <w:pPr>
              <w:rPr>
                <w:sz w:val="22"/>
                <w:szCs w:val="22"/>
              </w:rPr>
            </w:pPr>
            <w:r w:rsidRPr="00905003">
              <w:rPr>
                <w:sz w:val="22"/>
                <w:szCs w:val="22"/>
              </w:rPr>
              <w:t>1 на 6 месяцев</w:t>
            </w:r>
          </w:p>
        </w:tc>
      </w:tr>
      <w:tr w:rsidR="00053287" w:rsidRPr="00905003" w:rsidTr="006A5D22">
        <w:tc>
          <w:tcPr>
            <w:tcW w:w="5672" w:type="dxa"/>
            <w:shd w:val="clear" w:color="auto" w:fill="auto"/>
          </w:tcPr>
          <w:p w:rsidR="00053287" w:rsidRPr="00905003" w:rsidRDefault="00053287" w:rsidP="00905003">
            <w:pPr>
              <w:rPr>
                <w:sz w:val="22"/>
                <w:szCs w:val="22"/>
              </w:rPr>
            </w:pPr>
            <w:r w:rsidRPr="00905003">
              <w:rPr>
                <w:sz w:val="22"/>
                <w:szCs w:val="22"/>
              </w:rPr>
              <w:t>Движки</w:t>
            </w:r>
          </w:p>
        </w:tc>
        <w:tc>
          <w:tcPr>
            <w:tcW w:w="1292" w:type="dxa"/>
            <w:shd w:val="clear" w:color="auto" w:fill="auto"/>
          </w:tcPr>
          <w:p w:rsidR="00053287" w:rsidRPr="00905003" w:rsidRDefault="00053287" w:rsidP="00905003">
            <w:pPr>
              <w:jc w:val="center"/>
              <w:rPr>
                <w:sz w:val="22"/>
                <w:szCs w:val="22"/>
              </w:rPr>
            </w:pPr>
            <w:r w:rsidRPr="00905003">
              <w:rPr>
                <w:sz w:val="22"/>
                <w:szCs w:val="22"/>
              </w:rPr>
              <w:t>шт.</w:t>
            </w:r>
          </w:p>
        </w:tc>
        <w:tc>
          <w:tcPr>
            <w:tcW w:w="3421" w:type="dxa"/>
            <w:shd w:val="clear" w:color="auto" w:fill="auto"/>
          </w:tcPr>
          <w:p w:rsidR="00053287" w:rsidRPr="00905003" w:rsidRDefault="00053287" w:rsidP="00905003">
            <w:pPr>
              <w:rPr>
                <w:sz w:val="22"/>
                <w:szCs w:val="22"/>
              </w:rPr>
            </w:pPr>
            <w:r w:rsidRPr="00905003">
              <w:rPr>
                <w:sz w:val="22"/>
                <w:szCs w:val="22"/>
              </w:rPr>
              <w:t>1 на 6 месяцев</w:t>
            </w:r>
          </w:p>
        </w:tc>
      </w:tr>
      <w:tr w:rsidR="00053287" w:rsidRPr="00905003" w:rsidTr="006A5D22">
        <w:tc>
          <w:tcPr>
            <w:tcW w:w="5672" w:type="dxa"/>
            <w:shd w:val="clear" w:color="auto" w:fill="auto"/>
          </w:tcPr>
          <w:p w:rsidR="00053287" w:rsidRPr="00905003" w:rsidRDefault="00053287" w:rsidP="00905003">
            <w:pPr>
              <w:rPr>
                <w:sz w:val="22"/>
                <w:szCs w:val="22"/>
              </w:rPr>
            </w:pPr>
            <w:r w:rsidRPr="00905003">
              <w:rPr>
                <w:sz w:val="22"/>
                <w:szCs w:val="22"/>
              </w:rPr>
              <w:t>Рукавицы</w:t>
            </w:r>
          </w:p>
        </w:tc>
        <w:tc>
          <w:tcPr>
            <w:tcW w:w="1292" w:type="dxa"/>
            <w:shd w:val="clear" w:color="auto" w:fill="auto"/>
          </w:tcPr>
          <w:p w:rsidR="00053287" w:rsidRPr="00905003" w:rsidRDefault="00053287" w:rsidP="00905003">
            <w:pPr>
              <w:jc w:val="center"/>
              <w:rPr>
                <w:sz w:val="22"/>
                <w:szCs w:val="22"/>
              </w:rPr>
            </w:pPr>
            <w:r w:rsidRPr="00905003">
              <w:rPr>
                <w:sz w:val="22"/>
                <w:szCs w:val="22"/>
              </w:rPr>
              <w:t>шт.</w:t>
            </w:r>
          </w:p>
        </w:tc>
        <w:tc>
          <w:tcPr>
            <w:tcW w:w="3421" w:type="dxa"/>
            <w:shd w:val="clear" w:color="auto" w:fill="auto"/>
          </w:tcPr>
          <w:p w:rsidR="00053287" w:rsidRPr="00905003" w:rsidRDefault="00053287" w:rsidP="00905003">
            <w:pPr>
              <w:rPr>
                <w:sz w:val="22"/>
                <w:szCs w:val="22"/>
              </w:rPr>
            </w:pPr>
            <w:r w:rsidRPr="00905003">
              <w:rPr>
                <w:sz w:val="22"/>
                <w:szCs w:val="22"/>
              </w:rPr>
              <w:t>1 на 1 месяц</w:t>
            </w:r>
          </w:p>
        </w:tc>
      </w:tr>
      <w:tr w:rsidR="00053287" w:rsidRPr="00905003" w:rsidTr="006A5D22">
        <w:tc>
          <w:tcPr>
            <w:tcW w:w="5672" w:type="dxa"/>
            <w:shd w:val="clear" w:color="auto" w:fill="auto"/>
          </w:tcPr>
          <w:p w:rsidR="00053287" w:rsidRPr="00905003" w:rsidRDefault="00053287" w:rsidP="00905003">
            <w:pPr>
              <w:rPr>
                <w:sz w:val="22"/>
                <w:szCs w:val="22"/>
              </w:rPr>
            </w:pPr>
            <w:r w:rsidRPr="00905003">
              <w:rPr>
                <w:sz w:val="22"/>
                <w:szCs w:val="22"/>
              </w:rPr>
              <w:t>Метла</w:t>
            </w:r>
          </w:p>
        </w:tc>
        <w:tc>
          <w:tcPr>
            <w:tcW w:w="1292" w:type="dxa"/>
            <w:shd w:val="clear" w:color="auto" w:fill="auto"/>
          </w:tcPr>
          <w:p w:rsidR="00053287" w:rsidRPr="00905003" w:rsidRDefault="00053287" w:rsidP="00905003">
            <w:pPr>
              <w:jc w:val="center"/>
              <w:rPr>
                <w:sz w:val="22"/>
                <w:szCs w:val="22"/>
              </w:rPr>
            </w:pPr>
            <w:r w:rsidRPr="00905003">
              <w:rPr>
                <w:sz w:val="22"/>
                <w:szCs w:val="22"/>
              </w:rPr>
              <w:t>шт.</w:t>
            </w:r>
          </w:p>
        </w:tc>
        <w:tc>
          <w:tcPr>
            <w:tcW w:w="3421" w:type="dxa"/>
            <w:shd w:val="clear" w:color="auto" w:fill="auto"/>
          </w:tcPr>
          <w:p w:rsidR="00053287" w:rsidRPr="00905003" w:rsidRDefault="00053287" w:rsidP="00905003">
            <w:pPr>
              <w:rPr>
                <w:sz w:val="22"/>
                <w:szCs w:val="22"/>
                <w:highlight w:val="yellow"/>
              </w:rPr>
            </w:pPr>
            <w:r w:rsidRPr="00905003">
              <w:rPr>
                <w:sz w:val="22"/>
                <w:szCs w:val="22"/>
              </w:rPr>
              <w:t>1 на 1 месяц</w:t>
            </w:r>
          </w:p>
        </w:tc>
      </w:tr>
      <w:tr w:rsidR="00053287" w:rsidRPr="00905003" w:rsidTr="006A5D22">
        <w:tc>
          <w:tcPr>
            <w:tcW w:w="5672" w:type="dxa"/>
            <w:shd w:val="clear" w:color="auto" w:fill="auto"/>
          </w:tcPr>
          <w:p w:rsidR="00053287" w:rsidRPr="00905003" w:rsidRDefault="00053287" w:rsidP="00905003">
            <w:pPr>
              <w:rPr>
                <w:sz w:val="22"/>
                <w:szCs w:val="22"/>
              </w:rPr>
            </w:pPr>
            <w:r w:rsidRPr="00905003">
              <w:rPr>
                <w:sz w:val="22"/>
                <w:szCs w:val="22"/>
              </w:rPr>
              <w:t>Мыло хозяйственное (на 1дворника)</w:t>
            </w:r>
          </w:p>
        </w:tc>
        <w:tc>
          <w:tcPr>
            <w:tcW w:w="1292" w:type="dxa"/>
            <w:shd w:val="clear" w:color="auto" w:fill="auto"/>
          </w:tcPr>
          <w:p w:rsidR="00053287" w:rsidRPr="00905003" w:rsidRDefault="00053287" w:rsidP="00905003">
            <w:pPr>
              <w:jc w:val="center"/>
              <w:rPr>
                <w:sz w:val="22"/>
                <w:szCs w:val="22"/>
              </w:rPr>
            </w:pPr>
            <w:r w:rsidRPr="00905003">
              <w:rPr>
                <w:sz w:val="22"/>
                <w:szCs w:val="22"/>
              </w:rPr>
              <w:t>шт.</w:t>
            </w:r>
          </w:p>
        </w:tc>
        <w:tc>
          <w:tcPr>
            <w:tcW w:w="3421" w:type="dxa"/>
            <w:shd w:val="clear" w:color="auto" w:fill="auto"/>
          </w:tcPr>
          <w:p w:rsidR="00053287" w:rsidRPr="00905003" w:rsidRDefault="00053287" w:rsidP="00905003">
            <w:pPr>
              <w:rPr>
                <w:sz w:val="22"/>
                <w:szCs w:val="22"/>
              </w:rPr>
            </w:pPr>
            <w:r w:rsidRPr="00905003">
              <w:rPr>
                <w:sz w:val="22"/>
                <w:szCs w:val="22"/>
              </w:rPr>
              <w:t>1 на 1 месяц</w:t>
            </w:r>
          </w:p>
        </w:tc>
      </w:tr>
      <w:tr w:rsidR="00053287" w:rsidRPr="00905003" w:rsidTr="006A5D22">
        <w:tc>
          <w:tcPr>
            <w:tcW w:w="5672" w:type="dxa"/>
            <w:shd w:val="clear" w:color="auto" w:fill="auto"/>
          </w:tcPr>
          <w:p w:rsidR="00053287" w:rsidRPr="00905003" w:rsidRDefault="00053287" w:rsidP="00905003">
            <w:pPr>
              <w:rPr>
                <w:sz w:val="22"/>
                <w:szCs w:val="22"/>
              </w:rPr>
            </w:pPr>
            <w:r w:rsidRPr="00905003">
              <w:rPr>
                <w:sz w:val="22"/>
                <w:szCs w:val="22"/>
              </w:rPr>
              <w:t>Совок металлический</w:t>
            </w:r>
          </w:p>
        </w:tc>
        <w:tc>
          <w:tcPr>
            <w:tcW w:w="1292" w:type="dxa"/>
            <w:shd w:val="clear" w:color="auto" w:fill="auto"/>
          </w:tcPr>
          <w:p w:rsidR="00053287" w:rsidRPr="00905003" w:rsidRDefault="00053287" w:rsidP="00905003">
            <w:pPr>
              <w:jc w:val="center"/>
              <w:rPr>
                <w:sz w:val="22"/>
                <w:szCs w:val="22"/>
              </w:rPr>
            </w:pPr>
            <w:r w:rsidRPr="00905003">
              <w:rPr>
                <w:sz w:val="22"/>
                <w:szCs w:val="22"/>
              </w:rPr>
              <w:t>шт.</w:t>
            </w:r>
          </w:p>
        </w:tc>
        <w:tc>
          <w:tcPr>
            <w:tcW w:w="3421" w:type="dxa"/>
            <w:shd w:val="clear" w:color="auto" w:fill="auto"/>
          </w:tcPr>
          <w:p w:rsidR="00053287" w:rsidRPr="00905003" w:rsidRDefault="00053287" w:rsidP="00905003">
            <w:pPr>
              <w:rPr>
                <w:sz w:val="22"/>
                <w:szCs w:val="22"/>
              </w:rPr>
            </w:pPr>
            <w:r w:rsidRPr="00905003">
              <w:rPr>
                <w:sz w:val="22"/>
                <w:szCs w:val="22"/>
              </w:rPr>
              <w:t>1 на 6 месяцев</w:t>
            </w:r>
          </w:p>
        </w:tc>
      </w:tr>
      <w:tr w:rsidR="00053287" w:rsidRPr="00905003" w:rsidTr="006A5D22">
        <w:tc>
          <w:tcPr>
            <w:tcW w:w="5672" w:type="dxa"/>
            <w:shd w:val="clear" w:color="auto" w:fill="auto"/>
          </w:tcPr>
          <w:p w:rsidR="00053287" w:rsidRPr="00905003" w:rsidRDefault="00053287" w:rsidP="00905003">
            <w:pPr>
              <w:rPr>
                <w:sz w:val="22"/>
                <w:szCs w:val="22"/>
              </w:rPr>
            </w:pPr>
            <w:r w:rsidRPr="00905003">
              <w:rPr>
                <w:sz w:val="22"/>
                <w:szCs w:val="22"/>
              </w:rPr>
              <w:t xml:space="preserve">Ведро металлическое </w:t>
            </w:r>
          </w:p>
        </w:tc>
        <w:tc>
          <w:tcPr>
            <w:tcW w:w="1292" w:type="dxa"/>
            <w:shd w:val="clear" w:color="auto" w:fill="auto"/>
          </w:tcPr>
          <w:p w:rsidR="00053287" w:rsidRPr="00905003" w:rsidRDefault="00053287" w:rsidP="00905003">
            <w:pPr>
              <w:jc w:val="center"/>
              <w:rPr>
                <w:sz w:val="22"/>
                <w:szCs w:val="22"/>
              </w:rPr>
            </w:pPr>
            <w:r w:rsidRPr="00905003">
              <w:rPr>
                <w:sz w:val="22"/>
                <w:szCs w:val="22"/>
              </w:rPr>
              <w:t>шт.</w:t>
            </w:r>
          </w:p>
        </w:tc>
        <w:tc>
          <w:tcPr>
            <w:tcW w:w="3421" w:type="dxa"/>
            <w:shd w:val="clear" w:color="auto" w:fill="auto"/>
          </w:tcPr>
          <w:p w:rsidR="00053287" w:rsidRPr="00905003" w:rsidRDefault="00053287" w:rsidP="00905003">
            <w:pPr>
              <w:rPr>
                <w:sz w:val="22"/>
                <w:szCs w:val="22"/>
              </w:rPr>
            </w:pPr>
            <w:r w:rsidRPr="00905003">
              <w:rPr>
                <w:sz w:val="22"/>
                <w:szCs w:val="22"/>
              </w:rPr>
              <w:t>1 на 12 месяцев</w:t>
            </w:r>
          </w:p>
        </w:tc>
      </w:tr>
      <w:tr w:rsidR="00053287" w:rsidRPr="00905003" w:rsidTr="006A5D22">
        <w:tc>
          <w:tcPr>
            <w:tcW w:w="5672" w:type="dxa"/>
            <w:shd w:val="clear" w:color="auto" w:fill="auto"/>
          </w:tcPr>
          <w:p w:rsidR="00053287" w:rsidRPr="00905003" w:rsidRDefault="00053287" w:rsidP="00905003">
            <w:pPr>
              <w:rPr>
                <w:sz w:val="22"/>
                <w:szCs w:val="22"/>
              </w:rPr>
            </w:pPr>
            <w:r w:rsidRPr="00905003">
              <w:rPr>
                <w:sz w:val="22"/>
                <w:szCs w:val="22"/>
              </w:rPr>
              <w:t>Лом</w:t>
            </w:r>
          </w:p>
        </w:tc>
        <w:tc>
          <w:tcPr>
            <w:tcW w:w="1292" w:type="dxa"/>
            <w:shd w:val="clear" w:color="auto" w:fill="auto"/>
          </w:tcPr>
          <w:p w:rsidR="00053287" w:rsidRPr="00905003" w:rsidRDefault="00053287" w:rsidP="00905003">
            <w:pPr>
              <w:jc w:val="center"/>
              <w:rPr>
                <w:sz w:val="22"/>
                <w:szCs w:val="22"/>
              </w:rPr>
            </w:pPr>
            <w:r w:rsidRPr="00905003">
              <w:rPr>
                <w:sz w:val="22"/>
                <w:szCs w:val="22"/>
              </w:rPr>
              <w:t>шт.</w:t>
            </w:r>
          </w:p>
        </w:tc>
        <w:tc>
          <w:tcPr>
            <w:tcW w:w="3421" w:type="dxa"/>
            <w:shd w:val="clear" w:color="auto" w:fill="auto"/>
          </w:tcPr>
          <w:p w:rsidR="00053287" w:rsidRPr="00905003" w:rsidRDefault="00053287" w:rsidP="00905003">
            <w:pPr>
              <w:rPr>
                <w:sz w:val="22"/>
                <w:szCs w:val="22"/>
              </w:rPr>
            </w:pPr>
            <w:r w:rsidRPr="00905003">
              <w:rPr>
                <w:sz w:val="22"/>
                <w:szCs w:val="22"/>
              </w:rPr>
              <w:t>1 на 60 месяцев</w:t>
            </w:r>
          </w:p>
        </w:tc>
      </w:tr>
    </w:tbl>
    <w:p w:rsidR="00905003" w:rsidRDefault="00905003" w:rsidP="00905003">
      <w:pPr>
        <w:rPr>
          <w:sz w:val="22"/>
          <w:szCs w:val="22"/>
        </w:rPr>
      </w:pPr>
    </w:p>
    <w:p w:rsidR="00053287" w:rsidRPr="00905003" w:rsidRDefault="00053287" w:rsidP="00905003">
      <w:pPr>
        <w:jc w:val="both"/>
        <w:rPr>
          <w:sz w:val="22"/>
          <w:szCs w:val="22"/>
        </w:rPr>
      </w:pPr>
      <w:r w:rsidRPr="00905003">
        <w:rPr>
          <w:sz w:val="22"/>
          <w:szCs w:val="22"/>
        </w:rPr>
        <w:t>1.7 при большем количестве обслуживаемых площадей нормы расходов увеличивается пропорционально.</w:t>
      </w:r>
    </w:p>
    <w:p w:rsidR="00053287" w:rsidRPr="00905003" w:rsidRDefault="00053287" w:rsidP="00905003">
      <w:pPr>
        <w:jc w:val="both"/>
        <w:rPr>
          <w:sz w:val="22"/>
          <w:szCs w:val="22"/>
        </w:rPr>
      </w:pPr>
      <w:r w:rsidRPr="00905003">
        <w:rPr>
          <w:sz w:val="22"/>
          <w:szCs w:val="22"/>
        </w:rPr>
        <w:t xml:space="preserve">1.8 предусмотреть сезонное увеличение объема в рамках цены контракта, увеличение численности персонала </w:t>
      </w:r>
      <w:proofErr w:type="gramStart"/>
      <w:r w:rsidRPr="00905003">
        <w:rPr>
          <w:sz w:val="22"/>
          <w:szCs w:val="22"/>
        </w:rPr>
        <w:t>для</w:t>
      </w:r>
      <w:proofErr w:type="gramEnd"/>
      <w:r w:rsidRPr="00905003">
        <w:rPr>
          <w:sz w:val="22"/>
          <w:szCs w:val="22"/>
        </w:rPr>
        <w:t xml:space="preserve"> </w:t>
      </w:r>
      <w:proofErr w:type="gramStart"/>
      <w:r w:rsidRPr="00905003">
        <w:rPr>
          <w:sz w:val="22"/>
          <w:szCs w:val="22"/>
        </w:rPr>
        <w:t>обеспечение</w:t>
      </w:r>
      <w:proofErr w:type="gramEnd"/>
      <w:r w:rsidRPr="00905003">
        <w:rPr>
          <w:sz w:val="22"/>
          <w:szCs w:val="22"/>
        </w:rPr>
        <w:t xml:space="preserve"> качества работ. </w:t>
      </w:r>
    </w:p>
    <w:p w:rsidR="00053287" w:rsidRPr="00905003" w:rsidRDefault="00053287" w:rsidP="00905003">
      <w:pPr>
        <w:jc w:val="both"/>
        <w:rPr>
          <w:sz w:val="22"/>
          <w:szCs w:val="22"/>
        </w:rPr>
      </w:pPr>
    </w:p>
    <w:p w:rsidR="00053287" w:rsidRPr="00905003" w:rsidRDefault="00053287" w:rsidP="00905003">
      <w:pPr>
        <w:pStyle w:val="64"/>
        <w:spacing w:line="240" w:lineRule="auto"/>
        <w:ind w:firstLine="0"/>
        <w:rPr>
          <w:rFonts w:ascii="Times New Roman" w:hAnsi="Times New Roman"/>
          <w:b/>
          <w:sz w:val="22"/>
          <w:szCs w:val="22"/>
        </w:rPr>
      </w:pPr>
      <w:r w:rsidRPr="00905003">
        <w:rPr>
          <w:rFonts w:ascii="Times New Roman" w:hAnsi="Times New Roman"/>
          <w:b/>
          <w:sz w:val="22"/>
          <w:szCs w:val="22"/>
        </w:rPr>
        <w:t>2. Требования к качеству оказываемых услуг:</w:t>
      </w:r>
    </w:p>
    <w:p w:rsidR="00053287" w:rsidRPr="00905003" w:rsidRDefault="00053287" w:rsidP="00905003">
      <w:pPr>
        <w:jc w:val="both"/>
        <w:rPr>
          <w:sz w:val="22"/>
          <w:szCs w:val="22"/>
        </w:rPr>
      </w:pPr>
      <w:r w:rsidRPr="00905003">
        <w:rPr>
          <w:sz w:val="22"/>
          <w:szCs w:val="22"/>
        </w:rPr>
        <w:t xml:space="preserve">Услуги должны быть оказаны в соответствии с требованиями </w:t>
      </w:r>
      <w:proofErr w:type="spellStart"/>
      <w:r w:rsidRPr="00905003">
        <w:rPr>
          <w:sz w:val="22"/>
          <w:szCs w:val="22"/>
        </w:rPr>
        <w:t>СанПин</w:t>
      </w:r>
      <w:proofErr w:type="spellEnd"/>
      <w:r w:rsidRPr="00905003">
        <w:rPr>
          <w:sz w:val="22"/>
          <w:szCs w:val="22"/>
        </w:rPr>
        <w:t xml:space="preserve"> 2.4.4.3172-14, согласно Постановления Главного государственного врача РФ  от 04.07.2014 №41, ГОСТ </w:t>
      </w:r>
      <w:proofErr w:type="gramStart"/>
      <w:r w:rsidRPr="00905003">
        <w:rPr>
          <w:sz w:val="22"/>
          <w:szCs w:val="22"/>
        </w:rPr>
        <w:t>Р</w:t>
      </w:r>
      <w:proofErr w:type="gramEnd"/>
      <w:r w:rsidRPr="00905003">
        <w:rPr>
          <w:sz w:val="22"/>
          <w:szCs w:val="22"/>
        </w:rPr>
        <w:t xml:space="preserve"> 51870-2002 «Услуги </w:t>
      </w:r>
      <w:r w:rsidRPr="00905003">
        <w:rPr>
          <w:sz w:val="22"/>
          <w:szCs w:val="22"/>
        </w:rPr>
        <w:lastRenderedPageBreak/>
        <w:t>бытовые. Услуги по уборке зданий и сооружений. Общие технические требования» и других стандартов и технических условий, установленных в Российской Федерации.</w:t>
      </w:r>
    </w:p>
    <w:p w:rsidR="00053287" w:rsidRPr="00905003" w:rsidRDefault="00053287" w:rsidP="00905003">
      <w:pPr>
        <w:jc w:val="both"/>
        <w:rPr>
          <w:sz w:val="22"/>
          <w:szCs w:val="22"/>
        </w:rPr>
      </w:pPr>
    </w:p>
    <w:p w:rsidR="00053287" w:rsidRPr="00905003" w:rsidRDefault="00053287" w:rsidP="00905003">
      <w:pPr>
        <w:pStyle w:val="64"/>
        <w:spacing w:line="240" w:lineRule="auto"/>
        <w:ind w:firstLine="0"/>
        <w:rPr>
          <w:rFonts w:ascii="Times New Roman" w:hAnsi="Times New Roman"/>
          <w:b/>
          <w:sz w:val="22"/>
          <w:szCs w:val="22"/>
        </w:rPr>
      </w:pPr>
      <w:r w:rsidRPr="00905003">
        <w:rPr>
          <w:rFonts w:ascii="Times New Roman" w:hAnsi="Times New Roman"/>
          <w:b/>
          <w:sz w:val="22"/>
          <w:szCs w:val="22"/>
        </w:rPr>
        <w:t>3. Требования к безопасности оказываемых услуг:</w:t>
      </w:r>
    </w:p>
    <w:p w:rsidR="00053287" w:rsidRPr="00905003" w:rsidRDefault="00053287" w:rsidP="00905003">
      <w:pPr>
        <w:jc w:val="both"/>
        <w:rPr>
          <w:sz w:val="22"/>
          <w:szCs w:val="22"/>
        </w:rPr>
      </w:pPr>
      <w:r w:rsidRPr="00905003">
        <w:rPr>
          <w:sz w:val="22"/>
          <w:szCs w:val="22"/>
        </w:rPr>
        <w:t>3.1. При оказании услуг должны быть обеспечены безопасность жизни, здоровья сотрудников Заказчика, сохранность имущества Заказчика, соблюдение установленных правил техники безопасности, противопожарных мероприятий и мероприятий по охране окружающей среды и использование средств индивидуальной защиты.</w:t>
      </w:r>
    </w:p>
    <w:p w:rsidR="00053287" w:rsidRPr="00905003" w:rsidRDefault="00053287" w:rsidP="00905003">
      <w:pPr>
        <w:jc w:val="both"/>
        <w:rPr>
          <w:sz w:val="22"/>
          <w:szCs w:val="22"/>
        </w:rPr>
      </w:pPr>
      <w:r w:rsidRPr="00905003">
        <w:rPr>
          <w:sz w:val="22"/>
          <w:szCs w:val="22"/>
        </w:rPr>
        <w:t>3.2. Для предотвращения образования вредных веществ или газов при одновременном использовании в период уборки нескольких чистящих средств не разрешается смешивать их между собой.</w:t>
      </w:r>
    </w:p>
    <w:p w:rsidR="00053287" w:rsidRPr="00905003" w:rsidRDefault="00053287" w:rsidP="00905003">
      <w:pPr>
        <w:jc w:val="both"/>
        <w:rPr>
          <w:sz w:val="22"/>
          <w:szCs w:val="22"/>
        </w:rPr>
      </w:pPr>
      <w:r w:rsidRPr="00905003">
        <w:rPr>
          <w:sz w:val="22"/>
          <w:szCs w:val="22"/>
        </w:rPr>
        <w:t xml:space="preserve">3.3. Специальное технологическое оборудование и рабочий инвентарь, применяемые при оказании услуг по уборке, должны быть использованы в соответствии с технологией уборки. </w:t>
      </w:r>
    </w:p>
    <w:p w:rsidR="00053287" w:rsidRPr="00905003" w:rsidRDefault="00053287" w:rsidP="00905003">
      <w:pPr>
        <w:jc w:val="both"/>
        <w:rPr>
          <w:sz w:val="22"/>
          <w:szCs w:val="22"/>
        </w:rPr>
      </w:pPr>
      <w:r w:rsidRPr="00905003">
        <w:rPr>
          <w:sz w:val="22"/>
          <w:szCs w:val="22"/>
        </w:rPr>
        <w:t>3.4. Использованный рабочий инвентарь (протирочный материал, швабры, щетки и др.), подлежащий дезинфекции в соответствии с технологией, должен быть дезинфицирован.</w:t>
      </w:r>
    </w:p>
    <w:p w:rsidR="00053287" w:rsidRPr="00905003" w:rsidRDefault="00053287" w:rsidP="00905003">
      <w:pPr>
        <w:jc w:val="both"/>
        <w:rPr>
          <w:sz w:val="22"/>
          <w:szCs w:val="22"/>
        </w:rPr>
      </w:pPr>
      <w:r w:rsidRPr="00905003">
        <w:rPr>
          <w:sz w:val="22"/>
          <w:szCs w:val="22"/>
        </w:rPr>
        <w:t xml:space="preserve">3.5. При эксплуатации электрооборудования должны быть соблюдены меры </w:t>
      </w:r>
      <w:proofErr w:type="spellStart"/>
      <w:r w:rsidRPr="00905003">
        <w:rPr>
          <w:sz w:val="22"/>
          <w:szCs w:val="22"/>
        </w:rPr>
        <w:t>электробезопасности</w:t>
      </w:r>
      <w:proofErr w:type="spellEnd"/>
      <w:r w:rsidRPr="00905003">
        <w:rPr>
          <w:sz w:val="22"/>
          <w:szCs w:val="22"/>
        </w:rPr>
        <w:t xml:space="preserve"> по ГОСТ 27570.0-87.</w:t>
      </w:r>
    </w:p>
    <w:p w:rsidR="00053287" w:rsidRPr="00905003" w:rsidRDefault="00053287" w:rsidP="00905003">
      <w:pPr>
        <w:pStyle w:val="64"/>
        <w:spacing w:line="240" w:lineRule="auto"/>
        <w:ind w:firstLine="0"/>
        <w:rPr>
          <w:rFonts w:ascii="Times New Roman" w:hAnsi="Times New Roman"/>
          <w:sz w:val="22"/>
          <w:szCs w:val="22"/>
        </w:rPr>
      </w:pPr>
      <w:r w:rsidRPr="00905003">
        <w:rPr>
          <w:rFonts w:ascii="Times New Roman" w:hAnsi="Times New Roman"/>
          <w:sz w:val="22"/>
          <w:szCs w:val="22"/>
        </w:rPr>
        <w:t>3.6. В целях сохранности имущества Заказчика Исполнитель должен быть ознакомлен с правилами пожарной безопасности по ГОСТ 12.1.004-91 и существующими процедурами при возникновении пожаров в обслуживаемых и убираемых помещениях.</w:t>
      </w:r>
    </w:p>
    <w:p w:rsidR="00053287" w:rsidRPr="00905003" w:rsidRDefault="00053287" w:rsidP="00905003">
      <w:pPr>
        <w:pStyle w:val="64"/>
        <w:spacing w:line="240" w:lineRule="auto"/>
        <w:ind w:firstLine="0"/>
        <w:rPr>
          <w:rFonts w:ascii="Times New Roman" w:hAnsi="Times New Roman"/>
          <w:sz w:val="22"/>
          <w:szCs w:val="22"/>
        </w:rPr>
      </w:pPr>
    </w:p>
    <w:p w:rsidR="00053287" w:rsidRPr="00905003" w:rsidRDefault="00053287" w:rsidP="00905003">
      <w:pPr>
        <w:pStyle w:val="64"/>
        <w:spacing w:line="240" w:lineRule="auto"/>
        <w:ind w:firstLine="0"/>
        <w:rPr>
          <w:rFonts w:ascii="Times New Roman" w:hAnsi="Times New Roman"/>
          <w:b/>
          <w:sz w:val="22"/>
          <w:szCs w:val="22"/>
        </w:rPr>
      </w:pPr>
      <w:r w:rsidRPr="00905003">
        <w:rPr>
          <w:rFonts w:ascii="Times New Roman" w:hAnsi="Times New Roman"/>
          <w:b/>
          <w:sz w:val="22"/>
          <w:szCs w:val="22"/>
        </w:rPr>
        <w:t>Требования к результатам оказываемых услуг:</w:t>
      </w:r>
    </w:p>
    <w:p w:rsidR="00053287" w:rsidRPr="00905003" w:rsidRDefault="00053287" w:rsidP="00905003">
      <w:pPr>
        <w:pStyle w:val="64"/>
        <w:spacing w:line="240" w:lineRule="auto"/>
        <w:ind w:firstLine="0"/>
        <w:rPr>
          <w:rFonts w:ascii="Times New Roman" w:hAnsi="Times New Roman"/>
          <w:sz w:val="22"/>
          <w:szCs w:val="22"/>
        </w:rPr>
      </w:pPr>
      <w:r w:rsidRPr="00905003">
        <w:rPr>
          <w:rFonts w:ascii="Times New Roman" w:hAnsi="Times New Roman"/>
          <w:sz w:val="22"/>
          <w:szCs w:val="22"/>
        </w:rPr>
        <w:t>Обслуживаемые и убираемые помещения должны быть чистыми.</w:t>
      </w:r>
    </w:p>
    <w:p w:rsidR="00053287" w:rsidRPr="00905003" w:rsidRDefault="00053287" w:rsidP="00905003">
      <w:pPr>
        <w:widowControl w:val="0"/>
        <w:autoSpaceDE w:val="0"/>
        <w:autoSpaceDN w:val="0"/>
        <w:adjustRightInd w:val="0"/>
        <w:jc w:val="both"/>
        <w:rPr>
          <w:bCs/>
          <w:sz w:val="22"/>
          <w:szCs w:val="22"/>
        </w:rPr>
      </w:pPr>
      <w:r w:rsidRPr="00905003">
        <w:rPr>
          <w:bCs/>
          <w:sz w:val="22"/>
          <w:szCs w:val="22"/>
        </w:rPr>
        <w:t xml:space="preserve">                                                            </w:t>
      </w:r>
    </w:p>
    <w:p w:rsidR="00053287" w:rsidRPr="00905003" w:rsidRDefault="00053287" w:rsidP="00905003">
      <w:pPr>
        <w:jc w:val="both"/>
        <w:rPr>
          <w:b/>
          <w:sz w:val="22"/>
          <w:szCs w:val="22"/>
        </w:rPr>
      </w:pPr>
      <w:r w:rsidRPr="00905003">
        <w:rPr>
          <w:b/>
          <w:sz w:val="22"/>
          <w:szCs w:val="22"/>
        </w:rPr>
        <w:t>Срок оказания услуг аутсорсинга:</w:t>
      </w:r>
    </w:p>
    <w:p w:rsidR="00053287" w:rsidRPr="00905003" w:rsidRDefault="00053287" w:rsidP="00905003">
      <w:pPr>
        <w:widowControl w:val="0"/>
        <w:autoSpaceDE w:val="0"/>
        <w:autoSpaceDN w:val="0"/>
        <w:adjustRightInd w:val="0"/>
        <w:jc w:val="both"/>
        <w:rPr>
          <w:sz w:val="22"/>
          <w:szCs w:val="22"/>
        </w:rPr>
      </w:pPr>
      <w:r w:rsidRPr="00905003">
        <w:rPr>
          <w:sz w:val="22"/>
          <w:szCs w:val="22"/>
        </w:rPr>
        <w:t xml:space="preserve">С </w:t>
      </w:r>
      <w:r w:rsidR="00905003">
        <w:rPr>
          <w:sz w:val="22"/>
          <w:szCs w:val="22"/>
        </w:rPr>
        <w:t>01 января 2019 г.</w:t>
      </w:r>
      <w:r w:rsidRPr="00905003">
        <w:rPr>
          <w:sz w:val="22"/>
          <w:szCs w:val="22"/>
        </w:rPr>
        <w:t xml:space="preserve"> по 31 декабря 2019 года включительно.</w:t>
      </w:r>
    </w:p>
    <w:p w:rsidR="00053287" w:rsidRPr="00905003" w:rsidRDefault="00053287" w:rsidP="00905003">
      <w:pPr>
        <w:widowControl w:val="0"/>
        <w:tabs>
          <w:tab w:val="left" w:pos="284"/>
          <w:tab w:val="left" w:pos="993"/>
          <w:tab w:val="left" w:pos="1276"/>
        </w:tabs>
        <w:jc w:val="both"/>
        <w:rPr>
          <w:b/>
          <w:bCs/>
          <w:sz w:val="22"/>
          <w:szCs w:val="22"/>
        </w:rPr>
      </w:pPr>
      <w:r w:rsidRPr="00905003">
        <w:rPr>
          <w:b/>
          <w:bCs/>
          <w:sz w:val="22"/>
          <w:szCs w:val="22"/>
        </w:rPr>
        <w:t>Порядок сдачи и приемки результатов Услуг:</w:t>
      </w:r>
    </w:p>
    <w:p w:rsidR="00053287" w:rsidRPr="00905003" w:rsidRDefault="00053287" w:rsidP="00905003">
      <w:pPr>
        <w:widowControl w:val="0"/>
        <w:tabs>
          <w:tab w:val="left" w:pos="1227"/>
          <w:tab w:val="left" w:pos="1276"/>
        </w:tabs>
        <w:jc w:val="both"/>
        <w:rPr>
          <w:sz w:val="22"/>
          <w:szCs w:val="22"/>
        </w:rPr>
      </w:pPr>
      <w:r w:rsidRPr="00905003">
        <w:rPr>
          <w:sz w:val="22"/>
          <w:szCs w:val="22"/>
        </w:rPr>
        <w:t>1. Сдачу и приемку услуг осуществлять ежедневно.</w:t>
      </w:r>
    </w:p>
    <w:p w:rsidR="00053287" w:rsidRPr="00905003" w:rsidRDefault="00053287" w:rsidP="00905003">
      <w:pPr>
        <w:jc w:val="both"/>
        <w:rPr>
          <w:b/>
          <w:sz w:val="22"/>
          <w:szCs w:val="22"/>
        </w:rPr>
      </w:pPr>
      <w:r w:rsidRPr="00905003">
        <w:rPr>
          <w:sz w:val="22"/>
          <w:szCs w:val="22"/>
        </w:rPr>
        <w:t xml:space="preserve">2. </w:t>
      </w:r>
      <w:proofErr w:type="gramStart"/>
      <w:r w:rsidRPr="00905003">
        <w:rPr>
          <w:sz w:val="22"/>
          <w:szCs w:val="22"/>
        </w:rPr>
        <w:t xml:space="preserve">Исполнитель обязан ежемесячно предоставлять Заказчику в составе отчетных документов Акт приема-сдачи услуг аутсорсинга </w:t>
      </w:r>
      <w:r w:rsidRPr="00905003">
        <w:rPr>
          <w:b/>
          <w:sz w:val="22"/>
          <w:szCs w:val="22"/>
        </w:rPr>
        <w:t>(</w:t>
      </w:r>
      <w:r w:rsidRPr="00905003">
        <w:rPr>
          <w:sz w:val="22"/>
          <w:szCs w:val="22"/>
        </w:rPr>
        <w:t>услуги уборщиков помещений, услуги уборщика территории вокруг административного здания (дворника), услуги рабочих по обслуживанию здания, электрика</w:t>
      </w:r>
      <w:r w:rsidRPr="00905003">
        <w:rPr>
          <w:b/>
          <w:sz w:val="22"/>
          <w:szCs w:val="22"/>
        </w:rPr>
        <w:t>.</w:t>
      </w:r>
      <w:proofErr w:type="gramEnd"/>
    </w:p>
    <w:p w:rsidR="00053287" w:rsidRPr="00905003" w:rsidRDefault="00053287" w:rsidP="00905003">
      <w:pPr>
        <w:jc w:val="both"/>
        <w:rPr>
          <w:sz w:val="22"/>
          <w:szCs w:val="22"/>
        </w:rPr>
      </w:pPr>
      <w:r w:rsidRPr="00905003">
        <w:rPr>
          <w:sz w:val="22"/>
          <w:szCs w:val="22"/>
        </w:rPr>
        <w:t xml:space="preserve">3. Исполнитель обязан ежемесячно подписывать Акты в присутствии Заказчика. </w:t>
      </w:r>
    </w:p>
    <w:p w:rsidR="00053287" w:rsidRPr="00905003" w:rsidRDefault="00053287" w:rsidP="00905003">
      <w:pPr>
        <w:jc w:val="both"/>
        <w:rPr>
          <w:b/>
          <w:sz w:val="22"/>
          <w:szCs w:val="22"/>
        </w:rPr>
      </w:pPr>
    </w:p>
    <w:p w:rsidR="00053287" w:rsidRPr="00905003" w:rsidRDefault="00053287" w:rsidP="00905003">
      <w:pPr>
        <w:widowControl w:val="0"/>
        <w:autoSpaceDE w:val="0"/>
        <w:autoSpaceDN w:val="0"/>
        <w:adjustRightInd w:val="0"/>
        <w:jc w:val="both"/>
        <w:rPr>
          <w:b/>
          <w:sz w:val="22"/>
          <w:szCs w:val="22"/>
        </w:rPr>
      </w:pPr>
      <w:r w:rsidRPr="00905003">
        <w:rPr>
          <w:b/>
          <w:sz w:val="22"/>
          <w:szCs w:val="22"/>
        </w:rPr>
        <w:t>Гарантии качества на оказание услуг аутсорсинга:</w:t>
      </w:r>
    </w:p>
    <w:p w:rsidR="00053287" w:rsidRPr="00905003" w:rsidRDefault="00053287" w:rsidP="00905003">
      <w:pPr>
        <w:widowControl w:val="0"/>
        <w:autoSpaceDE w:val="0"/>
        <w:autoSpaceDN w:val="0"/>
        <w:adjustRightInd w:val="0"/>
        <w:jc w:val="both"/>
        <w:rPr>
          <w:sz w:val="22"/>
          <w:szCs w:val="22"/>
        </w:rPr>
      </w:pPr>
      <w:r w:rsidRPr="00905003">
        <w:rPr>
          <w:sz w:val="22"/>
          <w:szCs w:val="22"/>
        </w:rPr>
        <w:t>Исполнитель предоставляет гарантию качества услуг в соответствии с действующим законодательством РФ на весь период и объем оказываемых услуг.</w:t>
      </w:r>
    </w:p>
    <w:p w:rsidR="00053287" w:rsidRPr="00905003" w:rsidRDefault="00053287" w:rsidP="00905003">
      <w:pPr>
        <w:tabs>
          <w:tab w:val="left" w:pos="993"/>
        </w:tabs>
        <w:jc w:val="both"/>
        <w:rPr>
          <w:sz w:val="22"/>
          <w:szCs w:val="22"/>
        </w:rPr>
      </w:pPr>
      <w:r w:rsidRPr="00905003">
        <w:rPr>
          <w:sz w:val="22"/>
          <w:szCs w:val="22"/>
        </w:rPr>
        <w:t>Исполнитель должен устранить по требованию Заказчика все выявленные недостатки в процессе оказания услуг в течение одного календарного дня, а также восстановить поврежденное в процессе оказания услуг имущество или возместить материальный ущерб в полном объеме в течение 10 (десяти) рабочих дней с момента получения требования от Заказчика.</w:t>
      </w:r>
    </w:p>
    <w:p w:rsidR="00053287" w:rsidRPr="00905003" w:rsidRDefault="00053287" w:rsidP="00905003">
      <w:pPr>
        <w:tabs>
          <w:tab w:val="left" w:pos="993"/>
        </w:tabs>
        <w:jc w:val="both"/>
        <w:rPr>
          <w:sz w:val="22"/>
          <w:szCs w:val="22"/>
        </w:rPr>
      </w:pPr>
    </w:p>
    <w:p w:rsidR="00053287" w:rsidRPr="00905003" w:rsidRDefault="00053287" w:rsidP="00905003">
      <w:pPr>
        <w:jc w:val="both"/>
        <w:rPr>
          <w:b/>
          <w:sz w:val="22"/>
          <w:szCs w:val="22"/>
        </w:rPr>
      </w:pPr>
      <w:r w:rsidRPr="00905003">
        <w:rPr>
          <w:b/>
          <w:bCs/>
          <w:sz w:val="22"/>
          <w:szCs w:val="22"/>
        </w:rPr>
        <w:t>Условия оказания услуг аутсорсинга</w:t>
      </w:r>
      <w:r w:rsidRPr="00905003">
        <w:rPr>
          <w:b/>
          <w:sz w:val="22"/>
          <w:szCs w:val="22"/>
        </w:rPr>
        <w:t>:</w:t>
      </w:r>
    </w:p>
    <w:p w:rsidR="00053287" w:rsidRPr="00905003" w:rsidRDefault="00053287" w:rsidP="00905003">
      <w:pPr>
        <w:autoSpaceDE w:val="0"/>
        <w:autoSpaceDN w:val="0"/>
        <w:adjustRightInd w:val="0"/>
        <w:jc w:val="both"/>
        <w:rPr>
          <w:sz w:val="22"/>
          <w:szCs w:val="22"/>
        </w:rPr>
      </w:pPr>
      <w:r w:rsidRPr="00905003">
        <w:rPr>
          <w:sz w:val="22"/>
          <w:szCs w:val="22"/>
        </w:rPr>
        <w:t>1. Подбор персонала осуществляет Заказчик.</w:t>
      </w:r>
    </w:p>
    <w:p w:rsidR="00053287" w:rsidRPr="00905003" w:rsidRDefault="00053287" w:rsidP="00905003">
      <w:pPr>
        <w:autoSpaceDE w:val="0"/>
        <w:autoSpaceDN w:val="0"/>
        <w:adjustRightInd w:val="0"/>
        <w:jc w:val="both"/>
        <w:rPr>
          <w:sz w:val="22"/>
          <w:szCs w:val="22"/>
        </w:rPr>
      </w:pPr>
      <w:r w:rsidRPr="00905003">
        <w:rPr>
          <w:sz w:val="22"/>
          <w:szCs w:val="22"/>
        </w:rPr>
        <w:t>2. Прием, увольнение и предоставление отпуска только с согласования с ответственным исполнителем Заказчика.</w:t>
      </w:r>
    </w:p>
    <w:p w:rsidR="00053287" w:rsidRPr="00905003" w:rsidRDefault="00053287" w:rsidP="00905003">
      <w:pPr>
        <w:autoSpaceDE w:val="0"/>
        <w:autoSpaceDN w:val="0"/>
        <w:adjustRightInd w:val="0"/>
        <w:jc w:val="both"/>
        <w:rPr>
          <w:sz w:val="22"/>
          <w:szCs w:val="22"/>
        </w:rPr>
      </w:pPr>
      <w:r w:rsidRPr="00905003">
        <w:rPr>
          <w:sz w:val="22"/>
          <w:szCs w:val="22"/>
        </w:rPr>
        <w:t>3. Персонал Исполнителя, непосредственно оказывающий услуги должен иметь:</w:t>
      </w:r>
    </w:p>
    <w:p w:rsidR="00053287" w:rsidRPr="00905003" w:rsidRDefault="00053287" w:rsidP="00905003">
      <w:pPr>
        <w:autoSpaceDE w:val="0"/>
        <w:autoSpaceDN w:val="0"/>
        <w:adjustRightInd w:val="0"/>
        <w:jc w:val="both"/>
        <w:rPr>
          <w:sz w:val="22"/>
          <w:szCs w:val="22"/>
        </w:rPr>
      </w:pPr>
      <w:r w:rsidRPr="00905003">
        <w:rPr>
          <w:sz w:val="22"/>
          <w:szCs w:val="22"/>
        </w:rPr>
        <w:t>- санитарную книжку (с пройденным медицинским осмотром – 1 раз в год)</w:t>
      </w:r>
    </w:p>
    <w:p w:rsidR="00053287" w:rsidRPr="00905003" w:rsidRDefault="00053287" w:rsidP="00905003">
      <w:pPr>
        <w:autoSpaceDE w:val="0"/>
        <w:autoSpaceDN w:val="0"/>
        <w:adjustRightInd w:val="0"/>
        <w:jc w:val="both"/>
        <w:rPr>
          <w:sz w:val="22"/>
          <w:szCs w:val="22"/>
        </w:rPr>
      </w:pPr>
      <w:r w:rsidRPr="00905003">
        <w:rPr>
          <w:sz w:val="22"/>
          <w:szCs w:val="22"/>
        </w:rPr>
        <w:t>- обязательное наличие справки о не судимости</w:t>
      </w:r>
    </w:p>
    <w:p w:rsidR="00053287" w:rsidRPr="00905003" w:rsidRDefault="00053287" w:rsidP="00905003">
      <w:pPr>
        <w:autoSpaceDE w:val="0"/>
        <w:autoSpaceDN w:val="0"/>
        <w:adjustRightInd w:val="0"/>
        <w:jc w:val="both"/>
        <w:rPr>
          <w:sz w:val="22"/>
          <w:szCs w:val="22"/>
        </w:rPr>
      </w:pPr>
      <w:r w:rsidRPr="00905003">
        <w:rPr>
          <w:sz w:val="22"/>
          <w:szCs w:val="22"/>
        </w:rPr>
        <w:t>- опрятный аккуратный внешний вид</w:t>
      </w:r>
    </w:p>
    <w:p w:rsidR="00053287" w:rsidRPr="00905003" w:rsidRDefault="00053287" w:rsidP="00905003">
      <w:pPr>
        <w:autoSpaceDE w:val="0"/>
        <w:autoSpaceDN w:val="0"/>
        <w:adjustRightInd w:val="0"/>
        <w:jc w:val="both"/>
        <w:rPr>
          <w:sz w:val="22"/>
          <w:szCs w:val="22"/>
        </w:rPr>
      </w:pPr>
      <w:r w:rsidRPr="00905003">
        <w:rPr>
          <w:sz w:val="22"/>
          <w:szCs w:val="22"/>
        </w:rPr>
        <w:t>- униформу.</w:t>
      </w:r>
    </w:p>
    <w:p w:rsidR="00053287" w:rsidRPr="00905003" w:rsidRDefault="00053287" w:rsidP="00905003">
      <w:pPr>
        <w:autoSpaceDE w:val="0"/>
        <w:autoSpaceDN w:val="0"/>
        <w:adjustRightInd w:val="0"/>
        <w:jc w:val="both"/>
        <w:rPr>
          <w:sz w:val="22"/>
          <w:szCs w:val="22"/>
        </w:rPr>
      </w:pPr>
      <w:r w:rsidRPr="00905003">
        <w:rPr>
          <w:sz w:val="22"/>
          <w:szCs w:val="22"/>
        </w:rPr>
        <w:t xml:space="preserve">3. </w:t>
      </w:r>
      <w:proofErr w:type="gramStart"/>
      <w:r w:rsidRPr="00905003">
        <w:rPr>
          <w:sz w:val="22"/>
          <w:szCs w:val="22"/>
        </w:rPr>
        <w:t>Ежемесячное перечисление налогов на доходы физических лиц, удержанных из заработной платы персонала, и начислений на ФОТ взносов в Пенсионный фонд (22%), в Фонд социального страхования (0,2% обязательное социальное страхование от несчастных случаев на производстве и профессиональных заболеваний, 2,9% обязательное социальное страхование на случай временной нетрудоспособности и в связи с материнством), в Фонд обязательного медицинского страхования (5,1%), другие обязательные платежи.</w:t>
      </w:r>
      <w:proofErr w:type="gramEnd"/>
    </w:p>
    <w:p w:rsidR="00053287" w:rsidRPr="00905003" w:rsidRDefault="00053287" w:rsidP="00905003">
      <w:pPr>
        <w:autoSpaceDE w:val="0"/>
        <w:autoSpaceDN w:val="0"/>
        <w:adjustRightInd w:val="0"/>
        <w:jc w:val="both"/>
        <w:rPr>
          <w:sz w:val="22"/>
          <w:szCs w:val="22"/>
        </w:rPr>
      </w:pPr>
      <w:r w:rsidRPr="00905003">
        <w:rPr>
          <w:sz w:val="22"/>
          <w:szCs w:val="22"/>
        </w:rPr>
        <w:t xml:space="preserve">4. По окончании месяца Исполнитель </w:t>
      </w:r>
      <w:proofErr w:type="gramStart"/>
      <w:r w:rsidRPr="00905003">
        <w:rPr>
          <w:sz w:val="22"/>
          <w:szCs w:val="22"/>
        </w:rPr>
        <w:t>предоставляет отчет</w:t>
      </w:r>
      <w:proofErr w:type="gramEnd"/>
      <w:r w:rsidRPr="00905003">
        <w:rPr>
          <w:sz w:val="22"/>
          <w:szCs w:val="22"/>
        </w:rPr>
        <w:t xml:space="preserve"> о полном перечислении средств персоналу, обслуживающему Заказчика и отчислении страховых взносов и налоговых платежей.</w:t>
      </w:r>
    </w:p>
    <w:p w:rsidR="00053287" w:rsidRPr="00905003" w:rsidRDefault="00053287" w:rsidP="00905003">
      <w:pPr>
        <w:widowControl w:val="0"/>
        <w:autoSpaceDE w:val="0"/>
        <w:autoSpaceDN w:val="0"/>
        <w:adjustRightInd w:val="0"/>
        <w:jc w:val="both"/>
        <w:rPr>
          <w:b/>
          <w:sz w:val="22"/>
          <w:szCs w:val="22"/>
        </w:rPr>
      </w:pPr>
    </w:p>
    <w:p w:rsidR="00053287" w:rsidRPr="00905003" w:rsidRDefault="00053287" w:rsidP="00905003">
      <w:pPr>
        <w:widowControl w:val="0"/>
        <w:autoSpaceDE w:val="0"/>
        <w:autoSpaceDN w:val="0"/>
        <w:adjustRightInd w:val="0"/>
        <w:jc w:val="both"/>
        <w:rPr>
          <w:b/>
          <w:sz w:val="22"/>
          <w:szCs w:val="22"/>
        </w:rPr>
      </w:pPr>
      <w:r w:rsidRPr="00905003">
        <w:rPr>
          <w:b/>
          <w:sz w:val="22"/>
          <w:szCs w:val="22"/>
        </w:rPr>
        <w:t xml:space="preserve">Ответственное лицо со стороны Заказчика: </w:t>
      </w:r>
    </w:p>
    <w:p w:rsidR="00053287" w:rsidRPr="00905003" w:rsidRDefault="00053287" w:rsidP="00905003">
      <w:pPr>
        <w:widowControl w:val="0"/>
        <w:autoSpaceDE w:val="0"/>
        <w:autoSpaceDN w:val="0"/>
        <w:adjustRightInd w:val="0"/>
        <w:jc w:val="both"/>
        <w:rPr>
          <w:sz w:val="22"/>
          <w:szCs w:val="22"/>
        </w:rPr>
      </w:pPr>
      <w:r w:rsidRPr="00905003">
        <w:rPr>
          <w:sz w:val="22"/>
          <w:szCs w:val="22"/>
        </w:rPr>
        <w:t xml:space="preserve">Заместитель директора по АХЧ </w:t>
      </w:r>
      <w:proofErr w:type="spellStart"/>
      <w:r w:rsidRPr="00905003">
        <w:rPr>
          <w:sz w:val="22"/>
          <w:szCs w:val="22"/>
        </w:rPr>
        <w:t>Зульфия</w:t>
      </w:r>
      <w:proofErr w:type="spellEnd"/>
      <w:r w:rsidRPr="00905003">
        <w:rPr>
          <w:sz w:val="22"/>
          <w:szCs w:val="22"/>
        </w:rPr>
        <w:t xml:space="preserve"> </w:t>
      </w:r>
      <w:proofErr w:type="spellStart"/>
      <w:r w:rsidRPr="00905003">
        <w:rPr>
          <w:sz w:val="22"/>
          <w:szCs w:val="22"/>
        </w:rPr>
        <w:t>Рашитовна</w:t>
      </w:r>
      <w:proofErr w:type="spellEnd"/>
      <w:r w:rsidRPr="00905003">
        <w:rPr>
          <w:sz w:val="22"/>
          <w:szCs w:val="22"/>
        </w:rPr>
        <w:t xml:space="preserve"> </w:t>
      </w:r>
      <w:proofErr w:type="spellStart"/>
      <w:r w:rsidRPr="00905003">
        <w:rPr>
          <w:sz w:val="22"/>
          <w:szCs w:val="22"/>
        </w:rPr>
        <w:t>Давлетшина</w:t>
      </w:r>
      <w:proofErr w:type="spellEnd"/>
      <w:r w:rsidRPr="00905003">
        <w:rPr>
          <w:sz w:val="22"/>
          <w:szCs w:val="22"/>
        </w:rPr>
        <w:t xml:space="preserve">  (тел. 8 (34764) 3-63-02).</w:t>
      </w:r>
    </w:p>
    <w:p w:rsidR="00053287" w:rsidRPr="00905003" w:rsidRDefault="00053287" w:rsidP="00905003">
      <w:pPr>
        <w:jc w:val="both"/>
        <w:rPr>
          <w:b/>
          <w:bCs/>
          <w:color w:val="000000"/>
          <w:sz w:val="20"/>
          <w:szCs w:val="20"/>
        </w:rPr>
      </w:pPr>
    </w:p>
    <w:p w:rsidR="00053287" w:rsidRPr="00905003" w:rsidRDefault="00053287" w:rsidP="00905003">
      <w:pPr>
        <w:rPr>
          <w:b/>
          <w:bCs/>
          <w:color w:val="000000"/>
          <w:sz w:val="20"/>
          <w:szCs w:val="20"/>
        </w:rPr>
      </w:pPr>
    </w:p>
    <w:p w:rsidR="005763F6" w:rsidRPr="00C8280D" w:rsidRDefault="005763F6" w:rsidP="005763F6">
      <w:pPr>
        <w:ind w:left="-540" w:firstLine="540"/>
        <w:jc w:val="both"/>
        <w:rPr>
          <w:color w:val="000000"/>
          <w:sz w:val="20"/>
          <w:szCs w:val="20"/>
        </w:rPr>
        <w:sectPr w:rsidR="005763F6" w:rsidRPr="00C8280D" w:rsidSect="006A5D22">
          <w:pgSz w:w="11909" w:h="16838"/>
          <w:pgMar w:top="426" w:right="850" w:bottom="568" w:left="1276" w:header="0" w:footer="6" w:gutter="0"/>
          <w:cols w:space="720"/>
          <w:noEndnote/>
          <w:docGrid w:linePitch="360"/>
        </w:sectPr>
      </w:pPr>
    </w:p>
    <w:p w:rsidR="000A43FD" w:rsidRDefault="000A43FD" w:rsidP="000A43FD">
      <w:pPr>
        <w:autoSpaceDE w:val="0"/>
        <w:autoSpaceDN w:val="0"/>
        <w:adjustRightInd w:val="0"/>
        <w:jc w:val="center"/>
        <w:rPr>
          <w:color w:val="000000" w:themeColor="text1"/>
          <w:sz w:val="20"/>
          <w:szCs w:val="20"/>
        </w:rPr>
      </w:pPr>
    </w:p>
    <w:p w:rsidR="000A43FD" w:rsidRDefault="000A43FD" w:rsidP="000A43FD">
      <w:pPr>
        <w:autoSpaceDE w:val="0"/>
        <w:autoSpaceDN w:val="0"/>
        <w:adjustRightInd w:val="0"/>
        <w:jc w:val="center"/>
        <w:rPr>
          <w:rFonts w:eastAsia="Calibri"/>
          <w:b/>
          <w:sz w:val="22"/>
          <w:szCs w:val="28"/>
        </w:rPr>
      </w:pPr>
      <w:r>
        <w:rPr>
          <w:b/>
          <w:bCs/>
          <w:sz w:val="22"/>
          <w:szCs w:val="28"/>
        </w:rPr>
        <w:t xml:space="preserve">РАЗДЕЛ </w:t>
      </w:r>
      <w:r>
        <w:rPr>
          <w:b/>
          <w:bCs/>
          <w:sz w:val="22"/>
          <w:szCs w:val="28"/>
          <w:lang w:val="en-US"/>
        </w:rPr>
        <w:t>IV</w:t>
      </w:r>
      <w:r>
        <w:rPr>
          <w:b/>
          <w:bCs/>
          <w:sz w:val="22"/>
          <w:szCs w:val="28"/>
        </w:rPr>
        <w:t xml:space="preserve">. </w:t>
      </w:r>
      <w:r>
        <w:rPr>
          <w:rFonts w:eastAsia="Calibri"/>
          <w:b/>
          <w:sz w:val="22"/>
          <w:szCs w:val="28"/>
        </w:rPr>
        <w:t xml:space="preserve">ОБОСНОВАНИЕ НАЧАЛЬНОЙ (МАКСИМАЛЬНОЙ) ЦЕНЫ </w:t>
      </w:r>
      <w:r w:rsidR="004E20C8">
        <w:rPr>
          <w:rFonts w:eastAsia="Calibri"/>
          <w:b/>
          <w:sz w:val="22"/>
          <w:szCs w:val="28"/>
        </w:rPr>
        <w:t>ДОГОВОРА</w:t>
      </w:r>
    </w:p>
    <w:p w:rsidR="000A43FD" w:rsidRDefault="000A43FD" w:rsidP="000A43FD">
      <w:pPr>
        <w:autoSpaceDE w:val="0"/>
        <w:autoSpaceDN w:val="0"/>
        <w:adjustRightInd w:val="0"/>
        <w:jc w:val="center"/>
        <w:rPr>
          <w:rFonts w:eastAsia="Calibri"/>
          <w:b/>
          <w:sz w:val="22"/>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1595"/>
        <w:gridCol w:w="2113"/>
        <w:gridCol w:w="4416"/>
        <w:gridCol w:w="1633"/>
      </w:tblGrid>
      <w:tr w:rsidR="000A43FD" w:rsidTr="00C404D2">
        <w:trPr>
          <w:trHeight w:val="70"/>
          <w:jc w:val="center"/>
        </w:trPr>
        <w:tc>
          <w:tcPr>
            <w:tcW w:w="260" w:type="pct"/>
            <w:vMerge w:val="restart"/>
            <w:tcBorders>
              <w:top w:val="single" w:sz="4" w:space="0" w:color="auto"/>
              <w:left w:val="single" w:sz="4" w:space="0" w:color="auto"/>
              <w:bottom w:val="single" w:sz="4" w:space="0" w:color="auto"/>
              <w:right w:val="single" w:sz="4" w:space="0" w:color="auto"/>
            </w:tcBorders>
            <w:vAlign w:val="center"/>
            <w:hideMark/>
          </w:tcPr>
          <w:p w:rsidR="000A43FD" w:rsidRDefault="000A43FD" w:rsidP="00C404D2">
            <w:pPr>
              <w:spacing w:line="276" w:lineRule="auto"/>
              <w:jc w:val="center"/>
              <w:rPr>
                <w:rFonts w:eastAsia="Calibri"/>
                <w:b/>
                <w:bCs/>
                <w:i/>
                <w:sz w:val="20"/>
                <w:szCs w:val="20"/>
                <w:lang w:eastAsia="en-US"/>
              </w:rPr>
            </w:pPr>
            <w:r>
              <w:rPr>
                <w:rFonts w:eastAsia="Calibri"/>
                <w:b/>
                <w:bCs/>
                <w:i/>
                <w:sz w:val="20"/>
                <w:szCs w:val="20"/>
                <w:lang w:eastAsia="en-US"/>
              </w:rPr>
              <w:t>№ п/п</w:t>
            </w:r>
          </w:p>
        </w:tc>
        <w:tc>
          <w:tcPr>
            <w:tcW w:w="758" w:type="pct"/>
            <w:vMerge w:val="restart"/>
            <w:tcBorders>
              <w:top w:val="single" w:sz="4" w:space="0" w:color="auto"/>
              <w:left w:val="single" w:sz="4" w:space="0" w:color="auto"/>
              <w:bottom w:val="single" w:sz="4" w:space="0" w:color="auto"/>
              <w:right w:val="single" w:sz="4" w:space="0" w:color="auto"/>
            </w:tcBorders>
            <w:vAlign w:val="center"/>
            <w:hideMark/>
          </w:tcPr>
          <w:p w:rsidR="000A43FD" w:rsidRDefault="000A43FD" w:rsidP="00C404D2">
            <w:pPr>
              <w:spacing w:line="276" w:lineRule="auto"/>
              <w:jc w:val="center"/>
              <w:rPr>
                <w:rFonts w:eastAsia="Calibri"/>
                <w:b/>
                <w:bCs/>
                <w:i/>
                <w:sz w:val="20"/>
                <w:szCs w:val="20"/>
                <w:lang w:eastAsia="en-US"/>
              </w:rPr>
            </w:pPr>
            <w:r>
              <w:rPr>
                <w:rFonts w:eastAsia="Calibri"/>
                <w:b/>
                <w:bCs/>
                <w:i/>
                <w:sz w:val="20"/>
                <w:szCs w:val="20"/>
                <w:lang w:eastAsia="en-US"/>
              </w:rPr>
              <w:t>Наименование объекта закупки</w:t>
            </w:r>
          </w:p>
        </w:tc>
        <w:tc>
          <w:tcPr>
            <w:tcW w:w="1034" w:type="pct"/>
            <w:vMerge w:val="restart"/>
            <w:tcBorders>
              <w:top w:val="single" w:sz="4" w:space="0" w:color="auto"/>
              <w:left w:val="single" w:sz="4" w:space="0" w:color="auto"/>
              <w:bottom w:val="single" w:sz="4" w:space="0" w:color="auto"/>
              <w:right w:val="single" w:sz="4" w:space="0" w:color="auto"/>
            </w:tcBorders>
            <w:vAlign w:val="center"/>
            <w:hideMark/>
          </w:tcPr>
          <w:p w:rsidR="000A43FD" w:rsidRDefault="000A43FD" w:rsidP="00C404D2">
            <w:pPr>
              <w:spacing w:line="276" w:lineRule="auto"/>
              <w:jc w:val="center"/>
              <w:rPr>
                <w:rFonts w:eastAsia="Calibri"/>
                <w:b/>
                <w:bCs/>
                <w:i/>
                <w:sz w:val="20"/>
                <w:szCs w:val="20"/>
                <w:lang w:eastAsia="en-US"/>
              </w:rPr>
            </w:pPr>
            <w:r>
              <w:rPr>
                <w:rFonts w:eastAsia="Calibri"/>
                <w:b/>
                <w:bCs/>
                <w:i/>
                <w:sz w:val="20"/>
                <w:szCs w:val="20"/>
                <w:lang w:eastAsia="en-US"/>
              </w:rPr>
              <w:t>Кол-во товаров, объем работ, услуг</w:t>
            </w:r>
          </w:p>
        </w:tc>
        <w:tc>
          <w:tcPr>
            <w:tcW w:w="2154" w:type="pct"/>
            <w:tcBorders>
              <w:top w:val="single" w:sz="4" w:space="0" w:color="auto"/>
              <w:left w:val="single" w:sz="4" w:space="0" w:color="auto"/>
              <w:bottom w:val="single" w:sz="4" w:space="0" w:color="auto"/>
              <w:right w:val="single" w:sz="4" w:space="0" w:color="auto"/>
            </w:tcBorders>
            <w:vAlign w:val="center"/>
            <w:hideMark/>
          </w:tcPr>
          <w:p w:rsidR="000A43FD" w:rsidRDefault="000A43FD" w:rsidP="004E20C8">
            <w:pPr>
              <w:spacing w:line="276" w:lineRule="auto"/>
              <w:jc w:val="center"/>
              <w:rPr>
                <w:rFonts w:eastAsia="Calibri"/>
                <w:b/>
                <w:bCs/>
                <w:i/>
                <w:sz w:val="20"/>
                <w:szCs w:val="20"/>
                <w:lang w:eastAsia="en-US"/>
              </w:rPr>
            </w:pPr>
            <w:r>
              <w:rPr>
                <w:rFonts w:eastAsia="Calibri"/>
                <w:b/>
                <w:bCs/>
                <w:i/>
                <w:sz w:val="20"/>
                <w:szCs w:val="20"/>
                <w:lang w:eastAsia="en-US"/>
              </w:rPr>
              <w:t xml:space="preserve">Метод определения и обоснования начальной </w:t>
            </w:r>
            <w:r w:rsidR="004E20C8">
              <w:rPr>
                <w:rFonts w:eastAsia="Calibri"/>
                <w:b/>
                <w:bCs/>
                <w:i/>
                <w:sz w:val="20"/>
                <w:szCs w:val="20"/>
                <w:lang w:eastAsia="en-US"/>
              </w:rPr>
              <w:t>(максимальной) цены договора</w:t>
            </w:r>
          </w:p>
        </w:tc>
        <w:tc>
          <w:tcPr>
            <w:tcW w:w="794" w:type="pct"/>
            <w:vMerge w:val="restart"/>
            <w:tcBorders>
              <w:top w:val="single" w:sz="4" w:space="0" w:color="auto"/>
              <w:left w:val="single" w:sz="4" w:space="0" w:color="auto"/>
              <w:bottom w:val="single" w:sz="4" w:space="0" w:color="auto"/>
              <w:right w:val="single" w:sz="4" w:space="0" w:color="auto"/>
            </w:tcBorders>
            <w:vAlign w:val="center"/>
            <w:hideMark/>
          </w:tcPr>
          <w:p w:rsidR="000A43FD" w:rsidRDefault="000A43FD" w:rsidP="00002755">
            <w:pPr>
              <w:spacing w:line="276" w:lineRule="auto"/>
              <w:jc w:val="center"/>
              <w:rPr>
                <w:rFonts w:eastAsia="Calibri"/>
                <w:b/>
                <w:bCs/>
                <w:i/>
                <w:sz w:val="20"/>
                <w:szCs w:val="20"/>
                <w:lang w:eastAsia="en-US"/>
              </w:rPr>
            </w:pPr>
            <w:r>
              <w:rPr>
                <w:rFonts w:eastAsia="Calibri"/>
                <w:b/>
                <w:bCs/>
                <w:i/>
                <w:sz w:val="20"/>
                <w:szCs w:val="20"/>
                <w:lang w:eastAsia="en-US"/>
              </w:rPr>
              <w:t xml:space="preserve">Начальная (максимальная) цена </w:t>
            </w:r>
            <w:r w:rsidR="00002755">
              <w:rPr>
                <w:rFonts w:eastAsia="Calibri"/>
                <w:b/>
                <w:bCs/>
                <w:i/>
                <w:sz w:val="20"/>
                <w:szCs w:val="20"/>
                <w:lang w:eastAsia="en-US"/>
              </w:rPr>
              <w:t>договора</w:t>
            </w:r>
            <w:r>
              <w:rPr>
                <w:rFonts w:eastAsia="Calibri"/>
                <w:b/>
                <w:bCs/>
                <w:i/>
                <w:sz w:val="20"/>
                <w:szCs w:val="20"/>
                <w:lang w:eastAsia="en-US"/>
              </w:rPr>
              <w:t xml:space="preserve"> (руб.)</w:t>
            </w:r>
          </w:p>
        </w:tc>
      </w:tr>
      <w:tr w:rsidR="00826C86" w:rsidTr="00826C86">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6C86" w:rsidRDefault="00826C86" w:rsidP="00C404D2">
            <w:pPr>
              <w:rPr>
                <w:rFonts w:eastAsia="Calibri"/>
                <w:b/>
                <w:bCs/>
                <w: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6C86" w:rsidRDefault="00826C86" w:rsidP="00C404D2">
            <w:pPr>
              <w:rPr>
                <w:rFonts w:eastAsia="Calibri"/>
                <w:b/>
                <w:bCs/>
                <w: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6C86" w:rsidRDefault="00826C86" w:rsidP="00C404D2">
            <w:pPr>
              <w:rPr>
                <w:rFonts w:eastAsia="Calibri"/>
                <w:b/>
                <w:bCs/>
                <w:i/>
                <w:sz w:val="20"/>
                <w:szCs w:val="20"/>
                <w:lang w:eastAsia="en-US"/>
              </w:rPr>
            </w:pPr>
          </w:p>
        </w:tc>
        <w:tc>
          <w:tcPr>
            <w:tcW w:w="2154" w:type="pct"/>
            <w:tcBorders>
              <w:top w:val="single" w:sz="4" w:space="0" w:color="auto"/>
              <w:left w:val="single" w:sz="4" w:space="0" w:color="auto"/>
              <w:bottom w:val="single" w:sz="4" w:space="0" w:color="auto"/>
              <w:right w:val="single" w:sz="4" w:space="0" w:color="auto"/>
            </w:tcBorders>
            <w:vAlign w:val="center"/>
            <w:hideMark/>
          </w:tcPr>
          <w:p w:rsidR="00826C86" w:rsidRDefault="00826C86" w:rsidP="00C404D2">
            <w:pPr>
              <w:spacing w:line="276" w:lineRule="auto"/>
              <w:jc w:val="center"/>
              <w:rPr>
                <w:rFonts w:eastAsia="Calibri"/>
                <w:b/>
                <w:bCs/>
                <w:i/>
                <w:sz w:val="20"/>
                <w:szCs w:val="20"/>
                <w:lang w:eastAsia="en-US"/>
              </w:rPr>
            </w:pPr>
            <w:r>
              <w:rPr>
                <w:rFonts w:eastAsia="Calibri"/>
                <w:b/>
                <w:bCs/>
                <w:i/>
                <w:sz w:val="20"/>
                <w:szCs w:val="20"/>
                <w:lang w:eastAsia="en-US"/>
              </w:rPr>
              <w:t>заказчик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6C86" w:rsidRDefault="00826C86" w:rsidP="00C404D2">
            <w:pPr>
              <w:rPr>
                <w:rFonts w:eastAsia="Calibri"/>
                <w:b/>
                <w:bCs/>
                <w:i/>
                <w:sz w:val="20"/>
                <w:szCs w:val="20"/>
                <w:lang w:eastAsia="en-US"/>
              </w:rPr>
            </w:pPr>
          </w:p>
        </w:tc>
      </w:tr>
      <w:tr w:rsidR="00826C86" w:rsidTr="00826C86">
        <w:trPr>
          <w:trHeight w:val="633"/>
          <w:jc w:val="center"/>
        </w:trPr>
        <w:tc>
          <w:tcPr>
            <w:tcW w:w="260" w:type="pct"/>
            <w:tcBorders>
              <w:top w:val="single" w:sz="4" w:space="0" w:color="auto"/>
              <w:left w:val="single" w:sz="4" w:space="0" w:color="auto"/>
              <w:bottom w:val="single" w:sz="4" w:space="0" w:color="auto"/>
              <w:right w:val="single" w:sz="4" w:space="0" w:color="auto"/>
            </w:tcBorders>
            <w:vAlign w:val="center"/>
            <w:hideMark/>
          </w:tcPr>
          <w:p w:rsidR="00826C86" w:rsidRDefault="00826C86" w:rsidP="00C404D2">
            <w:pPr>
              <w:spacing w:line="276" w:lineRule="auto"/>
              <w:jc w:val="center"/>
              <w:rPr>
                <w:rFonts w:eastAsia="Calibri"/>
                <w:sz w:val="20"/>
                <w:szCs w:val="20"/>
                <w:lang w:eastAsia="en-US"/>
              </w:rPr>
            </w:pPr>
            <w:r>
              <w:rPr>
                <w:rFonts w:eastAsia="Calibri"/>
                <w:sz w:val="20"/>
                <w:szCs w:val="20"/>
                <w:lang w:eastAsia="en-US"/>
              </w:rPr>
              <w:t>1</w:t>
            </w:r>
          </w:p>
        </w:tc>
        <w:tc>
          <w:tcPr>
            <w:tcW w:w="758" w:type="pct"/>
            <w:tcBorders>
              <w:top w:val="single" w:sz="4" w:space="0" w:color="auto"/>
              <w:left w:val="single" w:sz="4" w:space="0" w:color="auto"/>
              <w:bottom w:val="single" w:sz="4" w:space="0" w:color="auto"/>
              <w:right w:val="single" w:sz="4" w:space="0" w:color="auto"/>
            </w:tcBorders>
            <w:vAlign w:val="center"/>
            <w:hideMark/>
          </w:tcPr>
          <w:p w:rsidR="00692996" w:rsidRPr="00692996" w:rsidRDefault="00692996" w:rsidP="00692996">
            <w:pPr>
              <w:jc w:val="both"/>
              <w:rPr>
                <w:b/>
                <w:bCs/>
                <w:color w:val="000000"/>
                <w:sz w:val="20"/>
                <w:szCs w:val="20"/>
              </w:rPr>
            </w:pPr>
            <w:r w:rsidRPr="00692996">
              <w:rPr>
                <w:color w:val="000000"/>
                <w:sz w:val="20"/>
                <w:szCs w:val="20"/>
              </w:rPr>
              <w:t>Оказание аутсорсинговых услуг (услуги по уборке внутренних помещений и прилегающих территорий)</w:t>
            </w:r>
          </w:p>
          <w:p w:rsidR="00826C86" w:rsidRDefault="00826C86" w:rsidP="00C404D2">
            <w:pPr>
              <w:widowControl w:val="0"/>
              <w:spacing w:line="276" w:lineRule="auto"/>
              <w:jc w:val="center"/>
              <w:rPr>
                <w:sz w:val="20"/>
                <w:szCs w:val="20"/>
              </w:rPr>
            </w:pPr>
          </w:p>
        </w:tc>
        <w:tc>
          <w:tcPr>
            <w:tcW w:w="1034" w:type="pct"/>
            <w:tcBorders>
              <w:top w:val="single" w:sz="4" w:space="0" w:color="auto"/>
              <w:left w:val="single" w:sz="4" w:space="0" w:color="auto"/>
              <w:bottom w:val="single" w:sz="4" w:space="0" w:color="auto"/>
              <w:right w:val="single" w:sz="4" w:space="0" w:color="auto"/>
            </w:tcBorders>
            <w:vAlign w:val="center"/>
            <w:hideMark/>
          </w:tcPr>
          <w:p w:rsidR="00826C86" w:rsidRDefault="00826C86" w:rsidP="00B8705D">
            <w:pPr>
              <w:spacing w:line="276" w:lineRule="auto"/>
              <w:jc w:val="center"/>
              <w:rPr>
                <w:rFonts w:eastAsia="Calibri"/>
                <w:sz w:val="20"/>
                <w:szCs w:val="20"/>
                <w:lang w:eastAsia="en-US"/>
              </w:rPr>
            </w:pPr>
            <w:r>
              <w:rPr>
                <w:sz w:val="20"/>
                <w:szCs w:val="20"/>
              </w:rPr>
              <w:t xml:space="preserve">в соответствии с Техническим заданием  к настоящей документации </w:t>
            </w:r>
          </w:p>
        </w:tc>
        <w:tc>
          <w:tcPr>
            <w:tcW w:w="2154" w:type="pct"/>
            <w:tcBorders>
              <w:top w:val="single" w:sz="4" w:space="0" w:color="auto"/>
              <w:left w:val="single" w:sz="4" w:space="0" w:color="auto"/>
              <w:bottom w:val="single" w:sz="4" w:space="0" w:color="auto"/>
              <w:right w:val="single" w:sz="4" w:space="0" w:color="auto"/>
            </w:tcBorders>
            <w:vAlign w:val="center"/>
            <w:hideMark/>
          </w:tcPr>
          <w:p w:rsidR="00826C86" w:rsidRPr="00F75F71" w:rsidRDefault="00F75F71" w:rsidP="00002755">
            <w:pPr>
              <w:spacing w:line="276" w:lineRule="auto"/>
              <w:jc w:val="center"/>
              <w:rPr>
                <w:rFonts w:eastAsia="Calibri"/>
                <w:sz w:val="20"/>
                <w:szCs w:val="20"/>
                <w:lang w:eastAsia="en-US"/>
              </w:rPr>
            </w:pPr>
            <w:r w:rsidRPr="00F75F71">
              <w:rPr>
                <w:sz w:val="20"/>
                <w:szCs w:val="20"/>
              </w:rPr>
              <w:t xml:space="preserve">Начальная (максимальная) цена </w:t>
            </w:r>
            <w:r w:rsidR="00002755">
              <w:rPr>
                <w:sz w:val="20"/>
                <w:szCs w:val="20"/>
              </w:rPr>
              <w:t xml:space="preserve">договора </w:t>
            </w:r>
            <w:r w:rsidRPr="00F75F71">
              <w:rPr>
                <w:sz w:val="20"/>
                <w:szCs w:val="20"/>
              </w:rPr>
              <w:t xml:space="preserve">определена в соответствии с </w:t>
            </w:r>
            <w:r w:rsidRPr="00F75F71">
              <w:rPr>
                <w:color w:val="000000" w:themeColor="text1"/>
                <w:sz w:val="20"/>
                <w:szCs w:val="20"/>
              </w:rPr>
              <w:t>Федеральным законом №223-ФЗ от 18.07.2011г. «О закупках товаров, работ, услуг отдельными видами юридических лиц»</w:t>
            </w:r>
            <w:r w:rsidRPr="00F75F71">
              <w:rPr>
                <w:sz w:val="20"/>
                <w:szCs w:val="20"/>
              </w:rPr>
              <w:t xml:space="preserve"> и с учётом Методических рекомендаций по применению методов определения начальной (максимальной) цены контракта, утверждённых Приказом Минэкономразвития России от 02.10.2013 № 567.</w:t>
            </w:r>
          </w:p>
        </w:tc>
        <w:tc>
          <w:tcPr>
            <w:tcW w:w="794" w:type="pct"/>
            <w:tcBorders>
              <w:top w:val="single" w:sz="4" w:space="0" w:color="auto"/>
              <w:left w:val="single" w:sz="4" w:space="0" w:color="auto"/>
              <w:bottom w:val="single" w:sz="4" w:space="0" w:color="auto"/>
              <w:right w:val="single" w:sz="4" w:space="0" w:color="auto"/>
            </w:tcBorders>
            <w:vAlign w:val="center"/>
            <w:hideMark/>
          </w:tcPr>
          <w:p w:rsidR="00826C86" w:rsidRDefault="00053287" w:rsidP="00C404D2">
            <w:pPr>
              <w:pStyle w:val="aff2"/>
              <w:spacing w:after="0" w:line="276" w:lineRule="auto"/>
              <w:ind w:left="0"/>
              <w:jc w:val="center"/>
              <w:rPr>
                <w:color w:val="000000"/>
                <w:sz w:val="20"/>
                <w:szCs w:val="20"/>
              </w:rPr>
            </w:pPr>
            <w:r>
              <w:rPr>
                <w:color w:val="000000"/>
                <w:sz w:val="20"/>
                <w:szCs w:val="20"/>
              </w:rPr>
              <w:t>957</w:t>
            </w:r>
            <w:r w:rsidR="00F75F71">
              <w:rPr>
                <w:color w:val="000000"/>
                <w:sz w:val="20"/>
                <w:szCs w:val="20"/>
              </w:rPr>
              <w:t> 000,00</w:t>
            </w:r>
          </w:p>
        </w:tc>
      </w:tr>
    </w:tbl>
    <w:p w:rsidR="00AD26B0" w:rsidRDefault="00AD26B0" w:rsidP="000A43FD">
      <w:pPr>
        <w:spacing w:after="200" w:line="276" w:lineRule="auto"/>
        <w:rPr>
          <w:b/>
          <w:bCs/>
          <w:color w:val="000000" w:themeColor="text1"/>
          <w:sz w:val="22"/>
          <w:szCs w:val="22"/>
        </w:rPr>
      </w:pPr>
    </w:p>
    <w:p w:rsidR="00AD26B0" w:rsidRDefault="00AD26B0" w:rsidP="000A43FD">
      <w:pPr>
        <w:spacing w:after="200" w:line="276" w:lineRule="auto"/>
        <w:rPr>
          <w:b/>
          <w:bCs/>
          <w:color w:val="000000" w:themeColor="text1"/>
          <w:sz w:val="22"/>
          <w:szCs w:val="22"/>
        </w:rPr>
      </w:pPr>
    </w:p>
    <w:p w:rsidR="00AD26B0" w:rsidRDefault="00AD26B0" w:rsidP="00AD26B0">
      <w:pPr>
        <w:autoSpaceDE w:val="0"/>
        <w:autoSpaceDN w:val="0"/>
        <w:adjustRightInd w:val="0"/>
        <w:rPr>
          <w:b/>
          <w:bCs/>
          <w:i/>
          <w:iCs/>
          <w:sz w:val="18"/>
          <w:szCs w:val="20"/>
        </w:rPr>
      </w:pPr>
      <w:r>
        <w:rPr>
          <w:b/>
          <w:bCs/>
          <w:i/>
          <w:iCs/>
          <w:sz w:val="18"/>
          <w:szCs w:val="20"/>
        </w:rPr>
        <w:t>Приложение № 1 к Обоснованию начальной (максимальной) цены договора  ОТДЕЛЬНЫМ ФАЙЛОМ</w:t>
      </w:r>
    </w:p>
    <w:p w:rsidR="000A43FD" w:rsidRDefault="000A43FD" w:rsidP="000A43FD">
      <w:pPr>
        <w:spacing w:after="200" w:line="276" w:lineRule="auto"/>
        <w:rPr>
          <w:b/>
          <w:bCs/>
          <w:color w:val="000000" w:themeColor="text1"/>
          <w:sz w:val="22"/>
          <w:szCs w:val="22"/>
        </w:rPr>
      </w:pPr>
      <w:r>
        <w:rPr>
          <w:b/>
          <w:bCs/>
          <w:color w:val="000000" w:themeColor="text1"/>
          <w:sz w:val="22"/>
          <w:szCs w:val="22"/>
        </w:rPr>
        <w:br w:type="page"/>
      </w:r>
    </w:p>
    <w:p w:rsidR="00FB0FB9" w:rsidRPr="00DF5748" w:rsidRDefault="00FB0FB9" w:rsidP="00FB0FB9">
      <w:pPr>
        <w:jc w:val="center"/>
        <w:rPr>
          <w:b/>
          <w:bCs/>
          <w:color w:val="000000" w:themeColor="text1"/>
          <w:sz w:val="22"/>
          <w:szCs w:val="22"/>
        </w:rPr>
      </w:pPr>
      <w:r w:rsidRPr="00DF5748">
        <w:rPr>
          <w:b/>
          <w:bCs/>
          <w:color w:val="000000" w:themeColor="text1"/>
          <w:sz w:val="22"/>
          <w:szCs w:val="22"/>
        </w:rPr>
        <w:lastRenderedPageBreak/>
        <w:t xml:space="preserve">РАЗДЕЛ </w:t>
      </w:r>
      <w:r w:rsidRPr="00DF5748">
        <w:rPr>
          <w:b/>
          <w:bCs/>
          <w:color w:val="000000" w:themeColor="text1"/>
          <w:sz w:val="22"/>
          <w:szCs w:val="22"/>
          <w:lang w:val="en-US"/>
        </w:rPr>
        <w:t>V</w:t>
      </w:r>
      <w:r w:rsidRPr="00DF5748">
        <w:rPr>
          <w:b/>
          <w:bCs/>
          <w:color w:val="000000" w:themeColor="text1"/>
          <w:sz w:val="22"/>
          <w:szCs w:val="22"/>
        </w:rPr>
        <w:t xml:space="preserve">. Заявка на участие в запросе котировок в электронной форме </w:t>
      </w:r>
    </w:p>
    <w:p w:rsidR="00FB0FB9" w:rsidRPr="00DF5748" w:rsidRDefault="00FB0FB9" w:rsidP="00FB0FB9">
      <w:pPr>
        <w:pStyle w:val="Default"/>
        <w:rPr>
          <w:b/>
          <w:bCs/>
          <w:color w:val="000000" w:themeColor="text1"/>
          <w:sz w:val="10"/>
          <w:szCs w:val="10"/>
        </w:rPr>
      </w:pPr>
    </w:p>
    <w:p w:rsidR="00FB0FB9" w:rsidRPr="00DF5748" w:rsidRDefault="00FB0FB9" w:rsidP="00FB0FB9">
      <w:pPr>
        <w:pStyle w:val="Default"/>
        <w:rPr>
          <w:b/>
          <w:bCs/>
          <w:color w:val="000000" w:themeColor="text1"/>
          <w:sz w:val="22"/>
          <w:szCs w:val="22"/>
        </w:rPr>
      </w:pPr>
      <w:r w:rsidRPr="00DF5748">
        <w:rPr>
          <w:b/>
          <w:bCs/>
          <w:color w:val="000000" w:themeColor="text1"/>
          <w:sz w:val="22"/>
          <w:szCs w:val="22"/>
        </w:rPr>
        <w:t xml:space="preserve">Дата, исх. номер </w:t>
      </w:r>
    </w:p>
    <w:p w:rsidR="00FB0FB9" w:rsidRPr="00DF5748" w:rsidRDefault="00FB0FB9" w:rsidP="00FB0FB9">
      <w:pPr>
        <w:pStyle w:val="Default"/>
        <w:rPr>
          <w:color w:val="000000" w:themeColor="text1"/>
          <w:sz w:val="10"/>
          <w:szCs w:val="10"/>
        </w:rPr>
      </w:pPr>
    </w:p>
    <w:p w:rsidR="00FB0FB9" w:rsidRPr="00DF5748" w:rsidRDefault="00FB0FB9" w:rsidP="00FB0FB9">
      <w:pPr>
        <w:pStyle w:val="ConsTitle"/>
        <w:suppressAutoHyphens w:val="0"/>
        <w:ind w:left="720" w:right="0"/>
        <w:jc w:val="center"/>
        <w:rPr>
          <w:rFonts w:ascii="Times New Roman" w:hAnsi="Times New Roman" w:cs="Times New Roman"/>
          <w:caps/>
          <w:color w:val="000000" w:themeColor="text1"/>
          <w:sz w:val="22"/>
          <w:szCs w:val="22"/>
        </w:rPr>
      </w:pPr>
      <w:r w:rsidRPr="00DF5748">
        <w:rPr>
          <w:rFonts w:ascii="Times New Roman" w:hAnsi="Times New Roman" w:cs="Times New Roman"/>
          <w:caps/>
          <w:color w:val="000000" w:themeColor="text1"/>
          <w:sz w:val="22"/>
          <w:szCs w:val="22"/>
        </w:rPr>
        <w:t>КОТИРОВОЧНАЯ ЗАЯВКА</w:t>
      </w:r>
    </w:p>
    <w:p w:rsidR="00FB0FB9" w:rsidRPr="00DF5748" w:rsidRDefault="00FB0FB9" w:rsidP="00FB0FB9">
      <w:pPr>
        <w:pStyle w:val="ConsTitle"/>
        <w:suppressAutoHyphens w:val="0"/>
        <w:ind w:left="720" w:right="0"/>
        <w:jc w:val="center"/>
        <w:rPr>
          <w:rFonts w:ascii="Times New Roman" w:hAnsi="Times New Roman" w:cs="Times New Roman"/>
          <w:caps/>
          <w:color w:val="000000" w:themeColor="text1"/>
          <w:sz w:val="22"/>
          <w:szCs w:val="22"/>
        </w:rPr>
      </w:pPr>
    </w:p>
    <w:p w:rsidR="00692996" w:rsidRDefault="00FB0FB9" w:rsidP="00692996">
      <w:pPr>
        <w:jc w:val="both"/>
        <w:rPr>
          <w:b/>
          <w:bCs/>
          <w:color w:val="000000"/>
        </w:rPr>
      </w:pPr>
      <w:r w:rsidRPr="00DF5748">
        <w:rPr>
          <w:color w:val="000000" w:themeColor="text1"/>
          <w:shd w:val="clear" w:color="auto" w:fill="FFFFFF"/>
        </w:rPr>
        <w:t xml:space="preserve">на участие в запросе котировок в электронной форме </w:t>
      </w:r>
      <w:r w:rsidR="00692996">
        <w:rPr>
          <w:color w:val="000000"/>
        </w:rPr>
        <w:t>на оказание аутсорсинговых услуг (услуги по уборке внутренних помещений и прилегающих территорий)</w:t>
      </w:r>
    </w:p>
    <w:p w:rsidR="00FB0FB9" w:rsidRPr="00DF5748" w:rsidRDefault="00FB0FB9" w:rsidP="00FB0FB9">
      <w:pPr>
        <w:tabs>
          <w:tab w:val="left" w:pos="0"/>
        </w:tabs>
        <w:jc w:val="center"/>
        <w:rPr>
          <w:color w:val="000000" w:themeColor="text1"/>
        </w:rPr>
      </w:pPr>
    </w:p>
    <w:p w:rsidR="00FB0FB9" w:rsidRPr="00DF5748" w:rsidRDefault="00FB0FB9" w:rsidP="00FB0FB9">
      <w:pPr>
        <w:shd w:val="clear" w:color="auto" w:fill="FFFFFF"/>
        <w:outlineLvl w:val="0"/>
        <w:rPr>
          <w:color w:val="000000" w:themeColor="text1"/>
          <w:sz w:val="22"/>
          <w:szCs w:val="22"/>
          <w:shd w:val="clear" w:color="auto" w:fill="FFFFFF"/>
        </w:rPr>
      </w:pPr>
      <w:r w:rsidRPr="00DF5748">
        <w:rPr>
          <w:i/>
          <w:iCs/>
          <w:color w:val="000000" w:themeColor="text1"/>
          <w:sz w:val="22"/>
          <w:szCs w:val="22"/>
          <w:shd w:val="clear" w:color="auto" w:fill="FFFFFF"/>
        </w:rPr>
        <w:t>Наименование</w:t>
      </w:r>
      <w:r w:rsidRPr="00DF5748">
        <w:rPr>
          <w:i/>
          <w:color w:val="000000" w:themeColor="text1"/>
          <w:sz w:val="22"/>
          <w:szCs w:val="22"/>
        </w:rPr>
        <w:t>, фирменное наименование (при наличии)</w:t>
      </w:r>
      <w:r w:rsidRPr="00DF5748">
        <w:rPr>
          <w:i/>
          <w:iCs/>
          <w:color w:val="000000" w:themeColor="text1"/>
          <w:sz w:val="22"/>
          <w:szCs w:val="22"/>
          <w:shd w:val="clear" w:color="auto" w:fill="FFFFFF"/>
        </w:rPr>
        <w:t xml:space="preserve"> Участника размещения заказа</w:t>
      </w:r>
      <w:r w:rsidRPr="00DF5748">
        <w:rPr>
          <w:color w:val="000000" w:themeColor="text1"/>
          <w:sz w:val="22"/>
          <w:szCs w:val="22"/>
          <w:shd w:val="clear" w:color="auto" w:fill="FFFFFF"/>
        </w:rPr>
        <w:t>: _________________</w:t>
      </w:r>
    </w:p>
    <w:p w:rsidR="00FB0FB9" w:rsidRPr="00DF5748" w:rsidRDefault="00FB0FB9" w:rsidP="00FB0FB9">
      <w:pPr>
        <w:shd w:val="clear" w:color="auto" w:fill="FFFFFF"/>
        <w:rPr>
          <w:color w:val="000000" w:themeColor="text1"/>
          <w:sz w:val="22"/>
          <w:szCs w:val="22"/>
          <w:shd w:val="clear" w:color="auto" w:fill="FFFFFF"/>
        </w:rPr>
      </w:pPr>
      <w:r w:rsidRPr="00DF5748">
        <w:rPr>
          <w:i/>
          <w:iCs/>
          <w:color w:val="000000" w:themeColor="text1"/>
          <w:sz w:val="22"/>
          <w:szCs w:val="22"/>
          <w:shd w:val="clear" w:color="auto" w:fill="FFFFFF"/>
        </w:rPr>
        <w:t>Организационно-правовая форма Участника размещения заказа</w:t>
      </w:r>
      <w:r w:rsidRPr="00DF5748">
        <w:rPr>
          <w:color w:val="000000" w:themeColor="text1"/>
          <w:sz w:val="22"/>
          <w:szCs w:val="22"/>
          <w:shd w:val="clear" w:color="auto" w:fill="FFFFFF"/>
        </w:rPr>
        <w:t>: ____________________________________</w:t>
      </w:r>
    </w:p>
    <w:p w:rsidR="00FB0FB9" w:rsidRPr="00DF5748" w:rsidRDefault="00FB0FB9" w:rsidP="00FB0FB9">
      <w:pPr>
        <w:shd w:val="clear" w:color="auto" w:fill="FFFFFF"/>
        <w:rPr>
          <w:color w:val="000000" w:themeColor="text1"/>
          <w:sz w:val="22"/>
          <w:szCs w:val="22"/>
          <w:shd w:val="clear" w:color="auto" w:fill="FFFFFF"/>
        </w:rPr>
      </w:pPr>
      <w:r w:rsidRPr="00DF5748">
        <w:rPr>
          <w:i/>
          <w:iCs/>
          <w:color w:val="000000" w:themeColor="text1"/>
          <w:sz w:val="22"/>
          <w:szCs w:val="22"/>
          <w:shd w:val="clear" w:color="auto" w:fill="FFFFFF"/>
        </w:rPr>
        <w:t>Место нахождения (место государственной регистрации) Участника размещения заказа (для юридического лица)</w:t>
      </w:r>
      <w:r w:rsidRPr="00DF5748">
        <w:rPr>
          <w:color w:val="000000" w:themeColor="text1"/>
          <w:sz w:val="22"/>
          <w:szCs w:val="22"/>
          <w:shd w:val="clear" w:color="auto" w:fill="FFFFFF"/>
        </w:rPr>
        <w:t>: _________________________________________________________________________</w:t>
      </w:r>
    </w:p>
    <w:p w:rsidR="00FB0FB9" w:rsidRPr="00DF5748" w:rsidRDefault="00FB0FB9" w:rsidP="00FB0FB9">
      <w:pPr>
        <w:shd w:val="clear" w:color="auto" w:fill="FFFFFF"/>
        <w:rPr>
          <w:i/>
          <w:iCs/>
          <w:color w:val="000000" w:themeColor="text1"/>
          <w:sz w:val="22"/>
          <w:szCs w:val="22"/>
          <w:shd w:val="clear" w:color="auto" w:fill="FFFFFF"/>
        </w:rPr>
      </w:pPr>
      <w:r w:rsidRPr="00DF5748">
        <w:rPr>
          <w:i/>
          <w:color w:val="000000" w:themeColor="text1"/>
          <w:sz w:val="22"/>
          <w:szCs w:val="22"/>
        </w:rPr>
        <w:t xml:space="preserve">Фамилия, имя, отчество (при наличии), паспортные данные, место жительства </w:t>
      </w:r>
      <w:r w:rsidRPr="00DF5748">
        <w:rPr>
          <w:i/>
          <w:iCs/>
          <w:color w:val="000000" w:themeColor="text1"/>
          <w:sz w:val="22"/>
          <w:szCs w:val="22"/>
          <w:shd w:val="clear" w:color="auto" w:fill="FFFFFF"/>
        </w:rPr>
        <w:t xml:space="preserve">Участника размещения заказа </w:t>
      </w:r>
      <w:r w:rsidRPr="00DF5748">
        <w:rPr>
          <w:i/>
          <w:color w:val="000000" w:themeColor="text1"/>
          <w:sz w:val="22"/>
          <w:szCs w:val="22"/>
        </w:rPr>
        <w:t>(для физического лица)</w:t>
      </w:r>
      <w:r w:rsidRPr="00DF5748">
        <w:rPr>
          <w:i/>
          <w:iCs/>
          <w:color w:val="000000" w:themeColor="text1"/>
          <w:sz w:val="22"/>
          <w:szCs w:val="22"/>
          <w:shd w:val="clear" w:color="auto" w:fill="FFFFFF"/>
        </w:rPr>
        <w:t>___________________________________________________________________</w:t>
      </w:r>
    </w:p>
    <w:p w:rsidR="00FB0FB9" w:rsidRPr="00DF5748" w:rsidRDefault="00FB0FB9" w:rsidP="00FB0FB9">
      <w:pPr>
        <w:shd w:val="clear" w:color="auto" w:fill="FFFFFF"/>
        <w:rPr>
          <w:color w:val="000000" w:themeColor="text1"/>
          <w:sz w:val="22"/>
          <w:szCs w:val="22"/>
          <w:shd w:val="clear" w:color="auto" w:fill="FFFFFF"/>
        </w:rPr>
      </w:pPr>
      <w:r w:rsidRPr="00DF5748">
        <w:rPr>
          <w:i/>
          <w:iCs/>
          <w:color w:val="000000" w:themeColor="text1"/>
          <w:sz w:val="22"/>
          <w:szCs w:val="22"/>
          <w:shd w:val="clear" w:color="auto" w:fill="FFFFFF"/>
        </w:rPr>
        <w:t>Почтовый адрес Участника размещения заказа:</w:t>
      </w:r>
      <w:r w:rsidRPr="00DF5748">
        <w:rPr>
          <w:color w:val="000000" w:themeColor="text1"/>
          <w:sz w:val="22"/>
          <w:szCs w:val="22"/>
          <w:shd w:val="clear" w:color="auto" w:fill="FFFFFF"/>
        </w:rPr>
        <w:t>_________________________________________________</w:t>
      </w:r>
    </w:p>
    <w:p w:rsidR="00FB0FB9" w:rsidRPr="00DF5748" w:rsidRDefault="00FB0FB9" w:rsidP="00FB0FB9">
      <w:pPr>
        <w:shd w:val="clear" w:color="auto" w:fill="FFFFFF"/>
        <w:rPr>
          <w:i/>
          <w:iCs/>
          <w:color w:val="000000" w:themeColor="text1"/>
          <w:sz w:val="22"/>
          <w:szCs w:val="22"/>
          <w:shd w:val="clear" w:color="auto" w:fill="FFFFFF"/>
        </w:rPr>
      </w:pPr>
      <w:r w:rsidRPr="00DF5748">
        <w:rPr>
          <w:i/>
          <w:iCs/>
          <w:color w:val="000000" w:themeColor="text1"/>
          <w:sz w:val="22"/>
          <w:szCs w:val="22"/>
          <w:shd w:val="clear" w:color="auto" w:fill="FFFFFF"/>
        </w:rPr>
        <w:t>Фактическое место нахождения Участника размещения заказа: ____________________________________</w:t>
      </w:r>
    </w:p>
    <w:p w:rsidR="00FB0FB9" w:rsidRPr="00DF5748" w:rsidRDefault="00FB0FB9" w:rsidP="00FB0FB9">
      <w:pPr>
        <w:shd w:val="clear" w:color="auto" w:fill="FFFFFF"/>
        <w:rPr>
          <w:color w:val="000000" w:themeColor="text1"/>
          <w:sz w:val="22"/>
          <w:szCs w:val="22"/>
          <w:shd w:val="clear" w:color="auto" w:fill="FFFFFF"/>
        </w:rPr>
      </w:pPr>
      <w:r w:rsidRPr="00DF5748">
        <w:rPr>
          <w:i/>
          <w:iCs/>
          <w:color w:val="000000" w:themeColor="text1"/>
          <w:sz w:val="22"/>
          <w:szCs w:val="22"/>
          <w:shd w:val="clear" w:color="auto" w:fill="FFFFFF"/>
        </w:rPr>
        <w:t>Контактный телефон/факс (с указанием кода города): ____________________________________________</w:t>
      </w:r>
    </w:p>
    <w:p w:rsidR="00FB0FB9" w:rsidRPr="00DF5748" w:rsidRDefault="00FB0FB9" w:rsidP="00FB0FB9">
      <w:pPr>
        <w:shd w:val="clear" w:color="auto" w:fill="FFFFFF"/>
        <w:rPr>
          <w:color w:val="000000" w:themeColor="text1"/>
          <w:sz w:val="22"/>
          <w:szCs w:val="22"/>
          <w:shd w:val="clear" w:color="auto" w:fill="FFFFFF"/>
        </w:rPr>
      </w:pPr>
      <w:r w:rsidRPr="00DF5748">
        <w:rPr>
          <w:i/>
          <w:color w:val="000000" w:themeColor="text1"/>
          <w:sz w:val="22"/>
          <w:szCs w:val="22"/>
        </w:rPr>
        <w:t xml:space="preserve">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w:t>
      </w:r>
      <w:r w:rsidRPr="00DF5748">
        <w:rPr>
          <w:i/>
          <w:iCs/>
          <w:color w:val="000000" w:themeColor="text1"/>
          <w:sz w:val="22"/>
          <w:szCs w:val="22"/>
          <w:shd w:val="clear" w:color="auto" w:fill="FFFFFF"/>
        </w:rPr>
        <w:t>Участника размещения заказа</w:t>
      </w:r>
      <w:r w:rsidRPr="00DF5748">
        <w:rPr>
          <w:color w:val="000000" w:themeColor="text1"/>
          <w:sz w:val="22"/>
          <w:szCs w:val="22"/>
          <w:shd w:val="clear" w:color="auto" w:fill="FFFFFF"/>
        </w:rPr>
        <w:t>:_____________________________________________________________________________________</w:t>
      </w:r>
    </w:p>
    <w:p w:rsidR="00FB0FB9" w:rsidRPr="00DF5748" w:rsidRDefault="00FB0FB9" w:rsidP="00FB0FB9">
      <w:pPr>
        <w:shd w:val="clear" w:color="auto" w:fill="FFFFFF"/>
        <w:rPr>
          <w:i/>
          <w:iCs/>
          <w:color w:val="000000" w:themeColor="text1"/>
          <w:sz w:val="22"/>
          <w:szCs w:val="22"/>
          <w:shd w:val="clear" w:color="auto" w:fill="FFFFFF"/>
        </w:rPr>
      </w:pPr>
      <w:r w:rsidRPr="00DF5748">
        <w:rPr>
          <w:i/>
          <w:iCs/>
          <w:color w:val="000000" w:themeColor="text1"/>
          <w:sz w:val="22"/>
          <w:szCs w:val="22"/>
          <w:shd w:val="clear" w:color="auto" w:fill="FFFFFF"/>
        </w:rPr>
        <w:t>Банковские реквизиты (наименование банка, БИК, ИНН, р/с и к/с) Участника размещения заказа (для регистрации УРЗ на официальном сайте): _______________________________________________________</w:t>
      </w:r>
    </w:p>
    <w:p w:rsidR="00FB0FB9" w:rsidRPr="00DF5748" w:rsidRDefault="00FB0FB9" w:rsidP="00604063">
      <w:pPr>
        <w:shd w:val="clear" w:color="auto" w:fill="FFFFFF"/>
        <w:rPr>
          <w:i/>
          <w:iCs/>
          <w:color w:val="000000" w:themeColor="text1"/>
          <w:sz w:val="22"/>
          <w:szCs w:val="22"/>
          <w:shd w:val="clear" w:color="auto" w:fill="FFFFFF"/>
        </w:rPr>
      </w:pPr>
    </w:p>
    <w:p w:rsidR="00604063" w:rsidRPr="00234F61" w:rsidRDefault="00FB0FB9" w:rsidP="00280F4B">
      <w:pPr>
        <w:ind w:firstLine="33"/>
        <w:jc w:val="both"/>
        <w:rPr>
          <w:snapToGrid w:val="0"/>
          <w:color w:val="000000" w:themeColor="text1"/>
        </w:rPr>
      </w:pPr>
      <w:r w:rsidRPr="00234F61">
        <w:rPr>
          <w:i/>
          <w:iCs/>
          <w:color w:val="000000" w:themeColor="text1"/>
          <w:shd w:val="clear" w:color="auto" w:fill="FFFFFF"/>
        </w:rPr>
        <w:t xml:space="preserve">Заказчику:  </w:t>
      </w:r>
      <w:r w:rsidR="00E173F0">
        <w:rPr>
          <w:snapToGrid w:val="0"/>
          <w:color w:val="000000" w:themeColor="text1"/>
        </w:rPr>
        <w:t>Муниципальное автономное</w:t>
      </w:r>
      <w:r w:rsidR="00E173F0" w:rsidRPr="00AF1DEB">
        <w:rPr>
          <w:snapToGrid w:val="0"/>
          <w:color w:val="000000" w:themeColor="text1"/>
        </w:rPr>
        <w:t xml:space="preserve"> </w:t>
      </w:r>
      <w:r w:rsidR="00E173F0">
        <w:rPr>
          <w:snapToGrid w:val="0"/>
          <w:color w:val="000000" w:themeColor="text1"/>
        </w:rPr>
        <w:t>учреждение</w:t>
      </w:r>
      <w:r w:rsidR="00E173F0" w:rsidRPr="00AF1DEB">
        <w:rPr>
          <w:snapToGrid w:val="0"/>
          <w:color w:val="000000" w:themeColor="text1"/>
        </w:rPr>
        <w:t xml:space="preserve"> «</w:t>
      </w:r>
      <w:r w:rsidR="00053287">
        <w:rPr>
          <w:snapToGrid w:val="0"/>
          <w:color w:val="000000" w:themeColor="text1"/>
        </w:rPr>
        <w:t>Дворец спорта</w:t>
      </w:r>
      <w:r w:rsidR="00E173F0" w:rsidRPr="00AF1DEB">
        <w:rPr>
          <w:snapToGrid w:val="0"/>
          <w:color w:val="000000" w:themeColor="text1"/>
        </w:rPr>
        <w:t>» муниципального района Мелеузовский район Республики Башкортостан</w:t>
      </w:r>
    </w:p>
    <w:p w:rsidR="00FB0FB9" w:rsidRPr="00234F61" w:rsidRDefault="00FB0FB9" w:rsidP="00604063">
      <w:pPr>
        <w:shd w:val="clear" w:color="auto" w:fill="FFFFFF"/>
        <w:ind w:left="34"/>
        <w:rPr>
          <w:b/>
          <w:color w:val="000000" w:themeColor="text1"/>
          <w:sz w:val="22"/>
          <w:szCs w:val="22"/>
        </w:rPr>
      </w:pPr>
    </w:p>
    <w:p w:rsidR="00527D31" w:rsidRPr="00DF5748" w:rsidRDefault="00527D31" w:rsidP="00604063">
      <w:pPr>
        <w:pStyle w:val="Default"/>
        <w:jc w:val="both"/>
        <w:rPr>
          <w:bCs/>
          <w:color w:val="000000" w:themeColor="text1"/>
        </w:rPr>
      </w:pPr>
      <w:r w:rsidRPr="00234F61">
        <w:rPr>
          <w:color w:val="000000" w:themeColor="text1"/>
          <w:shd w:val="clear" w:color="auto" w:fill="FFFFFF"/>
        </w:rPr>
        <w:t>Изучив извещение</w:t>
      </w:r>
      <w:r w:rsidRPr="00DF5748">
        <w:rPr>
          <w:color w:val="000000" w:themeColor="text1"/>
          <w:shd w:val="clear" w:color="auto" w:fill="FFFFFF"/>
        </w:rPr>
        <w:t xml:space="preserve"> о проведении запроса котировок в электронной форме и </w:t>
      </w:r>
      <w:r w:rsidR="00604063" w:rsidRPr="00DF5748">
        <w:rPr>
          <w:bCs/>
          <w:color w:val="000000" w:themeColor="text1"/>
        </w:rPr>
        <w:t>Документаци</w:t>
      </w:r>
      <w:r w:rsidR="00E1510F" w:rsidRPr="00DF5748">
        <w:rPr>
          <w:bCs/>
          <w:color w:val="000000" w:themeColor="text1"/>
        </w:rPr>
        <w:t>ю</w:t>
      </w:r>
      <w:r w:rsidR="00604063" w:rsidRPr="00DF5748">
        <w:rPr>
          <w:bCs/>
          <w:color w:val="000000" w:themeColor="text1"/>
        </w:rPr>
        <w:t xml:space="preserve"> </w:t>
      </w:r>
      <w:r w:rsidR="00DF5748" w:rsidRPr="00DF5748">
        <w:rPr>
          <w:color w:val="000000" w:themeColor="text1"/>
        </w:rPr>
        <w:t xml:space="preserve">о запросе котировок в электронной форме </w:t>
      </w:r>
      <w:r w:rsidRPr="00DF5748">
        <w:rPr>
          <w:color w:val="000000" w:themeColor="text1"/>
          <w:shd w:val="clear" w:color="auto" w:fill="FFFFFF"/>
        </w:rPr>
        <w:t>(далее - Документация)</w:t>
      </w:r>
    </w:p>
    <w:p w:rsidR="00527D31" w:rsidRPr="00DF5748" w:rsidRDefault="00527D31" w:rsidP="00604063">
      <w:pPr>
        <w:pStyle w:val="affffffffc"/>
        <w:jc w:val="both"/>
        <w:rPr>
          <w:rFonts w:ascii="Times New Roman" w:hAnsi="Times New Roman" w:cs="Times New Roman"/>
          <w:i/>
          <w:iCs/>
          <w:color w:val="000000" w:themeColor="text1"/>
          <w:sz w:val="22"/>
          <w:szCs w:val="22"/>
        </w:rPr>
      </w:pPr>
      <w:r w:rsidRPr="00DF5748">
        <w:rPr>
          <w:rFonts w:ascii="Times New Roman" w:hAnsi="Times New Roman" w:cs="Times New Roman"/>
          <w:color w:val="000000" w:themeColor="text1"/>
          <w:sz w:val="22"/>
          <w:szCs w:val="22"/>
          <w:shd w:val="clear" w:color="auto" w:fill="FFFFFF"/>
        </w:rPr>
        <w:t>________________________________________________________________________________</w:t>
      </w:r>
    </w:p>
    <w:p w:rsidR="00527D31" w:rsidRPr="00DF5748" w:rsidRDefault="00527D31" w:rsidP="00604063">
      <w:pPr>
        <w:pStyle w:val="affffffffc"/>
        <w:jc w:val="both"/>
        <w:rPr>
          <w:rFonts w:ascii="Times New Roman" w:hAnsi="Times New Roman" w:cs="Times New Roman"/>
          <w:color w:val="000000" w:themeColor="text1"/>
          <w:sz w:val="22"/>
          <w:szCs w:val="22"/>
        </w:rPr>
      </w:pPr>
      <w:r w:rsidRPr="00DF5748">
        <w:rPr>
          <w:rFonts w:ascii="Times New Roman" w:hAnsi="Times New Roman" w:cs="Times New Roman"/>
          <w:i/>
          <w:iCs/>
          <w:color w:val="000000" w:themeColor="text1"/>
          <w:sz w:val="22"/>
          <w:szCs w:val="22"/>
          <w:shd w:val="clear" w:color="auto" w:fill="FFFFFF"/>
        </w:rPr>
        <w:t>(наименование участника закупки</w:t>
      </w:r>
      <w:r w:rsidRPr="00DF5748">
        <w:rPr>
          <w:rFonts w:ascii="Times New Roman" w:hAnsi="Times New Roman" w:cs="Times New Roman"/>
          <w:i/>
          <w:iCs/>
          <w:color w:val="000000" w:themeColor="text1"/>
          <w:sz w:val="22"/>
          <w:szCs w:val="22"/>
        </w:rPr>
        <w:t xml:space="preserve"> (для юридических лиц), наименование индивидуального предпринимателя)</w:t>
      </w:r>
    </w:p>
    <w:p w:rsidR="00527D31" w:rsidRPr="00DF5748" w:rsidRDefault="00E173F0" w:rsidP="00604063">
      <w:pPr>
        <w:pStyle w:val="affffffffc"/>
        <w:jc w:val="both"/>
        <w:rPr>
          <w:rFonts w:ascii="Times New Roman" w:hAnsi="Times New Roman" w:cs="Times New Roman"/>
          <w:i/>
          <w:color w:val="000000" w:themeColor="text1"/>
          <w:sz w:val="22"/>
          <w:szCs w:val="22"/>
        </w:rPr>
      </w:pPr>
      <w:r>
        <w:rPr>
          <w:rFonts w:ascii="Times New Roman" w:hAnsi="Times New Roman" w:cs="Times New Roman"/>
          <w:color w:val="000000" w:themeColor="text1"/>
          <w:sz w:val="22"/>
          <w:szCs w:val="22"/>
          <w:shd w:val="clear" w:color="auto" w:fill="FFFFFF"/>
        </w:rPr>
        <w:t>Согласны</w:t>
      </w:r>
      <w:r w:rsidR="00527D31" w:rsidRPr="00DF5748">
        <w:rPr>
          <w:rFonts w:ascii="Times New Roman" w:hAnsi="Times New Roman" w:cs="Times New Roman"/>
          <w:color w:val="000000" w:themeColor="text1"/>
          <w:sz w:val="22"/>
          <w:szCs w:val="22"/>
          <w:shd w:val="clear" w:color="auto" w:fill="FFFFFF"/>
        </w:rPr>
        <w:t xml:space="preserve"> </w:t>
      </w:r>
      <w:r w:rsidR="00527D31" w:rsidRPr="00DF5748">
        <w:rPr>
          <w:rFonts w:ascii="Times New Roman" w:hAnsi="Times New Roman" w:cs="Times New Roman"/>
          <w:color w:val="000000" w:themeColor="text1"/>
          <w:sz w:val="22"/>
          <w:szCs w:val="22"/>
        </w:rPr>
        <w:t xml:space="preserve">на оказание услуги на условиях, предусмотренных документацией о запросе котировок </w:t>
      </w:r>
      <w:proofErr w:type="gramStart"/>
      <w:r w:rsidR="00527D31" w:rsidRPr="00DF5748">
        <w:rPr>
          <w:rFonts w:ascii="Times New Roman" w:hAnsi="Times New Roman" w:cs="Times New Roman"/>
          <w:color w:val="000000" w:themeColor="text1"/>
          <w:sz w:val="22"/>
          <w:szCs w:val="22"/>
        </w:rPr>
        <w:t>за</w:t>
      </w:r>
      <w:proofErr w:type="gramEnd"/>
      <w:r w:rsidR="00527D31" w:rsidRPr="00DF5748">
        <w:rPr>
          <w:rFonts w:ascii="Times New Roman" w:hAnsi="Times New Roman" w:cs="Times New Roman"/>
          <w:i/>
          <w:color w:val="000000" w:themeColor="text1"/>
          <w:sz w:val="22"/>
          <w:szCs w:val="22"/>
        </w:rPr>
        <w:t xml:space="preserve"> ______(</w:t>
      </w:r>
      <w:proofErr w:type="gramStart"/>
      <w:r w:rsidR="00527D31" w:rsidRPr="00DF5748">
        <w:rPr>
          <w:rFonts w:ascii="Times New Roman" w:hAnsi="Times New Roman" w:cs="Times New Roman"/>
          <w:i/>
          <w:color w:val="000000" w:themeColor="text1"/>
          <w:sz w:val="22"/>
          <w:szCs w:val="22"/>
        </w:rPr>
        <w:t>сумма</w:t>
      </w:r>
      <w:proofErr w:type="gramEnd"/>
      <w:r w:rsidR="00527D31" w:rsidRPr="00DF5748">
        <w:rPr>
          <w:rFonts w:ascii="Times New Roman" w:hAnsi="Times New Roman" w:cs="Times New Roman"/>
          <w:i/>
          <w:color w:val="000000" w:themeColor="text1"/>
          <w:sz w:val="22"/>
          <w:szCs w:val="22"/>
        </w:rPr>
        <w:t xml:space="preserve"> в руб. и прописью).</w:t>
      </w:r>
    </w:p>
    <w:p w:rsidR="00E1510F" w:rsidRPr="00DF5748" w:rsidRDefault="00E1510F" w:rsidP="00604063">
      <w:pPr>
        <w:pStyle w:val="affffffffc"/>
        <w:jc w:val="both"/>
        <w:rPr>
          <w:rFonts w:ascii="Times New Roman" w:hAnsi="Times New Roman" w:cs="Times New Roman"/>
          <w:color w:val="000000" w:themeColor="text1"/>
          <w:sz w:val="22"/>
          <w:szCs w:val="22"/>
        </w:rPr>
      </w:pPr>
    </w:p>
    <w:p w:rsidR="00527D31" w:rsidRPr="00DF5748" w:rsidRDefault="00527D31" w:rsidP="00604063">
      <w:pPr>
        <w:pStyle w:val="af0"/>
        <w:spacing w:after="0"/>
        <w:jc w:val="both"/>
        <w:rPr>
          <w:color w:val="000000" w:themeColor="text1"/>
          <w:sz w:val="22"/>
          <w:szCs w:val="22"/>
        </w:rPr>
      </w:pPr>
      <w:r w:rsidRPr="00DF5748">
        <w:rPr>
          <w:color w:val="000000" w:themeColor="text1"/>
          <w:sz w:val="22"/>
          <w:szCs w:val="22"/>
        </w:rPr>
        <w:tab/>
        <w:t xml:space="preserve">Мы ознакомлены с материалами, содержащимися в Документации, </w:t>
      </w:r>
      <w:r w:rsidRPr="00DF5748">
        <w:rPr>
          <w:color w:val="000000" w:themeColor="text1"/>
          <w:spacing w:val="-9"/>
          <w:sz w:val="22"/>
          <w:szCs w:val="22"/>
        </w:rPr>
        <w:t>изучили всю</w:t>
      </w:r>
      <w:r w:rsidRPr="00DF5748">
        <w:rPr>
          <w:color w:val="000000" w:themeColor="text1"/>
          <w:spacing w:val="6"/>
          <w:sz w:val="22"/>
          <w:szCs w:val="22"/>
        </w:rPr>
        <w:t xml:space="preserve"> Документацию, </w:t>
      </w:r>
      <w:r w:rsidRPr="00DF5748">
        <w:rPr>
          <w:color w:val="000000" w:themeColor="text1"/>
          <w:spacing w:val="-7"/>
          <w:sz w:val="22"/>
          <w:szCs w:val="22"/>
        </w:rPr>
        <w:t>включая изменения, дополнения, разъяснения к ней, опубликованные Заказчиком. Мы согласны, что при н</w:t>
      </w:r>
      <w:r w:rsidRPr="00DF5748">
        <w:rPr>
          <w:color w:val="000000" w:themeColor="text1"/>
          <w:spacing w:val="-3"/>
          <w:sz w:val="22"/>
          <w:szCs w:val="22"/>
        </w:rPr>
        <w:t>еполном предоставлении информации, запрашиваемой в Д</w:t>
      </w:r>
      <w:r w:rsidRPr="00DF5748">
        <w:rPr>
          <w:color w:val="000000" w:themeColor="text1"/>
          <w:spacing w:val="6"/>
          <w:sz w:val="22"/>
          <w:szCs w:val="22"/>
        </w:rPr>
        <w:t>окументации</w:t>
      </w:r>
      <w:r w:rsidRPr="00DF5748">
        <w:rPr>
          <w:color w:val="000000" w:themeColor="text1"/>
          <w:spacing w:val="-5"/>
          <w:sz w:val="22"/>
          <w:szCs w:val="22"/>
        </w:rPr>
        <w:t>, и/или при предоставлении заявки, не отвечаю</w:t>
      </w:r>
      <w:r w:rsidRPr="00DF5748">
        <w:rPr>
          <w:color w:val="000000" w:themeColor="text1"/>
          <w:spacing w:val="-6"/>
          <w:sz w:val="22"/>
          <w:szCs w:val="22"/>
        </w:rPr>
        <w:t>щей всем требованиям, изложенных в</w:t>
      </w:r>
      <w:r w:rsidRPr="00DF5748">
        <w:rPr>
          <w:color w:val="000000" w:themeColor="text1"/>
          <w:spacing w:val="6"/>
          <w:sz w:val="22"/>
          <w:szCs w:val="22"/>
        </w:rPr>
        <w:t xml:space="preserve"> Документации</w:t>
      </w:r>
      <w:r w:rsidRPr="00DF5748">
        <w:rPr>
          <w:color w:val="000000" w:themeColor="text1"/>
          <w:spacing w:val="-6"/>
          <w:sz w:val="22"/>
          <w:szCs w:val="22"/>
        </w:rPr>
        <w:t>, наша Заявка на участие в закупке может быть отклонена.</w:t>
      </w:r>
    </w:p>
    <w:p w:rsidR="00FB0FB9" w:rsidRPr="00DF5748" w:rsidRDefault="00FB0FB9" w:rsidP="00604063">
      <w:pPr>
        <w:pStyle w:val="Default"/>
        <w:jc w:val="both"/>
        <w:rPr>
          <w:color w:val="000000" w:themeColor="text1"/>
          <w:sz w:val="22"/>
          <w:szCs w:val="22"/>
        </w:rPr>
      </w:pPr>
    </w:p>
    <w:p w:rsidR="00FB0FB9" w:rsidRPr="00DF5748" w:rsidRDefault="00FB0FB9" w:rsidP="00FB0FB9">
      <w:pPr>
        <w:pStyle w:val="Default"/>
        <w:jc w:val="both"/>
        <w:rPr>
          <w:color w:val="000000" w:themeColor="text1"/>
          <w:sz w:val="22"/>
          <w:szCs w:val="22"/>
        </w:rPr>
      </w:pPr>
      <w:r w:rsidRPr="00DF5748">
        <w:rPr>
          <w:color w:val="000000" w:themeColor="text1"/>
          <w:sz w:val="22"/>
          <w:szCs w:val="22"/>
        </w:rPr>
        <w:t>Настоящей заявкой сообщаем, о соответствии</w:t>
      </w:r>
    </w:p>
    <w:p w:rsidR="00FB0FB9" w:rsidRPr="00DF5748" w:rsidRDefault="00FB0FB9" w:rsidP="00FB0FB9">
      <w:pPr>
        <w:pStyle w:val="Default"/>
        <w:jc w:val="both"/>
        <w:rPr>
          <w:color w:val="000000" w:themeColor="text1"/>
          <w:sz w:val="22"/>
          <w:szCs w:val="22"/>
        </w:rPr>
      </w:pPr>
      <w:r w:rsidRPr="00DF5748">
        <w:rPr>
          <w:color w:val="000000" w:themeColor="text1"/>
          <w:sz w:val="22"/>
          <w:szCs w:val="22"/>
        </w:rPr>
        <w:t>_____________________________________________________________</w:t>
      </w:r>
      <w:r w:rsidR="00604063" w:rsidRPr="00DF5748">
        <w:rPr>
          <w:color w:val="000000" w:themeColor="text1"/>
          <w:sz w:val="22"/>
          <w:szCs w:val="22"/>
        </w:rPr>
        <w:t>________________________</w:t>
      </w:r>
    </w:p>
    <w:p w:rsidR="00FB0FB9" w:rsidRPr="00DF5748" w:rsidRDefault="00FB0FB9" w:rsidP="00FB0FB9">
      <w:pPr>
        <w:pStyle w:val="Default"/>
        <w:jc w:val="both"/>
        <w:rPr>
          <w:i/>
          <w:iCs/>
          <w:color w:val="000000" w:themeColor="text1"/>
          <w:sz w:val="22"/>
          <w:szCs w:val="22"/>
        </w:rPr>
      </w:pPr>
      <w:r w:rsidRPr="00DF5748">
        <w:rPr>
          <w:i/>
          <w:iCs/>
          <w:color w:val="000000" w:themeColor="text1"/>
          <w:sz w:val="22"/>
          <w:szCs w:val="22"/>
        </w:rPr>
        <w:t xml:space="preserve">(наименование участника размещения заказа (для юридических лиц), наименование индивидуального предпринимателя) </w:t>
      </w:r>
    </w:p>
    <w:p w:rsidR="00FB0FB9" w:rsidRPr="00DF5748" w:rsidRDefault="00FB0FB9" w:rsidP="00FB0FB9">
      <w:pPr>
        <w:pStyle w:val="Default"/>
        <w:jc w:val="both"/>
        <w:rPr>
          <w:i/>
          <w:iCs/>
          <w:color w:val="000000" w:themeColor="text1"/>
          <w:sz w:val="22"/>
          <w:szCs w:val="22"/>
        </w:rPr>
      </w:pPr>
      <w:r w:rsidRPr="00DF5748">
        <w:rPr>
          <w:i/>
          <w:iCs/>
          <w:color w:val="000000" w:themeColor="text1"/>
          <w:sz w:val="22"/>
          <w:szCs w:val="22"/>
        </w:rPr>
        <w:t>на:</w:t>
      </w:r>
    </w:p>
    <w:p w:rsidR="00FB0FB9" w:rsidRPr="00DF5748" w:rsidRDefault="00FB0FB9" w:rsidP="00FB0FB9">
      <w:pPr>
        <w:pStyle w:val="aa"/>
        <w:numPr>
          <w:ilvl w:val="0"/>
          <w:numId w:val="25"/>
        </w:numPr>
        <w:snapToGrid/>
        <w:spacing w:line="240" w:lineRule="auto"/>
        <w:ind w:left="426" w:hanging="426"/>
        <w:rPr>
          <w:i/>
          <w:color w:val="000000" w:themeColor="text1"/>
          <w:sz w:val="22"/>
          <w:szCs w:val="22"/>
        </w:rPr>
      </w:pPr>
      <w:proofErr w:type="spellStart"/>
      <w:r w:rsidRPr="00DF5748">
        <w:rPr>
          <w:color w:val="000000" w:themeColor="text1"/>
          <w:sz w:val="22"/>
          <w:szCs w:val="22"/>
        </w:rPr>
        <w:t>непроведение</w:t>
      </w:r>
      <w:proofErr w:type="spellEnd"/>
      <w:r w:rsidRPr="00DF5748">
        <w:rPr>
          <w:color w:val="000000" w:themeColor="text1"/>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FB0FB9" w:rsidRPr="00DF5748" w:rsidRDefault="00FB0FB9" w:rsidP="00FB0FB9">
      <w:pPr>
        <w:widowControl w:val="0"/>
        <w:numPr>
          <w:ilvl w:val="0"/>
          <w:numId w:val="25"/>
        </w:numPr>
        <w:ind w:left="426" w:hanging="426"/>
        <w:contextualSpacing/>
        <w:jc w:val="both"/>
        <w:rPr>
          <w:i/>
          <w:color w:val="000000" w:themeColor="text1"/>
          <w:sz w:val="22"/>
          <w:szCs w:val="22"/>
        </w:rPr>
      </w:pPr>
      <w:proofErr w:type="spellStart"/>
      <w:r w:rsidRPr="00DF5748">
        <w:rPr>
          <w:color w:val="000000" w:themeColor="text1"/>
          <w:sz w:val="22"/>
          <w:szCs w:val="22"/>
        </w:rPr>
        <w:t>неприостановление</w:t>
      </w:r>
      <w:proofErr w:type="spellEnd"/>
      <w:r w:rsidRPr="00DF5748">
        <w:rPr>
          <w:color w:val="000000" w:themeColor="text1"/>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w:t>
      </w:r>
    </w:p>
    <w:p w:rsidR="00FB0FB9" w:rsidRPr="00DF5748" w:rsidRDefault="00FB0FB9" w:rsidP="00FB0FB9">
      <w:pPr>
        <w:widowControl w:val="0"/>
        <w:numPr>
          <w:ilvl w:val="0"/>
          <w:numId w:val="25"/>
        </w:numPr>
        <w:ind w:left="426" w:hanging="426"/>
        <w:contextualSpacing/>
        <w:jc w:val="both"/>
        <w:rPr>
          <w:i/>
          <w:color w:val="000000" w:themeColor="text1"/>
          <w:sz w:val="22"/>
          <w:szCs w:val="22"/>
        </w:rPr>
      </w:pPr>
      <w:r w:rsidRPr="00DF5748">
        <w:rPr>
          <w:color w:val="000000" w:themeColor="text1"/>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DF5748">
        <w:rPr>
          <w:color w:val="000000" w:themeColor="text1"/>
          <w:sz w:val="22"/>
          <w:szCs w:val="22"/>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не принято;</w:t>
      </w:r>
    </w:p>
    <w:p w:rsidR="00FB0FB9" w:rsidRPr="00DF5748" w:rsidRDefault="00FB0FB9" w:rsidP="00FB0FB9">
      <w:pPr>
        <w:widowControl w:val="0"/>
        <w:numPr>
          <w:ilvl w:val="0"/>
          <w:numId w:val="25"/>
        </w:numPr>
        <w:tabs>
          <w:tab w:val="left" w:pos="175"/>
        </w:tabs>
        <w:ind w:left="426" w:hanging="426"/>
        <w:contextualSpacing/>
        <w:jc w:val="both"/>
        <w:rPr>
          <w:color w:val="000000" w:themeColor="text1"/>
          <w:sz w:val="22"/>
          <w:szCs w:val="22"/>
        </w:rPr>
      </w:pPr>
      <w:r w:rsidRPr="00DF5748">
        <w:rPr>
          <w:color w:val="000000" w:themeColor="text1"/>
          <w:sz w:val="22"/>
          <w:szCs w:val="22"/>
        </w:rPr>
        <w:t xml:space="preserve">    отсутствие в предусмотренном Федеральными </w:t>
      </w:r>
      <w:r w:rsidRPr="00DF5748">
        <w:rPr>
          <w:bCs/>
          <w:color w:val="000000" w:themeColor="text1"/>
          <w:sz w:val="22"/>
          <w:szCs w:val="22"/>
        </w:rPr>
        <w:t xml:space="preserve">Законами </w:t>
      </w:r>
      <w:r w:rsidRPr="00DF5748">
        <w:rPr>
          <w:color w:val="000000" w:themeColor="text1"/>
          <w:sz w:val="22"/>
          <w:szCs w:val="22"/>
        </w:rPr>
        <w:t>реестре недобросовестных поставщиков (подрядчиков, исполнителей) информации об участнике закупки,</w:t>
      </w:r>
    </w:p>
    <w:p w:rsidR="00FB0FB9" w:rsidRPr="00DF5748" w:rsidRDefault="00FB0FB9" w:rsidP="00FB0FB9">
      <w:pPr>
        <w:widowControl w:val="0"/>
        <w:numPr>
          <w:ilvl w:val="0"/>
          <w:numId w:val="25"/>
        </w:numPr>
        <w:ind w:left="426" w:hanging="426"/>
        <w:contextualSpacing/>
        <w:jc w:val="both"/>
        <w:rPr>
          <w:bCs/>
          <w:color w:val="000000" w:themeColor="text1"/>
          <w:sz w:val="22"/>
          <w:szCs w:val="22"/>
        </w:rPr>
      </w:pPr>
      <w:r w:rsidRPr="00DF5748">
        <w:rPr>
          <w:color w:val="000000" w:themeColor="text1"/>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0FB9" w:rsidRPr="00DF5748" w:rsidRDefault="00FB0FB9" w:rsidP="00FB0FB9">
      <w:pPr>
        <w:widowControl w:val="0"/>
        <w:numPr>
          <w:ilvl w:val="0"/>
          <w:numId w:val="25"/>
        </w:numPr>
        <w:ind w:left="426" w:hanging="426"/>
        <w:contextualSpacing/>
        <w:jc w:val="both"/>
        <w:rPr>
          <w:bCs/>
          <w:color w:val="000000" w:themeColor="text1"/>
          <w:sz w:val="22"/>
          <w:szCs w:val="22"/>
          <w:u w:val="single"/>
        </w:rPr>
      </w:pPr>
      <w:r w:rsidRPr="00DF5748">
        <w:rPr>
          <w:color w:val="000000" w:themeColor="text1"/>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w:t>
      </w:r>
      <w:r w:rsidR="00E77A3B">
        <w:rPr>
          <w:color w:val="000000" w:themeColor="text1"/>
          <w:sz w:val="22"/>
          <w:szCs w:val="22"/>
        </w:rPr>
        <w:t>договор</w:t>
      </w:r>
      <w:r w:rsidRPr="00DF5748">
        <w:rPr>
          <w:color w:val="000000" w:themeColor="text1"/>
          <w:sz w:val="22"/>
          <w:szCs w:val="22"/>
        </w:rPr>
        <w:t>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FB0FB9" w:rsidRPr="00DF5748" w:rsidRDefault="00FB0FB9" w:rsidP="00FB0FB9">
      <w:pPr>
        <w:widowControl w:val="0"/>
        <w:numPr>
          <w:ilvl w:val="0"/>
          <w:numId w:val="25"/>
        </w:numPr>
        <w:ind w:left="426" w:hanging="426"/>
        <w:contextualSpacing/>
        <w:jc w:val="both"/>
        <w:rPr>
          <w:bCs/>
          <w:color w:val="000000" w:themeColor="text1"/>
          <w:sz w:val="22"/>
          <w:szCs w:val="22"/>
          <w:u w:val="single"/>
        </w:rPr>
      </w:pPr>
      <w:r w:rsidRPr="00DF5748">
        <w:rPr>
          <w:color w:val="000000" w:themeColor="text1"/>
          <w:sz w:val="22"/>
          <w:szCs w:val="22"/>
        </w:rPr>
        <w:t>участник закупки не является офшорной компанией.</w:t>
      </w:r>
    </w:p>
    <w:p w:rsidR="00FB0FB9" w:rsidRPr="00DF5748" w:rsidRDefault="00FB0FB9" w:rsidP="00FB0FB9">
      <w:pPr>
        <w:autoSpaceDE w:val="0"/>
        <w:autoSpaceDN w:val="0"/>
        <w:adjustRightInd w:val="0"/>
        <w:ind w:firstLine="709"/>
        <w:rPr>
          <w:color w:val="000000" w:themeColor="text1"/>
          <w:sz w:val="22"/>
          <w:szCs w:val="22"/>
        </w:rPr>
      </w:pPr>
      <w:r w:rsidRPr="00DF5748">
        <w:rPr>
          <w:color w:val="000000" w:themeColor="text1"/>
          <w:sz w:val="22"/>
          <w:szCs w:val="22"/>
        </w:rPr>
        <w:t xml:space="preserve">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на участие в запросе котировок юридических и физических лиц информацию, уточняющую представленные нами в ней сведения. </w:t>
      </w:r>
    </w:p>
    <w:p w:rsidR="00FB0FB9" w:rsidRPr="00DF5748" w:rsidRDefault="00FB0FB9" w:rsidP="00FB0FB9">
      <w:pPr>
        <w:pStyle w:val="Default"/>
        <w:ind w:firstLine="709"/>
        <w:jc w:val="both"/>
        <w:rPr>
          <w:color w:val="000000" w:themeColor="text1"/>
          <w:sz w:val="22"/>
          <w:szCs w:val="22"/>
        </w:rPr>
      </w:pPr>
      <w:r w:rsidRPr="00DF5748">
        <w:rPr>
          <w:color w:val="000000" w:themeColor="text1"/>
          <w:sz w:val="22"/>
          <w:szCs w:val="22"/>
        </w:rPr>
        <w:t xml:space="preserve">В случае если по итогам рассмотрения заявок Заказчик предложит нам заключить Договор, мы берем на себя обязательства подписать данный Договор в соответствии с требованиями документации о запросе котировок на условиях согласно проекту Договора. </w:t>
      </w:r>
    </w:p>
    <w:p w:rsidR="00FB0FB9" w:rsidRPr="00DF5748" w:rsidRDefault="00FB0FB9" w:rsidP="00FB0FB9">
      <w:pPr>
        <w:pStyle w:val="Default"/>
        <w:ind w:firstLine="709"/>
        <w:jc w:val="both"/>
        <w:rPr>
          <w:color w:val="000000" w:themeColor="text1"/>
          <w:sz w:val="22"/>
          <w:szCs w:val="22"/>
        </w:rPr>
      </w:pPr>
      <w:r w:rsidRPr="00DF5748">
        <w:rPr>
          <w:color w:val="000000" w:themeColor="text1"/>
          <w:sz w:val="22"/>
          <w:szCs w:val="22"/>
        </w:rPr>
        <w:t xml:space="preserve">В случае если мы будем признаны участником, который сделал предпоследнее предложение о цене Договора, а победитель будет признан уклонившимся от заключения Договора, мы обязуемся подписать данный Договор в соответствии с требованиями документации на условиях согласно проекту Договора. </w:t>
      </w:r>
    </w:p>
    <w:p w:rsidR="00FB0FB9" w:rsidRPr="00DF5748" w:rsidRDefault="00FB0FB9" w:rsidP="00FB0FB9">
      <w:pPr>
        <w:pStyle w:val="Default"/>
        <w:ind w:firstLine="709"/>
        <w:jc w:val="both"/>
        <w:rPr>
          <w:color w:val="000000" w:themeColor="text1"/>
          <w:sz w:val="22"/>
          <w:szCs w:val="22"/>
        </w:rPr>
      </w:pPr>
      <w:r w:rsidRPr="00DF5748">
        <w:rPr>
          <w:color w:val="000000" w:themeColor="text1"/>
          <w:sz w:val="22"/>
          <w:szCs w:val="22"/>
        </w:rPr>
        <w:t xml:space="preserve">В случае если мы будем признаны единственным участником, мы обязуемся подписать договор в соответствии с требованиями документации на условиях согласно проекту Договора и по согласованной с Заказчиком цене, не превышающей начальной (максимальной) цены договора, указанной в извещении и закупочной документации. </w:t>
      </w:r>
    </w:p>
    <w:p w:rsidR="00FB0FB9" w:rsidRPr="00DF5748" w:rsidRDefault="00FB0FB9" w:rsidP="00FB0FB9">
      <w:pPr>
        <w:pStyle w:val="Default"/>
        <w:ind w:firstLine="709"/>
        <w:jc w:val="both"/>
        <w:rPr>
          <w:color w:val="000000" w:themeColor="text1"/>
          <w:sz w:val="22"/>
          <w:szCs w:val="22"/>
        </w:rPr>
      </w:pPr>
      <w:r w:rsidRPr="00DF5748">
        <w:rPr>
          <w:color w:val="000000" w:themeColor="text1"/>
          <w:sz w:val="22"/>
          <w:szCs w:val="22"/>
        </w:rPr>
        <w:t xml:space="preserve">Также подтверждаем, что мы извещены о включении сведений о </w:t>
      </w:r>
    </w:p>
    <w:p w:rsidR="00FB0FB9" w:rsidRPr="00DF5748" w:rsidRDefault="00FB0FB9" w:rsidP="00FB0FB9">
      <w:pPr>
        <w:pStyle w:val="Default"/>
        <w:jc w:val="both"/>
        <w:rPr>
          <w:color w:val="000000" w:themeColor="text1"/>
          <w:sz w:val="22"/>
          <w:szCs w:val="22"/>
        </w:rPr>
      </w:pPr>
      <w:r w:rsidRPr="00DF5748">
        <w:rPr>
          <w:color w:val="000000" w:themeColor="text1"/>
          <w:sz w:val="22"/>
          <w:szCs w:val="22"/>
        </w:rPr>
        <w:t xml:space="preserve">_______________________________________________________________________________ </w:t>
      </w:r>
    </w:p>
    <w:p w:rsidR="00FB0FB9" w:rsidRPr="00DF5748" w:rsidRDefault="00FB0FB9" w:rsidP="00FB0FB9">
      <w:pPr>
        <w:pStyle w:val="Default"/>
        <w:jc w:val="both"/>
        <w:rPr>
          <w:color w:val="000000" w:themeColor="text1"/>
          <w:sz w:val="22"/>
          <w:szCs w:val="22"/>
        </w:rPr>
      </w:pPr>
      <w:r w:rsidRPr="00DF5748">
        <w:rPr>
          <w:i/>
          <w:iCs/>
          <w:color w:val="000000" w:themeColor="text1"/>
          <w:sz w:val="22"/>
          <w:szCs w:val="22"/>
        </w:rPr>
        <w:t xml:space="preserve">(наименование участника) </w:t>
      </w:r>
    </w:p>
    <w:tbl>
      <w:tblPr>
        <w:tblW w:w="17482" w:type="dxa"/>
        <w:tblLayout w:type="fixed"/>
        <w:tblLook w:val="0000"/>
      </w:tblPr>
      <w:tblGrid>
        <w:gridCol w:w="9322"/>
        <w:gridCol w:w="4080"/>
        <w:gridCol w:w="4080"/>
      </w:tblGrid>
      <w:tr w:rsidR="00FB0FB9" w:rsidRPr="00DF5748" w:rsidTr="00FB0FB9">
        <w:trPr>
          <w:trHeight w:val="295"/>
        </w:trPr>
        <w:tc>
          <w:tcPr>
            <w:tcW w:w="9322" w:type="dxa"/>
          </w:tcPr>
          <w:p w:rsidR="00FB0FB9" w:rsidRPr="00DF5748" w:rsidRDefault="00FB0FB9" w:rsidP="00FB0FB9">
            <w:pPr>
              <w:pStyle w:val="Default"/>
              <w:ind w:right="-5634"/>
              <w:jc w:val="both"/>
              <w:rPr>
                <w:color w:val="000000" w:themeColor="text1"/>
                <w:sz w:val="22"/>
                <w:szCs w:val="22"/>
              </w:rPr>
            </w:pPr>
            <w:r w:rsidRPr="00DF5748">
              <w:rPr>
                <w:color w:val="000000" w:themeColor="text1"/>
                <w:sz w:val="22"/>
                <w:szCs w:val="22"/>
              </w:rPr>
              <w:t>в Реестр недобросовестных поставщиков в случае уклонения нами от заключения Договора.</w:t>
            </w:r>
          </w:p>
        </w:tc>
        <w:tc>
          <w:tcPr>
            <w:tcW w:w="4080" w:type="dxa"/>
          </w:tcPr>
          <w:p w:rsidR="00FB0FB9" w:rsidRPr="00DF5748" w:rsidRDefault="00FB0FB9" w:rsidP="00FB0FB9">
            <w:pPr>
              <w:pStyle w:val="Default"/>
              <w:jc w:val="both"/>
              <w:rPr>
                <w:color w:val="000000" w:themeColor="text1"/>
                <w:sz w:val="22"/>
                <w:szCs w:val="22"/>
              </w:rPr>
            </w:pPr>
          </w:p>
          <w:p w:rsidR="00FB0FB9" w:rsidRPr="00DF5748" w:rsidRDefault="00FB0FB9" w:rsidP="00FB0FB9">
            <w:pPr>
              <w:pStyle w:val="Default"/>
              <w:jc w:val="both"/>
              <w:rPr>
                <w:color w:val="000000" w:themeColor="text1"/>
                <w:sz w:val="22"/>
                <w:szCs w:val="22"/>
              </w:rPr>
            </w:pPr>
          </w:p>
        </w:tc>
        <w:tc>
          <w:tcPr>
            <w:tcW w:w="4080" w:type="dxa"/>
          </w:tcPr>
          <w:p w:rsidR="00FB0FB9" w:rsidRPr="00DF5748" w:rsidRDefault="00FB0FB9" w:rsidP="00FB0FB9">
            <w:pPr>
              <w:pStyle w:val="Default"/>
              <w:jc w:val="both"/>
              <w:rPr>
                <w:color w:val="000000" w:themeColor="text1"/>
                <w:sz w:val="22"/>
                <w:szCs w:val="22"/>
              </w:rPr>
            </w:pPr>
          </w:p>
        </w:tc>
      </w:tr>
    </w:tbl>
    <w:p w:rsidR="00FB0FB9" w:rsidRPr="00DF5748" w:rsidRDefault="00FB0FB9" w:rsidP="00FB0FB9">
      <w:pPr>
        <w:adjustRightInd w:val="0"/>
        <w:spacing w:line="240" w:lineRule="exact"/>
        <w:rPr>
          <w:color w:val="000000" w:themeColor="text1"/>
          <w:sz w:val="22"/>
          <w:szCs w:val="22"/>
        </w:rPr>
      </w:pPr>
      <w:r w:rsidRPr="00DF5748">
        <w:rPr>
          <w:color w:val="000000" w:themeColor="text1"/>
          <w:sz w:val="22"/>
          <w:szCs w:val="22"/>
        </w:rPr>
        <w:t>Сообщаем, что _______________________________________________________________________</w:t>
      </w:r>
    </w:p>
    <w:p w:rsidR="00FB0FB9" w:rsidRPr="00DF5748" w:rsidRDefault="00FB0FB9" w:rsidP="00FB0FB9">
      <w:pPr>
        <w:adjustRightInd w:val="0"/>
        <w:ind w:firstLine="709"/>
        <w:rPr>
          <w:color w:val="000000" w:themeColor="text1"/>
          <w:sz w:val="22"/>
          <w:szCs w:val="22"/>
        </w:rPr>
      </w:pPr>
      <w:r w:rsidRPr="00DF5748">
        <w:rPr>
          <w:color w:val="000000" w:themeColor="text1"/>
          <w:sz w:val="22"/>
          <w:szCs w:val="22"/>
        </w:rPr>
        <w:t xml:space="preserve">                                                                      (наименование участника)</w:t>
      </w:r>
    </w:p>
    <w:p w:rsidR="00FB0FB9" w:rsidRPr="00DF5748" w:rsidRDefault="00FB0FB9" w:rsidP="00FB0FB9">
      <w:pPr>
        <w:pStyle w:val="ac"/>
        <w:widowControl w:val="0"/>
        <w:jc w:val="both"/>
        <w:rPr>
          <w:color w:val="000000" w:themeColor="text1"/>
          <w:sz w:val="22"/>
          <w:szCs w:val="22"/>
        </w:rPr>
      </w:pPr>
      <w:r w:rsidRPr="00DF5748">
        <w:rPr>
          <w:color w:val="000000" w:themeColor="text1"/>
          <w:sz w:val="22"/>
          <w:szCs w:val="22"/>
        </w:rPr>
        <w:t>является субъектом малого предпринимательства.</w:t>
      </w:r>
    </w:p>
    <w:p w:rsidR="00FB0FB9" w:rsidRPr="00DF5748" w:rsidRDefault="00FB0FB9" w:rsidP="00FB0FB9">
      <w:pPr>
        <w:rPr>
          <w:color w:val="000000" w:themeColor="text1"/>
          <w:sz w:val="10"/>
          <w:szCs w:val="10"/>
        </w:rPr>
      </w:pPr>
    </w:p>
    <w:p w:rsidR="00186BD4" w:rsidRDefault="00186BD4">
      <w:pPr>
        <w:spacing w:after="200" w:line="276" w:lineRule="auto"/>
        <w:rPr>
          <w:color w:val="000000" w:themeColor="text1"/>
          <w:sz w:val="28"/>
          <w:szCs w:val="28"/>
        </w:rPr>
      </w:pPr>
      <w:r>
        <w:rPr>
          <w:color w:val="000000" w:themeColor="text1"/>
          <w:sz w:val="28"/>
          <w:szCs w:val="28"/>
        </w:rPr>
        <w:br w:type="page"/>
      </w:r>
    </w:p>
    <w:p w:rsidR="00FB0FB9" w:rsidRPr="00DF5748" w:rsidRDefault="00FB0FB9" w:rsidP="00FB0FB9">
      <w:pPr>
        <w:jc w:val="center"/>
        <w:rPr>
          <w:color w:val="000000" w:themeColor="text1"/>
        </w:rPr>
      </w:pPr>
      <w:r w:rsidRPr="00DF5748">
        <w:rPr>
          <w:color w:val="000000" w:themeColor="text1"/>
          <w:sz w:val="28"/>
          <w:szCs w:val="28"/>
        </w:rPr>
        <w:lastRenderedPageBreak/>
        <w:t>Инструкция по заполнению</w:t>
      </w:r>
    </w:p>
    <w:p w:rsidR="00FB0FB9" w:rsidRPr="00DF5748" w:rsidRDefault="00FB0FB9" w:rsidP="00DE5A51">
      <w:pPr>
        <w:ind w:firstLine="540"/>
        <w:jc w:val="both"/>
        <w:rPr>
          <w:color w:val="000000" w:themeColor="text1"/>
        </w:rPr>
      </w:pPr>
      <w:r w:rsidRPr="00DF5748">
        <w:rPr>
          <w:color w:val="000000" w:themeColor="text1"/>
        </w:rPr>
        <w:t>Котировочная заявка на участие в запросе котировок следует оформить на официальном бланке Участника. Участник присваивает дату и номер в соответствии с принятыми у него правилами документооборота.</w:t>
      </w:r>
    </w:p>
    <w:p w:rsidR="00FB0FB9" w:rsidRPr="00DF5748" w:rsidRDefault="00FB0FB9" w:rsidP="00DE5A51">
      <w:pPr>
        <w:ind w:firstLine="540"/>
        <w:jc w:val="both"/>
        <w:rPr>
          <w:color w:val="000000" w:themeColor="text1"/>
        </w:rPr>
      </w:pPr>
      <w:r w:rsidRPr="00DF5748">
        <w:rPr>
          <w:color w:val="000000" w:themeColor="text1"/>
        </w:rPr>
        <w:t>Участник должен указать свое полное наименование (с указанием организационно-правовой формы) и юридический адрес.</w:t>
      </w:r>
    </w:p>
    <w:p w:rsidR="00FB0FB9" w:rsidRPr="00DF5748" w:rsidRDefault="00FB0FB9" w:rsidP="00DE5A51">
      <w:pPr>
        <w:ind w:firstLine="540"/>
        <w:jc w:val="both"/>
        <w:rPr>
          <w:color w:val="000000" w:themeColor="text1"/>
        </w:rPr>
      </w:pPr>
      <w:r w:rsidRPr="00DF5748">
        <w:rPr>
          <w:color w:val="000000" w:themeColor="text1"/>
        </w:rPr>
        <w:t xml:space="preserve">Участник должен указать стоимость цифрами и словами, в рублях, с учетом или без учета НДС. </w:t>
      </w:r>
    </w:p>
    <w:p w:rsidR="00FB0FB9" w:rsidRPr="00DF5748" w:rsidRDefault="00FB0FB9" w:rsidP="00DE5A51">
      <w:pPr>
        <w:ind w:firstLine="540"/>
        <w:jc w:val="both"/>
        <w:rPr>
          <w:color w:val="000000" w:themeColor="text1"/>
          <w:sz w:val="20"/>
          <w:szCs w:val="20"/>
        </w:rPr>
      </w:pPr>
      <w:r w:rsidRPr="00DF5748">
        <w:rPr>
          <w:color w:val="000000" w:themeColor="text1"/>
        </w:rPr>
        <w:t>Котировочная заявка должна быть подписана, проставлена печать (при наличии)</w:t>
      </w:r>
    </w:p>
    <w:p w:rsidR="00C00D15" w:rsidRPr="00DF5748" w:rsidRDefault="00C00D15" w:rsidP="00DE5A51">
      <w:pPr>
        <w:jc w:val="both"/>
        <w:rPr>
          <w:b/>
          <w:color w:val="000000" w:themeColor="text1"/>
          <w:sz w:val="20"/>
          <w:szCs w:val="20"/>
        </w:rPr>
      </w:pPr>
    </w:p>
    <w:p w:rsidR="00C00D15" w:rsidRPr="00DF5748" w:rsidRDefault="00C00D15" w:rsidP="00C00D15">
      <w:pPr>
        <w:jc w:val="center"/>
        <w:rPr>
          <w:b/>
          <w:color w:val="000000" w:themeColor="text1"/>
          <w:sz w:val="20"/>
          <w:szCs w:val="20"/>
        </w:rPr>
      </w:pPr>
    </w:p>
    <w:p w:rsidR="00C00D15" w:rsidRPr="00DF5748" w:rsidRDefault="00C00D15" w:rsidP="00C00D15">
      <w:pPr>
        <w:jc w:val="center"/>
        <w:rPr>
          <w:b/>
          <w:color w:val="000000" w:themeColor="text1"/>
          <w:sz w:val="20"/>
          <w:szCs w:val="20"/>
        </w:rPr>
      </w:pPr>
    </w:p>
    <w:p w:rsidR="00C00D15" w:rsidRPr="00DF5748" w:rsidRDefault="00C00D15" w:rsidP="00C00D15">
      <w:pPr>
        <w:jc w:val="center"/>
        <w:rPr>
          <w:b/>
          <w:color w:val="000000" w:themeColor="text1"/>
          <w:sz w:val="20"/>
          <w:szCs w:val="20"/>
        </w:rPr>
      </w:pPr>
    </w:p>
    <w:p w:rsidR="00C00D15" w:rsidRPr="00DF5748" w:rsidRDefault="00C00D15" w:rsidP="00C00D15">
      <w:pPr>
        <w:jc w:val="center"/>
        <w:rPr>
          <w:b/>
          <w:color w:val="000000" w:themeColor="text1"/>
          <w:sz w:val="20"/>
          <w:szCs w:val="20"/>
        </w:rPr>
      </w:pPr>
    </w:p>
    <w:p w:rsidR="00C00D15" w:rsidRPr="00DF5748" w:rsidRDefault="00C00D15" w:rsidP="00C00D15">
      <w:pPr>
        <w:jc w:val="center"/>
        <w:rPr>
          <w:b/>
          <w:color w:val="000000" w:themeColor="text1"/>
          <w:sz w:val="20"/>
          <w:szCs w:val="20"/>
        </w:rPr>
      </w:pPr>
    </w:p>
    <w:p w:rsidR="00C00D15" w:rsidRPr="00DF5748" w:rsidRDefault="00C00D15" w:rsidP="00C00D15">
      <w:pPr>
        <w:jc w:val="center"/>
        <w:rPr>
          <w:b/>
          <w:color w:val="000000" w:themeColor="text1"/>
          <w:sz w:val="20"/>
          <w:szCs w:val="20"/>
        </w:rPr>
      </w:pPr>
    </w:p>
    <w:p w:rsidR="00C00D15" w:rsidRPr="00DF5748" w:rsidRDefault="00C00D15" w:rsidP="00C00D15">
      <w:pPr>
        <w:jc w:val="center"/>
        <w:rPr>
          <w:b/>
          <w:color w:val="000000" w:themeColor="text1"/>
          <w:sz w:val="20"/>
          <w:szCs w:val="20"/>
        </w:rPr>
      </w:pPr>
    </w:p>
    <w:p w:rsidR="00C00D15" w:rsidRPr="00DF5748" w:rsidRDefault="00C00D15" w:rsidP="00C00D15">
      <w:pPr>
        <w:jc w:val="center"/>
        <w:rPr>
          <w:b/>
          <w:color w:val="000000" w:themeColor="text1"/>
          <w:sz w:val="20"/>
          <w:szCs w:val="20"/>
        </w:rPr>
      </w:pPr>
    </w:p>
    <w:p w:rsidR="00C00D15" w:rsidRPr="00DF5748" w:rsidRDefault="00C00D15" w:rsidP="00C00D15">
      <w:pPr>
        <w:jc w:val="center"/>
        <w:rPr>
          <w:b/>
          <w:color w:val="000000" w:themeColor="text1"/>
          <w:sz w:val="20"/>
          <w:szCs w:val="20"/>
        </w:rPr>
      </w:pPr>
    </w:p>
    <w:p w:rsidR="00C00D15" w:rsidRPr="00DF5748" w:rsidRDefault="00C00D15" w:rsidP="00751693">
      <w:pPr>
        <w:rPr>
          <w:color w:val="000000" w:themeColor="text1"/>
        </w:rPr>
      </w:pPr>
    </w:p>
    <w:sectPr w:rsidR="00C00D15" w:rsidRPr="00DF5748" w:rsidSect="00E82EBD">
      <w:pgSz w:w="11906" w:h="16838"/>
      <w:pgMar w:top="510" w:right="709" w:bottom="45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MS Gothic"/>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Helvetica">
    <w:panose1 w:val="020B0604020202020204"/>
    <w:charset w:val="CC"/>
    <w:family w:val="swiss"/>
    <w:pitch w:val="variable"/>
    <w:sig w:usb0="20002A87" w:usb1="00000000" w:usb2="00000000" w:usb3="00000000" w:csb0="000001FF" w:csb1="00000000"/>
  </w:font>
  <w:font w:name="ヒラギノ角ゴ Pro W3">
    <w:altName w:val="Times New Roman"/>
    <w:charset w:val="00"/>
    <w:family w:val="roma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HeliosCond">
    <w:altName w:val="HeliosCond"/>
    <w:panose1 w:val="00000000000000000000"/>
    <w:charset w:val="CC"/>
    <w:family w:val="swiss"/>
    <w:notTrueType/>
    <w:pitch w:val="default"/>
    <w:sig w:usb0="00000201" w:usb1="00000000" w:usb2="00000000" w:usb3="00000000" w:csb0="00000004" w:csb1="00000000"/>
  </w:font>
  <w:font w:name="DejaVu Sans">
    <w:charset w:val="CC"/>
    <w:family w:val="swiss"/>
    <w:pitch w:val="variable"/>
    <w:sig w:usb0="E7002EFF" w:usb1="5200F5FF" w:usb2="0A242021"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font73">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20002A87" w:usb1="00000000" w:usb2="00000000" w:usb3="00000000" w:csb0="000001FF" w:csb1="00000000"/>
  </w:font>
  <w:font w:name="font125">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5"/>
    <w:multiLevelType w:val="multilevel"/>
    <w:tmpl w:val="00000015"/>
    <w:name w:val="WW8Num31"/>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B"/>
    <w:multiLevelType w:val="multilevel"/>
    <w:tmpl w:val="0000001B"/>
    <w:name w:val="WW8Num41"/>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10B2AF8"/>
    <w:multiLevelType w:val="multilevel"/>
    <w:tmpl w:val="3B92D2FA"/>
    <w:lvl w:ilvl="0">
      <w:start w:val="1"/>
      <w:numFmt w:val="bullet"/>
      <w:pStyle w:val="3"/>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C13E1F"/>
    <w:multiLevelType w:val="hybridMultilevel"/>
    <w:tmpl w:val="9FDC3F98"/>
    <w:lvl w:ilvl="0" w:tplc="8A44E51A">
      <w:start w:val="1"/>
      <w:numFmt w:val="decimal"/>
      <w:lvlText w:val="%1."/>
      <w:lvlJc w:val="left"/>
      <w:pPr>
        <w:ind w:left="360" w:hanging="360"/>
      </w:pPr>
      <w:rPr>
        <w:rFonts w:ascii="Times New Roman" w:hAnsi="Times New Roman" w:cs="Times New Roman"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91473A4"/>
    <w:multiLevelType w:val="hybridMultilevel"/>
    <w:tmpl w:val="4BF43C22"/>
    <w:lvl w:ilvl="0" w:tplc="8FBCA63E">
      <w:start w:val="1"/>
      <w:numFmt w:val="bullet"/>
      <w:lvlText w:val=""/>
      <w:lvlJc w:val="left"/>
      <w:pPr>
        <w:ind w:left="360" w:hanging="360"/>
      </w:pPr>
      <w:rPr>
        <w:rFonts w:ascii="Symbol" w:hAnsi="Symbol" w:hint="default"/>
        <w:b/>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9455313"/>
    <w:multiLevelType w:val="multilevel"/>
    <w:tmpl w:val="A21807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1825956"/>
    <w:multiLevelType w:val="multilevel"/>
    <w:tmpl w:val="27C4D40C"/>
    <w:styleLink w:val="1"/>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1FE6A60"/>
    <w:multiLevelType w:val="hybridMultilevel"/>
    <w:tmpl w:val="40B01F4C"/>
    <w:lvl w:ilvl="0" w:tplc="8FBCA63E">
      <w:start w:val="1"/>
      <w:numFmt w:val="bullet"/>
      <w:lvlText w:val=""/>
      <w:lvlJc w:val="left"/>
      <w:pPr>
        <w:ind w:left="360" w:hanging="360"/>
      </w:pPr>
      <w:rPr>
        <w:rFonts w:ascii="Symbol" w:hAnsi="Symbol" w:hint="default"/>
        <w:b/>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DD11D87"/>
    <w:multiLevelType w:val="hybridMultilevel"/>
    <w:tmpl w:val="640EF1F0"/>
    <w:lvl w:ilvl="0" w:tplc="130ABFE8">
      <w:start w:val="1"/>
      <w:numFmt w:val="decimal"/>
      <w:lvlText w:val="%1)"/>
      <w:lvlJc w:val="left"/>
      <w:pPr>
        <w:tabs>
          <w:tab w:val="num" w:pos="720"/>
        </w:tabs>
        <w:ind w:left="720" w:hanging="360"/>
      </w:pPr>
      <w:rPr>
        <w:b w:val="0"/>
        <w:i w:val="0"/>
        <w:color w:val="auto"/>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346293"/>
    <w:multiLevelType w:val="hybridMultilevel"/>
    <w:tmpl w:val="ECEE2A9C"/>
    <w:lvl w:ilvl="0" w:tplc="8FBCA63E">
      <w:start w:val="1"/>
      <w:numFmt w:val="bullet"/>
      <w:lvlText w:val=""/>
      <w:lvlJc w:val="left"/>
      <w:pPr>
        <w:ind w:left="360" w:hanging="360"/>
      </w:pPr>
      <w:rPr>
        <w:rFonts w:ascii="Symbol" w:hAnsi="Symbol" w:hint="default"/>
        <w:b/>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lvl>
  </w:abstractNum>
  <w:abstractNum w:abstractNumId="14">
    <w:nsid w:val="1F373654"/>
    <w:multiLevelType w:val="hybridMultilevel"/>
    <w:tmpl w:val="1D06DB24"/>
    <w:lvl w:ilvl="0" w:tplc="AB348F20">
      <w:start w:val="1"/>
      <w:numFmt w:val="decimal"/>
      <w:lvlText w:val="%1)"/>
      <w:lvlJc w:val="left"/>
      <w:pPr>
        <w:ind w:left="12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7D40CD"/>
    <w:multiLevelType w:val="hybridMultilevel"/>
    <w:tmpl w:val="9FDC3F98"/>
    <w:lvl w:ilvl="0" w:tplc="8A44E51A">
      <w:start w:val="1"/>
      <w:numFmt w:val="decimal"/>
      <w:lvlText w:val="%1."/>
      <w:lvlJc w:val="left"/>
      <w:pPr>
        <w:ind w:left="360" w:hanging="360"/>
      </w:pPr>
      <w:rPr>
        <w:rFonts w:ascii="Times New Roman" w:hAnsi="Times New Roman" w:cs="Times New Roman"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32E5C76"/>
    <w:multiLevelType w:val="hybridMultilevel"/>
    <w:tmpl w:val="CA2C8F92"/>
    <w:lvl w:ilvl="0" w:tplc="43462472">
      <w:start w:val="1"/>
      <w:numFmt w:val="decimal"/>
      <w:pStyle w:val="5"/>
      <w:lvlText w:val="%1."/>
      <w:lvlJc w:val="left"/>
      <w:pPr>
        <w:ind w:left="1065" w:hanging="360"/>
      </w:pPr>
      <w:rPr>
        <w:rFonts w:hint="default"/>
        <w:sz w:val="24"/>
        <w:szCs w:val="24"/>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2668300C"/>
    <w:multiLevelType w:val="hybridMultilevel"/>
    <w:tmpl w:val="F856A9BE"/>
    <w:lvl w:ilvl="0" w:tplc="FFA64316">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9DF790D"/>
    <w:multiLevelType w:val="hybridMultilevel"/>
    <w:tmpl w:val="7A8A61B6"/>
    <w:lvl w:ilvl="0" w:tplc="8FBCA63E">
      <w:start w:val="1"/>
      <w:numFmt w:val="bullet"/>
      <w:lvlText w:val=""/>
      <w:lvlJc w:val="left"/>
      <w:pPr>
        <w:ind w:left="360" w:hanging="360"/>
      </w:pPr>
      <w:rPr>
        <w:rFonts w:ascii="Symbol" w:hAnsi="Symbol" w:hint="default"/>
        <w:b/>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B1F6FCC"/>
    <w:multiLevelType w:val="hybridMultilevel"/>
    <w:tmpl w:val="2B0853F0"/>
    <w:lvl w:ilvl="0" w:tplc="83BA1D9C">
      <w:start w:val="1"/>
      <w:numFmt w:val="decimal"/>
      <w:lvlText w:val="%1)"/>
      <w:lvlJc w:val="left"/>
      <w:pPr>
        <w:ind w:left="1260" w:hanging="360"/>
      </w:pPr>
      <w:rPr>
        <w:lang w:val="ru-RU"/>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A062F99"/>
    <w:multiLevelType w:val="hybridMultilevel"/>
    <w:tmpl w:val="587031EE"/>
    <w:lvl w:ilvl="0" w:tplc="D22ECEA4">
      <w:start w:val="1"/>
      <w:numFmt w:val="decimal"/>
      <w:lvlText w:val="%1."/>
      <w:lvlJc w:val="left"/>
      <w:pPr>
        <w:ind w:left="360" w:hanging="360"/>
      </w:pPr>
      <w:rPr>
        <w:rFonts w:cs="Times New Roman" w:hint="default"/>
        <w:b w:val="0"/>
        <w:i w:val="0"/>
        <w:color w:val="auto"/>
        <w:sz w:val="2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nsid w:val="3A4770D3"/>
    <w:multiLevelType w:val="hybridMultilevel"/>
    <w:tmpl w:val="40E8698C"/>
    <w:lvl w:ilvl="0" w:tplc="D4A2D28E">
      <w:start w:val="20"/>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23">
    <w:nsid w:val="3C432924"/>
    <w:multiLevelType w:val="hybridMultilevel"/>
    <w:tmpl w:val="BDB42D70"/>
    <w:styleLink w:val="11"/>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4A457047"/>
    <w:multiLevelType w:val="hybridMultilevel"/>
    <w:tmpl w:val="40E8698C"/>
    <w:lvl w:ilvl="0" w:tplc="D4A2D28E">
      <w:start w:val="20"/>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25">
    <w:nsid w:val="4B8E3AD2"/>
    <w:multiLevelType w:val="hybridMultilevel"/>
    <w:tmpl w:val="900C89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C5E7160"/>
    <w:multiLevelType w:val="multilevel"/>
    <w:tmpl w:val="A36AAE06"/>
    <w:lvl w:ilvl="0">
      <w:start w:val="1"/>
      <w:numFmt w:val="decimal"/>
      <w:lvlText w:val="%1."/>
      <w:lvlJc w:val="left"/>
      <w:pPr>
        <w:tabs>
          <w:tab w:val="num" w:pos="0"/>
        </w:tabs>
      </w:pPr>
      <w:rPr>
        <w:rFonts w:cs="Times New Roman" w:hint="default"/>
        <w:b/>
        <w:bCs/>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caps w:val="0"/>
        <w:strike w:val="0"/>
        <w:dstrike w:val="0"/>
        <w:vanish w:val="0"/>
        <w:color w:val="auto"/>
        <w:spacing w:val="0"/>
        <w:w w:val="100"/>
        <w:kern w:val="0"/>
        <w:position w:val="0"/>
        <w:u w:val="none"/>
        <w:vertAlign w:val="baseline"/>
      </w:rPr>
    </w:lvl>
    <w:lvl w:ilvl="2">
      <w:start w:val="1"/>
      <w:numFmt w:val="decimal"/>
      <w:pStyle w:val="a"/>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nsid w:val="4F15154E"/>
    <w:multiLevelType w:val="hybridMultilevel"/>
    <w:tmpl w:val="FB30F432"/>
    <w:lvl w:ilvl="0" w:tplc="AF167ABA">
      <w:start w:val="1"/>
      <w:numFmt w:val="bullet"/>
      <w:pStyle w:val="a0"/>
      <w:lvlText w:val=""/>
      <w:lvlJc w:val="left"/>
      <w:pPr>
        <w:tabs>
          <w:tab w:val="num" w:pos="360"/>
        </w:tabs>
        <w:ind w:left="360" w:hanging="360"/>
      </w:pPr>
      <w:rPr>
        <w:rFonts w:ascii="Wingdings" w:hAnsi="Wingdings" w:hint="default"/>
      </w:rPr>
    </w:lvl>
    <w:lvl w:ilvl="1" w:tplc="04190019" w:tentative="1">
      <w:start w:val="1"/>
      <w:numFmt w:val="bullet"/>
      <w:pStyle w:val="-0"/>
      <w:lvlText w:val="o"/>
      <w:lvlJc w:val="left"/>
      <w:pPr>
        <w:tabs>
          <w:tab w:val="num" w:pos="-1429"/>
        </w:tabs>
        <w:ind w:left="-1429" w:hanging="360"/>
      </w:pPr>
      <w:rPr>
        <w:rFonts w:ascii="Courier New" w:hAnsi="Courier New" w:cs="Courier New" w:hint="default"/>
      </w:rPr>
    </w:lvl>
    <w:lvl w:ilvl="2" w:tplc="0419001B" w:tentative="1">
      <w:start w:val="1"/>
      <w:numFmt w:val="bullet"/>
      <w:pStyle w:val="a1"/>
      <w:lvlText w:val=""/>
      <w:lvlJc w:val="left"/>
      <w:pPr>
        <w:tabs>
          <w:tab w:val="num" w:pos="-709"/>
        </w:tabs>
        <w:ind w:left="-709" w:hanging="360"/>
      </w:pPr>
      <w:rPr>
        <w:rFonts w:ascii="Wingdings" w:hAnsi="Wingdings" w:hint="default"/>
      </w:rPr>
    </w:lvl>
    <w:lvl w:ilvl="3" w:tplc="0419000F" w:tentative="1">
      <w:start w:val="1"/>
      <w:numFmt w:val="bullet"/>
      <w:lvlText w:val=""/>
      <w:lvlJc w:val="left"/>
      <w:pPr>
        <w:tabs>
          <w:tab w:val="num" w:pos="11"/>
        </w:tabs>
        <w:ind w:left="11" w:hanging="360"/>
      </w:pPr>
      <w:rPr>
        <w:rFonts w:ascii="Symbol" w:hAnsi="Symbol" w:hint="default"/>
      </w:rPr>
    </w:lvl>
    <w:lvl w:ilvl="4" w:tplc="04190019" w:tentative="1">
      <w:start w:val="1"/>
      <w:numFmt w:val="bullet"/>
      <w:lvlText w:val="o"/>
      <w:lvlJc w:val="left"/>
      <w:pPr>
        <w:tabs>
          <w:tab w:val="num" w:pos="731"/>
        </w:tabs>
        <w:ind w:left="731" w:hanging="360"/>
      </w:pPr>
      <w:rPr>
        <w:rFonts w:ascii="Courier New" w:hAnsi="Courier New" w:cs="Courier New" w:hint="default"/>
      </w:rPr>
    </w:lvl>
    <w:lvl w:ilvl="5" w:tplc="0419001B" w:tentative="1">
      <w:start w:val="1"/>
      <w:numFmt w:val="bullet"/>
      <w:lvlText w:val=""/>
      <w:lvlJc w:val="left"/>
      <w:pPr>
        <w:tabs>
          <w:tab w:val="num" w:pos="1451"/>
        </w:tabs>
        <w:ind w:left="1451" w:hanging="360"/>
      </w:pPr>
      <w:rPr>
        <w:rFonts w:ascii="Wingdings" w:hAnsi="Wingdings" w:hint="default"/>
      </w:rPr>
    </w:lvl>
    <w:lvl w:ilvl="6" w:tplc="0419000F" w:tentative="1">
      <w:start w:val="1"/>
      <w:numFmt w:val="bullet"/>
      <w:lvlText w:val=""/>
      <w:lvlJc w:val="left"/>
      <w:pPr>
        <w:tabs>
          <w:tab w:val="num" w:pos="2171"/>
        </w:tabs>
        <w:ind w:left="2171" w:hanging="360"/>
      </w:pPr>
      <w:rPr>
        <w:rFonts w:ascii="Symbol" w:hAnsi="Symbol" w:hint="default"/>
      </w:rPr>
    </w:lvl>
    <w:lvl w:ilvl="7" w:tplc="04190019" w:tentative="1">
      <w:start w:val="1"/>
      <w:numFmt w:val="bullet"/>
      <w:lvlText w:val="o"/>
      <w:lvlJc w:val="left"/>
      <w:pPr>
        <w:tabs>
          <w:tab w:val="num" w:pos="2891"/>
        </w:tabs>
        <w:ind w:left="2891" w:hanging="360"/>
      </w:pPr>
      <w:rPr>
        <w:rFonts w:ascii="Courier New" w:hAnsi="Courier New" w:cs="Courier New" w:hint="default"/>
      </w:rPr>
    </w:lvl>
    <w:lvl w:ilvl="8" w:tplc="0419001B" w:tentative="1">
      <w:start w:val="1"/>
      <w:numFmt w:val="bullet"/>
      <w:lvlText w:val=""/>
      <w:lvlJc w:val="left"/>
      <w:pPr>
        <w:tabs>
          <w:tab w:val="num" w:pos="3611"/>
        </w:tabs>
        <w:ind w:left="3611" w:hanging="360"/>
      </w:pPr>
      <w:rPr>
        <w:rFonts w:ascii="Wingdings" w:hAnsi="Wingdings" w:hint="default"/>
      </w:rPr>
    </w:lvl>
  </w:abstractNum>
  <w:abstractNum w:abstractNumId="28">
    <w:nsid w:val="50395034"/>
    <w:multiLevelType w:val="multilevel"/>
    <w:tmpl w:val="5690368C"/>
    <w:lvl w:ilvl="0">
      <w:start w:val="1"/>
      <w:numFmt w:val="decimal"/>
      <w:pStyle w:val="10"/>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1CD6134"/>
    <w:multiLevelType w:val="hybridMultilevel"/>
    <w:tmpl w:val="93049C44"/>
    <w:lvl w:ilvl="0" w:tplc="8FBCA63E">
      <w:start w:val="1"/>
      <w:numFmt w:val="bullet"/>
      <w:lvlText w:val=""/>
      <w:lvlJc w:val="left"/>
      <w:pPr>
        <w:ind w:left="360" w:hanging="360"/>
      </w:pPr>
      <w:rPr>
        <w:rFonts w:ascii="Symbol" w:hAnsi="Symbol" w:hint="default"/>
        <w:b/>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48527C3"/>
    <w:multiLevelType w:val="multilevel"/>
    <w:tmpl w:val="0C78A9A8"/>
    <w:lvl w:ilvl="0">
      <w:start w:val="1"/>
      <w:numFmt w:val="upperRoman"/>
      <w:pStyle w:val="21"/>
      <w:lvlText w:val="%1."/>
      <w:lvlJc w:val="left"/>
      <w:pPr>
        <w:tabs>
          <w:tab w:val="num" w:pos="397"/>
        </w:tabs>
        <w:ind w:left="0" w:firstLine="0"/>
      </w:pPr>
      <w:rPr>
        <w:rFonts w:ascii="Times New Roman" w:hAnsi="Times New Roman" w:hint="default"/>
        <w:b w:val="0"/>
        <w:i w:val="0"/>
        <w:caps w:val="0"/>
        <w:strike w:val="0"/>
        <w:dstrike w:val="0"/>
        <w:vanish/>
        <w:color w:val="auto"/>
        <w:sz w:val="22"/>
        <w:szCs w:val="22"/>
        <w:vertAlign w:val="baseline"/>
      </w:rPr>
    </w:lvl>
    <w:lvl w:ilvl="1">
      <w:start w:val="1"/>
      <w:numFmt w:val="decimal"/>
      <w:isLgl/>
      <w:lvlText w:val="%1.%2."/>
      <w:lvlJc w:val="left"/>
      <w:pPr>
        <w:tabs>
          <w:tab w:val="num" w:pos="993"/>
        </w:tabs>
        <w:ind w:left="1277" w:hanging="851"/>
      </w:pPr>
      <w:rPr>
        <w:rFonts w:ascii="Times New Roman" w:hAnsi="Times New Roman" w:hint="default"/>
        <w:b/>
        <w:i w:val="0"/>
        <w:caps w:val="0"/>
        <w:strike w:val="0"/>
        <w:dstrike w:val="0"/>
        <w:vanish w:val="0"/>
        <w:color w:val="000000"/>
        <w:sz w:val="22"/>
        <w:szCs w:val="22"/>
        <w:vertAlign w:val="baseline"/>
      </w:rPr>
    </w:lvl>
    <w:lvl w:ilvl="2">
      <w:start w:val="1"/>
      <w:numFmt w:val="decimal"/>
      <w:isLgl/>
      <w:lvlText w:val="%1.%2.%3."/>
      <w:lvlJc w:val="left"/>
      <w:pPr>
        <w:tabs>
          <w:tab w:val="num" w:pos="1419"/>
        </w:tabs>
        <w:ind w:left="1419" w:hanging="851"/>
      </w:pPr>
      <w:rPr>
        <w:rFonts w:ascii="Times New Roman" w:hAnsi="Times New Roman" w:hint="default"/>
        <w:b w:val="0"/>
        <w:bCs w:val="0"/>
        <w:i w:val="0"/>
        <w:caps w:val="0"/>
        <w:strike w:val="0"/>
        <w:dstrike w:val="0"/>
        <w:vanish w:val="0"/>
        <w:color w:val="000000"/>
        <w:sz w:val="22"/>
        <w:szCs w:val="22"/>
        <w:vertAlign w:val="baseline"/>
      </w:rPr>
    </w:lvl>
    <w:lvl w:ilvl="3">
      <w:start w:val="1"/>
      <w:numFmt w:val="russianLower"/>
      <w:lvlText w:val="%4)"/>
      <w:lvlJc w:val="left"/>
      <w:pPr>
        <w:tabs>
          <w:tab w:val="num" w:pos="1183"/>
        </w:tabs>
        <w:ind w:left="1183" w:hanging="283"/>
      </w:pPr>
      <w:rPr>
        <w:rFonts w:ascii="Times New Roman" w:hAnsi="Times New Roman" w:hint="default"/>
        <w:b w:val="0"/>
        <w:i w:val="0"/>
        <w:caps w:val="0"/>
        <w:strike w:val="0"/>
        <w:dstrike w:val="0"/>
        <w:vanish w:val="0"/>
        <w:color w:val="00000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31">
    <w:nsid w:val="5A5B238E"/>
    <w:multiLevelType w:val="hybridMultilevel"/>
    <w:tmpl w:val="D848DF10"/>
    <w:lvl w:ilvl="0" w:tplc="F4D099F6">
      <w:start w:val="1"/>
      <w:numFmt w:val="decimal"/>
      <w:lvlText w:val="%1)"/>
      <w:lvlJc w:val="left"/>
      <w:pPr>
        <w:ind w:left="1260" w:hanging="360"/>
      </w:pPr>
      <w:rPr>
        <w:b w:val="0"/>
        <w:color w:val="auto"/>
        <w:sz w:val="20"/>
        <w:szCs w:val="20"/>
        <w:lang w:val="ru-RU"/>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5A621C7C"/>
    <w:multiLevelType w:val="hybridMultilevel"/>
    <w:tmpl w:val="098A5AE0"/>
    <w:lvl w:ilvl="0" w:tplc="8FBCA63E">
      <w:start w:val="1"/>
      <w:numFmt w:val="bullet"/>
      <w:lvlText w:val=""/>
      <w:lvlJc w:val="left"/>
      <w:pPr>
        <w:ind w:left="360" w:hanging="360"/>
      </w:pPr>
      <w:rPr>
        <w:rFonts w:ascii="Symbol" w:hAnsi="Symbol" w:hint="default"/>
        <w:b/>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D182AE2"/>
    <w:multiLevelType w:val="hybridMultilevel"/>
    <w:tmpl w:val="E6CE0794"/>
    <w:lvl w:ilvl="0" w:tplc="0419000F">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2E543CD"/>
    <w:multiLevelType w:val="hybridMultilevel"/>
    <w:tmpl w:val="CD805FF8"/>
    <w:lvl w:ilvl="0" w:tplc="FC84E1D2">
      <w:start w:val="1"/>
      <w:numFmt w:val="decimal"/>
      <w:lvlText w:val="%1."/>
      <w:lvlJc w:val="left"/>
      <w:pPr>
        <w:ind w:left="1712" w:hanging="360"/>
      </w:pPr>
      <w:rPr>
        <w:rFonts w:hint="default"/>
        <w:b/>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5">
    <w:nsid w:val="66192816"/>
    <w:multiLevelType w:val="hybridMultilevel"/>
    <w:tmpl w:val="478E794C"/>
    <w:lvl w:ilvl="0" w:tplc="0419000F">
      <w:start w:val="1"/>
      <w:numFmt w:val="decimal"/>
      <w:pStyle w:val="4"/>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72E92F5E"/>
    <w:multiLevelType w:val="hybridMultilevel"/>
    <w:tmpl w:val="2E4CA7C8"/>
    <w:lvl w:ilvl="0" w:tplc="02E692A4">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7">
    <w:nsid w:val="739157CC"/>
    <w:multiLevelType w:val="hybridMultilevel"/>
    <w:tmpl w:val="F84C2278"/>
    <w:lvl w:ilvl="0" w:tplc="63C27726">
      <w:start w:val="1"/>
      <w:numFmt w:val="bullet"/>
      <w:pStyle w:val="a2"/>
      <w:lvlText w:val=""/>
      <w:lvlJc w:val="left"/>
      <w:pPr>
        <w:tabs>
          <w:tab w:val="num" w:pos="927"/>
        </w:tabs>
        <w:ind w:left="0" w:firstLine="567"/>
      </w:pPr>
      <w:rPr>
        <w:rFonts w:ascii="Symbol" w:hAnsi="Symbol" w:hint="default"/>
      </w:rPr>
    </w:lvl>
    <w:lvl w:ilvl="1" w:tplc="71EA80AA" w:tentative="1">
      <w:start w:val="1"/>
      <w:numFmt w:val="bullet"/>
      <w:lvlText w:val="o"/>
      <w:lvlJc w:val="left"/>
      <w:pPr>
        <w:tabs>
          <w:tab w:val="num" w:pos="1440"/>
        </w:tabs>
        <w:ind w:left="1440" w:hanging="360"/>
      </w:pPr>
      <w:rPr>
        <w:rFonts w:ascii="Courier New" w:hAnsi="Courier New" w:hint="default"/>
      </w:rPr>
    </w:lvl>
    <w:lvl w:ilvl="2" w:tplc="7C2E76F4" w:tentative="1">
      <w:start w:val="1"/>
      <w:numFmt w:val="bullet"/>
      <w:lvlText w:val=""/>
      <w:lvlJc w:val="left"/>
      <w:pPr>
        <w:tabs>
          <w:tab w:val="num" w:pos="2160"/>
        </w:tabs>
        <w:ind w:left="2160" w:hanging="360"/>
      </w:pPr>
      <w:rPr>
        <w:rFonts w:ascii="Wingdings" w:hAnsi="Wingdings" w:hint="default"/>
      </w:rPr>
    </w:lvl>
    <w:lvl w:ilvl="3" w:tplc="D96CA71A" w:tentative="1">
      <w:start w:val="1"/>
      <w:numFmt w:val="bullet"/>
      <w:lvlText w:val=""/>
      <w:lvlJc w:val="left"/>
      <w:pPr>
        <w:tabs>
          <w:tab w:val="num" w:pos="2880"/>
        </w:tabs>
        <w:ind w:left="2880" w:hanging="360"/>
      </w:pPr>
      <w:rPr>
        <w:rFonts w:ascii="Symbol" w:hAnsi="Symbol" w:hint="default"/>
      </w:rPr>
    </w:lvl>
    <w:lvl w:ilvl="4" w:tplc="F8C40792" w:tentative="1">
      <w:start w:val="1"/>
      <w:numFmt w:val="bullet"/>
      <w:lvlText w:val="o"/>
      <w:lvlJc w:val="left"/>
      <w:pPr>
        <w:tabs>
          <w:tab w:val="num" w:pos="3600"/>
        </w:tabs>
        <w:ind w:left="3600" w:hanging="360"/>
      </w:pPr>
      <w:rPr>
        <w:rFonts w:ascii="Courier New" w:hAnsi="Courier New" w:hint="default"/>
      </w:rPr>
    </w:lvl>
    <w:lvl w:ilvl="5" w:tplc="BFA0DA34" w:tentative="1">
      <w:start w:val="1"/>
      <w:numFmt w:val="bullet"/>
      <w:lvlText w:val=""/>
      <w:lvlJc w:val="left"/>
      <w:pPr>
        <w:tabs>
          <w:tab w:val="num" w:pos="4320"/>
        </w:tabs>
        <w:ind w:left="4320" w:hanging="360"/>
      </w:pPr>
      <w:rPr>
        <w:rFonts w:ascii="Wingdings" w:hAnsi="Wingdings" w:hint="default"/>
      </w:rPr>
    </w:lvl>
    <w:lvl w:ilvl="6" w:tplc="8822E8B4" w:tentative="1">
      <w:start w:val="1"/>
      <w:numFmt w:val="bullet"/>
      <w:lvlText w:val=""/>
      <w:lvlJc w:val="left"/>
      <w:pPr>
        <w:tabs>
          <w:tab w:val="num" w:pos="5040"/>
        </w:tabs>
        <w:ind w:left="5040" w:hanging="360"/>
      </w:pPr>
      <w:rPr>
        <w:rFonts w:ascii="Symbol" w:hAnsi="Symbol" w:hint="default"/>
      </w:rPr>
    </w:lvl>
    <w:lvl w:ilvl="7" w:tplc="DDF6A5CC" w:tentative="1">
      <w:start w:val="1"/>
      <w:numFmt w:val="bullet"/>
      <w:lvlText w:val="o"/>
      <w:lvlJc w:val="left"/>
      <w:pPr>
        <w:tabs>
          <w:tab w:val="num" w:pos="5760"/>
        </w:tabs>
        <w:ind w:left="5760" w:hanging="360"/>
      </w:pPr>
      <w:rPr>
        <w:rFonts w:ascii="Courier New" w:hAnsi="Courier New" w:hint="default"/>
      </w:rPr>
    </w:lvl>
    <w:lvl w:ilvl="8" w:tplc="EDA8DB5A" w:tentative="1">
      <w:start w:val="1"/>
      <w:numFmt w:val="bullet"/>
      <w:lvlText w:val=""/>
      <w:lvlJc w:val="left"/>
      <w:pPr>
        <w:tabs>
          <w:tab w:val="num" w:pos="6480"/>
        </w:tabs>
        <w:ind w:left="6480" w:hanging="360"/>
      </w:pPr>
      <w:rPr>
        <w:rFonts w:ascii="Wingdings" w:hAnsi="Wingdings" w:hint="default"/>
      </w:rPr>
    </w:lvl>
  </w:abstractNum>
  <w:abstractNum w:abstractNumId="3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78EE22AE"/>
    <w:multiLevelType w:val="hybridMultilevel"/>
    <w:tmpl w:val="350EBE32"/>
    <w:lvl w:ilvl="0" w:tplc="CD88810C">
      <w:start w:val="1"/>
      <w:numFmt w:val="decimal"/>
      <w:pStyle w:val="50"/>
      <w:lvlText w:val="%1."/>
      <w:lvlJc w:val="left"/>
      <w:pPr>
        <w:tabs>
          <w:tab w:val="num" w:pos="1320"/>
        </w:tabs>
        <w:ind w:left="1320" w:hanging="78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0">
    <w:nsid w:val="7A0F5C1B"/>
    <w:multiLevelType w:val="multilevel"/>
    <w:tmpl w:val="AC000866"/>
    <w:lvl w:ilvl="0">
      <w:start w:val="13"/>
      <w:numFmt w:val="decimal"/>
      <w:pStyle w:val="a4"/>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ascii="Times New Roman" w:hAnsi="Times New Roman" w:cs="Times New Roman" w:hint="default"/>
        <w:sz w:val="26"/>
        <w:szCs w:val="26"/>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1">
    <w:nsid w:val="7B22123F"/>
    <w:multiLevelType w:val="hybridMultilevel"/>
    <w:tmpl w:val="F856A9BE"/>
    <w:lvl w:ilvl="0" w:tplc="FFA64316">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1"/>
  </w:num>
  <w:num w:numId="2">
    <w:abstractNumId w:val="28"/>
  </w:num>
  <w:num w:numId="3">
    <w:abstractNumId w:val="11"/>
  </w:num>
  <w:num w:numId="4">
    <w:abstractNumId w:val="31"/>
  </w:num>
  <w:num w:numId="5">
    <w:abstractNumId w:val="14"/>
  </w:num>
  <w:num w:numId="6">
    <w:abstractNumId w:val="8"/>
  </w:num>
  <w:num w:numId="7">
    <w:abstractNumId w:val="20"/>
  </w:num>
  <w:num w:numId="8">
    <w:abstractNumId w:val="34"/>
  </w:num>
  <w:num w:numId="9">
    <w:abstractNumId w:val="25"/>
  </w:num>
  <w:num w:numId="10">
    <w:abstractNumId w:val="16"/>
  </w:num>
  <w:num w:numId="11">
    <w:abstractNumId w:val="30"/>
  </w:num>
  <w:num w:numId="12">
    <w:abstractNumId w:val="27"/>
  </w:num>
  <w:num w:numId="13">
    <w:abstractNumId w:val="0"/>
  </w:num>
  <w:num w:numId="14">
    <w:abstractNumId w:val="9"/>
  </w:num>
  <w:num w:numId="15">
    <w:abstractNumId w:val="23"/>
  </w:num>
  <w:num w:numId="16">
    <w:abstractNumId w:val="13"/>
  </w:num>
  <w:num w:numId="17">
    <w:abstractNumId w:val="37"/>
  </w:num>
  <w:num w:numId="18">
    <w:abstractNumId w:val="40"/>
  </w:num>
  <w:num w:numId="19">
    <w:abstractNumId w:val="39"/>
  </w:num>
  <w:num w:numId="20">
    <w:abstractNumId w:val="5"/>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26"/>
  </w:num>
  <w:num w:numId="24">
    <w:abstractNumId w:val="33"/>
  </w:num>
  <w:num w:numId="25">
    <w:abstractNumId w:val="36"/>
  </w:num>
  <w:num w:numId="26">
    <w:abstractNumId w:val="18"/>
  </w:num>
  <w:num w:numId="27">
    <w:abstractNumId w:val="1"/>
  </w:num>
  <w:num w:numId="28">
    <w:abstractNumId w:val="2"/>
  </w:num>
  <w:num w:numId="29">
    <w:abstractNumId w:val="3"/>
  </w:num>
  <w:num w:numId="30">
    <w:abstractNumId w:val="4"/>
  </w:num>
  <w:num w:numId="31">
    <w:abstractNumId w:val="7"/>
  </w:num>
  <w:num w:numId="32">
    <w:abstractNumId w:val="10"/>
  </w:num>
  <w:num w:numId="33">
    <w:abstractNumId w:val="6"/>
  </w:num>
  <w:num w:numId="34">
    <w:abstractNumId w:val="19"/>
  </w:num>
  <w:num w:numId="35">
    <w:abstractNumId w:val="29"/>
  </w:num>
  <w:num w:numId="36">
    <w:abstractNumId w:val="32"/>
  </w:num>
  <w:num w:numId="37">
    <w:abstractNumId w:val="12"/>
  </w:num>
  <w:num w:numId="38">
    <w:abstractNumId w:val="15"/>
  </w:num>
  <w:num w:numId="39">
    <w:abstractNumId w:val="41"/>
  </w:num>
  <w:num w:numId="40">
    <w:abstractNumId w:val="24"/>
  </w:num>
  <w:num w:numId="41">
    <w:abstractNumId w:val="22"/>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51693"/>
    <w:rsid w:val="00002755"/>
    <w:rsid w:val="00017F37"/>
    <w:rsid w:val="00035EE4"/>
    <w:rsid w:val="0005103A"/>
    <w:rsid w:val="00053287"/>
    <w:rsid w:val="0005490F"/>
    <w:rsid w:val="00054C47"/>
    <w:rsid w:val="00062034"/>
    <w:rsid w:val="00064342"/>
    <w:rsid w:val="000659DA"/>
    <w:rsid w:val="00066F4F"/>
    <w:rsid w:val="0007168D"/>
    <w:rsid w:val="00096C31"/>
    <w:rsid w:val="00097C0D"/>
    <w:rsid w:val="000A3CFE"/>
    <w:rsid w:val="000A43FD"/>
    <w:rsid w:val="000D0FEF"/>
    <w:rsid w:val="000D2DD2"/>
    <w:rsid w:val="000D5C61"/>
    <w:rsid w:val="000E40AB"/>
    <w:rsid w:val="000F270F"/>
    <w:rsid w:val="00115755"/>
    <w:rsid w:val="0012128A"/>
    <w:rsid w:val="00126D43"/>
    <w:rsid w:val="0013325E"/>
    <w:rsid w:val="001339F0"/>
    <w:rsid w:val="00142550"/>
    <w:rsid w:val="00144B5B"/>
    <w:rsid w:val="001554A4"/>
    <w:rsid w:val="0015620E"/>
    <w:rsid w:val="00186BD4"/>
    <w:rsid w:val="001B27C8"/>
    <w:rsid w:val="001C2D05"/>
    <w:rsid w:val="001C2FCF"/>
    <w:rsid w:val="00203B81"/>
    <w:rsid w:val="00204775"/>
    <w:rsid w:val="002074D4"/>
    <w:rsid w:val="00224ECF"/>
    <w:rsid w:val="00226286"/>
    <w:rsid w:val="00234F61"/>
    <w:rsid w:val="002432C3"/>
    <w:rsid w:val="00257DF1"/>
    <w:rsid w:val="002603B7"/>
    <w:rsid w:val="0027037B"/>
    <w:rsid w:val="002747B7"/>
    <w:rsid w:val="00280F4B"/>
    <w:rsid w:val="00293B3D"/>
    <w:rsid w:val="002A0BAD"/>
    <w:rsid w:val="002A2ED8"/>
    <w:rsid w:val="002B33B3"/>
    <w:rsid w:val="002B68EC"/>
    <w:rsid w:val="002C451C"/>
    <w:rsid w:val="002D71B6"/>
    <w:rsid w:val="002E6CAE"/>
    <w:rsid w:val="002F764D"/>
    <w:rsid w:val="00301B43"/>
    <w:rsid w:val="003156CB"/>
    <w:rsid w:val="00327AF7"/>
    <w:rsid w:val="00335396"/>
    <w:rsid w:val="0036493C"/>
    <w:rsid w:val="00384B00"/>
    <w:rsid w:val="00394AD1"/>
    <w:rsid w:val="003A1E11"/>
    <w:rsid w:val="003A29FD"/>
    <w:rsid w:val="003D5A9A"/>
    <w:rsid w:val="003E4D88"/>
    <w:rsid w:val="00405C68"/>
    <w:rsid w:val="00411921"/>
    <w:rsid w:val="00413EF5"/>
    <w:rsid w:val="00414F97"/>
    <w:rsid w:val="00415792"/>
    <w:rsid w:val="004366B2"/>
    <w:rsid w:val="00437CFA"/>
    <w:rsid w:val="00457799"/>
    <w:rsid w:val="00460796"/>
    <w:rsid w:val="00470FD8"/>
    <w:rsid w:val="0048185A"/>
    <w:rsid w:val="00484D1D"/>
    <w:rsid w:val="00487398"/>
    <w:rsid w:val="00493BCD"/>
    <w:rsid w:val="004B121B"/>
    <w:rsid w:val="004B34C5"/>
    <w:rsid w:val="004B389F"/>
    <w:rsid w:val="004D5D08"/>
    <w:rsid w:val="004E20C8"/>
    <w:rsid w:val="004F1BFC"/>
    <w:rsid w:val="00500DC3"/>
    <w:rsid w:val="00501643"/>
    <w:rsid w:val="00503E4A"/>
    <w:rsid w:val="005214F7"/>
    <w:rsid w:val="00527D31"/>
    <w:rsid w:val="005429CA"/>
    <w:rsid w:val="00551FA2"/>
    <w:rsid w:val="005763F6"/>
    <w:rsid w:val="005A08D3"/>
    <w:rsid w:val="005B5DF9"/>
    <w:rsid w:val="005C1F37"/>
    <w:rsid w:val="005C78EF"/>
    <w:rsid w:val="005D4D85"/>
    <w:rsid w:val="005D74B8"/>
    <w:rsid w:val="005F0DDF"/>
    <w:rsid w:val="00602BC1"/>
    <w:rsid w:val="00604063"/>
    <w:rsid w:val="00636A22"/>
    <w:rsid w:val="00641E8E"/>
    <w:rsid w:val="006551DA"/>
    <w:rsid w:val="00690AB7"/>
    <w:rsid w:val="00692996"/>
    <w:rsid w:val="006A5D22"/>
    <w:rsid w:val="006D1277"/>
    <w:rsid w:val="006D1D08"/>
    <w:rsid w:val="007144C2"/>
    <w:rsid w:val="00720610"/>
    <w:rsid w:val="00730DF0"/>
    <w:rsid w:val="00744655"/>
    <w:rsid w:val="00751693"/>
    <w:rsid w:val="00764CEA"/>
    <w:rsid w:val="00771C9D"/>
    <w:rsid w:val="007826A3"/>
    <w:rsid w:val="00794B4F"/>
    <w:rsid w:val="007C1904"/>
    <w:rsid w:val="007C33ED"/>
    <w:rsid w:val="007D319C"/>
    <w:rsid w:val="007F1153"/>
    <w:rsid w:val="007F3D9C"/>
    <w:rsid w:val="0080184D"/>
    <w:rsid w:val="00824C43"/>
    <w:rsid w:val="00826C86"/>
    <w:rsid w:val="00831AEF"/>
    <w:rsid w:val="0083373F"/>
    <w:rsid w:val="008402B5"/>
    <w:rsid w:val="00840644"/>
    <w:rsid w:val="00842EE7"/>
    <w:rsid w:val="008457A5"/>
    <w:rsid w:val="00847E37"/>
    <w:rsid w:val="00871B5E"/>
    <w:rsid w:val="00875065"/>
    <w:rsid w:val="00894A87"/>
    <w:rsid w:val="008B2569"/>
    <w:rsid w:val="008B32B2"/>
    <w:rsid w:val="008B4770"/>
    <w:rsid w:val="008D6873"/>
    <w:rsid w:val="008E243F"/>
    <w:rsid w:val="008E37FC"/>
    <w:rsid w:val="008E5913"/>
    <w:rsid w:val="008E7D48"/>
    <w:rsid w:val="00901EAB"/>
    <w:rsid w:val="009024DD"/>
    <w:rsid w:val="00903848"/>
    <w:rsid w:val="00905003"/>
    <w:rsid w:val="00906834"/>
    <w:rsid w:val="00911957"/>
    <w:rsid w:val="00934CD1"/>
    <w:rsid w:val="00943AD6"/>
    <w:rsid w:val="00944D14"/>
    <w:rsid w:val="009605EB"/>
    <w:rsid w:val="00960DE8"/>
    <w:rsid w:val="00966DAE"/>
    <w:rsid w:val="0096735D"/>
    <w:rsid w:val="009721F2"/>
    <w:rsid w:val="00990D76"/>
    <w:rsid w:val="009949DA"/>
    <w:rsid w:val="009C2A7F"/>
    <w:rsid w:val="009F6675"/>
    <w:rsid w:val="009F6E0C"/>
    <w:rsid w:val="00A01721"/>
    <w:rsid w:val="00A33AE2"/>
    <w:rsid w:val="00A36A99"/>
    <w:rsid w:val="00A74357"/>
    <w:rsid w:val="00A86870"/>
    <w:rsid w:val="00AB4B0F"/>
    <w:rsid w:val="00AB529D"/>
    <w:rsid w:val="00AD26B0"/>
    <w:rsid w:val="00AF0688"/>
    <w:rsid w:val="00AF1DEB"/>
    <w:rsid w:val="00B00E9B"/>
    <w:rsid w:val="00B47A93"/>
    <w:rsid w:val="00B547B9"/>
    <w:rsid w:val="00B55F63"/>
    <w:rsid w:val="00B64EED"/>
    <w:rsid w:val="00B67C78"/>
    <w:rsid w:val="00B854CA"/>
    <w:rsid w:val="00B8705D"/>
    <w:rsid w:val="00B87209"/>
    <w:rsid w:val="00B907F3"/>
    <w:rsid w:val="00B92F44"/>
    <w:rsid w:val="00B94163"/>
    <w:rsid w:val="00BB5F9F"/>
    <w:rsid w:val="00BC4E9F"/>
    <w:rsid w:val="00BD5F92"/>
    <w:rsid w:val="00BD60E3"/>
    <w:rsid w:val="00BE2A12"/>
    <w:rsid w:val="00BE48A8"/>
    <w:rsid w:val="00BF6646"/>
    <w:rsid w:val="00C00D15"/>
    <w:rsid w:val="00C02188"/>
    <w:rsid w:val="00C118B0"/>
    <w:rsid w:val="00C132C7"/>
    <w:rsid w:val="00C404D2"/>
    <w:rsid w:val="00C44F65"/>
    <w:rsid w:val="00C50C8D"/>
    <w:rsid w:val="00C87FF8"/>
    <w:rsid w:val="00CD0D19"/>
    <w:rsid w:val="00CD54D7"/>
    <w:rsid w:val="00CF05D9"/>
    <w:rsid w:val="00CF4DFC"/>
    <w:rsid w:val="00D076F3"/>
    <w:rsid w:val="00D1098F"/>
    <w:rsid w:val="00D1157E"/>
    <w:rsid w:val="00D127A0"/>
    <w:rsid w:val="00D17890"/>
    <w:rsid w:val="00D27D5C"/>
    <w:rsid w:val="00D46013"/>
    <w:rsid w:val="00D46B9B"/>
    <w:rsid w:val="00D515CB"/>
    <w:rsid w:val="00D64294"/>
    <w:rsid w:val="00D75CE5"/>
    <w:rsid w:val="00D815F5"/>
    <w:rsid w:val="00D86BBC"/>
    <w:rsid w:val="00D909E4"/>
    <w:rsid w:val="00DA7474"/>
    <w:rsid w:val="00DB15D3"/>
    <w:rsid w:val="00DC2C1C"/>
    <w:rsid w:val="00DC305E"/>
    <w:rsid w:val="00DD2955"/>
    <w:rsid w:val="00DE5A51"/>
    <w:rsid w:val="00DE63A3"/>
    <w:rsid w:val="00DE674D"/>
    <w:rsid w:val="00DE7FF1"/>
    <w:rsid w:val="00DF5748"/>
    <w:rsid w:val="00E0776E"/>
    <w:rsid w:val="00E13DF6"/>
    <w:rsid w:val="00E1510F"/>
    <w:rsid w:val="00E173F0"/>
    <w:rsid w:val="00E53953"/>
    <w:rsid w:val="00E66B61"/>
    <w:rsid w:val="00E67144"/>
    <w:rsid w:val="00E674D8"/>
    <w:rsid w:val="00E75030"/>
    <w:rsid w:val="00E756B0"/>
    <w:rsid w:val="00E77A3B"/>
    <w:rsid w:val="00E80700"/>
    <w:rsid w:val="00E82EBD"/>
    <w:rsid w:val="00EA0044"/>
    <w:rsid w:val="00EB197E"/>
    <w:rsid w:val="00EE39D8"/>
    <w:rsid w:val="00EF06F8"/>
    <w:rsid w:val="00F03A61"/>
    <w:rsid w:val="00F221D7"/>
    <w:rsid w:val="00F3192C"/>
    <w:rsid w:val="00F336B7"/>
    <w:rsid w:val="00F50D36"/>
    <w:rsid w:val="00F55B2D"/>
    <w:rsid w:val="00F75F71"/>
    <w:rsid w:val="00FA5CE9"/>
    <w:rsid w:val="00FA7B31"/>
    <w:rsid w:val="00FB0FB9"/>
    <w:rsid w:val="00FC5963"/>
    <w:rsid w:val="00FC64AB"/>
    <w:rsid w:val="00FC7087"/>
    <w:rsid w:val="00FD3EAE"/>
    <w:rsid w:val="00FE4A33"/>
    <w:rsid w:val="00FF3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0" w:qFormat="1"/>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HTML Top of Form" w:uiPriority="0"/>
    <w:lsdException w:name="HTML Bottom of Form" w:uiPriority="0"/>
    <w:lsdException w:name="Normal (Web)" w:uiPriority="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751693"/>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5"/>
    <w:next w:val="a5"/>
    <w:link w:val="12"/>
    <w:uiPriority w:val="99"/>
    <w:qFormat/>
    <w:rsid w:val="00C00D15"/>
    <w:pPr>
      <w:keepNext/>
      <w:numPr>
        <w:numId w:val="2"/>
      </w:numPr>
      <w:spacing w:before="240"/>
      <w:jc w:val="center"/>
      <w:outlineLvl w:val="0"/>
    </w:pPr>
    <w:rPr>
      <w:b/>
      <w:bCs/>
      <w:kern w:val="28"/>
      <w:sz w:val="36"/>
      <w:szCs w:val="36"/>
    </w:rPr>
  </w:style>
  <w:style w:type="paragraph" w:styleId="20">
    <w:name w:val="heading 2"/>
    <w:aliases w:val="H2, Знак3 Знак,Знак3 Знак"/>
    <w:basedOn w:val="a5"/>
    <w:next w:val="a5"/>
    <w:link w:val="22"/>
    <w:uiPriority w:val="99"/>
    <w:qFormat/>
    <w:rsid w:val="00C00D15"/>
    <w:pPr>
      <w:keepNext/>
      <w:numPr>
        <w:ilvl w:val="1"/>
        <w:numId w:val="2"/>
      </w:numPr>
      <w:jc w:val="center"/>
      <w:outlineLvl w:val="1"/>
    </w:pPr>
    <w:rPr>
      <w:b/>
      <w:bCs/>
      <w:sz w:val="30"/>
      <w:szCs w:val="30"/>
    </w:rPr>
  </w:style>
  <w:style w:type="paragraph" w:styleId="31">
    <w:name w:val="heading 3"/>
    <w:basedOn w:val="a5"/>
    <w:next w:val="a5"/>
    <w:link w:val="32"/>
    <w:uiPriority w:val="99"/>
    <w:qFormat/>
    <w:rsid w:val="00C00D15"/>
    <w:pPr>
      <w:keepNext/>
      <w:numPr>
        <w:ilvl w:val="2"/>
        <w:numId w:val="2"/>
      </w:numPr>
      <w:spacing w:before="240"/>
      <w:outlineLvl w:val="2"/>
    </w:pPr>
    <w:rPr>
      <w:rFonts w:ascii="Arial" w:hAnsi="Arial"/>
      <w:b/>
      <w:bCs/>
    </w:rPr>
  </w:style>
  <w:style w:type="paragraph" w:styleId="40">
    <w:name w:val="heading 4"/>
    <w:aliases w:val="H4"/>
    <w:basedOn w:val="a5"/>
    <w:next w:val="a5"/>
    <w:link w:val="41"/>
    <w:uiPriority w:val="99"/>
    <w:unhideWhenUsed/>
    <w:qFormat/>
    <w:rsid w:val="00C00D15"/>
    <w:pPr>
      <w:keepNext/>
      <w:keepLines/>
      <w:spacing w:before="200"/>
      <w:outlineLvl w:val="3"/>
    </w:pPr>
    <w:rPr>
      <w:rFonts w:ascii="Cambria" w:hAnsi="Cambria"/>
      <w:b/>
      <w:bCs/>
      <w:i/>
      <w:iCs/>
      <w:color w:val="4F81BD"/>
    </w:rPr>
  </w:style>
  <w:style w:type="paragraph" w:styleId="51">
    <w:name w:val="heading 5"/>
    <w:basedOn w:val="a5"/>
    <w:next w:val="a5"/>
    <w:link w:val="52"/>
    <w:uiPriority w:val="99"/>
    <w:unhideWhenUsed/>
    <w:qFormat/>
    <w:rsid w:val="00C00D15"/>
    <w:pPr>
      <w:keepNext/>
      <w:keepLines/>
      <w:spacing w:before="40" w:line="276" w:lineRule="auto"/>
      <w:outlineLvl w:val="4"/>
    </w:pPr>
    <w:rPr>
      <w:rFonts w:asciiTheme="majorHAnsi" w:eastAsiaTheme="majorEastAsia" w:hAnsiTheme="majorHAnsi" w:cstheme="majorBidi"/>
      <w:color w:val="365F91" w:themeColor="accent1" w:themeShade="BF"/>
      <w:sz w:val="22"/>
      <w:szCs w:val="20"/>
    </w:rPr>
  </w:style>
  <w:style w:type="paragraph" w:styleId="6">
    <w:name w:val="heading 6"/>
    <w:basedOn w:val="a5"/>
    <w:next w:val="a5"/>
    <w:link w:val="60"/>
    <w:uiPriority w:val="99"/>
    <w:qFormat/>
    <w:rsid w:val="00C00D15"/>
    <w:pPr>
      <w:keepNext/>
      <w:keepLines/>
      <w:spacing w:before="200" w:line="276" w:lineRule="auto"/>
      <w:jc w:val="both"/>
      <w:outlineLvl w:val="5"/>
    </w:pPr>
    <w:rPr>
      <w:i/>
      <w:iCs/>
      <w:color w:val="243F60"/>
      <w:sz w:val="22"/>
      <w:szCs w:val="22"/>
    </w:rPr>
  </w:style>
  <w:style w:type="paragraph" w:styleId="7">
    <w:name w:val="heading 7"/>
    <w:basedOn w:val="a5"/>
    <w:next w:val="a5"/>
    <w:link w:val="70"/>
    <w:uiPriority w:val="99"/>
    <w:qFormat/>
    <w:rsid w:val="00C00D15"/>
    <w:pPr>
      <w:keepNext/>
      <w:keepLines/>
      <w:spacing w:before="200" w:line="276" w:lineRule="auto"/>
      <w:jc w:val="both"/>
      <w:outlineLvl w:val="6"/>
    </w:pPr>
    <w:rPr>
      <w:i/>
      <w:iCs/>
      <w:color w:val="404040"/>
      <w:sz w:val="22"/>
      <w:szCs w:val="22"/>
    </w:rPr>
  </w:style>
  <w:style w:type="paragraph" w:styleId="8">
    <w:name w:val="heading 8"/>
    <w:basedOn w:val="a5"/>
    <w:next w:val="a5"/>
    <w:link w:val="80"/>
    <w:uiPriority w:val="99"/>
    <w:qFormat/>
    <w:rsid w:val="00C00D15"/>
    <w:pPr>
      <w:keepNext/>
      <w:keepLines/>
      <w:spacing w:before="200" w:line="276" w:lineRule="auto"/>
      <w:jc w:val="both"/>
      <w:outlineLvl w:val="7"/>
    </w:pPr>
    <w:rPr>
      <w:color w:val="4F81BD"/>
      <w:sz w:val="22"/>
      <w:szCs w:val="20"/>
    </w:rPr>
  </w:style>
  <w:style w:type="paragraph" w:styleId="9">
    <w:name w:val="heading 9"/>
    <w:basedOn w:val="a5"/>
    <w:next w:val="a5"/>
    <w:link w:val="90"/>
    <w:uiPriority w:val="99"/>
    <w:qFormat/>
    <w:rsid w:val="00C00D15"/>
    <w:pPr>
      <w:keepNext/>
      <w:keepLines/>
      <w:spacing w:before="200" w:line="276" w:lineRule="auto"/>
      <w:jc w:val="both"/>
      <w:outlineLvl w:val="8"/>
    </w:pPr>
    <w:rPr>
      <w:i/>
      <w:iCs/>
      <w:color w:val="404040"/>
      <w:sz w:val="22"/>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uiPriority w:val="99"/>
    <w:rsid w:val="00751693"/>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6"/>
    <w:uiPriority w:val="99"/>
    <w:rsid w:val="00751693"/>
    <w:rPr>
      <w:rFonts w:cs="Times New Roman"/>
      <w:color w:val="0000FF"/>
      <w:u w:val="single"/>
    </w:rPr>
  </w:style>
  <w:style w:type="paragraph" w:styleId="aa">
    <w:name w:val="List Paragraph"/>
    <w:aliases w:val="Bullet List,FooterText,numbered,Paragraphe de liste1,lp1"/>
    <w:basedOn w:val="a5"/>
    <w:link w:val="ab"/>
    <w:qFormat/>
    <w:rsid w:val="00751693"/>
    <w:pPr>
      <w:widowControl w:val="0"/>
      <w:snapToGrid w:val="0"/>
      <w:spacing w:line="300" w:lineRule="auto"/>
      <w:ind w:left="720" w:firstLine="720"/>
      <w:contextualSpacing/>
      <w:jc w:val="both"/>
    </w:pPr>
    <w:rPr>
      <w:rFonts w:eastAsia="Calibri"/>
      <w:szCs w:val="20"/>
    </w:rPr>
  </w:style>
  <w:style w:type="character" w:customStyle="1" w:styleId="ab">
    <w:name w:val="Абзац списка Знак"/>
    <w:aliases w:val="Bullet List Знак,FooterText Знак,numbered Знак,Paragraphe de liste1 Знак,lp1 Знак"/>
    <w:link w:val="aa"/>
    <w:locked/>
    <w:rsid w:val="00751693"/>
    <w:rPr>
      <w:rFonts w:ascii="Times New Roman" w:eastAsia="Calibri" w:hAnsi="Times New Roman" w:cs="Times New Roman"/>
      <w:sz w:val="24"/>
      <w:szCs w:val="20"/>
      <w:lang w:eastAsia="ru-RU"/>
    </w:rPr>
  </w:style>
  <w:style w:type="paragraph" w:styleId="ac">
    <w:name w:val="Normal (Web)"/>
    <w:aliases w:val="Обычный (веб) Знак Знак,Обычный (Web),Обычный (веб) Знак,Обычный (веб) Знак Знак Знак1,Знак Знак Знак,Знак Знак Знак Знак Знак,Знак Знак1 Знак,Обычный (веб) Знак Знак Знак Знак,Знак Знак Знак1 Знак Знак,Обычный (веб) Знак Знак Знак"/>
    <w:basedOn w:val="a5"/>
    <w:link w:val="13"/>
    <w:qFormat/>
    <w:rsid w:val="00751693"/>
    <w:pPr>
      <w:suppressAutoHyphens/>
    </w:pPr>
    <w:rPr>
      <w:lang w:eastAsia="ar-SA"/>
    </w:rPr>
  </w:style>
  <w:style w:type="paragraph" w:customStyle="1" w:styleId="ConsPlusNormal">
    <w:name w:val="ConsPlusNormal"/>
    <w:link w:val="ConsPlusNormal0"/>
    <w:uiPriority w:val="99"/>
    <w:rsid w:val="00751693"/>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uiPriority w:val="99"/>
    <w:locked/>
    <w:rsid w:val="00751693"/>
    <w:rPr>
      <w:rFonts w:ascii="Arial" w:eastAsia="Calibri" w:hAnsi="Arial" w:cs="Times New Roman"/>
      <w:lang w:eastAsia="ru-RU"/>
    </w:rPr>
  </w:style>
  <w:style w:type="paragraph" w:customStyle="1" w:styleId="14">
    <w:name w:val="Обычный (веб)1"/>
    <w:basedOn w:val="a5"/>
    <w:rsid w:val="00751693"/>
    <w:pPr>
      <w:widowControl w:val="0"/>
      <w:suppressAutoHyphens/>
      <w:spacing w:before="280" w:after="280"/>
    </w:pPr>
    <w:rPr>
      <w:rFonts w:ascii="Liberation Serif" w:eastAsia="SimSun" w:hAnsi="Liberation Serif" w:cs="Mangal"/>
      <w:kern w:val="1"/>
      <w:lang w:eastAsia="zh-CN" w:bidi="hi-IN"/>
    </w:rPr>
  </w:style>
  <w:style w:type="character" w:customStyle="1" w:styleId="-">
    <w:name w:val="Интернет-ссылка"/>
    <w:basedOn w:val="a6"/>
    <w:unhideWhenUsed/>
    <w:rsid w:val="00751693"/>
    <w:rPr>
      <w:color w:val="0000FF"/>
      <w:u w:val="single"/>
    </w:rPr>
  </w:style>
  <w:style w:type="character" w:customStyle="1" w:styleId="blk">
    <w:name w:val="blk"/>
    <w:basedOn w:val="a6"/>
    <w:rsid w:val="00751693"/>
  </w:style>
  <w:style w:type="paragraph" w:styleId="ad">
    <w:name w:val="No Spacing"/>
    <w:link w:val="ae"/>
    <w:uiPriority w:val="1"/>
    <w:qFormat/>
    <w:rsid w:val="00C00D15"/>
    <w:pPr>
      <w:suppressAutoHyphens/>
      <w:spacing w:after="0" w:line="240" w:lineRule="auto"/>
    </w:pPr>
    <w:rPr>
      <w:rFonts w:ascii="Calibri" w:eastAsia="Calibri" w:hAnsi="Calibri" w:cs="Times New Roman"/>
      <w:lang w:eastAsia="zh-CN"/>
    </w:rPr>
  </w:style>
  <w:style w:type="character" w:customStyle="1" w:styleId="ae">
    <w:name w:val="Без интервала Знак"/>
    <w:link w:val="ad"/>
    <w:locked/>
    <w:rsid w:val="00C00D15"/>
    <w:rPr>
      <w:rFonts w:ascii="Calibri" w:eastAsia="Calibri" w:hAnsi="Calibri" w:cs="Times New Roman"/>
      <w:lang w:eastAsia="zh-CN"/>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6"/>
    <w:link w:val="10"/>
    <w:uiPriority w:val="99"/>
    <w:rsid w:val="00C00D15"/>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Знак3 Знак Знак,Знак3 Знак Знак"/>
    <w:basedOn w:val="a6"/>
    <w:link w:val="20"/>
    <w:uiPriority w:val="99"/>
    <w:rsid w:val="00C00D15"/>
    <w:rPr>
      <w:rFonts w:ascii="Times New Roman" w:eastAsia="Times New Roman" w:hAnsi="Times New Roman" w:cs="Times New Roman"/>
      <w:b/>
      <w:bCs/>
      <w:sz w:val="30"/>
      <w:szCs w:val="30"/>
      <w:lang w:eastAsia="ru-RU"/>
    </w:rPr>
  </w:style>
  <w:style w:type="character" w:customStyle="1" w:styleId="32">
    <w:name w:val="Заголовок 3 Знак"/>
    <w:basedOn w:val="a6"/>
    <w:link w:val="31"/>
    <w:uiPriority w:val="99"/>
    <w:rsid w:val="00C00D15"/>
    <w:rPr>
      <w:rFonts w:ascii="Arial" w:eastAsia="Times New Roman" w:hAnsi="Arial" w:cs="Times New Roman"/>
      <w:b/>
      <w:bCs/>
      <w:sz w:val="24"/>
      <w:szCs w:val="24"/>
      <w:lang w:eastAsia="ru-RU"/>
    </w:rPr>
  </w:style>
  <w:style w:type="character" w:customStyle="1" w:styleId="41">
    <w:name w:val="Заголовок 4 Знак"/>
    <w:aliases w:val="H4 Знак"/>
    <w:basedOn w:val="a6"/>
    <w:link w:val="40"/>
    <w:uiPriority w:val="99"/>
    <w:rsid w:val="00C00D15"/>
    <w:rPr>
      <w:rFonts w:ascii="Cambria" w:eastAsia="Times New Roman" w:hAnsi="Cambria" w:cs="Times New Roman"/>
      <w:b/>
      <w:bCs/>
      <w:i/>
      <w:iCs/>
      <w:color w:val="4F81BD"/>
      <w:sz w:val="24"/>
      <w:szCs w:val="24"/>
      <w:lang w:eastAsia="ru-RU"/>
    </w:rPr>
  </w:style>
  <w:style w:type="character" w:customStyle="1" w:styleId="52">
    <w:name w:val="Заголовок 5 Знак"/>
    <w:basedOn w:val="a6"/>
    <w:link w:val="51"/>
    <w:uiPriority w:val="99"/>
    <w:rsid w:val="00C00D15"/>
    <w:rPr>
      <w:rFonts w:asciiTheme="majorHAnsi" w:eastAsiaTheme="majorEastAsia" w:hAnsiTheme="majorHAnsi" w:cstheme="majorBidi"/>
      <w:color w:val="365F91" w:themeColor="accent1" w:themeShade="BF"/>
      <w:szCs w:val="20"/>
      <w:lang w:eastAsia="ru-RU"/>
    </w:rPr>
  </w:style>
  <w:style w:type="character" w:customStyle="1" w:styleId="60">
    <w:name w:val="Заголовок 6 Знак"/>
    <w:basedOn w:val="a6"/>
    <w:link w:val="6"/>
    <w:uiPriority w:val="99"/>
    <w:rsid w:val="00C00D15"/>
    <w:rPr>
      <w:rFonts w:ascii="Times New Roman" w:eastAsia="Times New Roman" w:hAnsi="Times New Roman" w:cs="Times New Roman"/>
      <w:i/>
      <w:iCs/>
      <w:color w:val="243F60"/>
      <w:lang w:eastAsia="ru-RU"/>
    </w:rPr>
  </w:style>
  <w:style w:type="character" w:customStyle="1" w:styleId="70">
    <w:name w:val="Заголовок 7 Знак"/>
    <w:basedOn w:val="a6"/>
    <w:link w:val="7"/>
    <w:uiPriority w:val="99"/>
    <w:rsid w:val="00C00D15"/>
    <w:rPr>
      <w:rFonts w:ascii="Times New Roman" w:eastAsia="Times New Roman" w:hAnsi="Times New Roman" w:cs="Times New Roman"/>
      <w:i/>
      <w:iCs/>
      <w:color w:val="404040"/>
      <w:lang w:eastAsia="ru-RU"/>
    </w:rPr>
  </w:style>
  <w:style w:type="character" w:customStyle="1" w:styleId="80">
    <w:name w:val="Заголовок 8 Знак"/>
    <w:basedOn w:val="a6"/>
    <w:link w:val="8"/>
    <w:uiPriority w:val="99"/>
    <w:rsid w:val="00C00D15"/>
    <w:rPr>
      <w:rFonts w:ascii="Times New Roman" w:eastAsia="Times New Roman" w:hAnsi="Times New Roman" w:cs="Times New Roman"/>
      <w:color w:val="4F81BD"/>
      <w:szCs w:val="20"/>
      <w:lang w:eastAsia="ru-RU"/>
    </w:rPr>
  </w:style>
  <w:style w:type="character" w:customStyle="1" w:styleId="90">
    <w:name w:val="Заголовок 9 Знак"/>
    <w:basedOn w:val="a6"/>
    <w:link w:val="9"/>
    <w:uiPriority w:val="99"/>
    <w:rsid w:val="00C00D15"/>
    <w:rPr>
      <w:rFonts w:ascii="Times New Roman" w:eastAsia="Times New Roman" w:hAnsi="Times New Roman" w:cs="Times New Roman"/>
      <w:i/>
      <w:iCs/>
      <w:color w:val="404040"/>
      <w:szCs w:val="20"/>
      <w:lang w:eastAsia="ru-RU"/>
    </w:rPr>
  </w:style>
  <w:style w:type="paragraph" w:customStyle="1" w:styleId="af">
    <w:name w:val="текст сноски"/>
    <w:basedOn w:val="a5"/>
    <w:rsid w:val="00C00D15"/>
    <w:pPr>
      <w:widowControl w:val="0"/>
    </w:pPr>
    <w:rPr>
      <w:rFonts w:ascii="Gelvetsky 12pt" w:hAnsi="Gelvetsky 12pt"/>
      <w:lang w:val="en-US"/>
    </w:rPr>
  </w:style>
  <w:style w:type="paragraph" w:styleId="af0">
    <w:name w:val="Body Text"/>
    <w:aliases w:val=" Знак1,Знак1, Знак5,Знак5,body text,body text Знак,body text Знак Знак,bt,ändrad,body text1,bt1,body text2,bt2,body text11,bt11,body text3,bt3,paragraph 2,paragraph 21,EHPT,Body Text2,b,Body Text level 2, ändrad,Список 1,t"/>
    <w:basedOn w:val="a5"/>
    <w:link w:val="af1"/>
    <w:rsid w:val="00C00D15"/>
    <w:pPr>
      <w:spacing w:after="120"/>
    </w:pPr>
  </w:style>
  <w:style w:type="character" w:customStyle="1" w:styleId="af1">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6"/>
    <w:link w:val="af0"/>
    <w:rsid w:val="00C00D15"/>
    <w:rPr>
      <w:rFonts w:ascii="Times New Roman" w:eastAsia="Times New Roman" w:hAnsi="Times New Roman" w:cs="Times New Roman"/>
      <w:sz w:val="24"/>
      <w:szCs w:val="24"/>
      <w:lang w:eastAsia="ru-RU"/>
    </w:rPr>
  </w:style>
  <w:style w:type="paragraph" w:customStyle="1" w:styleId="ConsNonformat">
    <w:name w:val="ConsNonformat"/>
    <w:uiPriority w:val="99"/>
    <w:rsid w:val="00C00D15"/>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western">
    <w:name w:val="western"/>
    <w:basedOn w:val="a5"/>
    <w:rsid w:val="00C00D15"/>
    <w:pPr>
      <w:spacing w:before="100" w:beforeAutospacing="1" w:after="100" w:afterAutospacing="1"/>
    </w:pPr>
  </w:style>
  <w:style w:type="paragraph" w:styleId="af2">
    <w:name w:val="header"/>
    <w:aliases w:val="Название 2,Linie,header"/>
    <w:basedOn w:val="a5"/>
    <w:link w:val="af3"/>
    <w:uiPriority w:val="99"/>
    <w:unhideWhenUsed/>
    <w:rsid w:val="00C00D15"/>
    <w:pPr>
      <w:tabs>
        <w:tab w:val="center" w:pos="4677"/>
        <w:tab w:val="right" w:pos="9355"/>
      </w:tabs>
    </w:pPr>
  </w:style>
  <w:style w:type="character" w:customStyle="1" w:styleId="af3">
    <w:name w:val="Верхний колонтитул Знак"/>
    <w:aliases w:val="Название 2 Знак,Linie Знак1,header Знак"/>
    <w:basedOn w:val="a6"/>
    <w:link w:val="af2"/>
    <w:uiPriority w:val="99"/>
    <w:rsid w:val="00C00D15"/>
    <w:rPr>
      <w:rFonts w:ascii="Times New Roman" w:eastAsia="Times New Roman" w:hAnsi="Times New Roman" w:cs="Times New Roman"/>
      <w:sz w:val="24"/>
      <w:szCs w:val="24"/>
      <w:lang w:eastAsia="ru-RU"/>
    </w:rPr>
  </w:style>
  <w:style w:type="paragraph" w:styleId="af4">
    <w:name w:val="footer"/>
    <w:aliases w:val="Верхний  колонтитул"/>
    <w:basedOn w:val="a5"/>
    <w:link w:val="af5"/>
    <w:uiPriority w:val="99"/>
    <w:unhideWhenUsed/>
    <w:rsid w:val="00C00D15"/>
    <w:pPr>
      <w:tabs>
        <w:tab w:val="center" w:pos="4677"/>
        <w:tab w:val="right" w:pos="9355"/>
      </w:tabs>
    </w:pPr>
  </w:style>
  <w:style w:type="character" w:customStyle="1" w:styleId="af5">
    <w:name w:val="Нижний колонтитул Знак"/>
    <w:aliases w:val="Верхний  колонтитул Знак"/>
    <w:basedOn w:val="a6"/>
    <w:link w:val="af4"/>
    <w:uiPriority w:val="99"/>
    <w:rsid w:val="00C00D15"/>
    <w:rPr>
      <w:rFonts w:ascii="Times New Roman" w:eastAsia="Times New Roman" w:hAnsi="Times New Roman" w:cs="Times New Roman"/>
      <w:sz w:val="24"/>
      <w:szCs w:val="24"/>
      <w:lang w:eastAsia="ru-RU"/>
    </w:rPr>
  </w:style>
  <w:style w:type="paragraph" w:styleId="af6">
    <w:name w:val="Balloon Text"/>
    <w:basedOn w:val="a5"/>
    <w:link w:val="af7"/>
    <w:uiPriority w:val="99"/>
    <w:unhideWhenUsed/>
    <w:rsid w:val="00C00D15"/>
    <w:rPr>
      <w:rFonts w:ascii="Tahoma" w:hAnsi="Tahoma"/>
      <w:sz w:val="16"/>
      <w:szCs w:val="16"/>
    </w:rPr>
  </w:style>
  <w:style w:type="character" w:customStyle="1" w:styleId="af7">
    <w:name w:val="Текст выноски Знак"/>
    <w:basedOn w:val="a6"/>
    <w:link w:val="af6"/>
    <w:uiPriority w:val="99"/>
    <w:rsid w:val="00C00D15"/>
    <w:rPr>
      <w:rFonts w:ascii="Tahoma" w:eastAsia="Times New Roman" w:hAnsi="Tahoma" w:cs="Times New Roman"/>
      <w:sz w:val="16"/>
      <w:szCs w:val="16"/>
      <w:lang w:eastAsia="ru-RU"/>
    </w:rPr>
  </w:style>
  <w:style w:type="paragraph" w:customStyle="1" w:styleId="af8">
    <w:name w:val="Нормальный (таблица)"/>
    <w:basedOn w:val="a5"/>
    <w:next w:val="a5"/>
    <w:uiPriority w:val="99"/>
    <w:rsid w:val="00C00D15"/>
    <w:pPr>
      <w:widowControl w:val="0"/>
      <w:autoSpaceDE w:val="0"/>
      <w:autoSpaceDN w:val="0"/>
      <w:adjustRightInd w:val="0"/>
      <w:jc w:val="both"/>
    </w:pPr>
    <w:rPr>
      <w:rFonts w:ascii="Arial" w:hAnsi="Arial" w:cs="Arial"/>
    </w:rPr>
  </w:style>
  <w:style w:type="paragraph" w:customStyle="1" w:styleId="af9">
    <w:name w:val="Прижатый влево"/>
    <w:basedOn w:val="a5"/>
    <w:next w:val="a5"/>
    <w:uiPriority w:val="99"/>
    <w:rsid w:val="00C00D15"/>
    <w:pPr>
      <w:widowControl w:val="0"/>
      <w:autoSpaceDE w:val="0"/>
      <w:autoSpaceDN w:val="0"/>
      <w:adjustRightInd w:val="0"/>
    </w:pPr>
    <w:rPr>
      <w:rFonts w:ascii="Arial" w:hAnsi="Arial" w:cs="Arial"/>
    </w:rPr>
  </w:style>
  <w:style w:type="character" w:customStyle="1" w:styleId="afa">
    <w:name w:val="Гипертекстовая ссылка"/>
    <w:uiPriority w:val="99"/>
    <w:rsid w:val="00C00D15"/>
    <w:rPr>
      <w:color w:val="106BBE"/>
    </w:rPr>
  </w:style>
  <w:style w:type="paragraph" w:styleId="afb">
    <w:name w:val="endnote text"/>
    <w:basedOn w:val="a5"/>
    <w:link w:val="afc"/>
    <w:unhideWhenUsed/>
    <w:rsid w:val="00C00D15"/>
    <w:rPr>
      <w:sz w:val="20"/>
      <w:szCs w:val="20"/>
    </w:rPr>
  </w:style>
  <w:style w:type="character" w:customStyle="1" w:styleId="afc">
    <w:name w:val="Текст концевой сноски Знак"/>
    <w:basedOn w:val="a6"/>
    <w:link w:val="afb"/>
    <w:rsid w:val="00C00D15"/>
    <w:rPr>
      <w:rFonts w:ascii="Times New Roman" w:eastAsia="Times New Roman" w:hAnsi="Times New Roman" w:cs="Times New Roman"/>
      <w:sz w:val="20"/>
      <w:szCs w:val="20"/>
      <w:lang w:eastAsia="ru-RU"/>
    </w:rPr>
  </w:style>
  <w:style w:type="character" w:styleId="afd">
    <w:name w:val="endnote reference"/>
    <w:uiPriority w:val="99"/>
    <w:unhideWhenUsed/>
    <w:rsid w:val="00C00D15"/>
    <w:rPr>
      <w:vertAlign w:val="superscript"/>
    </w:rPr>
  </w:style>
  <w:style w:type="paragraph" w:styleId="afe">
    <w:name w:val="footnote text"/>
    <w:aliases w:val=" Знак4"/>
    <w:basedOn w:val="a5"/>
    <w:link w:val="aff"/>
    <w:uiPriority w:val="99"/>
    <w:unhideWhenUsed/>
    <w:rsid w:val="00C00D15"/>
    <w:rPr>
      <w:sz w:val="20"/>
      <w:szCs w:val="20"/>
    </w:rPr>
  </w:style>
  <w:style w:type="character" w:customStyle="1" w:styleId="aff">
    <w:name w:val="Текст сноски Знак"/>
    <w:aliases w:val=" Знак4 Знак"/>
    <w:basedOn w:val="a6"/>
    <w:link w:val="afe"/>
    <w:uiPriority w:val="99"/>
    <w:rsid w:val="00C00D15"/>
    <w:rPr>
      <w:rFonts w:ascii="Times New Roman" w:eastAsia="Times New Roman" w:hAnsi="Times New Roman" w:cs="Times New Roman"/>
      <w:sz w:val="20"/>
      <w:szCs w:val="20"/>
      <w:lang w:eastAsia="ru-RU"/>
    </w:rPr>
  </w:style>
  <w:style w:type="character" w:styleId="aff0">
    <w:name w:val="footnote reference"/>
    <w:uiPriority w:val="99"/>
    <w:unhideWhenUsed/>
    <w:rsid w:val="00C00D15"/>
    <w:rPr>
      <w:vertAlign w:val="superscript"/>
    </w:rPr>
  </w:style>
  <w:style w:type="paragraph" w:customStyle="1" w:styleId="ConsPlusTitle">
    <w:name w:val="ConsPlusTitle"/>
    <w:rsid w:val="00C00D1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table" w:styleId="aff1">
    <w:name w:val="Table Grid"/>
    <w:basedOn w:val="a7"/>
    <w:rsid w:val="00C00D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7"/>
    <w:next w:val="aff1"/>
    <w:uiPriority w:val="59"/>
    <w:rsid w:val="00C00D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7"/>
    <w:next w:val="aff1"/>
    <w:rsid w:val="00C00D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8"/>
    <w:uiPriority w:val="99"/>
    <w:semiHidden/>
    <w:unhideWhenUsed/>
    <w:rsid w:val="00C00D15"/>
  </w:style>
  <w:style w:type="character" w:customStyle="1" w:styleId="apple-converted-space">
    <w:name w:val="apple-converted-space"/>
    <w:uiPriority w:val="99"/>
    <w:rsid w:val="00C00D15"/>
  </w:style>
  <w:style w:type="paragraph" w:customStyle="1" w:styleId="ConsPlusNonformat">
    <w:name w:val="ConsPlusNonformat"/>
    <w:uiPriority w:val="99"/>
    <w:rsid w:val="00C00D1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paragraph">
    <w:name w:val="paragraph"/>
    <w:basedOn w:val="a5"/>
    <w:uiPriority w:val="99"/>
    <w:rsid w:val="00C00D15"/>
  </w:style>
  <w:style w:type="character" w:customStyle="1" w:styleId="spellingerror">
    <w:name w:val="spellingerror"/>
    <w:uiPriority w:val="99"/>
    <w:rsid w:val="00C00D15"/>
  </w:style>
  <w:style w:type="character" w:customStyle="1" w:styleId="normaltextrun1">
    <w:name w:val="normaltextrun1"/>
    <w:uiPriority w:val="99"/>
    <w:rsid w:val="00C00D15"/>
  </w:style>
  <w:style w:type="character" w:customStyle="1" w:styleId="eop">
    <w:name w:val="eop"/>
    <w:uiPriority w:val="99"/>
    <w:rsid w:val="00C00D15"/>
  </w:style>
  <w:style w:type="paragraph" w:customStyle="1" w:styleId="p5">
    <w:name w:val="p5"/>
    <w:basedOn w:val="a5"/>
    <w:rsid w:val="00C00D15"/>
    <w:pPr>
      <w:spacing w:before="100" w:beforeAutospacing="1" w:after="100" w:afterAutospacing="1"/>
    </w:pPr>
  </w:style>
  <w:style w:type="character" w:customStyle="1" w:styleId="s4">
    <w:name w:val="s4"/>
    <w:uiPriority w:val="99"/>
    <w:rsid w:val="00C00D15"/>
  </w:style>
  <w:style w:type="paragraph" w:customStyle="1" w:styleId="p6">
    <w:name w:val="p6"/>
    <w:basedOn w:val="a5"/>
    <w:rsid w:val="00C00D15"/>
    <w:pPr>
      <w:spacing w:before="100" w:beforeAutospacing="1" w:after="100" w:afterAutospacing="1"/>
    </w:pPr>
  </w:style>
  <w:style w:type="character" w:customStyle="1" w:styleId="s5">
    <w:name w:val="s5"/>
    <w:uiPriority w:val="99"/>
    <w:rsid w:val="00C00D15"/>
  </w:style>
  <w:style w:type="paragraph" w:styleId="aff2">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нумерацией"/>
    <w:basedOn w:val="a5"/>
    <w:link w:val="aff3"/>
    <w:rsid w:val="00C00D15"/>
    <w:pPr>
      <w:suppressAutoHyphens/>
      <w:spacing w:after="120"/>
      <w:ind w:left="283"/>
    </w:pPr>
    <w:rPr>
      <w:lang w:eastAsia="ar-SA"/>
    </w:rPr>
  </w:style>
  <w:style w:type="character" w:customStyle="1" w:styleId="aff3">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нумерацией Знак"/>
    <w:basedOn w:val="a6"/>
    <w:link w:val="aff2"/>
    <w:rsid w:val="00C00D15"/>
    <w:rPr>
      <w:rFonts w:ascii="Times New Roman" w:eastAsia="Times New Roman" w:hAnsi="Times New Roman" w:cs="Times New Roman"/>
      <w:sz w:val="24"/>
      <w:szCs w:val="24"/>
      <w:lang w:eastAsia="ar-SA"/>
    </w:rPr>
  </w:style>
  <w:style w:type="paragraph" w:customStyle="1" w:styleId="xl66">
    <w:name w:val="xl66"/>
    <w:basedOn w:val="a5"/>
    <w:uiPriority w:val="99"/>
    <w:rsid w:val="00C00D15"/>
    <w:pPr>
      <w:spacing w:before="100" w:beforeAutospacing="1" w:after="100" w:afterAutospacing="1"/>
    </w:pPr>
    <w:rPr>
      <w:rFonts w:ascii="Arial" w:eastAsia="Arial Unicode MS" w:hAnsi="Arial" w:cs="Arial"/>
    </w:rPr>
  </w:style>
  <w:style w:type="character" w:customStyle="1" w:styleId="pinkbg1">
    <w:name w:val="pinkbg1"/>
    <w:rsid w:val="00C00D15"/>
    <w:rPr>
      <w:caps w:val="0"/>
      <w:shd w:val="clear" w:color="auto" w:fill="FDD7C9"/>
    </w:rPr>
  </w:style>
  <w:style w:type="character" w:styleId="aff4">
    <w:name w:val="Strong"/>
    <w:uiPriority w:val="22"/>
    <w:qFormat/>
    <w:rsid w:val="00C00D15"/>
    <w:rPr>
      <w:b/>
      <w:bCs/>
    </w:rPr>
  </w:style>
  <w:style w:type="paragraph" w:customStyle="1" w:styleId="aff5">
    <w:name w:val="Комментарий"/>
    <w:basedOn w:val="a5"/>
    <w:next w:val="a5"/>
    <w:uiPriority w:val="99"/>
    <w:rsid w:val="00C00D15"/>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aff6">
    <w:name w:val="Информация о версии"/>
    <w:basedOn w:val="aff5"/>
    <w:next w:val="a5"/>
    <w:uiPriority w:val="99"/>
    <w:rsid w:val="00C00D15"/>
    <w:rPr>
      <w:i/>
      <w:iCs/>
    </w:rPr>
  </w:style>
  <w:style w:type="paragraph" w:styleId="aff7">
    <w:name w:val="Block Text"/>
    <w:basedOn w:val="a5"/>
    <w:uiPriority w:val="99"/>
    <w:rsid w:val="00C00D15"/>
    <w:pPr>
      <w:widowControl w:val="0"/>
      <w:shd w:val="clear" w:color="auto" w:fill="FFFFFF"/>
      <w:spacing w:line="283" w:lineRule="exact"/>
      <w:ind w:left="5" w:right="480" w:firstLine="1123"/>
      <w:jc w:val="both"/>
    </w:pPr>
    <w:rPr>
      <w:color w:val="000000"/>
      <w:szCs w:val="20"/>
    </w:rPr>
  </w:style>
  <w:style w:type="table" w:customStyle="1" w:styleId="TableNormal">
    <w:name w:val="Table Normal"/>
    <w:uiPriority w:val="59"/>
    <w:rsid w:val="00C00D15"/>
    <w:pPr>
      <w:spacing w:after="180"/>
    </w:pPr>
    <w:rPr>
      <w:rFonts w:eastAsia="Times New Roman" w:cs="Calibri"/>
      <w:szCs w:val="20"/>
      <w:lang w:eastAsia="ru-RU"/>
    </w:rPr>
    <w:tblPr>
      <w:tblCellMar>
        <w:top w:w="0" w:type="dxa"/>
        <w:left w:w="108" w:type="dxa"/>
        <w:bottom w:w="0" w:type="dxa"/>
        <w:right w:w="108" w:type="dxa"/>
      </w:tblCellMar>
    </w:tblPr>
  </w:style>
  <w:style w:type="table" w:customStyle="1" w:styleId="tableStyle">
    <w:name w:val="tableStyle"/>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character" w:styleId="aff8">
    <w:name w:val="annotation reference"/>
    <w:basedOn w:val="a6"/>
    <w:uiPriority w:val="99"/>
    <w:unhideWhenUsed/>
    <w:rsid w:val="00C00D15"/>
    <w:rPr>
      <w:sz w:val="16"/>
      <w:szCs w:val="16"/>
    </w:rPr>
  </w:style>
  <w:style w:type="paragraph" w:styleId="aff9">
    <w:name w:val="annotation text"/>
    <w:basedOn w:val="a5"/>
    <w:link w:val="affa"/>
    <w:uiPriority w:val="99"/>
    <w:unhideWhenUsed/>
    <w:rsid w:val="00C00D15"/>
    <w:pPr>
      <w:spacing w:after="180"/>
    </w:pPr>
    <w:rPr>
      <w:rFonts w:asciiTheme="minorHAnsi" w:hAnsiTheme="minorHAnsi" w:cs="Calibri"/>
      <w:sz w:val="20"/>
      <w:szCs w:val="20"/>
    </w:rPr>
  </w:style>
  <w:style w:type="character" w:customStyle="1" w:styleId="affa">
    <w:name w:val="Текст примечания Знак"/>
    <w:basedOn w:val="a6"/>
    <w:link w:val="aff9"/>
    <w:uiPriority w:val="99"/>
    <w:rsid w:val="00C00D15"/>
    <w:rPr>
      <w:rFonts w:eastAsia="Times New Roman" w:cs="Calibri"/>
      <w:sz w:val="20"/>
      <w:szCs w:val="20"/>
      <w:lang w:eastAsia="ru-RU"/>
    </w:rPr>
  </w:style>
  <w:style w:type="paragraph" w:styleId="affb">
    <w:name w:val="annotation subject"/>
    <w:basedOn w:val="aff9"/>
    <w:next w:val="aff9"/>
    <w:link w:val="affc"/>
    <w:uiPriority w:val="99"/>
    <w:unhideWhenUsed/>
    <w:rsid w:val="00C00D15"/>
    <w:rPr>
      <w:b/>
      <w:bCs/>
    </w:rPr>
  </w:style>
  <w:style w:type="character" w:customStyle="1" w:styleId="affc">
    <w:name w:val="Тема примечания Знак"/>
    <w:basedOn w:val="affa"/>
    <w:link w:val="affb"/>
    <w:uiPriority w:val="99"/>
    <w:rsid w:val="00C00D15"/>
    <w:rPr>
      <w:rFonts w:eastAsia="Times New Roman" w:cs="Calibri"/>
      <w:b/>
      <w:bCs/>
      <w:sz w:val="20"/>
      <w:szCs w:val="20"/>
      <w:lang w:eastAsia="ru-RU"/>
    </w:rPr>
  </w:style>
  <w:style w:type="table" w:customStyle="1" w:styleId="tableStyle1">
    <w:name w:val="tableStyle1"/>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
    <w:name w:val="tableStyle2"/>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
    <w:name w:val="tableStyle3"/>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4">
    <w:name w:val="tableStyle4"/>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5">
    <w:name w:val="tableStyle5"/>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6">
    <w:name w:val="tableStyle6"/>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7">
    <w:name w:val="tableStyle7"/>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8">
    <w:name w:val="tableStyle8"/>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9">
    <w:name w:val="tableStyle9"/>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0">
    <w:name w:val="tableStyle10"/>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1">
    <w:name w:val="tableStyle11"/>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2">
    <w:name w:val="tableStyle12"/>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3">
    <w:name w:val="tableStyle13"/>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4">
    <w:name w:val="tableStyle14"/>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5">
    <w:name w:val="tableStyle15"/>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6">
    <w:name w:val="tableStyle16"/>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7">
    <w:name w:val="tableStyle17"/>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8">
    <w:name w:val="tableStyle18"/>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19">
    <w:name w:val="tableStyle19"/>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0">
    <w:name w:val="tableStyle20"/>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1">
    <w:name w:val="tableStyle21"/>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2">
    <w:name w:val="tableStyle22"/>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3">
    <w:name w:val="tableStyle23"/>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4">
    <w:name w:val="tableStyle24"/>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5">
    <w:name w:val="tableStyle25"/>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6">
    <w:name w:val="tableStyle26"/>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7">
    <w:name w:val="tableStyle27"/>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8">
    <w:name w:val="tableStyle28"/>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29">
    <w:name w:val="tableStyle29"/>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0">
    <w:name w:val="tableStyle30"/>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1">
    <w:name w:val="tableStyle31"/>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2">
    <w:name w:val="tableStyle32"/>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3">
    <w:name w:val="tableStyle33"/>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table" w:customStyle="1" w:styleId="tableStyle34">
    <w:name w:val="tableStyle34"/>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paragraph" w:customStyle="1" w:styleId="TableParagraph">
    <w:name w:val="Table Paragraph"/>
    <w:basedOn w:val="a5"/>
    <w:uiPriority w:val="1"/>
    <w:qFormat/>
    <w:rsid w:val="00C00D15"/>
    <w:pPr>
      <w:widowControl w:val="0"/>
    </w:pPr>
    <w:rPr>
      <w:rFonts w:asciiTheme="minorHAnsi" w:eastAsiaTheme="minorHAnsi" w:hAnsiTheme="minorHAnsi" w:cstheme="minorBidi"/>
      <w:sz w:val="22"/>
      <w:szCs w:val="22"/>
      <w:lang w:val="en-US" w:eastAsia="en-US"/>
    </w:rPr>
  </w:style>
  <w:style w:type="character" w:customStyle="1" w:styleId="24">
    <w:name w:val="Основной текст (2)"/>
    <w:rsid w:val="00C00D1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table" w:customStyle="1" w:styleId="tableStyle35">
    <w:name w:val="tableStyle35"/>
    <w:rsid w:val="00C00D15"/>
    <w:pPr>
      <w:spacing w:after="180"/>
    </w:pPr>
    <w:rPr>
      <w:rFonts w:ascii="Times New Roman" w:eastAsia="Times New Roman" w:hAnsi="Times New Roman" w:cs="Times New Roman"/>
      <w:sz w:val="24"/>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Mar>
        <w:top w:w="45" w:type="dxa"/>
        <w:left w:w="45" w:type="dxa"/>
        <w:bottom w:w="45" w:type="dxa"/>
        <w:right w:w="45" w:type="dxa"/>
      </w:tcMar>
    </w:tcPr>
  </w:style>
  <w:style w:type="paragraph" w:styleId="affd">
    <w:name w:val="Revision"/>
    <w:hidden/>
    <w:uiPriority w:val="99"/>
    <w:semiHidden/>
    <w:rsid w:val="00C00D15"/>
    <w:pPr>
      <w:spacing w:after="0" w:line="240" w:lineRule="auto"/>
    </w:pPr>
    <w:rPr>
      <w:rFonts w:eastAsia="Times New Roman" w:cs="Calibri"/>
      <w:szCs w:val="20"/>
      <w:lang w:eastAsia="ru-RU"/>
    </w:rPr>
  </w:style>
  <w:style w:type="paragraph" w:styleId="affe">
    <w:name w:val="Subtitle"/>
    <w:basedOn w:val="a5"/>
    <w:next w:val="a5"/>
    <w:link w:val="afff"/>
    <w:uiPriority w:val="99"/>
    <w:qFormat/>
    <w:rsid w:val="00C00D15"/>
    <w:pPr>
      <w:numPr>
        <w:ilvl w:val="1"/>
      </w:numPr>
      <w:spacing w:after="160" w:line="276" w:lineRule="auto"/>
    </w:pPr>
    <w:rPr>
      <w:rFonts w:asciiTheme="minorHAnsi" w:eastAsiaTheme="minorEastAsia" w:hAnsiTheme="minorHAnsi" w:cstheme="minorBidi"/>
      <w:color w:val="5A5A5A" w:themeColor="text1" w:themeTint="A5"/>
      <w:spacing w:val="15"/>
      <w:sz w:val="22"/>
      <w:szCs w:val="22"/>
    </w:rPr>
  </w:style>
  <w:style w:type="character" w:customStyle="1" w:styleId="afff">
    <w:name w:val="Подзаголовок Знак"/>
    <w:basedOn w:val="a6"/>
    <w:link w:val="affe"/>
    <w:uiPriority w:val="99"/>
    <w:rsid w:val="00C00D15"/>
    <w:rPr>
      <w:rFonts w:eastAsiaTheme="minorEastAsia"/>
      <w:color w:val="5A5A5A" w:themeColor="text1" w:themeTint="A5"/>
      <w:spacing w:val="15"/>
      <w:lang w:eastAsia="ru-RU"/>
    </w:rPr>
  </w:style>
  <w:style w:type="character" w:customStyle="1" w:styleId="rvts6">
    <w:name w:val="rvts6"/>
    <w:uiPriority w:val="99"/>
    <w:rsid w:val="00C00D15"/>
    <w:rPr>
      <w:rFonts w:ascii="Times New Roman" w:hAnsi="Times New Roman" w:cs="Times New Roman" w:hint="default"/>
    </w:rPr>
  </w:style>
  <w:style w:type="character" w:customStyle="1" w:styleId="ecattext">
    <w:name w:val="ecattext"/>
    <w:basedOn w:val="a6"/>
    <w:rsid w:val="00C00D15"/>
  </w:style>
  <w:style w:type="character" w:customStyle="1" w:styleId="25pt1">
    <w:name w:val="Основной текст (2) + 5 pt;Курсив1"/>
    <w:basedOn w:val="a6"/>
    <w:rsid w:val="00C00D15"/>
    <w:rPr>
      <w:rFonts w:ascii="Times New Roman" w:eastAsia="Times New Roman" w:hAnsi="Times New Roman" w:cs="Times New Roman"/>
      <w:b w:val="0"/>
      <w:bCs w:val="0"/>
      <w:i/>
      <w:iCs/>
      <w:smallCaps w:val="0"/>
      <w:strike w:val="0"/>
      <w:color w:val="000000"/>
      <w:spacing w:val="0"/>
      <w:w w:val="100"/>
      <w:position w:val="0"/>
      <w:sz w:val="10"/>
      <w:szCs w:val="10"/>
      <w:u w:val="none"/>
      <w:lang w:val="ru-RU" w:eastAsia="ru-RU" w:bidi="ru-RU"/>
    </w:rPr>
  </w:style>
  <w:style w:type="paragraph" w:customStyle="1" w:styleId="17">
    <w:name w:val="Основной текст1"/>
    <w:basedOn w:val="a5"/>
    <w:link w:val="afff0"/>
    <w:rsid w:val="00C00D15"/>
    <w:pPr>
      <w:shd w:val="clear" w:color="auto" w:fill="FFFFFF"/>
      <w:spacing w:line="0" w:lineRule="atLeast"/>
    </w:pPr>
    <w:rPr>
      <w:rFonts w:ascii="Arial Unicode MS" w:eastAsia="Arial Unicode MS" w:hAnsi="Arial Unicode MS" w:cs="Arial Unicode MS"/>
      <w:color w:val="000000"/>
      <w:sz w:val="10"/>
      <w:szCs w:val="10"/>
    </w:rPr>
  </w:style>
  <w:style w:type="character" w:customStyle="1" w:styleId="m-7586814246909629146js-phone-number">
    <w:name w:val="m_-7586814246909629146js-phone-number"/>
    <w:basedOn w:val="a6"/>
    <w:rsid w:val="00C00D15"/>
  </w:style>
  <w:style w:type="numbering" w:customStyle="1" w:styleId="25">
    <w:name w:val="Нет списка2"/>
    <w:next w:val="a8"/>
    <w:uiPriority w:val="99"/>
    <w:semiHidden/>
    <w:unhideWhenUsed/>
    <w:rsid w:val="00C00D15"/>
  </w:style>
  <w:style w:type="paragraph" w:customStyle="1" w:styleId="CharChar">
    <w:name w:val="Char Знак Знак Char Знак Знак Знак Знак Знак Знак Знак Знак Знак Знак Знак Знак Знак Знак Знак Знак"/>
    <w:basedOn w:val="a5"/>
    <w:rsid w:val="00C00D15"/>
    <w:rPr>
      <w:rFonts w:ascii="Verdana" w:hAnsi="Verdana" w:cs="Verdana"/>
      <w:sz w:val="20"/>
      <w:szCs w:val="20"/>
      <w:lang w:val="en-US" w:eastAsia="en-US"/>
    </w:rPr>
  </w:style>
  <w:style w:type="paragraph" w:styleId="18">
    <w:name w:val="toc 1"/>
    <w:basedOn w:val="a5"/>
    <w:next w:val="a5"/>
    <w:autoRedefine/>
    <w:uiPriority w:val="99"/>
    <w:rsid w:val="00C00D15"/>
    <w:pPr>
      <w:tabs>
        <w:tab w:val="right" w:leader="dot" w:pos="10065"/>
      </w:tabs>
      <w:spacing w:before="120"/>
    </w:pPr>
    <w:rPr>
      <w:b/>
      <w:bCs/>
      <w:caps/>
      <w:noProof/>
    </w:rPr>
  </w:style>
  <w:style w:type="paragraph" w:styleId="26">
    <w:name w:val="toc 2"/>
    <w:basedOn w:val="a5"/>
    <w:next w:val="a5"/>
    <w:autoRedefine/>
    <w:uiPriority w:val="99"/>
    <w:rsid w:val="00C00D15"/>
    <w:pPr>
      <w:tabs>
        <w:tab w:val="left" w:pos="480"/>
        <w:tab w:val="left" w:pos="960"/>
        <w:tab w:val="right" w:leader="dot" w:pos="10080"/>
      </w:tabs>
      <w:spacing w:before="120"/>
      <w:ind w:right="1626" w:firstLine="240"/>
      <w:jc w:val="both"/>
    </w:pPr>
    <w:rPr>
      <w:b/>
      <w:bCs/>
      <w:noProof/>
      <w:sz w:val="20"/>
      <w:szCs w:val="20"/>
    </w:rPr>
  </w:style>
  <w:style w:type="character" w:styleId="afff1">
    <w:name w:val="page number"/>
    <w:basedOn w:val="a6"/>
    <w:uiPriority w:val="99"/>
    <w:rsid w:val="00C00D15"/>
  </w:style>
  <w:style w:type="paragraph" w:customStyle="1" w:styleId="02statia2">
    <w:name w:val="02statia2"/>
    <w:basedOn w:val="a5"/>
    <w:rsid w:val="00C00D15"/>
    <w:pPr>
      <w:spacing w:before="120" w:line="320" w:lineRule="atLeast"/>
      <w:ind w:left="2020" w:hanging="880"/>
      <w:jc w:val="both"/>
    </w:pPr>
    <w:rPr>
      <w:rFonts w:ascii="GaramondNarrowC" w:hAnsi="GaramondNarrowC"/>
      <w:color w:val="000000"/>
      <w:sz w:val="21"/>
      <w:szCs w:val="21"/>
    </w:rPr>
  </w:style>
  <w:style w:type="paragraph" w:customStyle="1" w:styleId="Style1">
    <w:name w:val="Style1"/>
    <w:basedOn w:val="a5"/>
    <w:rsid w:val="00C00D15"/>
    <w:pPr>
      <w:widowControl w:val="0"/>
      <w:autoSpaceDE w:val="0"/>
      <w:autoSpaceDN w:val="0"/>
      <w:adjustRightInd w:val="0"/>
      <w:spacing w:line="324" w:lineRule="exact"/>
      <w:jc w:val="both"/>
    </w:pPr>
  </w:style>
  <w:style w:type="paragraph" w:customStyle="1" w:styleId="Style7">
    <w:name w:val="Style7"/>
    <w:basedOn w:val="a5"/>
    <w:rsid w:val="00C00D15"/>
    <w:pPr>
      <w:widowControl w:val="0"/>
      <w:autoSpaceDE w:val="0"/>
      <w:autoSpaceDN w:val="0"/>
      <w:adjustRightInd w:val="0"/>
      <w:spacing w:line="319" w:lineRule="exact"/>
    </w:pPr>
  </w:style>
  <w:style w:type="character" w:customStyle="1" w:styleId="FontStyle11">
    <w:name w:val="Font Style11"/>
    <w:rsid w:val="00C00D15"/>
    <w:rPr>
      <w:rFonts w:ascii="Times New Roman" w:hAnsi="Times New Roman" w:cs="Times New Roman"/>
      <w:sz w:val="26"/>
      <w:szCs w:val="26"/>
    </w:rPr>
  </w:style>
  <w:style w:type="paragraph" w:customStyle="1" w:styleId="afff2">
    <w:name w:val="Подпункт"/>
    <w:basedOn w:val="a5"/>
    <w:uiPriority w:val="99"/>
    <w:rsid w:val="00C00D15"/>
    <w:pPr>
      <w:tabs>
        <w:tab w:val="num" w:pos="2520"/>
      </w:tabs>
      <w:ind w:left="1728" w:hanging="648"/>
      <w:jc w:val="both"/>
    </w:pPr>
    <w:rPr>
      <w:szCs w:val="28"/>
    </w:rPr>
  </w:style>
  <w:style w:type="character" w:customStyle="1" w:styleId="googqs-tidbitgoogqs-tidbit-0">
    <w:name w:val="goog_qs-tidbit goog_qs-tidbit-0"/>
    <w:basedOn w:val="a6"/>
    <w:rsid w:val="00C00D15"/>
  </w:style>
  <w:style w:type="paragraph" w:customStyle="1" w:styleId="210">
    <w:name w:val="Основной текст 21"/>
    <w:basedOn w:val="a5"/>
    <w:uiPriority w:val="99"/>
    <w:rsid w:val="00C00D15"/>
    <w:pPr>
      <w:widowControl w:val="0"/>
      <w:overflowPunct w:val="0"/>
      <w:autoSpaceDE w:val="0"/>
      <w:autoSpaceDN w:val="0"/>
      <w:adjustRightInd w:val="0"/>
      <w:ind w:left="-11"/>
      <w:textAlignment w:val="baseline"/>
    </w:pPr>
    <w:rPr>
      <w:szCs w:val="20"/>
    </w:rPr>
  </w:style>
  <w:style w:type="paragraph" w:customStyle="1" w:styleId="a1">
    <w:name w:val="Пункт"/>
    <w:basedOn w:val="a5"/>
    <w:uiPriority w:val="99"/>
    <w:rsid w:val="00C00D15"/>
    <w:pPr>
      <w:numPr>
        <w:ilvl w:val="2"/>
        <w:numId w:val="12"/>
      </w:numPr>
      <w:jc w:val="both"/>
    </w:pPr>
    <w:rPr>
      <w:szCs w:val="28"/>
    </w:rPr>
  </w:style>
  <w:style w:type="paragraph" w:customStyle="1" w:styleId="afff3">
    <w:name w:val="Подподпункт"/>
    <w:basedOn w:val="a5"/>
    <w:rsid w:val="00C00D15"/>
    <w:pPr>
      <w:tabs>
        <w:tab w:val="num" w:pos="1701"/>
      </w:tabs>
      <w:ind w:left="1701" w:hanging="567"/>
      <w:jc w:val="both"/>
    </w:pPr>
  </w:style>
  <w:style w:type="paragraph" w:customStyle="1" w:styleId="33">
    <w:name w:val="Стиль3"/>
    <w:basedOn w:val="27"/>
    <w:uiPriority w:val="99"/>
    <w:rsid w:val="00C00D15"/>
    <w:pPr>
      <w:widowControl w:val="0"/>
      <w:tabs>
        <w:tab w:val="num" w:pos="2520"/>
      </w:tabs>
      <w:adjustRightInd w:val="0"/>
      <w:spacing w:after="0" w:line="240" w:lineRule="auto"/>
      <w:ind w:left="1728" w:hanging="648"/>
      <w:jc w:val="both"/>
      <w:textAlignment w:val="baseline"/>
    </w:pPr>
    <w:rPr>
      <w:szCs w:val="20"/>
    </w:rPr>
  </w:style>
  <w:style w:type="paragraph" w:styleId="27">
    <w:name w:val="Body Text Indent 2"/>
    <w:aliases w:val=" Знак,Знак"/>
    <w:basedOn w:val="a5"/>
    <w:link w:val="28"/>
    <w:uiPriority w:val="99"/>
    <w:rsid w:val="00C00D15"/>
    <w:pPr>
      <w:spacing w:after="120" w:line="480" w:lineRule="auto"/>
      <w:ind w:left="283"/>
    </w:pPr>
  </w:style>
  <w:style w:type="character" w:customStyle="1" w:styleId="28">
    <w:name w:val="Основной текст с отступом 2 Знак"/>
    <w:aliases w:val=" Знак Знак,Знак Знак5"/>
    <w:basedOn w:val="a6"/>
    <w:link w:val="27"/>
    <w:uiPriority w:val="99"/>
    <w:rsid w:val="00C00D15"/>
    <w:rPr>
      <w:rFonts w:ascii="Times New Roman" w:eastAsia="Times New Roman" w:hAnsi="Times New Roman" w:cs="Times New Roman"/>
      <w:sz w:val="24"/>
      <w:szCs w:val="24"/>
      <w:lang w:eastAsia="ru-RU"/>
    </w:rPr>
  </w:style>
  <w:style w:type="paragraph" w:customStyle="1" w:styleId="a10">
    <w:name w:val="a1"/>
    <w:basedOn w:val="a5"/>
    <w:rsid w:val="00C00D15"/>
    <w:pPr>
      <w:ind w:left="1728" w:hanging="648"/>
      <w:jc w:val="both"/>
    </w:pPr>
  </w:style>
  <w:style w:type="paragraph" w:styleId="34">
    <w:name w:val="Body Text Indent 3"/>
    <w:basedOn w:val="a5"/>
    <w:link w:val="35"/>
    <w:uiPriority w:val="99"/>
    <w:rsid w:val="00C00D15"/>
    <w:pPr>
      <w:spacing w:after="120"/>
      <w:ind w:left="283"/>
    </w:pPr>
    <w:rPr>
      <w:sz w:val="16"/>
      <w:szCs w:val="16"/>
    </w:rPr>
  </w:style>
  <w:style w:type="character" w:customStyle="1" w:styleId="35">
    <w:name w:val="Основной текст с отступом 3 Знак"/>
    <w:basedOn w:val="a6"/>
    <w:link w:val="34"/>
    <w:uiPriority w:val="99"/>
    <w:rsid w:val="00C00D15"/>
    <w:rPr>
      <w:rFonts w:ascii="Times New Roman" w:eastAsia="Times New Roman" w:hAnsi="Times New Roman" w:cs="Times New Roman"/>
      <w:sz w:val="16"/>
      <w:szCs w:val="16"/>
      <w:lang w:eastAsia="ru-RU"/>
    </w:rPr>
  </w:style>
  <w:style w:type="paragraph" w:customStyle="1" w:styleId="-1">
    <w:name w:val="Контракт-раздел"/>
    <w:basedOn w:val="a5"/>
    <w:next w:val="-2"/>
    <w:rsid w:val="00C00D15"/>
    <w:pPr>
      <w:keepNext/>
      <w:tabs>
        <w:tab w:val="num" w:pos="360"/>
        <w:tab w:val="left" w:pos="540"/>
      </w:tabs>
      <w:suppressAutoHyphens/>
      <w:spacing w:before="360" w:after="120"/>
      <w:ind w:left="360" w:hanging="360"/>
      <w:jc w:val="center"/>
      <w:outlineLvl w:val="1"/>
    </w:pPr>
    <w:rPr>
      <w:b/>
      <w:bCs/>
      <w:caps/>
      <w:smallCaps/>
    </w:rPr>
  </w:style>
  <w:style w:type="paragraph" w:customStyle="1" w:styleId="-2">
    <w:name w:val="Контракт-пункт"/>
    <w:basedOn w:val="a1"/>
    <w:uiPriority w:val="99"/>
    <w:rsid w:val="00C00D15"/>
    <w:pPr>
      <w:numPr>
        <w:ilvl w:val="0"/>
        <w:numId w:val="0"/>
      </w:numPr>
      <w:tabs>
        <w:tab w:val="num" w:pos="900"/>
      </w:tabs>
      <w:ind w:left="612" w:hanging="432"/>
    </w:pPr>
    <w:rPr>
      <w:szCs w:val="24"/>
    </w:rPr>
  </w:style>
  <w:style w:type="paragraph" w:customStyle="1" w:styleId="-3">
    <w:name w:val="Контракт-подпункт"/>
    <w:basedOn w:val="afff2"/>
    <w:link w:val="-4"/>
    <w:rsid w:val="00C00D15"/>
    <w:pPr>
      <w:tabs>
        <w:tab w:val="clear" w:pos="2520"/>
        <w:tab w:val="num" w:pos="1980"/>
      </w:tabs>
      <w:ind w:left="1404" w:hanging="504"/>
    </w:pPr>
    <w:rPr>
      <w:szCs w:val="24"/>
    </w:rPr>
  </w:style>
  <w:style w:type="paragraph" w:customStyle="1" w:styleId="-5">
    <w:name w:val="Контракт-подподпункт"/>
    <w:basedOn w:val="a5"/>
    <w:rsid w:val="00C00D15"/>
    <w:pPr>
      <w:tabs>
        <w:tab w:val="num" w:pos="1418"/>
      </w:tabs>
      <w:ind w:firstLine="567"/>
      <w:jc w:val="both"/>
    </w:pPr>
  </w:style>
  <w:style w:type="character" w:styleId="afff4">
    <w:name w:val="FollowedHyperlink"/>
    <w:uiPriority w:val="99"/>
    <w:rsid w:val="00C00D15"/>
    <w:rPr>
      <w:color w:val="800080"/>
      <w:u w:val="single"/>
    </w:rPr>
  </w:style>
  <w:style w:type="character" w:customStyle="1" w:styleId="st2">
    <w:name w:val="st2"/>
    <w:basedOn w:val="a6"/>
    <w:rsid w:val="00C00D15"/>
  </w:style>
  <w:style w:type="character" w:customStyle="1" w:styleId="-4">
    <w:name w:val="Контракт-подпункт Знак"/>
    <w:link w:val="-3"/>
    <w:rsid w:val="00C00D15"/>
    <w:rPr>
      <w:rFonts w:ascii="Times New Roman" w:eastAsia="Times New Roman" w:hAnsi="Times New Roman" w:cs="Times New Roman"/>
      <w:sz w:val="24"/>
      <w:szCs w:val="24"/>
      <w:lang w:eastAsia="ru-RU"/>
    </w:rPr>
  </w:style>
  <w:style w:type="paragraph" w:styleId="36">
    <w:name w:val="toc 3"/>
    <w:basedOn w:val="a5"/>
    <w:next w:val="a5"/>
    <w:autoRedefine/>
    <w:uiPriority w:val="99"/>
    <w:rsid w:val="00C00D15"/>
    <w:pPr>
      <w:ind w:left="480"/>
    </w:pPr>
  </w:style>
  <w:style w:type="paragraph" w:customStyle="1" w:styleId="afff5">
    <w:name w:val="Пункт б/н"/>
    <w:basedOn w:val="a5"/>
    <w:semiHidden/>
    <w:rsid w:val="00C00D15"/>
    <w:pPr>
      <w:tabs>
        <w:tab w:val="left" w:pos="1134"/>
      </w:tabs>
      <w:ind w:firstLine="567"/>
      <w:jc w:val="both"/>
    </w:pPr>
  </w:style>
  <w:style w:type="paragraph" w:customStyle="1" w:styleId="afff6">
    <w:name w:val="Таблица шапка"/>
    <w:basedOn w:val="a5"/>
    <w:uiPriority w:val="99"/>
    <w:rsid w:val="00C00D15"/>
    <w:pPr>
      <w:keepNext/>
      <w:spacing w:before="40" w:after="40"/>
      <w:ind w:left="57" w:right="57"/>
    </w:pPr>
    <w:rPr>
      <w:sz w:val="18"/>
      <w:szCs w:val="18"/>
    </w:rPr>
  </w:style>
  <w:style w:type="paragraph" w:customStyle="1" w:styleId="19">
    <w:name w:val="Абзац списка1"/>
    <w:basedOn w:val="a5"/>
    <w:uiPriority w:val="99"/>
    <w:rsid w:val="00C00D15"/>
    <w:pPr>
      <w:ind w:left="720"/>
      <w:contextualSpacing/>
    </w:pPr>
    <w:rPr>
      <w:rFonts w:eastAsia="Calibri"/>
    </w:rPr>
  </w:style>
  <w:style w:type="paragraph" w:customStyle="1" w:styleId="afff7">
    <w:name w:val="Таблица текст"/>
    <w:basedOn w:val="a5"/>
    <w:uiPriority w:val="99"/>
    <w:rsid w:val="00C00D15"/>
    <w:pPr>
      <w:spacing w:before="40" w:after="40"/>
      <w:ind w:left="57" w:right="57"/>
    </w:pPr>
    <w:rPr>
      <w:sz w:val="22"/>
      <w:szCs w:val="22"/>
    </w:rPr>
  </w:style>
  <w:style w:type="paragraph" w:customStyle="1" w:styleId="afff8">
    <w:name w:val="нумерованный"/>
    <w:basedOn w:val="a5"/>
    <w:semiHidden/>
    <w:rsid w:val="00C00D15"/>
    <w:pPr>
      <w:tabs>
        <w:tab w:val="num" w:pos="567"/>
      </w:tabs>
      <w:ind w:left="567" w:hanging="567"/>
      <w:jc w:val="both"/>
    </w:pPr>
  </w:style>
  <w:style w:type="paragraph" w:styleId="42">
    <w:name w:val="toc 4"/>
    <w:basedOn w:val="a5"/>
    <w:next w:val="a5"/>
    <w:autoRedefine/>
    <w:uiPriority w:val="99"/>
    <w:rsid w:val="00C00D15"/>
    <w:pPr>
      <w:ind w:left="720"/>
    </w:pPr>
  </w:style>
  <w:style w:type="paragraph" w:customStyle="1" w:styleId="110">
    <w:name w:val="Знак Знак Знак Знак Знак Знак Знак Знак1 Знак Знак Знак Знак Знак Знак Знак1"/>
    <w:basedOn w:val="a5"/>
    <w:rsid w:val="00C00D15"/>
    <w:pPr>
      <w:spacing w:after="160" w:line="240" w:lineRule="exact"/>
    </w:pPr>
    <w:rPr>
      <w:rFonts w:ascii="Verdana" w:hAnsi="Verdana" w:cs="Verdana"/>
      <w:sz w:val="20"/>
      <w:szCs w:val="20"/>
      <w:lang w:val="en-US" w:eastAsia="en-US"/>
    </w:rPr>
  </w:style>
  <w:style w:type="paragraph" w:customStyle="1" w:styleId="CharChar2">
    <w:name w:val="Char Char2"/>
    <w:basedOn w:val="a5"/>
    <w:rsid w:val="00C00D15"/>
    <w:pPr>
      <w:spacing w:before="100" w:beforeAutospacing="1" w:after="100" w:afterAutospacing="1"/>
    </w:pPr>
    <w:rPr>
      <w:rFonts w:ascii="Tahoma" w:hAnsi="Tahoma"/>
      <w:sz w:val="20"/>
      <w:szCs w:val="20"/>
      <w:lang w:val="en-US" w:eastAsia="en-US"/>
    </w:rPr>
  </w:style>
  <w:style w:type="paragraph" w:customStyle="1" w:styleId="03zagolovok3">
    <w:name w:val="03zagolovok3"/>
    <w:basedOn w:val="a5"/>
    <w:rsid w:val="00C00D15"/>
    <w:pPr>
      <w:spacing w:before="500" w:line="320" w:lineRule="atLeast"/>
      <w:ind w:left="1120" w:hanging="580"/>
    </w:pPr>
    <w:rPr>
      <w:rFonts w:ascii="GaramondC" w:hAnsi="GaramondC"/>
      <w:caps/>
      <w:color w:val="000000"/>
    </w:rPr>
  </w:style>
  <w:style w:type="paragraph" w:customStyle="1" w:styleId="02statia1">
    <w:name w:val="02statia1"/>
    <w:basedOn w:val="a5"/>
    <w:rsid w:val="00C00D15"/>
    <w:pPr>
      <w:keepNext/>
      <w:spacing w:before="280" w:line="320" w:lineRule="atLeast"/>
      <w:ind w:left="1134" w:right="851" w:hanging="578"/>
      <w:outlineLvl w:val="2"/>
    </w:pPr>
    <w:rPr>
      <w:rFonts w:ascii="GaramondNarrowC" w:hAnsi="GaramondNarrowC"/>
      <w:b/>
    </w:rPr>
  </w:style>
  <w:style w:type="paragraph" w:customStyle="1" w:styleId="03zagalovok1">
    <w:name w:val="03zagalovok1"/>
    <w:basedOn w:val="a5"/>
    <w:rsid w:val="00C00D15"/>
    <w:pPr>
      <w:spacing w:line="288" w:lineRule="auto"/>
    </w:pPr>
    <w:rPr>
      <w:color w:val="000000"/>
    </w:rPr>
  </w:style>
  <w:style w:type="paragraph" w:customStyle="1" w:styleId="03osnovnoytext">
    <w:name w:val="03osnovnoytext"/>
    <w:basedOn w:val="a5"/>
    <w:rsid w:val="00C00D15"/>
    <w:pPr>
      <w:spacing w:before="320" w:line="320" w:lineRule="atLeast"/>
      <w:ind w:left="1191"/>
      <w:jc w:val="both"/>
    </w:pPr>
    <w:rPr>
      <w:rFonts w:ascii="GaramondC" w:hAnsi="GaramondC"/>
      <w:color w:val="000000"/>
      <w:sz w:val="20"/>
      <w:szCs w:val="20"/>
    </w:rPr>
  </w:style>
  <w:style w:type="paragraph" w:customStyle="1" w:styleId="03zagolovok2">
    <w:name w:val="03zagolovok2"/>
    <w:basedOn w:val="a5"/>
    <w:rsid w:val="00C00D15"/>
    <w:pPr>
      <w:keepNext/>
      <w:spacing w:before="360" w:after="120" w:line="360" w:lineRule="atLeast"/>
      <w:outlineLvl w:val="1"/>
    </w:pPr>
    <w:rPr>
      <w:rFonts w:ascii="GaramondC" w:hAnsi="GaramondC"/>
      <w:b/>
      <w:color w:val="000000"/>
      <w:sz w:val="28"/>
      <w:szCs w:val="28"/>
    </w:rPr>
  </w:style>
  <w:style w:type="paragraph" w:customStyle="1" w:styleId="03bulliti">
    <w:name w:val="03bulliti"/>
    <w:basedOn w:val="a5"/>
    <w:rsid w:val="00C00D15"/>
    <w:pPr>
      <w:spacing w:before="170" w:line="320" w:lineRule="atLeast"/>
      <w:ind w:left="1640" w:hanging="440"/>
      <w:jc w:val="both"/>
    </w:pPr>
    <w:rPr>
      <w:rFonts w:ascii="GaramondC" w:hAnsi="GaramondC"/>
      <w:color w:val="000000"/>
      <w:sz w:val="20"/>
      <w:szCs w:val="20"/>
    </w:rPr>
  </w:style>
  <w:style w:type="paragraph" w:customStyle="1" w:styleId="03vajno">
    <w:name w:val="03vajno"/>
    <w:basedOn w:val="a5"/>
    <w:rsid w:val="00C00D15"/>
    <w:pPr>
      <w:spacing w:before="640" w:line="320" w:lineRule="atLeast"/>
      <w:ind w:left="1191"/>
      <w:jc w:val="both"/>
    </w:pPr>
    <w:rPr>
      <w:rFonts w:ascii="GaramondC" w:hAnsi="GaramondC"/>
      <w:color w:val="000000"/>
      <w:sz w:val="20"/>
      <w:szCs w:val="20"/>
    </w:rPr>
  </w:style>
  <w:style w:type="paragraph" w:customStyle="1" w:styleId="03textnum">
    <w:name w:val="03textnum"/>
    <w:basedOn w:val="a5"/>
    <w:rsid w:val="00C00D15"/>
    <w:pPr>
      <w:spacing w:before="320" w:line="320" w:lineRule="atLeast"/>
      <w:ind w:left="1580" w:hanging="380"/>
      <w:jc w:val="both"/>
    </w:pPr>
    <w:rPr>
      <w:rFonts w:ascii="GaramondC" w:hAnsi="GaramondC"/>
      <w:color w:val="000000"/>
      <w:sz w:val="20"/>
      <w:szCs w:val="20"/>
    </w:rPr>
  </w:style>
  <w:style w:type="paragraph" w:customStyle="1" w:styleId="01zagolovok">
    <w:name w:val="01_zagolovok"/>
    <w:basedOn w:val="a5"/>
    <w:rsid w:val="00C00D15"/>
    <w:pPr>
      <w:keepNext/>
      <w:pageBreakBefore/>
      <w:spacing w:before="360" w:after="120"/>
      <w:outlineLvl w:val="0"/>
    </w:pPr>
    <w:rPr>
      <w:rFonts w:ascii="GaramondC" w:hAnsi="GaramondC"/>
      <w:b/>
      <w:color w:val="000000"/>
      <w:sz w:val="40"/>
      <w:szCs w:val="62"/>
    </w:rPr>
  </w:style>
  <w:style w:type="paragraph" w:customStyle="1" w:styleId="01">
    <w:name w:val="01"/>
    <w:basedOn w:val="a5"/>
    <w:rsid w:val="00C00D15"/>
    <w:pPr>
      <w:spacing w:before="60" w:line="340" w:lineRule="atLeast"/>
      <w:ind w:left="567" w:right="850"/>
    </w:pPr>
    <w:rPr>
      <w:rFonts w:ascii="GaramondC" w:hAnsi="GaramondC"/>
      <w:b/>
      <w:bCs/>
      <w:color w:val="000000"/>
      <w:sz w:val="28"/>
      <w:szCs w:val="28"/>
    </w:rPr>
  </w:style>
  <w:style w:type="paragraph" w:customStyle="1" w:styleId="02statia3">
    <w:name w:val="02statia3"/>
    <w:basedOn w:val="a5"/>
    <w:rsid w:val="00C00D15"/>
    <w:pPr>
      <w:spacing w:before="120" w:line="320" w:lineRule="atLeast"/>
      <w:ind w:left="2900" w:hanging="880"/>
      <w:jc w:val="both"/>
    </w:pPr>
    <w:rPr>
      <w:rFonts w:ascii="GaramondNarrowC" w:hAnsi="GaramondNarrowC"/>
      <w:color w:val="000000"/>
      <w:sz w:val="21"/>
      <w:szCs w:val="21"/>
    </w:rPr>
  </w:style>
  <w:style w:type="paragraph" w:customStyle="1" w:styleId="03closecomment">
    <w:name w:val="03closecomment"/>
    <w:basedOn w:val="a5"/>
    <w:rsid w:val="00C00D15"/>
    <w:pPr>
      <w:spacing w:line="240" w:lineRule="atLeast"/>
      <w:jc w:val="right"/>
    </w:pPr>
    <w:rPr>
      <w:rFonts w:ascii="GaramondC" w:hAnsi="GaramondC"/>
      <w:color w:val="000000"/>
      <w:sz w:val="20"/>
      <w:szCs w:val="20"/>
    </w:rPr>
  </w:style>
  <w:style w:type="paragraph" w:customStyle="1" w:styleId="03osnovnoytexttabl">
    <w:name w:val="03osnovnoytexttabl"/>
    <w:basedOn w:val="a5"/>
    <w:rsid w:val="00C00D15"/>
    <w:pPr>
      <w:spacing w:before="120" w:line="320" w:lineRule="atLeast"/>
    </w:pPr>
    <w:rPr>
      <w:rFonts w:ascii="GaramondC" w:hAnsi="GaramondC"/>
      <w:color w:val="000000"/>
      <w:sz w:val="20"/>
      <w:szCs w:val="20"/>
    </w:rPr>
  </w:style>
  <w:style w:type="paragraph" w:customStyle="1" w:styleId="noparagraphstyle">
    <w:name w:val="noparagraphstyle"/>
    <w:basedOn w:val="a5"/>
    <w:rsid w:val="00C00D15"/>
    <w:pPr>
      <w:spacing w:line="288" w:lineRule="auto"/>
    </w:pPr>
    <w:rPr>
      <w:color w:val="000000"/>
    </w:rPr>
  </w:style>
  <w:style w:type="character" w:customStyle="1" w:styleId="italic">
    <w:name w:val="italic"/>
    <w:rsid w:val="00C00D15"/>
    <w:rPr>
      <w:rFonts w:ascii="GaramondC" w:hAnsi="GaramondC" w:hint="default"/>
      <w:i/>
      <w:iCs/>
    </w:rPr>
  </w:style>
  <w:style w:type="paragraph" w:customStyle="1" w:styleId="03tablznak">
    <w:name w:val="03tablznak"/>
    <w:basedOn w:val="a5"/>
    <w:rsid w:val="00C00D15"/>
    <w:pPr>
      <w:spacing w:before="500" w:line="320" w:lineRule="atLeast"/>
      <w:ind w:left="680"/>
    </w:pPr>
    <w:rPr>
      <w:rFonts w:ascii="GaramondC" w:hAnsi="GaramondC"/>
      <w:color w:val="000000"/>
      <w:sz w:val="20"/>
      <w:szCs w:val="20"/>
    </w:rPr>
  </w:style>
  <w:style w:type="paragraph" w:customStyle="1" w:styleId="03closeznak">
    <w:name w:val="03closeznak"/>
    <w:basedOn w:val="a5"/>
    <w:rsid w:val="00C00D15"/>
    <w:pPr>
      <w:spacing w:line="240" w:lineRule="atLeast"/>
      <w:jc w:val="right"/>
    </w:pPr>
    <w:rPr>
      <w:rFonts w:ascii="GaramondC" w:hAnsi="GaramondC"/>
      <w:color w:val="000000"/>
      <w:sz w:val="20"/>
      <w:szCs w:val="20"/>
    </w:rPr>
  </w:style>
  <w:style w:type="paragraph" w:customStyle="1" w:styleId="03osnovnoytexttablbullit">
    <w:name w:val="03osnovnoytexttablbullit"/>
    <w:basedOn w:val="a5"/>
    <w:rsid w:val="00C00D15"/>
    <w:pPr>
      <w:spacing w:before="120" w:line="320" w:lineRule="atLeast"/>
      <w:ind w:left="300" w:hanging="300"/>
    </w:pPr>
    <w:rPr>
      <w:rFonts w:ascii="GaramondC" w:hAnsi="GaramondC"/>
      <w:color w:val="000000"/>
      <w:sz w:val="20"/>
      <w:szCs w:val="20"/>
    </w:rPr>
  </w:style>
  <w:style w:type="paragraph" w:customStyle="1" w:styleId="03osnovnoytexttablbullit2">
    <w:name w:val="03osnovnoytexttablbullit2"/>
    <w:basedOn w:val="a5"/>
    <w:rsid w:val="00C00D15"/>
    <w:pPr>
      <w:spacing w:before="120" w:line="320" w:lineRule="atLeast"/>
      <w:ind w:left="780" w:hanging="460"/>
    </w:pPr>
    <w:rPr>
      <w:rFonts w:ascii="GaramondC" w:hAnsi="GaramondC"/>
      <w:color w:val="000000"/>
      <w:sz w:val="20"/>
      <w:szCs w:val="20"/>
    </w:rPr>
  </w:style>
  <w:style w:type="paragraph" w:customStyle="1" w:styleId="03osnovnoytexttablbullit3">
    <w:name w:val="03osnovnoytexttablbullit3"/>
    <w:basedOn w:val="a5"/>
    <w:rsid w:val="00C00D15"/>
    <w:pPr>
      <w:spacing w:before="120" w:line="320" w:lineRule="atLeast"/>
      <w:ind w:left="1240" w:hanging="460"/>
    </w:pPr>
    <w:rPr>
      <w:rFonts w:ascii="GaramondC" w:hAnsi="GaramondC"/>
      <w:color w:val="000000"/>
      <w:sz w:val="20"/>
      <w:szCs w:val="20"/>
    </w:rPr>
  </w:style>
  <w:style w:type="character" w:customStyle="1" w:styleId="afff9">
    <w:name w:val="внимание"/>
    <w:rsid w:val="00C00D15"/>
    <w:rPr>
      <w:rFonts w:ascii="Times New Roman" w:hAnsi="Times New Roman"/>
      <w:i/>
      <w:color w:val="auto"/>
      <w:shd w:val="clear" w:color="auto" w:fill="FF0000"/>
    </w:rPr>
  </w:style>
  <w:style w:type="paragraph" w:customStyle="1" w:styleId="111">
    <w:name w:val="11"/>
    <w:basedOn w:val="a5"/>
    <w:rsid w:val="00C00D15"/>
    <w:pPr>
      <w:spacing w:before="150" w:after="150"/>
      <w:ind w:left="150" w:right="150"/>
    </w:pPr>
  </w:style>
  <w:style w:type="paragraph" w:styleId="37">
    <w:name w:val="Body Text 3"/>
    <w:aliases w:val=" Знак2"/>
    <w:basedOn w:val="a5"/>
    <w:link w:val="38"/>
    <w:uiPriority w:val="99"/>
    <w:rsid w:val="00C00D15"/>
    <w:pPr>
      <w:spacing w:before="150" w:after="150"/>
      <w:ind w:left="150" w:right="150"/>
    </w:pPr>
  </w:style>
  <w:style w:type="character" w:customStyle="1" w:styleId="38">
    <w:name w:val="Основной текст 3 Знак"/>
    <w:aliases w:val=" Знак2 Знак"/>
    <w:basedOn w:val="a6"/>
    <w:link w:val="37"/>
    <w:uiPriority w:val="99"/>
    <w:rsid w:val="00C00D15"/>
    <w:rPr>
      <w:rFonts w:ascii="Times New Roman" w:eastAsia="Times New Roman" w:hAnsi="Times New Roman" w:cs="Times New Roman"/>
      <w:sz w:val="24"/>
      <w:szCs w:val="24"/>
      <w:lang w:eastAsia="ru-RU"/>
    </w:rPr>
  </w:style>
  <w:style w:type="character" w:customStyle="1" w:styleId="af90">
    <w:name w:val="af9"/>
    <w:rsid w:val="00C00D15"/>
  </w:style>
  <w:style w:type="paragraph" w:styleId="29">
    <w:name w:val="Body Text 2"/>
    <w:basedOn w:val="a5"/>
    <w:link w:val="2a"/>
    <w:uiPriority w:val="99"/>
    <w:rsid w:val="00C00D15"/>
    <w:pPr>
      <w:spacing w:before="150" w:after="150"/>
      <w:ind w:left="150" w:right="150"/>
    </w:pPr>
  </w:style>
  <w:style w:type="character" w:customStyle="1" w:styleId="2a">
    <w:name w:val="Основной текст 2 Знак"/>
    <w:basedOn w:val="a6"/>
    <w:link w:val="29"/>
    <w:uiPriority w:val="99"/>
    <w:rsid w:val="00C00D15"/>
    <w:rPr>
      <w:rFonts w:ascii="Times New Roman" w:eastAsia="Times New Roman" w:hAnsi="Times New Roman" w:cs="Times New Roman"/>
      <w:sz w:val="24"/>
      <w:szCs w:val="24"/>
      <w:lang w:eastAsia="ru-RU"/>
    </w:rPr>
  </w:style>
  <w:style w:type="paragraph" w:customStyle="1" w:styleId="afffa">
    <w:name w:val="af"/>
    <w:basedOn w:val="a5"/>
    <w:rsid w:val="00C00D15"/>
    <w:pPr>
      <w:spacing w:before="150" w:after="150"/>
      <w:ind w:left="150" w:right="150"/>
    </w:pPr>
  </w:style>
  <w:style w:type="paragraph" w:customStyle="1" w:styleId="39">
    <w:name w:val="3"/>
    <w:basedOn w:val="a5"/>
    <w:rsid w:val="00C00D15"/>
    <w:pPr>
      <w:spacing w:before="150" w:after="150"/>
      <w:ind w:left="150" w:right="150"/>
    </w:pPr>
  </w:style>
  <w:style w:type="character" w:customStyle="1" w:styleId="afffb">
    <w:name w:val="коммент"/>
    <w:rsid w:val="00C00D15"/>
    <w:rPr>
      <w:i/>
      <w:u w:val="single"/>
      <w:shd w:val="clear" w:color="auto" w:fill="FFFF99"/>
    </w:rPr>
  </w:style>
  <w:style w:type="paragraph" w:customStyle="1" w:styleId="3a">
    <w:name w:val="Стиль Оглавление 3 +"/>
    <w:basedOn w:val="36"/>
    <w:rsid w:val="00C00D15"/>
    <w:pPr>
      <w:tabs>
        <w:tab w:val="left" w:pos="1080"/>
        <w:tab w:val="right" w:leader="dot" w:pos="9344"/>
      </w:tabs>
      <w:spacing w:after="120"/>
      <w:ind w:left="482" w:right="1134"/>
    </w:pPr>
    <w:rPr>
      <w:szCs w:val="20"/>
    </w:rPr>
  </w:style>
  <w:style w:type="paragraph" w:styleId="afffc">
    <w:name w:val="Title"/>
    <w:basedOn w:val="a5"/>
    <w:link w:val="1a"/>
    <w:uiPriority w:val="99"/>
    <w:qFormat/>
    <w:rsid w:val="00C00D15"/>
    <w:pPr>
      <w:spacing w:before="240" w:after="60"/>
      <w:jc w:val="center"/>
      <w:outlineLvl w:val="0"/>
    </w:pPr>
    <w:rPr>
      <w:rFonts w:ascii="Arial" w:hAnsi="Arial"/>
      <w:b/>
      <w:kern w:val="28"/>
      <w:sz w:val="32"/>
      <w:szCs w:val="20"/>
    </w:rPr>
  </w:style>
  <w:style w:type="character" w:customStyle="1" w:styleId="afffd">
    <w:name w:val="Название Знак"/>
    <w:basedOn w:val="a6"/>
    <w:uiPriority w:val="99"/>
    <w:rsid w:val="00C00D1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a">
    <w:name w:val="Название Знак1"/>
    <w:basedOn w:val="a6"/>
    <w:link w:val="afffc"/>
    <w:uiPriority w:val="99"/>
    <w:rsid w:val="00C00D15"/>
    <w:rPr>
      <w:rFonts w:ascii="Arial" w:eastAsia="Times New Roman" w:hAnsi="Arial" w:cs="Times New Roman"/>
      <w:b/>
      <w:kern w:val="28"/>
      <w:sz w:val="32"/>
      <w:szCs w:val="20"/>
      <w:lang w:eastAsia="ru-RU"/>
    </w:rPr>
  </w:style>
  <w:style w:type="paragraph" w:styleId="afffe">
    <w:name w:val="Plain Text"/>
    <w:basedOn w:val="a5"/>
    <w:link w:val="affff"/>
    <w:uiPriority w:val="99"/>
    <w:rsid w:val="00C00D15"/>
    <w:pPr>
      <w:ind w:firstLine="720"/>
      <w:jc w:val="both"/>
    </w:pPr>
    <w:rPr>
      <w:rFonts w:ascii="Courier New" w:hAnsi="Courier New"/>
      <w:sz w:val="20"/>
      <w:szCs w:val="20"/>
    </w:rPr>
  </w:style>
  <w:style w:type="character" w:customStyle="1" w:styleId="affff">
    <w:name w:val="Текст Знак"/>
    <w:basedOn w:val="a6"/>
    <w:link w:val="afffe"/>
    <w:uiPriority w:val="99"/>
    <w:rsid w:val="00C00D15"/>
    <w:rPr>
      <w:rFonts w:ascii="Courier New" w:eastAsia="Times New Roman" w:hAnsi="Courier New" w:cs="Times New Roman"/>
      <w:sz w:val="20"/>
      <w:szCs w:val="20"/>
      <w:lang w:eastAsia="ru-RU"/>
    </w:rPr>
  </w:style>
  <w:style w:type="paragraph" w:styleId="affff0">
    <w:name w:val="List Number"/>
    <w:basedOn w:val="a5"/>
    <w:uiPriority w:val="99"/>
    <w:rsid w:val="00C00D15"/>
    <w:pPr>
      <w:spacing w:before="120"/>
      <w:jc w:val="both"/>
    </w:pPr>
    <w:rPr>
      <w:rFonts w:ascii="Arial" w:hAnsi="Arial"/>
      <w:szCs w:val="20"/>
    </w:rPr>
  </w:style>
  <w:style w:type="paragraph" w:styleId="2">
    <w:name w:val="List Bullet 2"/>
    <w:basedOn w:val="a5"/>
    <w:autoRedefine/>
    <w:uiPriority w:val="99"/>
    <w:rsid w:val="00C00D15"/>
    <w:pPr>
      <w:numPr>
        <w:numId w:val="13"/>
      </w:numPr>
      <w:spacing w:after="60"/>
      <w:jc w:val="both"/>
    </w:pPr>
    <w:rPr>
      <w:szCs w:val="20"/>
    </w:rPr>
  </w:style>
  <w:style w:type="paragraph" w:customStyle="1" w:styleId="1b">
    <w:name w:val="текст1"/>
    <w:rsid w:val="00C00D15"/>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1c">
    <w:name w:val="Обычный1"/>
    <w:link w:val="1d"/>
    <w:uiPriority w:val="99"/>
    <w:rsid w:val="00C00D15"/>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Normal">
    <w:name w:val="Normal Знак"/>
    <w:link w:val="43"/>
    <w:rsid w:val="00C00D15"/>
    <w:rPr>
      <w:snapToGrid w:val="0"/>
      <w:sz w:val="24"/>
    </w:rPr>
  </w:style>
  <w:style w:type="paragraph" w:customStyle="1" w:styleId="ConsNormal">
    <w:name w:val="ConsNormal"/>
    <w:uiPriority w:val="99"/>
    <w:rsid w:val="00C00D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b">
    <w:name w:val="Обычный2"/>
    <w:basedOn w:val="a5"/>
    <w:rsid w:val="00C00D15"/>
    <w:pPr>
      <w:spacing w:before="100" w:beforeAutospacing="1" w:after="100" w:afterAutospacing="1"/>
    </w:pPr>
  </w:style>
  <w:style w:type="character" w:customStyle="1" w:styleId="affff1">
    <w:name w:val="комментарий"/>
    <w:semiHidden/>
    <w:rsid w:val="00C00D15"/>
    <w:rPr>
      <w:i/>
      <w:u w:val="single"/>
      <w:shd w:val="clear" w:color="auto" w:fill="FFFF99"/>
    </w:rPr>
  </w:style>
  <w:style w:type="character" w:styleId="HTML">
    <w:name w:val="HTML Typewriter"/>
    <w:uiPriority w:val="99"/>
    <w:rsid w:val="00C00D15"/>
    <w:rPr>
      <w:rFonts w:ascii="Courier New" w:hAnsi="Courier New" w:cs="Courier New"/>
      <w:sz w:val="20"/>
      <w:szCs w:val="20"/>
    </w:rPr>
  </w:style>
  <w:style w:type="paragraph" w:customStyle="1" w:styleId="-20">
    <w:name w:val="Контракт-пункт2"/>
    <w:basedOn w:val="a5"/>
    <w:rsid w:val="00C00D15"/>
    <w:pPr>
      <w:tabs>
        <w:tab w:val="num" w:pos="4442"/>
      </w:tabs>
      <w:ind w:left="4442" w:hanging="851"/>
      <w:jc w:val="both"/>
    </w:pPr>
  </w:style>
  <w:style w:type="paragraph" w:customStyle="1" w:styleId="-30">
    <w:name w:val="Контракт-пункт3"/>
    <w:basedOn w:val="a5"/>
    <w:rsid w:val="00C00D15"/>
    <w:pPr>
      <w:tabs>
        <w:tab w:val="num" w:pos="4442"/>
      </w:tabs>
      <w:ind w:left="4442" w:hanging="851"/>
      <w:jc w:val="both"/>
    </w:pPr>
  </w:style>
  <w:style w:type="paragraph" w:customStyle="1" w:styleId="-40">
    <w:name w:val="Контракт-пункт4"/>
    <w:basedOn w:val="a5"/>
    <w:rsid w:val="00C00D15"/>
    <w:pPr>
      <w:tabs>
        <w:tab w:val="num" w:pos="5009"/>
      </w:tabs>
      <w:ind w:left="5009" w:hanging="567"/>
      <w:jc w:val="both"/>
    </w:pPr>
  </w:style>
  <w:style w:type="paragraph" w:styleId="2c">
    <w:name w:val="List Continue 2"/>
    <w:basedOn w:val="a5"/>
    <w:uiPriority w:val="99"/>
    <w:rsid w:val="00C00D15"/>
    <w:pPr>
      <w:spacing w:after="120"/>
      <w:ind w:left="566" w:firstLine="567"/>
      <w:jc w:val="both"/>
    </w:pPr>
  </w:style>
  <w:style w:type="paragraph" w:customStyle="1" w:styleId="095">
    <w:name w:val="Стиль Первая строка:  095 см"/>
    <w:basedOn w:val="a5"/>
    <w:rsid w:val="00C00D15"/>
    <w:pPr>
      <w:ind w:firstLine="567"/>
      <w:jc w:val="both"/>
    </w:pPr>
    <w:rPr>
      <w:szCs w:val="20"/>
    </w:rPr>
  </w:style>
  <w:style w:type="paragraph" w:styleId="53">
    <w:name w:val="toc 5"/>
    <w:basedOn w:val="a5"/>
    <w:next w:val="a5"/>
    <w:autoRedefine/>
    <w:uiPriority w:val="99"/>
    <w:rsid w:val="00C00D15"/>
    <w:pPr>
      <w:ind w:left="960"/>
    </w:pPr>
  </w:style>
  <w:style w:type="numbering" w:customStyle="1" w:styleId="1">
    <w:name w:val="Стиль1"/>
    <w:rsid w:val="00C00D15"/>
    <w:pPr>
      <w:numPr>
        <w:numId w:val="14"/>
      </w:numPr>
    </w:pPr>
  </w:style>
  <w:style w:type="paragraph" w:styleId="61">
    <w:name w:val="toc 6"/>
    <w:basedOn w:val="a5"/>
    <w:next w:val="a5"/>
    <w:autoRedefine/>
    <w:uiPriority w:val="99"/>
    <w:rsid w:val="00C00D15"/>
    <w:pPr>
      <w:ind w:left="1200"/>
    </w:pPr>
  </w:style>
  <w:style w:type="paragraph" w:styleId="71">
    <w:name w:val="toc 7"/>
    <w:basedOn w:val="a5"/>
    <w:next w:val="a5"/>
    <w:autoRedefine/>
    <w:uiPriority w:val="99"/>
    <w:rsid w:val="00C00D15"/>
    <w:pPr>
      <w:ind w:left="1440"/>
    </w:pPr>
  </w:style>
  <w:style w:type="paragraph" w:styleId="81">
    <w:name w:val="toc 8"/>
    <w:basedOn w:val="a5"/>
    <w:next w:val="a5"/>
    <w:autoRedefine/>
    <w:uiPriority w:val="99"/>
    <w:rsid w:val="00C00D15"/>
    <w:pPr>
      <w:ind w:left="1680"/>
    </w:pPr>
  </w:style>
  <w:style w:type="paragraph" w:styleId="91">
    <w:name w:val="toc 9"/>
    <w:basedOn w:val="a5"/>
    <w:next w:val="a5"/>
    <w:autoRedefine/>
    <w:uiPriority w:val="99"/>
    <w:rsid w:val="00C00D15"/>
    <w:pPr>
      <w:ind w:left="1920"/>
    </w:pPr>
  </w:style>
  <w:style w:type="paragraph" w:customStyle="1" w:styleId="affff2">
    <w:name w:val="маркированный"/>
    <w:basedOn w:val="a5"/>
    <w:semiHidden/>
    <w:rsid w:val="00C00D15"/>
    <w:pPr>
      <w:jc w:val="both"/>
    </w:pPr>
  </w:style>
  <w:style w:type="paragraph" w:customStyle="1" w:styleId="2d">
    <w:name w:val="Знак2"/>
    <w:basedOn w:val="a5"/>
    <w:uiPriority w:val="99"/>
    <w:rsid w:val="00C00D15"/>
    <w:pPr>
      <w:spacing w:before="100" w:beforeAutospacing="1" w:after="100" w:afterAutospacing="1"/>
    </w:pPr>
    <w:rPr>
      <w:rFonts w:ascii="Tahoma" w:hAnsi="Tahoma"/>
      <w:sz w:val="20"/>
      <w:szCs w:val="20"/>
      <w:lang w:val="en-US" w:eastAsia="en-US"/>
    </w:rPr>
  </w:style>
  <w:style w:type="paragraph" w:customStyle="1" w:styleId="Iauiue">
    <w:name w:val="Iau?iue"/>
    <w:uiPriority w:val="99"/>
    <w:rsid w:val="00C00D15"/>
    <w:pPr>
      <w:widowControl w:val="0"/>
      <w:spacing w:after="0" w:line="240" w:lineRule="auto"/>
    </w:pPr>
    <w:rPr>
      <w:rFonts w:ascii="Times New Roman" w:eastAsia="Times New Roman" w:hAnsi="Times New Roman" w:cs="Times New Roman"/>
      <w:color w:val="000000"/>
      <w:sz w:val="24"/>
      <w:szCs w:val="20"/>
    </w:rPr>
  </w:style>
  <w:style w:type="paragraph" w:styleId="affff3">
    <w:name w:val="caption"/>
    <w:basedOn w:val="a5"/>
    <w:next w:val="a5"/>
    <w:link w:val="affff4"/>
    <w:qFormat/>
    <w:rsid w:val="00C00D15"/>
    <w:pPr>
      <w:widowControl w:val="0"/>
      <w:spacing w:before="120"/>
      <w:ind w:left="360"/>
      <w:jc w:val="both"/>
    </w:pPr>
  </w:style>
  <w:style w:type="paragraph" w:customStyle="1" w:styleId="FR4">
    <w:name w:val="FR4"/>
    <w:rsid w:val="00C00D15"/>
    <w:pPr>
      <w:widowControl w:val="0"/>
      <w:autoSpaceDE w:val="0"/>
      <w:autoSpaceDN w:val="0"/>
      <w:adjustRightInd w:val="0"/>
      <w:spacing w:after="0" w:line="240" w:lineRule="auto"/>
    </w:pPr>
    <w:rPr>
      <w:rFonts w:ascii="Arial" w:eastAsia="Times New Roman" w:hAnsi="Arial" w:cs="Arial"/>
      <w:lang w:eastAsia="ru-RU"/>
    </w:rPr>
  </w:style>
  <w:style w:type="paragraph" w:customStyle="1" w:styleId="1e">
    <w:name w:val="Текст выноски1"/>
    <w:basedOn w:val="a5"/>
    <w:semiHidden/>
    <w:rsid w:val="00C00D15"/>
    <w:pPr>
      <w:spacing w:before="120"/>
      <w:jc w:val="both"/>
    </w:pPr>
    <w:rPr>
      <w:rFonts w:ascii="Tahoma" w:hAnsi="Tahoma" w:cs="Tahoma"/>
      <w:sz w:val="16"/>
      <w:szCs w:val="16"/>
    </w:rPr>
  </w:style>
  <w:style w:type="paragraph" w:customStyle="1" w:styleId="CommentSubject">
    <w:name w:val="Comment Subject"/>
    <w:basedOn w:val="aff9"/>
    <w:next w:val="aff9"/>
    <w:semiHidden/>
    <w:rsid w:val="00C00D15"/>
    <w:pPr>
      <w:spacing w:before="120" w:after="0"/>
      <w:jc w:val="both"/>
    </w:pPr>
    <w:rPr>
      <w:rFonts w:ascii="Times New Roman" w:hAnsi="Times New Roman" w:cs="Times New Roman"/>
      <w:b/>
      <w:bCs/>
    </w:rPr>
  </w:style>
  <w:style w:type="paragraph" w:customStyle="1" w:styleId="-21">
    <w:name w:val="Пункт-2"/>
    <w:basedOn w:val="a1"/>
    <w:rsid w:val="00C00D15"/>
    <w:pPr>
      <w:keepNext/>
      <w:numPr>
        <w:numId w:val="0"/>
      </w:numPr>
      <w:tabs>
        <w:tab w:val="num" w:pos="1134"/>
      </w:tabs>
      <w:suppressAutoHyphens/>
      <w:spacing w:before="240" w:after="120"/>
      <w:ind w:left="1134" w:hanging="1134"/>
      <w:jc w:val="left"/>
      <w:outlineLvl w:val="2"/>
    </w:pPr>
    <w:rPr>
      <w:b/>
      <w:bCs/>
      <w:sz w:val="28"/>
    </w:rPr>
  </w:style>
  <w:style w:type="character" w:customStyle="1" w:styleId="spelle">
    <w:name w:val="spelle"/>
    <w:rsid w:val="00C00D15"/>
  </w:style>
  <w:style w:type="paragraph" w:customStyle="1" w:styleId="310">
    <w:name w:val="Основной текст 31"/>
    <w:basedOn w:val="a5"/>
    <w:uiPriority w:val="99"/>
    <w:rsid w:val="00C00D15"/>
    <w:pPr>
      <w:jc w:val="both"/>
    </w:pPr>
    <w:rPr>
      <w:szCs w:val="20"/>
    </w:rPr>
  </w:style>
  <w:style w:type="paragraph" w:customStyle="1" w:styleId="120">
    <w:name w:val="Знак12"/>
    <w:basedOn w:val="a5"/>
    <w:rsid w:val="00C00D15"/>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5"/>
    <w:uiPriority w:val="99"/>
    <w:rsid w:val="00C00D15"/>
    <w:pPr>
      <w:ind w:left="-852" w:firstLine="852"/>
    </w:pPr>
    <w:rPr>
      <w:sz w:val="28"/>
      <w:lang w:eastAsia="ar-SA"/>
    </w:rPr>
  </w:style>
  <w:style w:type="character" w:styleId="affff5">
    <w:name w:val="Emphasis"/>
    <w:uiPriority w:val="99"/>
    <w:qFormat/>
    <w:rsid w:val="00C00D15"/>
    <w:rPr>
      <w:i/>
      <w:iCs/>
    </w:rPr>
  </w:style>
  <w:style w:type="character" w:customStyle="1" w:styleId="tis-value">
    <w:name w:val="tis-value"/>
    <w:rsid w:val="00C00D15"/>
  </w:style>
  <w:style w:type="character" w:customStyle="1" w:styleId="tis-value1">
    <w:name w:val="tis-value1"/>
    <w:rsid w:val="00C00D15"/>
    <w:rPr>
      <w:b w:val="0"/>
      <w:bCs w:val="0"/>
      <w:vanish w:val="0"/>
      <w:webHidden w:val="0"/>
      <w:specVanish w:val="0"/>
    </w:rPr>
  </w:style>
  <w:style w:type="paragraph" w:customStyle="1" w:styleId="112">
    <w:name w:val="Обычный11"/>
    <w:uiPriority w:val="99"/>
    <w:rsid w:val="00C00D15"/>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f6">
    <w:name w:val="Содержимое таблицы"/>
    <w:basedOn w:val="a5"/>
    <w:uiPriority w:val="99"/>
    <w:rsid w:val="00C00D15"/>
    <w:pPr>
      <w:suppressLineNumbers/>
      <w:suppressAutoHyphens/>
      <w:spacing w:before="120"/>
      <w:jc w:val="both"/>
    </w:pPr>
    <w:rPr>
      <w:lang w:eastAsia="ar-SA"/>
    </w:rPr>
  </w:style>
  <w:style w:type="table" w:customStyle="1" w:styleId="1f">
    <w:name w:val="Стиль таблицы1"/>
    <w:basedOn w:val="aff1"/>
    <w:rsid w:val="00C00D15"/>
    <w:pPr>
      <w:spacing w:line="36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C00D15"/>
    <w:pPr>
      <w:spacing w:after="0" w:line="240" w:lineRule="auto"/>
    </w:pPr>
    <w:rPr>
      <w:rFonts w:ascii="Helvetica" w:eastAsia="ヒラギノ角ゴ Pro W3" w:hAnsi="Helvetica" w:cs="Times New Roman"/>
      <w:color w:val="000000"/>
      <w:kern w:val="1"/>
      <w:sz w:val="24"/>
      <w:szCs w:val="20"/>
      <w:lang w:eastAsia="ru-RU"/>
    </w:rPr>
  </w:style>
  <w:style w:type="paragraph" w:customStyle="1" w:styleId="212">
    <w:name w:val="Список 21"/>
    <w:basedOn w:val="a5"/>
    <w:rsid w:val="00C00D15"/>
    <w:pPr>
      <w:widowControl w:val="0"/>
      <w:suppressAutoHyphens/>
      <w:autoSpaceDE w:val="0"/>
      <w:ind w:left="566" w:hanging="283"/>
    </w:pPr>
    <w:rPr>
      <w:b/>
      <w:bCs/>
      <w:sz w:val="20"/>
      <w:szCs w:val="20"/>
      <w:lang w:eastAsia="ar-SA"/>
    </w:rPr>
  </w:style>
  <w:style w:type="paragraph" w:customStyle="1" w:styleId="affff7">
    <w:name w:val="Обычный + По центру"/>
    <w:basedOn w:val="a5"/>
    <w:rsid w:val="00C00D15"/>
    <w:pPr>
      <w:jc w:val="center"/>
    </w:pPr>
  </w:style>
  <w:style w:type="character" w:customStyle="1" w:styleId="1f0">
    <w:name w:val="Знак Знак1"/>
    <w:uiPriority w:val="99"/>
    <w:locked/>
    <w:rsid w:val="00C00D15"/>
    <w:rPr>
      <w:sz w:val="24"/>
      <w:szCs w:val="24"/>
      <w:lang w:val="ru-RU" w:eastAsia="ru-RU" w:bidi="ar-SA"/>
    </w:rPr>
  </w:style>
  <w:style w:type="character" w:customStyle="1" w:styleId="affff8">
    <w:name w:val="Знак Знак"/>
    <w:uiPriority w:val="99"/>
    <w:locked/>
    <w:rsid w:val="00C00D15"/>
    <w:rPr>
      <w:sz w:val="16"/>
      <w:szCs w:val="16"/>
      <w:lang w:val="ru-RU" w:eastAsia="ru-RU" w:bidi="ar-SA"/>
    </w:rPr>
  </w:style>
  <w:style w:type="paragraph" w:customStyle="1" w:styleId="xl22">
    <w:name w:val="xl22"/>
    <w:basedOn w:val="a5"/>
    <w:rsid w:val="00C00D1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3">
    <w:name w:val="xl23"/>
    <w:basedOn w:val="a5"/>
    <w:rsid w:val="00C00D1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4">
    <w:name w:val="xl24"/>
    <w:basedOn w:val="a5"/>
    <w:rsid w:val="00C00D1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5">
    <w:name w:val="xl25"/>
    <w:basedOn w:val="a5"/>
    <w:rsid w:val="00C00D15"/>
    <w:pPr>
      <w:pBdr>
        <w:top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6">
    <w:name w:val="xl26"/>
    <w:basedOn w:val="a5"/>
    <w:rsid w:val="00C00D15"/>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7">
    <w:name w:val="xl27"/>
    <w:basedOn w:val="a5"/>
    <w:rsid w:val="00C00D15"/>
    <w:pPr>
      <w:pBdr>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8">
    <w:name w:val="xl28"/>
    <w:basedOn w:val="a5"/>
    <w:rsid w:val="00C00D15"/>
    <w:pPr>
      <w:pBdr>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29">
    <w:name w:val="xl29"/>
    <w:basedOn w:val="a5"/>
    <w:rsid w:val="00C00D1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0">
    <w:name w:val="xl30"/>
    <w:basedOn w:val="a5"/>
    <w:rsid w:val="00C00D1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1">
    <w:name w:val="xl31"/>
    <w:basedOn w:val="a5"/>
    <w:rsid w:val="00C00D1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2">
    <w:name w:val="xl32"/>
    <w:basedOn w:val="a5"/>
    <w:rsid w:val="00C00D1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3">
    <w:name w:val="xl33"/>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xl34">
    <w:name w:val="xl34"/>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35">
    <w:name w:val="xl35"/>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36">
    <w:name w:val="xl36"/>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37">
    <w:name w:val="xl37"/>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38">
    <w:name w:val="xl38"/>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39">
    <w:name w:val="xl39"/>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40">
    <w:name w:val="xl40"/>
    <w:basedOn w:val="a5"/>
    <w:rsid w:val="00C00D15"/>
    <w:pPr>
      <w:pBdr>
        <w:top w:val="single" w:sz="4" w:space="0" w:color="000000"/>
        <w:left w:val="single" w:sz="4" w:space="0" w:color="000000"/>
        <w:right w:val="single" w:sz="4" w:space="0" w:color="000000"/>
      </w:pBdr>
      <w:spacing w:before="100" w:beforeAutospacing="1" w:after="100" w:afterAutospacing="1"/>
      <w:jc w:val="center"/>
    </w:pPr>
    <w:rPr>
      <w:sz w:val="18"/>
      <w:szCs w:val="18"/>
    </w:rPr>
  </w:style>
  <w:style w:type="paragraph" w:customStyle="1" w:styleId="xl41">
    <w:name w:val="xl41"/>
    <w:basedOn w:val="a5"/>
    <w:rsid w:val="00C00D15"/>
    <w:pPr>
      <w:pBdr>
        <w:top w:val="single" w:sz="4" w:space="0" w:color="000000"/>
        <w:left w:val="single" w:sz="4" w:space="0" w:color="000000"/>
        <w:right w:val="single" w:sz="4" w:space="0" w:color="000000"/>
      </w:pBdr>
      <w:spacing w:before="100" w:beforeAutospacing="1" w:after="100" w:afterAutospacing="1"/>
    </w:pPr>
    <w:rPr>
      <w:sz w:val="18"/>
      <w:szCs w:val="18"/>
    </w:rPr>
  </w:style>
  <w:style w:type="paragraph" w:customStyle="1" w:styleId="xl42">
    <w:name w:val="xl42"/>
    <w:basedOn w:val="a5"/>
    <w:rsid w:val="00C00D15"/>
    <w:pPr>
      <w:pBdr>
        <w:top w:val="single" w:sz="4" w:space="0" w:color="000000"/>
        <w:left w:val="single" w:sz="4" w:space="0" w:color="000000"/>
        <w:right w:val="single" w:sz="4" w:space="0" w:color="000000"/>
      </w:pBdr>
      <w:spacing w:before="100" w:beforeAutospacing="1" w:after="100" w:afterAutospacing="1"/>
    </w:pPr>
    <w:rPr>
      <w:sz w:val="18"/>
      <w:szCs w:val="18"/>
    </w:rPr>
  </w:style>
  <w:style w:type="paragraph" w:customStyle="1" w:styleId="xl43">
    <w:name w:val="xl43"/>
    <w:basedOn w:val="a5"/>
    <w:rsid w:val="00C00D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4">
    <w:name w:val="xl44"/>
    <w:basedOn w:val="a5"/>
    <w:rsid w:val="00C00D1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5">
    <w:name w:val="xl45"/>
    <w:basedOn w:val="a5"/>
    <w:rsid w:val="00C00D1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6">
    <w:name w:val="xl46"/>
    <w:basedOn w:val="a5"/>
    <w:rsid w:val="00C00D15"/>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47">
    <w:name w:val="xl47"/>
    <w:basedOn w:val="a5"/>
    <w:rsid w:val="00C00D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48">
    <w:name w:val="xl48"/>
    <w:basedOn w:val="a5"/>
    <w:rsid w:val="00C00D15"/>
    <w:pPr>
      <w:spacing w:before="100" w:beforeAutospacing="1" w:after="100" w:afterAutospacing="1"/>
    </w:pPr>
    <w:rPr>
      <w:color w:val="000000"/>
      <w:sz w:val="18"/>
      <w:szCs w:val="18"/>
    </w:rPr>
  </w:style>
  <w:style w:type="paragraph" w:customStyle="1" w:styleId="xl49">
    <w:name w:val="xl49"/>
    <w:basedOn w:val="a5"/>
    <w:rsid w:val="00C00D15"/>
    <w:pPr>
      <w:pBdr>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50">
    <w:name w:val="xl50"/>
    <w:basedOn w:val="a5"/>
    <w:rsid w:val="00C00D15"/>
    <w:pPr>
      <w:pBdr>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51">
    <w:name w:val="xl51"/>
    <w:basedOn w:val="a5"/>
    <w:rsid w:val="00C00D15"/>
    <w:pPr>
      <w:pBdr>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52">
    <w:name w:val="xl52"/>
    <w:basedOn w:val="a5"/>
    <w:rsid w:val="00C00D1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53">
    <w:name w:val="xl53"/>
    <w:basedOn w:val="a5"/>
    <w:rsid w:val="00C00D15"/>
    <w:pPr>
      <w:pBdr>
        <w:top w:val="single" w:sz="8" w:space="0" w:color="auto"/>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54">
    <w:name w:val="xl54"/>
    <w:basedOn w:val="a5"/>
    <w:rsid w:val="00C00D15"/>
    <w:pPr>
      <w:spacing w:before="100" w:beforeAutospacing="1" w:after="100" w:afterAutospacing="1"/>
      <w:jc w:val="center"/>
    </w:pPr>
    <w:rPr>
      <w:color w:val="000000"/>
      <w:sz w:val="18"/>
      <w:szCs w:val="18"/>
    </w:rPr>
  </w:style>
  <w:style w:type="paragraph" w:customStyle="1" w:styleId="xl55">
    <w:name w:val="xl55"/>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8"/>
      <w:szCs w:val="18"/>
    </w:rPr>
  </w:style>
  <w:style w:type="paragraph" w:customStyle="1" w:styleId="xl56">
    <w:name w:val="xl56"/>
    <w:basedOn w:val="a5"/>
    <w:rsid w:val="00C00D15"/>
    <w:pPr>
      <w:spacing w:before="100" w:beforeAutospacing="1" w:after="100" w:afterAutospacing="1"/>
      <w:jc w:val="center"/>
    </w:pPr>
    <w:rPr>
      <w:color w:val="000000"/>
    </w:rPr>
  </w:style>
  <w:style w:type="paragraph" w:customStyle="1" w:styleId="xl57">
    <w:name w:val="xl57"/>
    <w:basedOn w:val="a5"/>
    <w:rsid w:val="00C00D15"/>
    <w:pPr>
      <w:pBdr>
        <w:top w:val="single" w:sz="4" w:space="0" w:color="000000"/>
        <w:left w:val="single" w:sz="4" w:space="0" w:color="000000"/>
        <w:bottom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58">
    <w:name w:val="xl58"/>
    <w:basedOn w:val="a5"/>
    <w:rsid w:val="00C00D15"/>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59">
    <w:name w:val="xl59"/>
    <w:basedOn w:val="a5"/>
    <w:rsid w:val="00C00D15"/>
    <w:pPr>
      <w:pBdr>
        <w:top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60">
    <w:name w:val="xl60"/>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61">
    <w:name w:val="xl61"/>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62">
    <w:name w:val="xl62"/>
    <w:basedOn w:val="a5"/>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18"/>
      <w:szCs w:val="18"/>
    </w:rPr>
  </w:style>
  <w:style w:type="paragraph" w:customStyle="1" w:styleId="xl63">
    <w:name w:val="xl63"/>
    <w:basedOn w:val="a5"/>
    <w:uiPriority w:val="99"/>
    <w:rsid w:val="00C00D15"/>
    <w:pPr>
      <w:pBdr>
        <w:top w:val="single" w:sz="4" w:space="0" w:color="000000"/>
        <w:left w:val="single" w:sz="4" w:space="0" w:color="000000"/>
        <w:bottom w:val="single" w:sz="4" w:space="0" w:color="000000"/>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64">
    <w:name w:val="xl64"/>
    <w:basedOn w:val="a5"/>
    <w:uiPriority w:val="99"/>
    <w:rsid w:val="00C00D15"/>
    <w:pPr>
      <w:pBdr>
        <w:top w:val="single" w:sz="4" w:space="0" w:color="000000"/>
        <w:left w:val="single" w:sz="4" w:space="0" w:color="000000"/>
        <w:bottom w:val="single" w:sz="4" w:space="0" w:color="000000"/>
      </w:pBdr>
      <w:spacing w:before="100" w:beforeAutospacing="1" w:after="100" w:afterAutospacing="1"/>
    </w:pPr>
    <w:rPr>
      <w:rFonts w:ascii="Arial Unicode MS" w:eastAsia="Arial Unicode MS" w:hAnsi="Arial Unicode MS" w:cs="Arial Unicode MS"/>
      <w:b/>
      <w:bCs/>
      <w:sz w:val="18"/>
      <w:szCs w:val="18"/>
    </w:rPr>
  </w:style>
  <w:style w:type="paragraph" w:customStyle="1" w:styleId="xl65">
    <w:name w:val="xl65"/>
    <w:basedOn w:val="a5"/>
    <w:uiPriority w:val="99"/>
    <w:rsid w:val="00C00D15"/>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b/>
      <w:bCs/>
      <w:sz w:val="18"/>
      <w:szCs w:val="18"/>
    </w:rPr>
  </w:style>
  <w:style w:type="paragraph" w:customStyle="1" w:styleId="xl67">
    <w:name w:val="xl67"/>
    <w:basedOn w:val="a5"/>
    <w:uiPriority w:val="99"/>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sz w:val="18"/>
      <w:szCs w:val="18"/>
    </w:rPr>
  </w:style>
  <w:style w:type="paragraph" w:customStyle="1" w:styleId="xl68">
    <w:name w:val="xl68"/>
    <w:basedOn w:val="a5"/>
    <w:uiPriority w:val="99"/>
    <w:rsid w:val="00C00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sz w:val="18"/>
      <w:szCs w:val="18"/>
    </w:rPr>
  </w:style>
  <w:style w:type="paragraph" w:customStyle="1" w:styleId="Normal1">
    <w:name w:val="Normal1"/>
    <w:rsid w:val="00C00D15"/>
    <w:pPr>
      <w:widowControl w:val="0"/>
      <w:spacing w:before="100" w:after="100" w:line="240" w:lineRule="auto"/>
    </w:pPr>
    <w:rPr>
      <w:rFonts w:ascii="Times New Roman" w:eastAsia="Times New Roman" w:hAnsi="Times New Roman" w:cs="Times New Roman"/>
      <w:sz w:val="24"/>
      <w:szCs w:val="20"/>
      <w:lang w:eastAsia="ru-RU"/>
    </w:rPr>
  </w:style>
  <w:style w:type="paragraph" w:customStyle="1" w:styleId="BodyText21">
    <w:name w:val="Body Text 21"/>
    <w:basedOn w:val="a5"/>
    <w:rsid w:val="00C00D15"/>
    <w:pPr>
      <w:widowControl w:val="0"/>
      <w:spacing w:line="360" w:lineRule="auto"/>
      <w:ind w:firstLine="720"/>
      <w:jc w:val="both"/>
    </w:pPr>
    <w:rPr>
      <w:sz w:val="26"/>
      <w:szCs w:val="20"/>
    </w:rPr>
  </w:style>
  <w:style w:type="paragraph" w:customStyle="1" w:styleId="213">
    <w:name w:val="Знак21"/>
    <w:basedOn w:val="a5"/>
    <w:rsid w:val="00C00D15"/>
    <w:pPr>
      <w:spacing w:before="100" w:beforeAutospacing="1" w:after="100" w:afterAutospacing="1"/>
    </w:pPr>
    <w:rPr>
      <w:rFonts w:ascii="Tahoma" w:hAnsi="Tahoma"/>
      <w:sz w:val="20"/>
      <w:szCs w:val="20"/>
      <w:lang w:val="en-US" w:eastAsia="en-US"/>
    </w:rPr>
  </w:style>
  <w:style w:type="paragraph" w:customStyle="1" w:styleId="BalloonText1">
    <w:name w:val="Balloon Text1"/>
    <w:basedOn w:val="a5"/>
    <w:semiHidden/>
    <w:rsid w:val="00C00D15"/>
    <w:pPr>
      <w:spacing w:before="120"/>
      <w:jc w:val="both"/>
    </w:pPr>
    <w:rPr>
      <w:rFonts w:ascii="Tahoma" w:hAnsi="Tahoma" w:cs="Tahoma"/>
      <w:sz w:val="16"/>
      <w:szCs w:val="16"/>
    </w:rPr>
  </w:style>
  <w:style w:type="paragraph" w:customStyle="1" w:styleId="CommentSubject1">
    <w:name w:val="Comment Subject1"/>
    <w:basedOn w:val="aff9"/>
    <w:next w:val="aff9"/>
    <w:semiHidden/>
    <w:rsid w:val="00C00D15"/>
    <w:pPr>
      <w:spacing w:before="120" w:after="0"/>
      <w:jc w:val="both"/>
    </w:pPr>
    <w:rPr>
      <w:rFonts w:ascii="Times New Roman" w:hAnsi="Times New Roman" w:cs="Times New Roman"/>
      <w:b/>
      <w:bCs/>
    </w:rPr>
  </w:style>
  <w:style w:type="paragraph" w:customStyle="1" w:styleId="BodyText31">
    <w:name w:val="Body Text 31"/>
    <w:basedOn w:val="a5"/>
    <w:rsid w:val="00C00D15"/>
    <w:pPr>
      <w:jc w:val="both"/>
    </w:pPr>
    <w:rPr>
      <w:szCs w:val="20"/>
    </w:rPr>
  </w:style>
  <w:style w:type="paragraph" w:customStyle="1" w:styleId="113">
    <w:name w:val="Знак11"/>
    <w:basedOn w:val="a5"/>
    <w:rsid w:val="00C00D15"/>
    <w:pPr>
      <w:spacing w:before="100" w:beforeAutospacing="1" w:after="100" w:afterAutospacing="1"/>
    </w:pPr>
    <w:rPr>
      <w:rFonts w:ascii="Tahoma" w:hAnsi="Tahoma"/>
      <w:sz w:val="20"/>
      <w:szCs w:val="20"/>
      <w:lang w:val="en-US" w:eastAsia="en-US"/>
    </w:rPr>
  </w:style>
  <w:style w:type="paragraph" w:customStyle="1" w:styleId="CharChar21">
    <w:name w:val="Char Char21"/>
    <w:basedOn w:val="a5"/>
    <w:rsid w:val="00C00D15"/>
    <w:pPr>
      <w:spacing w:before="100" w:beforeAutospacing="1" w:after="100" w:afterAutospacing="1"/>
    </w:pPr>
    <w:rPr>
      <w:rFonts w:ascii="Tahoma" w:hAnsi="Tahoma"/>
      <w:sz w:val="20"/>
      <w:szCs w:val="20"/>
      <w:lang w:val="en-US" w:eastAsia="en-US"/>
    </w:rPr>
  </w:style>
  <w:style w:type="character" w:customStyle="1" w:styleId="3b">
    <w:name w:val="Знак Знак3"/>
    <w:semiHidden/>
    <w:locked/>
    <w:rsid w:val="00C00D15"/>
    <w:rPr>
      <w:sz w:val="24"/>
      <w:szCs w:val="24"/>
      <w:lang w:val="ru-RU" w:eastAsia="ru-RU" w:bidi="ar-SA"/>
    </w:rPr>
  </w:style>
  <w:style w:type="paragraph" w:customStyle="1" w:styleId="-0">
    <w:name w:val="-0"/>
    <w:basedOn w:val="a5"/>
    <w:rsid w:val="00C00D15"/>
    <w:pPr>
      <w:numPr>
        <w:ilvl w:val="1"/>
        <w:numId w:val="12"/>
      </w:numPr>
      <w:jc w:val="both"/>
    </w:pPr>
  </w:style>
  <w:style w:type="character" w:customStyle="1" w:styleId="iceouttxt4">
    <w:name w:val="iceouttxt4"/>
    <w:uiPriority w:val="99"/>
    <w:rsid w:val="00C00D15"/>
  </w:style>
  <w:style w:type="paragraph" w:styleId="z-">
    <w:name w:val="HTML Top of Form"/>
    <w:basedOn w:val="a5"/>
    <w:next w:val="a5"/>
    <w:link w:val="z-0"/>
    <w:hidden/>
    <w:rsid w:val="00C00D15"/>
    <w:pPr>
      <w:pBdr>
        <w:bottom w:val="single" w:sz="6" w:space="1" w:color="auto"/>
      </w:pBdr>
      <w:suppressAutoHyphens/>
      <w:jc w:val="center"/>
    </w:pPr>
    <w:rPr>
      <w:rFonts w:ascii="Arial" w:hAnsi="Arial"/>
      <w:vanish/>
      <w:sz w:val="16"/>
      <w:szCs w:val="16"/>
      <w:lang w:eastAsia="ar-SA"/>
    </w:rPr>
  </w:style>
  <w:style w:type="character" w:customStyle="1" w:styleId="z-0">
    <w:name w:val="z-Начало формы Знак"/>
    <w:basedOn w:val="a6"/>
    <w:link w:val="z-"/>
    <w:rsid w:val="00C00D15"/>
    <w:rPr>
      <w:rFonts w:ascii="Arial" w:eastAsia="Times New Roman" w:hAnsi="Arial" w:cs="Times New Roman"/>
      <w:vanish/>
      <w:sz w:val="16"/>
      <w:szCs w:val="16"/>
      <w:lang w:eastAsia="ar-SA"/>
    </w:rPr>
  </w:style>
  <w:style w:type="paragraph" w:styleId="z-1">
    <w:name w:val="HTML Bottom of Form"/>
    <w:basedOn w:val="a5"/>
    <w:next w:val="a5"/>
    <w:link w:val="z-2"/>
    <w:hidden/>
    <w:rsid w:val="00C00D15"/>
    <w:pPr>
      <w:pBdr>
        <w:top w:val="single" w:sz="6" w:space="1" w:color="auto"/>
      </w:pBdr>
      <w:suppressAutoHyphens/>
      <w:jc w:val="center"/>
    </w:pPr>
    <w:rPr>
      <w:rFonts w:ascii="Arial" w:hAnsi="Arial"/>
      <w:vanish/>
      <w:sz w:val="16"/>
      <w:szCs w:val="16"/>
      <w:lang w:eastAsia="ar-SA"/>
    </w:rPr>
  </w:style>
  <w:style w:type="character" w:customStyle="1" w:styleId="z-2">
    <w:name w:val="z-Конец формы Знак"/>
    <w:basedOn w:val="a6"/>
    <w:link w:val="z-1"/>
    <w:rsid w:val="00C00D15"/>
    <w:rPr>
      <w:rFonts w:ascii="Arial" w:eastAsia="Times New Roman" w:hAnsi="Arial" w:cs="Times New Roman"/>
      <w:vanish/>
      <w:sz w:val="16"/>
      <w:szCs w:val="16"/>
      <w:lang w:eastAsia="ar-SA"/>
    </w:rPr>
  </w:style>
  <w:style w:type="character" w:customStyle="1" w:styleId="2e">
    <w:name w:val="Знак Знак2"/>
    <w:locked/>
    <w:rsid w:val="00C00D15"/>
    <w:rPr>
      <w:sz w:val="16"/>
      <w:szCs w:val="16"/>
      <w:lang w:val="ru-RU" w:eastAsia="ru-RU" w:bidi="ar-SA"/>
    </w:rPr>
  </w:style>
  <w:style w:type="numbering" w:customStyle="1" w:styleId="114">
    <w:name w:val="Нет списка11"/>
    <w:next w:val="a8"/>
    <w:semiHidden/>
    <w:rsid w:val="00C00D15"/>
  </w:style>
  <w:style w:type="numbering" w:customStyle="1" w:styleId="214">
    <w:name w:val="Нет списка21"/>
    <w:next w:val="a8"/>
    <w:semiHidden/>
    <w:rsid w:val="00C00D15"/>
  </w:style>
  <w:style w:type="paragraph" w:customStyle="1" w:styleId="ConsPlusCell">
    <w:name w:val="ConsPlusCell"/>
    <w:rsid w:val="00C00D1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c">
    <w:name w:val="List Bullet 3"/>
    <w:basedOn w:val="a5"/>
    <w:uiPriority w:val="99"/>
    <w:rsid w:val="00C00D15"/>
    <w:pPr>
      <w:ind w:left="849" w:hanging="283"/>
    </w:pPr>
    <w:rPr>
      <w:sz w:val="28"/>
      <w:szCs w:val="20"/>
    </w:rPr>
  </w:style>
  <w:style w:type="character" w:customStyle="1" w:styleId="rserrmark">
    <w:name w:val="rs_err_mark"/>
    <w:basedOn w:val="a6"/>
    <w:rsid w:val="00C00D15"/>
  </w:style>
  <w:style w:type="character" w:customStyle="1" w:styleId="iceouttxt">
    <w:name w:val="iceouttxt"/>
    <w:basedOn w:val="a6"/>
    <w:rsid w:val="00C00D15"/>
  </w:style>
  <w:style w:type="character" w:customStyle="1" w:styleId="afff0">
    <w:name w:val="Основной текст_"/>
    <w:link w:val="17"/>
    <w:rsid w:val="00C00D15"/>
    <w:rPr>
      <w:rFonts w:ascii="Arial Unicode MS" w:eastAsia="Arial Unicode MS" w:hAnsi="Arial Unicode MS" w:cs="Arial Unicode MS"/>
      <w:color w:val="000000"/>
      <w:sz w:val="10"/>
      <w:szCs w:val="10"/>
      <w:shd w:val="clear" w:color="auto" w:fill="FFFFFF"/>
      <w:lang w:eastAsia="ru-RU"/>
    </w:rPr>
  </w:style>
  <w:style w:type="character" w:customStyle="1" w:styleId="iceouttxt1">
    <w:name w:val="iceouttxt1"/>
    <w:rsid w:val="00C00D15"/>
    <w:rPr>
      <w:rFonts w:ascii="Arial" w:hAnsi="Arial" w:cs="Arial" w:hint="default"/>
      <w:color w:val="666666"/>
      <w:sz w:val="14"/>
      <w:szCs w:val="14"/>
    </w:rPr>
  </w:style>
  <w:style w:type="paragraph" w:customStyle="1" w:styleId="xl69">
    <w:name w:val="xl69"/>
    <w:basedOn w:val="a5"/>
    <w:uiPriority w:val="99"/>
    <w:rsid w:val="00C00D15"/>
    <w:pPr>
      <w:pBdr>
        <w:top w:val="single" w:sz="4" w:space="0" w:color="000000"/>
        <w:bottom w:val="single" w:sz="4" w:space="0" w:color="000000"/>
      </w:pBdr>
      <w:spacing w:before="100" w:beforeAutospacing="1" w:after="100" w:afterAutospacing="1"/>
    </w:pPr>
    <w:rPr>
      <w:sz w:val="18"/>
      <w:szCs w:val="18"/>
    </w:rPr>
  </w:style>
  <w:style w:type="paragraph" w:customStyle="1" w:styleId="xl70">
    <w:name w:val="xl70"/>
    <w:basedOn w:val="a5"/>
    <w:uiPriority w:val="99"/>
    <w:rsid w:val="00C00D15"/>
    <w:pPr>
      <w:pBdr>
        <w:top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1">
    <w:name w:val="xl71"/>
    <w:basedOn w:val="a5"/>
    <w:uiPriority w:val="99"/>
    <w:rsid w:val="00C00D15"/>
    <w:pPr>
      <w:pBdr>
        <w:top w:val="single" w:sz="4" w:space="0" w:color="000000"/>
        <w:left w:val="single" w:sz="4" w:space="0" w:color="000000"/>
        <w:bottom w:val="single" w:sz="4" w:space="0" w:color="000000"/>
      </w:pBdr>
      <w:spacing w:before="100" w:beforeAutospacing="1" w:after="100" w:afterAutospacing="1"/>
    </w:pPr>
    <w:rPr>
      <w:b/>
      <w:bCs/>
      <w:sz w:val="18"/>
      <w:szCs w:val="18"/>
    </w:rPr>
  </w:style>
  <w:style w:type="paragraph" w:customStyle="1" w:styleId="xl72">
    <w:name w:val="xl72"/>
    <w:basedOn w:val="a5"/>
    <w:uiPriority w:val="99"/>
    <w:rsid w:val="00C00D15"/>
    <w:pPr>
      <w:pBdr>
        <w:top w:val="single" w:sz="4" w:space="0" w:color="000000"/>
        <w:bottom w:val="single" w:sz="4" w:space="0" w:color="000000"/>
      </w:pBdr>
      <w:spacing w:before="100" w:beforeAutospacing="1" w:after="100" w:afterAutospacing="1"/>
    </w:pPr>
    <w:rPr>
      <w:b/>
      <w:bCs/>
      <w:sz w:val="18"/>
      <w:szCs w:val="18"/>
    </w:rPr>
  </w:style>
  <w:style w:type="paragraph" w:customStyle="1" w:styleId="xl73">
    <w:name w:val="xl73"/>
    <w:basedOn w:val="a5"/>
    <w:uiPriority w:val="99"/>
    <w:rsid w:val="00C00D15"/>
    <w:pPr>
      <w:pBdr>
        <w:top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74">
    <w:name w:val="xl74"/>
    <w:basedOn w:val="a5"/>
    <w:uiPriority w:val="99"/>
    <w:rsid w:val="00C00D15"/>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5">
    <w:name w:val="xl75"/>
    <w:basedOn w:val="a5"/>
    <w:uiPriority w:val="99"/>
    <w:rsid w:val="00C00D1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6">
    <w:name w:val="xl76"/>
    <w:basedOn w:val="a5"/>
    <w:uiPriority w:val="99"/>
    <w:rsid w:val="00C00D15"/>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7">
    <w:name w:val="xl77"/>
    <w:basedOn w:val="a5"/>
    <w:uiPriority w:val="99"/>
    <w:rsid w:val="00C00D1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78">
    <w:name w:val="xl78"/>
    <w:basedOn w:val="a5"/>
    <w:uiPriority w:val="99"/>
    <w:rsid w:val="00C00D15"/>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16"/>
      <w:szCs w:val="16"/>
    </w:rPr>
  </w:style>
  <w:style w:type="paragraph" w:customStyle="1" w:styleId="xl79">
    <w:name w:val="xl79"/>
    <w:basedOn w:val="a5"/>
    <w:uiPriority w:val="99"/>
    <w:rsid w:val="00C00D15"/>
    <w:pPr>
      <w:pBdr>
        <w:top w:val="single" w:sz="4" w:space="0" w:color="000000"/>
        <w:bottom w:val="single" w:sz="4" w:space="0" w:color="000000"/>
      </w:pBdr>
      <w:spacing w:before="100" w:beforeAutospacing="1" w:after="100" w:afterAutospacing="1"/>
      <w:jc w:val="center"/>
      <w:textAlignment w:val="center"/>
    </w:pPr>
    <w:rPr>
      <w:b/>
      <w:bCs/>
      <w:sz w:val="16"/>
      <w:szCs w:val="16"/>
    </w:rPr>
  </w:style>
  <w:style w:type="paragraph" w:customStyle="1" w:styleId="xl80">
    <w:name w:val="xl80"/>
    <w:basedOn w:val="a5"/>
    <w:uiPriority w:val="99"/>
    <w:rsid w:val="00C00D15"/>
    <w:pPr>
      <w:pBdr>
        <w:top w:val="single" w:sz="4" w:space="0" w:color="000000"/>
        <w:bottom w:val="single" w:sz="4" w:space="0" w:color="000000"/>
        <w:right w:val="single" w:sz="4" w:space="0" w:color="000000"/>
      </w:pBdr>
      <w:spacing w:before="100" w:beforeAutospacing="1" w:after="100" w:afterAutospacing="1"/>
      <w:jc w:val="center"/>
      <w:textAlignment w:val="center"/>
    </w:pPr>
    <w:rPr>
      <w:b/>
      <w:bCs/>
      <w:sz w:val="16"/>
      <w:szCs w:val="16"/>
    </w:rPr>
  </w:style>
  <w:style w:type="paragraph" w:customStyle="1" w:styleId="xl81">
    <w:name w:val="xl81"/>
    <w:basedOn w:val="a5"/>
    <w:uiPriority w:val="99"/>
    <w:rsid w:val="00C00D15"/>
    <w:pPr>
      <w:pBdr>
        <w:top w:val="single" w:sz="4" w:space="0" w:color="000000"/>
        <w:left w:val="single" w:sz="4" w:space="0" w:color="000000"/>
      </w:pBdr>
      <w:spacing w:before="100" w:beforeAutospacing="1" w:after="100" w:afterAutospacing="1"/>
      <w:jc w:val="center"/>
      <w:textAlignment w:val="center"/>
    </w:pPr>
    <w:rPr>
      <w:b/>
      <w:bCs/>
      <w:sz w:val="16"/>
      <w:szCs w:val="16"/>
    </w:rPr>
  </w:style>
  <w:style w:type="paragraph" w:customStyle="1" w:styleId="xl82">
    <w:name w:val="xl82"/>
    <w:basedOn w:val="a5"/>
    <w:uiPriority w:val="99"/>
    <w:rsid w:val="00C00D15"/>
    <w:pPr>
      <w:pBdr>
        <w:left w:val="single" w:sz="4" w:space="0" w:color="000000"/>
        <w:bottom w:val="single" w:sz="4" w:space="0" w:color="000000"/>
      </w:pBdr>
      <w:spacing w:before="100" w:beforeAutospacing="1" w:after="100" w:afterAutospacing="1"/>
      <w:jc w:val="center"/>
      <w:textAlignment w:val="center"/>
    </w:pPr>
    <w:rPr>
      <w:b/>
      <w:bCs/>
      <w:sz w:val="16"/>
      <w:szCs w:val="16"/>
    </w:rPr>
  </w:style>
  <w:style w:type="paragraph" w:customStyle="1" w:styleId="xl83">
    <w:name w:val="xl83"/>
    <w:basedOn w:val="a5"/>
    <w:uiPriority w:val="99"/>
    <w:rsid w:val="00C00D15"/>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4">
    <w:name w:val="xl84"/>
    <w:basedOn w:val="a5"/>
    <w:uiPriority w:val="99"/>
    <w:rsid w:val="00C00D15"/>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5"/>
    <w:uiPriority w:val="99"/>
    <w:rsid w:val="00C00D15"/>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6">
    <w:name w:val="xl86"/>
    <w:basedOn w:val="a5"/>
    <w:uiPriority w:val="99"/>
    <w:rsid w:val="00C00D15"/>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7">
    <w:name w:val="xl87"/>
    <w:basedOn w:val="a5"/>
    <w:uiPriority w:val="99"/>
    <w:rsid w:val="00C00D15"/>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8">
    <w:name w:val="xl88"/>
    <w:basedOn w:val="a5"/>
    <w:uiPriority w:val="99"/>
    <w:rsid w:val="00C00D15"/>
    <w:pPr>
      <w:pBdr>
        <w:top w:val="single" w:sz="4" w:space="0" w:color="000000"/>
        <w:left w:val="single" w:sz="4" w:space="0" w:color="000000"/>
        <w:bottom w:val="single" w:sz="4" w:space="0" w:color="000000"/>
      </w:pBdr>
      <w:spacing w:before="100" w:beforeAutospacing="1" w:after="100" w:afterAutospacing="1"/>
      <w:jc w:val="center"/>
    </w:pPr>
    <w:rPr>
      <w:b/>
      <w:bCs/>
      <w:sz w:val="18"/>
      <w:szCs w:val="18"/>
    </w:rPr>
  </w:style>
  <w:style w:type="paragraph" w:customStyle="1" w:styleId="xl89">
    <w:name w:val="xl89"/>
    <w:basedOn w:val="a5"/>
    <w:uiPriority w:val="99"/>
    <w:rsid w:val="00C00D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5"/>
    <w:uiPriority w:val="99"/>
    <w:rsid w:val="00C00D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1">
    <w:name w:val="xl91"/>
    <w:basedOn w:val="a5"/>
    <w:uiPriority w:val="99"/>
    <w:rsid w:val="00C00D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5"/>
    <w:uiPriority w:val="99"/>
    <w:rsid w:val="00C00D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3">
    <w:name w:val="xl93"/>
    <w:basedOn w:val="a5"/>
    <w:uiPriority w:val="99"/>
    <w:rsid w:val="00C00D15"/>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44">
    <w:name w:val="Знак Знак4 Знак Знак"/>
    <w:basedOn w:val="a5"/>
    <w:rsid w:val="00C00D15"/>
    <w:pPr>
      <w:spacing w:before="100" w:beforeAutospacing="1" w:after="100" w:afterAutospacing="1"/>
    </w:pPr>
    <w:rPr>
      <w:rFonts w:ascii="Tahoma" w:hAnsi="Tahoma" w:cs="Tahoma"/>
      <w:sz w:val="20"/>
      <w:szCs w:val="20"/>
      <w:lang w:val="en-US" w:eastAsia="en-US"/>
    </w:rPr>
  </w:style>
  <w:style w:type="character" w:customStyle="1" w:styleId="spellchecker-word-highlight">
    <w:name w:val="spellchecker-word-highlight"/>
    <w:basedOn w:val="a6"/>
    <w:rsid w:val="00C00D15"/>
  </w:style>
  <w:style w:type="character" w:customStyle="1" w:styleId="1f1">
    <w:name w:val="Основной шрифт абзаца1"/>
    <w:uiPriority w:val="99"/>
    <w:rsid w:val="00C00D15"/>
    <w:rPr>
      <w:sz w:val="24"/>
    </w:rPr>
  </w:style>
  <w:style w:type="paragraph" w:customStyle="1" w:styleId="45">
    <w:name w:val="Знак Знак4"/>
    <w:basedOn w:val="a5"/>
    <w:rsid w:val="00C00D15"/>
    <w:pPr>
      <w:spacing w:before="100" w:beforeAutospacing="1" w:after="100" w:afterAutospacing="1"/>
    </w:pPr>
    <w:rPr>
      <w:rFonts w:ascii="Tahoma" w:hAnsi="Tahoma" w:cs="Tahoma"/>
      <w:sz w:val="20"/>
      <w:szCs w:val="20"/>
      <w:lang w:val="en-US" w:eastAsia="en-US"/>
    </w:rPr>
  </w:style>
  <w:style w:type="paragraph" w:customStyle="1" w:styleId="1f2">
    <w:name w:val="Знак1 Знак Знак Знак Знак Знак Знак"/>
    <w:basedOn w:val="a5"/>
    <w:uiPriority w:val="99"/>
    <w:rsid w:val="00C00D15"/>
    <w:pPr>
      <w:spacing w:before="100" w:beforeAutospacing="1" w:after="100" w:afterAutospacing="1"/>
    </w:pPr>
    <w:rPr>
      <w:rFonts w:ascii="Tahoma" w:hAnsi="Tahoma"/>
      <w:sz w:val="20"/>
      <w:szCs w:val="20"/>
      <w:lang w:val="en-US" w:eastAsia="en-US"/>
    </w:rPr>
  </w:style>
  <w:style w:type="paragraph" w:customStyle="1" w:styleId="1f3">
    <w:name w:val="Текст1"/>
    <w:basedOn w:val="a5"/>
    <w:link w:val="PlainText"/>
    <w:rsid w:val="00C00D15"/>
    <w:pPr>
      <w:widowControl w:val="0"/>
      <w:suppressAutoHyphens/>
    </w:pPr>
    <w:rPr>
      <w:rFonts w:ascii="Courier New" w:eastAsia="Lucida Sans Unicode" w:hAnsi="Courier New" w:cs="Courier New"/>
      <w:kern w:val="1"/>
      <w:sz w:val="20"/>
      <w:szCs w:val="20"/>
      <w:lang w:eastAsia="hi-IN" w:bidi="hi-IN"/>
    </w:rPr>
  </w:style>
  <w:style w:type="paragraph" w:customStyle="1" w:styleId="msonormalbullet2gifbullet3gif">
    <w:name w:val="msonormalbullet2gifbullet3.gif"/>
    <w:basedOn w:val="a5"/>
    <w:rsid w:val="00C00D15"/>
    <w:pPr>
      <w:spacing w:before="100" w:beforeAutospacing="1" w:after="100" w:afterAutospacing="1"/>
    </w:pPr>
  </w:style>
  <w:style w:type="paragraph" w:customStyle="1" w:styleId="3d">
    <w:name w:val="Обычный3"/>
    <w:basedOn w:val="a5"/>
    <w:rsid w:val="00C00D15"/>
    <w:pPr>
      <w:spacing w:before="100" w:beforeAutospacing="1" w:after="100" w:afterAutospacing="1"/>
    </w:pPr>
  </w:style>
  <w:style w:type="paragraph" w:customStyle="1" w:styleId="-6">
    <w:name w:val="-"/>
    <w:basedOn w:val="a5"/>
    <w:rsid w:val="00C00D15"/>
    <w:pPr>
      <w:jc w:val="both"/>
    </w:pPr>
  </w:style>
  <w:style w:type="character" w:customStyle="1" w:styleId="H2">
    <w:name w:val="H2 Знак Знак"/>
    <w:aliases w:val="Заголовок 2 Знак1"/>
    <w:rsid w:val="00C00D15"/>
    <w:rPr>
      <w:b/>
      <w:bCs/>
      <w:sz w:val="21"/>
      <w:szCs w:val="21"/>
      <w:lang w:val="ru-RU" w:eastAsia="ru-RU" w:bidi="ar-SA"/>
    </w:rPr>
  </w:style>
  <w:style w:type="paragraph" w:customStyle="1" w:styleId="xl94">
    <w:name w:val="xl94"/>
    <w:basedOn w:val="a5"/>
    <w:uiPriority w:val="99"/>
    <w:rsid w:val="00C00D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5"/>
    <w:uiPriority w:val="99"/>
    <w:rsid w:val="00C00D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6">
    <w:name w:val="xl96"/>
    <w:basedOn w:val="a5"/>
    <w:uiPriority w:val="99"/>
    <w:rsid w:val="00C00D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5"/>
    <w:uiPriority w:val="99"/>
    <w:rsid w:val="00C00D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5"/>
    <w:uiPriority w:val="99"/>
    <w:rsid w:val="00C00D1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99">
    <w:name w:val="xl99"/>
    <w:basedOn w:val="a5"/>
    <w:uiPriority w:val="99"/>
    <w:rsid w:val="00C00D1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100">
    <w:name w:val="xl100"/>
    <w:basedOn w:val="a5"/>
    <w:uiPriority w:val="99"/>
    <w:rsid w:val="00C00D15"/>
    <w:pPr>
      <w:spacing w:before="100" w:beforeAutospacing="1" w:after="100" w:afterAutospacing="1"/>
    </w:pPr>
    <w:rPr>
      <w:color w:val="000000"/>
      <w:sz w:val="20"/>
      <w:szCs w:val="20"/>
    </w:rPr>
  </w:style>
  <w:style w:type="paragraph" w:customStyle="1" w:styleId="xl101">
    <w:name w:val="xl101"/>
    <w:basedOn w:val="a5"/>
    <w:uiPriority w:val="99"/>
    <w:rsid w:val="00C00D15"/>
    <w:pPr>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102">
    <w:name w:val="xl102"/>
    <w:basedOn w:val="a5"/>
    <w:uiPriority w:val="99"/>
    <w:rsid w:val="00C00D15"/>
    <w:pPr>
      <w:pBdr>
        <w:top w:val="single" w:sz="4" w:space="0" w:color="auto"/>
        <w:bottom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103">
    <w:name w:val="xl103"/>
    <w:basedOn w:val="a5"/>
    <w:uiPriority w:val="99"/>
    <w:rsid w:val="00C00D15"/>
    <w:pPr>
      <w:pBdr>
        <w:top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color w:val="000000"/>
      <w:sz w:val="20"/>
      <w:szCs w:val="20"/>
    </w:rPr>
  </w:style>
  <w:style w:type="paragraph" w:customStyle="1" w:styleId="xl104">
    <w:name w:val="xl104"/>
    <w:basedOn w:val="a5"/>
    <w:uiPriority w:val="99"/>
    <w:rsid w:val="00C00D15"/>
    <w:pPr>
      <w:pBdr>
        <w:top w:val="single" w:sz="4" w:space="0" w:color="000000"/>
        <w:right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05">
    <w:name w:val="xl105"/>
    <w:basedOn w:val="a5"/>
    <w:uiPriority w:val="99"/>
    <w:rsid w:val="00C00D15"/>
    <w:pPr>
      <w:pBdr>
        <w:top w:val="single" w:sz="4" w:space="0" w:color="000000"/>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06">
    <w:name w:val="xl106"/>
    <w:basedOn w:val="a5"/>
    <w:uiPriority w:val="99"/>
    <w:rsid w:val="00C00D15"/>
    <w:pPr>
      <w:pBdr>
        <w:top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07">
    <w:name w:val="xl107"/>
    <w:basedOn w:val="a5"/>
    <w:uiPriority w:val="99"/>
    <w:rsid w:val="00C00D15"/>
    <w:pPr>
      <w:pBdr>
        <w:top w:val="single" w:sz="4" w:space="0" w:color="000000"/>
        <w:bottom w:val="single" w:sz="4" w:space="0" w:color="000000"/>
        <w:right w:val="single" w:sz="4" w:space="0" w:color="000000"/>
      </w:pBdr>
      <w:spacing w:before="100" w:beforeAutospacing="1" w:after="100" w:afterAutospacing="1"/>
      <w:textAlignment w:val="center"/>
    </w:pPr>
    <w:rPr>
      <w:b/>
      <w:bCs/>
      <w:sz w:val="16"/>
      <w:szCs w:val="16"/>
    </w:rPr>
  </w:style>
  <w:style w:type="paragraph" w:customStyle="1" w:styleId="xl108">
    <w:name w:val="xl108"/>
    <w:basedOn w:val="a5"/>
    <w:uiPriority w:val="99"/>
    <w:rsid w:val="00C00D15"/>
    <w:pPr>
      <w:pBdr>
        <w:top w:val="single" w:sz="4" w:space="0" w:color="000000"/>
        <w:left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09">
    <w:name w:val="xl109"/>
    <w:basedOn w:val="a5"/>
    <w:uiPriority w:val="99"/>
    <w:rsid w:val="00C00D15"/>
    <w:pPr>
      <w:pBdr>
        <w:top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10">
    <w:name w:val="xl110"/>
    <w:basedOn w:val="a5"/>
    <w:uiPriority w:val="99"/>
    <w:rsid w:val="00C00D15"/>
    <w:pPr>
      <w:pBdr>
        <w:top w:val="single" w:sz="4" w:space="0" w:color="000000"/>
        <w:bottom w:val="single" w:sz="4" w:space="0" w:color="000000"/>
        <w:right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11">
    <w:name w:val="xl111"/>
    <w:basedOn w:val="a5"/>
    <w:uiPriority w:val="99"/>
    <w:rsid w:val="00C00D15"/>
    <w:pPr>
      <w:pBdr>
        <w:top w:val="single" w:sz="4" w:space="0" w:color="auto"/>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12">
    <w:name w:val="xl112"/>
    <w:basedOn w:val="a5"/>
    <w:uiPriority w:val="99"/>
    <w:rsid w:val="00C00D15"/>
    <w:pPr>
      <w:pBdr>
        <w:top w:val="single" w:sz="4" w:space="0" w:color="auto"/>
        <w:bottom w:val="single" w:sz="4" w:space="0" w:color="000000"/>
      </w:pBdr>
      <w:spacing w:before="100" w:beforeAutospacing="1" w:after="100" w:afterAutospacing="1"/>
      <w:textAlignment w:val="center"/>
    </w:pPr>
    <w:rPr>
      <w:b/>
      <w:bCs/>
      <w:sz w:val="16"/>
      <w:szCs w:val="16"/>
    </w:rPr>
  </w:style>
  <w:style w:type="paragraph" w:customStyle="1" w:styleId="xl113">
    <w:name w:val="xl113"/>
    <w:basedOn w:val="a5"/>
    <w:uiPriority w:val="99"/>
    <w:rsid w:val="00C00D15"/>
    <w:pPr>
      <w:pBdr>
        <w:top w:val="single" w:sz="4" w:space="0" w:color="auto"/>
        <w:bottom w:val="single" w:sz="4" w:space="0" w:color="000000"/>
        <w:right w:val="single" w:sz="4" w:space="0" w:color="000000"/>
      </w:pBdr>
      <w:spacing w:before="100" w:beforeAutospacing="1" w:after="100" w:afterAutospacing="1"/>
      <w:textAlignment w:val="center"/>
    </w:pPr>
    <w:rPr>
      <w:b/>
      <w:bCs/>
      <w:sz w:val="16"/>
      <w:szCs w:val="16"/>
    </w:rPr>
  </w:style>
  <w:style w:type="paragraph" w:customStyle="1" w:styleId="font5">
    <w:name w:val="font5"/>
    <w:basedOn w:val="a5"/>
    <w:uiPriority w:val="99"/>
    <w:rsid w:val="00C00D15"/>
    <w:pPr>
      <w:spacing w:before="100" w:beforeAutospacing="1" w:after="100" w:afterAutospacing="1"/>
    </w:pPr>
    <w:rPr>
      <w:sz w:val="16"/>
      <w:szCs w:val="16"/>
    </w:rPr>
  </w:style>
  <w:style w:type="paragraph" w:customStyle="1" w:styleId="font6">
    <w:name w:val="font6"/>
    <w:basedOn w:val="a5"/>
    <w:uiPriority w:val="99"/>
    <w:rsid w:val="00C00D15"/>
    <w:pPr>
      <w:spacing w:before="100" w:beforeAutospacing="1" w:after="100" w:afterAutospacing="1"/>
    </w:pPr>
    <w:rPr>
      <w:color w:val="FF0000"/>
      <w:sz w:val="16"/>
      <w:szCs w:val="16"/>
    </w:rPr>
  </w:style>
  <w:style w:type="paragraph" w:customStyle="1" w:styleId="xl114">
    <w:name w:val="xl114"/>
    <w:basedOn w:val="a5"/>
    <w:uiPriority w:val="99"/>
    <w:rsid w:val="00C00D1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15">
    <w:name w:val="xl115"/>
    <w:basedOn w:val="a5"/>
    <w:uiPriority w:val="99"/>
    <w:rsid w:val="00C00D1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18"/>
      <w:szCs w:val="18"/>
    </w:rPr>
  </w:style>
  <w:style w:type="paragraph" w:customStyle="1" w:styleId="xl116">
    <w:name w:val="xl116"/>
    <w:basedOn w:val="a5"/>
    <w:uiPriority w:val="99"/>
    <w:rsid w:val="00C00D15"/>
    <w:pPr>
      <w:shd w:val="clear" w:color="000000" w:fill="FFFFFF"/>
      <w:spacing w:before="100" w:beforeAutospacing="1" w:after="100" w:afterAutospacing="1"/>
    </w:pPr>
  </w:style>
  <w:style w:type="paragraph" w:customStyle="1" w:styleId="xl117">
    <w:name w:val="xl117"/>
    <w:basedOn w:val="a5"/>
    <w:uiPriority w:val="99"/>
    <w:rsid w:val="00C00D15"/>
    <w:pPr>
      <w:pBdr>
        <w:top w:val="single" w:sz="4" w:space="0" w:color="000000"/>
        <w:left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18">
    <w:name w:val="xl118"/>
    <w:basedOn w:val="a5"/>
    <w:uiPriority w:val="99"/>
    <w:rsid w:val="00C00D15"/>
    <w:pPr>
      <w:pBdr>
        <w:top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19">
    <w:name w:val="xl119"/>
    <w:basedOn w:val="a5"/>
    <w:uiPriority w:val="99"/>
    <w:rsid w:val="00C00D15"/>
    <w:pPr>
      <w:pBdr>
        <w:top w:val="single" w:sz="4" w:space="0" w:color="000000"/>
        <w:right w:val="single" w:sz="4" w:space="0" w:color="000000"/>
      </w:pBdr>
      <w:shd w:val="clear" w:color="000000" w:fill="FFFF00"/>
      <w:spacing w:before="100" w:beforeAutospacing="1" w:after="100" w:afterAutospacing="1"/>
      <w:textAlignment w:val="center"/>
    </w:pPr>
    <w:rPr>
      <w:b/>
      <w:bCs/>
      <w:sz w:val="20"/>
      <w:szCs w:val="20"/>
    </w:rPr>
  </w:style>
  <w:style w:type="paragraph" w:customStyle="1" w:styleId="xl120">
    <w:name w:val="xl120"/>
    <w:basedOn w:val="a5"/>
    <w:uiPriority w:val="99"/>
    <w:rsid w:val="00C00D15"/>
    <w:pPr>
      <w:pBdr>
        <w:top w:val="single" w:sz="4" w:space="0" w:color="000000"/>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21">
    <w:name w:val="xl121"/>
    <w:basedOn w:val="a5"/>
    <w:rsid w:val="00C00D15"/>
    <w:pPr>
      <w:pBdr>
        <w:top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22">
    <w:name w:val="xl122"/>
    <w:basedOn w:val="a5"/>
    <w:rsid w:val="00C00D15"/>
    <w:pPr>
      <w:pBdr>
        <w:top w:val="single" w:sz="4" w:space="0" w:color="000000"/>
        <w:bottom w:val="single" w:sz="4" w:space="0" w:color="000000"/>
        <w:right w:val="single" w:sz="4" w:space="0" w:color="000000"/>
      </w:pBdr>
      <w:spacing w:before="100" w:beforeAutospacing="1" w:after="100" w:afterAutospacing="1"/>
      <w:textAlignment w:val="center"/>
    </w:pPr>
    <w:rPr>
      <w:b/>
      <w:bCs/>
      <w:sz w:val="16"/>
      <w:szCs w:val="16"/>
    </w:rPr>
  </w:style>
  <w:style w:type="paragraph" w:customStyle="1" w:styleId="xl123">
    <w:name w:val="xl123"/>
    <w:basedOn w:val="a5"/>
    <w:rsid w:val="00C00D15"/>
    <w:pPr>
      <w:pBdr>
        <w:top w:val="single" w:sz="4" w:space="0" w:color="000000"/>
        <w:left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24">
    <w:name w:val="xl124"/>
    <w:basedOn w:val="a5"/>
    <w:rsid w:val="00C00D15"/>
    <w:pPr>
      <w:pBdr>
        <w:top w:val="single" w:sz="4" w:space="0" w:color="000000"/>
        <w:bottom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25">
    <w:name w:val="xl125"/>
    <w:basedOn w:val="a5"/>
    <w:rsid w:val="00C00D15"/>
    <w:pPr>
      <w:pBdr>
        <w:top w:val="single" w:sz="4" w:space="0" w:color="000000"/>
        <w:bottom w:val="single" w:sz="4" w:space="0" w:color="000000"/>
        <w:right w:val="single" w:sz="4" w:space="0" w:color="000000"/>
      </w:pBdr>
      <w:shd w:val="clear" w:color="000000" w:fill="FFFF00"/>
      <w:spacing w:before="100" w:beforeAutospacing="1" w:after="100" w:afterAutospacing="1"/>
      <w:textAlignment w:val="center"/>
    </w:pPr>
    <w:rPr>
      <w:b/>
      <w:bCs/>
      <w:sz w:val="16"/>
      <w:szCs w:val="16"/>
    </w:rPr>
  </w:style>
  <w:style w:type="paragraph" w:customStyle="1" w:styleId="xl126">
    <w:name w:val="xl126"/>
    <w:basedOn w:val="a5"/>
    <w:rsid w:val="00C00D15"/>
    <w:pPr>
      <w:pBdr>
        <w:top w:val="single" w:sz="4" w:space="0" w:color="auto"/>
        <w:left w:val="single" w:sz="4" w:space="0" w:color="000000"/>
        <w:bottom w:val="single" w:sz="4" w:space="0" w:color="000000"/>
      </w:pBdr>
      <w:spacing w:before="100" w:beforeAutospacing="1" w:after="100" w:afterAutospacing="1"/>
      <w:textAlignment w:val="center"/>
    </w:pPr>
    <w:rPr>
      <w:b/>
      <w:bCs/>
      <w:sz w:val="16"/>
      <w:szCs w:val="16"/>
    </w:rPr>
  </w:style>
  <w:style w:type="paragraph" w:customStyle="1" w:styleId="xl127">
    <w:name w:val="xl127"/>
    <w:basedOn w:val="a5"/>
    <w:rsid w:val="00C00D15"/>
    <w:pPr>
      <w:pBdr>
        <w:top w:val="single" w:sz="4" w:space="0" w:color="auto"/>
        <w:bottom w:val="single" w:sz="4" w:space="0" w:color="000000"/>
      </w:pBdr>
      <w:spacing w:before="100" w:beforeAutospacing="1" w:after="100" w:afterAutospacing="1"/>
      <w:textAlignment w:val="center"/>
    </w:pPr>
    <w:rPr>
      <w:b/>
      <w:bCs/>
      <w:sz w:val="16"/>
      <w:szCs w:val="16"/>
    </w:rPr>
  </w:style>
  <w:style w:type="paragraph" w:customStyle="1" w:styleId="xl128">
    <w:name w:val="xl128"/>
    <w:basedOn w:val="a5"/>
    <w:rsid w:val="00C00D15"/>
    <w:pPr>
      <w:pBdr>
        <w:top w:val="single" w:sz="4" w:space="0" w:color="auto"/>
        <w:bottom w:val="single" w:sz="4" w:space="0" w:color="000000"/>
        <w:right w:val="single" w:sz="4" w:space="0" w:color="000000"/>
      </w:pBdr>
      <w:spacing w:before="100" w:beforeAutospacing="1" w:after="100" w:afterAutospacing="1"/>
      <w:textAlignment w:val="center"/>
    </w:pPr>
    <w:rPr>
      <w:b/>
      <w:bCs/>
      <w:sz w:val="16"/>
      <w:szCs w:val="16"/>
    </w:rPr>
  </w:style>
  <w:style w:type="numbering" w:customStyle="1" w:styleId="11">
    <w:name w:val="Стиль11"/>
    <w:rsid w:val="00C00D15"/>
    <w:pPr>
      <w:numPr>
        <w:numId w:val="15"/>
      </w:numPr>
    </w:pPr>
  </w:style>
  <w:style w:type="numbering" w:customStyle="1" w:styleId="3e">
    <w:name w:val="Нет списка3"/>
    <w:next w:val="a8"/>
    <w:uiPriority w:val="99"/>
    <w:semiHidden/>
    <w:unhideWhenUsed/>
    <w:rsid w:val="00C00D15"/>
  </w:style>
  <w:style w:type="numbering" w:customStyle="1" w:styleId="46">
    <w:name w:val="Нет списка4"/>
    <w:next w:val="a8"/>
    <w:uiPriority w:val="99"/>
    <w:semiHidden/>
    <w:rsid w:val="00C00D15"/>
  </w:style>
  <w:style w:type="paragraph" w:customStyle="1" w:styleId="affff9">
    <w:name w:val="Условия контракта"/>
    <w:basedOn w:val="a5"/>
    <w:uiPriority w:val="99"/>
    <w:rsid w:val="00C00D15"/>
    <w:pPr>
      <w:tabs>
        <w:tab w:val="num" w:pos="567"/>
      </w:tabs>
      <w:spacing w:before="240" w:after="120"/>
      <w:ind w:left="567" w:hanging="567"/>
      <w:jc w:val="both"/>
    </w:pPr>
    <w:rPr>
      <w:b/>
      <w:szCs w:val="20"/>
    </w:rPr>
  </w:style>
  <w:style w:type="paragraph" w:customStyle="1" w:styleId="fr1">
    <w:name w:val="fr1"/>
    <w:basedOn w:val="a5"/>
    <w:rsid w:val="00C00D15"/>
    <w:pPr>
      <w:spacing w:before="150" w:after="150"/>
      <w:ind w:left="150" w:right="150"/>
    </w:pPr>
  </w:style>
  <w:style w:type="paragraph" w:customStyle="1" w:styleId="30">
    <w:name w:val="Раздел 3"/>
    <w:basedOn w:val="a5"/>
    <w:uiPriority w:val="99"/>
    <w:rsid w:val="00C00D15"/>
    <w:pPr>
      <w:numPr>
        <w:numId w:val="16"/>
      </w:numPr>
      <w:spacing w:before="120" w:after="120"/>
      <w:jc w:val="center"/>
    </w:pPr>
    <w:rPr>
      <w:b/>
      <w:szCs w:val="20"/>
    </w:rPr>
  </w:style>
  <w:style w:type="character" w:customStyle="1" w:styleId="affffa">
    <w:name w:val="Основной шрифт"/>
    <w:uiPriority w:val="99"/>
    <w:rsid w:val="00C00D15"/>
  </w:style>
  <w:style w:type="paragraph" w:styleId="5">
    <w:name w:val="List Number 5"/>
    <w:basedOn w:val="a5"/>
    <w:uiPriority w:val="99"/>
    <w:rsid w:val="00C00D15"/>
    <w:pPr>
      <w:numPr>
        <w:numId w:val="10"/>
      </w:numPr>
      <w:spacing w:before="120"/>
      <w:jc w:val="both"/>
    </w:pPr>
    <w:rPr>
      <w:szCs w:val="20"/>
    </w:rPr>
  </w:style>
  <w:style w:type="character" w:customStyle="1" w:styleId="13">
    <w:name w:val="Обычный (веб) Знак1"/>
    <w:aliases w:val="Обычный (веб) Знак Знак Знак2,Обычный (Web) Знак,Обычный (веб) Знак Знак1,Обычный (веб) Знак Знак Знак1 Знак,Знак Знак Знак Знак1,Знак Знак Знак Знак Знак Знак,Знак Знак1 Знак Знак,Обычный (веб) Знак Знак Знак Знак Знак"/>
    <w:link w:val="ac"/>
    <w:uiPriority w:val="99"/>
    <w:locked/>
    <w:rsid w:val="00C00D15"/>
    <w:rPr>
      <w:rFonts w:ascii="Times New Roman" w:eastAsia="Times New Roman" w:hAnsi="Times New Roman" w:cs="Times New Roman"/>
      <w:sz w:val="24"/>
      <w:szCs w:val="24"/>
      <w:lang w:eastAsia="ar-SA"/>
    </w:rPr>
  </w:style>
  <w:style w:type="paragraph" w:customStyle="1" w:styleId="215">
    <w:name w:val="заголовок 21"/>
    <w:basedOn w:val="a5"/>
    <w:rsid w:val="00C00D15"/>
    <w:pPr>
      <w:keepLines/>
      <w:tabs>
        <w:tab w:val="left" w:pos="0"/>
      </w:tabs>
      <w:suppressAutoHyphens/>
      <w:spacing w:before="120" w:after="60" w:line="204" w:lineRule="auto"/>
      <w:jc w:val="both"/>
    </w:pPr>
    <w:rPr>
      <w:rFonts w:ascii="Arial" w:hAnsi="Arial"/>
      <w:sz w:val="20"/>
      <w:szCs w:val="20"/>
      <w:lang w:eastAsia="ar-SA"/>
    </w:rPr>
  </w:style>
  <w:style w:type="table" w:styleId="1f4">
    <w:name w:val="Table Grid 1"/>
    <w:basedOn w:val="a7"/>
    <w:rsid w:val="00C00D1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b">
    <w:name w:val="Стиль"/>
    <w:uiPriority w:val="99"/>
    <w:rsid w:val="00C00D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
    <w:name w:val="Абзац списка2"/>
    <w:basedOn w:val="a5"/>
    <w:uiPriority w:val="99"/>
    <w:rsid w:val="00C00D15"/>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a5"/>
    <w:rsid w:val="00C00D15"/>
    <w:pPr>
      <w:spacing w:before="100" w:beforeAutospacing="1" w:after="100" w:afterAutospacing="1"/>
    </w:pPr>
  </w:style>
  <w:style w:type="paragraph" w:customStyle="1" w:styleId="msolistparagraphcxspmiddle">
    <w:name w:val="msolistparagraphcxspmiddle"/>
    <w:basedOn w:val="a5"/>
    <w:rsid w:val="00C00D15"/>
    <w:pPr>
      <w:spacing w:before="100" w:beforeAutospacing="1" w:after="100" w:afterAutospacing="1"/>
    </w:pPr>
  </w:style>
  <w:style w:type="paragraph" w:customStyle="1" w:styleId="msolistparagraphcxsplast">
    <w:name w:val="msolistparagraphcxsplast"/>
    <w:basedOn w:val="a5"/>
    <w:rsid w:val="00C00D15"/>
    <w:pPr>
      <w:spacing w:before="100" w:beforeAutospacing="1" w:after="100" w:afterAutospacing="1"/>
    </w:pPr>
  </w:style>
  <w:style w:type="character" w:customStyle="1" w:styleId="affff4">
    <w:name w:val="Название объекта Знак"/>
    <w:link w:val="affff3"/>
    <w:rsid w:val="00C00D15"/>
    <w:rPr>
      <w:rFonts w:ascii="Times New Roman" w:eastAsia="Times New Roman" w:hAnsi="Times New Roman" w:cs="Times New Roman"/>
      <w:sz w:val="24"/>
      <w:szCs w:val="24"/>
      <w:lang w:eastAsia="ru-RU"/>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5"/>
    <w:next w:val="a5"/>
    <w:rsid w:val="00C00D15"/>
    <w:pPr>
      <w:keepNext/>
      <w:widowControl w:val="0"/>
      <w:suppressAutoHyphens/>
      <w:spacing w:before="60" w:line="360" w:lineRule="atLeast"/>
      <w:jc w:val="center"/>
      <w:textAlignment w:val="baseline"/>
      <w:outlineLvl w:val="0"/>
    </w:pPr>
    <w:rPr>
      <w:b/>
      <w:bCs/>
      <w:sz w:val="28"/>
      <w:szCs w:val="28"/>
    </w:rPr>
  </w:style>
  <w:style w:type="paragraph" w:customStyle="1" w:styleId="FR10">
    <w:name w:val="FR1"/>
    <w:rsid w:val="00C00D15"/>
    <w:pPr>
      <w:widowControl w:val="0"/>
      <w:adjustRightInd w:val="0"/>
      <w:spacing w:before="860" w:after="0" w:line="360" w:lineRule="atLeast"/>
      <w:ind w:right="200"/>
      <w:jc w:val="center"/>
      <w:textAlignment w:val="baseline"/>
    </w:pPr>
    <w:rPr>
      <w:rFonts w:ascii="Times New Roman" w:eastAsia="Times New Roman" w:hAnsi="Times New Roman" w:cs="Times New Roman"/>
      <w:b/>
      <w:snapToGrid w:val="0"/>
      <w:sz w:val="28"/>
      <w:szCs w:val="20"/>
      <w:lang w:eastAsia="ru-RU"/>
    </w:rPr>
  </w:style>
  <w:style w:type="paragraph" w:styleId="21">
    <w:name w:val="List Number 2"/>
    <w:basedOn w:val="a5"/>
    <w:uiPriority w:val="99"/>
    <w:rsid w:val="00C00D15"/>
    <w:pPr>
      <w:widowControl w:val="0"/>
      <w:numPr>
        <w:numId w:val="11"/>
      </w:numPr>
      <w:autoSpaceDE w:val="0"/>
      <w:autoSpaceDN w:val="0"/>
      <w:adjustRightInd w:val="0"/>
      <w:spacing w:line="360" w:lineRule="atLeast"/>
      <w:jc w:val="both"/>
      <w:textAlignment w:val="baseline"/>
    </w:pPr>
    <w:rPr>
      <w:sz w:val="18"/>
      <w:szCs w:val="18"/>
    </w:rPr>
  </w:style>
  <w:style w:type="paragraph" w:customStyle="1" w:styleId="3f">
    <w:name w:val="Стиль3 Знак"/>
    <w:basedOn w:val="27"/>
    <w:rsid w:val="00C00D15"/>
    <w:pPr>
      <w:widowControl w:val="0"/>
      <w:tabs>
        <w:tab w:val="num" w:pos="227"/>
      </w:tabs>
      <w:adjustRightInd w:val="0"/>
      <w:spacing w:after="0" w:line="240" w:lineRule="auto"/>
      <w:ind w:left="0"/>
      <w:jc w:val="both"/>
      <w:textAlignment w:val="baseline"/>
    </w:pPr>
  </w:style>
  <w:style w:type="paragraph" w:customStyle="1" w:styleId="BodyText24">
    <w:name w:val="Body Text 24"/>
    <w:basedOn w:val="a5"/>
    <w:rsid w:val="00C00D15"/>
    <w:pPr>
      <w:widowControl w:val="0"/>
      <w:autoSpaceDE w:val="0"/>
      <w:autoSpaceDN w:val="0"/>
      <w:spacing w:after="120"/>
      <w:ind w:firstLine="567"/>
      <w:jc w:val="both"/>
    </w:pPr>
  </w:style>
  <w:style w:type="paragraph" w:customStyle="1" w:styleId="affffc">
    <w:name w:val="Словарная статья"/>
    <w:basedOn w:val="a5"/>
    <w:next w:val="a5"/>
    <w:uiPriority w:val="99"/>
    <w:rsid w:val="00C00D15"/>
    <w:pPr>
      <w:autoSpaceDE w:val="0"/>
      <w:autoSpaceDN w:val="0"/>
      <w:adjustRightInd w:val="0"/>
      <w:ind w:right="118"/>
      <w:jc w:val="both"/>
    </w:pPr>
    <w:rPr>
      <w:rFonts w:ascii="Arial" w:hAnsi="Arial"/>
      <w:sz w:val="20"/>
      <w:szCs w:val="20"/>
    </w:rPr>
  </w:style>
  <w:style w:type="paragraph" w:customStyle="1" w:styleId="affffd">
    <w:name w:val="Закон"/>
    <w:basedOn w:val="a5"/>
    <w:rsid w:val="00C00D15"/>
    <w:pPr>
      <w:suppressAutoHyphens/>
      <w:ind w:firstLine="567"/>
      <w:jc w:val="both"/>
    </w:pPr>
    <w:rPr>
      <w:sz w:val="18"/>
      <w:szCs w:val="18"/>
      <w:lang w:eastAsia="ar-SA"/>
    </w:rPr>
  </w:style>
  <w:style w:type="paragraph" w:customStyle="1" w:styleId="affffe">
    <w:name w:val="Знак Знак Знак Знак Знак Знак Знак"/>
    <w:basedOn w:val="a5"/>
    <w:rsid w:val="00C00D15"/>
    <w:pPr>
      <w:spacing w:before="100" w:beforeAutospacing="1" w:after="100" w:afterAutospacing="1"/>
    </w:pPr>
    <w:rPr>
      <w:rFonts w:ascii="Tahoma" w:hAnsi="Tahoma"/>
      <w:sz w:val="20"/>
      <w:szCs w:val="20"/>
      <w:lang w:val="en-US" w:eastAsia="en-US"/>
    </w:rPr>
  </w:style>
  <w:style w:type="paragraph" w:customStyle="1" w:styleId="a0">
    <w:name w:val="Текст таблицы"/>
    <w:basedOn w:val="a5"/>
    <w:semiHidden/>
    <w:rsid w:val="00C00D15"/>
    <w:pPr>
      <w:numPr>
        <w:numId w:val="12"/>
      </w:numPr>
      <w:spacing w:before="40" w:after="40"/>
      <w:ind w:left="57" w:right="57"/>
    </w:pPr>
  </w:style>
  <w:style w:type="paragraph" w:customStyle="1" w:styleId="Char">
    <w:name w:val="Char Знак"/>
    <w:basedOn w:val="a5"/>
    <w:rsid w:val="00C00D15"/>
    <w:pPr>
      <w:spacing w:before="100" w:beforeAutospacing="1" w:after="100" w:afterAutospacing="1"/>
    </w:pPr>
    <w:rPr>
      <w:rFonts w:ascii="Tahoma" w:hAnsi="Tahoma"/>
      <w:sz w:val="20"/>
      <w:szCs w:val="20"/>
      <w:lang w:val="en-US" w:eastAsia="en-US"/>
    </w:rPr>
  </w:style>
  <w:style w:type="character" w:customStyle="1" w:styleId="afffff">
    <w:name w:val="Текст ТД Знак"/>
    <w:link w:val="afffff0"/>
    <w:locked/>
    <w:rsid w:val="00C00D15"/>
    <w:rPr>
      <w:sz w:val="24"/>
      <w:szCs w:val="24"/>
    </w:rPr>
  </w:style>
  <w:style w:type="paragraph" w:customStyle="1" w:styleId="afffff0">
    <w:name w:val="Текст ТД"/>
    <w:basedOn w:val="a5"/>
    <w:link w:val="afffff"/>
    <w:rsid w:val="00C00D15"/>
    <w:pPr>
      <w:tabs>
        <w:tab w:val="num" w:pos="360"/>
      </w:tabs>
      <w:autoSpaceDE w:val="0"/>
      <w:autoSpaceDN w:val="0"/>
      <w:adjustRightInd w:val="0"/>
      <w:spacing w:after="200"/>
      <w:ind w:left="360" w:hanging="360"/>
      <w:jc w:val="both"/>
    </w:pPr>
    <w:rPr>
      <w:rFonts w:asciiTheme="minorHAnsi" w:eastAsiaTheme="minorHAnsi" w:hAnsiTheme="minorHAnsi" w:cstheme="minorBidi"/>
      <w:lang w:eastAsia="en-US"/>
    </w:rPr>
  </w:style>
  <w:style w:type="character" w:customStyle="1" w:styleId="postbody1">
    <w:name w:val="postbody1"/>
    <w:rsid w:val="00C00D15"/>
    <w:rPr>
      <w:sz w:val="18"/>
      <w:szCs w:val="18"/>
    </w:rPr>
  </w:style>
  <w:style w:type="paragraph" w:customStyle="1" w:styleId="1f5">
    <w:name w:val="Знак Знак Знак Знак Знак Знак Знак1 Знак Знак Знак"/>
    <w:basedOn w:val="a5"/>
    <w:link w:val="1f6"/>
    <w:rsid w:val="00C00D15"/>
    <w:pPr>
      <w:spacing w:after="160" w:line="240" w:lineRule="exact"/>
    </w:pPr>
    <w:rPr>
      <w:rFonts w:eastAsia="Calibri"/>
      <w:sz w:val="20"/>
      <w:szCs w:val="20"/>
      <w:lang w:eastAsia="zh-CN"/>
    </w:rPr>
  </w:style>
  <w:style w:type="character" w:customStyle="1" w:styleId="1f6">
    <w:name w:val="Знак Знак Знак Знак Знак Знак Знак1 Знак Знак Знак Знак"/>
    <w:link w:val="1f5"/>
    <w:rsid w:val="00C00D15"/>
    <w:rPr>
      <w:rFonts w:ascii="Times New Roman" w:eastAsia="Calibri" w:hAnsi="Times New Roman" w:cs="Times New Roman"/>
      <w:sz w:val="20"/>
      <w:szCs w:val="20"/>
      <w:lang w:eastAsia="zh-CN"/>
    </w:rPr>
  </w:style>
  <w:style w:type="character" w:customStyle="1" w:styleId="1f7">
    <w:name w:val="Стиль1 Знак"/>
    <w:rsid w:val="00C00D15"/>
    <w:rPr>
      <w:rFonts w:ascii="Arial" w:hAnsi="Arial" w:cs="Arial" w:hint="default"/>
      <w:b/>
      <w:bCs w:val="0"/>
      <w:kern w:val="28"/>
      <w:sz w:val="32"/>
      <w:lang w:val="en-US" w:eastAsia="ru-RU" w:bidi="ar-SA"/>
    </w:rPr>
  </w:style>
  <w:style w:type="paragraph" w:customStyle="1" w:styleId="bo">
    <w:name w:val="bo"/>
    <w:basedOn w:val="af0"/>
    <w:rsid w:val="00C00D15"/>
    <w:pPr>
      <w:suppressAutoHyphens/>
      <w:spacing w:after="0"/>
      <w:jc w:val="both"/>
    </w:pPr>
    <w:rPr>
      <w:rFonts w:ascii="Arial" w:hAnsi="Arial" w:cs="Arial"/>
      <w:sz w:val="20"/>
      <w:szCs w:val="20"/>
      <w:lang w:eastAsia="ar-SA"/>
    </w:rPr>
  </w:style>
  <w:style w:type="paragraph" w:customStyle="1" w:styleId="1CStyle4">
    <w:name w:val="1CStyle4"/>
    <w:rsid w:val="00C00D15"/>
    <w:pPr>
      <w:jc w:val="center"/>
    </w:pPr>
    <w:rPr>
      <w:rFonts w:ascii="Tahoma" w:eastAsia="Times New Roman" w:hAnsi="Tahoma" w:cs="Times New Roman"/>
      <w:sz w:val="18"/>
      <w:lang w:eastAsia="ru-RU"/>
    </w:rPr>
  </w:style>
  <w:style w:type="paragraph" w:customStyle="1" w:styleId="1CStyle5">
    <w:name w:val="1CStyle5"/>
    <w:rsid w:val="00C00D15"/>
    <w:pPr>
      <w:jc w:val="center"/>
    </w:pPr>
    <w:rPr>
      <w:rFonts w:ascii="Tahoma" w:eastAsia="Times New Roman" w:hAnsi="Tahoma" w:cs="Times New Roman"/>
      <w:sz w:val="18"/>
      <w:lang w:eastAsia="ru-RU"/>
    </w:rPr>
  </w:style>
  <w:style w:type="character" w:customStyle="1" w:styleId="postbody">
    <w:name w:val="postbody"/>
    <w:uiPriority w:val="99"/>
    <w:rsid w:val="00C00D15"/>
  </w:style>
  <w:style w:type="paragraph" w:customStyle="1" w:styleId="Paragraphe">
    <w:name w:val="Paragraphe"/>
    <w:basedOn w:val="a5"/>
    <w:rsid w:val="00C00D15"/>
    <w:pPr>
      <w:spacing w:line="210" w:lineRule="exact"/>
      <w:jc w:val="both"/>
    </w:pPr>
    <w:rPr>
      <w:rFonts w:ascii="Arial" w:hAnsi="Arial"/>
      <w:sz w:val="18"/>
      <w:szCs w:val="20"/>
      <w:lang w:val="fr-FR" w:eastAsia="fr-FR"/>
    </w:rPr>
  </w:style>
  <w:style w:type="paragraph" w:customStyle="1" w:styleId="ParagrapheTableau">
    <w:name w:val="Paragraphe Tableau"/>
    <w:basedOn w:val="Paragraphe"/>
    <w:rsid w:val="00C00D15"/>
    <w:pPr>
      <w:spacing w:before="40" w:after="40"/>
    </w:pPr>
  </w:style>
  <w:style w:type="character" w:customStyle="1" w:styleId="Anrede1IhrZeichen">
    <w:name w:val="Anrede1IhrZeichen"/>
    <w:rsid w:val="00C00D15"/>
    <w:rPr>
      <w:rFonts w:ascii="Arial" w:hAnsi="Arial"/>
      <w:sz w:val="22"/>
    </w:rPr>
  </w:style>
  <w:style w:type="paragraph" w:customStyle="1" w:styleId="1f8">
    <w:name w:val="Мишкин 1 инстр."/>
    <w:basedOn w:val="a5"/>
    <w:rsid w:val="00C00D15"/>
    <w:pPr>
      <w:jc w:val="both"/>
    </w:pPr>
    <w:rPr>
      <w:rFonts w:ascii="Arial" w:hAnsi="Arial"/>
      <w:sz w:val="20"/>
      <w:szCs w:val="20"/>
    </w:rPr>
  </w:style>
  <w:style w:type="paragraph" w:customStyle="1" w:styleId="1f9">
    <w:name w:val="Стиль 1"/>
    <w:basedOn w:val="10"/>
    <w:rsid w:val="00C00D15"/>
    <w:pPr>
      <w:numPr>
        <w:numId w:val="0"/>
      </w:numPr>
      <w:spacing w:before="120" w:after="60"/>
      <w:jc w:val="both"/>
    </w:pPr>
    <w:rPr>
      <w:rFonts w:ascii="Arial" w:hAnsi="Arial"/>
      <w:bCs w:val="0"/>
      <w:sz w:val="32"/>
      <w:szCs w:val="20"/>
    </w:rPr>
  </w:style>
  <w:style w:type="paragraph" w:customStyle="1" w:styleId="3f0">
    <w:name w:val="Стиль3 Знак Знак"/>
    <w:basedOn w:val="27"/>
    <w:link w:val="3f1"/>
    <w:uiPriority w:val="99"/>
    <w:rsid w:val="00C00D15"/>
    <w:pPr>
      <w:widowControl w:val="0"/>
      <w:tabs>
        <w:tab w:val="num" w:pos="227"/>
      </w:tabs>
      <w:adjustRightInd w:val="0"/>
      <w:spacing w:after="0" w:line="240" w:lineRule="auto"/>
      <w:ind w:left="0"/>
      <w:jc w:val="both"/>
      <w:textAlignment w:val="baseline"/>
    </w:pPr>
    <w:rPr>
      <w:rFonts w:eastAsia="Calibri"/>
    </w:rPr>
  </w:style>
  <w:style w:type="character" w:customStyle="1" w:styleId="3f1">
    <w:name w:val="Стиль3 Знак Знак Знак"/>
    <w:link w:val="3f0"/>
    <w:uiPriority w:val="99"/>
    <w:locked/>
    <w:rsid w:val="00C00D15"/>
    <w:rPr>
      <w:rFonts w:ascii="Times New Roman" w:eastAsia="Calibri" w:hAnsi="Times New Roman" w:cs="Times New Roman"/>
      <w:sz w:val="24"/>
      <w:szCs w:val="24"/>
      <w:lang w:eastAsia="ru-RU"/>
    </w:rPr>
  </w:style>
  <w:style w:type="character" w:customStyle="1" w:styleId="PlainTextChar">
    <w:name w:val="Plain Text Char"/>
    <w:locked/>
    <w:rsid w:val="00C00D15"/>
    <w:rPr>
      <w:rFonts w:ascii="Courier New" w:eastAsia="Calibri" w:hAnsi="Courier New"/>
      <w:lang w:val="ru-RU" w:eastAsia="ru-RU" w:bidi="ar-SA"/>
    </w:rPr>
  </w:style>
  <w:style w:type="character" w:customStyle="1" w:styleId="NormalWebChar">
    <w:name w:val="Normal (Web) Char"/>
    <w:aliases w:val="Обычный (веб) Знак Char,Обычный (веб) Знак Знак Знак1 Char,Знак Знак Знак Char,Знак Знак Знак Знак Знак Char,Знак Знак1 Знак Char,Обычный (веб) Знак Знак Знак Знак Char,Знак Знак Знак1 Знак Знак Char,Знак Знак1 Char"/>
    <w:locked/>
    <w:rsid w:val="00C00D15"/>
    <w:rPr>
      <w:rFonts w:eastAsia="Calibri"/>
      <w:sz w:val="24"/>
      <w:szCs w:val="24"/>
      <w:lang w:val="ru-RU" w:eastAsia="ru-RU" w:bidi="ar-SA"/>
    </w:rPr>
  </w:style>
  <w:style w:type="paragraph" w:customStyle="1" w:styleId="afffff1">
    <w:name w:val="Знак Знак Знак Знак"/>
    <w:basedOn w:val="a5"/>
    <w:rsid w:val="00C00D15"/>
    <w:pPr>
      <w:spacing w:before="100" w:beforeAutospacing="1" w:after="100" w:afterAutospacing="1"/>
    </w:pPr>
    <w:rPr>
      <w:rFonts w:ascii="Tahoma" w:hAnsi="Tahoma"/>
      <w:sz w:val="20"/>
      <w:szCs w:val="20"/>
      <w:lang w:val="en-US" w:eastAsia="en-US"/>
    </w:rPr>
  </w:style>
  <w:style w:type="paragraph" w:customStyle="1" w:styleId="43">
    <w:name w:val="Обычный4"/>
    <w:link w:val="Normal"/>
    <w:rsid w:val="00C00D15"/>
    <w:pPr>
      <w:widowControl w:val="0"/>
      <w:snapToGrid w:val="0"/>
      <w:spacing w:after="0" w:line="240" w:lineRule="auto"/>
      <w:ind w:firstLine="400"/>
      <w:jc w:val="both"/>
    </w:pPr>
    <w:rPr>
      <w:snapToGrid w:val="0"/>
      <w:sz w:val="24"/>
    </w:rPr>
  </w:style>
  <w:style w:type="paragraph" w:customStyle="1" w:styleId="caaieiaie2">
    <w:name w:val="caaieiaie 2"/>
    <w:basedOn w:val="a5"/>
    <w:next w:val="a5"/>
    <w:rsid w:val="00C00D15"/>
    <w:pPr>
      <w:keepNext/>
      <w:spacing w:line="360" w:lineRule="atLeast"/>
      <w:jc w:val="center"/>
    </w:pPr>
    <w:rPr>
      <w:b/>
      <w:sz w:val="20"/>
      <w:szCs w:val="20"/>
      <w:lang w:eastAsia="en-US"/>
    </w:rPr>
  </w:style>
  <w:style w:type="paragraph" w:customStyle="1" w:styleId="afffff2">
    <w:name w:val="Рисунок"/>
    <w:basedOn w:val="a5"/>
    <w:next w:val="affff3"/>
    <w:rsid w:val="00C00D15"/>
    <w:pPr>
      <w:keepNext/>
    </w:pPr>
    <w:rPr>
      <w:rFonts w:ascii="Arial" w:hAnsi="Arial"/>
      <w:spacing w:val="-5"/>
      <w:sz w:val="20"/>
      <w:szCs w:val="20"/>
    </w:rPr>
  </w:style>
  <w:style w:type="paragraph" w:customStyle="1" w:styleId="Pa4">
    <w:name w:val="Pa4"/>
    <w:basedOn w:val="a5"/>
    <w:next w:val="a5"/>
    <w:rsid w:val="00C00D15"/>
    <w:pPr>
      <w:autoSpaceDE w:val="0"/>
      <w:autoSpaceDN w:val="0"/>
      <w:adjustRightInd w:val="0"/>
      <w:spacing w:line="201" w:lineRule="atLeast"/>
    </w:pPr>
    <w:rPr>
      <w:rFonts w:ascii="HeliosCond" w:eastAsia="Calibri" w:hAnsi="HeliosCond"/>
      <w:lang w:eastAsia="en-US"/>
    </w:rPr>
  </w:style>
  <w:style w:type="character" w:customStyle="1" w:styleId="hps">
    <w:name w:val="hps"/>
    <w:rsid w:val="00C00D15"/>
    <w:rPr>
      <w:rFonts w:cs="Times New Roman"/>
    </w:rPr>
  </w:style>
  <w:style w:type="paragraph" w:customStyle="1" w:styleId="prepupack">
    <w:name w:val="prepupack"/>
    <w:basedOn w:val="a5"/>
    <w:rsid w:val="00C00D15"/>
    <w:pPr>
      <w:spacing w:before="100" w:beforeAutospacing="1" w:after="100" w:afterAutospacing="1"/>
    </w:pPr>
  </w:style>
  <w:style w:type="paragraph" w:customStyle="1" w:styleId="opispole">
    <w:name w:val="opis_pole"/>
    <w:basedOn w:val="a5"/>
    <w:rsid w:val="00C00D15"/>
    <w:pPr>
      <w:spacing w:before="57" w:after="100" w:afterAutospacing="1"/>
    </w:pPr>
  </w:style>
  <w:style w:type="paragraph" w:customStyle="1" w:styleId="opispoleabz">
    <w:name w:val="opis_pole_abz"/>
    <w:basedOn w:val="a5"/>
    <w:rsid w:val="00C00D15"/>
    <w:pPr>
      <w:spacing w:before="100" w:beforeAutospacing="1" w:after="100" w:afterAutospacing="1"/>
    </w:pPr>
  </w:style>
  <w:style w:type="character" w:customStyle="1" w:styleId="labeltextlot21">
    <w:name w:val="label_text_lot_21"/>
    <w:rsid w:val="00C00D15"/>
    <w:rPr>
      <w:color w:val="0000FF"/>
      <w:sz w:val="20"/>
    </w:rPr>
  </w:style>
  <w:style w:type="numbering" w:customStyle="1" w:styleId="1110">
    <w:name w:val="Нет списка111"/>
    <w:next w:val="a8"/>
    <w:uiPriority w:val="99"/>
    <w:semiHidden/>
    <w:unhideWhenUsed/>
    <w:rsid w:val="00C00D15"/>
  </w:style>
  <w:style w:type="table" w:customStyle="1" w:styleId="115">
    <w:name w:val="Сетка таблицы11"/>
    <w:basedOn w:val="a7"/>
    <w:next w:val="aff1"/>
    <w:uiPriority w:val="59"/>
    <w:rsid w:val="00C00D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Знак4 Знак Знак Знак"/>
    <w:basedOn w:val="a5"/>
    <w:rsid w:val="00C00D15"/>
    <w:pPr>
      <w:spacing w:before="100" w:beforeAutospacing="1" w:after="100" w:afterAutospacing="1"/>
    </w:pPr>
    <w:rPr>
      <w:rFonts w:ascii="Tahoma" w:hAnsi="Tahoma"/>
      <w:sz w:val="20"/>
      <w:szCs w:val="20"/>
      <w:lang w:val="en-US" w:eastAsia="en-US"/>
    </w:rPr>
  </w:style>
  <w:style w:type="character" w:customStyle="1" w:styleId="PlainText">
    <w:name w:val="Plain Text Знак"/>
    <w:link w:val="1f3"/>
    <w:rsid w:val="00C00D15"/>
    <w:rPr>
      <w:rFonts w:ascii="Courier New" w:eastAsia="Lucida Sans Unicode" w:hAnsi="Courier New" w:cs="Courier New"/>
      <w:kern w:val="1"/>
      <w:sz w:val="20"/>
      <w:szCs w:val="20"/>
      <w:lang w:eastAsia="hi-IN" w:bidi="hi-IN"/>
    </w:rPr>
  </w:style>
  <w:style w:type="character" w:customStyle="1" w:styleId="textmain">
    <w:name w:val="textmain"/>
    <w:rsid w:val="00C00D15"/>
  </w:style>
  <w:style w:type="character" w:customStyle="1" w:styleId="text">
    <w:name w:val="text"/>
    <w:rsid w:val="00C00D15"/>
  </w:style>
  <w:style w:type="paragraph" w:customStyle="1" w:styleId="afffff3">
    <w:name w:val="Текстовка"/>
    <w:basedOn w:val="a5"/>
    <w:rsid w:val="00C00D15"/>
    <w:pPr>
      <w:suppressAutoHyphens/>
      <w:ind w:firstLine="567"/>
      <w:jc w:val="both"/>
    </w:pPr>
    <w:rPr>
      <w:rFonts w:ascii="Arial" w:hAnsi="Arial"/>
      <w:sz w:val="18"/>
      <w:szCs w:val="20"/>
    </w:rPr>
  </w:style>
  <w:style w:type="paragraph" w:customStyle="1" w:styleId="ab0">
    <w:name w:val="ab"/>
    <w:basedOn w:val="a5"/>
    <w:rsid w:val="00C00D15"/>
    <w:pPr>
      <w:spacing w:before="100" w:beforeAutospacing="1" w:after="100" w:afterAutospacing="1"/>
    </w:pPr>
  </w:style>
  <w:style w:type="paragraph" w:customStyle="1" w:styleId="tu">
    <w:name w:val="tu"/>
    <w:basedOn w:val="a5"/>
    <w:rsid w:val="00C00D15"/>
    <w:pPr>
      <w:suppressAutoHyphens/>
      <w:spacing w:line="360" w:lineRule="auto"/>
      <w:ind w:firstLine="709"/>
    </w:pPr>
    <w:rPr>
      <w:szCs w:val="20"/>
      <w:lang w:eastAsia="ar-SA"/>
    </w:rPr>
  </w:style>
  <w:style w:type="character" w:customStyle="1" w:styleId="FontStyle12">
    <w:name w:val="Font Style12"/>
    <w:rsid w:val="00C00D15"/>
    <w:rPr>
      <w:rFonts w:ascii="Times New Roman" w:hAnsi="Times New Roman"/>
      <w:b/>
      <w:sz w:val="22"/>
    </w:rPr>
  </w:style>
  <w:style w:type="paragraph" w:customStyle="1" w:styleId="p1">
    <w:name w:val="p1"/>
    <w:basedOn w:val="a5"/>
    <w:rsid w:val="00C00D15"/>
    <w:pPr>
      <w:spacing w:before="100" w:beforeAutospacing="1" w:after="100" w:afterAutospacing="1"/>
    </w:pPr>
  </w:style>
  <w:style w:type="paragraph" w:customStyle="1" w:styleId="p2">
    <w:name w:val="p2"/>
    <w:basedOn w:val="a5"/>
    <w:rsid w:val="00C00D15"/>
    <w:pPr>
      <w:spacing w:before="100" w:beforeAutospacing="1" w:after="100" w:afterAutospacing="1"/>
    </w:pPr>
  </w:style>
  <w:style w:type="character" w:customStyle="1" w:styleId="s1">
    <w:name w:val="s1"/>
    <w:rsid w:val="00C00D15"/>
  </w:style>
  <w:style w:type="paragraph" w:customStyle="1" w:styleId="p3">
    <w:name w:val="p3"/>
    <w:basedOn w:val="a5"/>
    <w:rsid w:val="00C00D15"/>
    <w:pPr>
      <w:spacing w:before="100" w:beforeAutospacing="1" w:after="100" w:afterAutospacing="1"/>
    </w:pPr>
  </w:style>
  <w:style w:type="paragraph" w:customStyle="1" w:styleId="p4">
    <w:name w:val="p4"/>
    <w:basedOn w:val="a5"/>
    <w:rsid w:val="00C00D15"/>
    <w:pPr>
      <w:spacing w:before="100" w:beforeAutospacing="1" w:after="100" w:afterAutospacing="1"/>
    </w:pPr>
  </w:style>
  <w:style w:type="paragraph" w:customStyle="1" w:styleId="p7">
    <w:name w:val="p7"/>
    <w:basedOn w:val="a5"/>
    <w:rsid w:val="00C00D15"/>
    <w:pPr>
      <w:spacing w:before="100" w:beforeAutospacing="1" w:after="100" w:afterAutospacing="1"/>
    </w:pPr>
  </w:style>
  <w:style w:type="character" w:customStyle="1" w:styleId="s2">
    <w:name w:val="s2"/>
    <w:rsid w:val="00C00D15"/>
  </w:style>
  <w:style w:type="paragraph" w:customStyle="1" w:styleId="p8">
    <w:name w:val="p8"/>
    <w:basedOn w:val="a5"/>
    <w:rsid w:val="00C00D15"/>
    <w:pPr>
      <w:spacing w:before="100" w:beforeAutospacing="1" w:after="100" w:afterAutospacing="1"/>
    </w:pPr>
  </w:style>
  <w:style w:type="paragraph" w:customStyle="1" w:styleId="p9">
    <w:name w:val="p9"/>
    <w:basedOn w:val="a5"/>
    <w:rsid w:val="00C00D15"/>
    <w:pPr>
      <w:spacing w:before="100" w:beforeAutospacing="1" w:after="100" w:afterAutospacing="1"/>
    </w:pPr>
  </w:style>
  <w:style w:type="numbering" w:customStyle="1" w:styleId="1111">
    <w:name w:val="Нет списка1111"/>
    <w:next w:val="a8"/>
    <w:uiPriority w:val="99"/>
    <w:semiHidden/>
    <w:unhideWhenUsed/>
    <w:rsid w:val="00C00D15"/>
  </w:style>
  <w:style w:type="character" w:customStyle="1" w:styleId="FontStyle49">
    <w:name w:val="Font Style49"/>
    <w:rsid w:val="00C00D15"/>
    <w:rPr>
      <w:rFonts w:ascii="Cambria" w:hAnsi="Cambria" w:cs="Cambria"/>
      <w:i/>
      <w:iCs/>
      <w:sz w:val="18"/>
      <w:szCs w:val="18"/>
    </w:rPr>
  </w:style>
  <w:style w:type="character" w:customStyle="1" w:styleId="FontStyle23">
    <w:name w:val="Font Style23"/>
    <w:uiPriority w:val="99"/>
    <w:rsid w:val="00C00D15"/>
    <w:rPr>
      <w:rFonts w:ascii="Times New Roman" w:hAnsi="Times New Roman" w:cs="Times New Roman"/>
      <w:sz w:val="16"/>
      <w:szCs w:val="16"/>
    </w:rPr>
  </w:style>
  <w:style w:type="character" w:customStyle="1" w:styleId="submenu-table">
    <w:name w:val="submenu-table"/>
    <w:rsid w:val="00C00D15"/>
  </w:style>
  <w:style w:type="table" w:customStyle="1" w:styleId="1112">
    <w:name w:val="Сетка таблицы111"/>
    <w:basedOn w:val="a7"/>
    <w:next w:val="aff1"/>
    <w:uiPriority w:val="99"/>
    <w:rsid w:val="00C00D1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uiPriority w:val="99"/>
    <w:rsid w:val="00C00D15"/>
  </w:style>
  <w:style w:type="paragraph" w:customStyle="1" w:styleId="Standard">
    <w:name w:val="Standard"/>
    <w:rsid w:val="00C00D15"/>
    <w:pPr>
      <w:widowControl w:val="0"/>
      <w:suppressAutoHyphens/>
      <w:spacing w:after="0" w:line="240" w:lineRule="auto"/>
      <w:textAlignment w:val="baseline"/>
    </w:pPr>
    <w:rPr>
      <w:rFonts w:ascii="Times New Roman" w:eastAsia="DejaVu Sans" w:hAnsi="Times New Roman" w:cs="Times New Roman"/>
      <w:kern w:val="1"/>
      <w:sz w:val="24"/>
      <w:szCs w:val="24"/>
      <w:lang w:eastAsia="ar-SA"/>
    </w:rPr>
  </w:style>
  <w:style w:type="character" w:customStyle="1" w:styleId="2f0">
    <w:name w:val="Основной текст (2)_"/>
    <w:uiPriority w:val="99"/>
    <w:rsid w:val="00C00D15"/>
    <w:rPr>
      <w:rFonts w:ascii="Bookman Old Style" w:hAnsi="Bookman Old Style" w:cs="Bookman Old Style"/>
      <w:b/>
      <w:bCs/>
      <w:i/>
      <w:iCs/>
      <w:spacing w:val="-10"/>
      <w:shd w:val="clear" w:color="auto" w:fill="FFFFFF"/>
    </w:rPr>
  </w:style>
  <w:style w:type="character" w:customStyle="1" w:styleId="FontStyle156">
    <w:name w:val="Font Style156"/>
    <w:uiPriority w:val="99"/>
    <w:rsid w:val="00C00D15"/>
    <w:rPr>
      <w:rFonts w:ascii="Bookman Old Style" w:hAnsi="Bookman Old Style" w:cs="Bookman Old Style"/>
      <w:sz w:val="18"/>
      <w:szCs w:val="18"/>
    </w:rPr>
  </w:style>
  <w:style w:type="paragraph" w:customStyle="1" w:styleId="afffff4">
    <w:name w:val="Заголовок статьи"/>
    <w:basedOn w:val="a5"/>
    <w:next w:val="a5"/>
    <w:rsid w:val="00C00D15"/>
    <w:pPr>
      <w:autoSpaceDE w:val="0"/>
      <w:autoSpaceDN w:val="0"/>
      <w:adjustRightInd w:val="0"/>
      <w:ind w:left="1612" w:hanging="892"/>
      <w:jc w:val="both"/>
    </w:pPr>
    <w:rPr>
      <w:rFonts w:ascii="Arial" w:hAnsi="Arial"/>
      <w:sz w:val="20"/>
      <w:szCs w:val="20"/>
    </w:rPr>
  </w:style>
  <w:style w:type="numbering" w:customStyle="1" w:styleId="2110">
    <w:name w:val="Нет списка211"/>
    <w:next w:val="a8"/>
    <w:uiPriority w:val="99"/>
    <w:semiHidden/>
    <w:unhideWhenUsed/>
    <w:rsid w:val="00C00D15"/>
  </w:style>
  <w:style w:type="paragraph" w:customStyle="1" w:styleId="2f1">
    <w:name w:val="Знак2 Знак Знак Знак Знак Знак Знак"/>
    <w:basedOn w:val="a5"/>
    <w:rsid w:val="00C00D15"/>
    <w:pPr>
      <w:spacing w:after="160" w:line="240" w:lineRule="exact"/>
    </w:pPr>
    <w:rPr>
      <w:rFonts w:ascii="Verdana" w:hAnsi="Verdana"/>
      <w:color w:val="000000"/>
      <w:lang w:val="en-US" w:eastAsia="en-US"/>
    </w:rPr>
  </w:style>
  <w:style w:type="character" w:customStyle="1" w:styleId="1fa">
    <w:name w:val="Текст выноски Знак1"/>
    <w:uiPriority w:val="99"/>
    <w:semiHidden/>
    <w:rsid w:val="00C00D15"/>
    <w:rPr>
      <w:rFonts w:ascii="Tahoma" w:eastAsia="Times New Roman" w:hAnsi="Tahoma" w:cs="Tahoma"/>
      <w:sz w:val="16"/>
      <w:szCs w:val="16"/>
      <w:lang w:eastAsia="ru-RU"/>
    </w:rPr>
  </w:style>
  <w:style w:type="paragraph" w:customStyle="1" w:styleId="1fb">
    <w:name w:val="заголовок 1"/>
    <w:basedOn w:val="a5"/>
    <w:next w:val="a5"/>
    <w:rsid w:val="00C00D15"/>
    <w:pPr>
      <w:keepNext/>
      <w:jc w:val="center"/>
      <w:outlineLvl w:val="0"/>
    </w:pPr>
    <w:rPr>
      <w:b/>
    </w:rPr>
  </w:style>
  <w:style w:type="paragraph" w:customStyle="1" w:styleId="2f2">
    <w:name w:val="заголовок 2"/>
    <w:basedOn w:val="a5"/>
    <w:next w:val="a5"/>
    <w:rsid w:val="00C00D15"/>
    <w:pPr>
      <w:keepNext/>
      <w:outlineLvl w:val="1"/>
    </w:pPr>
    <w:rPr>
      <w:sz w:val="28"/>
    </w:rPr>
  </w:style>
  <w:style w:type="paragraph" w:customStyle="1" w:styleId="a2">
    <w:name w:val="Ирина"/>
    <w:basedOn w:val="a5"/>
    <w:rsid w:val="00C00D15"/>
    <w:pPr>
      <w:numPr>
        <w:numId w:val="17"/>
      </w:numPr>
      <w:tabs>
        <w:tab w:val="clear" w:pos="927"/>
      </w:tabs>
      <w:ind w:firstLine="0"/>
      <w:jc w:val="both"/>
    </w:pPr>
    <w:rPr>
      <w:rFonts w:ascii="Arial" w:hAnsi="Arial"/>
      <w:sz w:val="28"/>
      <w:szCs w:val="20"/>
    </w:rPr>
  </w:style>
  <w:style w:type="character" w:customStyle="1" w:styleId="1fc">
    <w:name w:val="Текст сноски Знак1"/>
    <w:uiPriority w:val="99"/>
    <w:semiHidden/>
    <w:rsid w:val="00C00D15"/>
    <w:rPr>
      <w:rFonts w:ascii="Times New Roman CYR" w:eastAsia="Times New Roman" w:hAnsi="Times New Roman CYR" w:cs="Times New Roman"/>
      <w:sz w:val="20"/>
      <w:szCs w:val="20"/>
      <w:lang w:eastAsia="ru-RU"/>
    </w:rPr>
  </w:style>
  <w:style w:type="paragraph" w:styleId="afffff5">
    <w:name w:val="Note Heading"/>
    <w:basedOn w:val="a5"/>
    <w:next w:val="a5"/>
    <w:link w:val="afffff6"/>
    <w:uiPriority w:val="99"/>
    <w:rsid w:val="00C00D15"/>
    <w:pPr>
      <w:spacing w:after="60"/>
      <w:jc w:val="both"/>
    </w:pPr>
  </w:style>
  <w:style w:type="character" w:customStyle="1" w:styleId="afffff6">
    <w:name w:val="Заголовок записки Знак"/>
    <w:basedOn w:val="a6"/>
    <w:link w:val="afffff5"/>
    <w:uiPriority w:val="99"/>
    <w:rsid w:val="00C00D15"/>
    <w:rPr>
      <w:rFonts w:ascii="Times New Roman" w:eastAsia="Times New Roman" w:hAnsi="Times New Roman" w:cs="Times New Roman"/>
      <w:sz w:val="24"/>
      <w:szCs w:val="24"/>
      <w:lang w:eastAsia="ru-RU"/>
    </w:rPr>
  </w:style>
  <w:style w:type="paragraph" w:styleId="afffff7">
    <w:name w:val="Date"/>
    <w:basedOn w:val="a5"/>
    <w:next w:val="a5"/>
    <w:link w:val="afffff8"/>
    <w:uiPriority w:val="99"/>
    <w:rsid w:val="00C00D15"/>
    <w:pPr>
      <w:spacing w:after="60"/>
      <w:jc w:val="both"/>
    </w:pPr>
    <w:rPr>
      <w:szCs w:val="20"/>
    </w:rPr>
  </w:style>
  <w:style w:type="character" w:customStyle="1" w:styleId="afffff8">
    <w:name w:val="Дата Знак"/>
    <w:basedOn w:val="a6"/>
    <w:link w:val="afffff7"/>
    <w:uiPriority w:val="99"/>
    <w:rsid w:val="00C00D15"/>
    <w:rPr>
      <w:rFonts w:ascii="Times New Roman" w:eastAsia="Times New Roman" w:hAnsi="Times New Roman" w:cs="Times New Roman"/>
      <w:sz w:val="24"/>
      <w:szCs w:val="20"/>
      <w:lang w:eastAsia="ru-RU"/>
    </w:rPr>
  </w:style>
  <w:style w:type="paragraph" w:customStyle="1" w:styleId="Lieferanschrift1">
    <w:name w:val="Lieferanschrift1"/>
    <w:basedOn w:val="a5"/>
    <w:rsid w:val="00C00D15"/>
    <w:pPr>
      <w:tabs>
        <w:tab w:val="right" w:pos="9639"/>
      </w:tabs>
      <w:ind w:left="709"/>
    </w:pPr>
    <w:rPr>
      <w:rFonts w:ascii="Arial" w:hAnsi="Arial"/>
      <w:sz w:val="20"/>
      <w:szCs w:val="20"/>
      <w:lang w:val="de-DE" w:eastAsia="de-DE"/>
    </w:rPr>
  </w:style>
  <w:style w:type="character" w:customStyle="1" w:styleId="stlegal">
    <w:name w:val="st_legal"/>
    <w:rsid w:val="00C00D15"/>
  </w:style>
  <w:style w:type="character" w:customStyle="1" w:styleId="par">
    <w:name w:val="par"/>
    <w:rsid w:val="00C00D15"/>
  </w:style>
  <w:style w:type="paragraph" w:customStyle="1" w:styleId="-7">
    <w:name w:val="Дефис-список"/>
    <w:basedOn w:val="a5"/>
    <w:rsid w:val="00C00D15"/>
    <w:pPr>
      <w:tabs>
        <w:tab w:val="num" w:pos="927"/>
      </w:tabs>
      <w:ind w:left="170" w:right="170" w:firstLine="567"/>
      <w:jc w:val="both"/>
    </w:pPr>
    <w:rPr>
      <w:rFonts w:ascii="Arial" w:hAnsi="Arial"/>
      <w:sz w:val="20"/>
      <w:szCs w:val="20"/>
    </w:rPr>
  </w:style>
  <w:style w:type="paragraph" w:customStyle="1" w:styleId="catalogtext">
    <w:name w:val="catalogtext"/>
    <w:basedOn w:val="a5"/>
    <w:rsid w:val="00C00D15"/>
    <w:pPr>
      <w:spacing w:before="100" w:beforeAutospacing="1" w:after="100" w:afterAutospacing="1" w:line="255" w:lineRule="atLeast"/>
      <w:ind w:firstLine="375"/>
      <w:jc w:val="both"/>
    </w:pPr>
    <w:rPr>
      <w:rFonts w:ascii="Verdana" w:hAnsi="Verdana" w:cs="Verdana"/>
      <w:color w:val="003333"/>
      <w:sz w:val="18"/>
      <w:szCs w:val="18"/>
    </w:rPr>
  </w:style>
  <w:style w:type="paragraph" w:customStyle="1" w:styleId="catalogtextno">
    <w:name w:val="catalogtextno"/>
    <w:basedOn w:val="a5"/>
    <w:rsid w:val="00C00D15"/>
    <w:pPr>
      <w:spacing w:before="100" w:beforeAutospacing="1" w:after="100" w:afterAutospacing="1" w:line="255" w:lineRule="atLeast"/>
    </w:pPr>
    <w:rPr>
      <w:rFonts w:ascii="Verdana" w:hAnsi="Verdana" w:cs="Verdana"/>
      <w:color w:val="003333"/>
      <w:sz w:val="18"/>
      <w:szCs w:val="18"/>
    </w:rPr>
  </w:style>
  <w:style w:type="paragraph" w:customStyle="1" w:styleId="Iniiaiieoaeno2">
    <w:name w:val="Iniiaiie oaeno 2"/>
    <w:basedOn w:val="a5"/>
    <w:rsid w:val="00C00D15"/>
    <w:pPr>
      <w:spacing w:line="360" w:lineRule="atLeast"/>
      <w:ind w:firstLine="567"/>
      <w:jc w:val="both"/>
    </w:pPr>
    <w:rPr>
      <w:sz w:val="26"/>
      <w:szCs w:val="20"/>
    </w:rPr>
  </w:style>
  <w:style w:type="character" w:customStyle="1" w:styleId="afffff9">
    <w:name w:val="Шапка примечания"/>
    <w:rsid w:val="00C00D15"/>
    <w:rPr>
      <w:rFonts w:ascii="Courier New" w:hAnsi="Courier New"/>
      <w:b/>
      <w:sz w:val="20"/>
    </w:rPr>
  </w:style>
  <w:style w:type="paragraph" w:customStyle="1" w:styleId="zaglav">
    <w:name w:val="zaglav"/>
    <w:basedOn w:val="a5"/>
    <w:rsid w:val="00C00D15"/>
    <w:pPr>
      <w:spacing w:before="100" w:beforeAutospacing="1" w:after="100" w:afterAutospacing="1"/>
    </w:pPr>
    <w:rPr>
      <w:rFonts w:ascii="Tahoma" w:hAnsi="Tahoma" w:cs="Tahoma"/>
      <w:b/>
      <w:bCs/>
      <w:color w:val="000099"/>
      <w:sz w:val="17"/>
      <w:szCs w:val="17"/>
    </w:rPr>
  </w:style>
  <w:style w:type="paragraph" w:customStyle="1" w:styleId="afffffa">
    <w:name w:val="АРМ"/>
    <w:basedOn w:val="29"/>
    <w:rsid w:val="00C00D15"/>
    <w:pPr>
      <w:spacing w:before="0" w:after="0" w:line="360" w:lineRule="auto"/>
      <w:ind w:left="340" w:right="170" w:firstLine="720"/>
      <w:jc w:val="both"/>
    </w:pPr>
    <w:rPr>
      <w:sz w:val="28"/>
      <w:szCs w:val="20"/>
    </w:rPr>
  </w:style>
  <w:style w:type="paragraph" w:customStyle="1" w:styleId="1fd">
    <w:name w:val="Норм_контр1"/>
    <w:basedOn w:val="a5"/>
    <w:rsid w:val="00C00D15"/>
    <w:pPr>
      <w:tabs>
        <w:tab w:val="num" w:pos="1211"/>
      </w:tabs>
      <w:spacing w:before="120" w:after="120"/>
      <w:ind w:firstLine="851"/>
      <w:jc w:val="both"/>
    </w:pPr>
    <w:rPr>
      <w:b/>
      <w:snapToGrid w:val="0"/>
      <w:szCs w:val="20"/>
    </w:rPr>
  </w:style>
  <w:style w:type="paragraph" w:customStyle="1" w:styleId="72">
    <w:name w:val="Стиль7"/>
    <w:basedOn w:val="a5"/>
    <w:rsid w:val="00C00D15"/>
    <w:pPr>
      <w:tabs>
        <w:tab w:val="num" w:pos="1855"/>
      </w:tabs>
      <w:spacing w:before="240"/>
      <w:ind w:left="284" w:firstLine="851"/>
      <w:jc w:val="both"/>
    </w:pPr>
    <w:rPr>
      <w:b/>
      <w:snapToGrid w:val="0"/>
      <w:szCs w:val="20"/>
    </w:rPr>
  </w:style>
  <w:style w:type="paragraph" w:customStyle="1" w:styleId="220">
    <w:name w:val="22"/>
    <w:basedOn w:val="a5"/>
    <w:rsid w:val="00C00D15"/>
    <w:pPr>
      <w:tabs>
        <w:tab w:val="num" w:pos="1353"/>
      </w:tabs>
      <w:spacing w:before="240" w:after="120"/>
      <w:ind w:left="142" w:firstLine="851"/>
      <w:jc w:val="both"/>
    </w:pPr>
    <w:rPr>
      <w:b/>
      <w:snapToGrid w:val="0"/>
      <w:szCs w:val="20"/>
    </w:rPr>
  </w:style>
  <w:style w:type="paragraph" w:customStyle="1" w:styleId="440">
    <w:name w:val="44"/>
    <w:basedOn w:val="72"/>
    <w:rsid w:val="00C00D15"/>
    <w:pPr>
      <w:numPr>
        <w:ilvl w:val="3"/>
      </w:numPr>
      <w:tabs>
        <w:tab w:val="num" w:pos="1855"/>
      </w:tabs>
      <w:ind w:left="284" w:firstLine="851"/>
    </w:pPr>
    <w:rPr>
      <w:b w:val="0"/>
      <w:bCs/>
    </w:rPr>
  </w:style>
  <w:style w:type="paragraph" w:customStyle="1" w:styleId="afffffb">
    <w:name w:val="перечисление"/>
    <w:autoRedefine/>
    <w:rsid w:val="00C00D15"/>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afffffc">
    <w:name w:val="Описание"/>
    <w:basedOn w:val="a5"/>
    <w:autoRedefine/>
    <w:rsid w:val="00C00D15"/>
    <w:pPr>
      <w:suppressAutoHyphens/>
      <w:ind w:firstLine="720"/>
      <w:jc w:val="both"/>
    </w:pPr>
    <w:rPr>
      <w:bCs/>
      <w:sz w:val="18"/>
      <w:szCs w:val="18"/>
    </w:rPr>
  </w:style>
  <w:style w:type="character" w:customStyle="1" w:styleId="116">
    <w:name w:val="Знак1 Знак1"/>
    <w:rsid w:val="00C00D15"/>
    <w:rPr>
      <w:lang w:val="ru-RU" w:eastAsia="ru-RU" w:bidi="ar-SA"/>
    </w:rPr>
  </w:style>
  <w:style w:type="paragraph" w:customStyle="1" w:styleId="100">
    <w:name w:val="Обычный + 10 пт"/>
    <w:aliases w:val="По ширине,Междустр.интервал:  точно 15 пт"/>
    <w:basedOn w:val="a5"/>
    <w:rsid w:val="00C00D15"/>
    <w:pPr>
      <w:spacing w:line="300" w:lineRule="exact"/>
      <w:jc w:val="both"/>
    </w:pPr>
    <w:rPr>
      <w:sz w:val="20"/>
      <w:szCs w:val="20"/>
    </w:rPr>
  </w:style>
  <w:style w:type="paragraph" w:customStyle="1" w:styleId="afffffd">
    <w:name w:val="Обычный.Нормальный абзац"/>
    <w:rsid w:val="00C00D15"/>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01">
    <w:name w:val="Знак10"/>
    <w:rsid w:val="00C00D15"/>
    <w:rPr>
      <w:lang w:val="ru-RU" w:eastAsia="ru-RU" w:bidi="ar-SA"/>
    </w:rPr>
  </w:style>
  <w:style w:type="paragraph" w:styleId="HTML0">
    <w:name w:val="HTML Preformatted"/>
    <w:basedOn w:val="a5"/>
    <w:link w:val="HTML1"/>
    <w:uiPriority w:val="99"/>
    <w:rsid w:val="00C00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rPr>
  </w:style>
  <w:style w:type="character" w:customStyle="1" w:styleId="HTML1">
    <w:name w:val="Стандартный HTML Знак"/>
    <w:basedOn w:val="a6"/>
    <w:link w:val="HTML0"/>
    <w:uiPriority w:val="99"/>
    <w:rsid w:val="00C00D15"/>
    <w:rPr>
      <w:rFonts w:ascii="Courier New" w:eastAsia="Courier New" w:hAnsi="Courier New" w:cs="Times New Roman"/>
      <w:color w:val="000000"/>
      <w:sz w:val="24"/>
      <w:szCs w:val="24"/>
      <w:lang w:eastAsia="ru-RU"/>
    </w:rPr>
  </w:style>
  <w:style w:type="paragraph" w:customStyle="1" w:styleId="afffffe">
    <w:name w:val="Таблица"/>
    <w:basedOn w:val="a5"/>
    <w:rsid w:val="00C00D15"/>
    <w:pPr>
      <w:jc w:val="both"/>
    </w:pPr>
    <w:rPr>
      <w:sz w:val="26"/>
      <w:szCs w:val="20"/>
    </w:rPr>
  </w:style>
  <w:style w:type="paragraph" w:customStyle="1" w:styleId="1150">
    <w:name w:val="Стиль СОН1 + Перед:  15 пт"/>
    <w:basedOn w:val="a5"/>
    <w:autoRedefine/>
    <w:rsid w:val="00C00D15"/>
    <w:pPr>
      <w:keepNext/>
      <w:widowControl w:val="0"/>
      <w:tabs>
        <w:tab w:val="left" w:pos="720"/>
        <w:tab w:val="center" w:pos="5031"/>
      </w:tabs>
      <w:ind w:firstLine="720"/>
      <w:jc w:val="center"/>
    </w:pPr>
    <w:rPr>
      <w:rFonts w:eastAsia="MS Mincho"/>
      <w:b/>
      <w:iCs/>
      <w:snapToGrid w:val="0"/>
      <w:color w:val="000000"/>
    </w:rPr>
  </w:style>
  <w:style w:type="paragraph" w:customStyle="1" w:styleId="117">
    <w:name w:val="заголовок 11"/>
    <w:basedOn w:val="a5"/>
    <w:next w:val="a5"/>
    <w:uiPriority w:val="99"/>
    <w:rsid w:val="00C00D15"/>
    <w:pPr>
      <w:keepNext/>
      <w:jc w:val="center"/>
    </w:pPr>
    <w:rPr>
      <w:snapToGrid w:val="0"/>
      <w:szCs w:val="20"/>
    </w:rPr>
  </w:style>
  <w:style w:type="paragraph" w:customStyle="1" w:styleId="1fe">
    <w:name w:val="Без интервала1"/>
    <w:uiPriority w:val="99"/>
    <w:rsid w:val="00C00D15"/>
    <w:pPr>
      <w:spacing w:after="0" w:line="240" w:lineRule="auto"/>
    </w:pPr>
    <w:rPr>
      <w:rFonts w:ascii="Times New Roman" w:eastAsia="Times New Roman" w:hAnsi="Times New Roman" w:cs="Times New Roman"/>
      <w:sz w:val="24"/>
      <w:szCs w:val="24"/>
      <w:lang w:eastAsia="ru-RU"/>
    </w:rPr>
  </w:style>
  <w:style w:type="paragraph" w:customStyle="1" w:styleId="affffff">
    <w:name w:val="Готовый"/>
    <w:basedOn w:val="a5"/>
    <w:rsid w:val="00C00D1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after="120"/>
    </w:pPr>
    <w:rPr>
      <w:rFonts w:ascii="Courier New" w:hAnsi="Courier New"/>
      <w:sz w:val="20"/>
      <w:szCs w:val="20"/>
      <w:lang w:val="en-US" w:eastAsia="en-US"/>
    </w:rPr>
  </w:style>
  <w:style w:type="character" w:customStyle="1" w:styleId="lblinfoform1">
    <w:name w:val="lblinfoform1"/>
    <w:rsid w:val="00C00D15"/>
    <w:rPr>
      <w:rFonts w:ascii="Arial" w:hAnsi="Arial" w:cs="Arial" w:hint="default"/>
      <w:b/>
      <w:bCs/>
      <w:color w:val="3E6D9C"/>
      <w:sz w:val="17"/>
      <w:szCs w:val="17"/>
    </w:rPr>
  </w:style>
  <w:style w:type="paragraph" w:customStyle="1" w:styleId="affffff0">
    <w:name w:val="Абзац"/>
    <w:basedOn w:val="a5"/>
    <w:link w:val="affffff1"/>
    <w:rsid w:val="00C00D15"/>
    <w:pPr>
      <w:jc w:val="both"/>
    </w:pPr>
  </w:style>
  <w:style w:type="character" w:customStyle="1" w:styleId="affffff1">
    <w:name w:val="Абзац Знак"/>
    <w:link w:val="affffff0"/>
    <w:rsid w:val="00C00D15"/>
    <w:rPr>
      <w:rFonts w:ascii="Times New Roman" w:eastAsia="Times New Roman" w:hAnsi="Times New Roman" w:cs="Times New Roman"/>
      <w:sz w:val="24"/>
      <w:szCs w:val="24"/>
      <w:lang w:eastAsia="ru-RU"/>
    </w:rPr>
  </w:style>
  <w:style w:type="paragraph" w:customStyle="1" w:styleId="14pt">
    <w:name w:val="Обычный + 14 pt"/>
    <w:aliases w:val="по ширине,Первая строка:  1,27 см"/>
    <w:basedOn w:val="a5"/>
    <w:rsid w:val="00C00D15"/>
    <w:pPr>
      <w:overflowPunct w:val="0"/>
      <w:autoSpaceDE w:val="0"/>
      <w:autoSpaceDN w:val="0"/>
      <w:adjustRightInd w:val="0"/>
      <w:ind w:firstLine="720"/>
      <w:jc w:val="both"/>
      <w:textAlignment w:val="baseline"/>
    </w:pPr>
    <w:rPr>
      <w:sz w:val="28"/>
      <w:szCs w:val="20"/>
    </w:rPr>
  </w:style>
  <w:style w:type="character" w:customStyle="1" w:styleId="118">
    <w:name w:val="Заголовок 1 Знак1"/>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C00D15"/>
    <w:rPr>
      <w:rFonts w:ascii="Cambria" w:eastAsia="Times New Roman" w:hAnsi="Cambria" w:cs="Times New Roman"/>
      <w:b/>
      <w:bCs/>
      <w:color w:val="365F91"/>
      <w:sz w:val="28"/>
      <w:szCs w:val="28"/>
    </w:rPr>
  </w:style>
  <w:style w:type="paragraph" w:customStyle="1" w:styleId="affffff2">
    <w:name w:val="Таблицы (моноширинный)"/>
    <w:basedOn w:val="a5"/>
    <w:next w:val="a5"/>
    <w:rsid w:val="00C00D15"/>
    <w:pPr>
      <w:snapToGrid w:val="0"/>
      <w:jc w:val="both"/>
    </w:pPr>
    <w:rPr>
      <w:rFonts w:ascii="Courier New" w:hAnsi="Courier New"/>
      <w:sz w:val="20"/>
      <w:szCs w:val="20"/>
    </w:rPr>
  </w:style>
  <w:style w:type="paragraph" w:customStyle="1" w:styleId="a4">
    <w:name w:val="регистрационные поля"/>
    <w:basedOn w:val="a5"/>
    <w:rsid w:val="00C00D15"/>
    <w:pPr>
      <w:numPr>
        <w:numId w:val="18"/>
      </w:numPr>
      <w:spacing w:line="240" w:lineRule="exact"/>
      <w:ind w:left="0" w:firstLine="0"/>
      <w:jc w:val="center"/>
    </w:pPr>
    <w:rPr>
      <w:sz w:val="28"/>
      <w:szCs w:val="20"/>
      <w:lang w:val="en-US"/>
    </w:rPr>
  </w:style>
  <w:style w:type="paragraph" w:customStyle="1" w:styleId="affffff3">
    <w:name w:val="Тендерные данные"/>
    <w:basedOn w:val="a5"/>
    <w:uiPriority w:val="99"/>
    <w:rsid w:val="00C00D15"/>
    <w:pPr>
      <w:tabs>
        <w:tab w:val="left" w:pos="1985"/>
      </w:tabs>
      <w:spacing w:before="120" w:after="60"/>
      <w:jc w:val="both"/>
    </w:pPr>
    <w:rPr>
      <w:b/>
      <w:bCs/>
    </w:rPr>
  </w:style>
  <w:style w:type="character" w:customStyle="1" w:styleId="1ff">
    <w:name w:val="Текст концевой сноски Знак1"/>
    <w:uiPriority w:val="99"/>
    <w:semiHidden/>
    <w:rsid w:val="00C00D15"/>
    <w:rPr>
      <w:rFonts w:ascii="Times New Roman CYR" w:eastAsia="Times New Roman" w:hAnsi="Times New Roman CYR" w:cs="Times New Roman"/>
      <w:sz w:val="20"/>
      <w:szCs w:val="20"/>
      <w:lang w:eastAsia="ru-RU"/>
    </w:rPr>
  </w:style>
  <w:style w:type="character" w:customStyle="1" w:styleId="Linie">
    <w:name w:val="Linie Знак"/>
    <w:aliases w:val="header Знак Знак"/>
    <w:rsid w:val="00C00D15"/>
    <w:rPr>
      <w:rFonts w:ascii="Times New Roman" w:eastAsia="Times New Roman" w:hAnsi="Times New Roman" w:cs="Times New Roman"/>
      <w:sz w:val="20"/>
      <w:szCs w:val="20"/>
      <w:lang w:eastAsia="ru-RU"/>
    </w:rPr>
  </w:style>
  <w:style w:type="numbering" w:customStyle="1" w:styleId="121">
    <w:name w:val="Нет списка12"/>
    <w:next w:val="a8"/>
    <w:uiPriority w:val="99"/>
    <w:semiHidden/>
    <w:unhideWhenUsed/>
    <w:rsid w:val="00C00D15"/>
  </w:style>
  <w:style w:type="table" w:customStyle="1" w:styleId="122">
    <w:name w:val="Сетка таблицы12"/>
    <w:basedOn w:val="a7"/>
    <w:next w:val="aff1"/>
    <w:uiPriority w:val="59"/>
    <w:rsid w:val="00C00D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4">
    <w:name w:val="Placeholder Text"/>
    <w:uiPriority w:val="99"/>
    <w:semiHidden/>
    <w:rsid w:val="00C00D15"/>
    <w:rPr>
      <w:color w:val="808080"/>
    </w:rPr>
  </w:style>
  <w:style w:type="paragraph" w:customStyle="1" w:styleId="affffff5">
    <w:name w:val="Обычный без отступа"/>
    <w:basedOn w:val="a5"/>
    <w:next w:val="a5"/>
    <w:rsid w:val="00C00D15"/>
    <w:pPr>
      <w:jc w:val="both"/>
    </w:pPr>
    <w:rPr>
      <w:szCs w:val="20"/>
    </w:rPr>
  </w:style>
  <w:style w:type="paragraph" w:customStyle="1" w:styleId="3f2">
    <w:name w:val="Абзац списка3"/>
    <w:basedOn w:val="a5"/>
    <w:rsid w:val="00C00D15"/>
    <w:pPr>
      <w:ind w:left="720"/>
    </w:pPr>
    <w:rPr>
      <w:rFonts w:eastAsia="Calibri"/>
    </w:rPr>
  </w:style>
  <w:style w:type="character" w:styleId="affffff6">
    <w:name w:val="line number"/>
    <w:uiPriority w:val="99"/>
    <w:unhideWhenUsed/>
    <w:rsid w:val="00C00D15"/>
  </w:style>
  <w:style w:type="table" w:customStyle="1" w:styleId="OTR1">
    <w:name w:val="OTR1"/>
    <w:basedOn w:val="a7"/>
    <w:next w:val="aff1"/>
    <w:rsid w:val="00C00D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7"/>
    <w:next w:val="aff1"/>
    <w:rsid w:val="00C00D15"/>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8"/>
    <w:uiPriority w:val="99"/>
    <w:semiHidden/>
    <w:unhideWhenUsed/>
    <w:rsid w:val="00C00D15"/>
  </w:style>
  <w:style w:type="table" w:customStyle="1" w:styleId="48">
    <w:name w:val="Сетка таблицы4"/>
    <w:basedOn w:val="a7"/>
    <w:next w:val="aff1"/>
    <w:rsid w:val="00C00D15"/>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8"/>
    <w:semiHidden/>
    <w:rsid w:val="00C00D15"/>
  </w:style>
  <w:style w:type="table" w:customStyle="1" w:styleId="54">
    <w:name w:val="Сетка таблицы5"/>
    <w:basedOn w:val="a7"/>
    <w:next w:val="aff1"/>
    <w:rsid w:val="00C00D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8"/>
    <w:semiHidden/>
    <w:rsid w:val="00C00D15"/>
  </w:style>
  <w:style w:type="table" w:customStyle="1" w:styleId="62">
    <w:name w:val="Сетка таблицы6"/>
    <w:basedOn w:val="a7"/>
    <w:next w:val="aff1"/>
    <w:rsid w:val="00C00D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7"/>
    <w:next w:val="aff1"/>
    <w:uiPriority w:val="59"/>
    <w:rsid w:val="00C00D1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8"/>
    <w:uiPriority w:val="99"/>
    <w:semiHidden/>
    <w:rsid w:val="00C00D15"/>
  </w:style>
  <w:style w:type="table" w:customStyle="1" w:styleId="82">
    <w:name w:val="Сетка таблицы8"/>
    <w:basedOn w:val="a7"/>
    <w:next w:val="aff1"/>
    <w:uiPriority w:val="59"/>
    <w:rsid w:val="00C00D15"/>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8"/>
    <w:uiPriority w:val="99"/>
    <w:semiHidden/>
    <w:unhideWhenUsed/>
    <w:rsid w:val="00C00D15"/>
  </w:style>
  <w:style w:type="numbering" w:customStyle="1" w:styleId="74">
    <w:name w:val="Нет списка7"/>
    <w:next w:val="a8"/>
    <w:uiPriority w:val="99"/>
    <w:semiHidden/>
    <w:unhideWhenUsed/>
    <w:rsid w:val="00C00D15"/>
  </w:style>
  <w:style w:type="character" w:customStyle="1" w:styleId="WW8Num4z0">
    <w:name w:val="WW8Num4z0"/>
    <w:uiPriority w:val="99"/>
    <w:rsid w:val="00C00D15"/>
    <w:rPr>
      <w:rFonts w:ascii="Symbol" w:hAnsi="Symbol"/>
    </w:rPr>
  </w:style>
  <w:style w:type="paragraph" w:customStyle="1" w:styleId="2f3">
    <w:name w:val="Название2"/>
    <w:basedOn w:val="a5"/>
    <w:uiPriority w:val="99"/>
    <w:rsid w:val="00C00D15"/>
    <w:pPr>
      <w:suppressLineNumbers/>
      <w:suppressAutoHyphens/>
      <w:spacing w:before="120" w:after="120" w:line="276" w:lineRule="auto"/>
    </w:pPr>
    <w:rPr>
      <w:rFonts w:ascii="Calibri" w:hAnsi="Calibri" w:cs="Tahoma"/>
      <w:i/>
      <w:iCs/>
      <w:kern w:val="1"/>
      <w:lang w:eastAsia="ar-SA"/>
    </w:rPr>
  </w:style>
  <w:style w:type="paragraph" w:styleId="affffff7">
    <w:name w:val="List"/>
    <w:basedOn w:val="af0"/>
    <w:uiPriority w:val="99"/>
    <w:rsid w:val="00C00D15"/>
    <w:pPr>
      <w:suppressAutoHyphens/>
      <w:spacing w:line="276" w:lineRule="auto"/>
    </w:pPr>
    <w:rPr>
      <w:rFonts w:ascii="Calibri" w:hAnsi="Calibri"/>
      <w:kern w:val="1"/>
      <w:sz w:val="22"/>
      <w:szCs w:val="22"/>
      <w:lang w:eastAsia="ar-SA"/>
    </w:rPr>
  </w:style>
  <w:style w:type="paragraph" w:customStyle="1" w:styleId="1ff0">
    <w:name w:val="Название1"/>
    <w:basedOn w:val="a5"/>
    <w:uiPriority w:val="99"/>
    <w:rsid w:val="00C00D15"/>
    <w:pPr>
      <w:suppressLineNumbers/>
      <w:suppressAutoHyphens/>
      <w:spacing w:before="120" w:after="120" w:line="276" w:lineRule="auto"/>
    </w:pPr>
    <w:rPr>
      <w:rFonts w:ascii="Calibri" w:hAnsi="Calibri"/>
      <w:i/>
      <w:iCs/>
      <w:kern w:val="1"/>
      <w:lang w:eastAsia="ar-SA"/>
    </w:rPr>
  </w:style>
  <w:style w:type="paragraph" w:customStyle="1" w:styleId="1ff1">
    <w:name w:val="Указатель1"/>
    <w:basedOn w:val="a5"/>
    <w:uiPriority w:val="99"/>
    <w:rsid w:val="00C00D15"/>
    <w:pPr>
      <w:suppressLineNumbers/>
      <w:suppressAutoHyphens/>
      <w:spacing w:after="200" w:line="276" w:lineRule="auto"/>
    </w:pPr>
    <w:rPr>
      <w:rFonts w:ascii="Calibri" w:hAnsi="Calibri"/>
      <w:kern w:val="1"/>
      <w:sz w:val="22"/>
      <w:szCs w:val="22"/>
      <w:lang w:eastAsia="ar-SA"/>
    </w:rPr>
  </w:style>
  <w:style w:type="paragraph" w:customStyle="1" w:styleId="affffff8">
    <w:name w:val="Подраздел"/>
    <w:uiPriority w:val="99"/>
    <w:rsid w:val="00C00D15"/>
    <w:pPr>
      <w:widowControl w:val="0"/>
      <w:suppressAutoHyphens/>
      <w:spacing w:before="240" w:after="120" w:line="100" w:lineRule="atLeast"/>
      <w:jc w:val="center"/>
    </w:pPr>
    <w:rPr>
      <w:rFonts w:ascii="TimesDL" w:eastAsia="Times New Roman" w:hAnsi="TimesDL" w:cs="font73"/>
      <w:b/>
      <w:smallCaps/>
      <w:spacing w:val="-2"/>
      <w:kern w:val="1"/>
      <w:sz w:val="24"/>
      <w:szCs w:val="20"/>
      <w:lang w:eastAsia="ar-SA"/>
    </w:rPr>
  </w:style>
  <w:style w:type="character" w:customStyle="1" w:styleId="216">
    <w:name w:val="Основной текст 2 Знак1"/>
    <w:uiPriority w:val="99"/>
    <w:locked/>
    <w:rsid w:val="00C00D15"/>
    <w:rPr>
      <w:rFonts w:eastAsia="Times New Roman" w:cs="Times New Roman"/>
      <w:kern w:val="1"/>
      <w:sz w:val="24"/>
      <w:lang w:val="ru-RU" w:eastAsia="ar-SA" w:bidi="ar-SA"/>
    </w:rPr>
  </w:style>
  <w:style w:type="character" w:customStyle="1" w:styleId="1ff2">
    <w:name w:val="Знак1 Знак Знак"/>
    <w:uiPriority w:val="99"/>
    <w:locked/>
    <w:rsid w:val="00C00D15"/>
    <w:rPr>
      <w:rFonts w:ascii="Calibri" w:hAnsi="Calibri"/>
      <w:kern w:val="1"/>
      <w:lang w:eastAsia="ar-SA" w:bidi="ar-SA"/>
    </w:rPr>
  </w:style>
  <w:style w:type="paragraph" w:customStyle="1" w:styleId="217">
    <w:name w:val="Нумерованный список 21"/>
    <w:basedOn w:val="a5"/>
    <w:uiPriority w:val="99"/>
    <w:rsid w:val="00C00D15"/>
    <w:pPr>
      <w:tabs>
        <w:tab w:val="left" w:pos="720"/>
      </w:tabs>
      <w:suppressAutoHyphens/>
      <w:spacing w:after="200" w:line="276" w:lineRule="auto"/>
      <w:ind w:left="720" w:hanging="360"/>
    </w:pPr>
    <w:rPr>
      <w:rFonts w:ascii="Calibri" w:hAnsi="Calibri"/>
      <w:kern w:val="1"/>
      <w:sz w:val="22"/>
      <w:szCs w:val="22"/>
      <w:lang w:eastAsia="ar-SA"/>
    </w:rPr>
  </w:style>
  <w:style w:type="paragraph" w:customStyle="1" w:styleId="2f4">
    <w:name w:val="Стиль2"/>
    <w:basedOn w:val="21"/>
    <w:uiPriority w:val="99"/>
    <w:rsid w:val="00C00D15"/>
    <w:pPr>
      <w:keepNext/>
      <w:keepLines/>
      <w:numPr>
        <w:numId w:val="0"/>
      </w:numPr>
      <w:suppressLineNumbers/>
      <w:tabs>
        <w:tab w:val="num" w:pos="576"/>
      </w:tabs>
      <w:suppressAutoHyphens/>
      <w:autoSpaceDE/>
      <w:autoSpaceDN/>
      <w:adjustRightInd/>
      <w:spacing w:before="120" w:line="240" w:lineRule="auto"/>
      <w:ind w:left="576" w:hanging="576"/>
      <w:textAlignment w:val="auto"/>
    </w:pPr>
    <w:rPr>
      <w:b/>
      <w:sz w:val="24"/>
      <w:szCs w:val="20"/>
    </w:rPr>
  </w:style>
  <w:style w:type="character" w:customStyle="1" w:styleId="affffff9">
    <w:name w:val="Не вступил в силу"/>
    <w:uiPriority w:val="99"/>
    <w:rsid w:val="00C00D15"/>
    <w:rPr>
      <w:color w:val="008080"/>
      <w:sz w:val="20"/>
    </w:rPr>
  </w:style>
  <w:style w:type="table" w:customStyle="1" w:styleId="92">
    <w:name w:val="Сетка таблицы9"/>
    <w:basedOn w:val="a7"/>
    <w:next w:val="aff1"/>
    <w:uiPriority w:val="99"/>
    <w:rsid w:val="00C00D1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a">
    <w:name w:val="Цветовое выделение"/>
    <w:uiPriority w:val="99"/>
    <w:rsid w:val="00C00D15"/>
    <w:rPr>
      <w:b/>
      <w:color w:val="000080"/>
      <w:sz w:val="20"/>
    </w:rPr>
  </w:style>
  <w:style w:type="character" w:customStyle="1" w:styleId="119">
    <w:name w:val="Текст выноски Знак11"/>
    <w:uiPriority w:val="99"/>
    <w:semiHidden/>
    <w:rsid w:val="00C00D15"/>
    <w:rPr>
      <w:rFonts w:ascii="Tahoma" w:hAnsi="Tahoma" w:cs="Tahoma"/>
      <w:kern w:val="1"/>
      <w:sz w:val="16"/>
      <w:szCs w:val="16"/>
      <w:lang w:eastAsia="ar-SA" w:bidi="ar-SA"/>
    </w:rPr>
  </w:style>
  <w:style w:type="character" w:customStyle="1" w:styleId="FontStyle13">
    <w:name w:val="Font Style13"/>
    <w:uiPriority w:val="99"/>
    <w:rsid w:val="00C00D15"/>
    <w:rPr>
      <w:rFonts w:ascii="Times New Roman" w:hAnsi="Times New Roman"/>
      <w:b/>
      <w:sz w:val="22"/>
    </w:rPr>
  </w:style>
  <w:style w:type="character" w:customStyle="1" w:styleId="1d">
    <w:name w:val="Обычный1 Знак"/>
    <w:link w:val="1c"/>
    <w:uiPriority w:val="99"/>
    <w:locked/>
    <w:rsid w:val="00C00D15"/>
    <w:rPr>
      <w:rFonts w:ascii="Times New Roman" w:eastAsia="Times New Roman" w:hAnsi="Times New Roman" w:cs="Times New Roman"/>
      <w:snapToGrid w:val="0"/>
      <w:sz w:val="24"/>
      <w:szCs w:val="20"/>
      <w:lang w:eastAsia="ru-RU"/>
    </w:rPr>
  </w:style>
  <w:style w:type="paragraph" w:styleId="affffffb">
    <w:name w:val="Document Map"/>
    <w:basedOn w:val="a5"/>
    <w:link w:val="affffffc"/>
    <w:uiPriority w:val="99"/>
    <w:semiHidden/>
    <w:rsid w:val="00C00D15"/>
    <w:pPr>
      <w:shd w:val="clear" w:color="auto" w:fill="000080"/>
      <w:suppressAutoHyphens/>
      <w:spacing w:after="200" w:line="276" w:lineRule="auto"/>
    </w:pPr>
    <w:rPr>
      <w:rFonts w:ascii="Tahoma" w:hAnsi="Tahoma" w:cs="Tahoma"/>
      <w:kern w:val="1"/>
      <w:sz w:val="20"/>
      <w:szCs w:val="20"/>
      <w:lang w:eastAsia="ar-SA"/>
    </w:rPr>
  </w:style>
  <w:style w:type="character" w:customStyle="1" w:styleId="affffffc">
    <w:name w:val="Схема документа Знак"/>
    <w:basedOn w:val="a6"/>
    <w:link w:val="affffffb"/>
    <w:uiPriority w:val="99"/>
    <w:semiHidden/>
    <w:rsid w:val="00C00D15"/>
    <w:rPr>
      <w:rFonts w:ascii="Tahoma" w:eastAsia="Times New Roman" w:hAnsi="Tahoma" w:cs="Tahoma"/>
      <w:kern w:val="1"/>
      <w:sz w:val="20"/>
      <w:szCs w:val="20"/>
      <w:shd w:val="clear" w:color="auto" w:fill="000080"/>
      <w:lang w:eastAsia="ar-SA"/>
    </w:rPr>
  </w:style>
  <w:style w:type="character" w:customStyle="1" w:styleId="affffffd">
    <w:name w:val="Öâåòîâîå âûäåëåíèå"/>
    <w:uiPriority w:val="99"/>
    <w:rsid w:val="00C00D15"/>
    <w:rPr>
      <w:b/>
      <w:color w:val="000080"/>
      <w:sz w:val="20"/>
    </w:rPr>
  </w:style>
  <w:style w:type="character" w:customStyle="1" w:styleId="1ff3">
    <w:name w:val="Электронная подпись Знак1"/>
    <w:link w:val="affffffe"/>
    <w:uiPriority w:val="99"/>
    <w:locked/>
    <w:rsid w:val="00C00D15"/>
    <w:rPr>
      <w:kern w:val="1"/>
      <w:sz w:val="24"/>
      <w:lang w:eastAsia="ar-SA"/>
    </w:rPr>
  </w:style>
  <w:style w:type="character" w:customStyle="1" w:styleId="1ff4">
    <w:name w:val="Текст примечания Знак1"/>
    <w:uiPriority w:val="99"/>
    <w:locked/>
    <w:rsid w:val="00C00D15"/>
    <w:rPr>
      <w:rFonts w:ascii="Calibri" w:hAnsi="Calibri"/>
      <w:kern w:val="1"/>
      <w:sz w:val="16"/>
      <w:lang w:val="ru-RU" w:eastAsia="ar-SA" w:bidi="ar-SA"/>
    </w:rPr>
  </w:style>
  <w:style w:type="paragraph" w:customStyle="1" w:styleId="Style3">
    <w:name w:val="Style3"/>
    <w:basedOn w:val="a5"/>
    <w:uiPriority w:val="99"/>
    <w:rsid w:val="00C00D15"/>
    <w:pPr>
      <w:widowControl w:val="0"/>
      <w:autoSpaceDE w:val="0"/>
      <w:autoSpaceDN w:val="0"/>
      <w:adjustRightInd w:val="0"/>
      <w:spacing w:line="245" w:lineRule="exact"/>
      <w:ind w:firstLine="547"/>
      <w:jc w:val="both"/>
    </w:pPr>
  </w:style>
  <w:style w:type="paragraph" w:customStyle="1" w:styleId="Style5">
    <w:name w:val="Style5"/>
    <w:basedOn w:val="a5"/>
    <w:uiPriority w:val="99"/>
    <w:rsid w:val="00C00D15"/>
    <w:pPr>
      <w:widowControl w:val="0"/>
      <w:autoSpaceDE w:val="0"/>
      <w:autoSpaceDN w:val="0"/>
      <w:adjustRightInd w:val="0"/>
      <w:spacing w:line="235" w:lineRule="exact"/>
      <w:ind w:firstLine="562"/>
      <w:jc w:val="both"/>
    </w:pPr>
  </w:style>
  <w:style w:type="character" w:customStyle="1" w:styleId="FontStyle15">
    <w:name w:val="Font Style15"/>
    <w:uiPriority w:val="99"/>
    <w:rsid w:val="00C00D15"/>
    <w:rPr>
      <w:rFonts w:ascii="Times New Roman" w:hAnsi="Times New Roman"/>
      <w:sz w:val="16"/>
    </w:rPr>
  </w:style>
  <w:style w:type="character" w:customStyle="1" w:styleId="WW-Absatz-Standardschriftart">
    <w:name w:val="WW-Absatz-Standardschriftart"/>
    <w:uiPriority w:val="99"/>
    <w:rsid w:val="00C00D15"/>
  </w:style>
  <w:style w:type="character" w:customStyle="1" w:styleId="WW-Absatz-Standardschriftart1">
    <w:name w:val="WW-Absatz-Standardschriftart1"/>
    <w:uiPriority w:val="99"/>
    <w:rsid w:val="00C00D15"/>
  </w:style>
  <w:style w:type="character" w:customStyle="1" w:styleId="WW8Num3z0">
    <w:name w:val="WW8Num3z0"/>
    <w:uiPriority w:val="99"/>
    <w:rsid w:val="00C00D15"/>
    <w:rPr>
      <w:rFonts w:ascii="Times New Roman" w:hAnsi="Times New Roman"/>
    </w:rPr>
  </w:style>
  <w:style w:type="character" w:customStyle="1" w:styleId="WW8Num3z1">
    <w:name w:val="WW8Num3z1"/>
    <w:uiPriority w:val="99"/>
    <w:rsid w:val="00C00D15"/>
  </w:style>
  <w:style w:type="character" w:customStyle="1" w:styleId="WW8Num7z0">
    <w:name w:val="WW8Num7z0"/>
    <w:uiPriority w:val="99"/>
    <w:rsid w:val="00C00D15"/>
    <w:rPr>
      <w:b/>
    </w:rPr>
  </w:style>
  <w:style w:type="character" w:customStyle="1" w:styleId="WW8Num10z0">
    <w:name w:val="WW8Num10z0"/>
    <w:uiPriority w:val="99"/>
    <w:rsid w:val="00C00D15"/>
    <w:rPr>
      <w:b/>
      <w:color w:val="000000"/>
    </w:rPr>
  </w:style>
  <w:style w:type="character" w:customStyle="1" w:styleId="WW8Num10z1">
    <w:name w:val="WW8Num10z1"/>
    <w:uiPriority w:val="99"/>
    <w:rsid w:val="00C00D15"/>
    <w:rPr>
      <w:color w:val="000000"/>
    </w:rPr>
  </w:style>
  <w:style w:type="character" w:customStyle="1" w:styleId="WW8Num12z0">
    <w:name w:val="WW8Num12z0"/>
    <w:uiPriority w:val="99"/>
    <w:rsid w:val="00C00D15"/>
    <w:rPr>
      <w:rFonts w:ascii="Tahoma" w:hAnsi="Tahoma"/>
    </w:rPr>
  </w:style>
  <w:style w:type="character" w:customStyle="1" w:styleId="WW8Num12z2">
    <w:name w:val="WW8Num12z2"/>
    <w:uiPriority w:val="99"/>
    <w:rsid w:val="00C00D15"/>
    <w:rPr>
      <w:rFonts w:ascii="Wingdings" w:hAnsi="Wingdings"/>
    </w:rPr>
  </w:style>
  <w:style w:type="character" w:customStyle="1" w:styleId="WW8Num12z3">
    <w:name w:val="WW8Num12z3"/>
    <w:uiPriority w:val="99"/>
    <w:rsid w:val="00C00D15"/>
    <w:rPr>
      <w:rFonts w:ascii="Symbol" w:hAnsi="Symbol"/>
    </w:rPr>
  </w:style>
  <w:style w:type="character" w:customStyle="1" w:styleId="WW8Num12z4">
    <w:name w:val="WW8Num12z4"/>
    <w:uiPriority w:val="99"/>
    <w:rsid w:val="00C00D15"/>
    <w:rPr>
      <w:rFonts w:ascii="Courier New" w:hAnsi="Courier New"/>
    </w:rPr>
  </w:style>
  <w:style w:type="character" w:customStyle="1" w:styleId="WW8Num13z0">
    <w:name w:val="WW8Num13z0"/>
    <w:uiPriority w:val="99"/>
    <w:rsid w:val="00C00D15"/>
    <w:rPr>
      <w:rFonts w:ascii="Times New Roman" w:hAnsi="Times New Roman"/>
    </w:rPr>
  </w:style>
  <w:style w:type="character" w:customStyle="1" w:styleId="WW8Num16z0">
    <w:name w:val="WW8Num16z0"/>
    <w:uiPriority w:val="99"/>
    <w:rsid w:val="00C00D15"/>
    <w:rPr>
      <w:b/>
    </w:rPr>
  </w:style>
  <w:style w:type="character" w:customStyle="1" w:styleId="WW8Num16z1">
    <w:name w:val="WW8Num16z1"/>
    <w:uiPriority w:val="99"/>
    <w:rsid w:val="00C00D15"/>
  </w:style>
  <w:style w:type="character" w:customStyle="1" w:styleId="WW8Num17z0">
    <w:name w:val="WW8Num17z0"/>
    <w:uiPriority w:val="99"/>
    <w:rsid w:val="00C00D15"/>
    <w:rPr>
      <w:rFonts w:ascii="Symbol" w:hAnsi="Symbol"/>
    </w:rPr>
  </w:style>
  <w:style w:type="character" w:customStyle="1" w:styleId="WW8Num17z1">
    <w:name w:val="WW8Num17z1"/>
    <w:uiPriority w:val="99"/>
    <w:rsid w:val="00C00D15"/>
    <w:rPr>
      <w:rFonts w:ascii="Courier New" w:hAnsi="Courier New"/>
    </w:rPr>
  </w:style>
  <w:style w:type="character" w:customStyle="1" w:styleId="WW8Num17z2">
    <w:name w:val="WW8Num17z2"/>
    <w:uiPriority w:val="99"/>
    <w:rsid w:val="00C00D15"/>
    <w:rPr>
      <w:rFonts w:ascii="Wingdings" w:hAnsi="Wingdings"/>
    </w:rPr>
  </w:style>
  <w:style w:type="character" w:customStyle="1" w:styleId="WW8Num18z0">
    <w:name w:val="WW8Num18z0"/>
    <w:uiPriority w:val="99"/>
    <w:rsid w:val="00C00D15"/>
  </w:style>
  <w:style w:type="character" w:customStyle="1" w:styleId="WW8Num18z1">
    <w:name w:val="WW8Num18z1"/>
    <w:uiPriority w:val="99"/>
    <w:rsid w:val="00C00D15"/>
    <w:rPr>
      <w:b/>
    </w:rPr>
  </w:style>
  <w:style w:type="character" w:customStyle="1" w:styleId="WW8Num19z0">
    <w:name w:val="WW8Num19z0"/>
    <w:uiPriority w:val="99"/>
    <w:rsid w:val="00C00D15"/>
    <w:rPr>
      <w:rFonts w:ascii="Times New Roman" w:hAnsi="Times New Roman"/>
    </w:rPr>
  </w:style>
  <w:style w:type="character" w:customStyle="1" w:styleId="WW8Num20z0">
    <w:name w:val="WW8Num20z0"/>
    <w:uiPriority w:val="99"/>
    <w:rsid w:val="00C00D15"/>
    <w:rPr>
      <w:b/>
    </w:rPr>
  </w:style>
  <w:style w:type="character" w:customStyle="1" w:styleId="WW8Num21z0">
    <w:name w:val="WW8Num21z0"/>
    <w:uiPriority w:val="99"/>
    <w:rsid w:val="00C00D15"/>
    <w:rPr>
      <w:rFonts w:ascii="Arial" w:hAnsi="Arial"/>
    </w:rPr>
  </w:style>
  <w:style w:type="character" w:customStyle="1" w:styleId="WW8Num21z1">
    <w:name w:val="WW8Num21z1"/>
    <w:uiPriority w:val="99"/>
    <w:rsid w:val="00C00D15"/>
    <w:rPr>
      <w:rFonts w:ascii="Times New Roman" w:hAnsi="Times New Roman"/>
    </w:rPr>
  </w:style>
  <w:style w:type="character" w:customStyle="1" w:styleId="WW8Num25z0">
    <w:name w:val="WW8Num25z0"/>
    <w:uiPriority w:val="99"/>
    <w:rsid w:val="00C00D15"/>
    <w:rPr>
      <w:rFonts w:ascii="Times New Roman" w:hAnsi="Times New Roman"/>
    </w:rPr>
  </w:style>
  <w:style w:type="character" w:customStyle="1" w:styleId="WW8Num27z0">
    <w:name w:val="WW8Num27z0"/>
    <w:uiPriority w:val="99"/>
    <w:rsid w:val="00C00D15"/>
    <w:rPr>
      <w:rFonts w:ascii="Symbol" w:hAnsi="Symbol"/>
    </w:rPr>
  </w:style>
  <w:style w:type="character" w:customStyle="1" w:styleId="WW8Num27z1">
    <w:name w:val="WW8Num27z1"/>
    <w:uiPriority w:val="99"/>
    <w:rsid w:val="00C00D15"/>
    <w:rPr>
      <w:rFonts w:ascii="Courier New" w:hAnsi="Courier New"/>
    </w:rPr>
  </w:style>
  <w:style w:type="character" w:customStyle="1" w:styleId="WW8Num27z2">
    <w:name w:val="WW8Num27z2"/>
    <w:uiPriority w:val="99"/>
    <w:rsid w:val="00C00D15"/>
    <w:rPr>
      <w:rFonts w:ascii="Wingdings" w:hAnsi="Wingdings"/>
    </w:rPr>
  </w:style>
  <w:style w:type="character" w:customStyle="1" w:styleId="WW8Num28z1">
    <w:name w:val="WW8Num28z1"/>
    <w:uiPriority w:val="99"/>
    <w:rsid w:val="00C00D15"/>
    <w:rPr>
      <w:rFonts w:ascii="Times New Roman" w:hAnsi="Times New Roman"/>
      <w:sz w:val="22"/>
    </w:rPr>
  </w:style>
  <w:style w:type="character" w:customStyle="1" w:styleId="WW8Num30z0">
    <w:name w:val="WW8Num30z0"/>
    <w:uiPriority w:val="99"/>
    <w:rsid w:val="00C00D15"/>
    <w:rPr>
      <w:rFonts w:ascii="Times New Roman" w:hAnsi="Times New Roman"/>
    </w:rPr>
  </w:style>
  <w:style w:type="character" w:customStyle="1" w:styleId="WW8Num33z0">
    <w:name w:val="WW8Num33z0"/>
    <w:uiPriority w:val="99"/>
    <w:rsid w:val="00C00D15"/>
    <w:rPr>
      <w:rFonts w:ascii="Times New Roman" w:hAnsi="Times New Roman"/>
    </w:rPr>
  </w:style>
  <w:style w:type="character" w:customStyle="1" w:styleId="2f5">
    <w:name w:val="Основной шрифт абзаца2"/>
    <w:uiPriority w:val="99"/>
    <w:rsid w:val="00C00D15"/>
  </w:style>
  <w:style w:type="character" w:customStyle="1" w:styleId="BodyTextIndent3Char">
    <w:name w:val="Body Text Indent 3 Char"/>
    <w:uiPriority w:val="99"/>
    <w:locked/>
    <w:rsid w:val="00C00D15"/>
    <w:rPr>
      <w:rFonts w:ascii="Calibri" w:hAnsi="Calibri"/>
      <w:kern w:val="1"/>
      <w:sz w:val="16"/>
      <w:lang w:eastAsia="ar-SA" w:bidi="ar-SA"/>
    </w:rPr>
  </w:style>
  <w:style w:type="character" w:customStyle="1" w:styleId="75">
    <w:name w:val="Знак Знак7"/>
    <w:uiPriority w:val="99"/>
    <w:rsid w:val="00C00D15"/>
    <w:rPr>
      <w:rFonts w:ascii="Times" w:hAnsi="Times"/>
      <w:sz w:val="24"/>
      <w:lang w:val="ru-RU" w:eastAsia="ar-SA" w:bidi="ar-SA"/>
    </w:rPr>
  </w:style>
  <w:style w:type="character" w:customStyle="1" w:styleId="1ff5">
    <w:name w:val="Замещающий текст1"/>
    <w:uiPriority w:val="99"/>
    <w:rsid w:val="00C00D15"/>
    <w:rPr>
      <w:color w:val="808080"/>
    </w:rPr>
  </w:style>
  <w:style w:type="character" w:customStyle="1" w:styleId="afffffff">
    <w:name w:val="Стиль вставки"/>
    <w:uiPriority w:val="99"/>
    <w:rsid w:val="00C00D15"/>
    <w:rPr>
      <w:rFonts w:ascii="Tahoma" w:hAnsi="Tahoma"/>
      <w:color w:val="000000"/>
      <w:sz w:val="20"/>
    </w:rPr>
  </w:style>
  <w:style w:type="character" w:customStyle="1" w:styleId="apple-style-span">
    <w:name w:val="apple-style-span"/>
    <w:uiPriority w:val="99"/>
    <w:rsid w:val="00C00D15"/>
  </w:style>
  <w:style w:type="character" w:customStyle="1" w:styleId="FontStyle48">
    <w:name w:val="Font Style48"/>
    <w:uiPriority w:val="99"/>
    <w:rsid w:val="00C00D15"/>
    <w:rPr>
      <w:rFonts w:ascii="Times New Roman" w:hAnsi="Times New Roman"/>
      <w:sz w:val="22"/>
    </w:rPr>
  </w:style>
  <w:style w:type="character" w:customStyle="1" w:styleId="afffffff0">
    <w:name w:val="Символ сноски"/>
    <w:uiPriority w:val="99"/>
    <w:rsid w:val="00C00D15"/>
    <w:rPr>
      <w:vertAlign w:val="superscript"/>
    </w:rPr>
  </w:style>
  <w:style w:type="character" w:customStyle="1" w:styleId="afffffff1">
    <w:name w:val="Символы концевой сноски"/>
    <w:uiPriority w:val="99"/>
    <w:rsid w:val="00C00D15"/>
    <w:rPr>
      <w:vertAlign w:val="superscript"/>
    </w:rPr>
  </w:style>
  <w:style w:type="character" w:customStyle="1" w:styleId="WW-">
    <w:name w:val="WW-Символы концевой сноски"/>
    <w:uiPriority w:val="99"/>
    <w:rsid w:val="00C00D15"/>
  </w:style>
  <w:style w:type="paragraph" w:customStyle="1" w:styleId="2f6">
    <w:name w:val="Указатель2"/>
    <w:basedOn w:val="a5"/>
    <w:uiPriority w:val="99"/>
    <w:rsid w:val="00C00D15"/>
    <w:pPr>
      <w:suppressLineNumbers/>
      <w:suppressAutoHyphens/>
      <w:spacing w:after="200" w:line="276" w:lineRule="auto"/>
    </w:pPr>
    <w:rPr>
      <w:rFonts w:ascii="Calibri" w:hAnsi="Calibri" w:cs="Tahoma"/>
      <w:kern w:val="1"/>
      <w:sz w:val="22"/>
      <w:szCs w:val="22"/>
      <w:lang w:eastAsia="ar-SA"/>
    </w:rPr>
  </w:style>
  <w:style w:type="paragraph" w:customStyle="1" w:styleId="221">
    <w:name w:val="Основной текст 22"/>
    <w:uiPriority w:val="99"/>
    <w:rsid w:val="00C00D15"/>
    <w:pPr>
      <w:widowControl w:val="0"/>
      <w:suppressAutoHyphens/>
      <w:spacing w:before="120" w:after="0" w:line="100" w:lineRule="atLeast"/>
      <w:jc w:val="both"/>
    </w:pPr>
    <w:rPr>
      <w:rFonts w:ascii="Times New Roman" w:eastAsia="Times New Roman" w:hAnsi="Times New Roman" w:cs="font125"/>
      <w:kern w:val="1"/>
      <w:sz w:val="24"/>
      <w:szCs w:val="20"/>
      <w:lang w:eastAsia="ar-SA"/>
    </w:rPr>
  </w:style>
  <w:style w:type="paragraph" w:customStyle="1" w:styleId="312">
    <w:name w:val="Основной текст с отступом 31"/>
    <w:basedOn w:val="a5"/>
    <w:uiPriority w:val="99"/>
    <w:rsid w:val="00C00D15"/>
    <w:pPr>
      <w:suppressAutoHyphens/>
      <w:spacing w:after="120" w:line="276" w:lineRule="auto"/>
      <w:ind w:left="360"/>
    </w:pPr>
    <w:rPr>
      <w:rFonts w:ascii="Calibri" w:hAnsi="Calibri"/>
      <w:kern w:val="1"/>
      <w:sz w:val="16"/>
      <w:szCs w:val="16"/>
      <w:lang w:eastAsia="ar-SA"/>
    </w:rPr>
  </w:style>
  <w:style w:type="paragraph" w:customStyle="1" w:styleId="320">
    <w:name w:val="Основной текст 32"/>
    <w:basedOn w:val="a5"/>
    <w:uiPriority w:val="99"/>
    <w:rsid w:val="00C00D15"/>
    <w:pPr>
      <w:suppressAutoHyphens/>
      <w:spacing w:after="120" w:line="276" w:lineRule="auto"/>
    </w:pPr>
    <w:rPr>
      <w:rFonts w:ascii="Calibri" w:hAnsi="Calibri"/>
      <w:kern w:val="1"/>
      <w:sz w:val="16"/>
      <w:szCs w:val="16"/>
      <w:lang w:eastAsia="ar-SA"/>
    </w:rPr>
  </w:style>
  <w:style w:type="paragraph" w:customStyle="1" w:styleId="1ff6">
    <w:name w:val="Знак1 Знак Знак Знак"/>
    <w:basedOn w:val="a5"/>
    <w:uiPriority w:val="99"/>
    <w:rsid w:val="00C00D15"/>
    <w:pPr>
      <w:spacing w:before="280" w:after="280"/>
    </w:pPr>
    <w:rPr>
      <w:rFonts w:ascii="Tahoma" w:eastAsia="SimSun" w:hAnsi="Tahoma" w:cs="Tahoma"/>
      <w:kern w:val="1"/>
      <w:sz w:val="20"/>
      <w:szCs w:val="20"/>
      <w:lang w:val="en-US" w:eastAsia="ar-SA"/>
    </w:rPr>
  </w:style>
  <w:style w:type="paragraph" w:customStyle="1" w:styleId="1ff7">
    <w:name w:val="Знак1 Знак Знак Знак Знак Знак Знак Знак Знак Знак Знак Знак Знак Знак Знак Знак Знак Знак Знак"/>
    <w:basedOn w:val="a5"/>
    <w:uiPriority w:val="99"/>
    <w:rsid w:val="00C00D15"/>
    <w:pPr>
      <w:spacing w:before="280" w:after="280"/>
    </w:pPr>
    <w:rPr>
      <w:color w:val="000000"/>
      <w:kern w:val="1"/>
      <w:lang w:val="en-US" w:eastAsia="ar-SA"/>
    </w:rPr>
  </w:style>
  <w:style w:type="paragraph" w:customStyle="1" w:styleId="1ff8">
    <w:name w:val="Цитата1"/>
    <w:basedOn w:val="a5"/>
    <w:uiPriority w:val="99"/>
    <w:rsid w:val="00C00D15"/>
    <w:pPr>
      <w:shd w:val="clear" w:color="auto" w:fill="FFFFFF"/>
      <w:ind w:left="-360" w:right="-442"/>
    </w:pPr>
    <w:rPr>
      <w:color w:val="000000"/>
      <w:spacing w:val="-6"/>
      <w:kern w:val="1"/>
      <w:sz w:val="22"/>
      <w:lang w:eastAsia="ar-SA"/>
    </w:rPr>
  </w:style>
  <w:style w:type="paragraph" w:customStyle="1" w:styleId="Style16">
    <w:name w:val="Style16"/>
    <w:basedOn w:val="a5"/>
    <w:uiPriority w:val="99"/>
    <w:rsid w:val="00C00D15"/>
    <w:pPr>
      <w:widowControl w:val="0"/>
      <w:autoSpaceDE w:val="0"/>
      <w:spacing w:line="274" w:lineRule="exact"/>
      <w:ind w:firstLine="691"/>
      <w:jc w:val="both"/>
    </w:pPr>
    <w:rPr>
      <w:kern w:val="1"/>
      <w:lang w:eastAsia="ar-SA"/>
    </w:rPr>
  </w:style>
  <w:style w:type="paragraph" w:customStyle="1" w:styleId="Heading">
    <w:name w:val="Heading"/>
    <w:uiPriority w:val="99"/>
    <w:rsid w:val="00C00D15"/>
    <w:pPr>
      <w:widowControl w:val="0"/>
      <w:suppressAutoHyphens/>
      <w:autoSpaceDE w:val="0"/>
      <w:spacing w:after="0" w:line="240" w:lineRule="auto"/>
    </w:pPr>
    <w:rPr>
      <w:rFonts w:ascii="Arial" w:eastAsia="Times New Roman" w:hAnsi="Arial" w:cs="Arial"/>
      <w:b/>
      <w:bCs/>
      <w:lang w:eastAsia="ar-SA"/>
    </w:rPr>
  </w:style>
  <w:style w:type="paragraph" w:customStyle="1" w:styleId="afffffff2">
    <w:name w:val="Заголовок таблицы"/>
    <w:basedOn w:val="affff6"/>
    <w:uiPriority w:val="99"/>
    <w:rsid w:val="00C00D15"/>
    <w:pPr>
      <w:widowControl w:val="0"/>
      <w:spacing w:before="0"/>
      <w:jc w:val="center"/>
    </w:pPr>
    <w:rPr>
      <w:b/>
      <w:bCs/>
      <w:kern w:val="1"/>
    </w:rPr>
  </w:style>
  <w:style w:type="paragraph" w:customStyle="1" w:styleId="afffffff3">
    <w:name w:val="Содержимое врезки"/>
    <w:basedOn w:val="af0"/>
    <w:uiPriority w:val="99"/>
    <w:rsid w:val="00C00D15"/>
    <w:pPr>
      <w:suppressAutoHyphens/>
      <w:spacing w:line="276" w:lineRule="auto"/>
    </w:pPr>
    <w:rPr>
      <w:rFonts w:ascii="Calibri" w:hAnsi="Calibri"/>
      <w:kern w:val="1"/>
      <w:sz w:val="22"/>
      <w:szCs w:val="22"/>
      <w:lang w:eastAsia="ar-SA"/>
    </w:rPr>
  </w:style>
  <w:style w:type="character" w:customStyle="1" w:styleId="170">
    <w:name w:val="Знак Знак17"/>
    <w:uiPriority w:val="99"/>
    <w:locked/>
    <w:rsid w:val="00C00D15"/>
    <w:rPr>
      <w:rFonts w:ascii="Calibri" w:hAnsi="Calibri"/>
      <w:kern w:val="1"/>
      <w:lang w:eastAsia="ar-SA" w:bidi="ar-SA"/>
    </w:rPr>
  </w:style>
  <w:style w:type="character" w:customStyle="1" w:styleId="WW-Absatz-Standardschriftart11111111">
    <w:name w:val="WW-Absatz-Standardschriftart11111111"/>
    <w:uiPriority w:val="99"/>
    <w:rsid w:val="00C00D15"/>
  </w:style>
  <w:style w:type="paragraph" w:customStyle="1" w:styleId="11a">
    <w:name w:val="Абзац списка11"/>
    <w:basedOn w:val="a5"/>
    <w:uiPriority w:val="99"/>
    <w:rsid w:val="00C00D15"/>
    <w:pPr>
      <w:ind w:left="720"/>
      <w:contextualSpacing/>
    </w:pPr>
    <w:rPr>
      <w:sz w:val="20"/>
      <w:szCs w:val="20"/>
    </w:rPr>
  </w:style>
  <w:style w:type="paragraph" w:customStyle="1" w:styleId="218">
    <w:name w:val="Заголовок 21"/>
    <w:basedOn w:val="1c"/>
    <w:next w:val="1c"/>
    <w:uiPriority w:val="99"/>
    <w:rsid w:val="00C00D15"/>
    <w:pPr>
      <w:keepNext/>
      <w:widowControl/>
      <w:spacing w:before="0" w:after="0"/>
      <w:jc w:val="center"/>
      <w:outlineLvl w:val="1"/>
    </w:pPr>
    <w:rPr>
      <w:b/>
      <w:snapToGrid/>
    </w:rPr>
  </w:style>
  <w:style w:type="paragraph" w:styleId="afffffff4">
    <w:name w:val="List Bullet"/>
    <w:basedOn w:val="a5"/>
    <w:autoRedefine/>
    <w:uiPriority w:val="99"/>
    <w:rsid w:val="00C00D15"/>
    <w:pPr>
      <w:widowControl w:val="0"/>
      <w:spacing w:after="60"/>
      <w:jc w:val="both"/>
    </w:pPr>
  </w:style>
  <w:style w:type="paragraph" w:styleId="49">
    <w:name w:val="List Bullet 4"/>
    <w:basedOn w:val="a5"/>
    <w:autoRedefine/>
    <w:uiPriority w:val="99"/>
    <w:rsid w:val="00C00D15"/>
    <w:pPr>
      <w:tabs>
        <w:tab w:val="num" w:pos="720"/>
      </w:tabs>
      <w:spacing w:after="60"/>
      <w:ind w:left="720" w:hanging="360"/>
      <w:jc w:val="both"/>
    </w:pPr>
  </w:style>
  <w:style w:type="paragraph" w:styleId="50">
    <w:name w:val="List Bullet 5"/>
    <w:basedOn w:val="a5"/>
    <w:autoRedefine/>
    <w:uiPriority w:val="99"/>
    <w:rsid w:val="00C00D15"/>
    <w:pPr>
      <w:numPr>
        <w:numId w:val="19"/>
      </w:numPr>
      <w:spacing w:after="60"/>
      <w:jc w:val="both"/>
    </w:pPr>
  </w:style>
  <w:style w:type="paragraph" w:styleId="3">
    <w:name w:val="List Number 3"/>
    <w:basedOn w:val="a5"/>
    <w:uiPriority w:val="99"/>
    <w:rsid w:val="00C00D15"/>
    <w:pPr>
      <w:numPr>
        <w:numId w:val="20"/>
      </w:numPr>
      <w:spacing w:after="60"/>
      <w:jc w:val="both"/>
    </w:pPr>
  </w:style>
  <w:style w:type="paragraph" w:styleId="4">
    <w:name w:val="List Number 4"/>
    <w:basedOn w:val="a5"/>
    <w:uiPriority w:val="99"/>
    <w:rsid w:val="00C00D15"/>
    <w:pPr>
      <w:numPr>
        <w:numId w:val="21"/>
      </w:numPr>
      <w:spacing w:after="60"/>
      <w:jc w:val="both"/>
    </w:pPr>
  </w:style>
  <w:style w:type="paragraph" w:customStyle="1" w:styleId="a3">
    <w:name w:val="Раздел"/>
    <w:basedOn w:val="a5"/>
    <w:uiPriority w:val="99"/>
    <w:rsid w:val="00C00D15"/>
    <w:pPr>
      <w:numPr>
        <w:ilvl w:val="1"/>
        <w:numId w:val="22"/>
      </w:numPr>
      <w:spacing w:before="120" w:after="120"/>
      <w:jc w:val="center"/>
    </w:pPr>
    <w:rPr>
      <w:rFonts w:ascii="Arial Narrow" w:hAnsi="Arial Narrow" w:cs="Arial Narrow"/>
      <w:b/>
      <w:bCs/>
      <w:sz w:val="28"/>
      <w:szCs w:val="28"/>
    </w:rPr>
  </w:style>
  <w:style w:type="paragraph" w:customStyle="1" w:styleId="afffffff5">
    <w:name w:val="Часть"/>
    <w:basedOn w:val="a5"/>
    <w:uiPriority w:val="99"/>
    <w:rsid w:val="00C00D15"/>
    <w:pPr>
      <w:spacing w:after="60"/>
      <w:jc w:val="center"/>
    </w:pPr>
    <w:rPr>
      <w:rFonts w:ascii="Arial" w:hAnsi="Arial" w:cs="Arial"/>
      <w:b/>
      <w:bCs/>
      <w:caps/>
      <w:sz w:val="32"/>
      <w:szCs w:val="32"/>
    </w:rPr>
  </w:style>
  <w:style w:type="paragraph" w:customStyle="1" w:styleId="Instruction">
    <w:name w:val="Instruction"/>
    <w:basedOn w:val="29"/>
    <w:uiPriority w:val="99"/>
    <w:rsid w:val="00C00D15"/>
    <w:pPr>
      <w:tabs>
        <w:tab w:val="num" w:pos="360"/>
      </w:tabs>
      <w:spacing w:before="180" w:after="60"/>
      <w:ind w:left="360" w:right="0" w:hanging="360"/>
      <w:jc w:val="both"/>
    </w:pPr>
    <w:rPr>
      <w:b/>
      <w:bCs/>
    </w:rPr>
  </w:style>
  <w:style w:type="paragraph" w:customStyle="1" w:styleId="afffffff6">
    <w:name w:val="Îáû÷íûé"/>
    <w:uiPriority w:val="99"/>
    <w:rsid w:val="00C00D15"/>
    <w:pPr>
      <w:spacing w:after="0" w:line="240" w:lineRule="auto"/>
    </w:pPr>
    <w:rPr>
      <w:rFonts w:ascii="Times New Roman" w:eastAsia="Times New Roman" w:hAnsi="Times New Roman" w:cs="Times New Roman"/>
      <w:sz w:val="20"/>
      <w:szCs w:val="20"/>
      <w:lang w:eastAsia="ru-RU"/>
    </w:rPr>
  </w:style>
  <w:style w:type="paragraph" w:customStyle="1" w:styleId="afffffff7">
    <w:name w:val="Íîðìàëüíûé"/>
    <w:uiPriority w:val="99"/>
    <w:rsid w:val="00C00D15"/>
    <w:pPr>
      <w:spacing w:after="0" w:line="240" w:lineRule="auto"/>
    </w:pPr>
    <w:rPr>
      <w:rFonts w:ascii="Courier" w:eastAsia="Times New Roman" w:hAnsi="Courier" w:cs="Courier"/>
      <w:sz w:val="24"/>
      <w:szCs w:val="24"/>
      <w:lang w:val="en-GB" w:eastAsia="ru-RU"/>
    </w:rPr>
  </w:style>
  <w:style w:type="character" w:customStyle="1" w:styleId="BodyTextIndent3Char1">
    <w:name w:val="Body Text Indent 3 Char1"/>
    <w:uiPriority w:val="99"/>
    <w:semiHidden/>
    <w:locked/>
    <w:rsid w:val="00C00D15"/>
    <w:rPr>
      <w:rFonts w:eastAsia="Times New Roman"/>
      <w:kern w:val="1"/>
      <w:sz w:val="16"/>
      <w:lang w:eastAsia="ar-SA" w:bidi="ar-SA"/>
    </w:rPr>
  </w:style>
  <w:style w:type="character" w:customStyle="1" w:styleId="150">
    <w:name w:val="Знак Знак15"/>
    <w:uiPriority w:val="99"/>
    <w:semiHidden/>
    <w:locked/>
    <w:rsid w:val="00C00D15"/>
    <w:rPr>
      <w:rFonts w:ascii="Calibri" w:hAnsi="Calibri"/>
      <w:kern w:val="1"/>
      <w:sz w:val="16"/>
      <w:lang w:eastAsia="ar-SA" w:bidi="ar-SA"/>
    </w:rPr>
  </w:style>
  <w:style w:type="character" w:customStyle="1" w:styleId="131">
    <w:name w:val="Знак Знак13"/>
    <w:uiPriority w:val="99"/>
    <w:locked/>
    <w:rsid w:val="00C00D15"/>
    <w:rPr>
      <w:rFonts w:ascii="Courier New" w:hAnsi="Courier New"/>
      <w:sz w:val="20"/>
    </w:rPr>
  </w:style>
  <w:style w:type="paragraph" w:styleId="HTML2">
    <w:name w:val="HTML Address"/>
    <w:basedOn w:val="a5"/>
    <w:link w:val="HTML3"/>
    <w:uiPriority w:val="99"/>
    <w:rsid w:val="00C00D15"/>
    <w:pPr>
      <w:spacing w:after="60"/>
      <w:jc w:val="both"/>
    </w:pPr>
    <w:rPr>
      <w:i/>
      <w:iCs/>
      <w:lang w:eastAsia="ar-SA"/>
    </w:rPr>
  </w:style>
  <w:style w:type="character" w:customStyle="1" w:styleId="HTML3">
    <w:name w:val="Адрес HTML Знак"/>
    <w:basedOn w:val="a6"/>
    <w:link w:val="HTML2"/>
    <w:uiPriority w:val="99"/>
    <w:rsid w:val="00C00D15"/>
    <w:rPr>
      <w:rFonts w:ascii="Times New Roman" w:eastAsia="Times New Roman" w:hAnsi="Times New Roman" w:cs="Times New Roman"/>
      <w:i/>
      <w:iCs/>
      <w:sz w:val="24"/>
      <w:szCs w:val="24"/>
      <w:lang w:eastAsia="ar-SA"/>
    </w:rPr>
  </w:style>
  <w:style w:type="paragraph" w:styleId="afffffff8">
    <w:name w:val="envelope address"/>
    <w:basedOn w:val="a5"/>
    <w:uiPriority w:val="99"/>
    <w:rsid w:val="00C00D15"/>
    <w:pPr>
      <w:framePr w:w="7920" w:h="1980" w:hRule="exact" w:hSpace="180" w:wrap="auto" w:hAnchor="page" w:xAlign="center" w:yAlign="bottom"/>
      <w:spacing w:after="60"/>
      <w:ind w:left="2880"/>
      <w:jc w:val="both"/>
    </w:pPr>
    <w:rPr>
      <w:rFonts w:ascii="Arial" w:hAnsi="Arial" w:cs="Arial"/>
    </w:rPr>
  </w:style>
  <w:style w:type="character" w:styleId="HTML4">
    <w:name w:val="HTML Acronym"/>
    <w:uiPriority w:val="99"/>
    <w:rsid w:val="00C00D15"/>
    <w:rPr>
      <w:rFonts w:cs="Times New Roman"/>
    </w:rPr>
  </w:style>
  <w:style w:type="character" w:styleId="HTML5">
    <w:name w:val="HTML Keyboard"/>
    <w:uiPriority w:val="99"/>
    <w:rsid w:val="00C00D15"/>
    <w:rPr>
      <w:rFonts w:ascii="Courier New" w:hAnsi="Courier New" w:cs="Times New Roman"/>
      <w:sz w:val="20"/>
    </w:rPr>
  </w:style>
  <w:style w:type="character" w:styleId="HTML6">
    <w:name w:val="HTML Code"/>
    <w:uiPriority w:val="99"/>
    <w:rsid w:val="00C00D15"/>
    <w:rPr>
      <w:rFonts w:ascii="Courier New" w:hAnsi="Courier New" w:cs="Times New Roman"/>
      <w:sz w:val="20"/>
    </w:rPr>
  </w:style>
  <w:style w:type="paragraph" w:styleId="afffffff9">
    <w:name w:val="Body Text First Indent"/>
    <w:basedOn w:val="af0"/>
    <w:link w:val="afffffffa"/>
    <w:uiPriority w:val="99"/>
    <w:rsid w:val="00C00D15"/>
    <w:pPr>
      <w:ind w:firstLine="210"/>
      <w:jc w:val="both"/>
    </w:pPr>
    <w:rPr>
      <w:rFonts w:ascii="Calibri" w:hAnsi="Calibri"/>
      <w:kern w:val="1"/>
      <w:lang w:eastAsia="ar-SA"/>
    </w:rPr>
  </w:style>
  <w:style w:type="character" w:customStyle="1" w:styleId="afffffffa">
    <w:name w:val="Красная строка Знак"/>
    <w:basedOn w:val="af1"/>
    <w:link w:val="afffffff9"/>
    <w:uiPriority w:val="99"/>
    <w:rsid w:val="00C00D15"/>
    <w:rPr>
      <w:rFonts w:ascii="Calibri" w:eastAsia="Times New Roman" w:hAnsi="Calibri" w:cs="Times New Roman"/>
      <w:kern w:val="1"/>
      <w:sz w:val="24"/>
      <w:szCs w:val="24"/>
      <w:lang w:eastAsia="ar-SA"/>
    </w:rPr>
  </w:style>
  <w:style w:type="paragraph" w:styleId="2f7">
    <w:name w:val="Body Text First Indent 2"/>
    <w:basedOn w:val="29"/>
    <w:link w:val="2f8"/>
    <w:uiPriority w:val="99"/>
    <w:rsid w:val="00C00D15"/>
    <w:pPr>
      <w:spacing w:before="0" w:after="120"/>
      <w:ind w:left="283" w:right="0" w:firstLine="210"/>
      <w:jc w:val="both"/>
    </w:pPr>
    <w:rPr>
      <w:rFonts w:ascii="Calibri" w:hAnsi="Calibri"/>
      <w:kern w:val="1"/>
      <w:lang w:eastAsia="ar-SA"/>
    </w:rPr>
  </w:style>
  <w:style w:type="character" w:customStyle="1" w:styleId="2f8">
    <w:name w:val="Красная строка 2 Знак"/>
    <w:basedOn w:val="aff3"/>
    <w:link w:val="2f7"/>
    <w:uiPriority w:val="99"/>
    <w:rsid w:val="00C00D15"/>
    <w:rPr>
      <w:rFonts w:ascii="Calibri" w:eastAsia="Times New Roman" w:hAnsi="Calibri" w:cs="Times New Roman"/>
      <w:kern w:val="1"/>
      <w:sz w:val="24"/>
      <w:szCs w:val="24"/>
      <w:lang w:eastAsia="ar-SA"/>
    </w:rPr>
  </w:style>
  <w:style w:type="character" w:styleId="HTML7">
    <w:name w:val="HTML Sample"/>
    <w:uiPriority w:val="99"/>
    <w:rsid w:val="00C00D15"/>
    <w:rPr>
      <w:rFonts w:ascii="Courier New" w:hAnsi="Courier New" w:cs="Times New Roman"/>
    </w:rPr>
  </w:style>
  <w:style w:type="paragraph" w:styleId="2f9">
    <w:name w:val="envelope return"/>
    <w:basedOn w:val="a5"/>
    <w:uiPriority w:val="99"/>
    <w:rsid w:val="00C00D15"/>
    <w:pPr>
      <w:spacing w:after="60"/>
      <w:jc w:val="both"/>
    </w:pPr>
    <w:rPr>
      <w:rFonts w:ascii="Arial" w:hAnsi="Arial" w:cs="Arial"/>
      <w:sz w:val="20"/>
      <w:szCs w:val="20"/>
    </w:rPr>
  </w:style>
  <w:style w:type="paragraph" w:styleId="afffffffb">
    <w:name w:val="Normal Indent"/>
    <w:basedOn w:val="a5"/>
    <w:uiPriority w:val="99"/>
    <w:rsid w:val="00C00D15"/>
    <w:pPr>
      <w:spacing w:after="60"/>
      <w:ind w:left="708"/>
      <w:jc w:val="both"/>
    </w:pPr>
  </w:style>
  <w:style w:type="character" w:styleId="HTML8">
    <w:name w:val="HTML Definition"/>
    <w:uiPriority w:val="99"/>
    <w:rsid w:val="00C00D15"/>
    <w:rPr>
      <w:rFonts w:cs="Times New Roman"/>
      <w:i/>
    </w:rPr>
  </w:style>
  <w:style w:type="character" w:styleId="HTML9">
    <w:name w:val="HTML Variable"/>
    <w:uiPriority w:val="99"/>
    <w:rsid w:val="00C00D15"/>
    <w:rPr>
      <w:rFonts w:cs="Times New Roman"/>
      <w:i/>
    </w:rPr>
  </w:style>
  <w:style w:type="paragraph" w:styleId="afffffffc">
    <w:name w:val="Signature"/>
    <w:basedOn w:val="a5"/>
    <w:link w:val="afffffffd"/>
    <w:uiPriority w:val="99"/>
    <w:rsid w:val="00C00D15"/>
    <w:pPr>
      <w:spacing w:after="60"/>
      <w:ind w:left="4252"/>
      <w:jc w:val="both"/>
    </w:pPr>
    <w:rPr>
      <w:lang w:eastAsia="ar-SA"/>
    </w:rPr>
  </w:style>
  <w:style w:type="character" w:customStyle="1" w:styleId="afffffffd">
    <w:name w:val="Подпись Знак"/>
    <w:basedOn w:val="a6"/>
    <w:link w:val="afffffffc"/>
    <w:uiPriority w:val="99"/>
    <w:rsid w:val="00C00D15"/>
    <w:rPr>
      <w:rFonts w:ascii="Times New Roman" w:eastAsia="Times New Roman" w:hAnsi="Times New Roman" w:cs="Times New Roman"/>
      <w:sz w:val="24"/>
      <w:szCs w:val="24"/>
      <w:lang w:eastAsia="ar-SA"/>
    </w:rPr>
  </w:style>
  <w:style w:type="paragraph" w:styleId="afffffffe">
    <w:name w:val="Salutation"/>
    <w:basedOn w:val="a5"/>
    <w:next w:val="a5"/>
    <w:link w:val="affffffff"/>
    <w:uiPriority w:val="99"/>
    <w:rsid w:val="00C00D15"/>
    <w:pPr>
      <w:spacing w:after="60"/>
      <w:jc w:val="both"/>
    </w:pPr>
    <w:rPr>
      <w:lang w:eastAsia="ar-SA"/>
    </w:rPr>
  </w:style>
  <w:style w:type="character" w:customStyle="1" w:styleId="affffffff">
    <w:name w:val="Приветствие Знак"/>
    <w:basedOn w:val="a6"/>
    <w:link w:val="afffffffe"/>
    <w:uiPriority w:val="99"/>
    <w:rsid w:val="00C00D15"/>
    <w:rPr>
      <w:rFonts w:ascii="Times New Roman" w:eastAsia="Times New Roman" w:hAnsi="Times New Roman" w:cs="Times New Roman"/>
      <w:sz w:val="24"/>
      <w:szCs w:val="24"/>
      <w:lang w:eastAsia="ar-SA"/>
    </w:rPr>
  </w:style>
  <w:style w:type="paragraph" w:styleId="affffffff0">
    <w:name w:val="List Continue"/>
    <w:basedOn w:val="a5"/>
    <w:uiPriority w:val="99"/>
    <w:rsid w:val="00C00D15"/>
    <w:pPr>
      <w:spacing w:after="120"/>
      <w:ind w:left="283"/>
      <w:jc w:val="both"/>
    </w:pPr>
  </w:style>
  <w:style w:type="paragraph" w:styleId="3f4">
    <w:name w:val="List Continue 3"/>
    <w:basedOn w:val="a5"/>
    <w:uiPriority w:val="99"/>
    <w:rsid w:val="00C00D15"/>
    <w:pPr>
      <w:spacing w:after="120"/>
      <w:ind w:left="849"/>
      <w:jc w:val="both"/>
    </w:pPr>
  </w:style>
  <w:style w:type="paragraph" w:styleId="4a">
    <w:name w:val="List Continue 4"/>
    <w:basedOn w:val="a5"/>
    <w:uiPriority w:val="99"/>
    <w:rsid w:val="00C00D15"/>
    <w:pPr>
      <w:spacing w:after="120"/>
      <w:ind w:left="1132"/>
      <w:jc w:val="both"/>
    </w:pPr>
  </w:style>
  <w:style w:type="paragraph" w:styleId="56">
    <w:name w:val="List Continue 5"/>
    <w:basedOn w:val="a5"/>
    <w:uiPriority w:val="99"/>
    <w:rsid w:val="00C00D15"/>
    <w:pPr>
      <w:spacing w:after="120"/>
      <w:ind w:left="1415"/>
      <w:jc w:val="both"/>
    </w:pPr>
  </w:style>
  <w:style w:type="paragraph" w:styleId="affffffff1">
    <w:name w:val="Closing"/>
    <w:basedOn w:val="a5"/>
    <w:link w:val="affffffff2"/>
    <w:uiPriority w:val="99"/>
    <w:rsid w:val="00C00D15"/>
    <w:pPr>
      <w:spacing w:after="60"/>
      <w:ind w:left="4252"/>
      <w:jc w:val="both"/>
    </w:pPr>
    <w:rPr>
      <w:lang w:eastAsia="ar-SA"/>
    </w:rPr>
  </w:style>
  <w:style w:type="character" w:customStyle="1" w:styleId="affffffff2">
    <w:name w:val="Прощание Знак"/>
    <w:basedOn w:val="a6"/>
    <w:link w:val="affffffff1"/>
    <w:uiPriority w:val="99"/>
    <w:rsid w:val="00C00D15"/>
    <w:rPr>
      <w:rFonts w:ascii="Times New Roman" w:eastAsia="Times New Roman" w:hAnsi="Times New Roman" w:cs="Times New Roman"/>
      <w:sz w:val="24"/>
      <w:szCs w:val="24"/>
      <w:lang w:eastAsia="ar-SA"/>
    </w:rPr>
  </w:style>
  <w:style w:type="paragraph" w:styleId="2fa">
    <w:name w:val="List 2"/>
    <w:basedOn w:val="a5"/>
    <w:uiPriority w:val="99"/>
    <w:rsid w:val="00C00D15"/>
    <w:pPr>
      <w:spacing w:after="60"/>
      <w:ind w:left="566" w:hanging="283"/>
      <w:jc w:val="both"/>
    </w:pPr>
  </w:style>
  <w:style w:type="paragraph" w:styleId="3f5">
    <w:name w:val="List 3"/>
    <w:basedOn w:val="a5"/>
    <w:uiPriority w:val="99"/>
    <w:rsid w:val="00C00D15"/>
    <w:pPr>
      <w:spacing w:after="60"/>
      <w:ind w:left="849" w:hanging="283"/>
      <w:jc w:val="both"/>
    </w:pPr>
  </w:style>
  <w:style w:type="paragraph" w:styleId="4b">
    <w:name w:val="List 4"/>
    <w:basedOn w:val="a5"/>
    <w:uiPriority w:val="99"/>
    <w:rsid w:val="00C00D15"/>
    <w:pPr>
      <w:spacing w:after="60"/>
      <w:ind w:left="1132" w:hanging="283"/>
      <w:jc w:val="both"/>
    </w:pPr>
  </w:style>
  <w:style w:type="paragraph" w:styleId="57">
    <w:name w:val="List 5"/>
    <w:basedOn w:val="a5"/>
    <w:uiPriority w:val="99"/>
    <w:rsid w:val="00C00D15"/>
    <w:pPr>
      <w:spacing w:after="60"/>
      <w:ind w:left="1415" w:hanging="283"/>
      <w:jc w:val="both"/>
    </w:pPr>
  </w:style>
  <w:style w:type="character" w:styleId="HTMLa">
    <w:name w:val="HTML Cite"/>
    <w:uiPriority w:val="99"/>
    <w:rsid w:val="00C00D15"/>
    <w:rPr>
      <w:rFonts w:cs="Times New Roman"/>
      <w:i/>
    </w:rPr>
  </w:style>
  <w:style w:type="paragraph" w:styleId="affffffff3">
    <w:name w:val="Message Header"/>
    <w:basedOn w:val="a5"/>
    <w:link w:val="affffffff4"/>
    <w:uiPriority w:val="99"/>
    <w:rsid w:val="00C00D1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lang w:eastAsia="ar-SA"/>
    </w:rPr>
  </w:style>
  <w:style w:type="character" w:customStyle="1" w:styleId="affffffff4">
    <w:name w:val="Шапка Знак"/>
    <w:basedOn w:val="a6"/>
    <w:link w:val="affffffff3"/>
    <w:uiPriority w:val="99"/>
    <w:rsid w:val="00C00D15"/>
    <w:rPr>
      <w:rFonts w:ascii="Arial" w:eastAsia="Times New Roman" w:hAnsi="Arial" w:cs="Times New Roman"/>
      <w:sz w:val="24"/>
      <w:szCs w:val="24"/>
      <w:shd w:val="pct20" w:color="auto" w:fill="auto"/>
      <w:lang w:eastAsia="ar-SA"/>
    </w:rPr>
  </w:style>
  <w:style w:type="paragraph" w:styleId="affffffe">
    <w:name w:val="E-mail Signature"/>
    <w:basedOn w:val="a5"/>
    <w:link w:val="1ff3"/>
    <w:uiPriority w:val="99"/>
    <w:rsid w:val="00C00D15"/>
    <w:pPr>
      <w:spacing w:after="60"/>
      <w:jc w:val="both"/>
    </w:pPr>
    <w:rPr>
      <w:rFonts w:asciiTheme="minorHAnsi" w:eastAsiaTheme="minorHAnsi" w:hAnsiTheme="minorHAnsi" w:cstheme="minorBidi"/>
      <w:kern w:val="1"/>
      <w:szCs w:val="22"/>
      <w:lang w:eastAsia="ar-SA"/>
    </w:rPr>
  </w:style>
  <w:style w:type="character" w:customStyle="1" w:styleId="affffffff5">
    <w:name w:val="Электронная подпись Знак"/>
    <w:basedOn w:val="a6"/>
    <w:uiPriority w:val="99"/>
    <w:semiHidden/>
    <w:rsid w:val="00C00D15"/>
    <w:rPr>
      <w:rFonts w:ascii="Times New Roman" w:eastAsia="Times New Roman" w:hAnsi="Times New Roman" w:cs="Times New Roman"/>
      <w:sz w:val="24"/>
      <w:szCs w:val="24"/>
      <w:lang w:eastAsia="ru-RU"/>
    </w:rPr>
  </w:style>
  <w:style w:type="character" w:customStyle="1" w:styleId="3f6">
    <w:name w:val="Электронная подпись Знак3"/>
    <w:uiPriority w:val="99"/>
    <w:semiHidden/>
    <w:rsid w:val="00C00D15"/>
    <w:rPr>
      <w:rFonts w:ascii="Calibri" w:hAnsi="Calibri" w:cs="Times New Roman"/>
      <w:kern w:val="1"/>
      <w:lang w:eastAsia="ar-SA" w:bidi="ar-SA"/>
    </w:rPr>
  </w:style>
  <w:style w:type="character" w:customStyle="1" w:styleId="2fb">
    <w:name w:val="Электронная подпись Знак2"/>
    <w:uiPriority w:val="99"/>
    <w:semiHidden/>
    <w:rsid w:val="00C00D15"/>
    <w:rPr>
      <w:rFonts w:ascii="Calibri" w:hAnsi="Calibri" w:cs="Times New Roman"/>
      <w:kern w:val="1"/>
      <w:lang w:eastAsia="ar-SA" w:bidi="ar-SA"/>
    </w:rPr>
  </w:style>
  <w:style w:type="paragraph" w:customStyle="1" w:styleId="2-1">
    <w:name w:val="содержание2-1"/>
    <w:basedOn w:val="31"/>
    <w:next w:val="a5"/>
    <w:uiPriority w:val="99"/>
    <w:rsid w:val="00C00D15"/>
    <w:pPr>
      <w:numPr>
        <w:ilvl w:val="0"/>
        <w:numId w:val="0"/>
      </w:numPr>
      <w:spacing w:after="60"/>
      <w:jc w:val="both"/>
    </w:pPr>
    <w:rPr>
      <w:lang w:eastAsia="ar-SA"/>
    </w:rPr>
  </w:style>
  <w:style w:type="paragraph" w:customStyle="1" w:styleId="219">
    <w:name w:val="Заголовок 2.1"/>
    <w:basedOn w:val="10"/>
    <w:uiPriority w:val="99"/>
    <w:rsid w:val="00C00D15"/>
    <w:pPr>
      <w:keepLines/>
      <w:widowControl w:val="0"/>
      <w:numPr>
        <w:numId w:val="0"/>
      </w:numPr>
      <w:suppressLineNumbers/>
      <w:tabs>
        <w:tab w:val="num" w:pos="432"/>
      </w:tabs>
      <w:suppressAutoHyphens/>
      <w:spacing w:after="60"/>
      <w:ind w:left="432" w:hanging="432"/>
    </w:pPr>
    <w:rPr>
      <w:caps/>
    </w:rPr>
  </w:style>
  <w:style w:type="paragraph" w:customStyle="1" w:styleId="2-11">
    <w:name w:val="содержание2-11"/>
    <w:basedOn w:val="a5"/>
    <w:uiPriority w:val="99"/>
    <w:rsid w:val="00C00D15"/>
    <w:pPr>
      <w:spacing w:after="60"/>
      <w:jc w:val="both"/>
    </w:pPr>
  </w:style>
  <w:style w:type="paragraph" w:customStyle="1" w:styleId="4c">
    <w:name w:val="Стиль4"/>
    <w:basedOn w:val="20"/>
    <w:next w:val="a5"/>
    <w:uiPriority w:val="99"/>
    <w:rsid w:val="00C00D15"/>
    <w:pPr>
      <w:keepLines/>
      <w:widowControl w:val="0"/>
      <w:numPr>
        <w:ilvl w:val="0"/>
        <w:numId w:val="0"/>
      </w:numPr>
      <w:suppressLineNumbers/>
      <w:tabs>
        <w:tab w:val="num" w:pos="1116"/>
      </w:tabs>
      <w:suppressAutoHyphens/>
      <w:spacing w:after="60"/>
      <w:ind w:left="1116" w:firstLine="567"/>
    </w:pPr>
  </w:style>
  <w:style w:type="paragraph" w:customStyle="1" w:styleId="affffffff6">
    <w:name w:val="Таблица заголовок"/>
    <w:basedOn w:val="a5"/>
    <w:uiPriority w:val="99"/>
    <w:rsid w:val="00C00D15"/>
    <w:pPr>
      <w:spacing w:before="120" w:after="120" w:line="360" w:lineRule="auto"/>
      <w:jc w:val="right"/>
    </w:pPr>
    <w:rPr>
      <w:b/>
      <w:bCs/>
      <w:sz w:val="28"/>
      <w:szCs w:val="28"/>
    </w:rPr>
  </w:style>
  <w:style w:type="paragraph" w:customStyle="1" w:styleId="affffffff7">
    <w:name w:val="текст таблицы"/>
    <w:basedOn w:val="a5"/>
    <w:uiPriority w:val="99"/>
    <w:rsid w:val="00C00D15"/>
    <w:pPr>
      <w:spacing w:before="120"/>
      <w:ind w:right="-102"/>
    </w:pPr>
  </w:style>
  <w:style w:type="paragraph" w:customStyle="1" w:styleId="affffffff8">
    <w:name w:val="Пункт Знак"/>
    <w:basedOn w:val="a5"/>
    <w:uiPriority w:val="99"/>
    <w:rsid w:val="00C00D15"/>
    <w:pPr>
      <w:tabs>
        <w:tab w:val="num" w:pos="1134"/>
        <w:tab w:val="left" w:pos="1701"/>
      </w:tabs>
      <w:snapToGrid w:val="0"/>
      <w:spacing w:line="360" w:lineRule="auto"/>
      <w:ind w:left="1134" w:hanging="567"/>
      <w:jc w:val="both"/>
    </w:pPr>
    <w:rPr>
      <w:sz w:val="28"/>
      <w:szCs w:val="28"/>
    </w:rPr>
  </w:style>
  <w:style w:type="paragraph" w:customStyle="1" w:styleId="affffffff9">
    <w:name w:val="a"/>
    <w:basedOn w:val="a5"/>
    <w:uiPriority w:val="99"/>
    <w:rsid w:val="00C00D15"/>
    <w:pPr>
      <w:snapToGrid w:val="0"/>
      <w:spacing w:line="360" w:lineRule="auto"/>
      <w:ind w:left="1134" w:hanging="567"/>
      <w:jc w:val="both"/>
    </w:pPr>
    <w:rPr>
      <w:sz w:val="28"/>
      <w:szCs w:val="28"/>
    </w:rPr>
  </w:style>
  <w:style w:type="paragraph" w:customStyle="1" w:styleId="affffffffa">
    <w:name w:val="Комментарий пользователя"/>
    <w:basedOn w:val="a5"/>
    <w:next w:val="a5"/>
    <w:uiPriority w:val="99"/>
    <w:rsid w:val="00C00D15"/>
    <w:pPr>
      <w:autoSpaceDE w:val="0"/>
      <w:autoSpaceDN w:val="0"/>
      <w:adjustRightInd w:val="0"/>
      <w:ind w:left="170"/>
    </w:pPr>
    <w:rPr>
      <w:rFonts w:ascii="Arial" w:hAnsi="Arial" w:cs="Arial"/>
      <w:i/>
      <w:iCs/>
      <w:color w:val="000080"/>
      <w:sz w:val="20"/>
      <w:szCs w:val="20"/>
    </w:rPr>
  </w:style>
  <w:style w:type="character" w:customStyle="1" w:styleId="labelbodytext1">
    <w:name w:val="label_body_text_1"/>
    <w:uiPriority w:val="99"/>
    <w:rsid w:val="00C00D15"/>
  </w:style>
  <w:style w:type="paragraph" w:customStyle="1" w:styleId="1DocumentHeader1">
    <w:name w:val="Заголовок 1.Document Header1"/>
    <w:basedOn w:val="a5"/>
    <w:next w:val="a5"/>
    <w:uiPriority w:val="99"/>
    <w:rsid w:val="00C00D15"/>
    <w:pPr>
      <w:keepNext/>
      <w:spacing w:before="240" w:after="60"/>
      <w:jc w:val="center"/>
      <w:outlineLvl w:val="0"/>
    </w:pPr>
    <w:rPr>
      <w:kern w:val="28"/>
      <w:sz w:val="36"/>
      <w:szCs w:val="36"/>
    </w:rPr>
  </w:style>
  <w:style w:type="character" w:customStyle="1" w:styleId="11b">
    <w:name w:val="Знак Знак11"/>
    <w:uiPriority w:val="99"/>
    <w:rsid w:val="00C00D15"/>
    <w:rPr>
      <w:sz w:val="24"/>
      <w:lang w:val="ru-RU" w:eastAsia="ru-RU"/>
    </w:rPr>
  </w:style>
  <w:style w:type="character" w:customStyle="1" w:styleId="3f7">
    <w:name w:val="Текст примечания Знак3"/>
    <w:uiPriority w:val="99"/>
    <w:semiHidden/>
    <w:rsid w:val="00C00D15"/>
    <w:rPr>
      <w:rFonts w:ascii="Calibri" w:hAnsi="Calibri" w:cs="Times New Roman"/>
      <w:kern w:val="1"/>
      <w:sz w:val="20"/>
      <w:szCs w:val="20"/>
      <w:lang w:eastAsia="ar-SA" w:bidi="ar-SA"/>
    </w:rPr>
  </w:style>
  <w:style w:type="character" w:customStyle="1" w:styleId="2fc">
    <w:name w:val="Текст примечания Знак2"/>
    <w:uiPriority w:val="99"/>
    <w:semiHidden/>
    <w:rsid w:val="00C00D15"/>
    <w:rPr>
      <w:rFonts w:ascii="Calibri" w:hAnsi="Calibri" w:cs="Times New Roman"/>
      <w:kern w:val="1"/>
      <w:sz w:val="20"/>
      <w:szCs w:val="20"/>
      <w:lang w:eastAsia="ar-SA" w:bidi="ar-SA"/>
    </w:rPr>
  </w:style>
  <w:style w:type="paragraph" w:customStyle="1" w:styleId="200">
    <w:name w:val="20"/>
    <w:basedOn w:val="a5"/>
    <w:uiPriority w:val="99"/>
    <w:rsid w:val="00C00D15"/>
    <w:pPr>
      <w:spacing w:before="104" w:after="104"/>
      <w:ind w:left="104" w:right="104"/>
    </w:pPr>
  </w:style>
  <w:style w:type="paragraph" w:customStyle="1" w:styleId="a">
    <w:name w:val="пункт"/>
    <w:basedOn w:val="a5"/>
    <w:uiPriority w:val="99"/>
    <w:rsid w:val="00C00D15"/>
    <w:pPr>
      <w:numPr>
        <w:ilvl w:val="2"/>
        <w:numId w:val="23"/>
      </w:numPr>
      <w:spacing w:before="60" w:after="6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C00D15"/>
    <w:pPr>
      <w:spacing w:before="100" w:beforeAutospacing="1" w:after="100" w:afterAutospacing="1"/>
    </w:pPr>
    <w:rPr>
      <w:rFonts w:ascii="Tahoma" w:hAnsi="Tahoma"/>
      <w:sz w:val="20"/>
      <w:szCs w:val="20"/>
      <w:lang w:val="en-US" w:eastAsia="en-US"/>
    </w:rPr>
  </w:style>
  <w:style w:type="paragraph" w:customStyle="1" w:styleId="1CharChar">
    <w:name w:val="1 Знак Char Знак Char Знак"/>
    <w:basedOn w:val="a5"/>
    <w:uiPriority w:val="99"/>
    <w:rsid w:val="00C00D15"/>
    <w:pPr>
      <w:spacing w:after="160" w:line="240" w:lineRule="exact"/>
    </w:pPr>
    <w:rPr>
      <w:sz w:val="20"/>
      <w:szCs w:val="20"/>
      <w:lang w:eastAsia="zh-CN"/>
    </w:rPr>
  </w:style>
  <w:style w:type="paragraph" w:customStyle="1" w:styleId="StyleFirstline127cm">
    <w:name w:val="Style First line:  127 cm"/>
    <w:basedOn w:val="a5"/>
    <w:uiPriority w:val="99"/>
    <w:rsid w:val="00C00D15"/>
    <w:pPr>
      <w:spacing w:before="120"/>
      <w:ind w:firstLine="720"/>
      <w:jc w:val="both"/>
    </w:pPr>
    <w:rPr>
      <w:rFonts w:ascii="Arial" w:hAnsi="Arial"/>
      <w:szCs w:val="20"/>
      <w:lang w:eastAsia="en-US"/>
    </w:rPr>
  </w:style>
  <w:style w:type="paragraph" w:customStyle="1" w:styleId="consplusnormal1">
    <w:name w:val="consplusnormal"/>
    <w:basedOn w:val="a5"/>
    <w:uiPriority w:val="99"/>
    <w:rsid w:val="00C00D15"/>
    <w:pPr>
      <w:spacing w:before="100" w:beforeAutospacing="1" w:after="100" w:afterAutospacing="1"/>
    </w:pPr>
  </w:style>
  <w:style w:type="character" w:customStyle="1" w:styleId="affffffffb">
    <w:name w:val="Сравнение редакций. Добавленный фрагмент"/>
    <w:uiPriority w:val="99"/>
    <w:rsid w:val="00C00D15"/>
    <w:rPr>
      <w:b/>
      <w:color w:val="0000FF"/>
    </w:rPr>
  </w:style>
  <w:style w:type="paragraph" w:customStyle="1" w:styleId="2111">
    <w:name w:val="Заголовок 211"/>
    <w:basedOn w:val="112"/>
    <w:next w:val="112"/>
    <w:uiPriority w:val="99"/>
    <w:rsid w:val="00C00D15"/>
    <w:pPr>
      <w:keepNext/>
      <w:widowControl/>
      <w:autoSpaceDE/>
      <w:autoSpaceDN/>
      <w:jc w:val="center"/>
      <w:outlineLvl w:val="1"/>
    </w:pPr>
    <w:rPr>
      <w:b/>
      <w:sz w:val="24"/>
    </w:rPr>
  </w:style>
  <w:style w:type="paragraph" w:customStyle="1" w:styleId="2fd">
    <w:name w:val="Знак Знак2 Знак Знак Знак Знак"/>
    <w:basedOn w:val="a5"/>
    <w:next w:val="20"/>
    <w:autoRedefine/>
    <w:uiPriority w:val="99"/>
    <w:rsid w:val="00C00D15"/>
    <w:pPr>
      <w:spacing w:after="160" w:line="240" w:lineRule="exact"/>
    </w:pPr>
    <w:rPr>
      <w:rFonts w:ascii="Calibri" w:hAnsi="Calibri" w:cs="Calibri"/>
      <w:lang w:val="en-US" w:eastAsia="en-US"/>
    </w:rPr>
  </w:style>
  <w:style w:type="paragraph" w:customStyle="1" w:styleId="font7">
    <w:name w:val="font7"/>
    <w:basedOn w:val="a5"/>
    <w:uiPriority w:val="99"/>
    <w:rsid w:val="00C00D15"/>
    <w:pPr>
      <w:spacing w:before="100" w:beforeAutospacing="1" w:after="100" w:afterAutospacing="1"/>
    </w:pPr>
    <w:rPr>
      <w:rFonts w:ascii="Arial" w:hAnsi="Arial" w:cs="Arial"/>
      <w:b/>
      <w:bCs/>
      <w:sz w:val="16"/>
      <w:szCs w:val="16"/>
    </w:rPr>
  </w:style>
  <w:style w:type="paragraph" w:customStyle="1" w:styleId="font8">
    <w:name w:val="font8"/>
    <w:basedOn w:val="a5"/>
    <w:uiPriority w:val="99"/>
    <w:rsid w:val="00C00D15"/>
    <w:pPr>
      <w:spacing w:before="100" w:beforeAutospacing="1" w:after="100" w:afterAutospacing="1"/>
    </w:pPr>
    <w:rPr>
      <w:b/>
      <w:bCs/>
    </w:rPr>
  </w:style>
  <w:style w:type="paragraph" w:customStyle="1" w:styleId="tekstob">
    <w:name w:val="tekstob"/>
    <w:basedOn w:val="a5"/>
    <w:uiPriority w:val="99"/>
    <w:rsid w:val="00C00D15"/>
    <w:pPr>
      <w:spacing w:before="100" w:beforeAutospacing="1" w:after="100" w:afterAutospacing="1"/>
    </w:pPr>
  </w:style>
  <w:style w:type="character" w:customStyle="1" w:styleId="21a">
    <w:name w:val="Знак Знак21"/>
    <w:uiPriority w:val="99"/>
    <w:rsid w:val="00C00D15"/>
    <w:rPr>
      <w:rFonts w:ascii="Calibri" w:hAnsi="Calibri"/>
      <w:kern w:val="1"/>
      <w:sz w:val="22"/>
      <w:lang w:eastAsia="ar-SA" w:bidi="ar-SA"/>
    </w:rPr>
  </w:style>
  <w:style w:type="paragraph" w:customStyle="1" w:styleId="tztxt">
    <w:name w:val="tz_txt"/>
    <w:basedOn w:val="a5"/>
    <w:link w:val="tztxt0"/>
    <w:uiPriority w:val="99"/>
    <w:rsid w:val="00C00D15"/>
    <w:pPr>
      <w:spacing w:after="120"/>
      <w:ind w:firstLine="709"/>
      <w:jc w:val="both"/>
    </w:pPr>
  </w:style>
  <w:style w:type="character" w:customStyle="1" w:styleId="tztxt0">
    <w:name w:val="tz_txt Знак"/>
    <w:link w:val="tztxt"/>
    <w:uiPriority w:val="99"/>
    <w:locked/>
    <w:rsid w:val="00C00D15"/>
    <w:rPr>
      <w:rFonts w:ascii="Times New Roman" w:eastAsia="Times New Roman" w:hAnsi="Times New Roman" w:cs="Times New Roman"/>
      <w:sz w:val="24"/>
      <w:szCs w:val="24"/>
      <w:lang w:eastAsia="ru-RU"/>
    </w:rPr>
  </w:style>
  <w:style w:type="table" w:customStyle="1" w:styleId="102">
    <w:name w:val="Сетка таблицы10"/>
    <w:basedOn w:val="a7"/>
    <w:next w:val="aff1"/>
    <w:uiPriority w:val="59"/>
    <w:rsid w:val="00C00D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FB0FB9"/>
    <w:pPr>
      <w:widowControl w:val="0"/>
      <w:suppressAutoHyphens/>
      <w:autoSpaceDE w:val="0"/>
      <w:spacing w:after="0" w:line="240" w:lineRule="auto"/>
      <w:ind w:right="19772"/>
    </w:pPr>
    <w:rPr>
      <w:rFonts w:ascii="Arial" w:eastAsia="Calibri" w:hAnsi="Arial" w:cs="Arial"/>
      <w:b/>
      <w:bCs/>
      <w:sz w:val="20"/>
      <w:szCs w:val="20"/>
      <w:lang w:eastAsia="ar-SA"/>
    </w:rPr>
  </w:style>
  <w:style w:type="paragraph" w:customStyle="1" w:styleId="affffffffc">
    <w:name w:val="Текст в заданном формате"/>
    <w:basedOn w:val="a5"/>
    <w:qFormat/>
    <w:rsid w:val="00527D31"/>
    <w:pPr>
      <w:widowControl w:val="0"/>
      <w:suppressAutoHyphens/>
    </w:pPr>
    <w:rPr>
      <w:rFonts w:ascii="Courier New" w:eastAsia="Courier New" w:hAnsi="Courier New" w:cs="Courier New"/>
      <w:sz w:val="20"/>
      <w:szCs w:val="20"/>
      <w:lang w:eastAsia="zh-CN" w:bidi="hi-IN"/>
    </w:rPr>
  </w:style>
  <w:style w:type="character" w:customStyle="1" w:styleId="doctitleimportant1">
    <w:name w:val="doc__title_important1"/>
    <w:basedOn w:val="a6"/>
    <w:rsid w:val="00E82EBD"/>
    <w:rPr>
      <w:vanish w:val="0"/>
      <w:webHidden w:val="0"/>
      <w:color w:val="000000"/>
      <w:specVanish w:val="0"/>
    </w:rPr>
  </w:style>
  <w:style w:type="paragraph" w:customStyle="1" w:styleId="WW-0">
    <w:name w:val="WW-Базовый"/>
    <w:rsid w:val="00944D14"/>
    <w:pPr>
      <w:suppressAutoHyphens/>
    </w:pPr>
    <w:rPr>
      <w:rFonts w:ascii="Calibri" w:eastAsia="SimSun" w:hAnsi="Calibri" w:cs="Calibri"/>
      <w:lang w:eastAsia="zh-CN"/>
    </w:rPr>
  </w:style>
  <w:style w:type="paragraph" w:customStyle="1" w:styleId="58">
    <w:name w:val="Обычный5"/>
    <w:rsid w:val="007826A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character" w:customStyle="1" w:styleId="b-mail-dropdownitemcontent">
    <w:name w:val="b-mail-dropdown__item__content"/>
    <w:basedOn w:val="a6"/>
    <w:rsid w:val="002E6CAE"/>
  </w:style>
  <w:style w:type="paragraph" w:customStyle="1" w:styleId="64">
    <w:name w:val="Обычный6"/>
    <w:rsid w:val="002E6CAE"/>
    <w:pPr>
      <w:widowControl w:val="0"/>
      <w:snapToGrid w:val="0"/>
      <w:spacing w:after="0" w:line="300" w:lineRule="auto"/>
      <w:ind w:firstLine="720"/>
      <w:jc w:val="both"/>
    </w:pPr>
    <w:rPr>
      <w:rFonts w:ascii="Calibri" w:eastAsia="Calibri" w:hAnsi="Calibri"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82844578">
      <w:bodyDiv w:val="1"/>
      <w:marLeft w:val="0"/>
      <w:marRight w:val="0"/>
      <w:marTop w:val="0"/>
      <w:marBottom w:val="0"/>
      <w:divBdr>
        <w:top w:val="none" w:sz="0" w:space="0" w:color="auto"/>
        <w:left w:val="none" w:sz="0" w:space="0" w:color="auto"/>
        <w:bottom w:val="none" w:sz="0" w:space="0" w:color="auto"/>
        <w:right w:val="none" w:sz="0" w:space="0" w:color="auto"/>
      </w:divBdr>
    </w:div>
    <w:div w:id="97138907">
      <w:bodyDiv w:val="1"/>
      <w:marLeft w:val="0"/>
      <w:marRight w:val="0"/>
      <w:marTop w:val="0"/>
      <w:marBottom w:val="0"/>
      <w:divBdr>
        <w:top w:val="none" w:sz="0" w:space="0" w:color="auto"/>
        <w:left w:val="none" w:sz="0" w:space="0" w:color="auto"/>
        <w:bottom w:val="none" w:sz="0" w:space="0" w:color="auto"/>
        <w:right w:val="none" w:sz="0" w:space="0" w:color="auto"/>
      </w:divBdr>
    </w:div>
    <w:div w:id="103772054">
      <w:bodyDiv w:val="1"/>
      <w:marLeft w:val="0"/>
      <w:marRight w:val="0"/>
      <w:marTop w:val="0"/>
      <w:marBottom w:val="0"/>
      <w:divBdr>
        <w:top w:val="none" w:sz="0" w:space="0" w:color="auto"/>
        <w:left w:val="none" w:sz="0" w:space="0" w:color="auto"/>
        <w:bottom w:val="none" w:sz="0" w:space="0" w:color="auto"/>
        <w:right w:val="none" w:sz="0" w:space="0" w:color="auto"/>
      </w:divBdr>
    </w:div>
    <w:div w:id="119030613">
      <w:bodyDiv w:val="1"/>
      <w:marLeft w:val="0"/>
      <w:marRight w:val="0"/>
      <w:marTop w:val="0"/>
      <w:marBottom w:val="0"/>
      <w:divBdr>
        <w:top w:val="none" w:sz="0" w:space="0" w:color="auto"/>
        <w:left w:val="none" w:sz="0" w:space="0" w:color="auto"/>
        <w:bottom w:val="none" w:sz="0" w:space="0" w:color="auto"/>
        <w:right w:val="none" w:sz="0" w:space="0" w:color="auto"/>
      </w:divBdr>
    </w:div>
    <w:div w:id="121776729">
      <w:bodyDiv w:val="1"/>
      <w:marLeft w:val="0"/>
      <w:marRight w:val="0"/>
      <w:marTop w:val="0"/>
      <w:marBottom w:val="0"/>
      <w:divBdr>
        <w:top w:val="none" w:sz="0" w:space="0" w:color="auto"/>
        <w:left w:val="none" w:sz="0" w:space="0" w:color="auto"/>
        <w:bottom w:val="none" w:sz="0" w:space="0" w:color="auto"/>
        <w:right w:val="none" w:sz="0" w:space="0" w:color="auto"/>
      </w:divBdr>
    </w:div>
    <w:div w:id="129634577">
      <w:bodyDiv w:val="1"/>
      <w:marLeft w:val="0"/>
      <w:marRight w:val="0"/>
      <w:marTop w:val="0"/>
      <w:marBottom w:val="0"/>
      <w:divBdr>
        <w:top w:val="none" w:sz="0" w:space="0" w:color="auto"/>
        <w:left w:val="none" w:sz="0" w:space="0" w:color="auto"/>
        <w:bottom w:val="none" w:sz="0" w:space="0" w:color="auto"/>
        <w:right w:val="none" w:sz="0" w:space="0" w:color="auto"/>
      </w:divBdr>
    </w:div>
    <w:div w:id="137841035">
      <w:bodyDiv w:val="1"/>
      <w:marLeft w:val="0"/>
      <w:marRight w:val="0"/>
      <w:marTop w:val="0"/>
      <w:marBottom w:val="0"/>
      <w:divBdr>
        <w:top w:val="none" w:sz="0" w:space="0" w:color="auto"/>
        <w:left w:val="none" w:sz="0" w:space="0" w:color="auto"/>
        <w:bottom w:val="none" w:sz="0" w:space="0" w:color="auto"/>
        <w:right w:val="none" w:sz="0" w:space="0" w:color="auto"/>
      </w:divBdr>
    </w:div>
    <w:div w:id="169955124">
      <w:bodyDiv w:val="1"/>
      <w:marLeft w:val="0"/>
      <w:marRight w:val="0"/>
      <w:marTop w:val="0"/>
      <w:marBottom w:val="0"/>
      <w:divBdr>
        <w:top w:val="none" w:sz="0" w:space="0" w:color="auto"/>
        <w:left w:val="none" w:sz="0" w:space="0" w:color="auto"/>
        <w:bottom w:val="none" w:sz="0" w:space="0" w:color="auto"/>
        <w:right w:val="none" w:sz="0" w:space="0" w:color="auto"/>
      </w:divBdr>
    </w:div>
    <w:div w:id="172962065">
      <w:bodyDiv w:val="1"/>
      <w:marLeft w:val="0"/>
      <w:marRight w:val="0"/>
      <w:marTop w:val="0"/>
      <w:marBottom w:val="0"/>
      <w:divBdr>
        <w:top w:val="none" w:sz="0" w:space="0" w:color="auto"/>
        <w:left w:val="none" w:sz="0" w:space="0" w:color="auto"/>
        <w:bottom w:val="none" w:sz="0" w:space="0" w:color="auto"/>
        <w:right w:val="none" w:sz="0" w:space="0" w:color="auto"/>
      </w:divBdr>
    </w:div>
    <w:div w:id="196282152">
      <w:bodyDiv w:val="1"/>
      <w:marLeft w:val="0"/>
      <w:marRight w:val="0"/>
      <w:marTop w:val="0"/>
      <w:marBottom w:val="0"/>
      <w:divBdr>
        <w:top w:val="none" w:sz="0" w:space="0" w:color="auto"/>
        <w:left w:val="none" w:sz="0" w:space="0" w:color="auto"/>
        <w:bottom w:val="none" w:sz="0" w:space="0" w:color="auto"/>
        <w:right w:val="none" w:sz="0" w:space="0" w:color="auto"/>
      </w:divBdr>
    </w:div>
    <w:div w:id="229997040">
      <w:bodyDiv w:val="1"/>
      <w:marLeft w:val="0"/>
      <w:marRight w:val="0"/>
      <w:marTop w:val="0"/>
      <w:marBottom w:val="0"/>
      <w:divBdr>
        <w:top w:val="none" w:sz="0" w:space="0" w:color="auto"/>
        <w:left w:val="none" w:sz="0" w:space="0" w:color="auto"/>
        <w:bottom w:val="none" w:sz="0" w:space="0" w:color="auto"/>
        <w:right w:val="none" w:sz="0" w:space="0" w:color="auto"/>
      </w:divBdr>
    </w:div>
    <w:div w:id="268779805">
      <w:bodyDiv w:val="1"/>
      <w:marLeft w:val="0"/>
      <w:marRight w:val="0"/>
      <w:marTop w:val="0"/>
      <w:marBottom w:val="0"/>
      <w:divBdr>
        <w:top w:val="none" w:sz="0" w:space="0" w:color="auto"/>
        <w:left w:val="none" w:sz="0" w:space="0" w:color="auto"/>
        <w:bottom w:val="none" w:sz="0" w:space="0" w:color="auto"/>
        <w:right w:val="none" w:sz="0" w:space="0" w:color="auto"/>
      </w:divBdr>
    </w:div>
    <w:div w:id="385568843">
      <w:bodyDiv w:val="1"/>
      <w:marLeft w:val="0"/>
      <w:marRight w:val="0"/>
      <w:marTop w:val="0"/>
      <w:marBottom w:val="0"/>
      <w:divBdr>
        <w:top w:val="none" w:sz="0" w:space="0" w:color="auto"/>
        <w:left w:val="none" w:sz="0" w:space="0" w:color="auto"/>
        <w:bottom w:val="none" w:sz="0" w:space="0" w:color="auto"/>
        <w:right w:val="none" w:sz="0" w:space="0" w:color="auto"/>
      </w:divBdr>
    </w:div>
    <w:div w:id="409273928">
      <w:bodyDiv w:val="1"/>
      <w:marLeft w:val="0"/>
      <w:marRight w:val="0"/>
      <w:marTop w:val="0"/>
      <w:marBottom w:val="0"/>
      <w:divBdr>
        <w:top w:val="none" w:sz="0" w:space="0" w:color="auto"/>
        <w:left w:val="none" w:sz="0" w:space="0" w:color="auto"/>
        <w:bottom w:val="none" w:sz="0" w:space="0" w:color="auto"/>
        <w:right w:val="none" w:sz="0" w:space="0" w:color="auto"/>
      </w:divBdr>
    </w:div>
    <w:div w:id="423574772">
      <w:bodyDiv w:val="1"/>
      <w:marLeft w:val="0"/>
      <w:marRight w:val="0"/>
      <w:marTop w:val="0"/>
      <w:marBottom w:val="0"/>
      <w:divBdr>
        <w:top w:val="none" w:sz="0" w:space="0" w:color="auto"/>
        <w:left w:val="none" w:sz="0" w:space="0" w:color="auto"/>
        <w:bottom w:val="none" w:sz="0" w:space="0" w:color="auto"/>
        <w:right w:val="none" w:sz="0" w:space="0" w:color="auto"/>
      </w:divBdr>
    </w:div>
    <w:div w:id="459999155">
      <w:bodyDiv w:val="1"/>
      <w:marLeft w:val="0"/>
      <w:marRight w:val="0"/>
      <w:marTop w:val="0"/>
      <w:marBottom w:val="0"/>
      <w:divBdr>
        <w:top w:val="none" w:sz="0" w:space="0" w:color="auto"/>
        <w:left w:val="none" w:sz="0" w:space="0" w:color="auto"/>
        <w:bottom w:val="none" w:sz="0" w:space="0" w:color="auto"/>
        <w:right w:val="none" w:sz="0" w:space="0" w:color="auto"/>
      </w:divBdr>
    </w:div>
    <w:div w:id="478378414">
      <w:bodyDiv w:val="1"/>
      <w:marLeft w:val="0"/>
      <w:marRight w:val="0"/>
      <w:marTop w:val="0"/>
      <w:marBottom w:val="0"/>
      <w:divBdr>
        <w:top w:val="none" w:sz="0" w:space="0" w:color="auto"/>
        <w:left w:val="none" w:sz="0" w:space="0" w:color="auto"/>
        <w:bottom w:val="none" w:sz="0" w:space="0" w:color="auto"/>
        <w:right w:val="none" w:sz="0" w:space="0" w:color="auto"/>
      </w:divBdr>
    </w:div>
    <w:div w:id="490294244">
      <w:bodyDiv w:val="1"/>
      <w:marLeft w:val="0"/>
      <w:marRight w:val="0"/>
      <w:marTop w:val="0"/>
      <w:marBottom w:val="0"/>
      <w:divBdr>
        <w:top w:val="none" w:sz="0" w:space="0" w:color="auto"/>
        <w:left w:val="none" w:sz="0" w:space="0" w:color="auto"/>
        <w:bottom w:val="none" w:sz="0" w:space="0" w:color="auto"/>
        <w:right w:val="none" w:sz="0" w:space="0" w:color="auto"/>
      </w:divBdr>
    </w:div>
    <w:div w:id="503131800">
      <w:bodyDiv w:val="1"/>
      <w:marLeft w:val="0"/>
      <w:marRight w:val="0"/>
      <w:marTop w:val="0"/>
      <w:marBottom w:val="0"/>
      <w:divBdr>
        <w:top w:val="none" w:sz="0" w:space="0" w:color="auto"/>
        <w:left w:val="none" w:sz="0" w:space="0" w:color="auto"/>
        <w:bottom w:val="none" w:sz="0" w:space="0" w:color="auto"/>
        <w:right w:val="none" w:sz="0" w:space="0" w:color="auto"/>
      </w:divBdr>
    </w:div>
    <w:div w:id="627593851">
      <w:bodyDiv w:val="1"/>
      <w:marLeft w:val="0"/>
      <w:marRight w:val="0"/>
      <w:marTop w:val="0"/>
      <w:marBottom w:val="0"/>
      <w:divBdr>
        <w:top w:val="none" w:sz="0" w:space="0" w:color="auto"/>
        <w:left w:val="none" w:sz="0" w:space="0" w:color="auto"/>
        <w:bottom w:val="none" w:sz="0" w:space="0" w:color="auto"/>
        <w:right w:val="none" w:sz="0" w:space="0" w:color="auto"/>
      </w:divBdr>
    </w:div>
    <w:div w:id="649939367">
      <w:bodyDiv w:val="1"/>
      <w:marLeft w:val="0"/>
      <w:marRight w:val="0"/>
      <w:marTop w:val="0"/>
      <w:marBottom w:val="0"/>
      <w:divBdr>
        <w:top w:val="none" w:sz="0" w:space="0" w:color="auto"/>
        <w:left w:val="none" w:sz="0" w:space="0" w:color="auto"/>
        <w:bottom w:val="none" w:sz="0" w:space="0" w:color="auto"/>
        <w:right w:val="none" w:sz="0" w:space="0" w:color="auto"/>
      </w:divBdr>
    </w:div>
    <w:div w:id="675763712">
      <w:bodyDiv w:val="1"/>
      <w:marLeft w:val="0"/>
      <w:marRight w:val="0"/>
      <w:marTop w:val="0"/>
      <w:marBottom w:val="0"/>
      <w:divBdr>
        <w:top w:val="none" w:sz="0" w:space="0" w:color="auto"/>
        <w:left w:val="none" w:sz="0" w:space="0" w:color="auto"/>
        <w:bottom w:val="none" w:sz="0" w:space="0" w:color="auto"/>
        <w:right w:val="none" w:sz="0" w:space="0" w:color="auto"/>
      </w:divBdr>
    </w:div>
    <w:div w:id="716122336">
      <w:bodyDiv w:val="1"/>
      <w:marLeft w:val="0"/>
      <w:marRight w:val="0"/>
      <w:marTop w:val="0"/>
      <w:marBottom w:val="0"/>
      <w:divBdr>
        <w:top w:val="none" w:sz="0" w:space="0" w:color="auto"/>
        <w:left w:val="none" w:sz="0" w:space="0" w:color="auto"/>
        <w:bottom w:val="none" w:sz="0" w:space="0" w:color="auto"/>
        <w:right w:val="none" w:sz="0" w:space="0" w:color="auto"/>
      </w:divBdr>
    </w:div>
    <w:div w:id="734743852">
      <w:bodyDiv w:val="1"/>
      <w:marLeft w:val="0"/>
      <w:marRight w:val="0"/>
      <w:marTop w:val="0"/>
      <w:marBottom w:val="0"/>
      <w:divBdr>
        <w:top w:val="none" w:sz="0" w:space="0" w:color="auto"/>
        <w:left w:val="none" w:sz="0" w:space="0" w:color="auto"/>
        <w:bottom w:val="none" w:sz="0" w:space="0" w:color="auto"/>
        <w:right w:val="none" w:sz="0" w:space="0" w:color="auto"/>
      </w:divBdr>
    </w:div>
    <w:div w:id="736438954">
      <w:bodyDiv w:val="1"/>
      <w:marLeft w:val="0"/>
      <w:marRight w:val="0"/>
      <w:marTop w:val="0"/>
      <w:marBottom w:val="0"/>
      <w:divBdr>
        <w:top w:val="none" w:sz="0" w:space="0" w:color="auto"/>
        <w:left w:val="none" w:sz="0" w:space="0" w:color="auto"/>
        <w:bottom w:val="none" w:sz="0" w:space="0" w:color="auto"/>
        <w:right w:val="none" w:sz="0" w:space="0" w:color="auto"/>
      </w:divBdr>
    </w:div>
    <w:div w:id="739248830">
      <w:bodyDiv w:val="1"/>
      <w:marLeft w:val="0"/>
      <w:marRight w:val="0"/>
      <w:marTop w:val="0"/>
      <w:marBottom w:val="0"/>
      <w:divBdr>
        <w:top w:val="none" w:sz="0" w:space="0" w:color="auto"/>
        <w:left w:val="none" w:sz="0" w:space="0" w:color="auto"/>
        <w:bottom w:val="none" w:sz="0" w:space="0" w:color="auto"/>
        <w:right w:val="none" w:sz="0" w:space="0" w:color="auto"/>
      </w:divBdr>
    </w:div>
    <w:div w:id="826825485">
      <w:bodyDiv w:val="1"/>
      <w:marLeft w:val="0"/>
      <w:marRight w:val="0"/>
      <w:marTop w:val="0"/>
      <w:marBottom w:val="0"/>
      <w:divBdr>
        <w:top w:val="none" w:sz="0" w:space="0" w:color="auto"/>
        <w:left w:val="none" w:sz="0" w:space="0" w:color="auto"/>
        <w:bottom w:val="none" w:sz="0" w:space="0" w:color="auto"/>
        <w:right w:val="none" w:sz="0" w:space="0" w:color="auto"/>
      </w:divBdr>
    </w:div>
    <w:div w:id="839321134">
      <w:bodyDiv w:val="1"/>
      <w:marLeft w:val="0"/>
      <w:marRight w:val="0"/>
      <w:marTop w:val="0"/>
      <w:marBottom w:val="0"/>
      <w:divBdr>
        <w:top w:val="none" w:sz="0" w:space="0" w:color="auto"/>
        <w:left w:val="none" w:sz="0" w:space="0" w:color="auto"/>
        <w:bottom w:val="none" w:sz="0" w:space="0" w:color="auto"/>
        <w:right w:val="none" w:sz="0" w:space="0" w:color="auto"/>
      </w:divBdr>
    </w:div>
    <w:div w:id="855657322">
      <w:bodyDiv w:val="1"/>
      <w:marLeft w:val="0"/>
      <w:marRight w:val="0"/>
      <w:marTop w:val="0"/>
      <w:marBottom w:val="0"/>
      <w:divBdr>
        <w:top w:val="none" w:sz="0" w:space="0" w:color="auto"/>
        <w:left w:val="none" w:sz="0" w:space="0" w:color="auto"/>
        <w:bottom w:val="none" w:sz="0" w:space="0" w:color="auto"/>
        <w:right w:val="none" w:sz="0" w:space="0" w:color="auto"/>
      </w:divBdr>
    </w:div>
    <w:div w:id="890576722">
      <w:bodyDiv w:val="1"/>
      <w:marLeft w:val="0"/>
      <w:marRight w:val="0"/>
      <w:marTop w:val="0"/>
      <w:marBottom w:val="0"/>
      <w:divBdr>
        <w:top w:val="none" w:sz="0" w:space="0" w:color="auto"/>
        <w:left w:val="none" w:sz="0" w:space="0" w:color="auto"/>
        <w:bottom w:val="none" w:sz="0" w:space="0" w:color="auto"/>
        <w:right w:val="none" w:sz="0" w:space="0" w:color="auto"/>
      </w:divBdr>
    </w:div>
    <w:div w:id="913246106">
      <w:bodyDiv w:val="1"/>
      <w:marLeft w:val="0"/>
      <w:marRight w:val="0"/>
      <w:marTop w:val="0"/>
      <w:marBottom w:val="0"/>
      <w:divBdr>
        <w:top w:val="none" w:sz="0" w:space="0" w:color="auto"/>
        <w:left w:val="none" w:sz="0" w:space="0" w:color="auto"/>
        <w:bottom w:val="none" w:sz="0" w:space="0" w:color="auto"/>
        <w:right w:val="none" w:sz="0" w:space="0" w:color="auto"/>
      </w:divBdr>
    </w:div>
    <w:div w:id="948857536">
      <w:bodyDiv w:val="1"/>
      <w:marLeft w:val="0"/>
      <w:marRight w:val="0"/>
      <w:marTop w:val="0"/>
      <w:marBottom w:val="0"/>
      <w:divBdr>
        <w:top w:val="none" w:sz="0" w:space="0" w:color="auto"/>
        <w:left w:val="none" w:sz="0" w:space="0" w:color="auto"/>
        <w:bottom w:val="none" w:sz="0" w:space="0" w:color="auto"/>
        <w:right w:val="none" w:sz="0" w:space="0" w:color="auto"/>
      </w:divBdr>
    </w:div>
    <w:div w:id="1008168582">
      <w:bodyDiv w:val="1"/>
      <w:marLeft w:val="0"/>
      <w:marRight w:val="0"/>
      <w:marTop w:val="0"/>
      <w:marBottom w:val="0"/>
      <w:divBdr>
        <w:top w:val="none" w:sz="0" w:space="0" w:color="auto"/>
        <w:left w:val="none" w:sz="0" w:space="0" w:color="auto"/>
        <w:bottom w:val="none" w:sz="0" w:space="0" w:color="auto"/>
        <w:right w:val="none" w:sz="0" w:space="0" w:color="auto"/>
      </w:divBdr>
    </w:div>
    <w:div w:id="1028946908">
      <w:bodyDiv w:val="1"/>
      <w:marLeft w:val="0"/>
      <w:marRight w:val="0"/>
      <w:marTop w:val="0"/>
      <w:marBottom w:val="0"/>
      <w:divBdr>
        <w:top w:val="none" w:sz="0" w:space="0" w:color="auto"/>
        <w:left w:val="none" w:sz="0" w:space="0" w:color="auto"/>
        <w:bottom w:val="none" w:sz="0" w:space="0" w:color="auto"/>
        <w:right w:val="none" w:sz="0" w:space="0" w:color="auto"/>
      </w:divBdr>
    </w:div>
    <w:div w:id="1039821660">
      <w:bodyDiv w:val="1"/>
      <w:marLeft w:val="0"/>
      <w:marRight w:val="0"/>
      <w:marTop w:val="0"/>
      <w:marBottom w:val="0"/>
      <w:divBdr>
        <w:top w:val="none" w:sz="0" w:space="0" w:color="auto"/>
        <w:left w:val="none" w:sz="0" w:space="0" w:color="auto"/>
        <w:bottom w:val="none" w:sz="0" w:space="0" w:color="auto"/>
        <w:right w:val="none" w:sz="0" w:space="0" w:color="auto"/>
      </w:divBdr>
    </w:div>
    <w:div w:id="1041632883">
      <w:bodyDiv w:val="1"/>
      <w:marLeft w:val="0"/>
      <w:marRight w:val="0"/>
      <w:marTop w:val="0"/>
      <w:marBottom w:val="0"/>
      <w:divBdr>
        <w:top w:val="none" w:sz="0" w:space="0" w:color="auto"/>
        <w:left w:val="none" w:sz="0" w:space="0" w:color="auto"/>
        <w:bottom w:val="none" w:sz="0" w:space="0" w:color="auto"/>
        <w:right w:val="none" w:sz="0" w:space="0" w:color="auto"/>
      </w:divBdr>
    </w:div>
    <w:div w:id="1066607621">
      <w:bodyDiv w:val="1"/>
      <w:marLeft w:val="0"/>
      <w:marRight w:val="0"/>
      <w:marTop w:val="0"/>
      <w:marBottom w:val="0"/>
      <w:divBdr>
        <w:top w:val="none" w:sz="0" w:space="0" w:color="auto"/>
        <w:left w:val="none" w:sz="0" w:space="0" w:color="auto"/>
        <w:bottom w:val="none" w:sz="0" w:space="0" w:color="auto"/>
        <w:right w:val="none" w:sz="0" w:space="0" w:color="auto"/>
      </w:divBdr>
    </w:div>
    <w:div w:id="1091313526">
      <w:bodyDiv w:val="1"/>
      <w:marLeft w:val="0"/>
      <w:marRight w:val="0"/>
      <w:marTop w:val="0"/>
      <w:marBottom w:val="0"/>
      <w:divBdr>
        <w:top w:val="none" w:sz="0" w:space="0" w:color="auto"/>
        <w:left w:val="none" w:sz="0" w:space="0" w:color="auto"/>
        <w:bottom w:val="none" w:sz="0" w:space="0" w:color="auto"/>
        <w:right w:val="none" w:sz="0" w:space="0" w:color="auto"/>
      </w:divBdr>
    </w:div>
    <w:div w:id="1123844001">
      <w:bodyDiv w:val="1"/>
      <w:marLeft w:val="0"/>
      <w:marRight w:val="0"/>
      <w:marTop w:val="0"/>
      <w:marBottom w:val="0"/>
      <w:divBdr>
        <w:top w:val="none" w:sz="0" w:space="0" w:color="auto"/>
        <w:left w:val="none" w:sz="0" w:space="0" w:color="auto"/>
        <w:bottom w:val="none" w:sz="0" w:space="0" w:color="auto"/>
        <w:right w:val="none" w:sz="0" w:space="0" w:color="auto"/>
      </w:divBdr>
    </w:div>
    <w:div w:id="1163618472">
      <w:bodyDiv w:val="1"/>
      <w:marLeft w:val="0"/>
      <w:marRight w:val="0"/>
      <w:marTop w:val="0"/>
      <w:marBottom w:val="0"/>
      <w:divBdr>
        <w:top w:val="none" w:sz="0" w:space="0" w:color="auto"/>
        <w:left w:val="none" w:sz="0" w:space="0" w:color="auto"/>
        <w:bottom w:val="none" w:sz="0" w:space="0" w:color="auto"/>
        <w:right w:val="none" w:sz="0" w:space="0" w:color="auto"/>
      </w:divBdr>
    </w:div>
    <w:div w:id="1219898292">
      <w:bodyDiv w:val="1"/>
      <w:marLeft w:val="0"/>
      <w:marRight w:val="0"/>
      <w:marTop w:val="0"/>
      <w:marBottom w:val="0"/>
      <w:divBdr>
        <w:top w:val="none" w:sz="0" w:space="0" w:color="auto"/>
        <w:left w:val="none" w:sz="0" w:space="0" w:color="auto"/>
        <w:bottom w:val="none" w:sz="0" w:space="0" w:color="auto"/>
        <w:right w:val="none" w:sz="0" w:space="0" w:color="auto"/>
      </w:divBdr>
    </w:div>
    <w:div w:id="1271933681">
      <w:bodyDiv w:val="1"/>
      <w:marLeft w:val="0"/>
      <w:marRight w:val="0"/>
      <w:marTop w:val="0"/>
      <w:marBottom w:val="0"/>
      <w:divBdr>
        <w:top w:val="none" w:sz="0" w:space="0" w:color="auto"/>
        <w:left w:val="none" w:sz="0" w:space="0" w:color="auto"/>
        <w:bottom w:val="none" w:sz="0" w:space="0" w:color="auto"/>
        <w:right w:val="none" w:sz="0" w:space="0" w:color="auto"/>
      </w:divBdr>
    </w:div>
    <w:div w:id="1316030847">
      <w:bodyDiv w:val="1"/>
      <w:marLeft w:val="0"/>
      <w:marRight w:val="0"/>
      <w:marTop w:val="0"/>
      <w:marBottom w:val="0"/>
      <w:divBdr>
        <w:top w:val="none" w:sz="0" w:space="0" w:color="auto"/>
        <w:left w:val="none" w:sz="0" w:space="0" w:color="auto"/>
        <w:bottom w:val="none" w:sz="0" w:space="0" w:color="auto"/>
        <w:right w:val="none" w:sz="0" w:space="0" w:color="auto"/>
      </w:divBdr>
    </w:div>
    <w:div w:id="1365055464">
      <w:bodyDiv w:val="1"/>
      <w:marLeft w:val="0"/>
      <w:marRight w:val="0"/>
      <w:marTop w:val="0"/>
      <w:marBottom w:val="0"/>
      <w:divBdr>
        <w:top w:val="none" w:sz="0" w:space="0" w:color="auto"/>
        <w:left w:val="none" w:sz="0" w:space="0" w:color="auto"/>
        <w:bottom w:val="none" w:sz="0" w:space="0" w:color="auto"/>
        <w:right w:val="none" w:sz="0" w:space="0" w:color="auto"/>
      </w:divBdr>
    </w:div>
    <w:div w:id="1391540453">
      <w:bodyDiv w:val="1"/>
      <w:marLeft w:val="0"/>
      <w:marRight w:val="0"/>
      <w:marTop w:val="0"/>
      <w:marBottom w:val="0"/>
      <w:divBdr>
        <w:top w:val="none" w:sz="0" w:space="0" w:color="auto"/>
        <w:left w:val="none" w:sz="0" w:space="0" w:color="auto"/>
        <w:bottom w:val="none" w:sz="0" w:space="0" w:color="auto"/>
        <w:right w:val="none" w:sz="0" w:space="0" w:color="auto"/>
      </w:divBdr>
    </w:div>
    <w:div w:id="1432167652">
      <w:bodyDiv w:val="1"/>
      <w:marLeft w:val="0"/>
      <w:marRight w:val="0"/>
      <w:marTop w:val="0"/>
      <w:marBottom w:val="0"/>
      <w:divBdr>
        <w:top w:val="none" w:sz="0" w:space="0" w:color="auto"/>
        <w:left w:val="none" w:sz="0" w:space="0" w:color="auto"/>
        <w:bottom w:val="none" w:sz="0" w:space="0" w:color="auto"/>
        <w:right w:val="none" w:sz="0" w:space="0" w:color="auto"/>
      </w:divBdr>
    </w:div>
    <w:div w:id="1440300423">
      <w:bodyDiv w:val="1"/>
      <w:marLeft w:val="0"/>
      <w:marRight w:val="0"/>
      <w:marTop w:val="0"/>
      <w:marBottom w:val="0"/>
      <w:divBdr>
        <w:top w:val="none" w:sz="0" w:space="0" w:color="auto"/>
        <w:left w:val="none" w:sz="0" w:space="0" w:color="auto"/>
        <w:bottom w:val="none" w:sz="0" w:space="0" w:color="auto"/>
        <w:right w:val="none" w:sz="0" w:space="0" w:color="auto"/>
      </w:divBdr>
    </w:div>
    <w:div w:id="1447046212">
      <w:bodyDiv w:val="1"/>
      <w:marLeft w:val="0"/>
      <w:marRight w:val="0"/>
      <w:marTop w:val="0"/>
      <w:marBottom w:val="0"/>
      <w:divBdr>
        <w:top w:val="none" w:sz="0" w:space="0" w:color="auto"/>
        <w:left w:val="none" w:sz="0" w:space="0" w:color="auto"/>
        <w:bottom w:val="none" w:sz="0" w:space="0" w:color="auto"/>
        <w:right w:val="none" w:sz="0" w:space="0" w:color="auto"/>
      </w:divBdr>
    </w:div>
    <w:div w:id="1457407145">
      <w:bodyDiv w:val="1"/>
      <w:marLeft w:val="0"/>
      <w:marRight w:val="0"/>
      <w:marTop w:val="0"/>
      <w:marBottom w:val="0"/>
      <w:divBdr>
        <w:top w:val="none" w:sz="0" w:space="0" w:color="auto"/>
        <w:left w:val="none" w:sz="0" w:space="0" w:color="auto"/>
        <w:bottom w:val="none" w:sz="0" w:space="0" w:color="auto"/>
        <w:right w:val="none" w:sz="0" w:space="0" w:color="auto"/>
      </w:divBdr>
    </w:div>
    <w:div w:id="1485003933">
      <w:bodyDiv w:val="1"/>
      <w:marLeft w:val="0"/>
      <w:marRight w:val="0"/>
      <w:marTop w:val="0"/>
      <w:marBottom w:val="0"/>
      <w:divBdr>
        <w:top w:val="none" w:sz="0" w:space="0" w:color="auto"/>
        <w:left w:val="none" w:sz="0" w:space="0" w:color="auto"/>
        <w:bottom w:val="none" w:sz="0" w:space="0" w:color="auto"/>
        <w:right w:val="none" w:sz="0" w:space="0" w:color="auto"/>
      </w:divBdr>
    </w:div>
    <w:div w:id="1526477364">
      <w:bodyDiv w:val="1"/>
      <w:marLeft w:val="0"/>
      <w:marRight w:val="0"/>
      <w:marTop w:val="0"/>
      <w:marBottom w:val="0"/>
      <w:divBdr>
        <w:top w:val="none" w:sz="0" w:space="0" w:color="auto"/>
        <w:left w:val="none" w:sz="0" w:space="0" w:color="auto"/>
        <w:bottom w:val="none" w:sz="0" w:space="0" w:color="auto"/>
        <w:right w:val="none" w:sz="0" w:space="0" w:color="auto"/>
      </w:divBdr>
    </w:div>
    <w:div w:id="1531141201">
      <w:bodyDiv w:val="1"/>
      <w:marLeft w:val="0"/>
      <w:marRight w:val="0"/>
      <w:marTop w:val="0"/>
      <w:marBottom w:val="0"/>
      <w:divBdr>
        <w:top w:val="none" w:sz="0" w:space="0" w:color="auto"/>
        <w:left w:val="none" w:sz="0" w:space="0" w:color="auto"/>
        <w:bottom w:val="none" w:sz="0" w:space="0" w:color="auto"/>
        <w:right w:val="none" w:sz="0" w:space="0" w:color="auto"/>
      </w:divBdr>
    </w:div>
    <w:div w:id="1567686663">
      <w:bodyDiv w:val="1"/>
      <w:marLeft w:val="0"/>
      <w:marRight w:val="0"/>
      <w:marTop w:val="0"/>
      <w:marBottom w:val="0"/>
      <w:divBdr>
        <w:top w:val="none" w:sz="0" w:space="0" w:color="auto"/>
        <w:left w:val="none" w:sz="0" w:space="0" w:color="auto"/>
        <w:bottom w:val="none" w:sz="0" w:space="0" w:color="auto"/>
        <w:right w:val="none" w:sz="0" w:space="0" w:color="auto"/>
      </w:divBdr>
    </w:div>
    <w:div w:id="1587180631">
      <w:bodyDiv w:val="1"/>
      <w:marLeft w:val="0"/>
      <w:marRight w:val="0"/>
      <w:marTop w:val="0"/>
      <w:marBottom w:val="0"/>
      <w:divBdr>
        <w:top w:val="none" w:sz="0" w:space="0" w:color="auto"/>
        <w:left w:val="none" w:sz="0" w:space="0" w:color="auto"/>
        <w:bottom w:val="none" w:sz="0" w:space="0" w:color="auto"/>
        <w:right w:val="none" w:sz="0" w:space="0" w:color="auto"/>
      </w:divBdr>
    </w:div>
    <w:div w:id="1597210493">
      <w:bodyDiv w:val="1"/>
      <w:marLeft w:val="0"/>
      <w:marRight w:val="0"/>
      <w:marTop w:val="0"/>
      <w:marBottom w:val="0"/>
      <w:divBdr>
        <w:top w:val="none" w:sz="0" w:space="0" w:color="auto"/>
        <w:left w:val="none" w:sz="0" w:space="0" w:color="auto"/>
        <w:bottom w:val="none" w:sz="0" w:space="0" w:color="auto"/>
        <w:right w:val="none" w:sz="0" w:space="0" w:color="auto"/>
      </w:divBdr>
    </w:div>
    <w:div w:id="1615016783">
      <w:bodyDiv w:val="1"/>
      <w:marLeft w:val="0"/>
      <w:marRight w:val="0"/>
      <w:marTop w:val="0"/>
      <w:marBottom w:val="0"/>
      <w:divBdr>
        <w:top w:val="none" w:sz="0" w:space="0" w:color="auto"/>
        <w:left w:val="none" w:sz="0" w:space="0" w:color="auto"/>
        <w:bottom w:val="none" w:sz="0" w:space="0" w:color="auto"/>
        <w:right w:val="none" w:sz="0" w:space="0" w:color="auto"/>
      </w:divBdr>
    </w:div>
    <w:div w:id="1616448292">
      <w:bodyDiv w:val="1"/>
      <w:marLeft w:val="0"/>
      <w:marRight w:val="0"/>
      <w:marTop w:val="0"/>
      <w:marBottom w:val="0"/>
      <w:divBdr>
        <w:top w:val="none" w:sz="0" w:space="0" w:color="auto"/>
        <w:left w:val="none" w:sz="0" w:space="0" w:color="auto"/>
        <w:bottom w:val="none" w:sz="0" w:space="0" w:color="auto"/>
        <w:right w:val="none" w:sz="0" w:space="0" w:color="auto"/>
      </w:divBdr>
    </w:div>
    <w:div w:id="1625622134">
      <w:bodyDiv w:val="1"/>
      <w:marLeft w:val="0"/>
      <w:marRight w:val="0"/>
      <w:marTop w:val="0"/>
      <w:marBottom w:val="0"/>
      <w:divBdr>
        <w:top w:val="none" w:sz="0" w:space="0" w:color="auto"/>
        <w:left w:val="none" w:sz="0" w:space="0" w:color="auto"/>
        <w:bottom w:val="none" w:sz="0" w:space="0" w:color="auto"/>
        <w:right w:val="none" w:sz="0" w:space="0" w:color="auto"/>
      </w:divBdr>
    </w:div>
    <w:div w:id="1660376889">
      <w:bodyDiv w:val="1"/>
      <w:marLeft w:val="0"/>
      <w:marRight w:val="0"/>
      <w:marTop w:val="0"/>
      <w:marBottom w:val="0"/>
      <w:divBdr>
        <w:top w:val="none" w:sz="0" w:space="0" w:color="auto"/>
        <w:left w:val="none" w:sz="0" w:space="0" w:color="auto"/>
        <w:bottom w:val="none" w:sz="0" w:space="0" w:color="auto"/>
        <w:right w:val="none" w:sz="0" w:space="0" w:color="auto"/>
      </w:divBdr>
    </w:div>
    <w:div w:id="1676956483">
      <w:bodyDiv w:val="1"/>
      <w:marLeft w:val="0"/>
      <w:marRight w:val="0"/>
      <w:marTop w:val="0"/>
      <w:marBottom w:val="0"/>
      <w:divBdr>
        <w:top w:val="none" w:sz="0" w:space="0" w:color="auto"/>
        <w:left w:val="none" w:sz="0" w:space="0" w:color="auto"/>
        <w:bottom w:val="none" w:sz="0" w:space="0" w:color="auto"/>
        <w:right w:val="none" w:sz="0" w:space="0" w:color="auto"/>
      </w:divBdr>
    </w:div>
    <w:div w:id="1698195779">
      <w:bodyDiv w:val="1"/>
      <w:marLeft w:val="0"/>
      <w:marRight w:val="0"/>
      <w:marTop w:val="0"/>
      <w:marBottom w:val="0"/>
      <w:divBdr>
        <w:top w:val="none" w:sz="0" w:space="0" w:color="auto"/>
        <w:left w:val="none" w:sz="0" w:space="0" w:color="auto"/>
        <w:bottom w:val="none" w:sz="0" w:space="0" w:color="auto"/>
        <w:right w:val="none" w:sz="0" w:space="0" w:color="auto"/>
      </w:divBdr>
    </w:div>
    <w:div w:id="1755932514">
      <w:bodyDiv w:val="1"/>
      <w:marLeft w:val="0"/>
      <w:marRight w:val="0"/>
      <w:marTop w:val="0"/>
      <w:marBottom w:val="0"/>
      <w:divBdr>
        <w:top w:val="none" w:sz="0" w:space="0" w:color="auto"/>
        <w:left w:val="none" w:sz="0" w:space="0" w:color="auto"/>
        <w:bottom w:val="none" w:sz="0" w:space="0" w:color="auto"/>
        <w:right w:val="none" w:sz="0" w:space="0" w:color="auto"/>
      </w:divBdr>
    </w:div>
    <w:div w:id="1782725306">
      <w:bodyDiv w:val="1"/>
      <w:marLeft w:val="0"/>
      <w:marRight w:val="0"/>
      <w:marTop w:val="0"/>
      <w:marBottom w:val="0"/>
      <w:divBdr>
        <w:top w:val="none" w:sz="0" w:space="0" w:color="auto"/>
        <w:left w:val="none" w:sz="0" w:space="0" w:color="auto"/>
        <w:bottom w:val="none" w:sz="0" w:space="0" w:color="auto"/>
        <w:right w:val="none" w:sz="0" w:space="0" w:color="auto"/>
      </w:divBdr>
    </w:div>
    <w:div w:id="1869221516">
      <w:bodyDiv w:val="1"/>
      <w:marLeft w:val="0"/>
      <w:marRight w:val="0"/>
      <w:marTop w:val="0"/>
      <w:marBottom w:val="0"/>
      <w:divBdr>
        <w:top w:val="none" w:sz="0" w:space="0" w:color="auto"/>
        <w:left w:val="none" w:sz="0" w:space="0" w:color="auto"/>
        <w:bottom w:val="none" w:sz="0" w:space="0" w:color="auto"/>
        <w:right w:val="none" w:sz="0" w:space="0" w:color="auto"/>
      </w:divBdr>
    </w:div>
    <w:div w:id="1878852951">
      <w:bodyDiv w:val="1"/>
      <w:marLeft w:val="0"/>
      <w:marRight w:val="0"/>
      <w:marTop w:val="0"/>
      <w:marBottom w:val="0"/>
      <w:divBdr>
        <w:top w:val="none" w:sz="0" w:space="0" w:color="auto"/>
        <w:left w:val="none" w:sz="0" w:space="0" w:color="auto"/>
        <w:bottom w:val="none" w:sz="0" w:space="0" w:color="auto"/>
        <w:right w:val="none" w:sz="0" w:space="0" w:color="auto"/>
      </w:divBdr>
    </w:div>
    <w:div w:id="1920362295">
      <w:bodyDiv w:val="1"/>
      <w:marLeft w:val="0"/>
      <w:marRight w:val="0"/>
      <w:marTop w:val="0"/>
      <w:marBottom w:val="0"/>
      <w:divBdr>
        <w:top w:val="none" w:sz="0" w:space="0" w:color="auto"/>
        <w:left w:val="none" w:sz="0" w:space="0" w:color="auto"/>
        <w:bottom w:val="none" w:sz="0" w:space="0" w:color="auto"/>
        <w:right w:val="none" w:sz="0" w:space="0" w:color="auto"/>
      </w:divBdr>
    </w:div>
    <w:div w:id="1979338332">
      <w:bodyDiv w:val="1"/>
      <w:marLeft w:val="0"/>
      <w:marRight w:val="0"/>
      <w:marTop w:val="0"/>
      <w:marBottom w:val="0"/>
      <w:divBdr>
        <w:top w:val="none" w:sz="0" w:space="0" w:color="auto"/>
        <w:left w:val="none" w:sz="0" w:space="0" w:color="auto"/>
        <w:bottom w:val="none" w:sz="0" w:space="0" w:color="auto"/>
        <w:right w:val="none" w:sz="0" w:space="0" w:color="auto"/>
      </w:divBdr>
    </w:div>
    <w:div w:id="1996102717">
      <w:bodyDiv w:val="1"/>
      <w:marLeft w:val="0"/>
      <w:marRight w:val="0"/>
      <w:marTop w:val="0"/>
      <w:marBottom w:val="0"/>
      <w:divBdr>
        <w:top w:val="none" w:sz="0" w:space="0" w:color="auto"/>
        <w:left w:val="none" w:sz="0" w:space="0" w:color="auto"/>
        <w:bottom w:val="none" w:sz="0" w:space="0" w:color="auto"/>
        <w:right w:val="none" w:sz="0" w:space="0" w:color="auto"/>
      </w:divBdr>
    </w:div>
    <w:div w:id="2014605240">
      <w:bodyDiv w:val="1"/>
      <w:marLeft w:val="0"/>
      <w:marRight w:val="0"/>
      <w:marTop w:val="0"/>
      <w:marBottom w:val="0"/>
      <w:divBdr>
        <w:top w:val="none" w:sz="0" w:space="0" w:color="auto"/>
        <w:left w:val="none" w:sz="0" w:space="0" w:color="auto"/>
        <w:bottom w:val="none" w:sz="0" w:space="0" w:color="auto"/>
        <w:right w:val="none" w:sz="0" w:space="0" w:color="auto"/>
      </w:divBdr>
    </w:div>
    <w:div w:id="2036541377">
      <w:bodyDiv w:val="1"/>
      <w:marLeft w:val="0"/>
      <w:marRight w:val="0"/>
      <w:marTop w:val="0"/>
      <w:marBottom w:val="0"/>
      <w:divBdr>
        <w:top w:val="none" w:sz="0" w:space="0" w:color="auto"/>
        <w:left w:val="none" w:sz="0" w:space="0" w:color="auto"/>
        <w:bottom w:val="none" w:sz="0" w:space="0" w:color="auto"/>
        <w:right w:val="none" w:sz="0" w:space="0" w:color="auto"/>
      </w:divBdr>
    </w:div>
    <w:div w:id="2090689603">
      <w:bodyDiv w:val="1"/>
      <w:marLeft w:val="0"/>
      <w:marRight w:val="0"/>
      <w:marTop w:val="0"/>
      <w:marBottom w:val="0"/>
      <w:divBdr>
        <w:top w:val="none" w:sz="0" w:space="0" w:color="auto"/>
        <w:left w:val="none" w:sz="0" w:space="0" w:color="auto"/>
        <w:bottom w:val="none" w:sz="0" w:space="0" w:color="auto"/>
        <w:right w:val="none" w:sz="0" w:space="0" w:color="auto"/>
      </w:divBdr>
    </w:div>
    <w:div w:id="2104297529">
      <w:bodyDiv w:val="1"/>
      <w:marLeft w:val="0"/>
      <w:marRight w:val="0"/>
      <w:marTop w:val="0"/>
      <w:marBottom w:val="0"/>
      <w:divBdr>
        <w:top w:val="none" w:sz="0" w:space="0" w:color="auto"/>
        <w:left w:val="none" w:sz="0" w:space="0" w:color="auto"/>
        <w:bottom w:val="none" w:sz="0" w:space="0" w:color="auto"/>
        <w:right w:val="none" w:sz="0" w:space="0" w:color="auto"/>
      </w:divBdr>
    </w:div>
    <w:div w:id="2136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6F6F19447F062392EF7685CB01269558A3B7186A3331F2B007531E2A5AB5B7A3C839244DFA83457N9a4J" TargetMode="Externa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14660</Words>
  <Characters>83562</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Баймуратова Клара</dc:creator>
  <cp:lastModifiedBy>User</cp:lastModifiedBy>
  <cp:revision>30</cp:revision>
  <dcterms:created xsi:type="dcterms:W3CDTF">2018-11-28T04:45:00Z</dcterms:created>
  <dcterms:modified xsi:type="dcterms:W3CDTF">2018-12-08T09:48:00Z</dcterms:modified>
</cp:coreProperties>
</file>