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B28F" w14:textId="37B9EB2B" w:rsidR="003D77EA" w:rsidRDefault="003D77EA"/>
    <w:p w14:paraId="27F1B493" w14:textId="77777777" w:rsidR="00823302" w:rsidRPr="000D40AD" w:rsidRDefault="00823302" w:rsidP="00823302">
      <w:pPr>
        <w:jc w:val="right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Приложение № 1.</w:t>
      </w:r>
    </w:p>
    <w:p w14:paraId="7EA92DDC" w14:textId="77777777" w:rsidR="00823302" w:rsidRPr="000D40AD" w:rsidRDefault="00823302" w:rsidP="0082330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B51558C" w14:textId="77777777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3A4BA2D1" w14:textId="77777777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B2064B" w14:textId="77777777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 xml:space="preserve">на капитальный ремонт (замена) труб экранных и конвективных </w:t>
      </w:r>
    </w:p>
    <w:p w14:paraId="02A820F9" w14:textId="2EEFF1E2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 xml:space="preserve">на сварке с обмуровкой котла </w:t>
      </w:r>
      <w:proofErr w:type="spellStart"/>
      <w:r w:rsidRPr="000D40AD">
        <w:rPr>
          <w:rFonts w:ascii="Times New Roman" w:hAnsi="Times New Roman" w:cs="Times New Roman"/>
          <w:b/>
          <w:sz w:val="26"/>
          <w:szCs w:val="26"/>
        </w:rPr>
        <w:t>ДКВр</w:t>
      </w:r>
      <w:proofErr w:type="spellEnd"/>
      <w:r w:rsidRPr="000D40AD">
        <w:rPr>
          <w:rFonts w:ascii="Times New Roman" w:hAnsi="Times New Roman" w:cs="Times New Roman"/>
          <w:b/>
          <w:sz w:val="26"/>
          <w:szCs w:val="26"/>
        </w:rPr>
        <w:t xml:space="preserve"> 10-13 в центральной </w:t>
      </w:r>
      <w:proofErr w:type="gramStart"/>
      <w:r w:rsidRPr="000D40AD">
        <w:rPr>
          <w:rFonts w:ascii="Times New Roman" w:hAnsi="Times New Roman" w:cs="Times New Roman"/>
          <w:b/>
          <w:sz w:val="26"/>
          <w:szCs w:val="26"/>
        </w:rPr>
        <w:t>котельной  №</w:t>
      </w:r>
      <w:proofErr w:type="gramEnd"/>
      <w:r w:rsidRPr="000D40AD">
        <w:rPr>
          <w:rFonts w:ascii="Times New Roman" w:hAnsi="Times New Roman" w:cs="Times New Roman"/>
          <w:b/>
          <w:sz w:val="26"/>
          <w:szCs w:val="26"/>
        </w:rPr>
        <w:t xml:space="preserve">1 </w:t>
      </w:r>
    </w:p>
    <w:p w14:paraId="0705AD01" w14:textId="2AF5FDA7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 Янаул </w:t>
      </w:r>
    </w:p>
    <w:p w14:paraId="7FCAC0D8" w14:textId="77777777" w:rsidR="00823302" w:rsidRPr="000D40AD" w:rsidRDefault="00823302" w:rsidP="0082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8F11" w14:textId="77777777" w:rsidR="008E603E" w:rsidRPr="000D40AD" w:rsidRDefault="00823302" w:rsidP="008E603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 xml:space="preserve">Общие требования к </w:t>
      </w:r>
      <w:r w:rsidR="008E603E" w:rsidRPr="000D40AD">
        <w:rPr>
          <w:rFonts w:ascii="Times New Roman" w:hAnsi="Times New Roman" w:cs="Times New Roman"/>
          <w:b/>
          <w:sz w:val="26"/>
          <w:szCs w:val="26"/>
        </w:rPr>
        <w:t xml:space="preserve">подрядчику и условиям </w:t>
      </w:r>
      <w:r w:rsidRPr="000D40AD">
        <w:rPr>
          <w:rFonts w:ascii="Times New Roman" w:hAnsi="Times New Roman" w:cs="Times New Roman"/>
          <w:b/>
          <w:sz w:val="26"/>
          <w:szCs w:val="26"/>
        </w:rPr>
        <w:t>выполнению работ.</w:t>
      </w:r>
    </w:p>
    <w:p w14:paraId="378DB09B" w14:textId="62BFF1C0" w:rsidR="008E603E" w:rsidRPr="000D40AD" w:rsidRDefault="008E603E" w:rsidP="008E603E">
      <w:pPr>
        <w:pStyle w:val="a4"/>
        <w:spacing w:before="240"/>
        <w:ind w:left="391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40AD">
        <w:rPr>
          <w:rFonts w:ascii="Times New Roman" w:hAnsi="Times New Roman" w:cs="Times New Roman"/>
          <w:b/>
          <w:sz w:val="26"/>
          <w:szCs w:val="26"/>
        </w:rPr>
        <w:t>.</w:t>
      </w:r>
      <w:r w:rsidRPr="000D40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40AD">
        <w:rPr>
          <w:rFonts w:ascii="Times New Roman" w:hAnsi="Times New Roman" w:cs="Times New Roman"/>
          <w:b/>
          <w:sz w:val="26"/>
          <w:szCs w:val="26"/>
        </w:rPr>
        <w:t xml:space="preserve"> Требования к подрядчику</w:t>
      </w:r>
    </w:p>
    <w:p w14:paraId="3E57317A" w14:textId="49AAE659" w:rsidR="008E603E" w:rsidRPr="000D40AD" w:rsidRDefault="008E603E" w:rsidP="00707216">
      <w:pPr>
        <w:pStyle w:val="a4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1. Подрядчик должен являться членом саморегулируемой организации, основанной на членстве лиц, осуществляющих строительство.</w:t>
      </w:r>
    </w:p>
    <w:p w14:paraId="2787FA06" w14:textId="77777777" w:rsidR="00707216" w:rsidRPr="000D40AD" w:rsidRDefault="008E603E" w:rsidP="00707216">
      <w:pPr>
        <w:pStyle w:val="a4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2. Подрядчик должен иметь опыт выполнения соответствующих работ, иметь в своём штате обмуровщиков, сварщиков, имеющих удостоверение НАКС с допуском к работам </w:t>
      </w:r>
      <w:proofErr w:type="gramStart"/>
      <w:r w:rsidR="00EA2E79" w:rsidRPr="000D40AD">
        <w:rPr>
          <w:rFonts w:ascii="Times New Roman" w:hAnsi="Times New Roman" w:cs="Times New Roman"/>
          <w:sz w:val="26"/>
          <w:szCs w:val="26"/>
        </w:rPr>
        <w:t>на котлонадзором</w:t>
      </w:r>
      <w:proofErr w:type="gramEnd"/>
      <w:r w:rsidR="00EA2E79" w:rsidRPr="000D40AD">
        <w:rPr>
          <w:rFonts w:ascii="Times New Roman" w:hAnsi="Times New Roman" w:cs="Times New Roman"/>
          <w:sz w:val="26"/>
          <w:szCs w:val="26"/>
        </w:rPr>
        <w:t xml:space="preserve"> оборудовании.</w:t>
      </w:r>
    </w:p>
    <w:p w14:paraId="357E9A01" w14:textId="3DB72BFE" w:rsidR="00707216" w:rsidRPr="000D40AD" w:rsidRDefault="00707216" w:rsidP="00707216">
      <w:pPr>
        <w:pStyle w:val="a4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3. Специалисты Подрядчика должны быть обеспечены необходимыми инструментами и средствами индивидуальной защиты.</w:t>
      </w:r>
    </w:p>
    <w:p w14:paraId="6CE962F2" w14:textId="4F7FF358" w:rsidR="00707216" w:rsidRPr="000D40AD" w:rsidRDefault="00707216" w:rsidP="00707216">
      <w:pPr>
        <w:pStyle w:val="a4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4</w:t>
      </w:r>
      <w:r w:rsidR="00A179E5" w:rsidRPr="000D40AD">
        <w:rPr>
          <w:rFonts w:ascii="Times New Roman" w:hAnsi="Times New Roman" w:cs="Times New Roman"/>
          <w:sz w:val="26"/>
          <w:szCs w:val="26"/>
        </w:rPr>
        <w:t xml:space="preserve">. Подрядчик обязан </w:t>
      </w:r>
      <w:r w:rsidR="00607943" w:rsidRPr="000D40AD">
        <w:rPr>
          <w:rFonts w:ascii="Times New Roman" w:hAnsi="Times New Roman" w:cs="Times New Roman"/>
          <w:sz w:val="26"/>
          <w:szCs w:val="26"/>
        </w:rPr>
        <w:t xml:space="preserve">до начала работ получить допуск на объект и </w:t>
      </w:r>
      <w:r w:rsidR="00A179E5" w:rsidRPr="000D40AD">
        <w:rPr>
          <w:rFonts w:ascii="Times New Roman" w:hAnsi="Times New Roman" w:cs="Times New Roman"/>
          <w:sz w:val="26"/>
          <w:szCs w:val="26"/>
        </w:rPr>
        <w:t xml:space="preserve">назначить лицо, ответственное за </w:t>
      </w:r>
      <w:r w:rsidR="00607943" w:rsidRPr="000D40AD">
        <w:rPr>
          <w:rFonts w:ascii="Times New Roman" w:hAnsi="Times New Roman" w:cs="Times New Roman"/>
          <w:sz w:val="26"/>
          <w:szCs w:val="26"/>
        </w:rPr>
        <w:t>безопасное ведение</w:t>
      </w:r>
      <w:r w:rsidR="00A179E5" w:rsidRPr="000D40AD">
        <w:rPr>
          <w:rFonts w:ascii="Times New Roman" w:hAnsi="Times New Roman" w:cs="Times New Roman"/>
          <w:sz w:val="26"/>
          <w:szCs w:val="26"/>
        </w:rPr>
        <w:t xml:space="preserve"> работ, известив об этом Заказчика в письменной форме с указанием должности, фамилии, имени, отчества и его контактных данных</w:t>
      </w:r>
    </w:p>
    <w:p w14:paraId="7789CD43" w14:textId="02468AAF" w:rsidR="00707216" w:rsidRPr="000D40AD" w:rsidRDefault="00707216" w:rsidP="00707216">
      <w:pPr>
        <w:pStyle w:val="a4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5. Допуск Подрядчика на ремонтируемый объект осуществляет эксплуатирующая организация – Янаульский филиал АО «Башкоммунэнерго» с оформлением акта передачи объекта для производства работ.</w:t>
      </w:r>
    </w:p>
    <w:p w14:paraId="4F0BD55E" w14:textId="43C8F956" w:rsidR="00707216" w:rsidRPr="000D40AD" w:rsidRDefault="00707216" w:rsidP="00707216">
      <w:pPr>
        <w:pStyle w:val="a5"/>
        <w:tabs>
          <w:tab w:val="clear" w:pos="4153"/>
          <w:tab w:val="left" w:pos="0"/>
          <w:tab w:val="center" w:pos="7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ab/>
      </w:r>
      <w:r w:rsidRPr="000D40AD">
        <w:rPr>
          <w:rFonts w:ascii="Times New Roman" w:hAnsi="Times New Roman" w:cs="Times New Roman"/>
          <w:sz w:val="26"/>
          <w:szCs w:val="26"/>
        </w:rPr>
        <w:tab/>
        <w:t>6</w:t>
      </w:r>
      <w:r w:rsidR="00607943" w:rsidRPr="000D40AD">
        <w:rPr>
          <w:rFonts w:ascii="Times New Roman" w:hAnsi="Times New Roman" w:cs="Times New Roman"/>
          <w:sz w:val="26"/>
          <w:szCs w:val="26"/>
        </w:rPr>
        <w:t xml:space="preserve">. </w:t>
      </w:r>
      <w:r w:rsidRPr="000D40AD">
        <w:rPr>
          <w:rFonts w:ascii="Times New Roman" w:hAnsi="Times New Roman" w:cs="Times New Roman"/>
          <w:sz w:val="26"/>
          <w:szCs w:val="26"/>
        </w:rPr>
        <w:t xml:space="preserve">Контроль за выполнением работ проводит уполномоченный представитель Заказчика. </w:t>
      </w:r>
    </w:p>
    <w:p w14:paraId="1579BA92" w14:textId="27BE82C8" w:rsidR="00707216" w:rsidRPr="000D40AD" w:rsidRDefault="00707216" w:rsidP="00707216">
      <w:pPr>
        <w:pStyle w:val="a5"/>
        <w:tabs>
          <w:tab w:val="clear" w:pos="4153"/>
          <w:tab w:val="left" w:pos="0"/>
          <w:tab w:val="center" w:pos="7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ab/>
      </w:r>
      <w:r w:rsidRPr="000D40AD">
        <w:rPr>
          <w:rFonts w:ascii="Times New Roman" w:hAnsi="Times New Roman" w:cs="Times New Roman"/>
          <w:sz w:val="26"/>
          <w:szCs w:val="26"/>
        </w:rPr>
        <w:tab/>
        <w:t>7. Заказчик не несёт ответственности за сохранность материалов, оборудования, инструментов, и другого имущества Подрядчика, находящегося на территории Заказчика.</w:t>
      </w:r>
    </w:p>
    <w:p w14:paraId="79F71F05" w14:textId="38876C5E" w:rsidR="00707216" w:rsidRPr="000D40AD" w:rsidRDefault="00707216" w:rsidP="00707216">
      <w:pPr>
        <w:pStyle w:val="a5"/>
        <w:tabs>
          <w:tab w:val="clear" w:pos="4153"/>
          <w:tab w:val="left" w:pos="0"/>
          <w:tab w:val="center" w:pos="7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ab/>
      </w:r>
      <w:r w:rsidRPr="000D40AD">
        <w:rPr>
          <w:rFonts w:ascii="Times New Roman" w:hAnsi="Times New Roman" w:cs="Times New Roman"/>
          <w:sz w:val="26"/>
          <w:szCs w:val="26"/>
        </w:rPr>
        <w:tab/>
        <w:t>8. 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</w:r>
    </w:p>
    <w:p w14:paraId="3E5520E6" w14:textId="32CA116C" w:rsidR="00707216" w:rsidRPr="000D40AD" w:rsidRDefault="00707216" w:rsidP="00707216">
      <w:pPr>
        <w:pStyle w:val="a5"/>
        <w:tabs>
          <w:tab w:val="clear" w:pos="4153"/>
          <w:tab w:val="left" w:pos="0"/>
          <w:tab w:val="center" w:pos="7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37BB">
        <w:rPr>
          <w:rFonts w:ascii="Times New Roman" w:hAnsi="Times New Roman" w:cs="Times New Roman"/>
          <w:sz w:val="26"/>
          <w:szCs w:val="26"/>
        </w:rPr>
        <w:tab/>
      </w:r>
      <w:r w:rsidR="007C578B" w:rsidRPr="00A337BB">
        <w:rPr>
          <w:rFonts w:ascii="Times New Roman" w:hAnsi="Times New Roman" w:cs="Times New Roman"/>
          <w:sz w:val="26"/>
          <w:szCs w:val="26"/>
        </w:rPr>
        <w:tab/>
      </w:r>
      <w:r w:rsidRPr="000D40AD">
        <w:rPr>
          <w:rFonts w:ascii="Times New Roman" w:hAnsi="Times New Roman" w:cs="Times New Roman"/>
          <w:sz w:val="26"/>
          <w:szCs w:val="26"/>
        </w:rPr>
        <w:t xml:space="preserve">9. Подрядчик </w:t>
      </w:r>
      <w:r w:rsidR="007C578B" w:rsidRPr="000D40AD">
        <w:rPr>
          <w:rFonts w:ascii="Times New Roman" w:hAnsi="Times New Roman" w:cs="Times New Roman"/>
          <w:sz w:val="26"/>
          <w:szCs w:val="26"/>
        </w:rPr>
        <w:t>самостоятельно осуществляет комплектацию материалами, инструментом и приспособлениями, необходимыми для производства работ.</w:t>
      </w:r>
    </w:p>
    <w:p w14:paraId="3FC811CA" w14:textId="609F832E" w:rsidR="00A179E5" w:rsidRPr="000D40AD" w:rsidRDefault="00A179E5" w:rsidP="00A179E5">
      <w:pPr>
        <w:pStyle w:val="a4"/>
        <w:spacing w:before="240"/>
        <w:ind w:left="391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40AD">
        <w:rPr>
          <w:rFonts w:ascii="Times New Roman" w:hAnsi="Times New Roman" w:cs="Times New Roman"/>
          <w:b/>
          <w:sz w:val="26"/>
          <w:szCs w:val="26"/>
        </w:rPr>
        <w:t>.</w:t>
      </w:r>
      <w:r w:rsidRPr="000D40A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D40AD">
        <w:rPr>
          <w:rFonts w:ascii="Times New Roman" w:hAnsi="Times New Roman" w:cs="Times New Roman"/>
          <w:b/>
          <w:sz w:val="26"/>
          <w:szCs w:val="26"/>
        </w:rPr>
        <w:t xml:space="preserve"> Требования к выполнени</w:t>
      </w:r>
      <w:r w:rsidR="007C578B" w:rsidRPr="000D40AD">
        <w:rPr>
          <w:rFonts w:ascii="Times New Roman" w:hAnsi="Times New Roman" w:cs="Times New Roman"/>
          <w:b/>
          <w:sz w:val="26"/>
          <w:szCs w:val="26"/>
        </w:rPr>
        <w:t>ю</w:t>
      </w:r>
      <w:r w:rsidRPr="000D40AD">
        <w:rPr>
          <w:rFonts w:ascii="Times New Roman" w:hAnsi="Times New Roman" w:cs="Times New Roman"/>
          <w:b/>
          <w:sz w:val="26"/>
          <w:szCs w:val="26"/>
        </w:rPr>
        <w:t xml:space="preserve"> работ</w:t>
      </w:r>
    </w:p>
    <w:p w14:paraId="5ECE3D0C" w14:textId="7B0BB978" w:rsidR="00EA2E79" w:rsidRPr="000D40AD" w:rsidRDefault="00A179E5" w:rsidP="00707216">
      <w:pPr>
        <w:pStyle w:val="a4"/>
        <w:ind w:firstLine="39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40AD">
        <w:rPr>
          <w:rFonts w:ascii="Times New Roman" w:hAnsi="Times New Roman" w:cs="Times New Roman"/>
          <w:bCs/>
          <w:sz w:val="26"/>
          <w:szCs w:val="26"/>
        </w:rPr>
        <w:t>1. Работы проводятся на действующем объекте</w:t>
      </w:r>
      <w:r w:rsidR="008F204B" w:rsidRPr="000D40AD">
        <w:rPr>
          <w:rFonts w:ascii="Times New Roman" w:hAnsi="Times New Roman" w:cs="Times New Roman"/>
          <w:bCs/>
          <w:sz w:val="26"/>
          <w:szCs w:val="26"/>
        </w:rPr>
        <w:t xml:space="preserve"> в котельном зале с аналогичным</w:t>
      </w:r>
      <w:r w:rsidR="00607943" w:rsidRPr="000D40AD">
        <w:rPr>
          <w:rFonts w:ascii="Times New Roman" w:hAnsi="Times New Roman" w:cs="Times New Roman"/>
          <w:bCs/>
          <w:sz w:val="26"/>
          <w:szCs w:val="26"/>
        </w:rPr>
        <w:t>и ремонтируемому котлами, работающими в паровом режиме.</w:t>
      </w:r>
    </w:p>
    <w:p w14:paraId="52C3F0F9" w14:textId="6FBCB31A" w:rsidR="00823302" w:rsidRPr="000D40AD" w:rsidRDefault="007C578B" w:rsidP="007C578B">
      <w:pPr>
        <w:pStyle w:val="a4"/>
        <w:ind w:firstLine="39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40A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823302" w:rsidRPr="000D40AD">
        <w:rPr>
          <w:rFonts w:ascii="Times New Roman" w:hAnsi="Times New Roman" w:cs="Times New Roman"/>
          <w:bCs/>
          <w:sz w:val="26"/>
          <w:szCs w:val="26"/>
        </w:rPr>
        <w:t xml:space="preserve">Объёмы и виды работ выполняются в полном соответствии с настоящим техническим заданием и ведомостью объемов работ, являющихся неотъемлемой частью </w:t>
      </w:r>
      <w:r w:rsidR="00ED4ADF" w:rsidRPr="000D40AD">
        <w:rPr>
          <w:rFonts w:ascii="Times New Roman" w:hAnsi="Times New Roman" w:cs="Times New Roman"/>
          <w:bCs/>
          <w:sz w:val="26"/>
          <w:szCs w:val="26"/>
        </w:rPr>
        <w:t>договора</w:t>
      </w:r>
      <w:r w:rsidR="00823302" w:rsidRPr="000D40A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23CF30" w14:textId="77777777" w:rsidR="00823302" w:rsidRPr="000D40AD" w:rsidRDefault="00823302" w:rsidP="0082330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AD">
        <w:rPr>
          <w:rFonts w:ascii="Times New Roman" w:hAnsi="Times New Roman" w:cs="Times New Roman"/>
          <w:b/>
          <w:sz w:val="26"/>
          <w:szCs w:val="26"/>
        </w:rPr>
        <w:t>Производство работ.</w:t>
      </w:r>
    </w:p>
    <w:p w14:paraId="75D01B95" w14:textId="77777777" w:rsidR="00823302" w:rsidRPr="000D40AD" w:rsidRDefault="00823302" w:rsidP="00823302">
      <w:pPr>
        <w:pStyle w:val="a4"/>
        <w:ind w:left="1111"/>
        <w:rPr>
          <w:rFonts w:ascii="Times New Roman" w:hAnsi="Times New Roman" w:cs="Times New Roman"/>
          <w:b/>
          <w:sz w:val="26"/>
          <w:szCs w:val="26"/>
        </w:rPr>
      </w:pPr>
    </w:p>
    <w:p w14:paraId="4BBF1758" w14:textId="71C95327" w:rsidR="00823302" w:rsidRPr="000D40AD" w:rsidRDefault="00823302" w:rsidP="00377BAA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Работы должны быть выполнены в полном объеме и с надлежащим качеством, в соответствии с требованиями </w:t>
      </w:r>
      <w:r w:rsidRPr="000D40AD">
        <w:rPr>
          <w:rFonts w:ascii="Times New Roman" w:hAnsi="Times New Roman"/>
          <w:sz w:val="26"/>
          <w:szCs w:val="26"/>
        </w:rPr>
        <w:t xml:space="preserve">СП 48.13330.2011 «Организация строительства», СП </w:t>
      </w:r>
      <w:r w:rsidRPr="000D40AD">
        <w:rPr>
          <w:rFonts w:ascii="Times New Roman" w:hAnsi="Times New Roman"/>
          <w:sz w:val="26"/>
          <w:szCs w:val="26"/>
        </w:rPr>
        <w:lastRenderedPageBreak/>
        <w:t>82.101.98 «Приготовление и применение растворов строительных», СП 89.13330.2012 «Котельные установки», СП 60.13330.2012 «Отопление, вентиляция и кондиционирование воздуха», СП 61.13330.2012 «Тепловая изоляция оборудования и трубопроводов», СП 12.135.2003 «Безопасность труда в строительстве. Отраслевые типовые инструкции по охране труда», СП 12.133.2000 «Безопасность труда в строительстве. Положение о порядке аттестации рабочих мест по условиям труда в строительстве и жилищно-коммунальном хозяйстве», РД 11-02-2006 «</w:t>
      </w:r>
      <w:r w:rsidRPr="000D40AD">
        <w:rPr>
          <w:rStyle w:val="ecattext"/>
          <w:rFonts w:ascii="Times New Roman" w:hAnsi="Times New Roman" w:cs="Times New Roman"/>
          <w:bCs/>
          <w:sz w:val="26"/>
          <w:szCs w:val="26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</w:t>
      </w:r>
      <w:r w:rsidRPr="000D40AD">
        <w:rPr>
          <w:rFonts w:ascii="Times New Roman" w:hAnsi="Times New Roman" w:cs="Times New Roman"/>
          <w:sz w:val="26"/>
          <w:szCs w:val="26"/>
        </w:rPr>
        <w:t xml:space="preserve"> СП 75.13330.2011 «Технологическое оборудование и технологические трубопроводы», </w:t>
      </w:r>
      <w:r w:rsidR="006E6B3D" w:rsidRPr="000D40AD">
        <w:rPr>
          <w:rFonts w:ascii="Times New Roman" w:hAnsi="Times New Roman" w:cs="Times New Roman"/>
          <w:sz w:val="26"/>
          <w:szCs w:val="26"/>
        </w:rPr>
        <w:t>РД 153-34.1-003-01 «Сварка, термообработка и контроль трубных систем котлов и трубопроводов при монтаже и ремонте энергетического оборудования</w:t>
      </w:r>
      <w:r w:rsidR="007C578B" w:rsidRPr="000D40AD">
        <w:rPr>
          <w:rFonts w:ascii="Times New Roman" w:hAnsi="Times New Roman" w:cs="Times New Roman"/>
          <w:sz w:val="26"/>
          <w:szCs w:val="26"/>
        </w:rPr>
        <w:t xml:space="preserve"> </w:t>
      </w:r>
      <w:r w:rsidR="006E6B3D" w:rsidRPr="000D40AD">
        <w:rPr>
          <w:rFonts w:ascii="Times New Roman" w:hAnsi="Times New Roman" w:cs="Times New Roman"/>
          <w:sz w:val="26"/>
          <w:szCs w:val="26"/>
        </w:rPr>
        <w:t xml:space="preserve">(РТМ-1С)», </w:t>
      </w:r>
      <w:r w:rsidR="00F5190B" w:rsidRPr="000D40AD">
        <w:rPr>
          <w:rFonts w:ascii="Times New Roman" w:hAnsi="Times New Roman" w:cs="Times New Roman"/>
          <w:sz w:val="26"/>
          <w:szCs w:val="26"/>
        </w:rPr>
        <w:t>ОСТ 108.030.40-79 «Элементы трубные поверхностей нагрева, трубы соединительные в пределах котла, коллекторы стационарных паровых котлов. Общие технические условия»,</w:t>
      </w:r>
      <w:r w:rsidR="00911BB6" w:rsidRPr="000D40AD">
        <w:t xml:space="preserve"> </w:t>
      </w:r>
      <w:r w:rsidR="00911BB6" w:rsidRPr="000D40AD">
        <w:rPr>
          <w:rFonts w:ascii="Times New Roman" w:hAnsi="Times New Roman" w:cs="Times New Roman"/>
          <w:sz w:val="26"/>
          <w:szCs w:val="26"/>
        </w:rPr>
        <w:t>ТУ 34-38-20212-94 «Котлы паровые стационарные типа Е (</w:t>
      </w:r>
      <w:proofErr w:type="spellStart"/>
      <w:r w:rsidR="00911BB6" w:rsidRPr="000D40AD">
        <w:rPr>
          <w:rFonts w:ascii="Times New Roman" w:hAnsi="Times New Roman" w:cs="Times New Roman"/>
          <w:sz w:val="26"/>
          <w:szCs w:val="26"/>
        </w:rPr>
        <w:t>ДКВр</w:t>
      </w:r>
      <w:proofErr w:type="spellEnd"/>
      <w:r w:rsidR="00911BB6" w:rsidRPr="000D40AD">
        <w:rPr>
          <w:rFonts w:ascii="Times New Roman" w:hAnsi="Times New Roman" w:cs="Times New Roman"/>
          <w:sz w:val="26"/>
          <w:szCs w:val="26"/>
        </w:rPr>
        <w:t>). Технические условия на капитальный ремонт»,</w:t>
      </w:r>
      <w:r w:rsidR="00C560AD" w:rsidRPr="000D40AD">
        <w:rPr>
          <w:rFonts w:ascii="Times New Roman" w:hAnsi="Times New Roman" w:cs="Times New Roman"/>
          <w:sz w:val="26"/>
          <w:szCs w:val="26"/>
        </w:rPr>
        <w:t xml:space="preserve"> СО 153-34.37.408 «Инструкция по щелочению паровых и водогрейных котлов», </w:t>
      </w:r>
      <w:r w:rsidR="007922A0" w:rsidRPr="000D40AD">
        <w:rPr>
          <w:rFonts w:ascii="Times New Roman" w:hAnsi="Times New Roman" w:cs="Times New Roman"/>
          <w:sz w:val="26"/>
          <w:szCs w:val="26"/>
        </w:rPr>
        <w:t xml:space="preserve">«Паровые котлы типа Е (ДКВР)» Техническое описание, инструкция по монтажу и эксплуатации котлов, </w:t>
      </w:r>
      <w:r w:rsidRPr="000D40AD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Pr="000D40AD">
        <w:rPr>
          <w:rFonts w:ascii="Times New Roman" w:hAnsi="Times New Roman" w:cs="Times New Roman"/>
          <w:bCs/>
          <w:sz w:val="26"/>
          <w:szCs w:val="26"/>
        </w:rPr>
        <w:t>Ростехнадзора</w:t>
      </w:r>
      <w:r w:rsidRPr="000D40AD">
        <w:rPr>
          <w:b/>
          <w:bCs/>
          <w:sz w:val="26"/>
          <w:szCs w:val="26"/>
        </w:rPr>
        <w:t xml:space="preserve"> </w:t>
      </w:r>
      <w:r w:rsidRPr="000D40AD">
        <w:rPr>
          <w:rFonts w:ascii="Times New Roman" w:hAnsi="Times New Roman" w:cs="Times New Roman"/>
          <w:sz w:val="26"/>
          <w:szCs w:val="26"/>
        </w:rPr>
        <w:t xml:space="preserve"> от 25.03.2014 №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технических регламентов, государственных стандартов, других действующих нормативных документов для данного вида работ. </w:t>
      </w:r>
    </w:p>
    <w:p w14:paraId="7CEF5A50" w14:textId="7BC14846" w:rsidR="00823302" w:rsidRPr="000D40AD" w:rsidRDefault="00823302" w:rsidP="009C1461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Срок выполнения работ – </w:t>
      </w:r>
      <w:r w:rsidR="00A337BB">
        <w:rPr>
          <w:rFonts w:ascii="Times New Roman" w:hAnsi="Times New Roman" w:cs="Times New Roman"/>
          <w:sz w:val="26"/>
          <w:szCs w:val="26"/>
        </w:rPr>
        <w:t>45</w:t>
      </w:r>
      <w:r w:rsidR="007C578B" w:rsidRPr="000D40AD">
        <w:rPr>
          <w:rFonts w:ascii="Times New Roman" w:hAnsi="Times New Roman" w:cs="Times New Roman"/>
          <w:sz w:val="26"/>
          <w:szCs w:val="26"/>
        </w:rPr>
        <w:t xml:space="preserve"> (</w:t>
      </w:r>
      <w:r w:rsidR="00A337BB">
        <w:rPr>
          <w:rFonts w:ascii="Times New Roman" w:hAnsi="Times New Roman" w:cs="Times New Roman"/>
          <w:sz w:val="26"/>
          <w:szCs w:val="26"/>
        </w:rPr>
        <w:t>сорок пять</w:t>
      </w:r>
      <w:r w:rsidR="007C578B" w:rsidRPr="000D40AD">
        <w:rPr>
          <w:rFonts w:ascii="Times New Roman" w:hAnsi="Times New Roman" w:cs="Times New Roman"/>
          <w:sz w:val="26"/>
          <w:szCs w:val="26"/>
        </w:rPr>
        <w:t xml:space="preserve">) календарных дней </w:t>
      </w:r>
      <w:r w:rsidRPr="000D40AD">
        <w:rPr>
          <w:rFonts w:ascii="Times New Roman" w:hAnsi="Times New Roman" w:cs="Times New Roman"/>
          <w:sz w:val="26"/>
          <w:szCs w:val="26"/>
        </w:rPr>
        <w:t xml:space="preserve">с момента заключения </w:t>
      </w:r>
      <w:r w:rsidR="00ED4ADF" w:rsidRPr="000D40AD">
        <w:rPr>
          <w:rFonts w:ascii="Times New Roman" w:hAnsi="Times New Roman" w:cs="Times New Roman"/>
          <w:sz w:val="26"/>
          <w:szCs w:val="26"/>
        </w:rPr>
        <w:t>договора</w:t>
      </w:r>
      <w:r w:rsidRPr="000D40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68BCFB" w14:textId="07036F62" w:rsidR="00823302" w:rsidRPr="000D40AD" w:rsidRDefault="007C578B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В течение 3-х дней с момента подписания договора п</w:t>
      </w:r>
      <w:r w:rsidR="00823302" w:rsidRPr="000D40AD">
        <w:rPr>
          <w:rFonts w:ascii="Times New Roman" w:hAnsi="Times New Roman" w:cs="Times New Roman"/>
          <w:sz w:val="26"/>
          <w:szCs w:val="26"/>
        </w:rPr>
        <w:t xml:space="preserve">еред началом работ </w:t>
      </w:r>
      <w:r w:rsidRPr="000D40AD">
        <w:rPr>
          <w:rFonts w:ascii="Times New Roman" w:hAnsi="Times New Roman" w:cs="Times New Roman"/>
          <w:sz w:val="26"/>
          <w:szCs w:val="26"/>
        </w:rPr>
        <w:t>п</w:t>
      </w:r>
      <w:r w:rsidR="00823302" w:rsidRPr="000D40AD">
        <w:rPr>
          <w:rFonts w:ascii="Times New Roman" w:hAnsi="Times New Roman" w:cs="Times New Roman"/>
          <w:sz w:val="26"/>
          <w:szCs w:val="26"/>
        </w:rPr>
        <w:t>одрядчик предоставляет Заказчику на согласование график производства работ</w:t>
      </w:r>
      <w:r w:rsidR="005847B4" w:rsidRPr="000D40AD">
        <w:rPr>
          <w:rFonts w:ascii="Times New Roman" w:hAnsi="Times New Roman" w:cs="Times New Roman"/>
          <w:sz w:val="26"/>
          <w:szCs w:val="26"/>
        </w:rPr>
        <w:t>, проект производства работ (ППР)</w:t>
      </w:r>
      <w:r w:rsidR="00823302" w:rsidRPr="000D40AD">
        <w:rPr>
          <w:rFonts w:ascii="Times New Roman" w:hAnsi="Times New Roman" w:cs="Times New Roman"/>
          <w:sz w:val="26"/>
          <w:szCs w:val="26"/>
        </w:rPr>
        <w:t>.</w:t>
      </w:r>
    </w:p>
    <w:p w14:paraId="1E269DDC" w14:textId="284F7F39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Подрядчик обязан обеспечить постоянное присутствие на объекте лица, осуществляющего контроль за выполнением работ, ответственного </w:t>
      </w:r>
      <w:r w:rsidR="007C578B" w:rsidRPr="000D40AD">
        <w:rPr>
          <w:rFonts w:ascii="Times New Roman" w:hAnsi="Times New Roman" w:cs="Times New Roman"/>
          <w:sz w:val="26"/>
          <w:szCs w:val="26"/>
        </w:rPr>
        <w:t>за</w:t>
      </w:r>
      <w:r w:rsidRPr="000D40AD">
        <w:rPr>
          <w:rFonts w:ascii="Times New Roman" w:hAnsi="Times New Roman" w:cs="Times New Roman"/>
          <w:sz w:val="26"/>
          <w:szCs w:val="26"/>
        </w:rPr>
        <w:t xml:space="preserve"> технику безопасности </w:t>
      </w:r>
      <w:proofErr w:type="gramStart"/>
      <w:r w:rsidR="007C578B" w:rsidRPr="000D40AD">
        <w:rPr>
          <w:rFonts w:ascii="Times New Roman" w:hAnsi="Times New Roman" w:cs="Times New Roman"/>
          <w:sz w:val="26"/>
          <w:szCs w:val="26"/>
        </w:rPr>
        <w:t xml:space="preserve">при </w:t>
      </w:r>
      <w:r w:rsidRPr="000D40AD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Pr="000D40A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7C578B" w:rsidRPr="000D40AD">
        <w:rPr>
          <w:rFonts w:ascii="Times New Roman" w:hAnsi="Times New Roman" w:cs="Times New Roman"/>
          <w:sz w:val="26"/>
          <w:szCs w:val="26"/>
        </w:rPr>
        <w:t>, а также за допуск квалифицированного персонала.</w:t>
      </w:r>
      <w:r w:rsidRPr="000D40AD">
        <w:rPr>
          <w:rFonts w:ascii="Times New Roman" w:hAnsi="Times New Roman" w:cs="Times New Roman"/>
          <w:sz w:val="26"/>
          <w:szCs w:val="26"/>
        </w:rPr>
        <w:t xml:space="preserve"> </w:t>
      </w:r>
      <w:r w:rsidR="007C578B" w:rsidRPr="000D40AD">
        <w:rPr>
          <w:rFonts w:ascii="Times New Roman" w:hAnsi="Times New Roman" w:cs="Times New Roman"/>
          <w:sz w:val="26"/>
          <w:szCs w:val="26"/>
        </w:rPr>
        <w:t xml:space="preserve"> </w:t>
      </w:r>
      <w:r w:rsidRPr="000D40AD">
        <w:rPr>
          <w:rFonts w:ascii="Times New Roman" w:hAnsi="Times New Roman" w:cs="Times New Roman"/>
          <w:sz w:val="26"/>
          <w:szCs w:val="26"/>
        </w:rPr>
        <w:t>Руководство ремонтными работами должно быть поручено инженерно-техническому работнику, аттестованному по правилам техники безопасности и охране труда</w:t>
      </w:r>
      <w:r w:rsidR="007C578B" w:rsidRPr="000D40AD">
        <w:rPr>
          <w:rFonts w:ascii="Times New Roman" w:hAnsi="Times New Roman" w:cs="Times New Roman"/>
          <w:sz w:val="26"/>
          <w:szCs w:val="26"/>
        </w:rPr>
        <w:t xml:space="preserve">, </w:t>
      </w:r>
      <w:r w:rsidR="003932C7" w:rsidRPr="000D40AD">
        <w:rPr>
          <w:rFonts w:ascii="Times New Roman" w:hAnsi="Times New Roman" w:cs="Times New Roman"/>
          <w:sz w:val="26"/>
          <w:szCs w:val="26"/>
        </w:rPr>
        <w:t>ФНП «Правила промышленной безопасности опасных производственных объектов, на которых используется оборудование, работающее под избыточным давлением.</w:t>
      </w:r>
    </w:p>
    <w:p w14:paraId="4A82CEFF" w14:textId="77777777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  <w:tab w:val="left" w:pos="7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 Вся полнота ответственности при выполнении работ на объекте за соблюдением правил охраны труда, норм и правил по технике б</w:t>
      </w:r>
      <w:bookmarkStart w:id="0" w:name="_GoBack"/>
      <w:bookmarkEnd w:id="0"/>
      <w:r w:rsidRPr="000D40AD">
        <w:rPr>
          <w:rFonts w:ascii="Times New Roman" w:hAnsi="Times New Roman" w:cs="Times New Roman"/>
          <w:sz w:val="26"/>
          <w:szCs w:val="26"/>
        </w:rPr>
        <w:t>езопасности, пожарной безопасности, проведение мероприятий по охране окружающей среды возлагается на Подрядчика.</w:t>
      </w:r>
    </w:p>
    <w:p w14:paraId="174BF0D2" w14:textId="77777777" w:rsidR="00823302" w:rsidRPr="000D40AD" w:rsidRDefault="00823302" w:rsidP="00823302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0"/>
          <w:tab w:val="right" w:pos="742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При проведении работ Подрядчик обязан обозначить место производства работ защитными ограждениями и принимать меры по ограничению доступа людей на объект во избежание их травматизма. </w:t>
      </w:r>
    </w:p>
    <w:p w14:paraId="57625625" w14:textId="77777777" w:rsidR="00823302" w:rsidRPr="000D40AD" w:rsidRDefault="00823302" w:rsidP="00823302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0"/>
          <w:tab w:val="right" w:pos="742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Выполнение демонтажных работ оформляется актом на демонтаж оборудования с указанием веса металла, полученного при разборке. Материал, </w:t>
      </w:r>
      <w:r w:rsidRPr="000D40AD">
        <w:rPr>
          <w:rFonts w:ascii="Times New Roman" w:hAnsi="Times New Roman" w:cs="Times New Roman"/>
          <w:sz w:val="26"/>
          <w:szCs w:val="26"/>
        </w:rPr>
        <w:lastRenderedPageBreak/>
        <w:t>полученный в результате демонтажа, складируется на площадке, указанной Заказчиком.</w:t>
      </w:r>
    </w:p>
    <w:p w14:paraId="728FA992" w14:textId="45AF8582" w:rsidR="00823302" w:rsidRPr="000D40AD" w:rsidRDefault="00823302" w:rsidP="00823302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0"/>
          <w:tab w:val="right" w:pos="742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Подрядчик </w:t>
      </w:r>
      <w:r w:rsidR="003932C7" w:rsidRPr="000D40AD">
        <w:rPr>
          <w:rFonts w:ascii="Times New Roman" w:hAnsi="Times New Roman" w:cs="Times New Roman"/>
          <w:sz w:val="26"/>
          <w:szCs w:val="26"/>
        </w:rPr>
        <w:t xml:space="preserve">с момента начала работ на объекте и до их завершения </w:t>
      </w:r>
      <w:r w:rsidRPr="000D40AD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3932C7" w:rsidRPr="000D40AD">
        <w:rPr>
          <w:rFonts w:ascii="Times New Roman" w:hAnsi="Times New Roman" w:cs="Times New Roman"/>
          <w:sz w:val="26"/>
          <w:szCs w:val="26"/>
        </w:rPr>
        <w:t>ведение</w:t>
      </w:r>
      <w:r w:rsidRPr="000D40AD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="003932C7" w:rsidRPr="000D40AD">
        <w:rPr>
          <w:rFonts w:ascii="Times New Roman" w:hAnsi="Times New Roman" w:cs="Times New Roman"/>
          <w:sz w:val="26"/>
          <w:szCs w:val="26"/>
        </w:rPr>
        <w:t xml:space="preserve"> следующей документации</w:t>
      </w:r>
      <w:r w:rsidRPr="000D40AD">
        <w:rPr>
          <w:rFonts w:ascii="Times New Roman" w:hAnsi="Times New Roman" w:cs="Times New Roman"/>
          <w:sz w:val="26"/>
          <w:szCs w:val="26"/>
        </w:rPr>
        <w:t xml:space="preserve">: общий журнал производства работ, в котором отражается весь ход производства работ, а также все факты и обстоятельства, связанные с производством работ; журнал сварочных работ. Если Заказчик не удовлетворен ходом и качеством работ или записями Подрядчика, то он излагает свое мнение в общем журнале производства работ. </w:t>
      </w:r>
      <w:r w:rsidR="003932C7" w:rsidRPr="000D40AD">
        <w:rPr>
          <w:rFonts w:ascii="Times New Roman" w:hAnsi="Times New Roman" w:cs="Times New Roman"/>
          <w:sz w:val="26"/>
          <w:szCs w:val="26"/>
        </w:rPr>
        <w:t xml:space="preserve"> </w:t>
      </w:r>
      <w:r w:rsidRPr="000D40AD">
        <w:rPr>
          <w:rFonts w:ascii="Times New Roman" w:hAnsi="Times New Roman" w:cs="Times New Roman"/>
          <w:sz w:val="26"/>
          <w:szCs w:val="26"/>
        </w:rPr>
        <w:t xml:space="preserve">Подрядчик обязан в 3-х </w:t>
      </w:r>
      <w:proofErr w:type="spellStart"/>
      <w:r w:rsidRPr="000D40AD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0D40AD">
        <w:rPr>
          <w:rFonts w:ascii="Times New Roman" w:hAnsi="Times New Roman" w:cs="Times New Roman"/>
          <w:sz w:val="26"/>
          <w:szCs w:val="26"/>
        </w:rPr>
        <w:t xml:space="preserve"> срок принять меры к устранению недостатков, обоснованно указанных Заказчиком в общем журнале производства работ или журнале сварочных работ. После приемки работ журналы передаются Заказчику.</w:t>
      </w:r>
    </w:p>
    <w:p w14:paraId="0C6947F8" w14:textId="103E68E9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Применяемые при монтаже, ремонте оборудования под давлением материалы должны обеспечивать безопасные эксплуатационные параметры, определяемые их механическими свойствами, химическим составом, технологией изготовления, методами и объемами испытаний и контроля качества, гарантированным уровнем и технологических характеристик, и должны соответствовать требованиям технической документации изготовителя и </w:t>
      </w:r>
      <w:r w:rsidR="000D40AD" w:rsidRPr="000D40AD">
        <w:rPr>
          <w:rFonts w:ascii="Times New Roman" w:hAnsi="Times New Roman" w:cs="Times New Roman"/>
          <w:sz w:val="26"/>
          <w:szCs w:val="26"/>
        </w:rPr>
        <w:t xml:space="preserve">его </w:t>
      </w:r>
      <w:r w:rsidRPr="000D40AD">
        <w:rPr>
          <w:rFonts w:ascii="Times New Roman" w:hAnsi="Times New Roman" w:cs="Times New Roman"/>
          <w:sz w:val="26"/>
          <w:szCs w:val="26"/>
        </w:rPr>
        <w:t xml:space="preserve">проектной документации. Все материалы, используемые при выполнении работ, должны быть новыми, не бывшими в употреблении.  </w:t>
      </w:r>
    </w:p>
    <w:p w14:paraId="3DFAA75F" w14:textId="77777777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До сдачи котла провести все необходимые испытания (гидравлические испытания, щелочение и испытание на паровую плотность) с оформлением документов, проведением необходимых экспертиз и согласованием в соответствующих организациях.</w:t>
      </w:r>
    </w:p>
    <w:p w14:paraId="53F3BCC7" w14:textId="5D9E338D" w:rsidR="00823302" w:rsidRPr="000D40AD" w:rsidRDefault="00823302" w:rsidP="000D40A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По окончании работ </w:t>
      </w:r>
      <w:r w:rsidR="000D40AD" w:rsidRPr="000D40AD">
        <w:rPr>
          <w:rFonts w:ascii="Times New Roman" w:hAnsi="Times New Roman" w:cs="Times New Roman"/>
          <w:sz w:val="26"/>
          <w:szCs w:val="26"/>
        </w:rPr>
        <w:t xml:space="preserve">Подрядчик передаёт завершенный капитальным ремонтом объект для последующего проведения пуска и </w:t>
      </w:r>
      <w:r w:rsidRPr="000D40AD">
        <w:rPr>
          <w:rFonts w:ascii="Times New Roman" w:hAnsi="Times New Roman" w:cs="Times New Roman"/>
          <w:sz w:val="26"/>
          <w:szCs w:val="26"/>
        </w:rPr>
        <w:t>комплексно</w:t>
      </w:r>
      <w:r w:rsidR="000D40AD" w:rsidRPr="000D40AD">
        <w:rPr>
          <w:rFonts w:ascii="Times New Roman" w:hAnsi="Times New Roman" w:cs="Times New Roman"/>
          <w:sz w:val="26"/>
          <w:szCs w:val="26"/>
        </w:rPr>
        <w:t>го</w:t>
      </w:r>
      <w:r w:rsidRPr="000D40AD">
        <w:rPr>
          <w:rFonts w:ascii="Times New Roman" w:hAnsi="Times New Roman" w:cs="Times New Roman"/>
          <w:sz w:val="26"/>
          <w:szCs w:val="26"/>
        </w:rPr>
        <w:t xml:space="preserve"> опробовани</w:t>
      </w:r>
      <w:r w:rsidR="000D40AD" w:rsidRPr="000D40AD">
        <w:rPr>
          <w:rFonts w:ascii="Times New Roman" w:hAnsi="Times New Roman" w:cs="Times New Roman"/>
          <w:sz w:val="26"/>
          <w:szCs w:val="26"/>
        </w:rPr>
        <w:t>я</w:t>
      </w:r>
      <w:r w:rsidRPr="000D40AD">
        <w:rPr>
          <w:rFonts w:ascii="Times New Roman" w:hAnsi="Times New Roman" w:cs="Times New Roman"/>
          <w:sz w:val="26"/>
          <w:szCs w:val="26"/>
        </w:rPr>
        <w:t xml:space="preserve"> оборудования </w:t>
      </w:r>
    </w:p>
    <w:p w14:paraId="489E1341" w14:textId="454B612D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При проведении скрытых работ Подрядчик не позднее, чем за 2 рабочих дня обязан уведомить Заказчика об их проведении для осуществления освидетельствования скрытых работ. </w:t>
      </w:r>
      <w:r w:rsidR="000D40AD" w:rsidRPr="000D40AD">
        <w:rPr>
          <w:rFonts w:ascii="Times New Roman" w:hAnsi="Times New Roman" w:cs="Times New Roman"/>
          <w:sz w:val="26"/>
          <w:szCs w:val="26"/>
        </w:rPr>
        <w:t xml:space="preserve"> </w:t>
      </w:r>
      <w:r w:rsidRPr="000D40AD">
        <w:rPr>
          <w:rFonts w:ascii="Times New Roman" w:hAnsi="Times New Roman" w:cs="Times New Roman"/>
          <w:sz w:val="26"/>
          <w:szCs w:val="26"/>
        </w:rPr>
        <w:t>После завершения выполнения скрытых работ Подрядчик обязан предоставить акты освидетельствования скрытых работ. К актам освидетельствования скрытых работ прикладывается фотофиксация скрытых работ</w:t>
      </w:r>
      <w:r w:rsidR="00214022" w:rsidRPr="000D40AD">
        <w:rPr>
          <w:rFonts w:ascii="Times New Roman" w:hAnsi="Times New Roman" w:cs="Times New Roman"/>
          <w:sz w:val="26"/>
          <w:szCs w:val="26"/>
        </w:rPr>
        <w:t>, исполнительные схемы</w:t>
      </w:r>
      <w:r w:rsidRPr="000D40AD">
        <w:rPr>
          <w:rFonts w:ascii="Times New Roman" w:hAnsi="Times New Roman" w:cs="Times New Roman"/>
          <w:sz w:val="26"/>
          <w:szCs w:val="26"/>
        </w:rPr>
        <w:t xml:space="preserve">. Скрытыми работами считаются работы, выполненные строительным подрядчиком скрываемые последующими работами и конструкциями, качество и точность которых невозможно определить после выполнения последующих строительных услуг и монтажа конструкций. </w:t>
      </w:r>
    </w:p>
    <w:p w14:paraId="73559334" w14:textId="77777777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В случае не подтверждения выполненных скрытых работ со стороны представителя Заказчика на объекте, Подрядчик обязан устранить нарушения, выявленные при приемке и предъявить их для повторной приемки. Проведение последующих этапов работ без освидетельствования предыдущих скрытых работ представителем Заказчика на объекте запрещено. </w:t>
      </w:r>
    </w:p>
    <w:p w14:paraId="34FD35FD" w14:textId="457C6ABB" w:rsidR="00823302" w:rsidRPr="000D40AD" w:rsidRDefault="00823302" w:rsidP="00823302">
      <w:pPr>
        <w:pStyle w:val="a7"/>
        <w:numPr>
          <w:ilvl w:val="0"/>
          <w:numId w:val="3"/>
        </w:numPr>
        <w:spacing w:after="0" w:line="240" w:lineRule="auto"/>
        <w:ind w:left="0" w:firstLine="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>В случае непредставления актов освидетельствования скрытых работ</w:t>
      </w:r>
      <w:r w:rsidR="00AD1562" w:rsidRPr="000D40AD">
        <w:rPr>
          <w:rFonts w:ascii="Times New Roman" w:hAnsi="Times New Roman" w:cs="Times New Roman"/>
          <w:sz w:val="26"/>
          <w:szCs w:val="26"/>
        </w:rPr>
        <w:t>, исполнительных схем</w:t>
      </w:r>
      <w:r w:rsidRPr="000D40AD">
        <w:rPr>
          <w:rFonts w:ascii="Times New Roman" w:hAnsi="Times New Roman" w:cs="Times New Roman"/>
          <w:sz w:val="26"/>
          <w:szCs w:val="26"/>
        </w:rPr>
        <w:t xml:space="preserve"> Подрядчиком Заказчик вправе не принимать данные работы.</w:t>
      </w:r>
    </w:p>
    <w:p w14:paraId="710D0DBD" w14:textId="77777777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Подрядчик несет ответственность за соответствие используемых материалов </w:t>
      </w:r>
      <w:r w:rsidRPr="000D40AD">
        <w:rPr>
          <w:rStyle w:val="23"/>
          <w:rFonts w:ascii="Times New Roman" w:hAnsi="Times New Roman" w:cs="Times New Roman"/>
          <w:sz w:val="26"/>
          <w:szCs w:val="26"/>
        </w:rPr>
        <w:t>требованиям технических, экологических, санитарно-гигиенических, противопожарных и других норм, действующих на территории Российской Федерации, и обеспечивающих безопасную для жизни и здоровья людей эксплуатацию объекта.</w:t>
      </w:r>
      <w:r w:rsidRPr="000D40AD">
        <w:rPr>
          <w:rFonts w:ascii="Times New Roman" w:hAnsi="Times New Roman" w:cs="Times New Roman"/>
          <w:sz w:val="26"/>
          <w:szCs w:val="26"/>
        </w:rPr>
        <w:t xml:space="preserve"> Подрядчик несет ответственность за ненадлежащее качество предоставленных им материалов и оборудования.</w:t>
      </w:r>
    </w:p>
    <w:p w14:paraId="1CD4FBE8" w14:textId="77777777" w:rsidR="00823302" w:rsidRPr="000D40AD" w:rsidRDefault="00823302" w:rsidP="00823302">
      <w:pPr>
        <w:pStyle w:val="a7"/>
        <w:numPr>
          <w:ilvl w:val="1"/>
          <w:numId w:val="5"/>
        </w:numPr>
        <w:tabs>
          <w:tab w:val="left" w:pos="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lastRenderedPageBreak/>
        <w:t>Требования к качественным техническим характеристикам основных используемых материалов:</w:t>
      </w:r>
    </w:p>
    <w:p w14:paraId="31D0AAA8" w14:textId="77777777" w:rsidR="00823302" w:rsidRPr="000D40AD" w:rsidRDefault="00823302" w:rsidP="00823302">
      <w:pPr>
        <w:pStyle w:val="a7"/>
        <w:tabs>
          <w:tab w:val="left" w:pos="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6"/>
        <w:gridCol w:w="2552"/>
      </w:tblGrid>
      <w:tr w:rsidR="000D40AD" w:rsidRPr="000D40AD" w14:paraId="049E65BF" w14:textId="77777777" w:rsidTr="001D01A8">
        <w:trPr>
          <w:trHeight w:val="1760"/>
        </w:trPr>
        <w:tc>
          <w:tcPr>
            <w:tcW w:w="709" w:type="dxa"/>
          </w:tcPr>
          <w:p w14:paraId="2D2FAB6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119" w:type="dxa"/>
          </w:tcPr>
          <w:p w14:paraId="18D0378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976" w:type="dxa"/>
          </w:tcPr>
          <w:p w14:paraId="06EE57F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14:paraId="00B0404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/>
                <w:sz w:val="24"/>
                <w:szCs w:val="24"/>
              </w:rPr>
              <w:t>Максимальные и (или) минимальные значения показателей, а также значения показателей, которые не могут изменяться</w:t>
            </w:r>
          </w:p>
        </w:tc>
      </w:tr>
      <w:tr w:rsidR="000D40AD" w:rsidRPr="000D40AD" w14:paraId="128BA6A2" w14:textId="77777777" w:rsidTr="001D01A8">
        <w:tc>
          <w:tcPr>
            <w:tcW w:w="709" w:type="dxa"/>
            <w:vMerge w:val="restart"/>
          </w:tcPr>
          <w:p w14:paraId="4BB1F93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5B2E4D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Шнур асбестовый общего назначения </w:t>
            </w:r>
          </w:p>
          <w:p w14:paraId="3B01101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1779-83</w:t>
            </w:r>
          </w:p>
        </w:tc>
        <w:tc>
          <w:tcPr>
            <w:tcW w:w="2976" w:type="dxa"/>
          </w:tcPr>
          <w:p w14:paraId="32D377A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75A33DE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ШАОН</w:t>
            </w:r>
          </w:p>
        </w:tc>
      </w:tr>
      <w:tr w:rsidR="000D40AD" w:rsidRPr="000D40AD" w14:paraId="54FD3D4D" w14:textId="77777777" w:rsidTr="001D01A8">
        <w:tc>
          <w:tcPr>
            <w:tcW w:w="709" w:type="dxa"/>
            <w:vMerge/>
          </w:tcPr>
          <w:p w14:paraId="1284604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B6F66C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C7B7D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552" w:type="dxa"/>
          </w:tcPr>
          <w:p w14:paraId="37E4863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40AD" w:rsidRPr="000D40AD" w14:paraId="49C06055" w14:textId="77777777" w:rsidTr="001D01A8">
        <w:tc>
          <w:tcPr>
            <w:tcW w:w="709" w:type="dxa"/>
            <w:vMerge w:val="restart"/>
          </w:tcPr>
          <w:p w14:paraId="1225869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14:paraId="44A943F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Шнур асбестовый общего назначения </w:t>
            </w:r>
          </w:p>
          <w:p w14:paraId="2CA1574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1779-83</w:t>
            </w:r>
          </w:p>
        </w:tc>
        <w:tc>
          <w:tcPr>
            <w:tcW w:w="2976" w:type="dxa"/>
          </w:tcPr>
          <w:p w14:paraId="449D7AD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687E20E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ШАОН</w:t>
            </w:r>
          </w:p>
        </w:tc>
      </w:tr>
      <w:tr w:rsidR="000D40AD" w:rsidRPr="000D40AD" w14:paraId="76D40A87" w14:textId="77777777" w:rsidTr="001D01A8">
        <w:tc>
          <w:tcPr>
            <w:tcW w:w="709" w:type="dxa"/>
            <w:vMerge/>
          </w:tcPr>
          <w:p w14:paraId="743C7BB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63D9D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A9521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552" w:type="dxa"/>
          </w:tcPr>
          <w:p w14:paraId="2EBF2AA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0AD" w:rsidRPr="000D40AD" w14:paraId="5B6F8440" w14:textId="77777777" w:rsidTr="001D01A8">
        <w:tc>
          <w:tcPr>
            <w:tcW w:w="709" w:type="dxa"/>
            <w:vMerge w:val="restart"/>
          </w:tcPr>
          <w:p w14:paraId="3FA4D04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14:paraId="30D7421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Картон асбестовый общего назначения </w:t>
            </w:r>
          </w:p>
          <w:p w14:paraId="4D0EF6F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2850-95</w:t>
            </w:r>
          </w:p>
        </w:tc>
        <w:tc>
          <w:tcPr>
            <w:tcW w:w="2976" w:type="dxa"/>
          </w:tcPr>
          <w:p w14:paraId="5226668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26385DB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КАОН-1</w:t>
            </w:r>
          </w:p>
        </w:tc>
      </w:tr>
      <w:tr w:rsidR="000D40AD" w:rsidRPr="000D40AD" w14:paraId="25B14991" w14:textId="77777777" w:rsidTr="001D01A8">
        <w:tc>
          <w:tcPr>
            <w:tcW w:w="709" w:type="dxa"/>
            <w:vMerge/>
          </w:tcPr>
          <w:p w14:paraId="60317E7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CE692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A61FD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толщина, мм</w:t>
            </w:r>
          </w:p>
        </w:tc>
        <w:tc>
          <w:tcPr>
            <w:tcW w:w="2552" w:type="dxa"/>
          </w:tcPr>
          <w:p w14:paraId="122161C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0AD" w:rsidRPr="000D40AD" w14:paraId="1381735B" w14:textId="77777777" w:rsidTr="001D01A8">
        <w:tc>
          <w:tcPr>
            <w:tcW w:w="709" w:type="dxa"/>
          </w:tcPr>
          <w:p w14:paraId="1D60089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8360BD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Натр едкий (сода каустическая) технический</w:t>
            </w:r>
          </w:p>
          <w:p w14:paraId="1C718E3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Р 55064-2012</w:t>
            </w:r>
          </w:p>
        </w:tc>
        <w:tc>
          <w:tcPr>
            <w:tcW w:w="2976" w:type="dxa"/>
          </w:tcPr>
          <w:p w14:paraId="4B6A0D5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3E8F1E1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0D40AD" w:rsidRPr="000D40AD" w14:paraId="38D8C5BA" w14:textId="77777777" w:rsidTr="001D01A8">
        <w:tc>
          <w:tcPr>
            <w:tcW w:w="709" w:type="dxa"/>
            <w:vMerge w:val="restart"/>
          </w:tcPr>
          <w:p w14:paraId="6833233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14:paraId="0CDB589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Триполифосфат</w:t>
            </w:r>
            <w:proofErr w:type="spell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</w:p>
          <w:p w14:paraId="55E3522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18"/>
                <w:szCs w:val="24"/>
              </w:rPr>
              <w:t>(Ввиду отсутствия документа, разрабатываемого и применяемого в национальной системе стандартизации, и технического регламента на данный материал все необходимые требования к объекту закупки, а также требования к его характеристикам содержатся в Техническом задании)</w:t>
            </w:r>
          </w:p>
        </w:tc>
        <w:tc>
          <w:tcPr>
            <w:tcW w:w="2976" w:type="dxa"/>
          </w:tcPr>
          <w:p w14:paraId="0CD2A6B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08517A9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</w:tr>
      <w:tr w:rsidR="000D40AD" w:rsidRPr="000D40AD" w14:paraId="3A39DF7F" w14:textId="77777777" w:rsidTr="001D01A8">
        <w:tc>
          <w:tcPr>
            <w:tcW w:w="709" w:type="dxa"/>
            <w:vMerge/>
          </w:tcPr>
          <w:p w14:paraId="6F26465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6636C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51283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2552" w:type="dxa"/>
          </w:tcPr>
          <w:p w14:paraId="7A80CCB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D40AD" w:rsidRPr="000D40AD" w14:paraId="0E9AC3B2" w14:textId="77777777" w:rsidTr="001D01A8">
        <w:tc>
          <w:tcPr>
            <w:tcW w:w="709" w:type="dxa"/>
            <w:vMerge w:val="restart"/>
          </w:tcPr>
          <w:p w14:paraId="593FD75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0134F40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</w:t>
            </w:r>
          </w:p>
          <w:p w14:paraId="67829F0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9467-75</w:t>
            </w:r>
          </w:p>
        </w:tc>
        <w:tc>
          <w:tcPr>
            <w:tcW w:w="2976" w:type="dxa"/>
          </w:tcPr>
          <w:p w14:paraId="191CFF9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552" w:type="dxa"/>
          </w:tcPr>
          <w:p w14:paraId="0885C31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Э50А</w:t>
            </w:r>
          </w:p>
        </w:tc>
      </w:tr>
      <w:tr w:rsidR="000D40AD" w:rsidRPr="000D40AD" w14:paraId="798713F6" w14:textId="77777777" w:rsidTr="001D01A8">
        <w:tc>
          <w:tcPr>
            <w:tcW w:w="709" w:type="dxa"/>
            <w:vMerge/>
          </w:tcPr>
          <w:p w14:paraId="625231D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4E1AF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6C0DE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552" w:type="dxa"/>
          </w:tcPr>
          <w:p w14:paraId="355E30E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0AD" w:rsidRPr="000D40AD" w14:paraId="4FEA2552" w14:textId="77777777" w:rsidTr="001D01A8">
        <w:tc>
          <w:tcPr>
            <w:tcW w:w="709" w:type="dxa"/>
            <w:vMerge w:val="restart"/>
          </w:tcPr>
          <w:p w14:paraId="4E15C2D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14:paraId="33E0C9B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</w:t>
            </w:r>
          </w:p>
          <w:p w14:paraId="51A62A0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9467-75</w:t>
            </w:r>
          </w:p>
        </w:tc>
        <w:tc>
          <w:tcPr>
            <w:tcW w:w="2976" w:type="dxa"/>
          </w:tcPr>
          <w:p w14:paraId="6EA6EDC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552" w:type="dxa"/>
          </w:tcPr>
          <w:p w14:paraId="14FD2E6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Э55</w:t>
            </w:r>
          </w:p>
        </w:tc>
      </w:tr>
      <w:tr w:rsidR="000D40AD" w:rsidRPr="000D40AD" w14:paraId="1C3A8195" w14:textId="77777777" w:rsidTr="001D01A8">
        <w:tc>
          <w:tcPr>
            <w:tcW w:w="709" w:type="dxa"/>
            <w:vMerge/>
          </w:tcPr>
          <w:p w14:paraId="64A696F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F9D22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FFEEE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552" w:type="dxa"/>
          </w:tcPr>
          <w:p w14:paraId="647CA10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0AD" w:rsidRPr="000D40AD" w14:paraId="59DADB10" w14:textId="77777777" w:rsidTr="001D01A8">
        <w:tc>
          <w:tcPr>
            <w:tcW w:w="709" w:type="dxa"/>
            <w:vMerge w:val="restart"/>
          </w:tcPr>
          <w:p w14:paraId="0B89E42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14:paraId="4402A0C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Известь строительная: </w:t>
            </w:r>
          </w:p>
          <w:p w14:paraId="33DDFE3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9179-2018</w:t>
            </w:r>
          </w:p>
        </w:tc>
        <w:tc>
          <w:tcPr>
            <w:tcW w:w="2976" w:type="dxa"/>
          </w:tcPr>
          <w:p w14:paraId="666EE96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552" w:type="dxa"/>
          </w:tcPr>
          <w:p w14:paraId="47FD420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негашеная</w:t>
            </w:r>
          </w:p>
        </w:tc>
      </w:tr>
      <w:tr w:rsidR="000D40AD" w:rsidRPr="000D40AD" w14:paraId="1A051960" w14:textId="77777777" w:rsidTr="001D01A8">
        <w:tc>
          <w:tcPr>
            <w:tcW w:w="709" w:type="dxa"/>
            <w:vMerge/>
          </w:tcPr>
          <w:p w14:paraId="3C12CA7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EDB59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5BEF1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2552" w:type="dxa"/>
          </w:tcPr>
          <w:p w14:paraId="22F1318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D40AD" w:rsidRPr="000D40AD" w14:paraId="6358A998" w14:textId="77777777" w:rsidTr="001D01A8">
        <w:tc>
          <w:tcPr>
            <w:tcW w:w="709" w:type="dxa"/>
            <w:vMerge/>
          </w:tcPr>
          <w:p w14:paraId="50AB46D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5C9DDE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52D66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фракционный состав</w:t>
            </w:r>
          </w:p>
        </w:tc>
        <w:tc>
          <w:tcPr>
            <w:tcW w:w="2552" w:type="dxa"/>
          </w:tcPr>
          <w:p w14:paraId="50F85EC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комовая</w:t>
            </w:r>
          </w:p>
        </w:tc>
      </w:tr>
      <w:tr w:rsidR="000D40AD" w:rsidRPr="000D40AD" w14:paraId="3310D9D2" w14:textId="77777777" w:rsidTr="001D01A8">
        <w:tc>
          <w:tcPr>
            <w:tcW w:w="709" w:type="dxa"/>
            <w:vMerge w:val="restart"/>
          </w:tcPr>
          <w:p w14:paraId="5B6F19F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14:paraId="5044DCB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Портландцемент общестроительного назначения с минеральными добавками </w:t>
            </w:r>
          </w:p>
          <w:p w14:paraId="7CD4689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10178-85</w:t>
            </w:r>
          </w:p>
        </w:tc>
        <w:tc>
          <w:tcPr>
            <w:tcW w:w="2976" w:type="dxa"/>
          </w:tcPr>
          <w:p w14:paraId="7BBC67D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05E8124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40AD" w:rsidRPr="000D40AD" w14:paraId="0BBF42D7" w14:textId="77777777" w:rsidTr="001D01A8">
        <w:tc>
          <w:tcPr>
            <w:tcW w:w="709" w:type="dxa"/>
            <w:vMerge/>
          </w:tcPr>
          <w:p w14:paraId="28812C7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93057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46010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максимального содержания добавок</w:t>
            </w:r>
          </w:p>
        </w:tc>
        <w:tc>
          <w:tcPr>
            <w:tcW w:w="2552" w:type="dxa"/>
          </w:tcPr>
          <w:p w14:paraId="3DA205A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</w:tr>
      <w:tr w:rsidR="000D40AD" w:rsidRPr="000D40AD" w14:paraId="439659CF" w14:textId="77777777" w:rsidTr="001D01A8">
        <w:trPr>
          <w:trHeight w:val="327"/>
        </w:trPr>
        <w:tc>
          <w:tcPr>
            <w:tcW w:w="709" w:type="dxa"/>
            <w:vMerge w:val="restart"/>
          </w:tcPr>
          <w:p w14:paraId="4373F8E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</w:tcPr>
          <w:p w14:paraId="5320F56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готовый цементно-известковый </w:t>
            </w:r>
          </w:p>
          <w:p w14:paraId="327487A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28013-98</w:t>
            </w:r>
          </w:p>
        </w:tc>
        <w:tc>
          <w:tcPr>
            <w:tcW w:w="2976" w:type="dxa"/>
          </w:tcPr>
          <w:p w14:paraId="3B84F3D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</w:tcPr>
          <w:p w14:paraId="768ABD8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кладочный</w:t>
            </w:r>
          </w:p>
        </w:tc>
      </w:tr>
      <w:tr w:rsidR="000D40AD" w:rsidRPr="000D40AD" w14:paraId="3BE04B30" w14:textId="77777777" w:rsidTr="001D01A8">
        <w:tc>
          <w:tcPr>
            <w:tcW w:w="709" w:type="dxa"/>
            <w:vMerge/>
          </w:tcPr>
          <w:p w14:paraId="7A002BA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9743C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10772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4BB6B8E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М75</w:t>
            </w:r>
          </w:p>
        </w:tc>
      </w:tr>
      <w:tr w:rsidR="000D40AD" w:rsidRPr="000D40AD" w14:paraId="67A712A8" w14:textId="77777777" w:rsidTr="001D01A8">
        <w:tc>
          <w:tcPr>
            <w:tcW w:w="709" w:type="dxa"/>
            <w:vMerge w:val="restart"/>
          </w:tcPr>
          <w:p w14:paraId="26B13F0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</w:tcPr>
          <w:p w14:paraId="78CC2AD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Раствор готовый: цементно-известковый 1:1:6</w:t>
            </w:r>
          </w:p>
          <w:p w14:paraId="4B953E0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28013-98</w:t>
            </w:r>
          </w:p>
        </w:tc>
        <w:tc>
          <w:tcPr>
            <w:tcW w:w="2976" w:type="dxa"/>
          </w:tcPr>
          <w:p w14:paraId="377928A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</w:tcPr>
          <w:p w14:paraId="3E19322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облицовочный</w:t>
            </w:r>
          </w:p>
        </w:tc>
      </w:tr>
      <w:tr w:rsidR="000D40AD" w:rsidRPr="000D40AD" w14:paraId="32FDACF6" w14:textId="77777777" w:rsidTr="001D01A8">
        <w:tc>
          <w:tcPr>
            <w:tcW w:w="709" w:type="dxa"/>
            <w:vMerge/>
          </w:tcPr>
          <w:p w14:paraId="0F83B23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58B32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DD004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средняя плотность</w:t>
            </w:r>
          </w:p>
        </w:tc>
        <w:tc>
          <w:tcPr>
            <w:tcW w:w="2552" w:type="dxa"/>
          </w:tcPr>
          <w:p w14:paraId="0461B23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</w:tr>
      <w:tr w:rsidR="000D40AD" w:rsidRPr="000D40AD" w14:paraId="2FEF0235" w14:textId="77777777" w:rsidTr="001D01A8">
        <w:tc>
          <w:tcPr>
            <w:tcW w:w="709" w:type="dxa"/>
            <w:vMerge w:val="restart"/>
          </w:tcPr>
          <w:p w14:paraId="48E124D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14:paraId="004E62C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Сетка плетеная </w:t>
            </w:r>
          </w:p>
          <w:p w14:paraId="5A2F777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5336-80</w:t>
            </w:r>
          </w:p>
        </w:tc>
        <w:tc>
          <w:tcPr>
            <w:tcW w:w="2976" w:type="dxa"/>
          </w:tcPr>
          <w:p w14:paraId="6A077CB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номер сетки</w:t>
            </w:r>
          </w:p>
        </w:tc>
        <w:tc>
          <w:tcPr>
            <w:tcW w:w="2552" w:type="dxa"/>
          </w:tcPr>
          <w:p w14:paraId="3C47F78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0D40AD" w:rsidRPr="000D40AD" w14:paraId="3821F70D" w14:textId="77777777" w:rsidTr="001D01A8">
        <w:tc>
          <w:tcPr>
            <w:tcW w:w="709" w:type="dxa"/>
            <w:vMerge/>
          </w:tcPr>
          <w:p w14:paraId="7F3465C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31317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42DE6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вид ячеек</w:t>
            </w:r>
          </w:p>
        </w:tc>
        <w:tc>
          <w:tcPr>
            <w:tcW w:w="2552" w:type="dxa"/>
          </w:tcPr>
          <w:p w14:paraId="4A5BA05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</w:p>
        </w:tc>
      </w:tr>
      <w:tr w:rsidR="000D40AD" w:rsidRPr="000D40AD" w14:paraId="4EEDB2AC" w14:textId="77777777" w:rsidTr="001D01A8">
        <w:tc>
          <w:tcPr>
            <w:tcW w:w="709" w:type="dxa"/>
            <w:vMerge/>
          </w:tcPr>
          <w:p w14:paraId="0A0F8D5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ADC70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B9268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вид поверхности</w:t>
            </w:r>
          </w:p>
        </w:tc>
        <w:tc>
          <w:tcPr>
            <w:tcW w:w="2552" w:type="dxa"/>
          </w:tcPr>
          <w:p w14:paraId="2407810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без покрытия</w:t>
            </w:r>
          </w:p>
        </w:tc>
      </w:tr>
      <w:tr w:rsidR="000D40AD" w:rsidRPr="000D40AD" w14:paraId="60E7C443" w14:textId="77777777" w:rsidTr="001D01A8">
        <w:tc>
          <w:tcPr>
            <w:tcW w:w="709" w:type="dxa"/>
            <w:vMerge w:val="restart"/>
            <w:shd w:val="clear" w:color="auto" w:fill="FFFFFF" w:themeFill="background1"/>
          </w:tcPr>
          <w:p w14:paraId="0FEC551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88A113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стальная низкоуглеродистая разного назначения </w:t>
            </w:r>
          </w:p>
          <w:p w14:paraId="63C2BF4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3282-74</w:t>
            </w:r>
          </w:p>
        </w:tc>
        <w:tc>
          <w:tcPr>
            <w:tcW w:w="2976" w:type="dxa"/>
            <w:shd w:val="clear" w:color="auto" w:fill="FFFFFF" w:themeFill="background1"/>
          </w:tcPr>
          <w:p w14:paraId="4131A47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552" w:type="dxa"/>
            <w:shd w:val="clear" w:color="auto" w:fill="FFFFFF" w:themeFill="background1"/>
          </w:tcPr>
          <w:p w14:paraId="2880667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оцинкованная</w:t>
            </w:r>
          </w:p>
        </w:tc>
      </w:tr>
      <w:tr w:rsidR="000D40AD" w:rsidRPr="000D40AD" w14:paraId="7D544DAF" w14:textId="77777777" w:rsidTr="001D01A8">
        <w:tc>
          <w:tcPr>
            <w:tcW w:w="709" w:type="dxa"/>
            <w:vMerge/>
            <w:shd w:val="clear" w:color="auto" w:fill="FFFFFF" w:themeFill="background1"/>
          </w:tcPr>
          <w:p w14:paraId="366120C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4733FF8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0DE106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552" w:type="dxa"/>
            <w:shd w:val="clear" w:color="auto" w:fill="FFFFFF" w:themeFill="background1"/>
          </w:tcPr>
          <w:p w14:paraId="5228ABD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D40AD" w:rsidRPr="000D40AD" w14:paraId="346E92A7" w14:textId="77777777" w:rsidTr="001D01A8">
        <w:tc>
          <w:tcPr>
            <w:tcW w:w="709" w:type="dxa"/>
            <w:vMerge w:val="restart"/>
          </w:tcPr>
          <w:p w14:paraId="26352DD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</w:tcPr>
          <w:p w14:paraId="612C169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Смеси огнеупорные бетонные на высокоглиноземистом цементе, сухие </w:t>
            </w:r>
          </w:p>
          <w:p w14:paraId="736AE93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28874-2004</w:t>
            </w:r>
          </w:p>
        </w:tc>
        <w:tc>
          <w:tcPr>
            <w:tcW w:w="2976" w:type="dxa"/>
          </w:tcPr>
          <w:p w14:paraId="67816DF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552" w:type="dxa"/>
          </w:tcPr>
          <w:p w14:paraId="6B659E1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алюмосиликатные</w:t>
            </w:r>
          </w:p>
        </w:tc>
      </w:tr>
      <w:tr w:rsidR="000D40AD" w:rsidRPr="000D40AD" w14:paraId="7FC54C6B" w14:textId="77777777" w:rsidTr="001D01A8">
        <w:tc>
          <w:tcPr>
            <w:tcW w:w="709" w:type="dxa"/>
            <w:vMerge/>
          </w:tcPr>
          <w:p w14:paraId="10FCD06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D4FBE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D0B4F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27BC599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СШВЦ-40</w:t>
            </w:r>
          </w:p>
        </w:tc>
      </w:tr>
      <w:tr w:rsidR="000D40AD" w:rsidRPr="000D40AD" w14:paraId="322A648A" w14:textId="77777777" w:rsidTr="001D01A8">
        <w:tc>
          <w:tcPr>
            <w:tcW w:w="709" w:type="dxa"/>
          </w:tcPr>
          <w:p w14:paraId="4F1193E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064595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Мертели огнеупорные алюмосиликатные</w:t>
            </w:r>
          </w:p>
          <w:p w14:paraId="54C4369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6137-2015</w:t>
            </w:r>
          </w:p>
        </w:tc>
        <w:tc>
          <w:tcPr>
            <w:tcW w:w="2976" w:type="dxa"/>
          </w:tcPr>
          <w:p w14:paraId="066E627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53C470D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МШ-42</w:t>
            </w:r>
          </w:p>
        </w:tc>
      </w:tr>
      <w:tr w:rsidR="000D40AD" w:rsidRPr="000D40AD" w14:paraId="681A680C" w14:textId="77777777" w:rsidTr="001D01A8">
        <w:tc>
          <w:tcPr>
            <w:tcW w:w="709" w:type="dxa"/>
            <w:vMerge w:val="restart"/>
          </w:tcPr>
          <w:p w14:paraId="1F5FD9F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</w:tcPr>
          <w:p w14:paraId="3B39149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Кирпич керамический лицевой профильный размером </w:t>
            </w:r>
          </w:p>
          <w:p w14:paraId="17D8ED5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530-2012</w:t>
            </w:r>
          </w:p>
        </w:tc>
        <w:tc>
          <w:tcPr>
            <w:tcW w:w="2976" w:type="dxa"/>
          </w:tcPr>
          <w:p w14:paraId="781599F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552" w:type="dxa"/>
          </w:tcPr>
          <w:p w14:paraId="6FC15D0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лицевой профильный</w:t>
            </w:r>
          </w:p>
        </w:tc>
      </w:tr>
      <w:tr w:rsidR="000D40AD" w:rsidRPr="000D40AD" w14:paraId="37D3330A" w14:textId="77777777" w:rsidTr="001D01A8">
        <w:tc>
          <w:tcPr>
            <w:tcW w:w="709" w:type="dxa"/>
            <w:vMerge/>
          </w:tcPr>
          <w:p w14:paraId="58168F7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48AB2C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F9616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051954B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М100</w:t>
            </w:r>
          </w:p>
        </w:tc>
      </w:tr>
      <w:tr w:rsidR="000D40AD" w:rsidRPr="000D40AD" w14:paraId="6C3CCED0" w14:textId="77777777" w:rsidTr="001D01A8">
        <w:tc>
          <w:tcPr>
            <w:tcW w:w="709" w:type="dxa"/>
            <w:vMerge/>
          </w:tcPr>
          <w:p w14:paraId="3C59E29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F55D00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19B5D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2552" w:type="dxa"/>
          </w:tcPr>
          <w:p w14:paraId="4760EBA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1НФ</w:t>
            </w:r>
          </w:p>
        </w:tc>
      </w:tr>
      <w:tr w:rsidR="000D40AD" w:rsidRPr="000D40AD" w14:paraId="55252F5D" w14:textId="77777777" w:rsidTr="001D01A8">
        <w:tc>
          <w:tcPr>
            <w:tcW w:w="709" w:type="dxa"/>
            <w:vMerge/>
          </w:tcPr>
          <w:p w14:paraId="73D6F26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1E488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CD197F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размер (длина/ширина/толщина), мм</w:t>
            </w:r>
          </w:p>
        </w:tc>
        <w:tc>
          <w:tcPr>
            <w:tcW w:w="2552" w:type="dxa"/>
            <w:shd w:val="clear" w:color="auto" w:fill="FFFFFF" w:themeFill="background1"/>
          </w:tcPr>
          <w:p w14:paraId="6FC0DE8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250х120х65 </w:t>
            </w:r>
          </w:p>
        </w:tc>
      </w:tr>
      <w:tr w:rsidR="000D40AD" w:rsidRPr="000D40AD" w14:paraId="633C8B9F" w14:textId="77777777" w:rsidTr="001D01A8">
        <w:tc>
          <w:tcPr>
            <w:tcW w:w="709" w:type="dxa"/>
            <w:vMerge w:val="restart"/>
          </w:tcPr>
          <w:p w14:paraId="0E96F2A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</w:tcPr>
          <w:p w14:paraId="4FE7D1C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Плиты теплоизоляционные: </w:t>
            </w:r>
            <w:proofErr w:type="spell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совелитовые</w:t>
            </w:r>
            <w:proofErr w:type="spell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7825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0AD">
              <w:rPr>
                <w:rFonts w:ascii="Times New Roman" w:hAnsi="Times New Roman" w:cs="Times New Roman"/>
                <w:sz w:val="18"/>
                <w:szCs w:val="24"/>
              </w:rPr>
              <w:t>(Ввиду отсутствия документа, разрабатываемого и применяемого в национальной системе стандартизации, и технического регламента на данный материал все необходимые требования к объекту закупки, а также требования к его характеристикам содержатся в Техническом задании)</w:t>
            </w:r>
          </w:p>
        </w:tc>
        <w:tc>
          <w:tcPr>
            <w:tcW w:w="2976" w:type="dxa"/>
          </w:tcPr>
          <w:p w14:paraId="1D00A65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теплопроводность при температуре (25±</w:t>
            </w:r>
            <w:proofErr w:type="gram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5)°</w:t>
            </w:r>
            <w:proofErr w:type="gram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С, Вт/(</w:t>
            </w:r>
            <w:proofErr w:type="spell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  <w:proofErr w:type="spell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552" w:type="dxa"/>
          </w:tcPr>
          <w:p w14:paraId="3CFA23C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 более 0,095</w:t>
            </w:r>
          </w:p>
        </w:tc>
      </w:tr>
      <w:tr w:rsidR="000D40AD" w:rsidRPr="000D40AD" w14:paraId="6FE7E044" w14:textId="77777777" w:rsidTr="001D01A8">
        <w:tc>
          <w:tcPr>
            <w:tcW w:w="709" w:type="dxa"/>
            <w:vMerge/>
          </w:tcPr>
          <w:p w14:paraId="24C5414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E663DE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73626D9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теплопроводность при температуре (125±</w:t>
            </w:r>
            <w:proofErr w:type="gram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5)°</w:t>
            </w:r>
            <w:proofErr w:type="gram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С, Вт/(</w:t>
            </w:r>
            <w:proofErr w:type="spellStart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  <w:proofErr w:type="spellEnd"/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2213E29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 более 0,140</w:t>
            </w:r>
          </w:p>
        </w:tc>
      </w:tr>
      <w:tr w:rsidR="000D40AD" w:rsidRPr="000D40AD" w14:paraId="0C8F9F7E" w14:textId="77777777" w:rsidTr="001D01A8">
        <w:tc>
          <w:tcPr>
            <w:tcW w:w="709" w:type="dxa"/>
            <w:vMerge/>
          </w:tcPr>
          <w:p w14:paraId="2D9379C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B2AE1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1ACC8A8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предел прочности на изгиб, мПа</w:t>
            </w:r>
          </w:p>
        </w:tc>
        <w:tc>
          <w:tcPr>
            <w:tcW w:w="2552" w:type="dxa"/>
          </w:tcPr>
          <w:p w14:paraId="33EC554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D40AD" w:rsidRPr="000D40AD" w14:paraId="6226A66E" w14:textId="77777777" w:rsidTr="001D01A8">
        <w:tc>
          <w:tcPr>
            <w:tcW w:w="709" w:type="dxa"/>
            <w:vMerge/>
          </w:tcPr>
          <w:p w14:paraId="7CE6686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4144F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19006FA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</w:t>
            </w:r>
          </w:p>
        </w:tc>
        <w:tc>
          <w:tcPr>
            <w:tcW w:w="2552" w:type="dxa"/>
          </w:tcPr>
          <w:p w14:paraId="40C8606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 более 10,0</w:t>
            </w:r>
          </w:p>
        </w:tc>
      </w:tr>
      <w:tr w:rsidR="000D40AD" w:rsidRPr="000D40AD" w14:paraId="6F97B680" w14:textId="77777777" w:rsidTr="001D01A8">
        <w:tc>
          <w:tcPr>
            <w:tcW w:w="709" w:type="dxa"/>
            <w:vMerge/>
          </w:tcPr>
          <w:p w14:paraId="7FCBBC7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09769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741797E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линейная усадка при температуре 500°С, %</w:t>
            </w:r>
          </w:p>
        </w:tc>
        <w:tc>
          <w:tcPr>
            <w:tcW w:w="2552" w:type="dxa"/>
          </w:tcPr>
          <w:p w14:paraId="482C892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40AD" w:rsidRPr="000D40AD" w14:paraId="7E4CA352" w14:textId="77777777" w:rsidTr="001D01A8">
        <w:tc>
          <w:tcPr>
            <w:tcW w:w="709" w:type="dxa"/>
            <w:vMerge/>
          </w:tcPr>
          <w:p w14:paraId="2A4131F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26356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2EDABEF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размер, мм</w:t>
            </w:r>
          </w:p>
        </w:tc>
        <w:tc>
          <w:tcPr>
            <w:tcW w:w="2552" w:type="dxa"/>
          </w:tcPr>
          <w:p w14:paraId="18DD568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50х170х50</w:t>
            </w:r>
          </w:p>
        </w:tc>
      </w:tr>
      <w:tr w:rsidR="000D40AD" w:rsidRPr="000D40AD" w14:paraId="07DACDAB" w14:textId="77777777" w:rsidTr="001D01A8">
        <w:tc>
          <w:tcPr>
            <w:tcW w:w="709" w:type="dxa"/>
            <w:vMerge w:val="restart"/>
          </w:tcPr>
          <w:p w14:paraId="5D2288C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vMerge w:val="restart"/>
          </w:tcPr>
          <w:p w14:paraId="10E6549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Изделия огнеупорные шамотные общего назначения</w:t>
            </w:r>
          </w:p>
          <w:p w14:paraId="6F473EC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18"/>
                <w:szCs w:val="24"/>
              </w:rPr>
              <w:t>(Ввиду отсутствия документа, разрабатываемого и применяемого в национальной системе стандартизации, и технического регламента на данный материал все необходимые требования к объекту закупки, а также требования к его характеристикам содержатся в Техническом задании)</w:t>
            </w:r>
          </w:p>
        </w:tc>
        <w:tc>
          <w:tcPr>
            <w:tcW w:w="2976" w:type="dxa"/>
          </w:tcPr>
          <w:p w14:paraId="1B412F8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2EC99EB8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ШБ 5</w:t>
            </w:r>
          </w:p>
        </w:tc>
      </w:tr>
      <w:tr w:rsidR="000D40AD" w:rsidRPr="000D40AD" w14:paraId="6164D637" w14:textId="77777777" w:rsidTr="001D01A8">
        <w:tc>
          <w:tcPr>
            <w:tcW w:w="709" w:type="dxa"/>
            <w:vMerge/>
          </w:tcPr>
          <w:p w14:paraId="7010BDE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52749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50139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2552" w:type="dxa"/>
          </w:tcPr>
          <w:p w14:paraId="6E0C1A9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D40AD" w:rsidRPr="000D40AD" w14:paraId="43F11103" w14:textId="77777777" w:rsidTr="001D01A8">
        <w:tc>
          <w:tcPr>
            <w:tcW w:w="709" w:type="dxa"/>
            <w:vMerge/>
          </w:tcPr>
          <w:p w14:paraId="747AE13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91E974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9F584A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массовая доля Аl</w:t>
            </w:r>
            <w:r w:rsidRPr="000D40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0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, %, </w:t>
            </w:r>
          </w:p>
        </w:tc>
        <w:tc>
          <w:tcPr>
            <w:tcW w:w="2552" w:type="dxa"/>
          </w:tcPr>
          <w:p w14:paraId="1D0AD74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 менее 28</w:t>
            </w:r>
          </w:p>
        </w:tc>
      </w:tr>
      <w:tr w:rsidR="000D40AD" w:rsidRPr="000D40AD" w14:paraId="2D342E66" w14:textId="77777777" w:rsidTr="001D01A8">
        <w:tc>
          <w:tcPr>
            <w:tcW w:w="709" w:type="dxa"/>
            <w:vMerge/>
          </w:tcPr>
          <w:p w14:paraId="12267A9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3A4FF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1AB7C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пористость открытая, %, </w:t>
            </w:r>
          </w:p>
        </w:tc>
        <w:tc>
          <w:tcPr>
            <w:tcW w:w="2552" w:type="dxa"/>
          </w:tcPr>
          <w:p w14:paraId="05085F1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</w:tr>
      <w:tr w:rsidR="000D40AD" w:rsidRPr="000D40AD" w14:paraId="1C2D60E4" w14:textId="77777777" w:rsidTr="001D01A8">
        <w:tc>
          <w:tcPr>
            <w:tcW w:w="709" w:type="dxa"/>
            <w:vMerge/>
          </w:tcPr>
          <w:p w14:paraId="45E4D85F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4D7BC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292047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огнеупорность, °С</w:t>
            </w:r>
          </w:p>
        </w:tc>
        <w:tc>
          <w:tcPr>
            <w:tcW w:w="2552" w:type="dxa"/>
          </w:tcPr>
          <w:p w14:paraId="66C12EC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0D40AD" w:rsidRPr="000D40AD" w14:paraId="3B264AB8" w14:textId="77777777" w:rsidTr="001D01A8">
        <w:tc>
          <w:tcPr>
            <w:tcW w:w="709" w:type="dxa"/>
            <w:vMerge/>
          </w:tcPr>
          <w:p w14:paraId="13EACC5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1AD0FD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44E7A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размер (длина/ширина/толщина), мм</w:t>
            </w:r>
          </w:p>
        </w:tc>
        <w:tc>
          <w:tcPr>
            <w:tcW w:w="2552" w:type="dxa"/>
          </w:tcPr>
          <w:p w14:paraId="0978790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 xml:space="preserve">230х114х65 </w:t>
            </w:r>
          </w:p>
          <w:p w14:paraId="6DC86061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AD" w:rsidRPr="000D40AD" w14:paraId="251EA7DD" w14:textId="77777777" w:rsidTr="001D01A8">
        <w:tc>
          <w:tcPr>
            <w:tcW w:w="709" w:type="dxa"/>
            <w:vMerge w:val="restart"/>
          </w:tcPr>
          <w:p w14:paraId="470D5AD2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vMerge w:val="restart"/>
          </w:tcPr>
          <w:p w14:paraId="66620C4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Порошок шамотный</w:t>
            </w:r>
          </w:p>
          <w:p w14:paraId="5A7E8990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ГОСТ 23037-99</w:t>
            </w:r>
          </w:p>
        </w:tc>
        <w:tc>
          <w:tcPr>
            <w:tcW w:w="2976" w:type="dxa"/>
          </w:tcPr>
          <w:p w14:paraId="43703DD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552" w:type="dxa"/>
          </w:tcPr>
          <w:p w14:paraId="44023E59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ПШК</w:t>
            </w:r>
          </w:p>
        </w:tc>
      </w:tr>
      <w:tr w:rsidR="000D40AD" w:rsidRPr="000D40AD" w14:paraId="422F009C" w14:textId="77777777" w:rsidTr="001D01A8">
        <w:tc>
          <w:tcPr>
            <w:tcW w:w="709" w:type="dxa"/>
            <w:vMerge/>
          </w:tcPr>
          <w:p w14:paraId="241A805C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7BB104E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6D53B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помол</w:t>
            </w:r>
          </w:p>
        </w:tc>
        <w:tc>
          <w:tcPr>
            <w:tcW w:w="2552" w:type="dxa"/>
          </w:tcPr>
          <w:p w14:paraId="53320D24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крупный</w:t>
            </w:r>
          </w:p>
        </w:tc>
      </w:tr>
      <w:tr w:rsidR="000D40AD" w:rsidRPr="000D40AD" w14:paraId="011EE1FC" w14:textId="77777777" w:rsidTr="001D01A8">
        <w:tc>
          <w:tcPr>
            <w:tcW w:w="709" w:type="dxa"/>
            <w:vMerge w:val="restart"/>
          </w:tcPr>
          <w:p w14:paraId="2037350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vMerge w:val="restart"/>
          </w:tcPr>
          <w:p w14:paraId="00FAAEB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Трубы конвективные и экранные</w:t>
            </w:r>
          </w:p>
          <w:p w14:paraId="2C0D02B6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D40AD">
              <w:rPr>
                <w:rFonts w:ascii="Times New Roman" w:hAnsi="Times New Roman" w:cs="Times New Roman"/>
                <w:sz w:val="18"/>
                <w:szCs w:val="24"/>
              </w:rPr>
              <w:t>(Ввиду отсутствия документа, разрабатываемого и применяемого в национальной системе стандартизации, и технического регламента на данный материал все необходимые требования к объекту закупки, а также требования к его характеристикам содержатся в Техническом задании)</w:t>
            </w:r>
          </w:p>
          <w:p w14:paraId="0A2DD95D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изготавливаются из труб стальных бесшовных по ГОСТ 8731-74, ГОСТ8732-78 или ГОСТ 8734-75</w:t>
            </w:r>
          </w:p>
        </w:tc>
        <w:tc>
          <w:tcPr>
            <w:tcW w:w="2976" w:type="dxa"/>
          </w:tcPr>
          <w:p w14:paraId="1BF86A3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диаметр, мм</w:t>
            </w:r>
          </w:p>
        </w:tc>
        <w:tc>
          <w:tcPr>
            <w:tcW w:w="2552" w:type="dxa"/>
          </w:tcPr>
          <w:p w14:paraId="240F7C4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23302" w:rsidRPr="000D40AD" w14:paraId="142C0F1D" w14:textId="77777777" w:rsidTr="001D01A8">
        <w:tc>
          <w:tcPr>
            <w:tcW w:w="709" w:type="dxa"/>
            <w:vMerge/>
          </w:tcPr>
          <w:p w14:paraId="18D02EE5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5A3B4B7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588993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толщина стенки, мм</w:t>
            </w:r>
          </w:p>
        </w:tc>
        <w:tc>
          <w:tcPr>
            <w:tcW w:w="2552" w:type="dxa"/>
          </w:tcPr>
          <w:p w14:paraId="03A2B5FB" w14:textId="77777777" w:rsidR="00823302" w:rsidRPr="000D40AD" w:rsidRDefault="00823302" w:rsidP="001D01A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A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794C9676" w14:textId="77777777" w:rsidR="00823302" w:rsidRPr="000D40AD" w:rsidRDefault="00823302" w:rsidP="00823302">
      <w:pPr>
        <w:pStyle w:val="a5"/>
        <w:tabs>
          <w:tab w:val="clear" w:pos="4153"/>
          <w:tab w:val="clear" w:pos="8306"/>
          <w:tab w:val="left" w:pos="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A351F49" w14:textId="3132433A" w:rsidR="00823302" w:rsidRPr="000D40AD" w:rsidRDefault="00823302" w:rsidP="00823302">
      <w:pPr>
        <w:pStyle w:val="a5"/>
        <w:numPr>
          <w:ilvl w:val="0"/>
          <w:numId w:val="3"/>
        </w:numPr>
        <w:tabs>
          <w:tab w:val="clear" w:pos="4153"/>
          <w:tab w:val="clear" w:pos="8306"/>
          <w:tab w:val="left" w:pos="3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</w:t>
      </w:r>
      <w:r w:rsidR="00CC78D4" w:rsidRPr="000D40AD">
        <w:rPr>
          <w:rFonts w:ascii="Times New Roman" w:hAnsi="Times New Roman" w:cs="Times New Roman"/>
          <w:sz w:val="26"/>
          <w:szCs w:val="26"/>
        </w:rPr>
        <w:t>договоре</w:t>
      </w:r>
      <w:r w:rsidRPr="000D40AD">
        <w:rPr>
          <w:rFonts w:ascii="Times New Roman" w:hAnsi="Times New Roman" w:cs="Times New Roman"/>
          <w:sz w:val="26"/>
          <w:szCs w:val="26"/>
        </w:rPr>
        <w:t>, в срок, установленный Заказчиком, обязан переделать эти работы для обеспечения надлежащего качества.</w:t>
      </w:r>
    </w:p>
    <w:p w14:paraId="32FDF515" w14:textId="779D489F" w:rsidR="00823302" w:rsidRPr="000D40AD" w:rsidRDefault="00823302" w:rsidP="00823302">
      <w:pPr>
        <w:pStyle w:val="a7"/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40AD">
        <w:rPr>
          <w:rFonts w:ascii="Times New Roman" w:hAnsi="Times New Roman" w:cs="Times New Roman"/>
          <w:sz w:val="26"/>
          <w:szCs w:val="26"/>
        </w:rPr>
        <w:t xml:space="preserve">Подрядчик обязан обеспечить уборку мусора, а также строительных материалов, конструкций, изделий и механизмов по окончании рабочей смены на территории, прилегающей непосредственно к ремонтируемому объекту, а также ее окончательную очистку по выполнении всех работ, предусмотренных </w:t>
      </w:r>
      <w:r w:rsidR="00CC78D4" w:rsidRPr="000D40AD">
        <w:rPr>
          <w:rFonts w:ascii="Times New Roman" w:hAnsi="Times New Roman" w:cs="Times New Roman"/>
          <w:sz w:val="26"/>
          <w:szCs w:val="26"/>
        </w:rPr>
        <w:t>договором</w:t>
      </w:r>
      <w:r w:rsidRPr="000D40AD">
        <w:rPr>
          <w:rFonts w:ascii="Times New Roman" w:hAnsi="Times New Roman" w:cs="Times New Roman"/>
          <w:sz w:val="26"/>
          <w:szCs w:val="26"/>
        </w:rPr>
        <w:t>.</w:t>
      </w:r>
    </w:p>
    <w:p w14:paraId="53AFFDFF" w14:textId="77777777" w:rsidR="00823302" w:rsidRPr="000D40AD" w:rsidRDefault="00823302" w:rsidP="00823302">
      <w:pPr>
        <w:pStyle w:val="a4"/>
        <w:tabs>
          <w:tab w:val="left" w:pos="3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AFF189" w14:textId="77777777" w:rsidR="00823302" w:rsidRDefault="00823302" w:rsidP="00823302">
      <w:pPr>
        <w:pStyle w:val="a4"/>
        <w:numPr>
          <w:ilvl w:val="0"/>
          <w:numId w:val="2"/>
        </w:numPr>
        <w:tabs>
          <w:tab w:val="left" w:pos="34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296">
        <w:rPr>
          <w:rFonts w:ascii="Times New Roman" w:hAnsi="Times New Roman" w:cs="Times New Roman"/>
          <w:b/>
          <w:sz w:val="26"/>
          <w:szCs w:val="26"/>
        </w:rPr>
        <w:t>Приёмка выполненных работ.</w:t>
      </w:r>
    </w:p>
    <w:p w14:paraId="75D1DCB3" w14:textId="77777777" w:rsidR="00823302" w:rsidRDefault="00823302" w:rsidP="00823302">
      <w:pPr>
        <w:pStyle w:val="a4"/>
        <w:tabs>
          <w:tab w:val="left" w:pos="34"/>
        </w:tabs>
        <w:rPr>
          <w:rFonts w:ascii="Times New Roman" w:hAnsi="Times New Roman" w:cs="Times New Roman"/>
          <w:b/>
          <w:sz w:val="26"/>
          <w:szCs w:val="26"/>
        </w:rPr>
      </w:pPr>
    </w:p>
    <w:p w14:paraId="0F0CA742" w14:textId="0A06FE8B" w:rsidR="00823302" w:rsidRPr="00964296" w:rsidRDefault="00823302" w:rsidP="00823302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4296">
        <w:rPr>
          <w:rFonts w:ascii="Times New Roman" w:hAnsi="Times New Roman" w:cs="Times New Roman"/>
          <w:sz w:val="26"/>
          <w:szCs w:val="26"/>
        </w:rPr>
        <w:t xml:space="preserve">При сдаче-приемке выполненных работ, а также во время производства работ </w:t>
      </w:r>
      <w:r w:rsidR="000D40AD">
        <w:rPr>
          <w:rFonts w:ascii="Times New Roman" w:hAnsi="Times New Roman" w:cs="Times New Roman"/>
          <w:sz w:val="26"/>
          <w:szCs w:val="26"/>
        </w:rPr>
        <w:t xml:space="preserve">(в процессе подписания актов на скрытые работы) Подрядчик предоставляет </w:t>
      </w:r>
      <w:r w:rsidRPr="00964296">
        <w:rPr>
          <w:rFonts w:ascii="Times New Roman" w:hAnsi="Times New Roman" w:cs="Times New Roman"/>
          <w:sz w:val="26"/>
          <w:szCs w:val="26"/>
        </w:rPr>
        <w:t xml:space="preserve">уполномоченному представителю Заказчика следующие документы: </w:t>
      </w:r>
    </w:p>
    <w:p w14:paraId="08498EEF" w14:textId="13A2EF5D" w:rsidR="0087325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 xml:space="preserve">- </w:t>
      </w:r>
      <w:r w:rsidR="00B64387" w:rsidRPr="001518E1">
        <w:rPr>
          <w:rFonts w:ascii="Times New Roman" w:hAnsi="Times New Roman" w:cs="Times New Roman"/>
          <w:sz w:val="26"/>
          <w:szCs w:val="26"/>
        </w:rPr>
        <w:t>проект производства работ (ППР);</w:t>
      </w:r>
    </w:p>
    <w:p w14:paraId="73793590" w14:textId="6E7429D6" w:rsidR="00823302" w:rsidRPr="001518E1" w:rsidRDefault="0087325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 xml:space="preserve">- </w:t>
      </w:r>
      <w:r w:rsidR="00823302" w:rsidRPr="001518E1">
        <w:rPr>
          <w:rFonts w:ascii="Times New Roman" w:hAnsi="Times New Roman" w:cs="Times New Roman"/>
          <w:sz w:val="26"/>
          <w:szCs w:val="26"/>
        </w:rPr>
        <w:t>общий журнал работ;</w:t>
      </w:r>
    </w:p>
    <w:p w14:paraId="0C08C40F" w14:textId="77777777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журнал сварочных работ;</w:t>
      </w:r>
    </w:p>
    <w:p w14:paraId="77433E3E" w14:textId="68F95D40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сведения о сварных соединениях и результатах их контроля;</w:t>
      </w:r>
    </w:p>
    <w:p w14:paraId="417B5C7B" w14:textId="5EA58F43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исполнительная схема расположения сварных стыков (сварочный формуляр);</w:t>
      </w:r>
    </w:p>
    <w:p w14:paraId="74BBAB3F" w14:textId="0E6801B7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сводная таблица сварных стыков;</w:t>
      </w:r>
    </w:p>
    <w:p w14:paraId="4716880C" w14:textId="6F7D88A2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сведения о специалистах сварочного производства (сварщиках);</w:t>
      </w:r>
    </w:p>
    <w:p w14:paraId="3DEF9667" w14:textId="7295FE83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 xml:space="preserve">- свидетельства об аттестации </w:t>
      </w:r>
      <w:r w:rsidR="003711DB" w:rsidRPr="001518E1">
        <w:rPr>
          <w:rFonts w:ascii="Times New Roman" w:hAnsi="Times New Roman" w:cs="Times New Roman"/>
          <w:sz w:val="26"/>
          <w:szCs w:val="26"/>
        </w:rPr>
        <w:t>специалистов сварочного производства;</w:t>
      </w:r>
    </w:p>
    <w:p w14:paraId="312D39D7" w14:textId="22B32233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свидетельство об аттестации сварочных материалов</w:t>
      </w:r>
      <w:r w:rsidR="00A915B5" w:rsidRPr="001518E1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РД 03-613-03</w:t>
      </w:r>
      <w:r w:rsidRPr="001518E1">
        <w:rPr>
          <w:rFonts w:ascii="Times New Roman" w:hAnsi="Times New Roman" w:cs="Times New Roman"/>
          <w:sz w:val="26"/>
          <w:szCs w:val="26"/>
        </w:rPr>
        <w:t>;</w:t>
      </w:r>
    </w:p>
    <w:p w14:paraId="2F10ADC5" w14:textId="7DF19C8C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свидетельство об аттестации сварочного оборудования</w:t>
      </w:r>
      <w:r w:rsidR="00A915B5" w:rsidRPr="001518E1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РД 03-614-03</w:t>
      </w:r>
      <w:r w:rsidRPr="001518E1">
        <w:rPr>
          <w:rFonts w:ascii="Times New Roman" w:hAnsi="Times New Roman" w:cs="Times New Roman"/>
          <w:sz w:val="26"/>
          <w:szCs w:val="26"/>
        </w:rPr>
        <w:t>;</w:t>
      </w:r>
    </w:p>
    <w:p w14:paraId="44725512" w14:textId="6E387B3A" w:rsidR="00A915B5" w:rsidRPr="001518E1" w:rsidRDefault="00A915B5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свидетельство о готовности организации-заявителя к использованию аттестованной технологии сварки в соответствии с требованиями РД 03-615-03;</w:t>
      </w:r>
    </w:p>
    <w:p w14:paraId="07C74E10" w14:textId="59BAF061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проверку сварочно-технологических свойств электродов;</w:t>
      </w:r>
    </w:p>
    <w:p w14:paraId="73A4A967" w14:textId="32BCFEB8" w:rsidR="00A86744" w:rsidRPr="001518E1" w:rsidRDefault="00A86744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проверку соответствия присадочного материала марочному составу;</w:t>
      </w:r>
    </w:p>
    <w:p w14:paraId="7CF07150" w14:textId="0D9106FE" w:rsidR="00001B8C" w:rsidRPr="001518E1" w:rsidRDefault="00001B8C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сварку контрольного соединения;</w:t>
      </w:r>
    </w:p>
    <w:p w14:paraId="5CB1AFB9" w14:textId="2F87CC4F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 xml:space="preserve">- протокол </w:t>
      </w:r>
      <w:r w:rsidR="00DC5EC6" w:rsidRPr="001518E1">
        <w:rPr>
          <w:rFonts w:ascii="Times New Roman" w:hAnsi="Times New Roman" w:cs="Times New Roman"/>
          <w:sz w:val="26"/>
          <w:szCs w:val="26"/>
        </w:rPr>
        <w:t>металлографических исследований образцов сварных соединений</w:t>
      </w:r>
      <w:r w:rsidRPr="001518E1">
        <w:rPr>
          <w:rFonts w:ascii="Times New Roman" w:hAnsi="Times New Roman" w:cs="Times New Roman"/>
          <w:sz w:val="26"/>
          <w:szCs w:val="26"/>
        </w:rPr>
        <w:t>;</w:t>
      </w:r>
    </w:p>
    <w:p w14:paraId="2F697783" w14:textId="23FE57DD" w:rsidR="00001B8C" w:rsidRPr="001518E1" w:rsidRDefault="00001B8C" w:rsidP="00001B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визуального и измерительного контроля сварных соединений;</w:t>
      </w:r>
    </w:p>
    <w:p w14:paraId="5AB7E8EF" w14:textId="39505F02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 xml:space="preserve">- </w:t>
      </w:r>
      <w:r w:rsidR="00873252" w:rsidRPr="001518E1">
        <w:rPr>
          <w:rFonts w:ascii="Times New Roman" w:hAnsi="Times New Roman" w:cs="Times New Roman"/>
          <w:sz w:val="26"/>
          <w:szCs w:val="26"/>
        </w:rPr>
        <w:t>заключение по ультразвуковому контролю сварных соединений</w:t>
      </w:r>
      <w:r w:rsidRPr="001518E1">
        <w:rPr>
          <w:rFonts w:ascii="Times New Roman" w:hAnsi="Times New Roman" w:cs="Times New Roman"/>
          <w:sz w:val="26"/>
          <w:szCs w:val="26"/>
        </w:rPr>
        <w:t>;</w:t>
      </w:r>
    </w:p>
    <w:p w14:paraId="65115059" w14:textId="77777777" w:rsidR="003711DB" w:rsidRPr="001518E1" w:rsidRDefault="003711DB" w:rsidP="00371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проверку сварных соединений путем прогонки металлического шара;</w:t>
      </w:r>
    </w:p>
    <w:p w14:paraId="0FC5F007" w14:textId="60EFD273" w:rsidR="00001B8C" w:rsidRPr="001518E1" w:rsidRDefault="004513DA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входного визуального и измерительного контроля оборудования и материалов;</w:t>
      </w:r>
    </w:p>
    <w:p w14:paraId="35BB830F" w14:textId="77777777" w:rsidR="00873252" w:rsidRPr="001518E1" w:rsidRDefault="00873252" w:rsidP="0087325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гидравлического испытания;</w:t>
      </w:r>
    </w:p>
    <w:p w14:paraId="59096C99" w14:textId="77777777" w:rsidR="001C7015" w:rsidRPr="001518E1" w:rsidRDefault="001C7015" w:rsidP="001C70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удостоверение о качестве монтажа;</w:t>
      </w:r>
    </w:p>
    <w:p w14:paraId="5BD3FE83" w14:textId="632B1B6F" w:rsidR="001C7015" w:rsidRPr="001518E1" w:rsidRDefault="001C7015" w:rsidP="001C70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демонтаж обмуровки</w:t>
      </w:r>
      <w:r w:rsidR="00B62A1D" w:rsidRPr="001518E1">
        <w:rPr>
          <w:rFonts w:ascii="Times New Roman" w:hAnsi="Times New Roman" w:cs="Times New Roman"/>
          <w:sz w:val="26"/>
          <w:szCs w:val="26"/>
        </w:rPr>
        <w:t>, футеровки</w:t>
      </w:r>
      <w:r w:rsidRPr="001518E1">
        <w:rPr>
          <w:rFonts w:ascii="Times New Roman" w:hAnsi="Times New Roman" w:cs="Times New Roman"/>
          <w:sz w:val="26"/>
          <w:szCs w:val="26"/>
        </w:rPr>
        <w:t xml:space="preserve"> котла;</w:t>
      </w:r>
    </w:p>
    <w:p w14:paraId="004D0BA3" w14:textId="58666C2F" w:rsidR="001C7015" w:rsidRPr="001518E1" w:rsidRDefault="001C7015" w:rsidP="001C70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на демонтаж трубной части котла и технологического трубопровода;</w:t>
      </w:r>
    </w:p>
    <w:p w14:paraId="56D6484D" w14:textId="01F872D0" w:rsidR="00B62A1D" w:rsidRPr="001518E1" w:rsidRDefault="00B62A1D" w:rsidP="00B62A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акты освидетельствования скрытых работ (</w:t>
      </w:r>
      <w:proofErr w:type="spellStart"/>
      <w:r w:rsidRPr="001518E1">
        <w:rPr>
          <w:rFonts w:ascii="Times New Roman" w:hAnsi="Times New Roman" w:cs="Times New Roman"/>
          <w:sz w:val="26"/>
          <w:szCs w:val="26"/>
        </w:rPr>
        <w:t>футеровочные</w:t>
      </w:r>
      <w:proofErr w:type="spellEnd"/>
      <w:r w:rsidRPr="001518E1">
        <w:rPr>
          <w:rFonts w:ascii="Times New Roman" w:hAnsi="Times New Roman" w:cs="Times New Roman"/>
          <w:sz w:val="26"/>
          <w:szCs w:val="26"/>
        </w:rPr>
        <w:t>, обмуровочные работы);</w:t>
      </w:r>
    </w:p>
    <w:p w14:paraId="33594E49" w14:textId="3FA41B51" w:rsidR="00627F66" w:rsidRPr="001518E1" w:rsidRDefault="00627F66" w:rsidP="00B62A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акты освидетельствования ответственных конструкций;</w:t>
      </w:r>
    </w:p>
    <w:p w14:paraId="3F161751" w14:textId="7E0E389F" w:rsidR="00ED2B73" w:rsidRPr="001518E1" w:rsidRDefault="00ED2B73" w:rsidP="00ED2B7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акты на промывку и щелочение</w:t>
      </w:r>
      <w:r w:rsidR="00B014BB" w:rsidRPr="001518E1">
        <w:rPr>
          <w:rFonts w:ascii="Times New Roman" w:hAnsi="Times New Roman" w:cs="Times New Roman"/>
          <w:sz w:val="26"/>
          <w:szCs w:val="26"/>
        </w:rPr>
        <w:t xml:space="preserve"> поверхностей нагрева котла</w:t>
      </w:r>
      <w:r w:rsidRPr="001518E1">
        <w:rPr>
          <w:rFonts w:ascii="Times New Roman" w:hAnsi="Times New Roman" w:cs="Times New Roman"/>
          <w:sz w:val="26"/>
          <w:szCs w:val="26"/>
        </w:rPr>
        <w:t>;</w:t>
      </w:r>
    </w:p>
    <w:p w14:paraId="51D204BB" w14:textId="77777777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окончания работ по обмуровке котла;</w:t>
      </w:r>
    </w:p>
    <w:p w14:paraId="010C5BB8" w14:textId="77777777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окончания работ по монтажу трубной части котла;</w:t>
      </w:r>
    </w:p>
    <w:p w14:paraId="10658C63" w14:textId="100C9C51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lastRenderedPageBreak/>
        <w:t>- паспорта, сертификаты соответствия качества на оборудование, изделия и применяемые материалы;</w:t>
      </w:r>
    </w:p>
    <w:p w14:paraId="22C75901" w14:textId="77777777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приема – передачи металлолома;</w:t>
      </w:r>
    </w:p>
    <w:p w14:paraId="54AE4731" w14:textId="77777777" w:rsidR="00823302" w:rsidRPr="001518E1" w:rsidRDefault="00823302" w:rsidP="0082330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18E1">
        <w:rPr>
          <w:rFonts w:ascii="Times New Roman" w:hAnsi="Times New Roman" w:cs="Times New Roman"/>
          <w:sz w:val="26"/>
          <w:szCs w:val="26"/>
        </w:rPr>
        <w:t>- акт сдачи – приемки выполненных работ.</w:t>
      </w:r>
    </w:p>
    <w:p w14:paraId="3CEDF5BF" w14:textId="77777777" w:rsidR="00823302" w:rsidRPr="00964296" w:rsidRDefault="00823302" w:rsidP="00823302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4296">
        <w:rPr>
          <w:rFonts w:ascii="Times New Roman" w:hAnsi="Times New Roman" w:cs="Times New Roman"/>
          <w:sz w:val="26"/>
          <w:szCs w:val="26"/>
        </w:rPr>
        <w:t xml:space="preserve">Работы считаются исполненными в полном объеме с момента подписания акта </w:t>
      </w:r>
      <w:r>
        <w:rPr>
          <w:rFonts w:ascii="Times New Roman" w:hAnsi="Times New Roman" w:cs="Times New Roman"/>
          <w:sz w:val="26"/>
          <w:szCs w:val="26"/>
        </w:rPr>
        <w:t>сдачи – приемки в</w:t>
      </w:r>
      <w:r w:rsidRPr="00964296">
        <w:rPr>
          <w:rFonts w:ascii="Times New Roman" w:hAnsi="Times New Roman" w:cs="Times New Roman"/>
          <w:sz w:val="26"/>
          <w:szCs w:val="26"/>
        </w:rPr>
        <w:t>ыполненных работ двумя сторонами.</w:t>
      </w:r>
    </w:p>
    <w:p w14:paraId="0FF97D27" w14:textId="463613CC" w:rsidR="00823302" w:rsidRPr="00964296" w:rsidRDefault="00823302" w:rsidP="00823302">
      <w:pPr>
        <w:pStyle w:val="a7"/>
        <w:numPr>
          <w:ilvl w:val="0"/>
          <w:numId w:val="4"/>
        </w:numPr>
        <w:spacing w:after="0" w:line="240" w:lineRule="auto"/>
        <w:ind w:left="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4296">
        <w:rPr>
          <w:rFonts w:ascii="Times New Roman" w:hAnsi="Times New Roman" w:cs="Times New Roman"/>
          <w:sz w:val="26"/>
          <w:szCs w:val="26"/>
        </w:rPr>
        <w:t xml:space="preserve">В случае обнаружения дефектов после приемки объекта в эксплуатацию и при условии, что данные дефекты обнаружены в течение гарантийного срока, исправление возникших дефектов производится силами и средствами Подрядчика в порядке и сроки, установленные </w:t>
      </w:r>
      <w:r w:rsidR="001518E1">
        <w:rPr>
          <w:rFonts w:ascii="Times New Roman" w:hAnsi="Times New Roman" w:cs="Times New Roman"/>
          <w:sz w:val="26"/>
          <w:szCs w:val="26"/>
        </w:rPr>
        <w:t xml:space="preserve">условиями договора и </w:t>
      </w:r>
      <w:r w:rsidRPr="00964296">
        <w:rPr>
          <w:rFonts w:ascii="Times New Roman" w:hAnsi="Times New Roman" w:cs="Times New Roman"/>
          <w:sz w:val="26"/>
          <w:szCs w:val="26"/>
        </w:rPr>
        <w:t>действующим законодательством.</w:t>
      </w:r>
    </w:p>
    <w:p w14:paraId="7142EFB2" w14:textId="77777777" w:rsidR="00823302" w:rsidRDefault="00823302" w:rsidP="00823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F27826" w14:textId="77777777" w:rsidR="00823302" w:rsidRDefault="00823302" w:rsidP="00823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F826A5" w14:textId="77777777" w:rsidR="00823302" w:rsidRPr="00C976C6" w:rsidRDefault="00823302" w:rsidP="00823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252"/>
      </w:tblGrid>
      <w:tr w:rsidR="00201232" w:rsidRPr="00D74F8E" w14:paraId="66CA5DEE" w14:textId="77777777" w:rsidTr="00201232">
        <w:trPr>
          <w:trHeight w:val="575"/>
        </w:trPr>
        <w:tc>
          <w:tcPr>
            <w:tcW w:w="5070" w:type="dxa"/>
          </w:tcPr>
          <w:p w14:paraId="61EF3D70" w14:textId="77502521" w:rsidR="00201232" w:rsidRPr="00D74F8E" w:rsidRDefault="00201232" w:rsidP="001D0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563FD80" w14:textId="77777777" w:rsidR="00201232" w:rsidRPr="00D74F8E" w:rsidRDefault="00201232" w:rsidP="001D01A8">
            <w:pPr>
              <w:tabs>
                <w:tab w:val="left" w:pos="17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3214E60D" w14:textId="02E48F8E" w:rsidR="00201232" w:rsidRPr="00D74F8E" w:rsidRDefault="00201232" w:rsidP="001D01A8">
            <w:pPr>
              <w:tabs>
                <w:tab w:val="left" w:pos="17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232" w:rsidRPr="00D74F8E" w14:paraId="559A22E3" w14:textId="77777777" w:rsidTr="00201232">
        <w:trPr>
          <w:trHeight w:val="575"/>
        </w:trPr>
        <w:tc>
          <w:tcPr>
            <w:tcW w:w="5070" w:type="dxa"/>
          </w:tcPr>
          <w:p w14:paraId="67FB99AF" w14:textId="0AFA6C35" w:rsidR="00201232" w:rsidRPr="00D74F8E" w:rsidRDefault="00201232" w:rsidP="001D0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2A593EB" w14:textId="77777777" w:rsidR="00201232" w:rsidRPr="00D74F8E" w:rsidRDefault="00201232" w:rsidP="001D01A8">
            <w:pPr>
              <w:tabs>
                <w:tab w:val="left" w:pos="17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3A43C99B" w14:textId="3800D2D9" w:rsidR="00201232" w:rsidRPr="00D74F8E" w:rsidRDefault="00201232" w:rsidP="001D01A8">
            <w:pPr>
              <w:tabs>
                <w:tab w:val="left" w:pos="17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947AB" w14:textId="77777777" w:rsidR="00823302" w:rsidRDefault="00823302" w:rsidP="00823302">
      <w:pPr>
        <w:spacing w:after="0" w:line="240" w:lineRule="auto"/>
        <w:jc w:val="both"/>
        <w:rPr>
          <w:color w:val="1D1D1B"/>
        </w:rPr>
      </w:pPr>
    </w:p>
    <w:p w14:paraId="727FB28D" w14:textId="77777777" w:rsidR="00823302" w:rsidRDefault="00823302"/>
    <w:sectPr w:rsidR="0082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Arial"/>
    <w:panose1 w:val="00000000000000000000"/>
    <w:charset w:val="00"/>
    <w:family w:val="roman"/>
    <w:notTrueType/>
    <w:pitch w:val="default"/>
  </w:font>
  <w:font w:name="Arial??????????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6001"/>
    <w:multiLevelType w:val="hybridMultilevel"/>
    <w:tmpl w:val="83E44F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446"/>
    <w:multiLevelType w:val="hybridMultilevel"/>
    <w:tmpl w:val="CDCC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43BD"/>
    <w:multiLevelType w:val="hybridMultilevel"/>
    <w:tmpl w:val="FDCAFAD6"/>
    <w:lvl w:ilvl="0" w:tplc="95B6D0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381597"/>
    <w:multiLevelType w:val="hybridMultilevel"/>
    <w:tmpl w:val="7FA2CE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28F"/>
    <w:multiLevelType w:val="hybridMultilevel"/>
    <w:tmpl w:val="762CE776"/>
    <w:lvl w:ilvl="0" w:tplc="100E5BC8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5A7"/>
    <w:multiLevelType w:val="multilevel"/>
    <w:tmpl w:val="AF24AEC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C78BF"/>
    <w:multiLevelType w:val="hybridMultilevel"/>
    <w:tmpl w:val="6FF43E28"/>
    <w:lvl w:ilvl="0" w:tplc="F9888F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696A7E"/>
    <w:multiLevelType w:val="hybridMultilevel"/>
    <w:tmpl w:val="C0A40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A24AC"/>
    <w:multiLevelType w:val="hybridMultilevel"/>
    <w:tmpl w:val="E6529EC0"/>
    <w:lvl w:ilvl="0" w:tplc="9BAA3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62"/>
    <w:rsid w:val="00001B8C"/>
    <w:rsid w:val="000D40AD"/>
    <w:rsid w:val="001518E1"/>
    <w:rsid w:val="001C7015"/>
    <w:rsid w:val="00201232"/>
    <w:rsid w:val="00214022"/>
    <w:rsid w:val="002865BA"/>
    <w:rsid w:val="003711DB"/>
    <w:rsid w:val="003932C7"/>
    <w:rsid w:val="003D77EA"/>
    <w:rsid w:val="004513DA"/>
    <w:rsid w:val="00504640"/>
    <w:rsid w:val="005847B4"/>
    <w:rsid w:val="005F2FA8"/>
    <w:rsid w:val="00605CCE"/>
    <w:rsid w:val="00607943"/>
    <w:rsid w:val="00627F66"/>
    <w:rsid w:val="006E6B3D"/>
    <w:rsid w:val="00707216"/>
    <w:rsid w:val="007922A0"/>
    <w:rsid w:val="007C578B"/>
    <w:rsid w:val="00823302"/>
    <w:rsid w:val="00844462"/>
    <w:rsid w:val="00873252"/>
    <w:rsid w:val="008E603E"/>
    <w:rsid w:val="008F204B"/>
    <w:rsid w:val="00911BB6"/>
    <w:rsid w:val="009271EB"/>
    <w:rsid w:val="00A179E5"/>
    <w:rsid w:val="00A337BB"/>
    <w:rsid w:val="00A815EE"/>
    <w:rsid w:val="00A86744"/>
    <w:rsid w:val="00A915B5"/>
    <w:rsid w:val="00AB48D8"/>
    <w:rsid w:val="00AD1562"/>
    <w:rsid w:val="00AF4DAE"/>
    <w:rsid w:val="00B014BB"/>
    <w:rsid w:val="00B62A1D"/>
    <w:rsid w:val="00B64387"/>
    <w:rsid w:val="00C560AD"/>
    <w:rsid w:val="00CC78D4"/>
    <w:rsid w:val="00DC5EC6"/>
    <w:rsid w:val="00E81FF8"/>
    <w:rsid w:val="00EA2E79"/>
    <w:rsid w:val="00EB66AE"/>
    <w:rsid w:val="00ED2B73"/>
    <w:rsid w:val="00ED4ADF"/>
    <w:rsid w:val="00F131D3"/>
    <w:rsid w:val="00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F28C"/>
  <w15:chartTrackingRefBased/>
  <w15:docId w15:val="{95558802-5C7E-4F26-B267-08986753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0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30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2330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(2)3"/>
    <w:basedOn w:val="a0"/>
    <w:uiPriority w:val="99"/>
    <w:rsid w:val="00823302"/>
    <w:rPr>
      <w:sz w:val="23"/>
      <w:szCs w:val="2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rsid w:val="0082330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23302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3302"/>
    <w:pPr>
      <w:ind w:left="720"/>
    </w:pPr>
  </w:style>
  <w:style w:type="character" w:customStyle="1" w:styleId="ecattext">
    <w:name w:val="ecattext"/>
    <w:basedOn w:val="a0"/>
    <w:rsid w:val="00823302"/>
  </w:style>
  <w:style w:type="paragraph" w:styleId="a8">
    <w:name w:val="Balloon Text"/>
    <w:basedOn w:val="a"/>
    <w:link w:val="a9"/>
    <w:uiPriority w:val="99"/>
    <w:semiHidden/>
    <w:unhideWhenUsed/>
    <w:rsid w:val="0020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2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001B8C"/>
    <w:rPr>
      <w:rFonts w:ascii="Arial???????" w:hAnsi="Arial???????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E6B3D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Алекс</cp:lastModifiedBy>
  <cp:revision>4</cp:revision>
  <cp:lastPrinted>2019-07-18T07:31:00Z</cp:lastPrinted>
  <dcterms:created xsi:type="dcterms:W3CDTF">2019-07-26T10:13:00Z</dcterms:created>
  <dcterms:modified xsi:type="dcterms:W3CDTF">2019-07-31T04:06:00Z</dcterms:modified>
</cp:coreProperties>
</file>