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C2668B">
      <w:pPr>
        <w:jc w:val="right"/>
        <w:rPr>
          <w:b/>
        </w:rPr>
      </w:pPr>
      <w:r>
        <w:rPr>
          <w:b/>
        </w:rPr>
        <w:t xml:space="preserve">к </w:t>
      </w:r>
      <w:r w:rsidR="00D20970">
        <w:rPr>
          <w:b/>
        </w:rPr>
        <w:t>проекту контракта</w:t>
      </w:r>
      <w:r w:rsidR="00BA1128">
        <w:rPr>
          <w:b/>
        </w:rPr>
        <w:t xml:space="preserve"> </w:t>
      </w:r>
      <w:r w:rsidR="00802254">
        <w:rPr>
          <w:b/>
        </w:rPr>
        <w:t xml:space="preserve"> на поставку свежих овощей </w:t>
      </w:r>
      <w:r>
        <w:rPr>
          <w:b/>
        </w:rPr>
        <w:t xml:space="preserve"> 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  <w:r w:rsidR="007D38E5">
        <w:rPr>
          <w:b/>
        </w:rPr>
        <w:t xml:space="preserve"> (описание объекта закупки)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BF1EF7">
        <w:rPr>
          <w:b/>
        </w:rPr>
        <w:t>свежих овощей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</w:t>
      </w:r>
      <w:r w:rsidR="007D38E5">
        <w:rPr>
          <w:b/>
        </w:rPr>
        <w:t>а</w:t>
      </w:r>
      <w:r w:rsidR="00C73B04">
        <w:rPr>
          <w:b/>
        </w:rPr>
        <w:t>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3"/>
              <w:gridCol w:w="1915"/>
              <w:gridCol w:w="2802"/>
              <w:gridCol w:w="3642"/>
              <w:gridCol w:w="15"/>
              <w:gridCol w:w="1730"/>
            </w:tblGrid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Параметр 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715A59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Количество </w:t>
                  </w:r>
                  <w:r w:rsidR="00715A59">
                    <w:rPr>
                      <w:sz w:val="22"/>
                      <w:szCs w:val="22"/>
                    </w:rPr>
                    <w:t>в кг</w:t>
                  </w:r>
                </w:p>
              </w:tc>
            </w:tr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Капуста белокочанная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 xml:space="preserve">Кочаны первого класса свежие, целые, здоровые, чистые, вполне сформировавшиеся, </w:t>
                  </w:r>
                  <w:proofErr w:type="spellStart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непроросшие</w:t>
                  </w:r>
                  <w:proofErr w:type="spellEnd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  <w:shd w:val="clear" w:color="auto" w:fill="FFFFFF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Плотность кочана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51809-2001. Государственный стандарт Российской Федерации. Капуста белокочанная свежая, реализуемая в розничной торговой сети. Технические условия; Единые санитарно-эпидемиологические и гигиенические требования к </w:t>
                  </w:r>
                  <w:r w:rsidRPr="000B5DAC">
                    <w:rPr>
                      <w:kern w:val="1"/>
                    </w:rPr>
                    <w:lastRenderedPageBreak/>
                    <w:t xml:space="preserve">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150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Лук репчатый свежий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без излишней внешней влажности, без полого и жесткого донца.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292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</w:t>
                  </w:r>
                  <w:hyperlink r:id="rId6" w:history="1">
                    <w:r w:rsidRPr="000B5DAC">
                      <w:rPr>
                        <w:kern w:val="1"/>
                        <w:u w:val="single"/>
                      </w:rPr>
                      <w:t>ГОСТ 34306-2017</w:t>
                    </w:r>
                  </w:hyperlink>
                  <w:r w:rsidRPr="000B5DAC">
                    <w:rPr>
                      <w:kern w:val="1"/>
                    </w:rPr>
                    <w:t xml:space="preserve">. Государственный стандарт Российской Федерации. </w:t>
                  </w:r>
                  <w:hyperlink r:id="rId7" w:history="1">
                    <w:r w:rsidRPr="000B5DAC">
                      <w:rPr>
                        <w:kern w:val="1"/>
                        <w:u w:val="single"/>
                      </w:rPr>
                      <w:t>Лук репчатый свежий. Технические условия</w:t>
                    </w:r>
                  </w:hyperlink>
                  <w:r w:rsidRPr="000B5DAC">
                    <w:rPr>
                      <w:kern w:val="1"/>
                    </w:rPr>
                    <w:t xml:space="preserve">.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180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Морковь свежая столовая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</w:t>
                  </w:r>
                  <w:r w:rsidRPr="000B5DAC">
                    <w:rPr>
                      <w:kern w:val="1"/>
                    </w:rPr>
                    <w:lastRenderedPageBreak/>
                    <w:t xml:space="preserve">для ботанического сорта формы и окраски, с длиной оставшихся черешков не более 2,0 см или без них, но без повреждения плечиков головки корнеплодов.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211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after="120"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</w:t>
                  </w:r>
                  <w:proofErr w:type="spellStart"/>
                  <w:r w:rsidRPr="000B5DAC">
                    <w:rPr>
                      <w:kern w:val="1"/>
                    </w:rPr>
                    <w:t>ипи</w:t>
                  </w:r>
                  <w:proofErr w:type="spellEnd"/>
                  <w:r w:rsidRPr="000B5DAC">
                    <w:rPr>
                      <w:kern w:val="1"/>
                    </w:rPr>
                    <w:t xml:space="preserve">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32284-2013 Морковь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Свекла столовая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Свекла высшего сорта должна быть мытой, первого сорта - мытой или очищенной от земли сухим способом.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корнеплодов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5 см и не более 10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Внутреннее строение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Мякоть сочная, темно-красная разных оттенков в зависимости от особенностей ботанического сорта.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32285-2013 Свекла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</w:t>
                  </w:r>
                  <w:r w:rsidRPr="000B5DAC">
                    <w:rPr>
                      <w:kern w:val="1"/>
                    </w:rPr>
                    <w:lastRenderedPageBreak/>
                    <w:t xml:space="preserve">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3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30 дней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Чеснок свежий (головка)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целые, здоровые, чистые, типичной для ботанического сорта формы и окраски, с сухими кроющими чешуями для </w:t>
                  </w:r>
                  <w:proofErr w:type="spellStart"/>
                  <w:r w:rsidRPr="000B5DAC">
                    <w:rPr>
                      <w:kern w:val="1"/>
                    </w:rPr>
                    <w:t>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сортов – с обрезанной стрелой длиной не более 20 мм, для </w:t>
                  </w:r>
                  <w:proofErr w:type="spellStart"/>
                  <w:r w:rsidRPr="000B5DAC">
                    <w:rPr>
                      <w:kern w:val="1"/>
                    </w:rPr>
                    <w:t>нестрелкующихся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– с сухими обрезанными листьями длиной не более 50 мм, с остатками сухих корешков или без них.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кг</w:t>
                  </w: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4,5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Состояние луковиц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Твердые и 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55909-2013 Чеснок свежий.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715A59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lastRenderedPageBreak/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715A59">
              <w:rPr>
                <w:rStyle w:val="fill1"/>
                <w:sz w:val="22"/>
                <w:szCs w:val="22"/>
              </w:rPr>
              <w:t>устанавливается для каждого вида отдельно (прописан в таблице)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 xml:space="preserve">товар должен быть упакован в потребительскую тару Тара должна быть прочной, сухой, без </w:t>
            </w:r>
            <w:r w:rsidRPr="004747B7">
              <w:rPr>
                <w:rStyle w:val="fill1"/>
                <w:sz w:val="22"/>
                <w:szCs w:val="22"/>
              </w:rPr>
              <w:lastRenderedPageBreak/>
              <w:t>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lastRenderedPageBreak/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54C39" w:rsidRPr="005C5229" w:rsidRDefault="00E54C39" w:rsidP="00E54C39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5C5229">
              <w:rPr>
                <w:b/>
                <w:sz w:val="22"/>
                <w:szCs w:val="22"/>
              </w:rPr>
              <w:t>Поставщик обязан заменить товар несоответствующего качества  в течении 24 часов с момента обнаружения дефекта и извещения о нем  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54C39" w:rsidRDefault="00E54C39" w:rsidP="00E54C39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2C22" w:rsidRPr="00E54C39">
              <w:rPr>
                <w:color w:val="000000"/>
              </w:rPr>
              <w:t xml:space="preserve"> </w:t>
            </w: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4D4F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4D4FDD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84D40"/>
    <w:rsid w:val="000E0EBE"/>
    <w:rsid w:val="000F2D17"/>
    <w:rsid w:val="0011394F"/>
    <w:rsid w:val="00125708"/>
    <w:rsid w:val="00151E9C"/>
    <w:rsid w:val="001657B4"/>
    <w:rsid w:val="00171F4D"/>
    <w:rsid w:val="001A2BAB"/>
    <w:rsid w:val="001A388B"/>
    <w:rsid w:val="001C5737"/>
    <w:rsid w:val="001F497E"/>
    <w:rsid w:val="002021A6"/>
    <w:rsid w:val="00227758"/>
    <w:rsid w:val="00227D34"/>
    <w:rsid w:val="00236623"/>
    <w:rsid w:val="0023699E"/>
    <w:rsid w:val="0024115C"/>
    <w:rsid w:val="002532C3"/>
    <w:rsid w:val="00256176"/>
    <w:rsid w:val="00264757"/>
    <w:rsid w:val="0027391D"/>
    <w:rsid w:val="00277047"/>
    <w:rsid w:val="00295FEE"/>
    <w:rsid w:val="002C1AC1"/>
    <w:rsid w:val="00346204"/>
    <w:rsid w:val="0039095D"/>
    <w:rsid w:val="00390FBA"/>
    <w:rsid w:val="003F0A1E"/>
    <w:rsid w:val="003F2882"/>
    <w:rsid w:val="004747B7"/>
    <w:rsid w:val="00487AE3"/>
    <w:rsid w:val="004B6458"/>
    <w:rsid w:val="004D4FDD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A3E4B"/>
    <w:rsid w:val="006D7872"/>
    <w:rsid w:val="006E3CC5"/>
    <w:rsid w:val="00715A59"/>
    <w:rsid w:val="00733298"/>
    <w:rsid w:val="007635E4"/>
    <w:rsid w:val="007D18C4"/>
    <w:rsid w:val="007D38E5"/>
    <w:rsid w:val="00802254"/>
    <w:rsid w:val="00855D42"/>
    <w:rsid w:val="00881DF9"/>
    <w:rsid w:val="008A5960"/>
    <w:rsid w:val="008B33D5"/>
    <w:rsid w:val="008C6A01"/>
    <w:rsid w:val="00905429"/>
    <w:rsid w:val="00932E3A"/>
    <w:rsid w:val="00941476"/>
    <w:rsid w:val="009E4F90"/>
    <w:rsid w:val="00A32EAD"/>
    <w:rsid w:val="00A600FB"/>
    <w:rsid w:val="00A81277"/>
    <w:rsid w:val="00A94AF0"/>
    <w:rsid w:val="00B403F0"/>
    <w:rsid w:val="00BA0FDA"/>
    <w:rsid w:val="00BA1128"/>
    <w:rsid w:val="00BA3BFB"/>
    <w:rsid w:val="00BB0C15"/>
    <w:rsid w:val="00BC6166"/>
    <w:rsid w:val="00BC738C"/>
    <w:rsid w:val="00BD723D"/>
    <w:rsid w:val="00BE4CAE"/>
    <w:rsid w:val="00BF1EF7"/>
    <w:rsid w:val="00C17E28"/>
    <w:rsid w:val="00C2668B"/>
    <w:rsid w:val="00C26931"/>
    <w:rsid w:val="00C73B04"/>
    <w:rsid w:val="00C8529E"/>
    <w:rsid w:val="00C90265"/>
    <w:rsid w:val="00C96275"/>
    <w:rsid w:val="00D20970"/>
    <w:rsid w:val="00D261AB"/>
    <w:rsid w:val="00DA2281"/>
    <w:rsid w:val="00DA4491"/>
    <w:rsid w:val="00DA685B"/>
    <w:rsid w:val="00DC6590"/>
    <w:rsid w:val="00DE301C"/>
    <w:rsid w:val="00DF1231"/>
    <w:rsid w:val="00E36663"/>
    <w:rsid w:val="00E40AD1"/>
    <w:rsid w:val="00E536CA"/>
    <w:rsid w:val="00E54C39"/>
    <w:rsid w:val="00E6380B"/>
    <w:rsid w:val="00E64854"/>
    <w:rsid w:val="00E82BAB"/>
    <w:rsid w:val="00EA2DA6"/>
    <w:rsid w:val="00EA4218"/>
    <w:rsid w:val="00EB57FD"/>
    <w:rsid w:val="00EF0405"/>
    <w:rsid w:val="00EF2020"/>
    <w:rsid w:val="00F47D95"/>
    <w:rsid w:val="00F90D37"/>
    <w:rsid w:val="00FC7CAA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54C39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54C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gs.ru/gosts/gost/66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gs.ru/gosts/gost/660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2019-07-12T10:22:00Z</cp:lastPrinted>
  <dcterms:created xsi:type="dcterms:W3CDTF">2019-08-09T10:25:00Z</dcterms:created>
  <dcterms:modified xsi:type="dcterms:W3CDTF">2019-08-09T10:25:00Z</dcterms:modified>
</cp:coreProperties>
</file>