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Default="00A87F2F" w:rsidP="00A87F2F">
            <w:pPr>
              <w:spacing w:after="0" w:line="240" w:lineRule="auto"/>
              <w:ind w:left="35"/>
              <w:jc w:val="right"/>
              <w:rPr>
                <w:rFonts w:ascii="Times New Roman" w:hAnsi="Times New Roman" w:cs="Times New Roman"/>
                <w:sz w:val="24"/>
                <w:szCs w:val="24"/>
              </w:rPr>
            </w:pPr>
            <w:r w:rsidRPr="00A87F2F">
              <w:rPr>
                <w:rFonts w:ascii="Times New Roman" w:hAnsi="Times New Roman" w:cs="Times New Roman"/>
                <w:sz w:val="24"/>
                <w:szCs w:val="24"/>
              </w:rPr>
              <w:t>УТВЕРЖДАЮ</w:t>
            </w:r>
          </w:p>
          <w:p w:rsidR="003643C3" w:rsidRPr="00A87F2F" w:rsidRDefault="003643C3" w:rsidP="00A87F2F">
            <w:pPr>
              <w:spacing w:after="0" w:line="240" w:lineRule="auto"/>
              <w:ind w:left="35"/>
              <w:jc w:val="right"/>
              <w:rPr>
                <w:rFonts w:ascii="Times New Roman" w:hAnsi="Times New Roman" w:cs="Times New Roman"/>
                <w:sz w:val="24"/>
                <w:szCs w:val="24"/>
              </w:rPr>
            </w:pPr>
            <w:r>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F2F57" w:rsidRPr="007551F0" w:rsidRDefault="003F2F57" w:rsidP="003643C3">
            <w:pPr>
              <w:spacing w:after="0" w:line="240" w:lineRule="auto"/>
              <w:jc w:val="right"/>
              <w:rPr>
                <w:rFonts w:ascii="Times New Roman" w:hAnsi="Times New Roman" w:cs="Times New Roman"/>
                <w:sz w:val="24"/>
                <w:szCs w:val="24"/>
                <w:shd w:val="clear" w:color="auto" w:fill="FFFFFF"/>
              </w:rPr>
            </w:pPr>
            <w:r w:rsidRPr="003F2F57">
              <w:rPr>
                <w:rFonts w:ascii="Times New Roman" w:hAnsi="Times New Roman" w:cs="Times New Roman"/>
                <w:sz w:val="24"/>
                <w:szCs w:val="24"/>
                <w:shd w:val="clear" w:color="auto" w:fill="FFFFFF"/>
              </w:rPr>
              <w:t xml:space="preserve">ГАПОУ </w:t>
            </w:r>
            <w:r w:rsidRPr="007551F0">
              <w:rPr>
                <w:rFonts w:ascii="Times New Roman" w:hAnsi="Times New Roman" w:cs="Times New Roman"/>
                <w:sz w:val="24"/>
                <w:szCs w:val="24"/>
                <w:shd w:val="clear" w:color="auto" w:fill="FFFFFF"/>
              </w:rPr>
              <w:t>УКПЭД</w:t>
            </w:r>
          </w:p>
          <w:p w:rsidR="00A87F2F" w:rsidRPr="007551F0" w:rsidRDefault="00FD7515" w:rsidP="003643C3">
            <w:pPr>
              <w:spacing w:after="0" w:line="240" w:lineRule="auto"/>
              <w:jc w:val="right"/>
              <w:rPr>
                <w:rFonts w:ascii="Times New Roman" w:hAnsi="Times New Roman"/>
                <w:b/>
                <w:sz w:val="24"/>
                <w:szCs w:val="24"/>
              </w:rPr>
            </w:pPr>
            <w:r w:rsidRPr="007551F0">
              <w:rPr>
                <w:rFonts w:ascii="Times New Roman" w:hAnsi="Times New Roman" w:cs="Times New Roman"/>
                <w:sz w:val="24"/>
                <w:szCs w:val="24"/>
              </w:rPr>
              <w:t xml:space="preserve"> _______________ </w:t>
            </w:r>
            <w:r w:rsidR="007551F0" w:rsidRPr="007551F0">
              <w:rPr>
                <w:rFonts w:ascii="Times New Roman" w:hAnsi="Times New Roman" w:cs="Times New Roman"/>
              </w:rPr>
              <w:t xml:space="preserve">Г.А. </w:t>
            </w:r>
            <w:proofErr w:type="spellStart"/>
            <w:r w:rsidR="007551F0" w:rsidRPr="007551F0">
              <w:rPr>
                <w:rFonts w:ascii="Times New Roman" w:hAnsi="Times New Roman" w:cs="Times New Roman"/>
              </w:rPr>
              <w:t>Саранова</w:t>
            </w:r>
            <w:proofErr w:type="spellEnd"/>
          </w:p>
          <w:p w:rsidR="00A87F2F" w:rsidRPr="007551F0" w:rsidRDefault="00A87F2F" w:rsidP="00A87F2F">
            <w:pPr>
              <w:spacing w:after="0" w:line="240" w:lineRule="auto"/>
              <w:jc w:val="right"/>
              <w:rPr>
                <w:rFonts w:ascii="Times New Roman" w:hAnsi="Times New Roman" w:cs="Times New Roman"/>
                <w:sz w:val="24"/>
                <w:szCs w:val="24"/>
              </w:rPr>
            </w:pPr>
            <w:r w:rsidRPr="007551F0">
              <w:rPr>
                <w:rFonts w:ascii="Times New Roman" w:hAnsi="Times New Roman" w:cs="Times New Roman"/>
                <w:sz w:val="24"/>
                <w:szCs w:val="24"/>
              </w:rPr>
              <w:t>«___»________________201</w:t>
            </w:r>
            <w:r w:rsidR="004A3D3D" w:rsidRPr="007551F0">
              <w:rPr>
                <w:rFonts w:ascii="Times New Roman" w:hAnsi="Times New Roman" w:cs="Times New Roman"/>
                <w:sz w:val="24"/>
                <w:szCs w:val="24"/>
              </w:rPr>
              <w:t>9</w:t>
            </w:r>
            <w:r w:rsidRPr="007551F0">
              <w:rPr>
                <w:rFonts w:ascii="Times New Roman" w:hAnsi="Times New Roman" w:cs="Times New Roman"/>
                <w:sz w:val="24"/>
                <w:szCs w:val="24"/>
              </w:rPr>
              <w:t xml:space="preserve"> год</w:t>
            </w:r>
          </w:p>
          <w:p w:rsidR="00A87F2F" w:rsidRPr="00A87F2F"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F2F57" w:rsidRPr="007551F0" w:rsidRDefault="003F2F57" w:rsidP="007551F0">
            <w:pPr>
              <w:spacing w:after="0" w:line="240" w:lineRule="auto"/>
              <w:rPr>
                <w:rFonts w:ascii="Times New Roman" w:hAnsi="Times New Roman" w:cs="Times New Roman"/>
                <w:sz w:val="24"/>
                <w:szCs w:val="24"/>
                <w:shd w:val="clear" w:color="auto" w:fill="FFFFFF"/>
              </w:rPr>
            </w:pPr>
            <w:r w:rsidRPr="007551F0">
              <w:rPr>
                <w:rFonts w:ascii="Times New Roman" w:hAnsi="Times New Roman" w:cs="Times New Roman"/>
                <w:sz w:val="24"/>
                <w:szCs w:val="24"/>
                <w:shd w:val="clear" w:color="auto" w:fill="FFFFFF"/>
              </w:rPr>
              <w:t>ГОСУДАРСТВЕННОЕ АВТОНОМНОЕ ПРОФЕССИОНАЛЬНОЕ ОБРАЗОВАТЕЛЬНОЕ УЧРЕЖДЕНИЕ УФИМСКИЙ КОЛЛЕДЖ ПРЕДПРИНИМАТЕЛЬСТВА, ЭКОЛОГИИ И ДИЗАЙНА</w:t>
            </w:r>
          </w:p>
          <w:p w:rsidR="003643C3" w:rsidRPr="007551F0" w:rsidRDefault="00B763A1" w:rsidP="007551F0">
            <w:pPr>
              <w:spacing w:after="0" w:line="240" w:lineRule="auto"/>
              <w:rPr>
                <w:rFonts w:ascii="Times New Roman" w:hAnsi="Times New Roman" w:cs="Times New Roman"/>
                <w:sz w:val="24"/>
                <w:szCs w:val="24"/>
                <w:shd w:val="clear" w:color="auto" w:fill="FFFFFF"/>
              </w:rPr>
            </w:pPr>
            <w:r w:rsidRPr="007551F0">
              <w:rPr>
                <w:rFonts w:ascii="Times New Roman" w:hAnsi="Times New Roman" w:cs="Times New Roman"/>
                <w:sz w:val="24"/>
                <w:szCs w:val="24"/>
              </w:rPr>
              <w:t>Место нахождения:</w:t>
            </w:r>
            <w:r w:rsidR="003F2F57" w:rsidRPr="007551F0">
              <w:rPr>
                <w:rFonts w:ascii="Arial" w:hAnsi="Arial" w:cs="Arial"/>
                <w:sz w:val="18"/>
                <w:szCs w:val="18"/>
                <w:shd w:val="clear" w:color="auto" w:fill="FFFFFF"/>
              </w:rPr>
              <w:t xml:space="preserve"> </w:t>
            </w:r>
            <w:r w:rsidR="003F2F57" w:rsidRPr="007551F0">
              <w:rPr>
                <w:rFonts w:ascii="Times New Roman" w:hAnsi="Times New Roman" w:cs="Times New Roman"/>
                <w:sz w:val="24"/>
                <w:szCs w:val="24"/>
                <w:shd w:val="clear" w:color="auto" w:fill="FFFFFF"/>
              </w:rPr>
              <w:t>450005, РЕСПУБЛИКА БАШКОРТОСТАН, ГОРОД УФА, УЛИЦА 8 МАРТА, дом 3</w:t>
            </w:r>
          </w:p>
          <w:p w:rsidR="003643C3" w:rsidRPr="007551F0" w:rsidRDefault="00B763A1" w:rsidP="007551F0">
            <w:pPr>
              <w:spacing w:after="0" w:line="240" w:lineRule="auto"/>
              <w:rPr>
                <w:rFonts w:ascii="Times New Roman" w:hAnsi="Times New Roman" w:cs="Times New Roman"/>
                <w:sz w:val="24"/>
                <w:szCs w:val="24"/>
                <w:shd w:val="clear" w:color="auto" w:fill="FFFFFF"/>
              </w:rPr>
            </w:pPr>
            <w:r w:rsidRPr="007551F0">
              <w:rPr>
                <w:rFonts w:ascii="Times New Roman" w:hAnsi="Times New Roman" w:cs="Times New Roman"/>
                <w:sz w:val="24"/>
                <w:szCs w:val="24"/>
              </w:rPr>
              <w:t xml:space="preserve">Почтовый адрес: </w:t>
            </w:r>
            <w:r w:rsidR="003F2F57" w:rsidRPr="007551F0">
              <w:rPr>
                <w:rFonts w:ascii="Times New Roman" w:hAnsi="Times New Roman" w:cs="Times New Roman"/>
                <w:sz w:val="24"/>
                <w:szCs w:val="24"/>
                <w:shd w:val="clear" w:color="auto" w:fill="FFFFFF"/>
              </w:rPr>
              <w:t>450005, РЕСПУБЛИКА БАШКОРТОСТАН, ГОРОД УФА, УЛИЦА 8 МАРТА, дом 3</w:t>
            </w:r>
          </w:p>
          <w:p w:rsidR="00B763A1" w:rsidRPr="007551F0" w:rsidRDefault="00B763A1" w:rsidP="007551F0">
            <w:pPr>
              <w:spacing w:after="0" w:line="240" w:lineRule="auto"/>
              <w:rPr>
                <w:rFonts w:ascii="Times New Roman" w:hAnsi="Times New Roman" w:cs="Times New Roman"/>
                <w:sz w:val="24"/>
                <w:szCs w:val="24"/>
              </w:rPr>
            </w:pPr>
            <w:r w:rsidRPr="007551F0">
              <w:rPr>
                <w:rFonts w:ascii="Times New Roman" w:hAnsi="Times New Roman" w:cs="Times New Roman"/>
                <w:sz w:val="24"/>
                <w:szCs w:val="24"/>
              </w:rPr>
              <w:t>Адрес электронной почты:</w:t>
            </w:r>
            <w:r w:rsidR="003F2F57" w:rsidRPr="007551F0">
              <w:rPr>
                <w:rFonts w:ascii="Arial" w:hAnsi="Arial" w:cs="Arial"/>
                <w:sz w:val="18"/>
                <w:szCs w:val="18"/>
                <w:shd w:val="clear" w:color="auto" w:fill="FFFFFF"/>
              </w:rPr>
              <w:t xml:space="preserve"> </w:t>
            </w:r>
            <w:r w:rsidR="003F2F57" w:rsidRPr="007551F0">
              <w:rPr>
                <w:rFonts w:ascii="Times New Roman" w:hAnsi="Times New Roman" w:cs="Times New Roman"/>
                <w:sz w:val="24"/>
                <w:szCs w:val="24"/>
                <w:shd w:val="clear" w:color="auto" w:fill="FFFFFF"/>
              </w:rPr>
              <w:t>ucped@yandex.ru</w:t>
            </w:r>
          </w:p>
          <w:p w:rsidR="00E45EC8" w:rsidRPr="003F2F57" w:rsidRDefault="00B763A1" w:rsidP="007551F0">
            <w:pPr>
              <w:spacing w:after="0" w:line="240" w:lineRule="auto"/>
              <w:rPr>
                <w:color w:val="FF0000"/>
                <w:sz w:val="24"/>
                <w:szCs w:val="24"/>
              </w:rPr>
            </w:pPr>
            <w:r w:rsidRPr="007551F0">
              <w:rPr>
                <w:rFonts w:ascii="Times New Roman" w:hAnsi="Times New Roman" w:cs="Times New Roman"/>
                <w:sz w:val="24"/>
                <w:szCs w:val="24"/>
              </w:rPr>
              <w:t xml:space="preserve">Номер контактного телефона: </w:t>
            </w:r>
            <w:r w:rsidR="007551F0" w:rsidRPr="007551F0">
              <w:rPr>
                <w:rFonts w:ascii="Times New Roman" w:hAnsi="Times New Roman" w:cs="Times New Roman"/>
                <w:sz w:val="24"/>
                <w:szCs w:val="24"/>
              </w:rPr>
              <w:t>/347/ 246-52-19, доп.225</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Default="000463AA" w:rsidP="00EB0B3D">
            <w:pPr>
              <w:spacing w:after="0" w:line="240" w:lineRule="auto"/>
              <w:rPr>
                <w:rFonts w:ascii="Times New Roman" w:hAnsi="Times New Roman" w:cs="Times New Roman"/>
                <w:sz w:val="24"/>
                <w:szCs w:val="24"/>
              </w:rPr>
            </w:pPr>
            <w:r w:rsidRPr="000463AA">
              <w:rPr>
                <w:rFonts w:ascii="Times New Roman" w:hAnsi="Times New Roman" w:cs="Times New Roman"/>
                <w:b/>
                <w:bCs/>
                <w:sz w:val="24"/>
              </w:rPr>
              <w:t xml:space="preserve">Поставка </w:t>
            </w:r>
            <w:r w:rsidR="003F2F57">
              <w:rPr>
                <w:rFonts w:ascii="Times New Roman" w:hAnsi="Times New Roman"/>
                <w:b/>
                <w:sz w:val="24"/>
                <w:szCs w:val="24"/>
              </w:rPr>
              <w:t>и монтаж системы видеонаблюдения</w:t>
            </w:r>
          </w:p>
          <w:p w:rsidR="00E45EC8" w:rsidRPr="00B763A1" w:rsidRDefault="00B763A1" w:rsidP="007551F0">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F2F57" w:rsidRPr="003F2F57" w:rsidRDefault="003F2F57" w:rsidP="00F93084">
            <w:pPr>
              <w:spacing w:after="0" w:line="240" w:lineRule="auto"/>
              <w:rPr>
                <w:rFonts w:ascii="Times New Roman" w:hAnsi="Times New Roman" w:cs="Times New Roman"/>
                <w:sz w:val="24"/>
                <w:szCs w:val="24"/>
                <w:shd w:val="clear" w:color="auto" w:fill="FFFFFF"/>
              </w:rPr>
            </w:pPr>
            <w:r w:rsidRPr="003F2F57">
              <w:rPr>
                <w:rFonts w:ascii="Times New Roman" w:hAnsi="Times New Roman" w:cs="Times New Roman"/>
                <w:sz w:val="24"/>
                <w:szCs w:val="24"/>
                <w:shd w:val="clear" w:color="auto" w:fill="FFFFFF"/>
              </w:rPr>
              <w:t>450005, РЕСПУБЛИКА БАШКОРТОСТАН, ГОРОД УФА, УЛИЦА 8 МАРТА, дом 3</w:t>
            </w:r>
          </w:p>
          <w:p w:rsidR="0035638F" w:rsidRPr="005F65AC" w:rsidRDefault="005F65AC" w:rsidP="00F9308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3F2F57">
              <w:rPr>
                <w:rFonts w:ascii="Times New Roman" w:hAnsi="Times New Roman" w:cs="Times New Roman"/>
                <w:sz w:val="24"/>
                <w:szCs w:val="24"/>
              </w:rPr>
              <w:t xml:space="preserve"> течение 15 (пятнадцати</w:t>
            </w:r>
            <w:r w:rsidRPr="005F65AC">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7551F0" w:rsidP="007551F0">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256 900</w:t>
            </w:r>
            <w:r w:rsidR="003F2F57">
              <w:rPr>
                <w:rFonts w:ascii="Times New Roman" w:hAnsi="Times New Roman" w:cs="Times New Roman"/>
                <w:b/>
                <w:sz w:val="24"/>
                <w:szCs w:val="24"/>
              </w:rPr>
              <w:t>,</w:t>
            </w:r>
            <w:r>
              <w:rPr>
                <w:rFonts w:ascii="Times New Roman" w:hAnsi="Times New Roman" w:cs="Times New Roman"/>
                <w:b/>
                <w:sz w:val="24"/>
                <w:szCs w:val="24"/>
              </w:rPr>
              <w:t>0</w:t>
            </w:r>
            <w:r w:rsidR="00F93084" w:rsidRPr="005F65AC">
              <w:rPr>
                <w:rFonts w:ascii="Times New Roman" w:hAnsi="Times New Roman" w:cs="Times New Roman"/>
                <w:b/>
                <w:sz w:val="24"/>
                <w:szCs w:val="24"/>
              </w:rPr>
              <w:t>0</w:t>
            </w:r>
            <w:r w:rsidR="003F2F57">
              <w:rPr>
                <w:rFonts w:ascii="Times New Roman" w:hAnsi="Times New Roman" w:cs="Times New Roman"/>
                <w:b/>
                <w:sz w:val="24"/>
                <w:szCs w:val="24"/>
              </w:rPr>
              <w:t xml:space="preserve"> </w:t>
            </w:r>
            <w:proofErr w:type="spellStart"/>
            <w:r w:rsidR="003F2F57">
              <w:rPr>
                <w:rFonts w:ascii="Times New Roman" w:hAnsi="Times New Roman" w:cs="Times New Roman"/>
                <w:b/>
                <w:sz w:val="24"/>
                <w:szCs w:val="24"/>
              </w:rPr>
              <w:t>руб</w:t>
            </w:r>
            <w:proofErr w:type="spellEnd"/>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Двести пятьдесят шесть тысяч девятьсот </w:t>
            </w:r>
            <w:r w:rsidR="00B763A1" w:rsidRPr="005F65AC">
              <w:rPr>
                <w:rFonts w:ascii="Times New Roman" w:hAnsi="Times New Roman" w:cs="Times New Roman"/>
                <w:b/>
                <w:sz w:val="24"/>
                <w:szCs w:val="24"/>
              </w:rPr>
              <w:t>рубл</w:t>
            </w:r>
            <w:r w:rsidR="003F2F57">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00 копеек</w:t>
            </w:r>
            <w:r w:rsidR="003F2F57" w:rsidRPr="003F2F57">
              <w:rPr>
                <w:rFonts w:ascii="Times New Roman" w:hAnsi="Times New Roman" w:cs="Times New Roman"/>
                <w:b/>
                <w:sz w:val="24"/>
                <w:szCs w:val="24"/>
              </w:rPr>
              <w:t>)</w:t>
            </w:r>
          </w:p>
        </w:tc>
      </w:tr>
      <w:tr w:rsidR="0035638F" w:rsidRPr="00E45EC8" w:rsidTr="00930C30">
        <w:tc>
          <w:tcPr>
            <w:tcW w:w="3510" w:type="dxa"/>
          </w:tcPr>
          <w:p w:rsidR="0035638F" w:rsidRPr="003F2F57" w:rsidRDefault="0035638F" w:rsidP="002942E5">
            <w:pPr>
              <w:spacing w:after="0" w:line="240" w:lineRule="auto"/>
              <w:rPr>
                <w:rFonts w:ascii="Times New Roman" w:hAnsi="Times New Roman" w:cs="Times New Roman"/>
                <w:sz w:val="24"/>
                <w:szCs w:val="24"/>
              </w:rPr>
            </w:pPr>
            <w:r w:rsidRPr="003F2F57">
              <w:rPr>
                <w:rFonts w:ascii="Times New Roman" w:hAnsi="Times New Roman" w:cs="Times New Roman"/>
                <w:sz w:val="24"/>
                <w:szCs w:val="24"/>
              </w:rPr>
              <w:t>Источник финансирования</w:t>
            </w:r>
          </w:p>
        </w:tc>
        <w:tc>
          <w:tcPr>
            <w:tcW w:w="6096" w:type="dxa"/>
          </w:tcPr>
          <w:p w:rsidR="0035638F" w:rsidRPr="003F2F57" w:rsidRDefault="0005785B" w:rsidP="002942E5">
            <w:pPr>
              <w:spacing w:after="0" w:line="240" w:lineRule="auto"/>
              <w:rPr>
                <w:rFonts w:ascii="Times New Roman" w:hAnsi="Times New Roman" w:cs="Times New Roman"/>
                <w:sz w:val="24"/>
                <w:szCs w:val="24"/>
              </w:rPr>
            </w:pPr>
            <w:r w:rsidRPr="003F2F57">
              <w:rPr>
                <w:rFonts w:ascii="Times New Roman" w:hAnsi="Times New Roman" w:cs="Times New Roman"/>
                <w:sz w:val="24"/>
                <w:szCs w:val="24"/>
              </w:rPr>
              <w:t>бюджетные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7551F0" w:rsidRPr="003F2F57" w:rsidRDefault="003F2F57" w:rsidP="007551F0">
            <w:pPr>
              <w:spacing w:after="0" w:line="240" w:lineRule="auto"/>
              <w:ind w:firstLine="851"/>
              <w:jc w:val="both"/>
              <w:rPr>
                <w:rFonts w:ascii="Times New Roman" w:eastAsia="Times New Roman" w:hAnsi="Times New Roman" w:cs="Times New Roman"/>
                <w:b/>
                <w:bCs/>
                <w:sz w:val="24"/>
                <w:szCs w:val="24"/>
                <w:lang w:eastAsia="ru-RU"/>
              </w:rPr>
            </w:pPr>
            <w:proofErr w:type="gramStart"/>
            <w:r w:rsidRPr="003F2F57">
              <w:rPr>
                <w:rFonts w:ascii="Times New Roman" w:hAnsi="Times New Roman" w:cs="Times New Roman"/>
                <w:sz w:val="24"/>
                <w:szCs w:val="24"/>
              </w:rPr>
              <w:t>Оплата будет производиться в безналичной форме путем перечисления денежных средств на расчетный счет Поставщика</w:t>
            </w:r>
            <w:r w:rsidR="007551F0">
              <w:rPr>
                <w:rFonts w:ascii="Times New Roman" w:hAnsi="Times New Roman" w:cs="Times New Roman"/>
                <w:sz w:val="24"/>
                <w:szCs w:val="24"/>
              </w:rPr>
              <w:t xml:space="preserve">, при наличии и по мере поступления денежных средств из бюджета на расчетный счет Заказчика для финансирования указанных работ, не позднее 90 дней с момента поступления денежных средств, после подписания универсального передаточного документа и/или </w:t>
            </w:r>
            <w:r w:rsidR="007551F0">
              <w:rPr>
                <w:rFonts w:ascii="Times New Roman" w:hAnsi="Times New Roman" w:cs="Times New Roman"/>
                <w:sz w:val="24"/>
                <w:szCs w:val="24"/>
              </w:rPr>
              <w:lastRenderedPageBreak/>
              <w:t xml:space="preserve">накладной, акта монтажа оборудования </w:t>
            </w:r>
            <w:r w:rsidRPr="003F2F57">
              <w:rPr>
                <w:rFonts w:ascii="Times New Roman" w:hAnsi="Times New Roman" w:cs="Times New Roman"/>
                <w:sz w:val="24"/>
                <w:szCs w:val="24"/>
              </w:rPr>
              <w:t xml:space="preserve"> </w:t>
            </w:r>
            <w:proofErr w:type="gramEnd"/>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7551F0">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7551F0">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7551F0">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7551F0">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7551F0">
            <w:pPr>
              <w:spacing w:after="0"/>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г) </w:t>
            </w:r>
            <w:r w:rsidR="003F2F57">
              <w:rPr>
                <w:rFonts w:ascii="Times New Roman" w:hAnsi="Times New Roman" w:cs="Times New Roman"/>
                <w:sz w:val="24"/>
                <w:szCs w:val="24"/>
              </w:rPr>
              <w:t xml:space="preserve">     </w:t>
            </w:r>
            <w:r w:rsidRPr="005F65AC">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5EC8" w:rsidRPr="00B763A1" w:rsidRDefault="003F2F57" w:rsidP="007551F0">
            <w:pPr>
              <w:pStyle w:val="a6"/>
              <w:keepNext w:val="0"/>
              <w:widowControl w:val="0"/>
              <w:tabs>
                <w:tab w:val="left" w:pos="284"/>
              </w:tabs>
              <w:suppressAutoHyphens w:val="0"/>
              <w:jc w:val="both"/>
              <w:outlineLvl w:val="9"/>
              <w:rPr>
                <w:szCs w:val="24"/>
              </w:rPr>
            </w:pPr>
            <w:r>
              <w:rPr>
                <w:szCs w:val="24"/>
              </w:rPr>
              <w:t xml:space="preserve">           </w:t>
            </w:r>
            <w:proofErr w:type="gramStart"/>
            <w:r>
              <w:rPr>
                <w:szCs w:val="24"/>
              </w:rPr>
              <w:t>д</w:t>
            </w:r>
            <w:r w:rsidR="005F65AC" w:rsidRPr="005F65AC">
              <w:rPr>
                <w:szCs w:val="24"/>
              </w:rPr>
              <w:t xml:space="preserve">) </w:t>
            </w:r>
            <w:r>
              <w:rPr>
                <w:szCs w:val="24"/>
              </w:rPr>
              <w:t xml:space="preserve">   </w:t>
            </w:r>
            <w:r w:rsidR="005F65AC" w:rsidRPr="005F65AC">
              <w:rPr>
                <w:szCs w:val="24"/>
              </w:rPr>
              <w:t xml:space="preserve">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w:t>
            </w:r>
            <w:r w:rsidR="005F65AC" w:rsidRPr="005F65AC">
              <w:rPr>
                <w:szCs w:val="24"/>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5F65AC">
              <w:rPr>
                <w:rFonts w:ascii="Times New Roman" w:hAnsi="Times New Roman" w:cs="Times New Roman"/>
                <w:sz w:val="24"/>
                <w:szCs w:val="24"/>
              </w:rPr>
              <w:t>0</w:t>
            </w:r>
            <w:r w:rsidR="008239DD">
              <w:rPr>
                <w:rFonts w:ascii="Times New Roman" w:hAnsi="Times New Roman" w:cs="Times New Roman"/>
                <w:sz w:val="24"/>
                <w:szCs w:val="24"/>
              </w:rPr>
              <w:t>5</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F2F57">
              <w:rPr>
                <w:rFonts w:ascii="Times New Roman" w:hAnsi="Times New Roman" w:cs="Times New Roman"/>
                <w:sz w:val="24"/>
                <w:szCs w:val="24"/>
              </w:rPr>
              <w:t>9</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3F2F57">
              <w:rPr>
                <w:rFonts w:ascii="Times New Roman" w:hAnsi="Times New Roman" w:cs="Times New Roman"/>
                <w:sz w:val="24"/>
                <w:szCs w:val="24"/>
              </w:rPr>
              <w:t>12</w:t>
            </w:r>
            <w:r w:rsidR="00CE1843" w:rsidRPr="00586AAE">
              <w:rPr>
                <w:rFonts w:ascii="Times New Roman" w:hAnsi="Times New Roman" w:cs="Times New Roman"/>
                <w:sz w:val="24"/>
                <w:szCs w:val="24"/>
              </w:rPr>
              <w:t xml:space="preserve">:00 ч. </w:t>
            </w:r>
            <w:r w:rsidR="005F65AC">
              <w:rPr>
                <w:rFonts w:ascii="Times New Roman" w:hAnsi="Times New Roman" w:cs="Times New Roman"/>
                <w:sz w:val="24"/>
                <w:szCs w:val="24"/>
              </w:rPr>
              <w:t>1</w:t>
            </w:r>
            <w:r w:rsidR="00094271">
              <w:rPr>
                <w:rFonts w:ascii="Times New Roman" w:hAnsi="Times New Roman" w:cs="Times New Roman"/>
                <w:sz w:val="24"/>
                <w:szCs w:val="24"/>
              </w:rPr>
              <w:t>2</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F2F57">
              <w:rPr>
                <w:rFonts w:ascii="Times New Roman" w:hAnsi="Times New Roman" w:cs="Times New Roman"/>
                <w:sz w:val="24"/>
                <w:szCs w:val="24"/>
              </w:rPr>
              <w:t>9</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FD7515">
              <w:rPr>
                <w:rFonts w:ascii="Times New Roman" w:hAnsi="Times New Roman" w:cs="Times New Roman"/>
                <w:sz w:val="24"/>
                <w:szCs w:val="24"/>
              </w:rPr>
              <w:t>1</w:t>
            </w:r>
            <w:r w:rsidR="00094271">
              <w:rPr>
                <w:rFonts w:ascii="Times New Roman" w:hAnsi="Times New Roman" w:cs="Times New Roman"/>
                <w:sz w:val="24"/>
                <w:szCs w:val="24"/>
              </w:rPr>
              <w:t>2</w:t>
            </w:r>
            <w:r w:rsidR="00586AAE">
              <w:rPr>
                <w:rFonts w:ascii="Times New Roman" w:hAnsi="Times New Roman" w:cs="Times New Roman"/>
                <w:sz w:val="24"/>
                <w:szCs w:val="24"/>
              </w:rPr>
              <w:t>.</w:t>
            </w:r>
            <w:r w:rsidR="003F2F57">
              <w:rPr>
                <w:rFonts w:ascii="Times New Roman" w:hAnsi="Times New Roman" w:cs="Times New Roman"/>
                <w:sz w:val="24"/>
                <w:szCs w:val="24"/>
              </w:rPr>
              <w:t>09</w:t>
            </w:r>
            <w:r w:rsid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3F2F57">
              <w:rPr>
                <w:rFonts w:ascii="Times New Roman" w:hAnsi="Times New Roman" w:cs="Times New Roman"/>
                <w:sz w:val="24"/>
                <w:szCs w:val="24"/>
              </w:rPr>
              <w:t>0</w:t>
            </w:r>
            <w:r w:rsidR="008239DD">
              <w:rPr>
                <w:rFonts w:ascii="Times New Roman" w:hAnsi="Times New Roman" w:cs="Times New Roman"/>
                <w:sz w:val="24"/>
                <w:szCs w:val="24"/>
              </w:rPr>
              <w:t>5</w:t>
            </w:r>
            <w:r w:rsidRPr="00586AAE">
              <w:rPr>
                <w:rFonts w:ascii="Times New Roman" w:hAnsi="Times New Roman" w:cs="Times New Roman"/>
                <w:sz w:val="24"/>
                <w:szCs w:val="24"/>
              </w:rPr>
              <w:t>.0</w:t>
            </w:r>
            <w:r w:rsidR="003F2F57">
              <w:rPr>
                <w:rFonts w:ascii="Times New Roman" w:hAnsi="Times New Roman" w:cs="Times New Roman"/>
                <w:sz w:val="24"/>
                <w:szCs w:val="24"/>
              </w:rPr>
              <w:t>9</w:t>
            </w:r>
            <w:r w:rsidRPr="00586AAE">
              <w:rPr>
                <w:rFonts w:ascii="Times New Roman" w:hAnsi="Times New Roman" w:cs="Times New Roman"/>
                <w:sz w:val="24"/>
                <w:szCs w:val="24"/>
              </w:rPr>
              <w:t>.2019</w:t>
            </w:r>
          </w:p>
          <w:p w:rsidR="00743B5C" w:rsidRDefault="00743B5C" w:rsidP="00094271">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3F2F57">
              <w:rPr>
                <w:rFonts w:ascii="Times New Roman" w:hAnsi="Times New Roman" w:cs="Times New Roman"/>
                <w:sz w:val="24"/>
                <w:szCs w:val="24"/>
              </w:rPr>
              <w:t>1</w:t>
            </w:r>
            <w:r w:rsidR="00094271">
              <w:rPr>
                <w:rFonts w:ascii="Times New Roman" w:hAnsi="Times New Roman" w:cs="Times New Roman"/>
                <w:sz w:val="24"/>
                <w:szCs w:val="24"/>
              </w:rPr>
              <w:t>2</w:t>
            </w:r>
            <w:bookmarkStart w:id="0" w:name="_GoBack"/>
            <w:bookmarkEnd w:id="0"/>
            <w:r w:rsidRPr="00586AAE">
              <w:rPr>
                <w:rFonts w:ascii="Times New Roman" w:hAnsi="Times New Roman" w:cs="Times New Roman"/>
                <w:sz w:val="24"/>
                <w:szCs w:val="24"/>
              </w:rPr>
              <w:t>.0</w:t>
            </w:r>
            <w:r w:rsidR="003F2F57">
              <w:rPr>
                <w:rFonts w:ascii="Times New Roman" w:hAnsi="Times New Roman" w:cs="Times New Roman"/>
                <w:sz w:val="24"/>
                <w:szCs w:val="24"/>
              </w:rPr>
              <w:t>9</w:t>
            </w:r>
            <w:r w:rsidRPr="00586AAE">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w:t>
            </w:r>
            <w:r w:rsidRPr="00E45EC8">
              <w:rPr>
                <w:rFonts w:ascii="Times New Roman" w:eastAsia="Times New Roman" w:hAnsi="Times New Roman" w:cs="Times New Roman"/>
                <w:sz w:val="24"/>
                <w:szCs w:val="24"/>
                <w:lang w:eastAsia="zh-CN"/>
              </w:rPr>
              <w:lastRenderedPageBreak/>
              <w:t xml:space="preserve">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lastRenderedPageBreak/>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3F2F5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ru-RU"/>
              </w:rPr>
              <w:t>Приоритет</w:t>
            </w:r>
            <w:r w:rsidR="00E45EC8" w:rsidRPr="00E45EC8">
              <w:rPr>
                <w:rFonts w:ascii="Times New Roman" w:eastAsia="Times New Roman" w:hAnsi="Times New Roman" w:cs="Times New Roman"/>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w:t>
            </w:r>
            <w:proofErr w:type="gramEnd"/>
            <w:r w:rsidR="00E45EC8" w:rsidRPr="00E45EC8">
              <w:rPr>
                <w:rFonts w:ascii="Times New Roman" w:eastAsia="Times New Roman" w:hAnsi="Times New Roman" w:cs="Times New Roman"/>
                <w:sz w:val="24"/>
                <w:szCs w:val="24"/>
                <w:lang w:eastAsia="ru-RU"/>
              </w:rPr>
              <w:t xml:space="preserve"> иностранными лицами»</w:t>
            </w:r>
          </w:p>
        </w:tc>
        <w:tc>
          <w:tcPr>
            <w:tcW w:w="6096" w:type="dxa"/>
          </w:tcPr>
          <w:p w:rsidR="00E45EC8" w:rsidRPr="00F21785" w:rsidRDefault="003F2F57" w:rsidP="002942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Установлен</w:t>
            </w:r>
            <w:proofErr w:type="gramEnd"/>
            <w:r>
              <w:rPr>
                <w:rFonts w:ascii="Times New Roman" w:hAnsi="Times New Roman" w:cs="Times New Roman"/>
                <w:sz w:val="24"/>
                <w:szCs w:val="24"/>
              </w:rPr>
              <w:t>.</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и до заключения договора Заказчик вправе отменить запрос котировок</w:t>
            </w:r>
            <w:r w:rsidR="008239DD">
              <w:rPr>
                <w:rFonts w:ascii="Times New Roman" w:hAnsi="Times New Roman" w:cs="Times New Roman"/>
                <w:sz w:val="24"/>
                <w:szCs w:val="24"/>
              </w:rPr>
              <w:t xml:space="preserve"> </w:t>
            </w:r>
            <w:r w:rsidRPr="000647F7">
              <w:rPr>
                <w:rFonts w:ascii="Times New Roman" w:hAnsi="Times New Roman" w:cs="Times New Roman"/>
                <w:sz w:val="24"/>
                <w:szCs w:val="24"/>
              </w:rPr>
              <w:t>в электронной форме только в случ</w:t>
            </w:r>
            <w:r w:rsidR="005D3DAE">
              <w:rPr>
                <w:rFonts w:ascii="Times New Roman" w:hAnsi="Times New Roman" w:cs="Times New Roman"/>
                <w:sz w:val="24"/>
                <w:szCs w:val="24"/>
              </w:rPr>
              <w:t xml:space="preserve">ае </w:t>
            </w:r>
            <w:r w:rsidR="005D3DAE">
              <w:rPr>
                <w:rFonts w:ascii="Times New Roman" w:hAnsi="Times New Roman" w:cs="Times New Roman"/>
                <w:sz w:val="24"/>
                <w:szCs w:val="24"/>
              </w:rPr>
              <w:lastRenderedPageBreak/>
              <w:t xml:space="preserve">возникновения обстоятельств </w:t>
            </w:r>
            <w:r w:rsidRPr="000647F7">
              <w:rPr>
                <w:rFonts w:ascii="Times New Roman" w:hAnsi="Times New Roman" w:cs="Times New Roman"/>
                <w:sz w:val="24"/>
                <w:szCs w:val="24"/>
              </w:rPr>
              <w:t>в соответствии с гражданским законодательством. В случае отмены запроса котировок в электронной форме оператор электронной площадки</w:t>
            </w:r>
            <w:r w:rsidR="008239DD">
              <w:rPr>
                <w:rFonts w:ascii="Times New Roman" w:hAnsi="Times New Roman" w:cs="Times New Roman"/>
                <w:sz w:val="24"/>
                <w:szCs w:val="24"/>
              </w:rPr>
              <w:t xml:space="preserve"> </w:t>
            </w:r>
            <w:r w:rsidRPr="000647F7">
              <w:rPr>
                <w:rFonts w:ascii="Times New Roman" w:hAnsi="Times New Roman" w:cs="Times New Roman"/>
                <w:sz w:val="24"/>
                <w:szCs w:val="24"/>
              </w:rP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EB7CF4" w:rsidRPr="00E45EC8" w:rsidTr="00DC3747">
        <w:trPr>
          <w:trHeight w:val="705"/>
        </w:trPr>
        <w:tc>
          <w:tcPr>
            <w:tcW w:w="3510" w:type="dxa"/>
            <w:vAlign w:val="center"/>
          </w:tcPr>
          <w:p w:rsidR="00EB7CF4" w:rsidRPr="00EB7CF4" w:rsidRDefault="00EB7CF4" w:rsidP="00DC374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EB7CF4" w:rsidRPr="00EB7CF4" w:rsidRDefault="00EB7CF4" w:rsidP="00DC374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DC3747">
        <w:trPr>
          <w:trHeight w:val="705"/>
        </w:trPr>
        <w:tc>
          <w:tcPr>
            <w:tcW w:w="3510" w:type="dxa"/>
            <w:vAlign w:val="center"/>
          </w:tcPr>
          <w:p w:rsidR="00EB7CF4" w:rsidRPr="00EB7CF4" w:rsidRDefault="00EB7CF4" w:rsidP="00DC374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EB7CF4" w:rsidRDefault="00EB7CF4" w:rsidP="00DC374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xml:space="preserve">№ </w:t>
            </w:r>
            <w:proofErr w:type="gramStart"/>
            <w:r w:rsidRPr="00B32EBF">
              <w:rPr>
                <w:rFonts w:ascii="Times New Roman" w:hAnsi="Times New Roman" w:cs="Times New Roman"/>
                <w:b/>
                <w:sz w:val="24"/>
                <w:szCs w:val="24"/>
              </w:rPr>
              <w:t>п</w:t>
            </w:r>
            <w:proofErr w:type="gramEnd"/>
            <w:r w:rsidRPr="00B32EBF">
              <w:rPr>
                <w:rFonts w:ascii="Times New Roman" w:hAnsi="Times New Roman" w:cs="Times New Roman"/>
                <w:b/>
                <w:sz w:val="24"/>
                <w:szCs w:val="24"/>
              </w:rPr>
              <w:t>/п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обязанности</w:t>
      </w:r>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8240A9" w:rsidRDefault="008240A9" w:rsidP="003F2F57">
      <w:pPr>
        <w:pStyle w:val="a6"/>
        <w:keepNext w:val="0"/>
        <w:widowControl w:val="0"/>
        <w:tabs>
          <w:tab w:val="left" w:pos="284"/>
        </w:tabs>
        <w:suppressAutoHyphens w:val="0"/>
        <w:jc w:val="both"/>
        <w:outlineLvl w:val="9"/>
        <w:rPr>
          <w:szCs w:val="24"/>
        </w:rPr>
      </w:pPr>
      <w:proofErr w:type="gramStart"/>
      <w:r w:rsidRPr="00B763A1">
        <w:rPr>
          <w:szCs w:val="24"/>
        </w:rP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6177BA" w:rsidRDefault="00B32EBF" w:rsidP="008239DD">
      <w:pPr>
        <w:pStyle w:val="FR3"/>
        <w:spacing w:line="100" w:lineRule="atLeast"/>
        <w:ind w:left="0" w:right="800"/>
        <w:jc w:val="left"/>
        <w:rPr>
          <w:b/>
          <w:bCs/>
          <w:i/>
          <w:iCs/>
          <w:sz w:val="24"/>
          <w:szCs w:val="24"/>
          <w:shd w:val="clear" w:color="auto" w:fill="FFFFFF"/>
        </w:rPr>
      </w:pPr>
      <w:r w:rsidRPr="00B32EBF">
        <w:rPr>
          <w:sz w:val="24"/>
          <w:szCs w:val="24"/>
          <w:shd w:val="clear" w:color="auto" w:fill="FFFFFF"/>
        </w:rPr>
        <w:t>М.П. (для юридических лиц при наличии)</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239DD">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3F2F57" w:rsidRDefault="003F2F57" w:rsidP="003F2F57">
      <w:pPr>
        <w:shd w:val="clear" w:color="auto" w:fill="FFFFFF"/>
        <w:jc w:val="center"/>
        <w:rPr>
          <w:b/>
        </w:rPr>
      </w:pPr>
    </w:p>
    <w:p w:rsidR="003F2F57" w:rsidRPr="008239DD" w:rsidRDefault="003F2F57" w:rsidP="003F2F57">
      <w:pPr>
        <w:spacing w:after="0" w:line="240" w:lineRule="auto"/>
        <w:rPr>
          <w:rFonts w:ascii="Times New Roman" w:hAnsi="Times New Roman" w:cs="Times New Roman"/>
          <w:sz w:val="24"/>
          <w:szCs w:val="24"/>
        </w:rPr>
      </w:pPr>
      <w:r w:rsidRPr="008239DD">
        <w:rPr>
          <w:rFonts w:ascii="Times New Roman" w:hAnsi="Times New Roman" w:cs="Times New Roman"/>
          <w:b/>
          <w:bCs/>
          <w:sz w:val="24"/>
          <w:szCs w:val="24"/>
        </w:rPr>
        <w:t xml:space="preserve">Поставка </w:t>
      </w:r>
      <w:r w:rsidRPr="008239DD">
        <w:rPr>
          <w:rFonts w:ascii="Times New Roman" w:hAnsi="Times New Roman" w:cs="Times New Roman"/>
          <w:b/>
          <w:sz w:val="24"/>
          <w:szCs w:val="24"/>
        </w:rPr>
        <w:t>и монтаж системы видеонаблюдения</w:t>
      </w:r>
    </w:p>
    <w:p w:rsidR="003F2F57" w:rsidRPr="008239DD" w:rsidRDefault="003F2F57" w:rsidP="00DC3747">
      <w:pPr>
        <w:spacing w:after="0" w:line="240" w:lineRule="auto"/>
        <w:jc w:val="both"/>
        <w:rPr>
          <w:rFonts w:ascii="Times New Roman" w:hAnsi="Times New Roman" w:cs="Times New Roman"/>
          <w:sz w:val="24"/>
          <w:szCs w:val="24"/>
          <w:shd w:val="clear" w:color="auto" w:fill="FFFFFF"/>
        </w:rPr>
      </w:pPr>
      <w:r w:rsidRPr="008239DD">
        <w:rPr>
          <w:rFonts w:ascii="Times New Roman" w:hAnsi="Times New Roman" w:cs="Times New Roman"/>
          <w:b/>
          <w:i/>
          <w:iCs/>
          <w:sz w:val="24"/>
          <w:szCs w:val="24"/>
          <w:u w:val="single"/>
        </w:rPr>
        <w:t>Заказчик:</w:t>
      </w:r>
      <w:r w:rsidRPr="008239DD">
        <w:rPr>
          <w:rFonts w:ascii="Times New Roman" w:hAnsi="Times New Roman" w:cs="Times New Roman"/>
          <w:color w:val="000000"/>
          <w:spacing w:val="4"/>
          <w:sz w:val="24"/>
          <w:szCs w:val="24"/>
        </w:rPr>
        <w:t xml:space="preserve"> </w:t>
      </w:r>
      <w:r w:rsidRPr="008239DD">
        <w:rPr>
          <w:rFonts w:ascii="Times New Roman" w:hAnsi="Times New Roman" w:cs="Times New Roman"/>
          <w:sz w:val="24"/>
          <w:szCs w:val="24"/>
          <w:shd w:val="clear" w:color="auto" w:fill="FFFFFF"/>
        </w:rPr>
        <w:t>ГОСУДАРСТВЕННОЕ АВТОНОМНОЕ ПРОФЕССИОНАЛЬНОЕ ОБРАЗОВАТЕЛЬНОЕ УЧРЕЖДЕНИЕ УФИМСКИЙ КОЛЛЕДЖ ПРЕДПРИНИМАТЕЛЬСТВА, ЭКОЛОГИИ И ДИЗАЙНА</w:t>
      </w:r>
    </w:p>
    <w:p w:rsidR="003F2F57" w:rsidRPr="008239DD" w:rsidRDefault="003F2F57" w:rsidP="003F2F57">
      <w:pPr>
        <w:spacing w:after="0" w:line="240" w:lineRule="auto"/>
        <w:jc w:val="both"/>
        <w:rPr>
          <w:rFonts w:ascii="Times New Roman" w:hAnsi="Times New Roman" w:cs="Times New Roman"/>
          <w:sz w:val="24"/>
          <w:szCs w:val="24"/>
        </w:rPr>
      </w:pPr>
      <w:r w:rsidRPr="008239DD">
        <w:rPr>
          <w:rFonts w:ascii="Times New Roman" w:hAnsi="Times New Roman" w:cs="Times New Roman"/>
          <w:b/>
          <w:i/>
          <w:iCs/>
          <w:sz w:val="24"/>
          <w:szCs w:val="24"/>
          <w:u w:val="single"/>
        </w:rPr>
        <w:t>Задача</w:t>
      </w:r>
      <w:r w:rsidRPr="008239DD">
        <w:rPr>
          <w:rFonts w:ascii="Times New Roman" w:hAnsi="Times New Roman" w:cs="Times New Roman"/>
          <w:i/>
          <w:iCs/>
          <w:sz w:val="24"/>
          <w:szCs w:val="24"/>
          <w:u w:val="single"/>
        </w:rPr>
        <w:t>:</w:t>
      </w:r>
      <w:r w:rsidRPr="008239DD">
        <w:rPr>
          <w:rFonts w:ascii="Times New Roman" w:hAnsi="Times New Roman" w:cs="Times New Roman"/>
          <w:sz w:val="24"/>
          <w:szCs w:val="24"/>
        </w:rPr>
        <w:t xml:space="preserve"> </w:t>
      </w:r>
      <w:r w:rsidRPr="008239DD">
        <w:rPr>
          <w:rFonts w:ascii="Times New Roman" w:hAnsi="Times New Roman" w:cs="Times New Roman"/>
          <w:bCs/>
          <w:sz w:val="24"/>
          <w:szCs w:val="24"/>
        </w:rPr>
        <w:t xml:space="preserve">Поставка </w:t>
      </w:r>
      <w:r w:rsidRPr="008239DD">
        <w:rPr>
          <w:rFonts w:ascii="Times New Roman" w:hAnsi="Times New Roman" w:cs="Times New Roman"/>
          <w:sz w:val="24"/>
          <w:szCs w:val="24"/>
        </w:rPr>
        <w:t>и монтаж системы видеонаблюдения для нужд Заказчика согласно договору (далее также «договор»), настоящему Техническому заданию, в том числе согласно локальной смете, прилагаемой к настоящему Техническому заданию и являющейся его неотъемлемой частью.</w:t>
      </w:r>
    </w:p>
    <w:p w:rsidR="003F2F57" w:rsidRPr="008239DD" w:rsidRDefault="003F2F57" w:rsidP="003F2F57">
      <w:pPr>
        <w:jc w:val="both"/>
        <w:rPr>
          <w:rFonts w:ascii="Times New Roman" w:hAnsi="Times New Roman" w:cs="Times New Roman"/>
          <w:color w:val="000000"/>
          <w:sz w:val="24"/>
          <w:szCs w:val="24"/>
        </w:rPr>
      </w:pPr>
      <w:proofErr w:type="gramStart"/>
      <w:r w:rsidRPr="008239DD">
        <w:rPr>
          <w:rFonts w:ascii="Times New Roman" w:hAnsi="Times New Roman" w:cs="Times New Roman"/>
          <w:color w:val="000000"/>
          <w:sz w:val="24"/>
          <w:szCs w:val="24"/>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w:t>
      </w:r>
      <w:r w:rsidR="008239DD">
        <w:rPr>
          <w:rFonts w:ascii="Times New Roman" w:hAnsi="Times New Roman" w:cs="Times New Roman"/>
          <w:color w:val="000000"/>
          <w:sz w:val="24"/>
          <w:szCs w:val="24"/>
        </w:rPr>
        <w:t>/аналог</w:t>
      </w:r>
      <w:r w:rsidRPr="008239DD">
        <w:rPr>
          <w:rFonts w:ascii="Times New Roman" w:hAnsi="Times New Roman" w:cs="Times New Roman"/>
          <w:color w:val="000000"/>
          <w:sz w:val="24"/>
          <w:szCs w:val="24"/>
        </w:rPr>
        <w:t>»,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w:t>
      </w:r>
      <w:proofErr w:type="gramEnd"/>
      <w:r w:rsidRPr="008239DD">
        <w:rPr>
          <w:rFonts w:ascii="Times New Roman" w:hAnsi="Times New Roman" w:cs="Times New Roman"/>
          <w:color w:val="000000"/>
          <w:sz w:val="24"/>
          <w:szCs w:val="24"/>
        </w:rPr>
        <w:t xml:space="preserve"> в Техническом задании.</w:t>
      </w:r>
    </w:p>
    <w:p w:rsidR="003F2F57" w:rsidRPr="008239DD" w:rsidRDefault="003F2F57" w:rsidP="003F2F57">
      <w:pPr>
        <w:spacing w:after="0" w:line="240" w:lineRule="auto"/>
        <w:rPr>
          <w:rFonts w:ascii="Times New Roman" w:hAnsi="Times New Roman" w:cs="Times New Roman"/>
          <w:sz w:val="24"/>
          <w:szCs w:val="24"/>
          <w:shd w:val="clear" w:color="auto" w:fill="FFFFFF"/>
        </w:rPr>
      </w:pPr>
      <w:r w:rsidRPr="008239DD">
        <w:rPr>
          <w:rFonts w:ascii="Times New Roman" w:hAnsi="Times New Roman" w:cs="Times New Roman"/>
          <w:b/>
          <w:i/>
          <w:sz w:val="24"/>
          <w:szCs w:val="24"/>
          <w:u w:val="single"/>
        </w:rPr>
        <w:t xml:space="preserve">Место поставки и монтажа товара: </w:t>
      </w:r>
      <w:r w:rsidRPr="008239DD">
        <w:rPr>
          <w:rFonts w:ascii="Times New Roman" w:hAnsi="Times New Roman" w:cs="Times New Roman"/>
          <w:b/>
          <w:i/>
          <w:sz w:val="24"/>
          <w:szCs w:val="24"/>
        </w:rPr>
        <w:t xml:space="preserve"> </w:t>
      </w:r>
      <w:r w:rsidRPr="008239DD">
        <w:rPr>
          <w:rFonts w:ascii="Times New Roman" w:hAnsi="Times New Roman" w:cs="Times New Roman"/>
          <w:sz w:val="24"/>
          <w:szCs w:val="24"/>
          <w:shd w:val="clear" w:color="auto" w:fill="FFFFFF"/>
        </w:rPr>
        <w:t>450005, РЕСПУБЛИКА БАШКОРТОСТАН, ГОРОД УФА, УЛИЦА 8 МАРТА, дом 3</w:t>
      </w:r>
    </w:p>
    <w:p w:rsidR="003F2F57" w:rsidRPr="008239DD" w:rsidRDefault="003F2F57" w:rsidP="003F2F57">
      <w:pPr>
        <w:spacing w:line="240" w:lineRule="atLeast"/>
        <w:rPr>
          <w:rFonts w:ascii="Times New Roman" w:hAnsi="Times New Roman" w:cs="Times New Roman"/>
          <w:sz w:val="24"/>
          <w:szCs w:val="24"/>
        </w:rPr>
      </w:pPr>
    </w:p>
    <w:p w:rsidR="003F2F57" w:rsidRPr="008239DD" w:rsidRDefault="003F2F57" w:rsidP="003F2F57">
      <w:pPr>
        <w:ind w:firstLine="567"/>
        <w:rPr>
          <w:rFonts w:ascii="Times New Roman" w:hAnsi="Times New Roman" w:cs="Times New Roman"/>
          <w:sz w:val="24"/>
          <w:szCs w:val="24"/>
        </w:rPr>
      </w:pPr>
      <w:r w:rsidRPr="008239DD">
        <w:rPr>
          <w:rFonts w:ascii="Times New Roman" w:hAnsi="Times New Roman" w:cs="Times New Roman"/>
          <w:b/>
          <w:i/>
          <w:sz w:val="24"/>
          <w:szCs w:val="24"/>
          <w:u w:val="single"/>
        </w:rPr>
        <w:t>Срок поставки и монтажа товара</w:t>
      </w:r>
      <w:r w:rsidRPr="008239DD">
        <w:rPr>
          <w:rFonts w:ascii="Times New Roman" w:hAnsi="Times New Roman" w:cs="Times New Roman"/>
          <w:sz w:val="24"/>
          <w:szCs w:val="24"/>
        </w:rPr>
        <w:t xml:space="preserve">: В течение 15 (пятнадцати) </w:t>
      </w:r>
      <w:r w:rsidRPr="008239DD">
        <w:rPr>
          <w:rFonts w:ascii="Times New Roman" w:hAnsi="Times New Roman" w:cs="Times New Roman"/>
          <w:spacing w:val="-4"/>
          <w:sz w:val="24"/>
          <w:szCs w:val="24"/>
        </w:rPr>
        <w:t>календарных дней</w:t>
      </w:r>
      <w:r w:rsidRPr="008239DD">
        <w:rPr>
          <w:rFonts w:ascii="Times New Roman" w:hAnsi="Times New Roman" w:cs="Times New Roman"/>
          <w:sz w:val="24"/>
          <w:szCs w:val="24"/>
        </w:rPr>
        <w:t xml:space="preserve"> с момента заключения договора</w:t>
      </w:r>
    </w:p>
    <w:p w:rsidR="008239DD" w:rsidRDefault="003F2F57" w:rsidP="008239DD">
      <w:pPr>
        <w:jc w:val="both"/>
        <w:rPr>
          <w:rFonts w:ascii="Times New Roman" w:hAnsi="Times New Roman" w:cs="Times New Roman"/>
          <w:sz w:val="24"/>
          <w:szCs w:val="24"/>
        </w:rPr>
      </w:pPr>
      <w:r w:rsidRPr="008239DD">
        <w:rPr>
          <w:rFonts w:ascii="Times New Roman" w:hAnsi="Times New Roman" w:cs="Times New Roman"/>
          <w:sz w:val="24"/>
          <w:szCs w:val="24"/>
        </w:rPr>
        <w:t>Поставку и монтаж  необходимо выполнить согласно локально сметному расчету (Таблица 1)</w:t>
      </w:r>
      <w:r w:rsidR="008239DD">
        <w:rPr>
          <w:rFonts w:ascii="Times New Roman" w:hAnsi="Times New Roman" w:cs="Times New Roman"/>
          <w:sz w:val="24"/>
          <w:szCs w:val="24"/>
        </w:rPr>
        <w:t xml:space="preserve"> и следующими техническими характеристиками оборудования:</w:t>
      </w:r>
    </w:p>
    <w:p w:rsidR="008239DD" w:rsidRPr="008239DD" w:rsidRDefault="008239DD" w:rsidP="008239DD">
      <w:pPr>
        <w:pStyle w:val="a4"/>
        <w:numPr>
          <w:ilvl w:val="0"/>
          <w:numId w:val="27"/>
        </w:numPr>
        <w:spacing w:after="0" w:line="240" w:lineRule="auto"/>
        <w:ind w:left="0"/>
        <w:rPr>
          <w:rFonts w:ascii="Times New Roman" w:hAnsi="Times New Roman" w:cs="Times New Roman"/>
          <w:b/>
          <w:sz w:val="24"/>
          <w:szCs w:val="24"/>
        </w:rPr>
      </w:pPr>
      <w:r w:rsidRPr="008239DD">
        <w:rPr>
          <w:rFonts w:ascii="Times New Roman" w:hAnsi="Times New Roman" w:cs="Times New Roman"/>
          <w:b/>
          <w:sz w:val="24"/>
          <w:szCs w:val="24"/>
        </w:rPr>
        <w:t>Видеорегистратор</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Видеорегистратор                   IP 24-х канальный 4K и H.265</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 xml:space="preserve"> Входящий поток на запись:    до 320Мбит/</w:t>
      </w:r>
      <w:proofErr w:type="gramStart"/>
      <w:r w:rsidRPr="008239DD">
        <w:rPr>
          <w:rFonts w:ascii="Times New Roman" w:hAnsi="Times New Roman" w:cs="Times New Roman"/>
          <w:spacing w:val="5"/>
          <w:sz w:val="24"/>
          <w:szCs w:val="24"/>
        </w:rPr>
        <w:t>с</w:t>
      </w:r>
      <w:proofErr w:type="gramEnd"/>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Запись</w:t>
      </w:r>
      <w:proofErr w:type="gramStart"/>
      <w:r w:rsidRPr="008239DD">
        <w:rPr>
          <w:rFonts w:ascii="Times New Roman" w:hAnsi="Times New Roman" w:cs="Times New Roman"/>
          <w:spacing w:val="5"/>
          <w:sz w:val="24"/>
          <w:szCs w:val="24"/>
        </w:rPr>
        <w:t xml:space="preserve"> :</w:t>
      </w:r>
      <w:proofErr w:type="gramEnd"/>
      <w:r w:rsidRPr="008239DD">
        <w:rPr>
          <w:rFonts w:ascii="Times New Roman" w:hAnsi="Times New Roman" w:cs="Times New Roman"/>
          <w:spacing w:val="5"/>
          <w:sz w:val="24"/>
          <w:szCs w:val="24"/>
        </w:rPr>
        <w:t xml:space="preserve">                                     разрешение до 12Мп</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 xml:space="preserve"> HDD:                                        2 SATA3 до 16Тб</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 xml:space="preserve">24 POE порта </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декодирование:                        4кн х 4K,16кн x 1080P</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 xml:space="preserve">Видеовыходы:                          1 HDMI, 1 VGA </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Сеть:                                         1 порт 1000Mb</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 xml:space="preserve">USB:                                         1 порт 2.0, 1 порт 3.0 </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 xml:space="preserve">Аудио </w:t>
      </w:r>
      <w:proofErr w:type="spellStart"/>
      <w:r w:rsidRPr="008239DD">
        <w:rPr>
          <w:rFonts w:ascii="Times New Roman" w:hAnsi="Times New Roman" w:cs="Times New Roman"/>
          <w:spacing w:val="5"/>
          <w:sz w:val="24"/>
          <w:szCs w:val="24"/>
        </w:rPr>
        <w:t>вх</w:t>
      </w:r>
      <w:proofErr w:type="spellEnd"/>
      <w:r w:rsidRPr="008239DD">
        <w:rPr>
          <w:rFonts w:ascii="Times New Roman" w:hAnsi="Times New Roman" w:cs="Times New Roman"/>
          <w:spacing w:val="5"/>
          <w:sz w:val="24"/>
          <w:szCs w:val="24"/>
        </w:rPr>
        <w:t xml:space="preserve">. </w:t>
      </w:r>
      <w:proofErr w:type="spellStart"/>
      <w:r w:rsidRPr="008239DD">
        <w:rPr>
          <w:rFonts w:ascii="Times New Roman" w:hAnsi="Times New Roman" w:cs="Times New Roman"/>
          <w:spacing w:val="5"/>
          <w:sz w:val="24"/>
          <w:szCs w:val="24"/>
        </w:rPr>
        <w:t>вых</w:t>
      </w:r>
      <w:proofErr w:type="spellEnd"/>
      <w:r w:rsidRPr="008239DD">
        <w:rPr>
          <w:rFonts w:ascii="Times New Roman" w:hAnsi="Times New Roman" w:cs="Times New Roman"/>
          <w:spacing w:val="5"/>
          <w:sz w:val="24"/>
          <w:szCs w:val="24"/>
        </w:rPr>
        <w:t xml:space="preserve"> 1/1 для дуплексной связи</w:t>
      </w:r>
    </w:p>
    <w:p w:rsidR="008239DD" w:rsidRPr="008239DD" w:rsidRDefault="008239DD" w:rsidP="008239DD">
      <w:pPr>
        <w:spacing w:after="0" w:line="240" w:lineRule="auto"/>
        <w:rPr>
          <w:rFonts w:ascii="Times New Roman" w:hAnsi="Times New Roman" w:cs="Times New Roman"/>
          <w:spacing w:val="5"/>
          <w:sz w:val="24"/>
          <w:szCs w:val="24"/>
        </w:rPr>
      </w:pPr>
      <w:proofErr w:type="spellStart"/>
      <w:r w:rsidRPr="008239DD">
        <w:rPr>
          <w:rFonts w:ascii="Times New Roman" w:hAnsi="Times New Roman" w:cs="Times New Roman"/>
          <w:spacing w:val="5"/>
          <w:sz w:val="24"/>
          <w:szCs w:val="24"/>
        </w:rPr>
        <w:t>Трев</w:t>
      </w:r>
      <w:proofErr w:type="spellEnd"/>
      <w:r w:rsidRPr="008239DD">
        <w:rPr>
          <w:rFonts w:ascii="Times New Roman" w:hAnsi="Times New Roman" w:cs="Times New Roman"/>
          <w:spacing w:val="5"/>
          <w:sz w:val="24"/>
          <w:szCs w:val="24"/>
        </w:rPr>
        <w:t xml:space="preserve">. </w:t>
      </w:r>
      <w:proofErr w:type="spellStart"/>
      <w:r w:rsidRPr="008239DD">
        <w:rPr>
          <w:rFonts w:ascii="Times New Roman" w:hAnsi="Times New Roman" w:cs="Times New Roman"/>
          <w:spacing w:val="5"/>
          <w:sz w:val="24"/>
          <w:szCs w:val="24"/>
        </w:rPr>
        <w:t>вх</w:t>
      </w:r>
      <w:proofErr w:type="spellEnd"/>
      <w:r w:rsidRPr="008239DD">
        <w:rPr>
          <w:rFonts w:ascii="Times New Roman" w:hAnsi="Times New Roman" w:cs="Times New Roman"/>
          <w:spacing w:val="5"/>
          <w:sz w:val="24"/>
          <w:szCs w:val="24"/>
        </w:rPr>
        <w:t xml:space="preserve">. </w:t>
      </w:r>
      <w:proofErr w:type="spellStart"/>
      <w:r w:rsidRPr="008239DD">
        <w:rPr>
          <w:rFonts w:ascii="Times New Roman" w:hAnsi="Times New Roman" w:cs="Times New Roman"/>
          <w:spacing w:val="5"/>
          <w:sz w:val="24"/>
          <w:szCs w:val="24"/>
        </w:rPr>
        <w:t>вых</w:t>
      </w:r>
      <w:proofErr w:type="spellEnd"/>
      <w:r w:rsidRPr="008239DD">
        <w:rPr>
          <w:rFonts w:ascii="Times New Roman" w:hAnsi="Times New Roman" w:cs="Times New Roman"/>
          <w:spacing w:val="5"/>
          <w:sz w:val="24"/>
          <w:szCs w:val="24"/>
        </w:rPr>
        <w:t xml:space="preserve">. 4/2 </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P2P, ONVIF</w:t>
      </w:r>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 xml:space="preserve">Поддержка:                              </w:t>
      </w:r>
      <w:proofErr w:type="spellStart"/>
      <w:r w:rsidRPr="008239DD">
        <w:rPr>
          <w:rFonts w:ascii="Times New Roman" w:hAnsi="Times New Roman" w:cs="Times New Roman"/>
          <w:spacing w:val="5"/>
          <w:sz w:val="24"/>
          <w:szCs w:val="24"/>
        </w:rPr>
        <w:t>iOS</w:t>
      </w:r>
      <w:proofErr w:type="spellEnd"/>
      <w:r w:rsidRPr="008239DD">
        <w:rPr>
          <w:rFonts w:ascii="Times New Roman" w:hAnsi="Times New Roman" w:cs="Times New Roman"/>
          <w:spacing w:val="5"/>
          <w:sz w:val="24"/>
          <w:szCs w:val="24"/>
        </w:rPr>
        <w:t xml:space="preserve">, </w:t>
      </w:r>
      <w:proofErr w:type="spellStart"/>
      <w:r w:rsidRPr="008239DD">
        <w:rPr>
          <w:rFonts w:ascii="Times New Roman" w:hAnsi="Times New Roman" w:cs="Times New Roman"/>
          <w:spacing w:val="5"/>
          <w:sz w:val="24"/>
          <w:szCs w:val="24"/>
        </w:rPr>
        <w:t>Android</w:t>
      </w:r>
      <w:proofErr w:type="spellEnd"/>
      <w:r w:rsidRPr="008239DD">
        <w:rPr>
          <w:rFonts w:ascii="Times New Roman" w:hAnsi="Times New Roman" w:cs="Times New Roman"/>
          <w:spacing w:val="5"/>
          <w:sz w:val="24"/>
          <w:szCs w:val="24"/>
        </w:rPr>
        <w:t xml:space="preserve">, </w:t>
      </w:r>
      <w:proofErr w:type="spellStart"/>
      <w:r w:rsidRPr="008239DD">
        <w:rPr>
          <w:rFonts w:ascii="Times New Roman" w:hAnsi="Times New Roman" w:cs="Times New Roman"/>
          <w:spacing w:val="5"/>
          <w:sz w:val="24"/>
          <w:szCs w:val="24"/>
        </w:rPr>
        <w:t>Windows</w:t>
      </w:r>
      <w:proofErr w:type="spellEnd"/>
      <w:r w:rsidRPr="008239DD">
        <w:rPr>
          <w:rFonts w:ascii="Times New Roman" w:hAnsi="Times New Roman" w:cs="Times New Roman"/>
          <w:spacing w:val="5"/>
          <w:sz w:val="24"/>
          <w:szCs w:val="24"/>
        </w:rPr>
        <w:t xml:space="preserve"> </w:t>
      </w:r>
      <w:proofErr w:type="spellStart"/>
      <w:r w:rsidRPr="008239DD">
        <w:rPr>
          <w:rFonts w:ascii="Times New Roman" w:hAnsi="Times New Roman" w:cs="Times New Roman"/>
          <w:spacing w:val="5"/>
          <w:sz w:val="24"/>
          <w:szCs w:val="24"/>
        </w:rPr>
        <w:t>Phone</w:t>
      </w:r>
      <w:proofErr w:type="spellEnd"/>
    </w:p>
    <w:p w:rsidR="008239DD" w:rsidRPr="008239DD" w:rsidRDefault="008239DD" w:rsidP="008239DD">
      <w:pPr>
        <w:spacing w:after="0" w:line="240" w:lineRule="auto"/>
        <w:rPr>
          <w:rFonts w:ascii="Times New Roman" w:hAnsi="Times New Roman" w:cs="Times New Roman"/>
          <w:spacing w:val="5"/>
          <w:sz w:val="24"/>
          <w:szCs w:val="24"/>
        </w:rPr>
      </w:pPr>
      <w:r w:rsidRPr="008239DD">
        <w:rPr>
          <w:rFonts w:ascii="Times New Roman" w:hAnsi="Times New Roman" w:cs="Times New Roman"/>
          <w:spacing w:val="5"/>
          <w:sz w:val="24"/>
          <w:szCs w:val="24"/>
        </w:rPr>
        <w:t xml:space="preserve">Питание:                                  AC100В~240В / 16Вт  </w:t>
      </w:r>
    </w:p>
    <w:p w:rsidR="008239DD" w:rsidRPr="008239DD" w:rsidRDefault="008239DD" w:rsidP="008239DD">
      <w:pPr>
        <w:spacing w:after="0" w:line="240" w:lineRule="auto"/>
        <w:rPr>
          <w:rFonts w:ascii="Times New Roman" w:hAnsi="Times New Roman" w:cs="Times New Roman"/>
          <w:spacing w:val="5"/>
          <w:sz w:val="24"/>
          <w:szCs w:val="24"/>
        </w:rPr>
      </w:pPr>
    </w:p>
    <w:p w:rsidR="008239DD" w:rsidRPr="008239DD" w:rsidRDefault="008239DD" w:rsidP="008239DD">
      <w:pPr>
        <w:spacing w:after="0" w:line="240" w:lineRule="auto"/>
        <w:rPr>
          <w:rFonts w:ascii="Times New Roman" w:hAnsi="Times New Roman" w:cs="Times New Roman"/>
          <w:spacing w:val="5"/>
          <w:sz w:val="24"/>
          <w:szCs w:val="24"/>
        </w:rPr>
      </w:pPr>
    </w:p>
    <w:p w:rsidR="008239DD" w:rsidRPr="008239DD" w:rsidRDefault="008239DD" w:rsidP="008239DD">
      <w:pPr>
        <w:spacing w:after="0" w:line="240" w:lineRule="auto"/>
        <w:rPr>
          <w:rFonts w:ascii="Times New Roman" w:hAnsi="Times New Roman" w:cs="Times New Roman"/>
          <w:spacing w:val="5"/>
          <w:sz w:val="24"/>
          <w:szCs w:val="24"/>
        </w:rPr>
      </w:pPr>
    </w:p>
    <w:p w:rsidR="008239DD" w:rsidRPr="008239DD" w:rsidRDefault="008239DD" w:rsidP="008239DD">
      <w:pPr>
        <w:pStyle w:val="a4"/>
        <w:numPr>
          <w:ilvl w:val="0"/>
          <w:numId w:val="27"/>
        </w:numPr>
        <w:spacing w:after="0" w:line="240" w:lineRule="auto"/>
        <w:ind w:left="0"/>
        <w:rPr>
          <w:rFonts w:ascii="Times New Roman" w:hAnsi="Times New Roman" w:cs="Times New Roman"/>
          <w:b/>
          <w:sz w:val="24"/>
          <w:szCs w:val="24"/>
        </w:rPr>
      </w:pPr>
      <w:r w:rsidRPr="008239DD">
        <w:rPr>
          <w:rFonts w:ascii="Times New Roman" w:hAnsi="Times New Roman" w:cs="Times New Roman"/>
          <w:b/>
          <w:sz w:val="24"/>
          <w:szCs w:val="24"/>
        </w:rPr>
        <w:lastRenderedPageBreak/>
        <w:t>Видеокамеры -10шт</w:t>
      </w:r>
    </w:p>
    <w:tbl>
      <w:tblPr>
        <w:tblW w:w="0" w:type="auto"/>
        <w:shd w:val="clear" w:color="auto" w:fill="FFFFFF"/>
        <w:tblCellMar>
          <w:left w:w="0" w:type="dxa"/>
          <w:right w:w="0" w:type="dxa"/>
        </w:tblCellMar>
        <w:tblLook w:val="04A0" w:firstRow="1" w:lastRow="0" w:firstColumn="1" w:lastColumn="0" w:noHBand="0" w:noVBand="1"/>
      </w:tblPr>
      <w:tblGrid>
        <w:gridCol w:w="2456"/>
        <w:gridCol w:w="6899"/>
      </w:tblGrid>
      <w:tr w:rsidR="008239DD" w:rsidRPr="008239DD" w:rsidTr="00DC3747">
        <w:tc>
          <w:tcPr>
            <w:tcW w:w="0" w:type="auto"/>
            <w:gridSpan w:val="2"/>
            <w:shd w:val="clear" w:color="auto" w:fill="FFFFFF"/>
            <w:tcMar>
              <w:top w:w="225" w:type="dxa"/>
              <w:left w:w="0" w:type="dxa"/>
              <w:bottom w:w="150" w:type="dxa"/>
              <w:right w:w="0" w:type="dxa"/>
            </w:tcMar>
            <w:vAlign w:val="center"/>
            <w:hideMark/>
          </w:tcPr>
          <w:p w:rsidR="008239DD" w:rsidRPr="008239DD" w:rsidRDefault="008239DD" w:rsidP="008239DD">
            <w:pPr>
              <w:spacing w:after="0" w:line="240" w:lineRule="auto"/>
              <w:jc w:val="center"/>
              <w:rPr>
                <w:rFonts w:ascii="Times New Roman" w:eastAsia="Times New Roman" w:hAnsi="Times New Roman" w:cs="Times New Roman"/>
                <w:b/>
                <w:bCs/>
                <w:sz w:val="24"/>
                <w:szCs w:val="24"/>
                <w:lang w:val="en-US" w:eastAsia="ru-RU"/>
              </w:rPr>
            </w:pPr>
          </w:p>
        </w:tc>
      </w:tr>
      <w:tr w:rsidR="008239DD" w:rsidRPr="008239DD" w:rsidTr="00DC3747">
        <w:tc>
          <w:tcPr>
            <w:tcW w:w="9355" w:type="dxa"/>
            <w:gridSpan w:val="2"/>
            <w:shd w:val="clear" w:color="auto" w:fill="auto"/>
            <w:tcMar>
              <w:top w:w="225"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Матрица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1/2.7" 2 </w:t>
            </w:r>
            <w:proofErr w:type="spellStart"/>
            <w:r w:rsidRPr="008239DD">
              <w:rPr>
                <w:rFonts w:ascii="Times New Roman" w:eastAsia="Times New Roman" w:hAnsi="Times New Roman" w:cs="Times New Roman"/>
                <w:sz w:val="24"/>
                <w:szCs w:val="24"/>
                <w:lang w:eastAsia="ru-RU"/>
              </w:rPr>
              <w:t>Мп</w:t>
            </w:r>
            <w:proofErr w:type="spellEnd"/>
            <w:r w:rsidRPr="008239DD">
              <w:rPr>
                <w:rFonts w:ascii="Times New Roman" w:eastAsia="Times New Roman" w:hAnsi="Times New Roman" w:cs="Times New Roman"/>
                <w:sz w:val="24"/>
                <w:szCs w:val="24"/>
                <w:lang w:eastAsia="ru-RU"/>
              </w:rPr>
              <w:t xml:space="preserve"> CMOS </w:t>
            </w:r>
            <w:proofErr w:type="spellStart"/>
            <w:r w:rsidRPr="008239DD">
              <w:rPr>
                <w:rFonts w:ascii="Times New Roman" w:eastAsia="Times New Roman" w:hAnsi="Times New Roman" w:cs="Times New Roman"/>
                <w:sz w:val="24"/>
                <w:szCs w:val="24"/>
                <w:lang w:eastAsia="ru-RU"/>
              </w:rPr>
              <w:t>Progressive</w:t>
            </w:r>
            <w:proofErr w:type="spellEnd"/>
            <w:r w:rsidRPr="008239DD">
              <w:rPr>
                <w:rFonts w:ascii="Times New Roman" w:eastAsia="Times New Roman" w:hAnsi="Times New Roman" w:cs="Times New Roman"/>
                <w:sz w:val="24"/>
                <w:szCs w:val="24"/>
                <w:lang w:eastAsia="ru-RU"/>
              </w:rPr>
              <w:t xml:space="preserve"> </w:t>
            </w:r>
            <w:proofErr w:type="spellStart"/>
            <w:r w:rsidRPr="008239DD">
              <w:rPr>
                <w:rFonts w:ascii="Times New Roman" w:eastAsia="Times New Roman" w:hAnsi="Times New Roman" w:cs="Times New Roman"/>
                <w:sz w:val="24"/>
                <w:szCs w:val="24"/>
                <w:lang w:eastAsia="ru-RU"/>
              </w:rPr>
              <w:t>Scan</w:t>
            </w:r>
            <w:proofErr w:type="spellEnd"/>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Количество эффективных пикселей</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1920×1080</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RAM/ROM</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256 Мбайт/32 Мбайт</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Чувствительность</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0.08 </w:t>
            </w:r>
            <w:proofErr w:type="spellStart"/>
            <w:r w:rsidRPr="008239DD">
              <w:rPr>
                <w:rFonts w:ascii="Times New Roman" w:eastAsia="Times New Roman" w:hAnsi="Times New Roman" w:cs="Times New Roman"/>
                <w:sz w:val="24"/>
                <w:szCs w:val="24"/>
                <w:lang w:eastAsia="ru-RU"/>
              </w:rPr>
              <w:t>лк</w:t>
            </w:r>
            <w:proofErr w:type="spellEnd"/>
            <w:r w:rsidRPr="008239DD">
              <w:rPr>
                <w:rFonts w:ascii="Times New Roman" w:eastAsia="Times New Roman" w:hAnsi="Times New Roman" w:cs="Times New Roman"/>
                <w:sz w:val="24"/>
                <w:szCs w:val="24"/>
                <w:lang w:eastAsia="ru-RU"/>
              </w:rPr>
              <w:t xml:space="preserve"> при F/2.0 (цвет, 1/3 с, 30 IRE)</w:t>
            </w:r>
            <w:r w:rsidRPr="008239DD">
              <w:rPr>
                <w:rFonts w:ascii="Times New Roman" w:eastAsia="Times New Roman" w:hAnsi="Times New Roman" w:cs="Times New Roman"/>
                <w:sz w:val="24"/>
                <w:szCs w:val="24"/>
                <w:lang w:eastAsia="ru-RU"/>
              </w:rPr>
              <w:br/>
              <w:t xml:space="preserve">0.3 </w:t>
            </w:r>
            <w:proofErr w:type="spellStart"/>
            <w:r w:rsidRPr="008239DD">
              <w:rPr>
                <w:rFonts w:ascii="Times New Roman" w:eastAsia="Times New Roman" w:hAnsi="Times New Roman" w:cs="Times New Roman"/>
                <w:sz w:val="24"/>
                <w:szCs w:val="24"/>
                <w:lang w:eastAsia="ru-RU"/>
              </w:rPr>
              <w:t>лк</w:t>
            </w:r>
            <w:proofErr w:type="spellEnd"/>
            <w:r w:rsidRPr="008239DD">
              <w:rPr>
                <w:rFonts w:ascii="Times New Roman" w:eastAsia="Times New Roman" w:hAnsi="Times New Roman" w:cs="Times New Roman"/>
                <w:sz w:val="24"/>
                <w:szCs w:val="24"/>
                <w:lang w:eastAsia="ru-RU"/>
              </w:rPr>
              <w:t xml:space="preserve"> при F/2.0 (цвет, 1/30 с, 30 IRE)</w:t>
            </w:r>
            <w:r w:rsidRPr="008239DD">
              <w:rPr>
                <w:rFonts w:ascii="Times New Roman" w:eastAsia="Times New Roman" w:hAnsi="Times New Roman" w:cs="Times New Roman"/>
                <w:sz w:val="24"/>
                <w:szCs w:val="24"/>
                <w:lang w:eastAsia="ru-RU"/>
              </w:rPr>
              <w:br/>
              <w:t xml:space="preserve">0 </w:t>
            </w:r>
            <w:proofErr w:type="spellStart"/>
            <w:r w:rsidRPr="008239DD">
              <w:rPr>
                <w:rFonts w:ascii="Times New Roman" w:eastAsia="Times New Roman" w:hAnsi="Times New Roman" w:cs="Times New Roman"/>
                <w:sz w:val="24"/>
                <w:szCs w:val="24"/>
                <w:lang w:eastAsia="ru-RU"/>
              </w:rPr>
              <w:t>лк</w:t>
            </w:r>
            <w:proofErr w:type="spellEnd"/>
            <w:r w:rsidRPr="008239DD">
              <w:rPr>
                <w:rFonts w:ascii="Times New Roman" w:eastAsia="Times New Roman" w:hAnsi="Times New Roman" w:cs="Times New Roman"/>
                <w:sz w:val="24"/>
                <w:szCs w:val="24"/>
                <w:lang w:eastAsia="ru-RU"/>
              </w:rPr>
              <w:t xml:space="preserve"> при F/2.0 (ИК включен)</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Электронный затвор</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авто, вручную, 1/3 ~ 1/100000 с.</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Соотношение сигнал/шум</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более 50 дБ</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ИК расстояние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до 30 м</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ИК вкл./выкл. контроль</w:t>
            </w:r>
          </w:p>
        </w:tc>
        <w:tc>
          <w:tcPr>
            <w:tcW w:w="0" w:type="auto"/>
            <w:shd w:val="clear" w:color="auto" w:fill="auto"/>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авто, вручную</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ИК светодиоды</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18</w:t>
            </w:r>
          </w:p>
        </w:tc>
      </w:tr>
      <w:tr w:rsidR="008239DD" w:rsidRPr="008239DD" w:rsidTr="00DC3747">
        <w:tc>
          <w:tcPr>
            <w:tcW w:w="9355" w:type="dxa"/>
            <w:gridSpan w:val="2"/>
            <w:shd w:val="clear" w:color="auto" w:fill="auto"/>
            <w:tcMar>
              <w:top w:w="225"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b/>
                <w:bCs/>
                <w:sz w:val="24"/>
                <w:szCs w:val="24"/>
                <w:lang w:eastAsia="ru-RU"/>
              </w:rPr>
              <w:t>Объектив</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Тип объектива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фиксированный</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Крепление объектива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на плату</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Фокусное расстояние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2.8 мм</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Апертура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F/2.0</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Угол обзора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по горизонтали – 104º</w:t>
            </w:r>
            <w:r w:rsidRPr="008239DD">
              <w:rPr>
                <w:rFonts w:ascii="Times New Roman" w:eastAsia="Times New Roman" w:hAnsi="Times New Roman" w:cs="Times New Roman"/>
                <w:sz w:val="24"/>
                <w:szCs w:val="24"/>
                <w:lang w:eastAsia="ru-RU"/>
              </w:rPr>
              <w:br/>
              <w:t>по вертикали – 55º</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Управление фокусом</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фиксированный</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Регулировка угла установки</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панорама: 0º – 360º; наклон: 0º – 90º; вращение: 0º – 360º</w:t>
            </w:r>
          </w:p>
        </w:tc>
      </w:tr>
      <w:tr w:rsidR="008239DD" w:rsidRPr="008239DD" w:rsidTr="00DC3747">
        <w:tc>
          <w:tcPr>
            <w:tcW w:w="9355" w:type="dxa"/>
            <w:gridSpan w:val="2"/>
            <w:shd w:val="clear" w:color="auto" w:fill="auto"/>
            <w:tcMar>
              <w:top w:w="225"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Обнаружение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40 м</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Наблюдение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16 м</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Распознавание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8 м</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Идентификация</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4 м</w:t>
            </w:r>
          </w:p>
        </w:tc>
      </w:tr>
      <w:tr w:rsidR="008239DD" w:rsidRPr="008239DD" w:rsidTr="00DC3747">
        <w:tc>
          <w:tcPr>
            <w:tcW w:w="9355" w:type="dxa"/>
            <w:gridSpan w:val="2"/>
            <w:shd w:val="clear" w:color="auto" w:fill="auto"/>
            <w:tcMar>
              <w:top w:w="225"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b/>
                <w:bCs/>
                <w:sz w:val="24"/>
                <w:szCs w:val="24"/>
                <w:lang w:eastAsia="ru-RU"/>
              </w:rPr>
              <w:t>Видео</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Компрессия</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H.265, H.264H, MJPEG (вспомогательный поток)</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Число потоков</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2 потока</w:t>
            </w:r>
          </w:p>
        </w:tc>
      </w:tr>
      <w:tr w:rsidR="008239DD" w:rsidRPr="00094271"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Разрешение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val="en-US" w:eastAsia="ru-RU"/>
              </w:rPr>
            </w:pPr>
            <w:r w:rsidRPr="008239DD">
              <w:rPr>
                <w:rFonts w:ascii="Times New Roman" w:eastAsia="Times New Roman" w:hAnsi="Times New Roman" w:cs="Times New Roman"/>
                <w:sz w:val="24"/>
                <w:szCs w:val="24"/>
                <w:lang w:val="en-US" w:eastAsia="ru-RU"/>
              </w:rPr>
              <w:t xml:space="preserve">1080p (1920×1080), 1.3 </w:t>
            </w:r>
            <w:proofErr w:type="spellStart"/>
            <w:r w:rsidRPr="008239DD">
              <w:rPr>
                <w:rFonts w:ascii="Times New Roman" w:eastAsia="Times New Roman" w:hAnsi="Times New Roman" w:cs="Times New Roman"/>
                <w:sz w:val="24"/>
                <w:szCs w:val="24"/>
                <w:lang w:eastAsia="ru-RU"/>
              </w:rPr>
              <w:t>Мп</w:t>
            </w:r>
            <w:proofErr w:type="spellEnd"/>
            <w:r w:rsidRPr="008239DD">
              <w:rPr>
                <w:rFonts w:ascii="Times New Roman" w:eastAsia="Times New Roman" w:hAnsi="Times New Roman" w:cs="Times New Roman"/>
                <w:sz w:val="24"/>
                <w:szCs w:val="24"/>
                <w:lang w:val="en-US" w:eastAsia="ru-RU"/>
              </w:rPr>
              <w:t xml:space="preserve"> (1280×960), 720p (1280×720), D1 (704×576, 704×480), VGA (640×480), CIF (352×288, 352×240)</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Частота кадров</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основной поток: 1080p (1 ~ 25 к/с)</w:t>
            </w:r>
            <w:r w:rsidRPr="008239DD">
              <w:rPr>
                <w:rFonts w:ascii="Times New Roman" w:eastAsia="Times New Roman" w:hAnsi="Times New Roman" w:cs="Times New Roman"/>
                <w:sz w:val="24"/>
                <w:szCs w:val="24"/>
                <w:lang w:eastAsia="ru-RU"/>
              </w:rPr>
              <w:br/>
              <w:t>дополнительный поток: D1 (1 ~ 25 к/с)</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Управление </w:t>
            </w:r>
            <w:proofErr w:type="spellStart"/>
            <w:r w:rsidRPr="008239DD">
              <w:rPr>
                <w:rFonts w:ascii="Times New Roman" w:eastAsia="Times New Roman" w:hAnsi="Times New Roman" w:cs="Times New Roman"/>
                <w:sz w:val="24"/>
                <w:szCs w:val="24"/>
                <w:lang w:eastAsia="ru-RU"/>
              </w:rPr>
              <w:t>битрейтом</w:t>
            </w:r>
            <w:proofErr w:type="spellEnd"/>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CBR, VBR</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proofErr w:type="spellStart"/>
            <w:r w:rsidRPr="008239DD">
              <w:rPr>
                <w:rFonts w:ascii="Times New Roman" w:eastAsia="Times New Roman" w:hAnsi="Times New Roman" w:cs="Times New Roman"/>
                <w:sz w:val="24"/>
                <w:szCs w:val="24"/>
                <w:lang w:eastAsia="ru-RU"/>
              </w:rPr>
              <w:t>Битрейт</w:t>
            </w:r>
            <w:proofErr w:type="spellEnd"/>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H.265: 12K ~ 6400 </w:t>
            </w:r>
            <w:proofErr w:type="spellStart"/>
            <w:r w:rsidRPr="008239DD">
              <w:rPr>
                <w:rFonts w:ascii="Times New Roman" w:eastAsia="Times New Roman" w:hAnsi="Times New Roman" w:cs="Times New Roman"/>
                <w:sz w:val="24"/>
                <w:szCs w:val="24"/>
                <w:lang w:eastAsia="ru-RU"/>
              </w:rPr>
              <w:t>Kbps</w:t>
            </w:r>
            <w:proofErr w:type="spellEnd"/>
            <w:r w:rsidRPr="008239DD">
              <w:rPr>
                <w:rFonts w:ascii="Times New Roman" w:eastAsia="Times New Roman" w:hAnsi="Times New Roman" w:cs="Times New Roman"/>
                <w:sz w:val="24"/>
                <w:szCs w:val="24"/>
                <w:lang w:eastAsia="ru-RU"/>
              </w:rPr>
              <w:br/>
              <w:t xml:space="preserve">H.264: 32K ~ 10240 </w:t>
            </w:r>
            <w:proofErr w:type="spellStart"/>
            <w:r w:rsidRPr="008239DD">
              <w:rPr>
                <w:rFonts w:ascii="Times New Roman" w:eastAsia="Times New Roman" w:hAnsi="Times New Roman" w:cs="Times New Roman"/>
                <w:sz w:val="24"/>
                <w:szCs w:val="24"/>
                <w:lang w:eastAsia="ru-RU"/>
              </w:rPr>
              <w:t>Kbps</w:t>
            </w:r>
            <w:proofErr w:type="spellEnd"/>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lastRenderedPageBreak/>
              <w:t>Режим «день/ночь»</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авто (ICR), цвет, </w:t>
            </w:r>
            <w:proofErr w:type="gramStart"/>
            <w:r w:rsidRPr="008239DD">
              <w:rPr>
                <w:rFonts w:ascii="Times New Roman" w:eastAsia="Times New Roman" w:hAnsi="Times New Roman" w:cs="Times New Roman"/>
                <w:sz w:val="24"/>
                <w:szCs w:val="24"/>
                <w:lang w:eastAsia="ru-RU"/>
              </w:rPr>
              <w:t>ч</w:t>
            </w:r>
            <w:proofErr w:type="gramEnd"/>
            <w:r w:rsidRPr="008239DD">
              <w:rPr>
                <w:rFonts w:ascii="Times New Roman" w:eastAsia="Times New Roman" w:hAnsi="Times New Roman" w:cs="Times New Roman"/>
                <w:sz w:val="24"/>
                <w:szCs w:val="24"/>
                <w:lang w:eastAsia="ru-RU"/>
              </w:rPr>
              <w:t>/б</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Режим BLC</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BLC, HLC, DWDR</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Баланс белого</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автоматический, естественный, уличный фонарь, наружный, вручную</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Управление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авто, вручную</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Подавление шума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3D DNR</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proofErr w:type="spellStart"/>
            <w:r w:rsidRPr="008239DD">
              <w:rPr>
                <w:rFonts w:ascii="Times New Roman" w:eastAsia="Times New Roman" w:hAnsi="Times New Roman" w:cs="Times New Roman"/>
                <w:sz w:val="24"/>
                <w:szCs w:val="24"/>
                <w:lang w:eastAsia="ru-RU"/>
              </w:rPr>
              <w:t>Детекция</w:t>
            </w:r>
            <w:proofErr w:type="spellEnd"/>
            <w:r w:rsidRPr="008239DD">
              <w:rPr>
                <w:rFonts w:ascii="Times New Roman" w:eastAsia="Times New Roman" w:hAnsi="Times New Roman" w:cs="Times New Roman"/>
                <w:sz w:val="24"/>
                <w:szCs w:val="24"/>
                <w:lang w:eastAsia="ru-RU"/>
              </w:rPr>
              <w:t xml:space="preserve"> движения</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выкл./вкл. (4 </w:t>
            </w:r>
            <w:proofErr w:type="gramStart"/>
            <w:r w:rsidRPr="008239DD">
              <w:rPr>
                <w:rFonts w:ascii="Times New Roman" w:eastAsia="Times New Roman" w:hAnsi="Times New Roman" w:cs="Times New Roman"/>
                <w:sz w:val="24"/>
                <w:szCs w:val="24"/>
                <w:lang w:eastAsia="ru-RU"/>
              </w:rPr>
              <w:t>прямоугольных</w:t>
            </w:r>
            <w:proofErr w:type="gramEnd"/>
            <w:r w:rsidRPr="008239DD">
              <w:rPr>
                <w:rFonts w:ascii="Times New Roman" w:eastAsia="Times New Roman" w:hAnsi="Times New Roman" w:cs="Times New Roman"/>
                <w:sz w:val="24"/>
                <w:szCs w:val="24"/>
                <w:lang w:eastAsia="ru-RU"/>
              </w:rPr>
              <w:t xml:space="preserve"> зоны)</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Область интереса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выкл./вкл. (4 зоны)</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proofErr w:type="spellStart"/>
            <w:r w:rsidRPr="008239DD">
              <w:rPr>
                <w:rFonts w:ascii="Times New Roman" w:eastAsia="Times New Roman" w:hAnsi="Times New Roman" w:cs="Times New Roman"/>
                <w:sz w:val="24"/>
                <w:szCs w:val="24"/>
                <w:lang w:eastAsia="ru-RU"/>
              </w:rPr>
              <w:t>Smart</w:t>
            </w:r>
            <w:proofErr w:type="spellEnd"/>
            <w:r w:rsidRPr="008239DD">
              <w:rPr>
                <w:rFonts w:ascii="Times New Roman" w:eastAsia="Times New Roman" w:hAnsi="Times New Roman" w:cs="Times New Roman"/>
                <w:sz w:val="24"/>
                <w:szCs w:val="24"/>
                <w:lang w:eastAsia="ru-RU"/>
              </w:rPr>
              <w:t xml:space="preserve"> IR</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поддержка</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Электронная стабилизация изображения (EIS)</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поддержка</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Цифровое увеличение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16×</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proofErr w:type="spellStart"/>
            <w:r w:rsidRPr="008239DD">
              <w:rPr>
                <w:rFonts w:ascii="Times New Roman" w:eastAsia="Times New Roman" w:hAnsi="Times New Roman" w:cs="Times New Roman"/>
                <w:sz w:val="24"/>
                <w:szCs w:val="24"/>
                <w:lang w:eastAsia="ru-RU"/>
              </w:rPr>
              <w:t>Flip</w:t>
            </w:r>
            <w:proofErr w:type="spellEnd"/>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0°, 90°, 180°, 270°</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Зеркало</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выкл./вкл.</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Маскировка конфиденциальности</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выкл./вкл. (4 </w:t>
            </w:r>
            <w:proofErr w:type="gramStart"/>
            <w:r w:rsidRPr="008239DD">
              <w:rPr>
                <w:rFonts w:ascii="Times New Roman" w:eastAsia="Times New Roman" w:hAnsi="Times New Roman" w:cs="Times New Roman"/>
                <w:sz w:val="24"/>
                <w:szCs w:val="24"/>
                <w:lang w:eastAsia="ru-RU"/>
              </w:rPr>
              <w:t>прямоугольных</w:t>
            </w:r>
            <w:proofErr w:type="gramEnd"/>
            <w:r w:rsidRPr="008239DD">
              <w:rPr>
                <w:rFonts w:ascii="Times New Roman" w:eastAsia="Times New Roman" w:hAnsi="Times New Roman" w:cs="Times New Roman"/>
                <w:sz w:val="24"/>
                <w:szCs w:val="24"/>
                <w:lang w:eastAsia="ru-RU"/>
              </w:rPr>
              <w:t xml:space="preserve"> области)</w:t>
            </w:r>
          </w:p>
        </w:tc>
      </w:tr>
      <w:tr w:rsidR="008239DD" w:rsidRPr="008239DD" w:rsidTr="00DC3747">
        <w:tc>
          <w:tcPr>
            <w:tcW w:w="9355" w:type="dxa"/>
            <w:gridSpan w:val="2"/>
            <w:shd w:val="clear" w:color="auto" w:fill="auto"/>
            <w:tcMar>
              <w:top w:w="225"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b/>
                <w:bCs/>
                <w:sz w:val="24"/>
                <w:szCs w:val="24"/>
                <w:lang w:eastAsia="ru-RU"/>
              </w:rPr>
              <w:t>Сеть</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proofErr w:type="spellStart"/>
            <w:r w:rsidRPr="008239DD">
              <w:rPr>
                <w:rFonts w:ascii="Times New Roman" w:eastAsia="Times New Roman" w:hAnsi="Times New Roman" w:cs="Times New Roman"/>
                <w:sz w:val="24"/>
                <w:szCs w:val="24"/>
                <w:lang w:eastAsia="ru-RU"/>
              </w:rPr>
              <w:t>Ethernet</w:t>
            </w:r>
            <w:proofErr w:type="spellEnd"/>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RJ-45 (10/100Base-T)</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Протоколы</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HTTP, HTTPS, TCP, ARP, RTSP, RTP, RTCP, UDP, SMTP, FTP, DHCP, DNS, DDNS, </w:t>
            </w:r>
            <w:proofErr w:type="spellStart"/>
            <w:r w:rsidRPr="008239DD">
              <w:rPr>
                <w:rFonts w:ascii="Times New Roman" w:eastAsia="Times New Roman" w:hAnsi="Times New Roman" w:cs="Times New Roman"/>
                <w:sz w:val="24"/>
                <w:szCs w:val="24"/>
                <w:lang w:eastAsia="ru-RU"/>
              </w:rPr>
              <w:t>PPPoE</w:t>
            </w:r>
            <w:proofErr w:type="spellEnd"/>
            <w:r w:rsidRPr="008239DD">
              <w:rPr>
                <w:rFonts w:ascii="Times New Roman" w:eastAsia="Times New Roman" w:hAnsi="Times New Roman" w:cs="Times New Roman"/>
                <w:sz w:val="24"/>
                <w:szCs w:val="24"/>
                <w:lang w:eastAsia="ru-RU"/>
              </w:rPr>
              <w:t xml:space="preserve">, IPV4/V6, </w:t>
            </w:r>
            <w:proofErr w:type="spellStart"/>
            <w:r w:rsidRPr="008239DD">
              <w:rPr>
                <w:rFonts w:ascii="Times New Roman" w:eastAsia="Times New Roman" w:hAnsi="Times New Roman" w:cs="Times New Roman"/>
                <w:sz w:val="24"/>
                <w:szCs w:val="24"/>
                <w:lang w:eastAsia="ru-RU"/>
              </w:rPr>
              <w:t>QoS</w:t>
            </w:r>
            <w:proofErr w:type="spellEnd"/>
            <w:r w:rsidRPr="008239DD">
              <w:rPr>
                <w:rFonts w:ascii="Times New Roman" w:eastAsia="Times New Roman" w:hAnsi="Times New Roman" w:cs="Times New Roman"/>
                <w:sz w:val="24"/>
                <w:szCs w:val="24"/>
                <w:lang w:eastAsia="ru-RU"/>
              </w:rPr>
              <w:t xml:space="preserve">, </w:t>
            </w:r>
            <w:proofErr w:type="spellStart"/>
            <w:r w:rsidRPr="008239DD">
              <w:rPr>
                <w:rFonts w:ascii="Times New Roman" w:eastAsia="Times New Roman" w:hAnsi="Times New Roman" w:cs="Times New Roman"/>
                <w:sz w:val="24"/>
                <w:szCs w:val="24"/>
                <w:lang w:eastAsia="ru-RU"/>
              </w:rPr>
              <w:t>UPnP</w:t>
            </w:r>
            <w:proofErr w:type="spellEnd"/>
            <w:r w:rsidRPr="008239DD">
              <w:rPr>
                <w:rFonts w:ascii="Times New Roman" w:eastAsia="Times New Roman" w:hAnsi="Times New Roman" w:cs="Times New Roman"/>
                <w:sz w:val="24"/>
                <w:szCs w:val="24"/>
                <w:lang w:eastAsia="ru-RU"/>
              </w:rPr>
              <w:t xml:space="preserve">, NTP, </w:t>
            </w:r>
            <w:proofErr w:type="spellStart"/>
            <w:r w:rsidRPr="008239DD">
              <w:rPr>
                <w:rFonts w:ascii="Times New Roman" w:eastAsia="Times New Roman" w:hAnsi="Times New Roman" w:cs="Times New Roman"/>
                <w:sz w:val="24"/>
                <w:szCs w:val="24"/>
                <w:lang w:eastAsia="ru-RU"/>
              </w:rPr>
              <w:t>Bonjour</w:t>
            </w:r>
            <w:proofErr w:type="spellEnd"/>
            <w:r w:rsidRPr="008239DD">
              <w:rPr>
                <w:rFonts w:ascii="Times New Roman" w:eastAsia="Times New Roman" w:hAnsi="Times New Roman" w:cs="Times New Roman"/>
                <w:sz w:val="24"/>
                <w:szCs w:val="24"/>
                <w:lang w:eastAsia="ru-RU"/>
              </w:rPr>
              <w:t xml:space="preserve">, IEEE 802.1X, </w:t>
            </w:r>
            <w:proofErr w:type="spellStart"/>
            <w:r w:rsidRPr="008239DD">
              <w:rPr>
                <w:rFonts w:ascii="Times New Roman" w:eastAsia="Times New Roman" w:hAnsi="Times New Roman" w:cs="Times New Roman"/>
                <w:sz w:val="24"/>
                <w:szCs w:val="24"/>
                <w:lang w:eastAsia="ru-RU"/>
              </w:rPr>
              <w:t>Multicast</w:t>
            </w:r>
            <w:proofErr w:type="spellEnd"/>
            <w:r w:rsidRPr="008239DD">
              <w:rPr>
                <w:rFonts w:ascii="Times New Roman" w:eastAsia="Times New Roman" w:hAnsi="Times New Roman" w:cs="Times New Roman"/>
                <w:sz w:val="24"/>
                <w:szCs w:val="24"/>
                <w:lang w:eastAsia="ru-RU"/>
              </w:rPr>
              <w:t>, ICMP, IGMP, TLS</w:t>
            </w:r>
          </w:p>
        </w:tc>
      </w:tr>
      <w:tr w:rsidR="008239DD" w:rsidRPr="00094271"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Функциональная совместимость</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val="en-US" w:eastAsia="ru-RU"/>
              </w:rPr>
            </w:pPr>
            <w:r w:rsidRPr="008239DD">
              <w:rPr>
                <w:rFonts w:ascii="Times New Roman" w:eastAsia="Times New Roman" w:hAnsi="Times New Roman" w:cs="Times New Roman"/>
                <w:sz w:val="24"/>
                <w:szCs w:val="24"/>
                <w:lang w:val="en-US" w:eastAsia="ru-RU"/>
              </w:rPr>
              <w:t xml:space="preserve">ONVIF </w:t>
            </w:r>
            <w:r w:rsidRPr="008239DD">
              <w:rPr>
                <w:rFonts w:ascii="Times New Roman" w:eastAsia="Times New Roman" w:hAnsi="Times New Roman" w:cs="Times New Roman"/>
                <w:sz w:val="24"/>
                <w:szCs w:val="24"/>
                <w:lang w:eastAsia="ru-RU"/>
              </w:rPr>
              <w:t>профиль</w:t>
            </w:r>
            <w:r w:rsidRPr="008239DD">
              <w:rPr>
                <w:rFonts w:ascii="Times New Roman" w:eastAsia="Times New Roman" w:hAnsi="Times New Roman" w:cs="Times New Roman"/>
                <w:sz w:val="24"/>
                <w:szCs w:val="24"/>
                <w:lang w:val="en-US" w:eastAsia="ru-RU"/>
              </w:rPr>
              <w:t xml:space="preserve"> S&amp;G, API</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Потоковый метод</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одноадресный, многоадресный</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Максимальный доступ пользователей</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10 пользователей, 20 пользователей</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Хранилище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NAS</w:t>
            </w:r>
            <w:r w:rsidRPr="008239DD">
              <w:rPr>
                <w:rFonts w:ascii="Times New Roman" w:eastAsia="Times New Roman" w:hAnsi="Times New Roman" w:cs="Times New Roman"/>
                <w:sz w:val="24"/>
                <w:szCs w:val="24"/>
                <w:lang w:eastAsia="ru-RU"/>
              </w:rPr>
              <w:br/>
              <w:t>локальный ПК для мгновенной записи</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Веб-браузер</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IE, </w:t>
            </w:r>
            <w:proofErr w:type="spellStart"/>
            <w:r w:rsidRPr="008239DD">
              <w:rPr>
                <w:rFonts w:ascii="Times New Roman" w:eastAsia="Times New Roman" w:hAnsi="Times New Roman" w:cs="Times New Roman"/>
                <w:sz w:val="24"/>
                <w:szCs w:val="24"/>
                <w:lang w:eastAsia="ru-RU"/>
              </w:rPr>
              <w:t>Chrome</w:t>
            </w:r>
            <w:proofErr w:type="spellEnd"/>
            <w:r w:rsidRPr="008239DD">
              <w:rPr>
                <w:rFonts w:ascii="Times New Roman" w:eastAsia="Times New Roman" w:hAnsi="Times New Roman" w:cs="Times New Roman"/>
                <w:sz w:val="24"/>
                <w:szCs w:val="24"/>
                <w:lang w:eastAsia="ru-RU"/>
              </w:rPr>
              <w:t xml:space="preserve">, </w:t>
            </w:r>
            <w:proofErr w:type="spellStart"/>
            <w:r w:rsidRPr="008239DD">
              <w:rPr>
                <w:rFonts w:ascii="Times New Roman" w:eastAsia="Times New Roman" w:hAnsi="Times New Roman" w:cs="Times New Roman"/>
                <w:sz w:val="24"/>
                <w:szCs w:val="24"/>
                <w:lang w:eastAsia="ru-RU"/>
              </w:rPr>
              <w:t>Firefox</w:t>
            </w:r>
            <w:proofErr w:type="spellEnd"/>
            <w:r w:rsidRPr="008239DD">
              <w:rPr>
                <w:rFonts w:ascii="Times New Roman" w:eastAsia="Times New Roman" w:hAnsi="Times New Roman" w:cs="Times New Roman"/>
                <w:sz w:val="24"/>
                <w:szCs w:val="24"/>
                <w:lang w:eastAsia="ru-RU"/>
              </w:rPr>
              <w:t xml:space="preserve">, </w:t>
            </w:r>
            <w:proofErr w:type="spellStart"/>
            <w:r w:rsidRPr="008239DD">
              <w:rPr>
                <w:rFonts w:ascii="Times New Roman" w:eastAsia="Times New Roman" w:hAnsi="Times New Roman" w:cs="Times New Roman"/>
                <w:sz w:val="24"/>
                <w:szCs w:val="24"/>
                <w:lang w:eastAsia="ru-RU"/>
              </w:rPr>
              <w:t>Safari</w:t>
            </w:r>
            <w:proofErr w:type="spellEnd"/>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Программное обеспечение для управления</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proofErr w:type="spellStart"/>
            <w:r w:rsidRPr="008239DD">
              <w:rPr>
                <w:rFonts w:ascii="Times New Roman" w:eastAsia="Times New Roman" w:hAnsi="Times New Roman" w:cs="Times New Roman"/>
                <w:sz w:val="24"/>
                <w:szCs w:val="24"/>
                <w:lang w:eastAsia="ru-RU"/>
              </w:rPr>
              <w:t>Smart</w:t>
            </w:r>
            <w:proofErr w:type="spellEnd"/>
            <w:r w:rsidRPr="008239DD">
              <w:rPr>
                <w:rFonts w:ascii="Times New Roman" w:eastAsia="Times New Roman" w:hAnsi="Times New Roman" w:cs="Times New Roman"/>
                <w:sz w:val="24"/>
                <w:szCs w:val="24"/>
                <w:lang w:eastAsia="ru-RU"/>
              </w:rPr>
              <w:t xml:space="preserve"> PSS, DSS, DMSS</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Смартфон</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IOS, </w:t>
            </w:r>
            <w:proofErr w:type="spellStart"/>
            <w:r w:rsidRPr="008239DD">
              <w:rPr>
                <w:rFonts w:ascii="Times New Roman" w:eastAsia="Times New Roman" w:hAnsi="Times New Roman" w:cs="Times New Roman"/>
                <w:sz w:val="24"/>
                <w:szCs w:val="24"/>
                <w:lang w:eastAsia="ru-RU"/>
              </w:rPr>
              <w:t>Android</w:t>
            </w:r>
            <w:proofErr w:type="spellEnd"/>
          </w:p>
        </w:tc>
      </w:tr>
      <w:tr w:rsidR="008239DD" w:rsidRPr="008239DD" w:rsidTr="00DC3747">
        <w:tc>
          <w:tcPr>
            <w:tcW w:w="9355" w:type="dxa"/>
            <w:gridSpan w:val="2"/>
            <w:shd w:val="clear" w:color="auto" w:fill="auto"/>
            <w:tcMar>
              <w:top w:w="225"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b/>
                <w:bCs/>
                <w:sz w:val="24"/>
                <w:szCs w:val="24"/>
                <w:lang w:eastAsia="ru-RU"/>
              </w:rPr>
              <w:t>Основные</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Питание</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DC 12</w:t>
            </w:r>
            <w:proofErr w:type="gramStart"/>
            <w:r w:rsidRPr="008239DD">
              <w:rPr>
                <w:rFonts w:ascii="Times New Roman" w:eastAsia="Times New Roman" w:hAnsi="Times New Roman" w:cs="Times New Roman"/>
                <w:sz w:val="24"/>
                <w:szCs w:val="24"/>
                <w:lang w:eastAsia="ru-RU"/>
              </w:rPr>
              <w:t xml:space="preserve"> В</w:t>
            </w:r>
            <w:proofErr w:type="gramEnd"/>
            <w:r w:rsidRPr="008239DD">
              <w:rPr>
                <w:rFonts w:ascii="Times New Roman" w:eastAsia="Times New Roman" w:hAnsi="Times New Roman" w:cs="Times New Roman"/>
                <w:sz w:val="24"/>
                <w:szCs w:val="24"/>
                <w:lang w:eastAsia="ru-RU"/>
              </w:rPr>
              <w:t xml:space="preserve">, </w:t>
            </w:r>
            <w:proofErr w:type="spellStart"/>
            <w:r w:rsidRPr="008239DD">
              <w:rPr>
                <w:rFonts w:ascii="Times New Roman" w:eastAsia="Times New Roman" w:hAnsi="Times New Roman" w:cs="Times New Roman"/>
                <w:sz w:val="24"/>
                <w:szCs w:val="24"/>
                <w:lang w:eastAsia="ru-RU"/>
              </w:rPr>
              <w:t>PoE</w:t>
            </w:r>
            <w:proofErr w:type="spellEnd"/>
            <w:r w:rsidRPr="008239DD">
              <w:rPr>
                <w:rFonts w:ascii="Times New Roman" w:eastAsia="Times New Roman" w:hAnsi="Times New Roman" w:cs="Times New Roman"/>
                <w:sz w:val="24"/>
                <w:szCs w:val="24"/>
                <w:lang w:eastAsia="ru-RU"/>
              </w:rPr>
              <w:t xml:space="preserve"> (IEEE802.3af) (класс 0)</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Потребляемая мощность</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&lt;5.5 Вт</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Рабочие условия</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-30</w:t>
            </w:r>
            <w:proofErr w:type="gramStart"/>
            <w:r w:rsidRPr="008239DD">
              <w:rPr>
                <w:rFonts w:ascii="Times New Roman" w:eastAsia="Times New Roman" w:hAnsi="Times New Roman" w:cs="Times New Roman"/>
                <w:sz w:val="24"/>
                <w:szCs w:val="24"/>
                <w:lang w:eastAsia="ru-RU"/>
              </w:rPr>
              <w:t xml:space="preserve"> ºС</w:t>
            </w:r>
            <w:proofErr w:type="gramEnd"/>
            <w:r w:rsidRPr="008239DD">
              <w:rPr>
                <w:rFonts w:ascii="Times New Roman" w:eastAsia="Times New Roman" w:hAnsi="Times New Roman" w:cs="Times New Roman"/>
                <w:sz w:val="24"/>
                <w:szCs w:val="24"/>
                <w:lang w:eastAsia="ru-RU"/>
              </w:rPr>
              <w:t>… +60 ºС, относительная влажность менее 95%</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Защита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IP67</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Материал корпуса</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металл, пластик</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Размеры</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Ø70×164.7 мм</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lastRenderedPageBreak/>
              <w:t>Вес нетто</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0.38 кг</w:t>
            </w:r>
          </w:p>
        </w:tc>
      </w:tr>
      <w:tr w:rsidR="008239DD" w:rsidRPr="008239DD" w:rsidTr="00DC3747">
        <w:tc>
          <w:tcPr>
            <w:tcW w:w="2559" w:type="dxa"/>
            <w:shd w:val="clear" w:color="auto" w:fill="FFFFFF"/>
            <w:tcMar>
              <w:top w:w="30" w:type="dxa"/>
              <w:left w:w="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Вес общий</w:t>
            </w:r>
          </w:p>
        </w:tc>
        <w:tc>
          <w:tcPr>
            <w:tcW w:w="0" w:type="auto"/>
            <w:shd w:val="clear" w:color="auto" w:fill="FFFFFF"/>
            <w:tcMar>
              <w:top w:w="30" w:type="dxa"/>
              <w:left w:w="150" w:type="dxa"/>
              <w:bottom w:w="30" w:type="dxa"/>
              <w:right w:w="225" w:type="dxa"/>
            </w:tcMar>
            <w:hideMark/>
          </w:tcPr>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0.44 кг</w:t>
            </w:r>
          </w:p>
        </w:tc>
      </w:tr>
    </w:tbl>
    <w:p w:rsidR="008239DD" w:rsidRPr="008239DD" w:rsidRDefault="008239DD" w:rsidP="008239DD">
      <w:pPr>
        <w:spacing w:after="0" w:line="240" w:lineRule="auto"/>
        <w:rPr>
          <w:rFonts w:ascii="Times New Roman" w:hAnsi="Times New Roman" w:cs="Times New Roman"/>
          <w:sz w:val="24"/>
          <w:szCs w:val="24"/>
        </w:rPr>
      </w:pPr>
    </w:p>
    <w:p w:rsidR="008239DD" w:rsidRPr="008239DD" w:rsidRDefault="008239DD" w:rsidP="008239DD">
      <w:pPr>
        <w:spacing w:after="0" w:line="240" w:lineRule="auto"/>
        <w:rPr>
          <w:rFonts w:ascii="Times New Roman" w:hAnsi="Times New Roman" w:cs="Times New Roman"/>
          <w:b/>
          <w:sz w:val="24"/>
          <w:szCs w:val="24"/>
        </w:rPr>
      </w:pPr>
      <w:r w:rsidRPr="008239DD">
        <w:rPr>
          <w:rFonts w:ascii="Times New Roman" w:hAnsi="Times New Roman" w:cs="Times New Roman"/>
          <w:b/>
          <w:sz w:val="24"/>
          <w:szCs w:val="24"/>
        </w:rPr>
        <w:t>2. Видеокамера -1шт</w:t>
      </w:r>
    </w:p>
    <w:p w:rsidR="008239DD" w:rsidRPr="008239DD" w:rsidRDefault="008239DD" w:rsidP="008239DD">
      <w:pPr>
        <w:spacing w:after="0" w:line="240" w:lineRule="auto"/>
        <w:rPr>
          <w:rFonts w:ascii="Times New Roman" w:eastAsia="Times New Roman" w:hAnsi="Times New Roman" w:cs="Times New Roman"/>
          <w:b/>
          <w:bCs/>
          <w:sz w:val="24"/>
          <w:szCs w:val="24"/>
          <w:lang w:eastAsia="ru-RU"/>
        </w:rPr>
      </w:pPr>
      <w:r w:rsidRPr="008239DD">
        <w:rPr>
          <w:rFonts w:ascii="Times New Roman" w:eastAsia="Times New Roman" w:hAnsi="Times New Roman" w:cs="Times New Roman"/>
          <w:b/>
          <w:bCs/>
          <w:sz w:val="24"/>
          <w:szCs w:val="24"/>
          <w:lang w:eastAsia="ru-RU"/>
        </w:rPr>
        <w:t>Устройство</w:t>
      </w:r>
    </w:p>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Тип устройства                   IP-видеокамера</w:t>
      </w:r>
    </w:p>
    <w:p w:rsidR="008239DD" w:rsidRPr="008239DD" w:rsidRDefault="008239DD" w:rsidP="008239DD">
      <w:pPr>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Тип корпуса                        </w:t>
      </w:r>
      <w:proofErr w:type="gramStart"/>
      <w:r w:rsidRPr="008239DD">
        <w:rPr>
          <w:rFonts w:ascii="Times New Roman" w:eastAsia="Times New Roman" w:hAnsi="Times New Roman" w:cs="Times New Roman"/>
          <w:sz w:val="24"/>
          <w:szCs w:val="24"/>
          <w:lang w:eastAsia="ru-RU"/>
        </w:rPr>
        <w:t>Цилиндрическая</w:t>
      </w:r>
      <w:proofErr w:type="gramEnd"/>
      <w:r w:rsidRPr="008239DD">
        <w:rPr>
          <w:rFonts w:ascii="Times New Roman" w:eastAsia="Times New Roman" w:hAnsi="Times New Roman" w:cs="Times New Roman"/>
          <w:sz w:val="24"/>
          <w:szCs w:val="24"/>
          <w:lang w:eastAsia="ru-RU"/>
        </w:rPr>
        <w:t xml:space="preserve"> (BULLET)</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Среда</w:t>
      </w:r>
      <w:r w:rsidRPr="008239DD">
        <w:rPr>
          <w:rFonts w:ascii="Times New Roman" w:eastAsia="Times New Roman" w:hAnsi="Times New Roman" w:cs="Times New Roman"/>
          <w:sz w:val="24"/>
          <w:szCs w:val="24"/>
          <w:lang w:eastAsia="ru-RU"/>
        </w:rPr>
        <w:tab/>
        <w:t xml:space="preserve">             Уличная</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Тип матрицы</w:t>
      </w:r>
      <w:r w:rsidRPr="008239DD">
        <w:rPr>
          <w:rFonts w:ascii="Times New Roman" w:eastAsia="Times New Roman" w:hAnsi="Times New Roman" w:cs="Times New Roman"/>
          <w:sz w:val="24"/>
          <w:szCs w:val="24"/>
          <w:lang w:eastAsia="ru-RU"/>
        </w:rPr>
        <w:tab/>
        <w:t xml:space="preserve">             CMOS</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Размер матрицы, </w:t>
      </w:r>
      <w:r w:rsidRPr="008239DD">
        <w:rPr>
          <w:rFonts w:ascii="Times New Roman" w:eastAsia="Times New Roman" w:hAnsi="Times New Roman" w:cs="Times New Roman"/>
          <w:b/>
          <w:bCs/>
          <w:sz w:val="24"/>
          <w:szCs w:val="24"/>
          <w:lang w:eastAsia="ru-RU"/>
        </w:rPr>
        <w:t xml:space="preserve">"              </w:t>
      </w:r>
      <w:r w:rsidRPr="008239DD">
        <w:rPr>
          <w:rFonts w:ascii="Times New Roman" w:eastAsia="Times New Roman" w:hAnsi="Times New Roman" w:cs="Times New Roman"/>
          <w:sz w:val="24"/>
          <w:szCs w:val="24"/>
          <w:lang w:eastAsia="ru-RU"/>
        </w:rPr>
        <w:t>1/2.7</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Общее кол-во пикселей,</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w:t>
      </w:r>
      <w:proofErr w:type="spellStart"/>
      <w:r w:rsidRPr="008239DD">
        <w:rPr>
          <w:rFonts w:ascii="Times New Roman" w:eastAsia="Times New Roman" w:hAnsi="Times New Roman" w:cs="Times New Roman"/>
          <w:b/>
          <w:bCs/>
          <w:sz w:val="24"/>
          <w:szCs w:val="24"/>
          <w:lang w:eastAsia="ru-RU"/>
        </w:rPr>
        <w:t>Мп</w:t>
      </w:r>
      <w:proofErr w:type="spellEnd"/>
      <w:r w:rsidRPr="008239DD">
        <w:rPr>
          <w:rFonts w:ascii="Times New Roman" w:eastAsia="Times New Roman" w:hAnsi="Times New Roman" w:cs="Times New Roman"/>
          <w:b/>
          <w:bCs/>
          <w:sz w:val="24"/>
          <w:szCs w:val="24"/>
          <w:lang w:eastAsia="ru-RU"/>
        </w:rPr>
        <w:t xml:space="preserve">  </w:t>
      </w:r>
      <w:r w:rsidRPr="008239DD">
        <w:rPr>
          <w:rFonts w:ascii="Times New Roman" w:eastAsia="Times New Roman" w:hAnsi="Times New Roman" w:cs="Times New Roman"/>
          <w:sz w:val="24"/>
          <w:szCs w:val="24"/>
          <w:lang w:eastAsia="ru-RU"/>
        </w:rPr>
        <w:t xml:space="preserve">                                       2</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Кадров в секунду </w:t>
      </w:r>
      <w:proofErr w:type="gramStart"/>
      <w:r w:rsidRPr="008239DD">
        <w:rPr>
          <w:rFonts w:ascii="Times New Roman" w:eastAsia="Times New Roman" w:hAnsi="Times New Roman" w:cs="Times New Roman"/>
          <w:sz w:val="24"/>
          <w:szCs w:val="24"/>
          <w:lang w:eastAsia="ru-RU"/>
        </w:rPr>
        <w:t>при</w:t>
      </w:r>
      <w:proofErr w:type="gramEnd"/>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 xml:space="preserve"> максимальном </w:t>
      </w:r>
      <w:proofErr w:type="gramStart"/>
      <w:r w:rsidRPr="008239DD">
        <w:rPr>
          <w:rFonts w:ascii="Times New Roman" w:eastAsia="Times New Roman" w:hAnsi="Times New Roman" w:cs="Times New Roman"/>
          <w:sz w:val="24"/>
          <w:szCs w:val="24"/>
          <w:lang w:eastAsia="ru-RU"/>
        </w:rPr>
        <w:t>разрешении</w:t>
      </w:r>
      <w:proofErr w:type="gramEnd"/>
      <w:r w:rsidRPr="008239DD">
        <w:rPr>
          <w:rFonts w:ascii="Times New Roman" w:eastAsia="Times New Roman" w:hAnsi="Times New Roman" w:cs="Times New Roman"/>
          <w:sz w:val="24"/>
          <w:szCs w:val="24"/>
          <w:lang w:eastAsia="ru-RU"/>
        </w:rPr>
        <w:t xml:space="preserve">       30</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День/Ночь</w:t>
      </w:r>
      <w:proofErr w:type="gramStart"/>
      <w:r w:rsidRPr="008239DD">
        <w:rPr>
          <w:rFonts w:ascii="Times New Roman" w:eastAsia="Times New Roman" w:hAnsi="Times New Roman" w:cs="Times New Roman"/>
          <w:sz w:val="24"/>
          <w:szCs w:val="24"/>
          <w:lang w:eastAsia="ru-RU"/>
        </w:rPr>
        <w:t xml:space="preserve">                                   Д</w:t>
      </w:r>
      <w:proofErr w:type="gramEnd"/>
      <w:r w:rsidRPr="008239DD">
        <w:rPr>
          <w:rFonts w:ascii="Times New Roman" w:eastAsia="Times New Roman" w:hAnsi="Times New Roman" w:cs="Times New Roman"/>
          <w:sz w:val="24"/>
          <w:szCs w:val="24"/>
          <w:lang w:eastAsia="ru-RU"/>
        </w:rPr>
        <w:t>а</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Чувствительность Цвет, </w:t>
      </w:r>
      <w:proofErr w:type="spellStart"/>
      <w:r w:rsidRPr="008239DD">
        <w:rPr>
          <w:rFonts w:ascii="Times New Roman" w:eastAsia="Times New Roman" w:hAnsi="Times New Roman" w:cs="Times New Roman"/>
          <w:b/>
          <w:bCs/>
          <w:sz w:val="24"/>
          <w:szCs w:val="24"/>
          <w:lang w:eastAsia="ru-RU"/>
        </w:rPr>
        <w:t>лк</w:t>
      </w:r>
      <w:proofErr w:type="spellEnd"/>
      <w:r w:rsidRPr="008239DD">
        <w:rPr>
          <w:rFonts w:ascii="Times New Roman" w:eastAsia="Times New Roman" w:hAnsi="Times New Roman" w:cs="Times New Roman"/>
          <w:b/>
          <w:bCs/>
          <w:sz w:val="24"/>
          <w:szCs w:val="24"/>
          <w:lang w:eastAsia="ru-RU"/>
        </w:rPr>
        <w:t xml:space="preserve">         </w:t>
      </w:r>
      <w:r w:rsidRPr="008239DD">
        <w:rPr>
          <w:rFonts w:ascii="Times New Roman" w:eastAsia="Times New Roman" w:hAnsi="Times New Roman" w:cs="Times New Roman"/>
          <w:sz w:val="24"/>
          <w:szCs w:val="24"/>
          <w:lang w:eastAsia="ru-RU"/>
        </w:rPr>
        <w:t>0.025</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Чувствительность ЧБ, </w:t>
      </w:r>
      <w:proofErr w:type="spellStart"/>
      <w:r w:rsidRPr="008239DD">
        <w:rPr>
          <w:rFonts w:ascii="Times New Roman" w:eastAsia="Times New Roman" w:hAnsi="Times New Roman" w:cs="Times New Roman"/>
          <w:b/>
          <w:bCs/>
          <w:sz w:val="24"/>
          <w:szCs w:val="24"/>
          <w:lang w:eastAsia="ru-RU"/>
        </w:rPr>
        <w:t>лк</w:t>
      </w:r>
      <w:proofErr w:type="spellEnd"/>
      <w:r w:rsidRPr="008239DD">
        <w:rPr>
          <w:rFonts w:ascii="Times New Roman" w:eastAsia="Times New Roman" w:hAnsi="Times New Roman" w:cs="Times New Roman"/>
          <w:b/>
          <w:bCs/>
          <w:sz w:val="24"/>
          <w:szCs w:val="24"/>
          <w:lang w:eastAsia="ru-RU"/>
        </w:rPr>
        <w:t xml:space="preserve">                  </w:t>
      </w:r>
      <w:r w:rsidRPr="008239DD">
        <w:rPr>
          <w:rFonts w:ascii="Times New Roman" w:eastAsia="Times New Roman" w:hAnsi="Times New Roman" w:cs="Times New Roman"/>
          <w:sz w:val="24"/>
          <w:szCs w:val="24"/>
          <w:lang w:eastAsia="ru-RU"/>
        </w:rPr>
        <w:t>0.00001</w:t>
      </w: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ИК подсветка</w:t>
      </w:r>
      <w:proofErr w:type="gramStart"/>
      <w:r w:rsidRPr="008239DD">
        <w:rPr>
          <w:rFonts w:ascii="Times New Roman" w:eastAsia="Times New Roman" w:hAnsi="Times New Roman" w:cs="Times New Roman"/>
          <w:sz w:val="24"/>
          <w:szCs w:val="24"/>
          <w:lang w:eastAsia="ru-RU"/>
        </w:rPr>
        <w:t xml:space="preserve">                                Д</w:t>
      </w:r>
      <w:proofErr w:type="gramEnd"/>
      <w:r w:rsidRPr="008239DD">
        <w:rPr>
          <w:rFonts w:ascii="Times New Roman" w:eastAsia="Times New Roman" w:hAnsi="Times New Roman" w:cs="Times New Roman"/>
          <w:sz w:val="24"/>
          <w:szCs w:val="24"/>
          <w:lang w:eastAsia="ru-RU"/>
        </w:rPr>
        <w:t>а</w:t>
      </w:r>
    </w:p>
    <w:p w:rsidR="008239DD" w:rsidRPr="008239DD" w:rsidRDefault="008239DD" w:rsidP="008239DD">
      <w:pPr>
        <w:tabs>
          <w:tab w:val="left" w:pos="1929"/>
        </w:tabs>
        <w:spacing w:after="0" w:line="240" w:lineRule="auto"/>
        <w:rPr>
          <w:rFonts w:ascii="Times New Roman" w:eastAsia="Times New Roman" w:hAnsi="Times New Roman" w:cs="Times New Roman"/>
          <w:b/>
          <w:bCs/>
          <w:sz w:val="24"/>
          <w:szCs w:val="24"/>
          <w:lang w:eastAsia="ru-RU"/>
        </w:rPr>
      </w:pPr>
    </w:p>
    <w:p w:rsidR="008239DD" w:rsidRPr="008239DD" w:rsidRDefault="008239DD" w:rsidP="008239DD">
      <w:pPr>
        <w:tabs>
          <w:tab w:val="left" w:pos="1929"/>
        </w:tabs>
        <w:spacing w:after="0" w:line="240" w:lineRule="auto"/>
        <w:rPr>
          <w:rFonts w:ascii="Times New Roman" w:eastAsia="Times New Roman" w:hAnsi="Times New Roman" w:cs="Times New Roman"/>
          <w:sz w:val="24"/>
          <w:szCs w:val="24"/>
          <w:lang w:eastAsia="ru-RU"/>
        </w:rPr>
      </w:pPr>
      <w:r w:rsidRPr="008239DD">
        <w:rPr>
          <w:rFonts w:ascii="Times New Roman" w:eastAsia="Times New Roman" w:hAnsi="Times New Roman" w:cs="Times New Roman"/>
          <w:b/>
          <w:bCs/>
          <w:sz w:val="24"/>
          <w:szCs w:val="24"/>
          <w:lang w:eastAsia="ru-RU"/>
        </w:rPr>
        <w:t>Объектив</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Сменный объектив</w:t>
      </w:r>
      <w:proofErr w:type="gramStart"/>
      <w:r w:rsidRPr="008239DD">
        <w:rPr>
          <w:rFonts w:ascii="Times New Roman" w:hAnsi="Times New Roman" w:cs="Times New Roman"/>
          <w:sz w:val="24"/>
          <w:szCs w:val="24"/>
        </w:rPr>
        <w:tab/>
        <w:t xml:space="preserve">            Н</w:t>
      </w:r>
      <w:proofErr w:type="gramEnd"/>
      <w:r w:rsidRPr="008239DD">
        <w:rPr>
          <w:rFonts w:ascii="Times New Roman" w:hAnsi="Times New Roman" w:cs="Times New Roman"/>
          <w:sz w:val="24"/>
          <w:szCs w:val="24"/>
        </w:rPr>
        <w:t>ет</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Фокусное расстояние объектива</w:t>
      </w:r>
      <w:r w:rsidRPr="008239DD">
        <w:rPr>
          <w:rFonts w:ascii="Times New Roman" w:hAnsi="Times New Roman" w:cs="Times New Roman"/>
          <w:sz w:val="24"/>
          <w:szCs w:val="24"/>
        </w:rPr>
        <w:tab/>
        <w:t>3.6</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Горизонтальный угол обзора</w:t>
      </w:r>
      <w:r w:rsidRPr="008239DD">
        <w:rPr>
          <w:rFonts w:ascii="Times New Roman" w:hAnsi="Times New Roman" w:cs="Times New Roman"/>
          <w:sz w:val="24"/>
          <w:szCs w:val="24"/>
        </w:rPr>
        <w:tab/>
        <w:t>93</w:t>
      </w:r>
    </w:p>
    <w:p w:rsidR="008239DD" w:rsidRPr="008239DD" w:rsidRDefault="008239DD" w:rsidP="008239DD">
      <w:pPr>
        <w:tabs>
          <w:tab w:val="left" w:pos="1929"/>
        </w:tabs>
        <w:spacing w:after="0" w:line="240" w:lineRule="auto"/>
        <w:rPr>
          <w:rFonts w:ascii="Times New Roman" w:eastAsia="Times New Roman" w:hAnsi="Times New Roman" w:cs="Times New Roman"/>
          <w:b/>
          <w:bCs/>
          <w:sz w:val="24"/>
          <w:szCs w:val="24"/>
          <w:lang w:eastAsia="ru-RU"/>
        </w:rPr>
      </w:pPr>
      <w:r w:rsidRPr="008239DD">
        <w:rPr>
          <w:rFonts w:ascii="Times New Roman" w:eastAsia="Times New Roman" w:hAnsi="Times New Roman" w:cs="Times New Roman"/>
          <w:b/>
          <w:bCs/>
          <w:sz w:val="24"/>
          <w:szCs w:val="24"/>
          <w:lang w:eastAsia="ru-RU"/>
        </w:rPr>
        <w:t>Аудио</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Встроенный микрофон</w:t>
      </w:r>
      <w:proofErr w:type="gramStart"/>
      <w:r w:rsidRPr="008239DD">
        <w:rPr>
          <w:rFonts w:ascii="Times New Roman" w:hAnsi="Times New Roman" w:cs="Times New Roman"/>
          <w:sz w:val="24"/>
          <w:szCs w:val="24"/>
        </w:rPr>
        <w:tab/>
        <w:t>Н</w:t>
      </w:r>
      <w:proofErr w:type="gramEnd"/>
      <w:r w:rsidRPr="008239DD">
        <w:rPr>
          <w:rFonts w:ascii="Times New Roman" w:hAnsi="Times New Roman" w:cs="Times New Roman"/>
          <w:sz w:val="24"/>
          <w:szCs w:val="24"/>
        </w:rPr>
        <w:t>ет</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Аудиовход</w:t>
      </w:r>
      <w:proofErr w:type="gramStart"/>
      <w:r w:rsidRPr="008239DD">
        <w:rPr>
          <w:rFonts w:ascii="Times New Roman" w:hAnsi="Times New Roman" w:cs="Times New Roman"/>
          <w:sz w:val="24"/>
          <w:szCs w:val="24"/>
        </w:rPr>
        <w:tab/>
        <w:t>Н</w:t>
      </w:r>
      <w:proofErr w:type="gramEnd"/>
      <w:r w:rsidRPr="008239DD">
        <w:rPr>
          <w:rFonts w:ascii="Times New Roman" w:hAnsi="Times New Roman" w:cs="Times New Roman"/>
          <w:sz w:val="24"/>
          <w:szCs w:val="24"/>
        </w:rPr>
        <w:t>ет</w:t>
      </w:r>
    </w:p>
    <w:p w:rsidR="008239DD" w:rsidRPr="008239DD" w:rsidRDefault="008239DD" w:rsidP="008239DD">
      <w:pPr>
        <w:tabs>
          <w:tab w:val="left" w:pos="1929"/>
        </w:tabs>
        <w:spacing w:after="0" w:line="240" w:lineRule="auto"/>
        <w:rPr>
          <w:rFonts w:ascii="Times New Roman" w:hAnsi="Times New Roman" w:cs="Times New Roman"/>
          <w:b/>
          <w:sz w:val="24"/>
          <w:szCs w:val="24"/>
        </w:rPr>
      </w:pPr>
    </w:p>
    <w:p w:rsidR="008239DD" w:rsidRPr="008239DD" w:rsidRDefault="008239DD" w:rsidP="008239DD">
      <w:pPr>
        <w:tabs>
          <w:tab w:val="left" w:pos="1929"/>
        </w:tabs>
        <w:spacing w:after="0" w:line="240" w:lineRule="auto"/>
        <w:rPr>
          <w:rFonts w:ascii="Times New Roman" w:hAnsi="Times New Roman" w:cs="Times New Roman"/>
          <w:b/>
          <w:sz w:val="24"/>
          <w:szCs w:val="24"/>
        </w:rPr>
      </w:pPr>
      <w:r w:rsidRPr="008239DD">
        <w:rPr>
          <w:rFonts w:ascii="Times New Roman" w:hAnsi="Times New Roman" w:cs="Times New Roman"/>
          <w:b/>
          <w:sz w:val="24"/>
          <w:szCs w:val="24"/>
        </w:rPr>
        <w:t>Видео</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Поддержка видеокодеков</w:t>
      </w:r>
      <w:r w:rsidRPr="008239DD">
        <w:rPr>
          <w:rFonts w:ascii="Times New Roman" w:hAnsi="Times New Roman" w:cs="Times New Roman"/>
          <w:sz w:val="24"/>
          <w:szCs w:val="24"/>
        </w:rPr>
        <w:tab/>
        <w:t xml:space="preserve">H.264, </w:t>
      </w:r>
      <w:proofErr w:type="spellStart"/>
      <w:r w:rsidRPr="008239DD">
        <w:rPr>
          <w:rFonts w:ascii="Times New Roman" w:hAnsi="Times New Roman" w:cs="Times New Roman"/>
          <w:sz w:val="24"/>
          <w:szCs w:val="24"/>
        </w:rPr>
        <w:t>Motion</w:t>
      </w:r>
      <w:proofErr w:type="spellEnd"/>
      <w:r w:rsidRPr="008239DD">
        <w:rPr>
          <w:rFonts w:ascii="Times New Roman" w:hAnsi="Times New Roman" w:cs="Times New Roman"/>
          <w:sz w:val="24"/>
          <w:szCs w:val="24"/>
        </w:rPr>
        <w:t xml:space="preserve"> JPEG</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Сеть</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Беспроводной адаптер</w:t>
      </w:r>
      <w:proofErr w:type="gramStart"/>
      <w:r w:rsidRPr="008239DD">
        <w:rPr>
          <w:rFonts w:ascii="Times New Roman" w:hAnsi="Times New Roman" w:cs="Times New Roman"/>
          <w:sz w:val="24"/>
          <w:szCs w:val="24"/>
        </w:rPr>
        <w:tab/>
        <w:t>Н</w:t>
      </w:r>
      <w:proofErr w:type="gramEnd"/>
      <w:r w:rsidRPr="008239DD">
        <w:rPr>
          <w:rFonts w:ascii="Times New Roman" w:hAnsi="Times New Roman" w:cs="Times New Roman"/>
          <w:sz w:val="24"/>
          <w:szCs w:val="24"/>
        </w:rPr>
        <w:t>ет</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PTZ</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PTZ</w:t>
      </w:r>
      <w:proofErr w:type="gramStart"/>
      <w:r w:rsidRPr="008239DD">
        <w:rPr>
          <w:rFonts w:ascii="Times New Roman" w:hAnsi="Times New Roman" w:cs="Times New Roman"/>
          <w:sz w:val="24"/>
          <w:szCs w:val="24"/>
        </w:rPr>
        <w:tab/>
        <w:t>Н</w:t>
      </w:r>
      <w:proofErr w:type="gramEnd"/>
      <w:r w:rsidRPr="008239DD">
        <w:rPr>
          <w:rFonts w:ascii="Times New Roman" w:hAnsi="Times New Roman" w:cs="Times New Roman"/>
          <w:sz w:val="24"/>
          <w:szCs w:val="24"/>
        </w:rPr>
        <w:t>ет</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Прочее</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Поддержка ONVIF</w:t>
      </w:r>
      <w:proofErr w:type="gramStart"/>
      <w:r w:rsidRPr="008239DD">
        <w:rPr>
          <w:rFonts w:ascii="Times New Roman" w:hAnsi="Times New Roman" w:cs="Times New Roman"/>
          <w:sz w:val="24"/>
          <w:szCs w:val="24"/>
        </w:rPr>
        <w:tab/>
        <w:t>Д</w:t>
      </w:r>
      <w:proofErr w:type="gramEnd"/>
      <w:r w:rsidRPr="008239DD">
        <w:rPr>
          <w:rFonts w:ascii="Times New Roman" w:hAnsi="Times New Roman" w:cs="Times New Roman"/>
          <w:sz w:val="24"/>
          <w:szCs w:val="24"/>
        </w:rPr>
        <w:t>а</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Питание</w:t>
      </w:r>
      <w:r w:rsidRPr="008239DD">
        <w:rPr>
          <w:rFonts w:ascii="Times New Roman" w:hAnsi="Times New Roman" w:cs="Times New Roman"/>
          <w:sz w:val="24"/>
          <w:szCs w:val="24"/>
        </w:rPr>
        <w:tab/>
      </w:r>
      <w:proofErr w:type="spellStart"/>
      <w:r w:rsidRPr="008239DD">
        <w:rPr>
          <w:rFonts w:ascii="Times New Roman" w:hAnsi="Times New Roman" w:cs="Times New Roman"/>
          <w:sz w:val="24"/>
          <w:szCs w:val="24"/>
        </w:rPr>
        <w:t>PoE</w:t>
      </w:r>
      <w:proofErr w:type="spellEnd"/>
      <w:r w:rsidRPr="008239DD">
        <w:rPr>
          <w:rFonts w:ascii="Times New Roman" w:hAnsi="Times New Roman" w:cs="Times New Roman"/>
          <w:sz w:val="24"/>
          <w:szCs w:val="24"/>
        </w:rPr>
        <w:t xml:space="preserve"> 802.3af, 12V DC</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Температура</w:t>
      </w:r>
      <w:r w:rsidRPr="008239DD">
        <w:rPr>
          <w:rFonts w:ascii="Times New Roman" w:hAnsi="Times New Roman" w:cs="Times New Roman"/>
          <w:sz w:val="24"/>
          <w:szCs w:val="24"/>
        </w:rPr>
        <w:tab/>
        <w:t>-40 ... 60</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 xml:space="preserve">Длина, </w:t>
      </w:r>
      <w:proofErr w:type="gramStart"/>
      <w:r w:rsidRPr="008239DD">
        <w:rPr>
          <w:rFonts w:ascii="Times New Roman" w:hAnsi="Times New Roman" w:cs="Times New Roman"/>
          <w:sz w:val="24"/>
          <w:szCs w:val="24"/>
        </w:rPr>
        <w:t>мм</w:t>
      </w:r>
      <w:proofErr w:type="gramEnd"/>
      <w:r w:rsidRPr="008239DD">
        <w:rPr>
          <w:rFonts w:ascii="Times New Roman" w:hAnsi="Times New Roman" w:cs="Times New Roman"/>
          <w:sz w:val="24"/>
          <w:szCs w:val="24"/>
        </w:rPr>
        <w:tab/>
        <w:t>165</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 xml:space="preserve">Ширина, </w:t>
      </w:r>
      <w:proofErr w:type="gramStart"/>
      <w:r w:rsidRPr="008239DD">
        <w:rPr>
          <w:rFonts w:ascii="Times New Roman" w:hAnsi="Times New Roman" w:cs="Times New Roman"/>
          <w:sz w:val="24"/>
          <w:szCs w:val="24"/>
        </w:rPr>
        <w:t>мм</w:t>
      </w:r>
      <w:proofErr w:type="gramEnd"/>
      <w:r w:rsidRPr="008239DD">
        <w:rPr>
          <w:rFonts w:ascii="Times New Roman" w:hAnsi="Times New Roman" w:cs="Times New Roman"/>
          <w:sz w:val="24"/>
          <w:szCs w:val="24"/>
        </w:rPr>
        <w:tab/>
        <w:t>70</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 xml:space="preserve">Высота, </w:t>
      </w:r>
      <w:proofErr w:type="gramStart"/>
      <w:r w:rsidRPr="008239DD">
        <w:rPr>
          <w:rFonts w:ascii="Times New Roman" w:hAnsi="Times New Roman" w:cs="Times New Roman"/>
          <w:sz w:val="24"/>
          <w:szCs w:val="24"/>
        </w:rPr>
        <w:t>мм</w:t>
      </w:r>
      <w:proofErr w:type="gramEnd"/>
      <w:r w:rsidRPr="008239DD">
        <w:rPr>
          <w:rFonts w:ascii="Times New Roman" w:hAnsi="Times New Roman" w:cs="Times New Roman"/>
          <w:sz w:val="24"/>
          <w:szCs w:val="24"/>
        </w:rPr>
        <w:tab/>
        <w:t>70</w:t>
      </w:r>
    </w:p>
    <w:p w:rsidR="008239DD" w:rsidRPr="008239DD" w:rsidRDefault="008239DD" w:rsidP="008239DD">
      <w:pPr>
        <w:tabs>
          <w:tab w:val="left" w:pos="1929"/>
        </w:tabs>
        <w:spacing w:after="0" w:line="240" w:lineRule="auto"/>
        <w:rPr>
          <w:rFonts w:ascii="Times New Roman" w:hAnsi="Times New Roman" w:cs="Times New Roman"/>
          <w:sz w:val="24"/>
          <w:szCs w:val="24"/>
        </w:rPr>
      </w:pPr>
      <w:r w:rsidRPr="008239DD">
        <w:rPr>
          <w:rFonts w:ascii="Times New Roman" w:hAnsi="Times New Roman" w:cs="Times New Roman"/>
          <w:sz w:val="24"/>
          <w:szCs w:val="24"/>
        </w:rPr>
        <w:t xml:space="preserve">Вес, </w:t>
      </w:r>
      <w:proofErr w:type="spellStart"/>
      <w:r w:rsidRPr="008239DD">
        <w:rPr>
          <w:rFonts w:ascii="Times New Roman" w:hAnsi="Times New Roman" w:cs="Times New Roman"/>
          <w:sz w:val="24"/>
          <w:szCs w:val="24"/>
        </w:rPr>
        <w:t>гр</w:t>
      </w:r>
      <w:proofErr w:type="spellEnd"/>
      <w:r w:rsidRPr="008239DD">
        <w:rPr>
          <w:rFonts w:ascii="Times New Roman" w:hAnsi="Times New Roman" w:cs="Times New Roman"/>
          <w:sz w:val="24"/>
          <w:szCs w:val="24"/>
        </w:rPr>
        <w:tab/>
        <w:t>380</w:t>
      </w:r>
    </w:p>
    <w:p w:rsidR="008239DD" w:rsidRPr="008239DD" w:rsidRDefault="008239DD" w:rsidP="008239DD">
      <w:pPr>
        <w:tabs>
          <w:tab w:val="left" w:pos="1929"/>
        </w:tabs>
        <w:spacing w:after="0" w:line="240" w:lineRule="auto"/>
        <w:rPr>
          <w:rFonts w:ascii="Times New Roman" w:hAnsi="Times New Roman" w:cs="Times New Roman"/>
          <w:sz w:val="24"/>
          <w:szCs w:val="24"/>
        </w:rPr>
      </w:pPr>
    </w:p>
    <w:p w:rsidR="008239DD" w:rsidRPr="008239DD" w:rsidRDefault="008239DD" w:rsidP="008239DD">
      <w:pPr>
        <w:pStyle w:val="a4"/>
        <w:spacing w:after="0" w:line="240" w:lineRule="auto"/>
        <w:ind w:left="0"/>
        <w:rPr>
          <w:rFonts w:ascii="Times New Roman" w:hAnsi="Times New Roman" w:cs="Times New Roman"/>
          <w:b/>
          <w:sz w:val="24"/>
          <w:szCs w:val="24"/>
        </w:rPr>
      </w:pPr>
      <w:r w:rsidRPr="008239DD">
        <w:rPr>
          <w:rFonts w:ascii="Times New Roman" w:hAnsi="Times New Roman" w:cs="Times New Roman"/>
          <w:b/>
          <w:sz w:val="24"/>
          <w:szCs w:val="24"/>
        </w:rPr>
        <w:t>3</w:t>
      </w:r>
      <w:r w:rsidRPr="008239DD">
        <w:rPr>
          <w:rFonts w:ascii="Times New Roman" w:hAnsi="Times New Roman" w:cs="Times New Roman"/>
          <w:sz w:val="24"/>
          <w:szCs w:val="24"/>
        </w:rPr>
        <w:t xml:space="preserve">. </w:t>
      </w:r>
      <w:r w:rsidRPr="008239DD">
        <w:rPr>
          <w:rFonts w:ascii="Times New Roman" w:hAnsi="Times New Roman" w:cs="Times New Roman"/>
          <w:b/>
          <w:sz w:val="24"/>
          <w:szCs w:val="24"/>
        </w:rPr>
        <w:t>Жесткий диск- 1шт</w:t>
      </w:r>
    </w:p>
    <w:p w:rsidR="008239DD" w:rsidRPr="008239DD" w:rsidRDefault="008239DD" w:rsidP="008239DD">
      <w:pPr>
        <w:pStyle w:val="a4"/>
        <w:spacing w:after="0" w:line="240" w:lineRule="auto"/>
        <w:ind w:left="0"/>
        <w:rPr>
          <w:rFonts w:ascii="Times New Roman" w:hAnsi="Times New Roman" w:cs="Times New Roman"/>
          <w:sz w:val="24"/>
          <w:szCs w:val="24"/>
        </w:rPr>
      </w:pPr>
      <w:r w:rsidRPr="008239DD">
        <w:rPr>
          <w:rFonts w:ascii="Times New Roman" w:hAnsi="Times New Roman" w:cs="Times New Roman"/>
          <w:sz w:val="24"/>
          <w:szCs w:val="24"/>
        </w:rPr>
        <w:t>Объем памяти         6Тб</w:t>
      </w:r>
    </w:p>
    <w:p w:rsidR="008239DD" w:rsidRPr="008239DD" w:rsidRDefault="008239DD" w:rsidP="008239DD">
      <w:pPr>
        <w:pStyle w:val="a4"/>
        <w:spacing w:after="0" w:line="240" w:lineRule="auto"/>
        <w:ind w:left="0"/>
        <w:rPr>
          <w:rFonts w:ascii="Times New Roman" w:eastAsia="Times New Roman" w:hAnsi="Times New Roman" w:cs="Times New Roman"/>
          <w:sz w:val="24"/>
          <w:szCs w:val="24"/>
          <w:lang w:eastAsia="ru-RU"/>
        </w:rPr>
      </w:pPr>
      <w:r w:rsidRPr="008239DD">
        <w:rPr>
          <w:rFonts w:ascii="Times New Roman" w:hAnsi="Times New Roman" w:cs="Times New Roman"/>
          <w:sz w:val="24"/>
          <w:szCs w:val="24"/>
        </w:rPr>
        <w:t xml:space="preserve">Интерфейс подключения         </w:t>
      </w:r>
      <w:r w:rsidRPr="008239DD">
        <w:rPr>
          <w:rFonts w:ascii="Times New Roman" w:eastAsia="Times New Roman" w:hAnsi="Times New Roman" w:cs="Times New Roman"/>
          <w:sz w:val="24"/>
          <w:szCs w:val="24"/>
          <w:lang w:eastAsia="ru-RU"/>
        </w:rPr>
        <w:t>SATA III</w:t>
      </w:r>
    </w:p>
    <w:p w:rsidR="008239DD" w:rsidRPr="008239DD" w:rsidRDefault="008239DD" w:rsidP="008239DD">
      <w:pPr>
        <w:pStyle w:val="a4"/>
        <w:spacing w:after="0" w:line="240" w:lineRule="auto"/>
        <w:ind w:left="0"/>
        <w:rPr>
          <w:rFonts w:ascii="Times New Roman" w:hAnsi="Times New Roman" w:cs="Times New Roman"/>
          <w:sz w:val="24"/>
          <w:szCs w:val="24"/>
        </w:rPr>
      </w:pPr>
      <w:r w:rsidRPr="008239DD">
        <w:rPr>
          <w:rFonts w:ascii="Times New Roman" w:hAnsi="Times New Roman" w:cs="Times New Roman"/>
          <w:sz w:val="24"/>
          <w:szCs w:val="24"/>
        </w:rPr>
        <w:t>Поддерживаемое количество камер       64 шт.</w:t>
      </w:r>
    </w:p>
    <w:p w:rsidR="008239DD" w:rsidRPr="008239DD" w:rsidRDefault="008239DD" w:rsidP="008239DD">
      <w:pPr>
        <w:pStyle w:val="a4"/>
        <w:spacing w:after="0" w:line="240" w:lineRule="auto"/>
        <w:ind w:left="0"/>
        <w:rPr>
          <w:rFonts w:ascii="Times New Roman" w:eastAsia="Times New Roman" w:hAnsi="Times New Roman" w:cs="Times New Roman"/>
          <w:sz w:val="24"/>
          <w:szCs w:val="24"/>
          <w:lang w:eastAsia="ru-RU"/>
        </w:rPr>
      </w:pPr>
      <w:r w:rsidRPr="008239DD">
        <w:rPr>
          <w:rFonts w:ascii="Times New Roman" w:eastAsia="Times New Roman" w:hAnsi="Times New Roman" w:cs="Times New Roman"/>
          <w:sz w:val="24"/>
          <w:szCs w:val="24"/>
          <w:lang w:eastAsia="ru-RU"/>
        </w:rPr>
        <w:t>объем кэш-памяти         64 МБ</w:t>
      </w:r>
    </w:p>
    <w:p w:rsidR="008239DD" w:rsidRPr="008239DD" w:rsidRDefault="008239DD" w:rsidP="008239DD">
      <w:pPr>
        <w:pStyle w:val="a4"/>
        <w:spacing w:after="0" w:line="240" w:lineRule="auto"/>
        <w:ind w:left="0"/>
        <w:rPr>
          <w:rFonts w:ascii="Times New Roman" w:hAnsi="Times New Roman" w:cs="Times New Roman"/>
          <w:b/>
          <w:sz w:val="24"/>
          <w:szCs w:val="24"/>
        </w:rPr>
      </w:pPr>
    </w:p>
    <w:p w:rsidR="008239DD" w:rsidRPr="008239DD" w:rsidRDefault="008239DD" w:rsidP="008239DD">
      <w:pPr>
        <w:pStyle w:val="a4"/>
        <w:spacing w:after="0" w:line="240" w:lineRule="auto"/>
        <w:ind w:left="0"/>
        <w:rPr>
          <w:rFonts w:ascii="Times New Roman" w:hAnsi="Times New Roman" w:cs="Times New Roman"/>
          <w:b/>
          <w:sz w:val="24"/>
          <w:szCs w:val="24"/>
        </w:rPr>
      </w:pPr>
      <w:r w:rsidRPr="008239DD">
        <w:rPr>
          <w:rFonts w:ascii="Times New Roman" w:hAnsi="Times New Roman" w:cs="Times New Roman"/>
          <w:b/>
          <w:sz w:val="24"/>
          <w:szCs w:val="24"/>
        </w:rPr>
        <w:t>4. Источник бесперебойного питания- 1шт.</w:t>
      </w:r>
    </w:p>
    <w:tbl>
      <w:tblPr>
        <w:tblW w:w="9639" w:type="dxa"/>
        <w:tblCellMar>
          <w:left w:w="0" w:type="dxa"/>
          <w:right w:w="0" w:type="dxa"/>
        </w:tblCellMar>
        <w:tblLook w:val="04A0" w:firstRow="1" w:lastRow="0" w:firstColumn="1" w:lastColumn="0" w:noHBand="0" w:noVBand="1"/>
      </w:tblPr>
      <w:tblGrid>
        <w:gridCol w:w="4565"/>
        <w:gridCol w:w="5074"/>
      </w:tblGrid>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Тип</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proofErr w:type="spellStart"/>
            <w:r w:rsidRPr="008239DD">
              <w:rPr>
                <w:rFonts w:ascii="Times New Roman" w:hAnsi="Times New Roman" w:cs="Times New Roman"/>
                <w:sz w:val="24"/>
                <w:szCs w:val="24"/>
              </w:rPr>
              <w:t>back</w:t>
            </w:r>
            <w:proofErr w:type="spellEnd"/>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Мощность</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300 Вт</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lastRenderedPageBreak/>
              <w:t>Мощность</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500 В</w:t>
            </w:r>
            <w:proofErr w:type="gramStart"/>
            <w:r w:rsidRPr="008239DD">
              <w:rPr>
                <w:rFonts w:ascii="Times New Roman" w:hAnsi="Times New Roman" w:cs="Times New Roman"/>
                <w:sz w:val="24"/>
                <w:szCs w:val="24"/>
              </w:rPr>
              <w:t>A</w:t>
            </w:r>
            <w:proofErr w:type="gramEnd"/>
          </w:p>
        </w:tc>
      </w:tr>
      <w:tr w:rsidR="008239DD" w:rsidRPr="008239DD" w:rsidTr="00DC3747">
        <w:tc>
          <w:tcPr>
            <w:tcW w:w="9639" w:type="dxa"/>
            <w:gridSpan w:val="2"/>
            <w:shd w:val="clear" w:color="auto" w:fill="FFFFFF"/>
            <w:tcMar>
              <w:top w:w="24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h3"/>
                <w:rFonts w:ascii="Times New Roman" w:hAnsi="Times New Roman" w:cs="Times New Roman"/>
                <w:sz w:val="24"/>
                <w:szCs w:val="24"/>
              </w:rPr>
              <w:t>Входные параметры</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Входное напряжение</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160 — 280</w:t>
            </w:r>
            <w:proofErr w:type="gramStart"/>
            <w:r w:rsidRPr="008239DD">
              <w:rPr>
                <w:rFonts w:ascii="Times New Roman" w:hAnsi="Times New Roman" w:cs="Times New Roman"/>
                <w:sz w:val="24"/>
                <w:szCs w:val="24"/>
              </w:rPr>
              <w:t xml:space="preserve"> В</w:t>
            </w:r>
            <w:proofErr w:type="gramEnd"/>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Частота входного напряжения</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45 — 65 Гц</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Входной разъем</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IEC-320-C14</w:t>
            </w:r>
          </w:p>
        </w:tc>
      </w:tr>
      <w:tr w:rsidR="008239DD" w:rsidRPr="008239DD" w:rsidTr="00DC3747">
        <w:tc>
          <w:tcPr>
            <w:tcW w:w="9639" w:type="dxa"/>
            <w:gridSpan w:val="2"/>
            <w:shd w:val="clear" w:color="auto" w:fill="FFFFFF"/>
            <w:tcMar>
              <w:top w:w="24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h3"/>
                <w:rFonts w:ascii="Times New Roman" w:hAnsi="Times New Roman" w:cs="Times New Roman"/>
                <w:sz w:val="24"/>
                <w:szCs w:val="24"/>
              </w:rPr>
              <w:t>Выходные параметры</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Выходные розетки типа EURO, с батарейной поддержкой</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3</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Напряжение при питании от батареи</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230 +/- 8</w:t>
            </w:r>
            <w:proofErr w:type="gramStart"/>
            <w:r w:rsidRPr="008239DD">
              <w:rPr>
                <w:rFonts w:ascii="Times New Roman" w:hAnsi="Times New Roman" w:cs="Times New Roman"/>
                <w:sz w:val="24"/>
                <w:szCs w:val="24"/>
              </w:rPr>
              <w:t>% В</w:t>
            </w:r>
            <w:proofErr w:type="gramEnd"/>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Частота при питании от батареи</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50/60 +/- 1% Гц</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Время переключения на батареи</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 xml:space="preserve">6 </w:t>
            </w:r>
            <w:proofErr w:type="spellStart"/>
            <w:r w:rsidRPr="008239DD">
              <w:rPr>
                <w:rFonts w:ascii="Times New Roman" w:hAnsi="Times New Roman" w:cs="Times New Roman"/>
                <w:sz w:val="24"/>
                <w:szCs w:val="24"/>
              </w:rPr>
              <w:t>мс</w:t>
            </w:r>
            <w:proofErr w:type="spellEnd"/>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Автоматический регулятор напряжения</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есть</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Форма выходного сигнала</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аппроксимированная синусоида</w:t>
            </w:r>
          </w:p>
        </w:tc>
      </w:tr>
      <w:tr w:rsidR="008239DD" w:rsidRPr="008239DD" w:rsidTr="00DC3747">
        <w:tc>
          <w:tcPr>
            <w:tcW w:w="9639" w:type="dxa"/>
            <w:gridSpan w:val="2"/>
            <w:shd w:val="clear" w:color="auto" w:fill="FFFFFF"/>
            <w:tcMar>
              <w:top w:w="24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h3"/>
                <w:rFonts w:ascii="Times New Roman" w:hAnsi="Times New Roman" w:cs="Times New Roman"/>
                <w:sz w:val="24"/>
                <w:szCs w:val="24"/>
              </w:rPr>
              <w:t>Особенности</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Индикация состояния</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Световые сигналы: нагрузка, заряд батарей, работа от сети, работа от батарей, необходимость замены батареи, перегрузка. Звуковые сигналы: работа от батарей, перегрузка.</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proofErr w:type="spellStart"/>
            <w:r w:rsidRPr="008239DD">
              <w:rPr>
                <w:rStyle w:val="propertyname"/>
                <w:rFonts w:ascii="Times New Roman" w:hAnsi="Times New Roman" w:cs="Times New Roman"/>
                <w:sz w:val="24"/>
                <w:szCs w:val="24"/>
              </w:rPr>
              <w:t>Surge</w:t>
            </w:r>
            <w:proofErr w:type="spellEnd"/>
            <w:r w:rsidRPr="008239DD">
              <w:rPr>
                <w:rStyle w:val="propertyname"/>
                <w:rFonts w:ascii="Times New Roman" w:hAnsi="Times New Roman" w:cs="Times New Roman"/>
                <w:sz w:val="24"/>
                <w:szCs w:val="24"/>
              </w:rPr>
              <w:t xml:space="preserve"> </w:t>
            </w:r>
            <w:proofErr w:type="spellStart"/>
            <w:r w:rsidRPr="008239DD">
              <w:rPr>
                <w:rStyle w:val="propertyname"/>
                <w:rFonts w:ascii="Times New Roman" w:hAnsi="Times New Roman" w:cs="Times New Roman"/>
                <w:sz w:val="24"/>
                <w:szCs w:val="24"/>
              </w:rPr>
              <w:t>rating</w:t>
            </w:r>
            <w:proofErr w:type="spellEnd"/>
            <w:r w:rsidRPr="008239DD">
              <w:rPr>
                <w:rStyle w:val="propertyname"/>
                <w:rFonts w:ascii="Times New Roman" w:hAnsi="Times New Roman" w:cs="Times New Roman"/>
                <w:sz w:val="24"/>
                <w:szCs w:val="24"/>
              </w:rPr>
              <w:t xml:space="preserve"> (уровень поглощаемой энергии всплеска), пиковый</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273 Дж</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Уровень шума</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45 дБ</w:t>
            </w:r>
          </w:p>
        </w:tc>
      </w:tr>
      <w:tr w:rsidR="008239DD" w:rsidRPr="008239DD" w:rsidTr="00DC3747">
        <w:tc>
          <w:tcPr>
            <w:tcW w:w="9639" w:type="dxa"/>
            <w:gridSpan w:val="2"/>
            <w:shd w:val="clear" w:color="auto" w:fill="FFFFFF"/>
            <w:tcMar>
              <w:top w:w="24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h3"/>
                <w:rFonts w:ascii="Times New Roman" w:hAnsi="Times New Roman" w:cs="Times New Roman"/>
                <w:sz w:val="24"/>
                <w:szCs w:val="24"/>
              </w:rPr>
              <w:t>Аккумулятор</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Тип аккумулятора</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Необслуживаемый кислотно-свинцовый</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Количество аккумуляторов</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1</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Напряжение</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12</w:t>
            </w:r>
            <w:proofErr w:type="gramStart"/>
            <w:r w:rsidRPr="008239DD">
              <w:rPr>
                <w:rFonts w:ascii="Times New Roman" w:hAnsi="Times New Roman" w:cs="Times New Roman"/>
                <w:sz w:val="24"/>
                <w:szCs w:val="24"/>
              </w:rPr>
              <w:t xml:space="preserve"> В</w:t>
            </w:r>
            <w:proofErr w:type="gramEnd"/>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Емкость</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 xml:space="preserve">7.2 </w:t>
            </w:r>
            <w:proofErr w:type="spellStart"/>
            <w:r w:rsidRPr="008239DD">
              <w:rPr>
                <w:rFonts w:ascii="Times New Roman" w:hAnsi="Times New Roman" w:cs="Times New Roman"/>
                <w:sz w:val="24"/>
                <w:szCs w:val="24"/>
              </w:rPr>
              <w:t>Ач</w:t>
            </w:r>
            <w:proofErr w:type="spellEnd"/>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Время заряда, около</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10 ч</w:t>
            </w:r>
          </w:p>
        </w:tc>
      </w:tr>
      <w:tr w:rsidR="008239DD" w:rsidRPr="008239DD" w:rsidTr="00DC3747">
        <w:tc>
          <w:tcPr>
            <w:tcW w:w="9639" w:type="dxa"/>
            <w:gridSpan w:val="2"/>
            <w:shd w:val="clear" w:color="auto" w:fill="FFFFFF"/>
            <w:tcMar>
              <w:top w:w="24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h3"/>
                <w:rFonts w:ascii="Times New Roman" w:hAnsi="Times New Roman" w:cs="Times New Roman"/>
                <w:sz w:val="24"/>
                <w:szCs w:val="24"/>
              </w:rPr>
              <w:t>Корпус</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Цвет корпуса</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черный</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Размеры (</w:t>
            </w:r>
            <w:proofErr w:type="spellStart"/>
            <w:r w:rsidRPr="008239DD">
              <w:rPr>
                <w:rStyle w:val="propertyname"/>
                <w:rFonts w:ascii="Times New Roman" w:hAnsi="Times New Roman" w:cs="Times New Roman"/>
                <w:sz w:val="24"/>
                <w:szCs w:val="24"/>
              </w:rPr>
              <w:t>ШхГхВ</w:t>
            </w:r>
            <w:proofErr w:type="spellEnd"/>
            <w:r w:rsidRPr="008239DD">
              <w:rPr>
                <w:rStyle w:val="propertyname"/>
                <w:rFonts w:ascii="Times New Roman" w:hAnsi="Times New Roman" w:cs="Times New Roman"/>
                <w:sz w:val="24"/>
                <w:szCs w:val="24"/>
              </w:rPr>
              <w:t>)</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115 х 213 х 185.5 мм</w:t>
            </w:r>
          </w:p>
        </w:tc>
      </w:tr>
      <w:tr w:rsidR="008239DD" w:rsidRPr="008239DD" w:rsidTr="00DC3747">
        <w:tc>
          <w:tcPr>
            <w:tcW w:w="4565" w:type="dxa"/>
            <w:shd w:val="clear" w:color="auto" w:fill="FFFFFF"/>
            <w:tcMar>
              <w:top w:w="0" w:type="dxa"/>
              <w:left w:w="0" w:type="dxa"/>
              <w:bottom w:w="144" w:type="dxa"/>
              <w:right w:w="24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Style w:val="propertyname"/>
                <w:rFonts w:ascii="Times New Roman" w:hAnsi="Times New Roman" w:cs="Times New Roman"/>
                <w:sz w:val="24"/>
                <w:szCs w:val="24"/>
              </w:rPr>
              <w:t>Вес</w:t>
            </w:r>
          </w:p>
        </w:tc>
        <w:tc>
          <w:tcPr>
            <w:tcW w:w="5074" w:type="dxa"/>
            <w:shd w:val="clear" w:color="auto" w:fill="FFFFFF"/>
            <w:tcMar>
              <w:top w:w="0" w:type="dxa"/>
              <w:left w:w="0" w:type="dxa"/>
              <w:bottom w:w="144" w:type="dxa"/>
              <w:right w:w="0" w:type="dxa"/>
            </w:tcMar>
            <w:hideMark/>
          </w:tcPr>
          <w:p w:rsidR="008239DD" w:rsidRPr="008239DD" w:rsidRDefault="008239DD" w:rsidP="008239DD">
            <w:pPr>
              <w:spacing w:after="0" w:line="240" w:lineRule="auto"/>
              <w:rPr>
                <w:rFonts w:ascii="Times New Roman" w:hAnsi="Times New Roman" w:cs="Times New Roman"/>
                <w:sz w:val="24"/>
                <w:szCs w:val="24"/>
              </w:rPr>
            </w:pPr>
            <w:r w:rsidRPr="008239DD">
              <w:rPr>
                <w:rFonts w:ascii="Times New Roman" w:hAnsi="Times New Roman" w:cs="Times New Roman"/>
                <w:sz w:val="24"/>
                <w:szCs w:val="24"/>
              </w:rPr>
              <w:t>5.1 кг</w:t>
            </w:r>
          </w:p>
        </w:tc>
      </w:tr>
    </w:tbl>
    <w:p w:rsidR="008239DD" w:rsidRPr="008239DD" w:rsidRDefault="008239DD" w:rsidP="008239DD">
      <w:pPr>
        <w:pStyle w:val="a4"/>
        <w:spacing w:after="0" w:line="240" w:lineRule="auto"/>
        <w:ind w:left="-142"/>
        <w:rPr>
          <w:rFonts w:ascii="Times New Roman" w:hAnsi="Times New Roman" w:cs="Times New Roman"/>
          <w:b/>
          <w:sz w:val="24"/>
          <w:szCs w:val="24"/>
        </w:rPr>
      </w:pPr>
    </w:p>
    <w:p w:rsidR="008239DD" w:rsidRDefault="008239DD" w:rsidP="003F2F57">
      <w:pPr>
        <w:jc w:val="center"/>
        <w:rPr>
          <w:rFonts w:ascii="Times New Roman" w:hAnsi="Times New Roman" w:cs="Times New Roman"/>
          <w:b/>
          <w:sz w:val="24"/>
          <w:szCs w:val="24"/>
        </w:rPr>
      </w:pPr>
    </w:p>
    <w:p w:rsidR="003F2F57" w:rsidRPr="008239DD" w:rsidRDefault="003F2F57" w:rsidP="003F2F57">
      <w:pPr>
        <w:jc w:val="center"/>
        <w:rPr>
          <w:rFonts w:ascii="Times New Roman" w:hAnsi="Times New Roman" w:cs="Times New Roman"/>
          <w:b/>
          <w:sz w:val="24"/>
          <w:szCs w:val="24"/>
        </w:rPr>
      </w:pPr>
      <w:r w:rsidRPr="008239DD">
        <w:rPr>
          <w:rFonts w:ascii="Times New Roman" w:hAnsi="Times New Roman" w:cs="Times New Roman"/>
          <w:b/>
          <w:sz w:val="24"/>
          <w:szCs w:val="24"/>
        </w:rPr>
        <w:lastRenderedPageBreak/>
        <w:t xml:space="preserve">Таблица 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3402"/>
        <w:gridCol w:w="1984"/>
      </w:tblGrid>
      <w:tr w:rsidR="003F2F57" w:rsidRPr="008239DD" w:rsidTr="00DC3747">
        <w:trPr>
          <w:trHeight w:val="618"/>
        </w:trPr>
        <w:tc>
          <w:tcPr>
            <w:tcW w:w="709" w:type="dxa"/>
            <w:hideMark/>
          </w:tcPr>
          <w:p w:rsidR="003F2F57" w:rsidRPr="008239DD" w:rsidRDefault="003F2F57" w:rsidP="00DC3747">
            <w:pPr>
              <w:snapToGrid w:val="0"/>
              <w:jc w:val="center"/>
              <w:rPr>
                <w:rFonts w:ascii="Times New Roman" w:hAnsi="Times New Roman" w:cs="Times New Roman"/>
                <w:b/>
                <w:sz w:val="24"/>
                <w:szCs w:val="24"/>
              </w:rPr>
            </w:pPr>
            <w:r w:rsidRPr="008239DD">
              <w:rPr>
                <w:rFonts w:ascii="Times New Roman" w:hAnsi="Times New Roman" w:cs="Times New Roman"/>
                <w:b/>
                <w:sz w:val="24"/>
                <w:szCs w:val="24"/>
              </w:rPr>
              <w:t xml:space="preserve">№ </w:t>
            </w:r>
            <w:proofErr w:type="gramStart"/>
            <w:r w:rsidRPr="008239DD">
              <w:rPr>
                <w:rFonts w:ascii="Times New Roman" w:hAnsi="Times New Roman" w:cs="Times New Roman"/>
                <w:b/>
                <w:sz w:val="24"/>
                <w:szCs w:val="24"/>
              </w:rPr>
              <w:t>п</w:t>
            </w:r>
            <w:proofErr w:type="gramEnd"/>
            <w:r w:rsidRPr="008239DD">
              <w:rPr>
                <w:rFonts w:ascii="Times New Roman" w:hAnsi="Times New Roman" w:cs="Times New Roman"/>
                <w:b/>
                <w:sz w:val="24"/>
                <w:szCs w:val="24"/>
              </w:rPr>
              <w:t>/п</w:t>
            </w:r>
          </w:p>
        </w:tc>
        <w:tc>
          <w:tcPr>
            <w:tcW w:w="3544" w:type="dxa"/>
            <w:hideMark/>
          </w:tcPr>
          <w:p w:rsidR="003F2F57" w:rsidRPr="008239DD" w:rsidRDefault="003F2F57" w:rsidP="00DC3747">
            <w:pPr>
              <w:snapToGrid w:val="0"/>
              <w:jc w:val="center"/>
              <w:rPr>
                <w:rFonts w:ascii="Times New Roman" w:hAnsi="Times New Roman" w:cs="Times New Roman"/>
                <w:b/>
                <w:sz w:val="24"/>
                <w:szCs w:val="24"/>
              </w:rPr>
            </w:pPr>
            <w:r w:rsidRPr="008239DD">
              <w:rPr>
                <w:rFonts w:ascii="Times New Roman" w:hAnsi="Times New Roman" w:cs="Times New Roman"/>
                <w:b/>
                <w:sz w:val="24"/>
                <w:szCs w:val="24"/>
              </w:rPr>
              <w:t>№ локальной сметы</w:t>
            </w:r>
          </w:p>
        </w:tc>
        <w:tc>
          <w:tcPr>
            <w:tcW w:w="3402" w:type="dxa"/>
            <w:hideMark/>
          </w:tcPr>
          <w:p w:rsidR="003F2F57" w:rsidRPr="008239DD" w:rsidRDefault="003F2F57" w:rsidP="00DC3747">
            <w:pPr>
              <w:snapToGrid w:val="0"/>
              <w:jc w:val="center"/>
              <w:rPr>
                <w:rFonts w:ascii="Times New Roman" w:hAnsi="Times New Roman" w:cs="Times New Roman"/>
                <w:b/>
                <w:sz w:val="24"/>
                <w:szCs w:val="24"/>
              </w:rPr>
            </w:pPr>
            <w:r w:rsidRPr="008239DD">
              <w:rPr>
                <w:rFonts w:ascii="Times New Roman" w:hAnsi="Times New Roman" w:cs="Times New Roman"/>
                <w:b/>
                <w:sz w:val="24"/>
                <w:szCs w:val="24"/>
              </w:rPr>
              <w:t>Наименование сметы</w:t>
            </w:r>
          </w:p>
        </w:tc>
        <w:tc>
          <w:tcPr>
            <w:tcW w:w="1984" w:type="dxa"/>
            <w:hideMark/>
          </w:tcPr>
          <w:p w:rsidR="003F2F57" w:rsidRPr="008239DD" w:rsidRDefault="003F2F57" w:rsidP="00DC3747">
            <w:pPr>
              <w:snapToGrid w:val="0"/>
              <w:jc w:val="center"/>
              <w:rPr>
                <w:rFonts w:ascii="Times New Roman" w:hAnsi="Times New Roman" w:cs="Times New Roman"/>
                <w:b/>
                <w:sz w:val="24"/>
                <w:szCs w:val="24"/>
              </w:rPr>
            </w:pPr>
            <w:r w:rsidRPr="008239DD">
              <w:rPr>
                <w:rFonts w:ascii="Times New Roman" w:hAnsi="Times New Roman" w:cs="Times New Roman"/>
                <w:b/>
                <w:sz w:val="24"/>
                <w:szCs w:val="24"/>
              </w:rPr>
              <w:t>Примечание по объемам выполнения работ</w:t>
            </w:r>
          </w:p>
        </w:tc>
      </w:tr>
      <w:tr w:rsidR="003F2F57" w:rsidRPr="008239DD" w:rsidTr="00DC3747">
        <w:trPr>
          <w:trHeight w:val="511"/>
        </w:trPr>
        <w:tc>
          <w:tcPr>
            <w:tcW w:w="709" w:type="dxa"/>
            <w:hideMark/>
          </w:tcPr>
          <w:p w:rsidR="003F2F57" w:rsidRPr="008239DD" w:rsidRDefault="003F2F57" w:rsidP="00DC3747">
            <w:pPr>
              <w:snapToGrid w:val="0"/>
              <w:spacing w:after="60"/>
              <w:jc w:val="center"/>
              <w:rPr>
                <w:rFonts w:ascii="Times New Roman" w:hAnsi="Times New Roman" w:cs="Times New Roman"/>
                <w:sz w:val="24"/>
                <w:szCs w:val="24"/>
              </w:rPr>
            </w:pPr>
            <w:r w:rsidRPr="008239DD">
              <w:rPr>
                <w:rFonts w:ascii="Times New Roman" w:hAnsi="Times New Roman" w:cs="Times New Roman"/>
                <w:sz w:val="24"/>
                <w:szCs w:val="24"/>
              </w:rPr>
              <w:t>1.</w:t>
            </w:r>
          </w:p>
        </w:tc>
        <w:tc>
          <w:tcPr>
            <w:tcW w:w="3544" w:type="dxa"/>
            <w:hideMark/>
          </w:tcPr>
          <w:p w:rsidR="003F2F57" w:rsidRPr="008239DD" w:rsidRDefault="003F2F57" w:rsidP="00DC3747">
            <w:pPr>
              <w:snapToGrid w:val="0"/>
              <w:jc w:val="center"/>
              <w:rPr>
                <w:rFonts w:ascii="Times New Roman" w:hAnsi="Times New Roman" w:cs="Times New Roman"/>
                <w:bCs/>
                <w:color w:val="000000"/>
                <w:sz w:val="24"/>
                <w:szCs w:val="24"/>
              </w:rPr>
            </w:pPr>
            <w:r w:rsidRPr="008239DD">
              <w:rPr>
                <w:rFonts w:ascii="Times New Roman" w:hAnsi="Times New Roman" w:cs="Times New Roman"/>
                <w:bCs/>
                <w:color w:val="000000"/>
                <w:sz w:val="24"/>
                <w:szCs w:val="24"/>
              </w:rPr>
              <w:t xml:space="preserve">ЛОКАЛЬНЫЙ СМЕТНЫЙ РАСЧЕТ № 1 </w:t>
            </w:r>
          </w:p>
          <w:p w:rsidR="003F2F57" w:rsidRPr="008239DD" w:rsidRDefault="003F2F57" w:rsidP="00DC3747">
            <w:pPr>
              <w:snapToGrid w:val="0"/>
              <w:jc w:val="center"/>
              <w:rPr>
                <w:rFonts w:ascii="Times New Roman" w:hAnsi="Times New Roman" w:cs="Times New Roman"/>
                <w:bCs/>
                <w:color w:val="000000"/>
                <w:sz w:val="24"/>
                <w:szCs w:val="24"/>
              </w:rPr>
            </w:pPr>
            <w:r w:rsidRPr="008239DD">
              <w:rPr>
                <w:rFonts w:ascii="Times New Roman" w:hAnsi="Times New Roman" w:cs="Times New Roman"/>
                <w:bCs/>
                <w:i/>
                <w:color w:val="000000"/>
                <w:sz w:val="24"/>
                <w:szCs w:val="24"/>
              </w:rPr>
              <w:t>(</w:t>
            </w:r>
            <w:proofErr w:type="gramStart"/>
            <w:r w:rsidRPr="008239DD">
              <w:rPr>
                <w:rFonts w:ascii="Times New Roman" w:hAnsi="Times New Roman" w:cs="Times New Roman"/>
                <w:bCs/>
                <w:i/>
                <w:color w:val="000000"/>
                <w:sz w:val="24"/>
                <w:szCs w:val="24"/>
              </w:rPr>
              <w:t>представлен</w:t>
            </w:r>
            <w:proofErr w:type="gramEnd"/>
            <w:r w:rsidRPr="008239DD">
              <w:rPr>
                <w:rFonts w:ascii="Times New Roman" w:hAnsi="Times New Roman" w:cs="Times New Roman"/>
                <w:bCs/>
                <w:i/>
                <w:color w:val="000000"/>
                <w:sz w:val="24"/>
                <w:szCs w:val="24"/>
              </w:rPr>
              <w:t xml:space="preserve"> отдельным файлом)</w:t>
            </w:r>
          </w:p>
        </w:tc>
        <w:tc>
          <w:tcPr>
            <w:tcW w:w="3402" w:type="dxa"/>
            <w:hideMark/>
          </w:tcPr>
          <w:p w:rsidR="003F2F57" w:rsidRPr="008239DD" w:rsidRDefault="003F2F57" w:rsidP="003F2F57">
            <w:pPr>
              <w:jc w:val="center"/>
              <w:rPr>
                <w:rFonts w:ascii="Times New Roman" w:hAnsi="Times New Roman" w:cs="Times New Roman"/>
                <w:iCs/>
                <w:sz w:val="24"/>
                <w:szCs w:val="24"/>
              </w:rPr>
            </w:pPr>
            <w:r w:rsidRPr="008239DD">
              <w:rPr>
                <w:rFonts w:ascii="Times New Roman" w:eastAsia="TimesNewRomanPSMT" w:hAnsi="Times New Roman" w:cs="Times New Roman"/>
                <w:sz w:val="24"/>
                <w:szCs w:val="24"/>
              </w:rPr>
              <w:t xml:space="preserve">Монтаж ВН в здании УКПЭД </w:t>
            </w:r>
          </w:p>
        </w:tc>
        <w:tc>
          <w:tcPr>
            <w:tcW w:w="1984" w:type="dxa"/>
            <w:hideMark/>
          </w:tcPr>
          <w:p w:rsidR="003F2F57" w:rsidRPr="008239DD" w:rsidRDefault="003F2F57" w:rsidP="00DC3747">
            <w:pPr>
              <w:snapToGrid w:val="0"/>
              <w:jc w:val="center"/>
              <w:rPr>
                <w:rFonts w:ascii="Times New Roman" w:hAnsi="Times New Roman" w:cs="Times New Roman"/>
                <w:sz w:val="24"/>
                <w:szCs w:val="24"/>
              </w:rPr>
            </w:pPr>
            <w:r w:rsidRPr="008239DD">
              <w:rPr>
                <w:rFonts w:ascii="Times New Roman" w:hAnsi="Times New Roman" w:cs="Times New Roman"/>
                <w:sz w:val="24"/>
                <w:szCs w:val="24"/>
              </w:rPr>
              <w:t>полностью</w:t>
            </w:r>
          </w:p>
        </w:tc>
      </w:tr>
    </w:tbl>
    <w:p w:rsidR="003F2F57" w:rsidRPr="008239DD" w:rsidRDefault="003F2F57" w:rsidP="003F2F57">
      <w:pPr>
        <w:rPr>
          <w:rFonts w:ascii="Times New Roman" w:hAnsi="Times New Roman" w:cs="Times New Roman"/>
          <w:b/>
          <w:sz w:val="24"/>
          <w:szCs w:val="24"/>
        </w:rPr>
      </w:pPr>
    </w:p>
    <w:p w:rsidR="00222620" w:rsidRPr="008239DD" w:rsidRDefault="00222620">
      <w:pPr>
        <w:rPr>
          <w:rFonts w:ascii="Times New Roman" w:hAnsi="Times New Roman" w:cs="Times New Roman"/>
          <w:sz w:val="24"/>
          <w:szCs w:val="24"/>
        </w:rPr>
      </w:pPr>
      <w:r w:rsidRPr="008239DD">
        <w:rPr>
          <w:rFonts w:ascii="Times New Roman" w:hAnsi="Times New Roman" w:cs="Times New Roman"/>
          <w:sz w:val="24"/>
          <w:szCs w:val="24"/>
        </w:rPr>
        <w:br w:type="page"/>
      </w:r>
    </w:p>
    <w:p w:rsidR="00EA7BEA" w:rsidRPr="009E2660" w:rsidRDefault="00EA7BEA" w:rsidP="00EA7BEA">
      <w:pPr>
        <w:tabs>
          <w:tab w:val="left" w:pos="700"/>
        </w:tabs>
        <w:spacing w:after="0"/>
        <w:jc w:val="right"/>
        <w:rPr>
          <w:rFonts w:ascii="Times New Roman" w:hAnsi="Times New Roman" w:cs="Times New Roman"/>
          <w:b/>
          <w:sz w:val="24"/>
          <w:szCs w:val="24"/>
        </w:rPr>
      </w:pPr>
      <w:r w:rsidRPr="009E2660">
        <w:rPr>
          <w:rFonts w:ascii="Times New Roman" w:hAnsi="Times New Roman" w:cs="Times New Roman"/>
          <w:b/>
          <w:sz w:val="24"/>
          <w:szCs w:val="24"/>
        </w:rPr>
        <w:lastRenderedPageBreak/>
        <w:t>Приложение № 3</w:t>
      </w:r>
    </w:p>
    <w:p w:rsidR="00EA7BEA" w:rsidRPr="009E2660" w:rsidRDefault="00EA7BEA" w:rsidP="00EA7BEA">
      <w:pPr>
        <w:tabs>
          <w:tab w:val="left" w:pos="700"/>
        </w:tabs>
        <w:spacing w:after="0"/>
        <w:jc w:val="right"/>
        <w:rPr>
          <w:rFonts w:ascii="Times New Roman" w:hAnsi="Times New Roman" w:cs="Times New Roman"/>
          <w:b/>
          <w:sz w:val="24"/>
          <w:szCs w:val="24"/>
        </w:rPr>
      </w:pPr>
      <w:r w:rsidRPr="009E2660">
        <w:rPr>
          <w:rFonts w:ascii="Times New Roman" w:hAnsi="Times New Roman" w:cs="Times New Roman"/>
          <w:b/>
          <w:sz w:val="24"/>
          <w:szCs w:val="24"/>
        </w:rPr>
        <w:t>к извещению о проведении открытого запроса котировок в электронной форме</w:t>
      </w:r>
    </w:p>
    <w:p w:rsidR="00EA7BEA" w:rsidRPr="009E2660" w:rsidRDefault="00EA7BEA" w:rsidP="00EA7BEA">
      <w:pPr>
        <w:rPr>
          <w:rFonts w:ascii="Times New Roman" w:hAnsi="Times New Roman" w:cs="Times New Roman"/>
          <w:sz w:val="24"/>
          <w:szCs w:val="24"/>
        </w:rPr>
      </w:pPr>
    </w:p>
    <w:p w:rsidR="0052161D" w:rsidRPr="009E2660" w:rsidRDefault="0052161D" w:rsidP="0052161D">
      <w:pPr>
        <w:tabs>
          <w:tab w:val="left" w:pos="3125"/>
        </w:tabs>
        <w:rPr>
          <w:rFonts w:ascii="Times New Roman" w:hAnsi="Times New Roman" w:cs="Times New Roman"/>
          <w:sz w:val="24"/>
          <w:szCs w:val="24"/>
        </w:rPr>
      </w:pPr>
    </w:p>
    <w:p w:rsidR="0052161D" w:rsidRPr="008776E2" w:rsidRDefault="0052161D" w:rsidP="008776E2">
      <w:pPr>
        <w:spacing w:after="0" w:line="240" w:lineRule="auto"/>
        <w:jc w:val="right"/>
        <w:rPr>
          <w:rFonts w:ascii="Times New Roman" w:hAnsi="Times New Roman" w:cs="Times New Roman"/>
          <w:b/>
          <w:i/>
          <w:sz w:val="24"/>
          <w:szCs w:val="24"/>
        </w:rPr>
      </w:pPr>
      <w:r w:rsidRPr="008776E2">
        <w:rPr>
          <w:rFonts w:ascii="Times New Roman" w:hAnsi="Times New Roman" w:cs="Times New Roman"/>
          <w:b/>
          <w:i/>
          <w:sz w:val="24"/>
          <w:szCs w:val="24"/>
        </w:rPr>
        <w:t>ПРОЕКТ</w:t>
      </w:r>
    </w:p>
    <w:p w:rsidR="0052161D" w:rsidRPr="008776E2" w:rsidRDefault="0052161D" w:rsidP="008776E2">
      <w:pPr>
        <w:spacing w:after="0" w:line="240" w:lineRule="auto"/>
        <w:jc w:val="center"/>
        <w:rPr>
          <w:rFonts w:ascii="Times New Roman" w:hAnsi="Times New Roman" w:cs="Times New Roman"/>
          <w:b/>
          <w:sz w:val="24"/>
          <w:szCs w:val="24"/>
        </w:rPr>
      </w:pPr>
      <w:r w:rsidRPr="008776E2">
        <w:rPr>
          <w:rFonts w:ascii="Times New Roman" w:hAnsi="Times New Roman" w:cs="Times New Roman"/>
          <w:b/>
          <w:sz w:val="24"/>
          <w:szCs w:val="24"/>
        </w:rPr>
        <w:t>ДОГОВОР № _____</w:t>
      </w:r>
    </w:p>
    <w:p w:rsidR="0052161D" w:rsidRPr="008776E2" w:rsidRDefault="0052161D" w:rsidP="008776E2">
      <w:pPr>
        <w:spacing w:after="0" w:line="240" w:lineRule="auto"/>
        <w:jc w:val="center"/>
        <w:rPr>
          <w:rFonts w:ascii="Times New Roman" w:hAnsi="Times New Roman" w:cs="Times New Roman"/>
          <w:b/>
          <w:sz w:val="24"/>
          <w:szCs w:val="24"/>
        </w:rPr>
      </w:pPr>
    </w:p>
    <w:p w:rsidR="0052161D" w:rsidRPr="008776E2" w:rsidRDefault="003F2F57" w:rsidP="008776E2">
      <w:pPr>
        <w:shd w:val="clear" w:color="auto" w:fill="FFFFFF"/>
        <w:spacing w:after="0" w:line="240" w:lineRule="auto"/>
        <w:jc w:val="both"/>
        <w:rPr>
          <w:rFonts w:ascii="Times New Roman" w:hAnsi="Times New Roman" w:cs="Times New Roman"/>
          <w:b/>
          <w:sz w:val="24"/>
          <w:szCs w:val="24"/>
        </w:rPr>
      </w:pPr>
      <w:r w:rsidRPr="008776E2">
        <w:rPr>
          <w:rFonts w:ascii="Times New Roman" w:hAnsi="Times New Roman" w:cs="Times New Roman"/>
          <w:b/>
          <w:sz w:val="24"/>
          <w:szCs w:val="24"/>
        </w:rPr>
        <w:t>г</w:t>
      </w:r>
      <w:r w:rsidR="0052161D" w:rsidRPr="008776E2">
        <w:rPr>
          <w:rFonts w:ascii="Times New Roman" w:hAnsi="Times New Roman" w:cs="Times New Roman"/>
          <w:b/>
          <w:sz w:val="24"/>
          <w:szCs w:val="24"/>
        </w:rPr>
        <w:t xml:space="preserve">. </w:t>
      </w:r>
      <w:r w:rsidRPr="008776E2">
        <w:rPr>
          <w:rFonts w:ascii="Times New Roman" w:hAnsi="Times New Roman" w:cs="Times New Roman"/>
          <w:b/>
          <w:sz w:val="24"/>
          <w:szCs w:val="24"/>
        </w:rPr>
        <w:t>Уфа</w:t>
      </w:r>
      <w:r w:rsidR="0052161D" w:rsidRPr="008776E2">
        <w:rPr>
          <w:rFonts w:ascii="Times New Roman" w:hAnsi="Times New Roman" w:cs="Times New Roman"/>
          <w:b/>
          <w:sz w:val="24"/>
          <w:szCs w:val="24"/>
        </w:rPr>
        <w:tab/>
      </w:r>
      <w:r w:rsidR="0052161D" w:rsidRPr="008776E2">
        <w:rPr>
          <w:rFonts w:ascii="Times New Roman" w:hAnsi="Times New Roman" w:cs="Times New Roman"/>
          <w:b/>
          <w:sz w:val="24"/>
          <w:szCs w:val="24"/>
        </w:rPr>
        <w:tab/>
      </w:r>
      <w:r w:rsidR="0052161D" w:rsidRPr="008776E2">
        <w:rPr>
          <w:rFonts w:ascii="Times New Roman" w:hAnsi="Times New Roman" w:cs="Times New Roman"/>
          <w:b/>
          <w:sz w:val="24"/>
          <w:szCs w:val="24"/>
        </w:rPr>
        <w:tab/>
      </w:r>
      <w:r w:rsidR="0052161D" w:rsidRPr="008776E2">
        <w:rPr>
          <w:rFonts w:ascii="Times New Roman" w:hAnsi="Times New Roman" w:cs="Times New Roman"/>
          <w:b/>
          <w:sz w:val="24"/>
          <w:szCs w:val="24"/>
        </w:rPr>
        <w:tab/>
      </w:r>
      <w:r w:rsidR="0052161D" w:rsidRPr="008776E2">
        <w:rPr>
          <w:rFonts w:ascii="Times New Roman" w:hAnsi="Times New Roman" w:cs="Times New Roman"/>
          <w:b/>
          <w:sz w:val="24"/>
          <w:szCs w:val="24"/>
        </w:rPr>
        <w:tab/>
      </w:r>
      <w:r w:rsidR="0052161D" w:rsidRPr="008776E2">
        <w:rPr>
          <w:rFonts w:ascii="Times New Roman" w:hAnsi="Times New Roman" w:cs="Times New Roman"/>
          <w:b/>
          <w:sz w:val="24"/>
          <w:szCs w:val="24"/>
        </w:rPr>
        <w:tab/>
      </w:r>
      <w:r w:rsidR="008776E2">
        <w:rPr>
          <w:rFonts w:ascii="Times New Roman" w:hAnsi="Times New Roman" w:cs="Times New Roman"/>
          <w:b/>
          <w:sz w:val="24"/>
          <w:szCs w:val="24"/>
        </w:rPr>
        <w:t xml:space="preserve">           </w:t>
      </w:r>
      <w:r w:rsidR="0052161D" w:rsidRPr="008776E2">
        <w:rPr>
          <w:rFonts w:ascii="Times New Roman" w:hAnsi="Times New Roman" w:cs="Times New Roman"/>
          <w:b/>
          <w:sz w:val="24"/>
          <w:szCs w:val="24"/>
        </w:rPr>
        <w:tab/>
      </w:r>
      <w:r w:rsidR="008776E2">
        <w:rPr>
          <w:rFonts w:ascii="Times New Roman" w:hAnsi="Times New Roman" w:cs="Times New Roman"/>
          <w:b/>
          <w:sz w:val="24"/>
          <w:szCs w:val="24"/>
        </w:rPr>
        <w:t xml:space="preserve">                     </w:t>
      </w:r>
      <w:r w:rsidR="0052161D" w:rsidRPr="008776E2">
        <w:rPr>
          <w:rFonts w:ascii="Times New Roman" w:hAnsi="Times New Roman" w:cs="Times New Roman"/>
          <w:b/>
          <w:sz w:val="24"/>
          <w:szCs w:val="24"/>
        </w:rPr>
        <w:t>«____» _____________ 2019 г.</w:t>
      </w:r>
    </w:p>
    <w:p w:rsidR="0052161D" w:rsidRPr="008776E2" w:rsidRDefault="0052161D" w:rsidP="008776E2">
      <w:pPr>
        <w:spacing w:after="0" w:line="240" w:lineRule="auto"/>
        <w:ind w:firstLine="709"/>
        <w:jc w:val="both"/>
        <w:rPr>
          <w:rFonts w:ascii="Times New Roman" w:hAnsi="Times New Roman" w:cs="Times New Roman"/>
          <w:b/>
          <w:sz w:val="24"/>
          <w:szCs w:val="24"/>
        </w:rPr>
      </w:pPr>
    </w:p>
    <w:p w:rsidR="0052161D" w:rsidRPr="008776E2" w:rsidRDefault="003F2F57" w:rsidP="008776E2">
      <w:pPr>
        <w:spacing w:after="0" w:line="240" w:lineRule="auto"/>
        <w:ind w:firstLine="709"/>
        <w:jc w:val="both"/>
        <w:rPr>
          <w:rFonts w:ascii="Times New Roman" w:hAnsi="Times New Roman" w:cs="Times New Roman"/>
          <w:sz w:val="24"/>
          <w:szCs w:val="24"/>
          <w:shd w:val="clear" w:color="auto" w:fill="FFFFFF"/>
        </w:rPr>
      </w:pPr>
      <w:proofErr w:type="gramStart"/>
      <w:r w:rsidRPr="008776E2">
        <w:rPr>
          <w:rFonts w:ascii="Times New Roman" w:hAnsi="Times New Roman" w:cs="Times New Roman"/>
          <w:sz w:val="24"/>
          <w:szCs w:val="24"/>
          <w:shd w:val="clear" w:color="auto" w:fill="FFFFFF"/>
        </w:rPr>
        <w:t>ГОСУДАРСТВЕННОЕ АВТОНОМНОЕ ПРОФЕССИОНАЛЬНОЕ ОБРАЗОВАТЕЛЬНОЕ УЧРЕЖДЕНИЕ УФИМСКИЙ КОЛЛЕДЖ ПРЕДПРИНИМАТЕЛЬСТВА, ЭКОЛОГИИ И ДИЗАЙНА</w:t>
      </w:r>
      <w:r w:rsidR="0052161D" w:rsidRPr="008776E2">
        <w:rPr>
          <w:rFonts w:ascii="Times New Roman" w:hAnsi="Times New Roman" w:cs="Times New Roman"/>
          <w:sz w:val="24"/>
          <w:szCs w:val="24"/>
        </w:rPr>
        <w:t xml:space="preserve">, именуемый в дальнейшем Заказчик, в лице </w:t>
      </w:r>
      <w:r w:rsidR="00AA2704" w:rsidRPr="008776E2">
        <w:rPr>
          <w:rFonts w:ascii="Times New Roman" w:hAnsi="Times New Roman" w:cs="Times New Roman"/>
          <w:sz w:val="24"/>
          <w:szCs w:val="24"/>
        </w:rPr>
        <w:t>директора</w:t>
      </w:r>
      <w:r w:rsidRPr="008776E2">
        <w:rPr>
          <w:rFonts w:ascii="Times New Roman" w:hAnsi="Times New Roman" w:cs="Times New Roman"/>
          <w:sz w:val="24"/>
          <w:szCs w:val="24"/>
        </w:rPr>
        <w:t xml:space="preserve"> </w:t>
      </w:r>
      <w:proofErr w:type="spellStart"/>
      <w:r w:rsidR="008776E2">
        <w:rPr>
          <w:rFonts w:ascii="Times New Roman" w:hAnsi="Times New Roman" w:cs="Times New Roman"/>
          <w:sz w:val="24"/>
          <w:szCs w:val="24"/>
        </w:rPr>
        <w:t>Сарановой</w:t>
      </w:r>
      <w:proofErr w:type="spellEnd"/>
      <w:r w:rsidR="008776E2">
        <w:rPr>
          <w:rFonts w:ascii="Times New Roman" w:hAnsi="Times New Roman" w:cs="Times New Roman"/>
          <w:sz w:val="24"/>
          <w:szCs w:val="24"/>
        </w:rPr>
        <w:t xml:space="preserve"> Галины Александровны</w:t>
      </w:r>
      <w:r w:rsidR="0052161D" w:rsidRPr="008776E2">
        <w:rPr>
          <w:rFonts w:ascii="Times New Roman" w:hAnsi="Times New Roman" w:cs="Times New Roman"/>
          <w:sz w:val="24"/>
          <w:szCs w:val="24"/>
        </w:rPr>
        <w:t xml:space="preserve">, действующего на основании Устава, с одной стороны, и _______________________, именуемое в дальнейшем «Поставщик», в лице ____________________________________, действующего на основании _____________, с другой стороны, в </w:t>
      </w:r>
      <w:r w:rsidR="00AC2541" w:rsidRPr="008776E2">
        <w:rPr>
          <w:rFonts w:ascii="Times New Roman" w:hAnsi="Times New Roman" w:cs="Times New Roman"/>
          <w:sz w:val="24"/>
          <w:szCs w:val="24"/>
        </w:rPr>
        <w:t xml:space="preserve">дальнейшем именуемые «Стороны», </w:t>
      </w:r>
      <w:r w:rsidR="0052161D" w:rsidRPr="008776E2">
        <w:rPr>
          <w:rFonts w:ascii="Times New Roman" w:hAnsi="Times New Roman" w:cs="Times New Roman"/>
          <w:sz w:val="24"/>
          <w:szCs w:val="24"/>
        </w:rPr>
        <w:t>на основании результатов размещения заказа путем запроса котировок</w:t>
      </w:r>
      <w:r w:rsidR="006F5388" w:rsidRPr="008776E2">
        <w:rPr>
          <w:rFonts w:ascii="Times New Roman" w:hAnsi="Times New Roman" w:cs="Times New Roman"/>
          <w:sz w:val="24"/>
          <w:szCs w:val="24"/>
        </w:rPr>
        <w:t xml:space="preserve"> в электронной форме</w:t>
      </w:r>
      <w:r w:rsidR="0052161D" w:rsidRPr="008776E2">
        <w:rPr>
          <w:rFonts w:ascii="Times New Roman" w:hAnsi="Times New Roman" w:cs="Times New Roman"/>
          <w:sz w:val="24"/>
          <w:szCs w:val="24"/>
        </w:rPr>
        <w:t xml:space="preserve"> ______________ от «___» _________2019 г, заключили</w:t>
      </w:r>
      <w:proofErr w:type="gramEnd"/>
      <w:r w:rsidR="0052161D" w:rsidRPr="008776E2">
        <w:rPr>
          <w:rFonts w:ascii="Times New Roman" w:hAnsi="Times New Roman" w:cs="Times New Roman"/>
          <w:sz w:val="24"/>
          <w:szCs w:val="24"/>
        </w:rPr>
        <w:t xml:space="preserve"> настоящий Договор о нижеследующем.</w:t>
      </w:r>
    </w:p>
    <w:p w:rsidR="0052161D" w:rsidRPr="008776E2" w:rsidRDefault="0052161D" w:rsidP="008776E2">
      <w:pPr>
        <w:spacing w:after="0" w:line="240" w:lineRule="auto"/>
        <w:ind w:firstLine="567"/>
        <w:jc w:val="both"/>
        <w:rPr>
          <w:rFonts w:ascii="Times New Roman" w:hAnsi="Times New Roman" w:cs="Times New Roman"/>
          <w:sz w:val="24"/>
          <w:szCs w:val="24"/>
        </w:rPr>
      </w:pPr>
    </w:p>
    <w:p w:rsidR="0052161D" w:rsidRPr="008776E2" w:rsidRDefault="0052161D" w:rsidP="008776E2">
      <w:pPr>
        <w:tabs>
          <w:tab w:val="left" w:pos="3960"/>
        </w:tabs>
        <w:spacing w:after="0" w:line="240" w:lineRule="auto"/>
        <w:jc w:val="center"/>
        <w:rPr>
          <w:rFonts w:ascii="Times New Roman" w:hAnsi="Times New Roman" w:cs="Times New Roman"/>
          <w:sz w:val="24"/>
          <w:szCs w:val="24"/>
        </w:rPr>
      </w:pPr>
      <w:r w:rsidRPr="008776E2">
        <w:rPr>
          <w:rFonts w:ascii="Times New Roman" w:hAnsi="Times New Roman" w:cs="Times New Roman"/>
          <w:sz w:val="24"/>
          <w:szCs w:val="24"/>
        </w:rPr>
        <w:t>1.ПРЕДМЕТ ДОГОВОРА</w:t>
      </w:r>
    </w:p>
    <w:p w:rsidR="0052161D" w:rsidRPr="008776E2" w:rsidRDefault="0052161D" w:rsidP="008776E2">
      <w:pPr>
        <w:spacing w:after="0" w:line="240" w:lineRule="auto"/>
        <w:jc w:val="both"/>
        <w:rPr>
          <w:rFonts w:ascii="Times New Roman" w:hAnsi="Times New Roman" w:cs="Times New Roman"/>
          <w:sz w:val="24"/>
          <w:szCs w:val="24"/>
          <w:shd w:val="clear" w:color="auto" w:fill="FFFFFF"/>
        </w:rPr>
      </w:pPr>
      <w:r w:rsidRPr="008776E2">
        <w:rPr>
          <w:rFonts w:ascii="Times New Roman" w:hAnsi="Times New Roman" w:cs="Times New Roman"/>
          <w:sz w:val="24"/>
          <w:szCs w:val="24"/>
        </w:rPr>
        <w:t>1.1. Поставщик обязуется поставить</w:t>
      </w:r>
      <w:r w:rsidR="003F2F57" w:rsidRPr="008776E2">
        <w:rPr>
          <w:rFonts w:ascii="Times New Roman" w:hAnsi="Times New Roman" w:cs="Times New Roman"/>
          <w:sz w:val="24"/>
          <w:szCs w:val="24"/>
        </w:rPr>
        <w:t xml:space="preserve"> и смонтировать</w:t>
      </w:r>
      <w:r w:rsidRPr="008776E2">
        <w:rPr>
          <w:rFonts w:ascii="Times New Roman" w:hAnsi="Times New Roman" w:cs="Times New Roman"/>
          <w:sz w:val="24"/>
          <w:szCs w:val="24"/>
        </w:rPr>
        <w:t xml:space="preserve"> для </w:t>
      </w:r>
      <w:r w:rsidR="003F2F57" w:rsidRPr="008776E2">
        <w:rPr>
          <w:rFonts w:ascii="Times New Roman" w:hAnsi="Times New Roman" w:cs="Times New Roman"/>
          <w:sz w:val="24"/>
          <w:szCs w:val="24"/>
          <w:shd w:val="clear" w:color="auto" w:fill="FFFFFF"/>
        </w:rPr>
        <w:t xml:space="preserve">ГАПОУ УКПЭД </w:t>
      </w:r>
      <w:r w:rsidR="003F2F57" w:rsidRPr="008776E2">
        <w:rPr>
          <w:rFonts w:ascii="Times New Roman" w:hAnsi="Times New Roman" w:cs="Times New Roman"/>
          <w:b/>
          <w:sz w:val="24"/>
          <w:szCs w:val="24"/>
        </w:rPr>
        <w:t>систему видеонаблюдения</w:t>
      </w:r>
      <w:r w:rsidRPr="008776E2">
        <w:rPr>
          <w:rFonts w:ascii="Times New Roman" w:hAnsi="Times New Roman" w:cs="Times New Roman"/>
          <w:sz w:val="24"/>
          <w:szCs w:val="24"/>
        </w:rPr>
        <w:t>, (</w:t>
      </w:r>
      <w:r w:rsidRPr="008776E2">
        <w:rPr>
          <w:rFonts w:ascii="Times New Roman" w:hAnsi="Times New Roman" w:cs="Times New Roman"/>
          <w:sz w:val="24"/>
          <w:szCs w:val="24"/>
          <w:shd w:val="clear" w:color="auto" w:fill="FFFFFF"/>
        </w:rPr>
        <w:t xml:space="preserve">далее - </w:t>
      </w:r>
      <w:r w:rsidRPr="008776E2">
        <w:rPr>
          <w:rFonts w:ascii="Times New Roman" w:hAnsi="Times New Roman" w:cs="Times New Roman"/>
          <w:sz w:val="24"/>
          <w:szCs w:val="24"/>
        </w:rPr>
        <w:t>Товар</w:t>
      </w:r>
      <w:r w:rsidRPr="008776E2">
        <w:rPr>
          <w:rFonts w:ascii="Times New Roman" w:hAnsi="Times New Roman" w:cs="Times New Roman"/>
          <w:sz w:val="24"/>
          <w:szCs w:val="24"/>
          <w:shd w:val="clear" w:color="auto" w:fill="FFFFFF"/>
        </w:rPr>
        <w:t>) согласно Спецификации (приложение № 1), являющиеся</w:t>
      </w:r>
      <w:r w:rsidRPr="008776E2">
        <w:rPr>
          <w:rFonts w:ascii="Times New Roman" w:hAnsi="Times New Roman" w:cs="Times New Roman"/>
          <w:sz w:val="24"/>
          <w:szCs w:val="24"/>
        </w:rPr>
        <w:t xml:space="preserve"> неотъемлемой частью настоящего Договора.</w:t>
      </w:r>
    </w:p>
    <w:p w:rsidR="0052161D" w:rsidRPr="008776E2" w:rsidRDefault="00AA2704"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1.2</w:t>
      </w:r>
      <w:r w:rsidR="0052161D" w:rsidRPr="008776E2">
        <w:rPr>
          <w:rFonts w:ascii="Times New Roman" w:hAnsi="Times New Roman" w:cs="Times New Roman"/>
          <w:sz w:val="24"/>
          <w:szCs w:val="24"/>
        </w:rPr>
        <w:t>. Общий срок поставки</w:t>
      </w:r>
      <w:r w:rsidR="003F2F57" w:rsidRPr="008776E2">
        <w:rPr>
          <w:rFonts w:ascii="Times New Roman" w:hAnsi="Times New Roman" w:cs="Times New Roman"/>
          <w:sz w:val="24"/>
          <w:szCs w:val="24"/>
        </w:rPr>
        <w:t xml:space="preserve"> и монтажа</w:t>
      </w:r>
      <w:r w:rsidR="0052161D" w:rsidRPr="008776E2">
        <w:rPr>
          <w:rFonts w:ascii="Times New Roman" w:hAnsi="Times New Roman" w:cs="Times New Roman"/>
          <w:sz w:val="24"/>
          <w:szCs w:val="24"/>
        </w:rPr>
        <w:t xml:space="preserve">: </w:t>
      </w:r>
      <w:r w:rsidR="003F2F57" w:rsidRPr="008776E2">
        <w:rPr>
          <w:rFonts w:ascii="Times New Roman" w:hAnsi="Times New Roman" w:cs="Times New Roman"/>
          <w:sz w:val="24"/>
          <w:szCs w:val="24"/>
        </w:rPr>
        <w:t>в течение 15 (пятнадцати</w:t>
      </w:r>
      <w:r w:rsidRPr="008776E2">
        <w:rPr>
          <w:rFonts w:ascii="Times New Roman" w:hAnsi="Times New Roman" w:cs="Times New Roman"/>
          <w:sz w:val="24"/>
          <w:szCs w:val="24"/>
        </w:rPr>
        <w:t xml:space="preserve">) </w:t>
      </w:r>
      <w:r w:rsidRPr="008776E2">
        <w:rPr>
          <w:rFonts w:ascii="Times New Roman" w:hAnsi="Times New Roman" w:cs="Times New Roman"/>
          <w:spacing w:val="-4"/>
          <w:sz w:val="24"/>
          <w:szCs w:val="24"/>
        </w:rPr>
        <w:t>календарных дней</w:t>
      </w:r>
      <w:r w:rsidR="003F2F57" w:rsidRPr="008776E2">
        <w:rPr>
          <w:rFonts w:ascii="Times New Roman" w:hAnsi="Times New Roman" w:cs="Times New Roman"/>
          <w:spacing w:val="-4"/>
          <w:sz w:val="24"/>
          <w:szCs w:val="24"/>
        </w:rPr>
        <w:t xml:space="preserve"> </w:t>
      </w:r>
      <w:r w:rsidRPr="008776E2">
        <w:rPr>
          <w:rFonts w:ascii="Times New Roman" w:hAnsi="Times New Roman" w:cs="Times New Roman"/>
          <w:sz w:val="24"/>
          <w:szCs w:val="24"/>
        </w:rPr>
        <w:t>с момента заключения договора</w:t>
      </w:r>
      <w:r w:rsidR="0052161D" w:rsidRPr="008776E2">
        <w:rPr>
          <w:rFonts w:ascii="Times New Roman" w:hAnsi="Times New Roman" w:cs="Times New Roman"/>
          <w:sz w:val="24"/>
          <w:szCs w:val="24"/>
        </w:rPr>
        <w:t>.</w:t>
      </w:r>
    </w:p>
    <w:p w:rsidR="00AA2704" w:rsidRPr="008776E2" w:rsidRDefault="0005785B"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1.3. </w:t>
      </w:r>
      <w:r w:rsidR="00AA2704" w:rsidRPr="008776E2">
        <w:rPr>
          <w:rFonts w:ascii="Times New Roman" w:hAnsi="Times New Roman" w:cs="Times New Roman"/>
          <w:sz w:val="24"/>
          <w:szCs w:val="24"/>
        </w:rPr>
        <w:t>Поставка Товара до места передачи его Заказчику</w:t>
      </w:r>
      <w:r w:rsidR="003F2F57" w:rsidRPr="008776E2">
        <w:rPr>
          <w:rFonts w:ascii="Times New Roman" w:hAnsi="Times New Roman" w:cs="Times New Roman"/>
          <w:sz w:val="24"/>
          <w:szCs w:val="24"/>
        </w:rPr>
        <w:t xml:space="preserve"> и монтаж</w:t>
      </w:r>
      <w:r w:rsidR="00AA2704" w:rsidRPr="008776E2">
        <w:rPr>
          <w:rFonts w:ascii="Times New Roman" w:hAnsi="Times New Roman" w:cs="Times New Roman"/>
          <w:sz w:val="24"/>
          <w:szCs w:val="24"/>
        </w:rPr>
        <w:t xml:space="preserve"> производится силами и за счет Поставщика. Поставка Товара </w:t>
      </w:r>
      <w:r w:rsidR="003F2F57" w:rsidRPr="008776E2">
        <w:rPr>
          <w:rFonts w:ascii="Times New Roman" w:hAnsi="Times New Roman" w:cs="Times New Roman"/>
          <w:sz w:val="24"/>
          <w:szCs w:val="24"/>
        </w:rPr>
        <w:t>и монтаж считаются выполненными</w:t>
      </w:r>
      <w:r w:rsidR="00AA2704" w:rsidRPr="008776E2">
        <w:rPr>
          <w:rFonts w:ascii="Times New Roman" w:hAnsi="Times New Roman" w:cs="Times New Roman"/>
          <w:sz w:val="24"/>
          <w:szCs w:val="24"/>
        </w:rPr>
        <w:t xml:space="preserve"> после подписания Заказчиком Универсального передаточного документа (УПД) представленной Поставщиком и Акта приемки составленного Заказчиком.</w:t>
      </w:r>
    </w:p>
    <w:p w:rsidR="00AA2704" w:rsidRPr="008776E2" w:rsidRDefault="00AA2704" w:rsidP="008776E2">
      <w:pPr>
        <w:spacing w:after="0" w:line="240" w:lineRule="auto"/>
        <w:ind w:firstLine="567"/>
        <w:jc w:val="both"/>
        <w:rPr>
          <w:rFonts w:ascii="Times New Roman" w:hAnsi="Times New Roman" w:cs="Times New Roman"/>
          <w:sz w:val="24"/>
          <w:szCs w:val="24"/>
        </w:rPr>
      </w:pPr>
    </w:p>
    <w:p w:rsidR="0052161D" w:rsidRPr="008776E2" w:rsidRDefault="0052161D" w:rsidP="008776E2">
      <w:pPr>
        <w:spacing w:after="0" w:line="240" w:lineRule="auto"/>
        <w:jc w:val="center"/>
        <w:rPr>
          <w:rFonts w:ascii="Times New Roman" w:hAnsi="Times New Roman" w:cs="Times New Roman"/>
          <w:sz w:val="24"/>
          <w:szCs w:val="24"/>
        </w:rPr>
      </w:pPr>
      <w:r w:rsidRPr="008776E2">
        <w:rPr>
          <w:rFonts w:ascii="Times New Roman" w:hAnsi="Times New Roman" w:cs="Times New Roman"/>
          <w:sz w:val="24"/>
          <w:szCs w:val="24"/>
        </w:rPr>
        <w:t>2. ЦЕНА ДОГОВОРА</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2.1. Общая цена Договора составляет </w:t>
      </w:r>
      <w:r w:rsidRPr="008776E2">
        <w:rPr>
          <w:rFonts w:ascii="Times New Roman" w:hAnsi="Times New Roman" w:cs="Times New Roman"/>
          <w:b/>
          <w:sz w:val="24"/>
          <w:szCs w:val="24"/>
        </w:rPr>
        <w:t xml:space="preserve">_________(сумма прописью) </w:t>
      </w:r>
      <w:r w:rsidRPr="008776E2">
        <w:rPr>
          <w:rFonts w:ascii="Times New Roman" w:hAnsi="Times New Roman" w:cs="Times New Roman"/>
          <w:b/>
          <w:bCs/>
          <w:sz w:val="24"/>
          <w:szCs w:val="24"/>
        </w:rPr>
        <w:t>рублей.</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2.2. Товар оплачивается Заказчиком по цене, установленной в настоящем Договоре.</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2.3</w:t>
      </w:r>
      <w:r w:rsidR="008776E2">
        <w:rPr>
          <w:rFonts w:ascii="Times New Roman" w:hAnsi="Times New Roman" w:cs="Times New Roman"/>
          <w:sz w:val="24"/>
          <w:szCs w:val="24"/>
        </w:rPr>
        <w:t>.</w:t>
      </w:r>
      <w:r w:rsidRPr="008776E2">
        <w:rPr>
          <w:rFonts w:ascii="Times New Roman" w:hAnsi="Times New Roman" w:cs="Times New Roman"/>
          <w:sz w:val="24"/>
          <w:szCs w:val="24"/>
        </w:rPr>
        <w:t xml:space="preserve"> Цена Договора является окончательной и изменению не подлежит.</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8776E2" w:rsidRDefault="008776E2" w:rsidP="008776E2">
      <w:pPr>
        <w:spacing w:after="0" w:line="240" w:lineRule="auto"/>
        <w:jc w:val="center"/>
        <w:rPr>
          <w:rFonts w:ascii="Times New Roman" w:hAnsi="Times New Roman" w:cs="Times New Roman"/>
          <w:sz w:val="24"/>
          <w:szCs w:val="24"/>
        </w:rPr>
      </w:pPr>
    </w:p>
    <w:p w:rsidR="0052161D" w:rsidRPr="008776E2" w:rsidRDefault="0052161D" w:rsidP="008776E2">
      <w:pPr>
        <w:spacing w:after="0" w:line="240" w:lineRule="auto"/>
        <w:jc w:val="center"/>
        <w:rPr>
          <w:rFonts w:ascii="Times New Roman" w:hAnsi="Times New Roman" w:cs="Times New Roman"/>
          <w:sz w:val="24"/>
          <w:szCs w:val="24"/>
        </w:rPr>
      </w:pPr>
      <w:r w:rsidRPr="008776E2">
        <w:rPr>
          <w:rFonts w:ascii="Times New Roman" w:hAnsi="Times New Roman" w:cs="Times New Roman"/>
          <w:sz w:val="24"/>
          <w:szCs w:val="24"/>
        </w:rPr>
        <w:t>3.  ПОРЯДОК РАСЧЕТОВ</w:t>
      </w:r>
    </w:p>
    <w:p w:rsidR="008776E2" w:rsidRDefault="0052161D" w:rsidP="008776E2">
      <w:pPr>
        <w:spacing w:after="0" w:line="240" w:lineRule="auto"/>
        <w:jc w:val="both"/>
        <w:rPr>
          <w:rFonts w:ascii="Times New Roman" w:eastAsia="SimSun" w:hAnsi="Times New Roman" w:cs="Times New Roman"/>
          <w:kern w:val="2"/>
          <w:sz w:val="24"/>
          <w:szCs w:val="24"/>
          <w:lang w:bidi="hi-IN"/>
        </w:rPr>
      </w:pPr>
      <w:r w:rsidRPr="008776E2">
        <w:rPr>
          <w:rFonts w:ascii="Times New Roman" w:hAnsi="Times New Roman" w:cs="Times New Roman"/>
          <w:sz w:val="24"/>
          <w:szCs w:val="24"/>
        </w:rPr>
        <w:t xml:space="preserve">3.1. </w:t>
      </w:r>
      <w:proofErr w:type="gramStart"/>
      <w:r w:rsidR="008776E2">
        <w:rPr>
          <w:rFonts w:ascii="Times New Roman" w:eastAsia="SimSun" w:hAnsi="Times New Roman" w:cs="Times New Roman"/>
          <w:kern w:val="2"/>
          <w:sz w:val="24"/>
          <w:szCs w:val="24"/>
          <w:lang w:bidi="hi-IN"/>
        </w:rPr>
        <w:t xml:space="preserve">Заказчик производит оплату выполненных работ в безналичной форме, путем перечисления денежных средств на расчетный счет Поставщика, при наличии и по мере </w:t>
      </w:r>
      <w:r w:rsidR="008776E2" w:rsidRPr="007D7EAC">
        <w:rPr>
          <w:rFonts w:ascii="Times New Roman" w:hAnsi="Times New Roman" w:cs="Times New Roman"/>
          <w:color w:val="000000"/>
          <w:sz w:val="24"/>
          <w:szCs w:val="24"/>
          <w:shd w:val="clear" w:color="auto" w:fill="FFFFFF"/>
        </w:rPr>
        <w:t xml:space="preserve">поступления денежных средств из бюджета на расчетный счет </w:t>
      </w:r>
      <w:r w:rsidR="008776E2">
        <w:rPr>
          <w:rFonts w:ascii="Times New Roman" w:hAnsi="Times New Roman" w:cs="Times New Roman"/>
          <w:color w:val="000000"/>
          <w:sz w:val="24"/>
          <w:szCs w:val="24"/>
          <w:shd w:val="clear" w:color="auto" w:fill="FFFFFF"/>
        </w:rPr>
        <w:t>Заказчика</w:t>
      </w:r>
      <w:r w:rsidR="008776E2" w:rsidRPr="007D7EAC">
        <w:rPr>
          <w:rFonts w:ascii="Times New Roman" w:hAnsi="Times New Roman" w:cs="Times New Roman"/>
          <w:color w:val="000000"/>
          <w:sz w:val="24"/>
          <w:szCs w:val="24"/>
          <w:shd w:val="clear" w:color="auto" w:fill="FFFFFF"/>
        </w:rPr>
        <w:t xml:space="preserve">, для финансирования данного </w:t>
      </w:r>
      <w:r w:rsidR="008776E2">
        <w:rPr>
          <w:rFonts w:ascii="Times New Roman" w:hAnsi="Times New Roman" w:cs="Times New Roman"/>
          <w:color w:val="000000"/>
          <w:sz w:val="24"/>
          <w:szCs w:val="24"/>
          <w:shd w:val="clear" w:color="auto" w:fill="FFFFFF"/>
        </w:rPr>
        <w:t>договора</w:t>
      </w:r>
      <w:r w:rsidR="008776E2" w:rsidRPr="007D7EAC">
        <w:rPr>
          <w:rFonts w:ascii="Times New Roman" w:hAnsi="Times New Roman" w:cs="Times New Roman"/>
          <w:color w:val="000000"/>
          <w:sz w:val="24"/>
          <w:szCs w:val="24"/>
          <w:shd w:val="clear" w:color="auto" w:fill="FFFFFF"/>
        </w:rPr>
        <w:t>, не позднее 90 дней с момента поступления денежных средств, после подписания сторонами акта выполненных работ</w:t>
      </w:r>
      <w:r w:rsidR="008776E2">
        <w:rPr>
          <w:rFonts w:ascii="Times New Roman" w:eastAsia="SimSun" w:hAnsi="Times New Roman" w:cs="Times New Roman"/>
          <w:kern w:val="2"/>
          <w:sz w:val="24"/>
          <w:szCs w:val="24"/>
          <w:lang w:bidi="hi-IN"/>
        </w:rPr>
        <w:t xml:space="preserve"> и прочих документов, необходимых для оплаты. </w:t>
      </w:r>
      <w:proofErr w:type="gramEnd"/>
    </w:p>
    <w:p w:rsidR="008776E2" w:rsidRDefault="008776E2" w:rsidP="008776E2">
      <w:pPr>
        <w:spacing w:after="0" w:line="240" w:lineRule="auto"/>
        <w:jc w:val="both"/>
        <w:rPr>
          <w:rFonts w:ascii="Times New Roman" w:eastAsia="SimSun" w:hAnsi="Times New Roman" w:cs="Times New Roman"/>
          <w:kern w:val="2"/>
          <w:sz w:val="24"/>
          <w:szCs w:val="24"/>
          <w:lang w:bidi="hi-IN"/>
        </w:rPr>
      </w:pPr>
      <w:r>
        <w:rPr>
          <w:rFonts w:ascii="Times New Roman" w:eastAsia="SimSun" w:hAnsi="Times New Roman" w:cs="Times New Roman"/>
          <w:kern w:val="2"/>
          <w:sz w:val="24"/>
          <w:szCs w:val="24"/>
          <w:lang w:bidi="hi-IN"/>
        </w:rPr>
        <w:t>5.6. Заказчиком, по своему усмотрению, а также при наличии поступления денежных средств, по письменному запросу Поставщика может быть выплачен аванс в размере не более 30 % от стоимости договора, с учетом НДС 20 %.</w:t>
      </w:r>
    </w:p>
    <w:p w:rsidR="0052161D" w:rsidRPr="008776E2" w:rsidRDefault="0052161D" w:rsidP="008776E2">
      <w:pPr>
        <w:spacing w:after="0" w:line="240" w:lineRule="auto"/>
        <w:jc w:val="both"/>
        <w:rPr>
          <w:rFonts w:ascii="Times New Roman" w:eastAsia="Times New Roman" w:hAnsi="Times New Roman" w:cs="Times New Roman"/>
          <w:b/>
          <w:bCs/>
          <w:sz w:val="24"/>
          <w:szCs w:val="24"/>
          <w:lang w:eastAsia="ru-RU"/>
        </w:rPr>
      </w:pPr>
      <w:r w:rsidRPr="008776E2">
        <w:rPr>
          <w:rFonts w:ascii="Times New Roman" w:hAnsi="Times New Roman" w:cs="Times New Roman"/>
          <w:sz w:val="24"/>
          <w:szCs w:val="24"/>
        </w:rPr>
        <w:t xml:space="preserve"> </w:t>
      </w:r>
    </w:p>
    <w:p w:rsidR="0052161D"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lastRenderedPageBreak/>
        <w:t>3.2. Обязательства по оплате поставленного Товара считаются выполненными в день списания денежных средств со счетов Заказчика.</w:t>
      </w:r>
    </w:p>
    <w:p w:rsidR="008776E2" w:rsidRPr="008776E2" w:rsidRDefault="008776E2" w:rsidP="008776E2">
      <w:pPr>
        <w:spacing w:after="0" w:line="240" w:lineRule="auto"/>
        <w:jc w:val="both"/>
        <w:rPr>
          <w:rFonts w:ascii="Times New Roman" w:hAnsi="Times New Roman" w:cs="Times New Roman"/>
          <w:sz w:val="24"/>
          <w:szCs w:val="24"/>
        </w:rPr>
      </w:pPr>
    </w:p>
    <w:p w:rsidR="0052161D" w:rsidRPr="008776E2" w:rsidRDefault="0052161D" w:rsidP="008776E2">
      <w:pPr>
        <w:spacing w:after="0" w:line="240" w:lineRule="auto"/>
        <w:ind w:firstLine="567"/>
        <w:jc w:val="center"/>
        <w:rPr>
          <w:rFonts w:ascii="Times New Roman" w:hAnsi="Times New Roman" w:cs="Times New Roman"/>
          <w:sz w:val="24"/>
          <w:szCs w:val="24"/>
        </w:rPr>
      </w:pPr>
      <w:r w:rsidRPr="008776E2">
        <w:rPr>
          <w:rFonts w:ascii="Times New Roman" w:hAnsi="Times New Roman" w:cs="Times New Roman"/>
          <w:sz w:val="24"/>
          <w:szCs w:val="24"/>
        </w:rPr>
        <w:t>4.ОБЯЗАННОСТИ СТОРОН</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4.1. Поставщик обязан:</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4.1.1. Известить Заказчика о точном времени и дате поставки телефонограммой или по факсимильной связи;</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4.1.3. Поставить товар Заказчику собственным транспортом или с привлечением транспорта третьих лиц за свой счет.</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4.1.5. Предоставить сертификаты, обязательные </w:t>
      </w:r>
      <w:r w:rsidR="008776E2" w:rsidRPr="008776E2">
        <w:rPr>
          <w:rFonts w:ascii="Times New Roman" w:hAnsi="Times New Roman" w:cs="Times New Roman"/>
          <w:sz w:val="24"/>
          <w:szCs w:val="24"/>
        </w:rPr>
        <w:t xml:space="preserve">для данного вида товара, и иные </w:t>
      </w:r>
      <w:r w:rsidRPr="008776E2">
        <w:rPr>
          <w:rFonts w:ascii="Times New Roman" w:hAnsi="Times New Roman" w:cs="Times New Roman"/>
          <w:sz w:val="24"/>
          <w:szCs w:val="24"/>
        </w:rPr>
        <w:t>документы, подтверждающие качество товара, оформленные в соответствии с законодательством Российской Федерации.</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4.1.6. По требованию Заказчика, при обнаружении недостатков и невозможности их устранения на месте, </w:t>
      </w:r>
      <w:proofErr w:type="gramStart"/>
      <w:r w:rsidRPr="008776E2">
        <w:rPr>
          <w:rFonts w:ascii="Times New Roman" w:hAnsi="Times New Roman" w:cs="Times New Roman"/>
          <w:sz w:val="24"/>
          <w:szCs w:val="24"/>
        </w:rPr>
        <w:t>заменить товар на товар</w:t>
      </w:r>
      <w:proofErr w:type="gramEnd"/>
      <w:r w:rsidRPr="008776E2">
        <w:rPr>
          <w:rFonts w:ascii="Times New Roman" w:hAnsi="Times New Roman" w:cs="Times New Roman"/>
          <w:sz w:val="24"/>
          <w:szCs w:val="24"/>
        </w:rPr>
        <w:t>, соответствующий по качествам условиям настоящего Договора.</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4.1.7. Соблюдать температурный режим при транспортировке Товара.</w:t>
      </w:r>
    </w:p>
    <w:p w:rsidR="00AA2704" w:rsidRPr="008776E2" w:rsidRDefault="00AA2704" w:rsidP="008776E2">
      <w:pPr>
        <w:widowControl w:val="0"/>
        <w:spacing w:after="0" w:line="240" w:lineRule="auto"/>
        <w:jc w:val="both"/>
        <w:rPr>
          <w:rFonts w:ascii="Times New Roman" w:eastAsia="Times New Roman" w:hAnsi="Times New Roman" w:cs="Times New Roman"/>
          <w:sz w:val="24"/>
          <w:szCs w:val="24"/>
          <w:lang w:eastAsia="ru-RU"/>
        </w:rPr>
      </w:pPr>
      <w:r w:rsidRPr="008776E2">
        <w:rPr>
          <w:rFonts w:ascii="Times New Roman" w:hAnsi="Times New Roman" w:cs="Times New Roman"/>
          <w:sz w:val="24"/>
          <w:szCs w:val="24"/>
        </w:rPr>
        <w:t xml:space="preserve">4.1.8. </w:t>
      </w:r>
      <w:r w:rsidRPr="008776E2">
        <w:rPr>
          <w:rFonts w:ascii="Times New Roman" w:eastAsia="Times New Roman" w:hAnsi="Times New Roman" w:cs="Times New Roman"/>
          <w:sz w:val="24"/>
          <w:szCs w:val="24"/>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AA2704" w:rsidRPr="008776E2" w:rsidRDefault="00AA2704" w:rsidP="001A5F53">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4.1.9. </w:t>
      </w:r>
      <w:r w:rsidRPr="008776E2">
        <w:rPr>
          <w:rFonts w:ascii="Times New Roman" w:eastAsia="Times New Roman" w:hAnsi="Times New Roman" w:cs="Times New Roman"/>
          <w:sz w:val="24"/>
          <w:szCs w:val="24"/>
          <w:lang w:eastAsia="ru-RU"/>
        </w:rPr>
        <w:t xml:space="preserve">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4.2. Заказчик обязан:</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товарно-транспортную накладную, счета-фактуры на поставку товара и передать один экземпляр Поставщику.</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4.2.2. Оплатить поставку товара в соответствии с условиями настоящего Договора.</w:t>
      </w:r>
    </w:p>
    <w:p w:rsidR="0052161D" w:rsidRPr="008776E2" w:rsidRDefault="0052161D" w:rsidP="008776E2">
      <w:pPr>
        <w:spacing w:after="0" w:line="240" w:lineRule="auto"/>
        <w:ind w:firstLine="567"/>
        <w:jc w:val="center"/>
        <w:rPr>
          <w:rFonts w:ascii="Times New Roman" w:hAnsi="Times New Roman" w:cs="Times New Roman"/>
          <w:sz w:val="24"/>
          <w:szCs w:val="24"/>
        </w:rPr>
      </w:pPr>
    </w:p>
    <w:p w:rsidR="0052161D" w:rsidRPr="008776E2" w:rsidRDefault="0052161D" w:rsidP="008776E2">
      <w:pPr>
        <w:spacing w:after="0" w:line="240" w:lineRule="auto"/>
        <w:ind w:firstLine="567"/>
        <w:jc w:val="center"/>
        <w:rPr>
          <w:rFonts w:ascii="Times New Roman" w:hAnsi="Times New Roman" w:cs="Times New Roman"/>
          <w:sz w:val="24"/>
          <w:szCs w:val="24"/>
        </w:rPr>
      </w:pPr>
      <w:r w:rsidRPr="008776E2">
        <w:rPr>
          <w:rFonts w:ascii="Times New Roman" w:hAnsi="Times New Roman" w:cs="Times New Roman"/>
          <w:sz w:val="24"/>
          <w:szCs w:val="24"/>
        </w:rPr>
        <w:t>5.ПОРЯДОК И УСЛОВИЯ ПОЛУЧЕНИЯ ТОВАРА</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rsidR="0052161D" w:rsidRPr="008776E2" w:rsidRDefault="0052161D" w:rsidP="008776E2">
      <w:pPr>
        <w:spacing w:after="0" w:line="240" w:lineRule="auto"/>
        <w:jc w:val="both"/>
        <w:rPr>
          <w:rFonts w:ascii="Times New Roman" w:hAnsi="Times New Roman" w:cs="Times New Roman"/>
          <w:noProof/>
          <w:sz w:val="24"/>
          <w:szCs w:val="24"/>
        </w:rPr>
      </w:pPr>
      <w:r w:rsidRPr="008776E2">
        <w:rPr>
          <w:rFonts w:ascii="Times New Roman" w:hAnsi="Times New Roman" w:cs="Times New Roman"/>
          <w:noProof/>
          <w:sz w:val="24"/>
          <w:szCs w:val="24"/>
        </w:rPr>
        <w:t>5.3. Поставщик производит отгрузку</w:t>
      </w:r>
      <w:r w:rsidR="003F2F57" w:rsidRPr="008776E2">
        <w:rPr>
          <w:rFonts w:ascii="Times New Roman" w:hAnsi="Times New Roman" w:cs="Times New Roman"/>
          <w:noProof/>
          <w:sz w:val="24"/>
          <w:szCs w:val="24"/>
        </w:rPr>
        <w:t>,</w:t>
      </w:r>
      <w:r w:rsidRPr="008776E2">
        <w:rPr>
          <w:rFonts w:ascii="Times New Roman" w:hAnsi="Times New Roman" w:cs="Times New Roman"/>
          <w:noProof/>
          <w:sz w:val="24"/>
          <w:szCs w:val="24"/>
        </w:rPr>
        <w:t xml:space="preserve"> доставку </w:t>
      </w:r>
      <w:r w:rsidR="003F2F57" w:rsidRPr="008776E2">
        <w:rPr>
          <w:rFonts w:ascii="Times New Roman" w:hAnsi="Times New Roman" w:cs="Times New Roman"/>
          <w:noProof/>
          <w:sz w:val="24"/>
          <w:szCs w:val="24"/>
        </w:rPr>
        <w:t xml:space="preserve">и монтаж </w:t>
      </w:r>
      <w:r w:rsidRPr="008776E2">
        <w:rPr>
          <w:rFonts w:ascii="Times New Roman" w:hAnsi="Times New Roman" w:cs="Times New Roman"/>
          <w:noProof/>
          <w:sz w:val="24"/>
          <w:szCs w:val="24"/>
        </w:rPr>
        <w:t>товара Заказчику, в строгом соответствии с заявкой Заказчика.</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5.4. Упаковка и маркировка товара должна соответствовать требованиям ГОСТа, импортный товар – международным стандартам упаковки.</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5.6. Маркировка упаковки должна строго соответствовать маркировке товара.</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5.7. Упаковка должна обеспечивать сохранность товара при транспортировке и погрузочно-разгрузочных работах к конечному месту эксплуатации.</w:t>
      </w:r>
    </w:p>
    <w:p w:rsidR="0052161D" w:rsidRPr="008776E2" w:rsidRDefault="0052161D" w:rsidP="008776E2">
      <w:pPr>
        <w:spacing w:after="0" w:line="240" w:lineRule="auto"/>
        <w:ind w:firstLine="741"/>
        <w:jc w:val="both"/>
        <w:rPr>
          <w:rFonts w:ascii="Times New Roman" w:hAnsi="Times New Roman" w:cs="Times New Roman"/>
          <w:sz w:val="24"/>
          <w:szCs w:val="24"/>
        </w:rPr>
      </w:pPr>
    </w:p>
    <w:p w:rsidR="0052161D" w:rsidRPr="008776E2" w:rsidRDefault="0052161D" w:rsidP="008776E2">
      <w:pPr>
        <w:spacing w:after="0" w:line="240" w:lineRule="auto"/>
        <w:ind w:firstLine="720"/>
        <w:jc w:val="center"/>
        <w:rPr>
          <w:rFonts w:ascii="Times New Roman" w:hAnsi="Times New Roman" w:cs="Times New Roman"/>
          <w:sz w:val="24"/>
          <w:szCs w:val="24"/>
        </w:rPr>
      </w:pPr>
      <w:r w:rsidRPr="008776E2">
        <w:rPr>
          <w:rFonts w:ascii="Times New Roman" w:hAnsi="Times New Roman" w:cs="Times New Roman"/>
          <w:sz w:val="24"/>
          <w:szCs w:val="24"/>
        </w:rPr>
        <w:lastRenderedPageBreak/>
        <w:t>6.ГАРАНТИИ КАЧЕСТВА ТОВАРА</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6.2. Качество товара, поставляемого</w:t>
      </w:r>
      <w:r w:rsidR="008776E2" w:rsidRPr="008776E2">
        <w:rPr>
          <w:rFonts w:ascii="Times New Roman" w:hAnsi="Times New Roman" w:cs="Times New Roman"/>
          <w:sz w:val="24"/>
          <w:szCs w:val="24"/>
        </w:rPr>
        <w:t xml:space="preserve"> по настоящему Договору, должно </w:t>
      </w:r>
      <w:r w:rsidRPr="008776E2">
        <w:rPr>
          <w:rFonts w:ascii="Times New Roman" w:hAnsi="Times New Roman" w:cs="Times New Roman"/>
          <w:sz w:val="24"/>
          <w:szCs w:val="24"/>
        </w:rPr>
        <w:t xml:space="preserve">соответствовать требованиям ГОСТов и ТУ, установленным для данной категории товара. </w:t>
      </w:r>
    </w:p>
    <w:p w:rsidR="0052161D" w:rsidRPr="008776E2" w:rsidRDefault="0052161D" w:rsidP="008776E2">
      <w:pPr>
        <w:shd w:val="clear" w:color="auto" w:fill="FFFFFF"/>
        <w:spacing w:after="0" w:line="240" w:lineRule="auto"/>
        <w:jc w:val="both"/>
        <w:rPr>
          <w:rFonts w:ascii="Times New Roman" w:hAnsi="Times New Roman" w:cs="Times New Roman"/>
          <w:noProof/>
          <w:sz w:val="24"/>
          <w:szCs w:val="24"/>
        </w:rPr>
      </w:pPr>
      <w:r w:rsidRPr="008776E2">
        <w:rPr>
          <w:rFonts w:ascii="Times New Roman" w:hAnsi="Times New Roman" w:cs="Times New Roman"/>
          <w:noProof/>
          <w:sz w:val="24"/>
          <w:szCs w:val="24"/>
        </w:rPr>
        <w:t>6.3. Соответсвие поставляемого товара на качество и количество проводится экспертами Заказчика в пристутствии обеих сторон.</w:t>
      </w:r>
    </w:p>
    <w:p w:rsidR="00153FF6" w:rsidRPr="008776E2" w:rsidRDefault="0052161D" w:rsidP="008776E2">
      <w:pPr>
        <w:spacing w:after="0" w:line="240" w:lineRule="auto"/>
        <w:jc w:val="both"/>
        <w:rPr>
          <w:rFonts w:ascii="Times New Roman" w:hAnsi="Times New Roman" w:cs="Times New Roman"/>
          <w:b/>
          <w:sz w:val="24"/>
          <w:szCs w:val="24"/>
        </w:rPr>
      </w:pPr>
      <w:r w:rsidRPr="008776E2">
        <w:rPr>
          <w:rFonts w:ascii="Times New Roman" w:hAnsi="Times New Roman" w:cs="Times New Roman"/>
          <w:noProof/>
          <w:sz w:val="24"/>
          <w:szCs w:val="24"/>
        </w:rPr>
        <w:t xml:space="preserve">6.4. </w:t>
      </w:r>
      <w:r w:rsidR="00153FF6" w:rsidRPr="008776E2">
        <w:rPr>
          <w:rFonts w:ascii="Times New Roman" w:hAnsi="Times New Roman" w:cs="Times New Roman"/>
          <w:sz w:val="24"/>
          <w:szCs w:val="24"/>
        </w:rPr>
        <w:t>Срок гарантии на поставленный</w:t>
      </w:r>
      <w:r w:rsidR="003F2F57" w:rsidRPr="008776E2">
        <w:rPr>
          <w:rFonts w:ascii="Times New Roman" w:hAnsi="Times New Roman" w:cs="Times New Roman"/>
          <w:sz w:val="24"/>
          <w:szCs w:val="24"/>
        </w:rPr>
        <w:t xml:space="preserve"> и смонтированный</w:t>
      </w:r>
      <w:r w:rsidR="00153FF6" w:rsidRPr="008776E2">
        <w:rPr>
          <w:rFonts w:ascii="Times New Roman" w:hAnsi="Times New Roman" w:cs="Times New Roman"/>
          <w:sz w:val="24"/>
          <w:szCs w:val="24"/>
        </w:rPr>
        <w:t xml:space="preserve"> товар составляет не менее 1 года </w:t>
      </w:r>
      <w:proofErr w:type="gramStart"/>
      <w:r w:rsidR="00153FF6" w:rsidRPr="008776E2">
        <w:rPr>
          <w:rFonts w:ascii="Times New Roman" w:hAnsi="Times New Roman" w:cs="Times New Roman"/>
          <w:sz w:val="24"/>
          <w:szCs w:val="24"/>
        </w:rPr>
        <w:t>с даты подписания</w:t>
      </w:r>
      <w:proofErr w:type="gramEnd"/>
      <w:r w:rsidR="00153FF6" w:rsidRPr="008776E2">
        <w:rPr>
          <w:rFonts w:ascii="Times New Roman" w:hAnsi="Times New Roman" w:cs="Times New Roman"/>
          <w:sz w:val="24"/>
          <w:szCs w:val="24"/>
        </w:rPr>
        <w:t xml:space="preserve"> Универсального передаточного документа (УПД), что наступит быстрее.</w:t>
      </w:r>
    </w:p>
    <w:p w:rsidR="00153FF6" w:rsidRPr="008776E2" w:rsidRDefault="00153FF6" w:rsidP="008776E2">
      <w:pPr>
        <w:spacing w:after="0" w:line="240" w:lineRule="auto"/>
        <w:ind w:firstLine="708"/>
        <w:jc w:val="both"/>
        <w:rPr>
          <w:rFonts w:ascii="Times New Roman" w:eastAsia="Times New Roman" w:hAnsi="Times New Roman" w:cs="Times New Roman"/>
          <w:sz w:val="24"/>
          <w:szCs w:val="24"/>
          <w:lang w:eastAsia="ru-RU"/>
        </w:rPr>
      </w:pPr>
      <w:r w:rsidRPr="008776E2">
        <w:rPr>
          <w:rFonts w:ascii="Times New Roman" w:eastAsia="Times New Roman" w:hAnsi="Times New Roman" w:cs="Times New Roman"/>
          <w:sz w:val="24"/>
          <w:szCs w:val="24"/>
          <w:lang w:eastAsia="ru-RU"/>
        </w:rPr>
        <w:t xml:space="preserve">Гарантийные обязательства на поставляемый товар должны соответствовать </w:t>
      </w:r>
      <w:hyperlink r:id="rId11" w:tooltip="Гарантийное обязательство" w:history="1">
        <w:r w:rsidRPr="008776E2">
          <w:rPr>
            <w:rFonts w:ascii="Times New Roman" w:eastAsia="Times New Roman" w:hAnsi="Times New Roman" w:cs="Times New Roman"/>
            <w:sz w:val="24"/>
            <w:szCs w:val="24"/>
            <w:u w:val="single"/>
            <w:lang w:eastAsia="ru-RU"/>
          </w:rPr>
          <w:t>гарантийным обязательствам</w:t>
        </w:r>
      </w:hyperlink>
      <w:r w:rsidRPr="008776E2">
        <w:rPr>
          <w:rFonts w:ascii="Times New Roman" w:eastAsia="Times New Roman" w:hAnsi="Times New Roman" w:cs="Times New Roman"/>
          <w:sz w:val="24"/>
          <w:szCs w:val="24"/>
          <w:lang w:eastAsia="ru-RU"/>
        </w:rPr>
        <w:t xml:space="preserve"> завода-изготовителя. </w:t>
      </w:r>
    </w:p>
    <w:p w:rsidR="0052161D" w:rsidRPr="008776E2" w:rsidRDefault="00153FF6" w:rsidP="008776E2">
      <w:pPr>
        <w:spacing w:after="0" w:line="240" w:lineRule="auto"/>
        <w:ind w:firstLine="720"/>
        <w:jc w:val="both"/>
        <w:rPr>
          <w:rFonts w:ascii="Times New Roman" w:hAnsi="Times New Roman" w:cs="Times New Roman"/>
          <w:noProof/>
          <w:sz w:val="24"/>
          <w:szCs w:val="24"/>
        </w:rPr>
      </w:pPr>
      <w:r w:rsidRPr="008776E2">
        <w:rPr>
          <w:rFonts w:ascii="Times New Roman" w:eastAsia="Times New Roman" w:hAnsi="Times New Roman" w:cs="Times New Roman"/>
          <w:sz w:val="24"/>
          <w:szCs w:val="24"/>
          <w:lang w:eastAsia="ru-RU"/>
        </w:rPr>
        <w:t xml:space="preserve">Ремонт, гарантийное обслуживание товара в течение </w:t>
      </w:r>
      <w:hyperlink r:id="rId12" w:tooltip="Гарантийный срок" w:history="1">
        <w:r w:rsidRPr="008776E2">
          <w:rPr>
            <w:rFonts w:ascii="Times New Roman" w:eastAsia="Times New Roman" w:hAnsi="Times New Roman" w:cs="Times New Roman"/>
            <w:sz w:val="24"/>
            <w:szCs w:val="24"/>
            <w:u w:val="single"/>
            <w:lang w:eastAsia="ru-RU"/>
          </w:rPr>
          <w:t>гарантийного срока</w:t>
        </w:r>
      </w:hyperlink>
      <w:r w:rsidRPr="008776E2">
        <w:rPr>
          <w:rFonts w:ascii="Times New Roman" w:eastAsia="Times New Roman" w:hAnsi="Times New Roman" w:cs="Times New Roman"/>
          <w:sz w:val="24"/>
          <w:szCs w:val="24"/>
          <w:lang w:eastAsia="ru-RU"/>
        </w:rPr>
        <w:t xml:space="preserve"> осуществляется за счет Поставщика</w:t>
      </w:r>
      <w:r w:rsidR="003F2F57" w:rsidRPr="008776E2">
        <w:rPr>
          <w:rFonts w:ascii="Times New Roman" w:eastAsia="Times New Roman" w:hAnsi="Times New Roman" w:cs="Times New Roman"/>
          <w:sz w:val="24"/>
          <w:szCs w:val="24"/>
          <w:lang w:eastAsia="ru-RU"/>
        </w:rPr>
        <w:t>.</w:t>
      </w:r>
    </w:p>
    <w:p w:rsidR="0052161D" w:rsidRPr="008776E2" w:rsidRDefault="0052161D" w:rsidP="008776E2">
      <w:pPr>
        <w:spacing w:after="0" w:line="240" w:lineRule="auto"/>
        <w:ind w:firstLine="720"/>
        <w:jc w:val="both"/>
        <w:rPr>
          <w:rFonts w:ascii="Times New Roman" w:hAnsi="Times New Roman" w:cs="Times New Roman"/>
          <w:sz w:val="24"/>
          <w:szCs w:val="24"/>
        </w:rPr>
      </w:pPr>
    </w:p>
    <w:p w:rsidR="0052161D" w:rsidRPr="008776E2" w:rsidRDefault="0052161D" w:rsidP="008776E2">
      <w:pPr>
        <w:spacing w:after="0" w:line="240" w:lineRule="auto"/>
        <w:ind w:firstLine="567"/>
        <w:jc w:val="center"/>
        <w:rPr>
          <w:rFonts w:ascii="Times New Roman" w:hAnsi="Times New Roman" w:cs="Times New Roman"/>
          <w:sz w:val="24"/>
          <w:szCs w:val="24"/>
        </w:rPr>
      </w:pPr>
      <w:r w:rsidRPr="008776E2">
        <w:rPr>
          <w:rFonts w:ascii="Times New Roman" w:hAnsi="Times New Roman" w:cs="Times New Roman"/>
          <w:sz w:val="24"/>
          <w:szCs w:val="24"/>
        </w:rPr>
        <w:t>7. ОБСТОЯТЕЛЬСТВА НЕПРЕОДОЛИМОЙ СИЛЫ</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7.1. </w:t>
      </w:r>
      <w:proofErr w:type="gramStart"/>
      <w:r w:rsidRPr="008776E2">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8776E2">
        <w:rPr>
          <w:rFonts w:ascii="Times New Roman" w:hAnsi="Times New Roman" w:cs="Times New Roman"/>
          <w:sz w:val="24"/>
          <w:szCs w:val="24"/>
        </w:rPr>
        <w:t>, а также, которые стороны были не в состоянии предвидеть и предотвратить.</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7.2. При наступлении таких обстоятель</w:t>
      </w:r>
      <w:proofErr w:type="gramStart"/>
      <w:r w:rsidRPr="008776E2">
        <w:rPr>
          <w:rFonts w:ascii="Times New Roman" w:hAnsi="Times New Roman" w:cs="Times New Roman"/>
          <w:sz w:val="24"/>
          <w:szCs w:val="24"/>
        </w:rPr>
        <w:t>ств ср</w:t>
      </w:r>
      <w:proofErr w:type="gramEnd"/>
      <w:r w:rsidRPr="008776E2">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7.3. </w:t>
      </w:r>
      <w:proofErr w:type="gramStart"/>
      <w:r w:rsidRPr="008776E2">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7.4. Если обстоятельства, указанные в п.7.1 настоящего Договора, будут длиться более двух календарных месяцев </w:t>
      </w:r>
      <w:proofErr w:type="gramStart"/>
      <w:r w:rsidRPr="008776E2">
        <w:rPr>
          <w:rFonts w:ascii="Times New Roman" w:hAnsi="Times New Roman" w:cs="Times New Roman"/>
          <w:sz w:val="24"/>
          <w:szCs w:val="24"/>
        </w:rPr>
        <w:t>с даты</w:t>
      </w:r>
      <w:proofErr w:type="gramEnd"/>
      <w:r w:rsidRPr="008776E2">
        <w:rPr>
          <w:rFonts w:ascii="Times New Roman" w:hAnsi="Times New Roman" w:cs="Times New Roman"/>
          <w:sz w:val="24"/>
          <w:szCs w:val="24"/>
        </w:rPr>
        <w:t xml:space="preserve">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7.5. В случае наступления форс-мажорных обстоятель</w:t>
      </w:r>
      <w:proofErr w:type="gramStart"/>
      <w:r w:rsidRPr="008776E2">
        <w:rPr>
          <w:rFonts w:ascii="Times New Roman" w:hAnsi="Times New Roman" w:cs="Times New Roman"/>
          <w:sz w:val="24"/>
          <w:szCs w:val="24"/>
        </w:rPr>
        <w:t>ств ст</w:t>
      </w:r>
      <w:proofErr w:type="gramEnd"/>
      <w:r w:rsidRPr="008776E2">
        <w:rPr>
          <w:rFonts w:ascii="Times New Roman" w:hAnsi="Times New Roman" w:cs="Times New Roman"/>
          <w:sz w:val="24"/>
          <w:szCs w:val="24"/>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2161D" w:rsidRPr="008776E2" w:rsidRDefault="0052161D" w:rsidP="008776E2">
      <w:pPr>
        <w:spacing w:after="0" w:line="240" w:lineRule="auto"/>
        <w:ind w:firstLine="567"/>
        <w:jc w:val="both"/>
        <w:rPr>
          <w:rFonts w:ascii="Times New Roman" w:hAnsi="Times New Roman" w:cs="Times New Roman"/>
          <w:sz w:val="24"/>
          <w:szCs w:val="24"/>
        </w:rPr>
      </w:pPr>
    </w:p>
    <w:p w:rsidR="0052161D" w:rsidRPr="008776E2" w:rsidRDefault="0052161D" w:rsidP="008776E2">
      <w:pPr>
        <w:spacing w:after="0" w:line="240" w:lineRule="auto"/>
        <w:ind w:firstLine="567"/>
        <w:jc w:val="center"/>
        <w:rPr>
          <w:rFonts w:ascii="Times New Roman" w:hAnsi="Times New Roman" w:cs="Times New Roman"/>
          <w:sz w:val="24"/>
          <w:szCs w:val="24"/>
        </w:rPr>
      </w:pPr>
      <w:r w:rsidRPr="008776E2">
        <w:rPr>
          <w:rFonts w:ascii="Times New Roman" w:hAnsi="Times New Roman" w:cs="Times New Roman"/>
          <w:sz w:val="24"/>
          <w:szCs w:val="24"/>
        </w:rPr>
        <w:t>8.ОТВЕТСТВЕННОСТЬ СТОРОН</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w:t>
      </w:r>
      <w:r w:rsidRPr="008776E2">
        <w:rPr>
          <w:rFonts w:ascii="Times New Roman" w:hAnsi="Times New Roman" w:cs="Times New Roman"/>
          <w:sz w:val="24"/>
          <w:szCs w:val="24"/>
        </w:rPr>
        <w:lastRenderedPageBreak/>
        <w:t>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8.3</w:t>
      </w:r>
      <w:proofErr w:type="gramStart"/>
      <w:r w:rsidRPr="008776E2">
        <w:rPr>
          <w:rFonts w:ascii="Times New Roman" w:hAnsi="Times New Roman" w:cs="Times New Roman"/>
          <w:sz w:val="24"/>
          <w:szCs w:val="24"/>
        </w:rPr>
        <w:t xml:space="preserve"> В</w:t>
      </w:r>
      <w:proofErr w:type="gramEnd"/>
      <w:r w:rsidRPr="008776E2">
        <w:rPr>
          <w:rFonts w:ascii="Times New Roman" w:hAnsi="Times New Roman" w:cs="Times New Roman"/>
          <w:sz w:val="24"/>
          <w:szCs w:val="24"/>
        </w:rPr>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2161D" w:rsidRPr="008776E2" w:rsidRDefault="0052161D" w:rsidP="008776E2">
      <w:pPr>
        <w:spacing w:after="0" w:line="240" w:lineRule="auto"/>
        <w:ind w:firstLine="700"/>
        <w:jc w:val="both"/>
        <w:rPr>
          <w:rFonts w:ascii="Times New Roman" w:hAnsi="Times New Roman" w:cs="Times New Roman"/>
          <w:spacing w:val="-5"/>
          <w:sz w:val="24"/>
          <w:szCs w:val="24"/>
        </w:rPr>
      </w:pPr>
    </w:p>
    <w:p w:rsidR="0052161D" w:rsidRPr="008776E2" w:rsidRDefault="0052161D" w:rsidP="008776E2">
      <w:pPr>
        <w:spacing w:after="0" w:line="240" w:lineRule="auto"/>
        <w:ind w:firstLine="567"/>
        <w:jc w:val="center"/>
        <w:rPr>
          <w:rFonts w:ascii="Times New Roman" w:hAnsi="Times New Roman" w:cs="Times New Roman"/>
          <w:sz w:val="24"/>
          <w:szCs w:val="24"/>
        </w:rPr>
      </w:pPr>
      <w:r w:rsidRPr="008776E2">
        <w:rPr>
          <w:rFonts w:ascii="Times New Roman" w:hAnsi="Times New Roman" w:cs="Times New Roman"/>
          <w:sz w:val="24"/>
          <w:szCs w:val="24"/>
        </w:rPr>
        <w:t>9.ПОРЯДОК УРЕГУЛИРОВАНИЯ СПОРОВ</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8776E2">
        <w:rPr>
          <w:rFonts w:ascii="Times New Roman" w:hAnsi="Times New Roman" w:cs="Times New Roman"/>
          <w:sz w:val="24"/>
          <w:szCs w:val="24"/>
        </w:rPr>
        <w:t>с даты</w:t>
      </w:r>
      <w:proofErr w:type="gramEnd"/>
      <w:r w:rsidRPr="008776E2">
        <w:rPr>
          <w:rFonts w:ascii="Times New Roman" w:hAnsi="Times New Roman" w:cs="Times New Roman"/>
          <w:sz w:val="24"/>
          <w:szCs w:val="24"/>
        </w:rPr>
        <w:t xml:space="preserve"> её получения.</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 xml:space="preserve">9.3. В случае </w:t>
      </w:r>
      <w:proofErr w:type="gramStart"/>
      <w:r w:rsidRPr="008776E2">
        <w:rPr>
          <w:rFonts w:ascii="Times New Roman" w:hAnsi="Times New Roman" w:cs="Times New Roman"/>
          <w:sz w:val="24"/>
          <w:szCs w:val="24"/>
        </w:rPr>
        <w:t>не достижения</w:t>
      </w:r>
      <w:proofErr w:type="gramEnd"/>
      <w:r w:rsidRPr="008776E2">
        <w:rPr>
          <w:rFonts w:ascii="Times New Roman" w:hAnsi="Times New Roman" w:cs="Times New Roman"/>
          <w:sz w:val="24"/>
          <w:szCs w:val="24"/>
        </w:rPr>
        <w:t xml:space="preserve"> взаимного согласия, споры по настоящему Договору передаются на разрешение Арбитражного Суда</w:t>
      </w:r>
      <w:r w:rsidR="00153FF6" w:rsidRPr="008776E2">
        <w:rPr>
          <w:rFonts w:ascii="Times New Roman" w:hAnsi="Times New Roman" w:cs="Times New Roman"/>
          <w:sz w:val="24"/>
          <w:szCs w:val="24"/>
        </w:rPr>
        <w:t xml:space="preserve"> Республики Башкортостан</w:t>
      </w:r>
      <w:r w:rsidRPr="008776E2">
        <w:rPr>
          <w:rFonts w:ascii="Times New Roman" w:hAnsi="Times New Roman" w:cs="Times New Roman"/>
          <w:sz w:val="24"/>
          <w:szCs w:val="24"/>
        </w:rPr>
        <w:t>.</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9.4. К отношениям сторон по настоящему Договору и в связи с ним применяется законодательство Российской Федерации.</w:t>
      </w:r>
    </w:p>
    <w:p w:rsidR="0052161D" w:rsidRPr="008776E2" w:rsidRDefault="0052161D" w:rsidP="008776E2">
      <w:pPr>
        <w:spacing w:after="0" w:line="240" w:lineRule="auto"/>
        <w:ind w:firstLine="567"/>
        <w:jc w:val="both"/>
        <w:rPr>
          <w:rFonts w:ascii="Times New Roman" w:hAnsi="Times New Roman" w:cs="Times New Roman"/>
          <w:sz w:val="24"/>
          <w:szCs w:val="24"/>
        </w:rPr>
      </w:pPr>
    </w:p>
    <w:p w:rsidR="0052161D" w:rsidRPr="008776E2" w:rsidRDefault="0052161D" w:rsidP="008776E2">
      <w:pPr>
        <w:spacing w:after="0" w:line="240" w:lineRule="auto"/>
        <w:ind w:firstLine="567"/>
        <w:jc w:val="center"/>
        <w:rPr>
          <w:rFonts w:ascii="Times New Roman" w:hAnsi="Times New Roman" w:cs="Times New Roman"/>
          <w:sz w:val="24"/>
          <w:szCs w:val="24"/>
        </w:rPr>
      </w:pPr>
      <w:r w:rsidRPr="008776E2">
        <w:rPr>
          <w:rFonts w:ascii="Times New Roman" w:hAnsi="Times New Roman" w:cs="Times New Roman"/>
          <w:sz w:val="24"/>
          <w:szCs w:val="24"/>
        </w:rPr>
        <w:t>10. ДОПОЛНИТЕЛЬНЫЕ ПОЛОЖЕНИЯ</w:t>
      </w:r>
    </w:p>
    <w:p w:rsidR="0052161D" w:rsidRPr="008776E2" w:rsidRDefault="0052161D" w:rsidP="008776E2">
      <w:pPr>
        <w:shd w:val="clear" w:color="auto" w:fill="FFFFFF"/>
        <w:tabs>
          <w:tab w:val="left" w:pos="709"/>
        </w:tabs>
        <w:spacing w:after="0" w:line="240" w:lineRule="auto"/>
        <w:jc w:val="both"/>
        <w:rPr>
          <w:rFonts w:ascii="Times New Roman" w:hAnsi="Times New Roman" w:cs="Times New Roman"/>
          <w:spacing w:val="-5"/>
          <w:sz w:val="24"/>
          <w:szCs w:val="24"/>
        </w:rPr>
      </w:pPr>
      <w:r w:rsidRPr="008776E2">
        <w:rPr>
          <w:rFonts w:ascii="Times New Roman" w:hAnsi="Times New Roman" w:cs="Times New Roman"/>
          <w:sz w:val="24"/>
          <w:szCs w:val="24"/>
        </w:rPr>
        <w:t xml:space="preserve">10.1. </w:t>
      </w:r>
      <w:r w:rsidRPr="008776E2">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2161D" w:rsidRPr="008776E2" w:rsidRDefault="0052161D" w:rsidP="008776E2">
      <w:pPr>
        <w:shd w:val="clear" w:color="auto" w:fill="FFFFFF"/>
        <w:spacing w:after="0" w:line="240" w:lineRule="auto"/>
        <w:jc w:val="both"/>
        <w:rPr>
          <w:rFonts w:ascii="Times New Roman" w:hAnsi="Times New Roman" w:cs="Times New Roman"/>
          <w:spacing w:val="-5"/>
          <w:sz w:val="24"/>
          <w:szCs w:val="24"/>
        </w:rPr>
      </w:pPr>
      <w:r w:rsidRPr="008776E2">
        <w:rPr>
          <w:rFonts w:ascii="Times New Roman" w:hAnsi="Times New Roman" w:cs="Times New Roman"/>
          <w:spacing w:val="-5"/>
          <w:sz w:val="24"/>
          <w:szCs w:val="24"/>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w:t>
      </w:r>
      <w:proofErr w:type="gramStart"/>
      <w:r w:rsidRPr="008776E2">
        <w:rPr>
          <w:rFonts w:ascii="Times New Roman" w:hAnsi="Times New Roman" w:cs="Times New Roman"/>
          <w:spacing w:val="-5"/>
          <w:sz w:val="24"/>
          <w:szCs w:val="24"/>
        </w:rPr>
        <w:t>ы-</w:t>
      </w:r>
      <w:proofErr w:type="gramEnd"/>
      <w:r w:rsidRPr="008776E2">
        <w:rPr>
          <w:rFonts w:ascii="Times New Roman" w:hAnsi="Times New Roman" w:cs="Times New Roman"/>
          <w:spacing w:val="-5"/>
          <w:sz w:val="24"/>
          <w:szCs w:val="24"/>
        </w:rPr>
        <w:t xml:space="preserve"> получателя.</w:t>
      </w:r>
    </w:p>
    <w:p w:rsidR="0052161D" w:rsidRPr="008776E2" w:rsidRDefault="0052161D" w:rsidP="008776E2">
      <w:pPr>
        <w:spacing w:after="0" w:line="240" w:lineRule="auto"/>
        <w:jc w:val="both"/>
        <w:rPr>
          <w:rFonts w:ascii="Times New Roman" w:hAnsi="Times New Roman" w:cs="Times New Roman"/>
          <w:spacing w:val="-5"/>
          <w:sz w:val="24"/>
          <w:szCs w:val="24"/>
        </w:rPr>
      </w:pPr>
      <w:r w:rsidRPr="008776E2">
        <w:rPr>
          <w:rFonts w:ascii="Times New Roman" w:hAnsi="Times New Roman" w:cs="Times New Roman"/>
          <w:sz w:val="24"/>
          <w:szCs w:val="24"/>
        </w:rPr>
        <w:t xml:space="preserve">10.3. </w:t>
      </w:r>
      <w:r w:rsidRPr="008776E2">
        <w:rPr>
          <w:rFonts w:ascii="Times New Roman" w:hAnsi="Times New Roman" w:cs="Times New Roman"/>
          <w:spacing w:val="-5"/>
          <w:sz w:val="24"/>
          <w:szCs w:val="24"/>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pacing w:val="-5"/>
          <w:sz w:val="24"/>
          <w:szCs w:val="24"/>
        </w:rPr>
        <w:t xml:space="preserve">10.4. </w:t>
      </w:r>
      <w:r w:rsidRPr="008776E2">
        <w:rPr>
          <w:rFonts w:ascii="Times New Roman" w:hAnsi="Times New Roman" w:cs="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lastRenderedPageBreak/>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10.7. Во всем, что не предусмотрено настоящим Договором, стороны руководствуются действующим законодательством РФ.</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10.8. Настоящий Договор действует с момента его подписания и действует до полного исполнения обязатель</w:t>
      </w:r>
      <w:proofErr w:type="gramStart"/>
      <w:r w:rsidRPr="008776E2">
        <w:rPr>
          <w:rFonts w:ascii="Times New Roman" w:hAnsi="Times New Roman" w:cs="Times New Roman"/>
          <w:sz w:val="24"/>
          <w:szCs w:val="24"/>
        </w:rPr>
        <w:t>ств ст</w:t>
      </w:r>
      <w:proofErr w:type="gramEnd"/>
      <w:r w:rsidRPr="008776E2">
        <w:rPr>
          <w:rFonts w:ascii="Times New Roman" w:hAnsi="Times New Roman" w:cs="Times New Roman"/>
          <w:sz w:val="24"/>
          <w:szCs w:val="24"/>
        </w:rPr>
        <w:t xml:space="preserve">оронами по настоящему Договору. </w:t>
      </w:r>
    </w:p>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10.9. Настоящий Договор составлен в двух экземплярах, имеющих одинаковую юридическую силу, по одному для каждой из сторон.</w:t>
      </w:r>
    </w:p>
    <w:p w:rsidR="0052161D" w:rsidRPr="008776E2" w:rsidRDefault="0052161D" w:rsidP="008776E2">
      <w:pPr>
        <w:spacing w:after="0" w:line="240" w:lineRule="auto"/>
        <w:ind w:right="-82" w:firstLine="567"/>
        <w:jc w:val="both"/>
        <w:rPr>
          <w:rFonts w:ascii="Times New Roman" w:hAnsi="Times New Roman" w:cs="Times New Roman"/>
          <w:w w:val="102"/>
          <w:sz w:val="24"/>
          <w:szCs w:val="24"/>
        </w:rPr>
      </w:pPr>
      <w:r w:rsidRPr="008776E2">
        <w:rPr>
          <w:rFonts w:ascii="Times New Roman" w:hAnsi="Times New Roman" w:cs="Times New Roman"/>
          <w:w w:val="102"/>
          <w:sz w:val="24"/>
          <w:szCs w:val="24"/>
        </w:rPr>
        <w:t>Приложения:</w:t>
      </w:r>
    </w:p>
    <w:p w:rsidR="0052161D" w:rsidRPr="008776E2" w:rsidRDefault="0052161D" w:rsidP="008776E2">
      <w:pPr>
        <w:numPr>
          <w:ilvl w:val="0"/>
          <w:numId w:val="25"/>
        </w:numPr>
        <w:spacing w:after="0" w:line="240" w:lineRule="auto"/>
        <w:ind w:right="-82"/>
        <w:jc w:val="both"/>
        <w:rPr>
          <w:rFonts w:ascii="Times New Roman" w:hAnsi="Times New Roman" w:cs="Times New Roman"/>
          <w:sz w:val="24"/>
          <w:szCs w:val="24"/>
        </w:rPr>
      </w:pPr>
      <w:r w:rsidRPr="008776E2">
        <w:rPr>
          <w:rFonts w:ascii="Times New Roman" w:hAnsi="Times New Roman" w:cs="Times New Roman"/>
          <w:w w:val="102"/>
          <w:sz w:val="24"/>
          <w:szCs w:val="24"/>
        </w:rPr>
        <w:t>П</w:t>
      </w:r>
      <w:r w:rsidRPr="008776E2">
        <w:rPr>
          <w:rFonts w:ascii="Times New Roman" w:hAnsi="Times New Roman" w:cs="Times New Roman"/>
          <w:sz w:val="24"/>
          <w:szCs w:val="24"/>
        </w:rPr>
        <w:t>риложение № 1 – Спецификация.</w:t>
      </w:r>
    </w:p>
    <w:p w:rsidR="0052161D" w:rsidRPr="008776E2" w:rsidRDefault="0052161D" w:rsidP="008776E2">
      <w:pPr>
        <w:spacing w:after="0" w:line="240" w:lineRule="auto"/>
        <w:ind w:left="570" w:right="-82"/>
        <w:jc w:val="both"/>
        <w:rPr>
          <w:rFonts w:ascii="Times New Roman" w:hAnsi="Times New Roman" w:cs="Times New Roman"/>
          <w:sz w:val="24"/>
          <w:szCs w:val="24"/>
        </w:rPr>
      </w:pPr>
    </w:p>
    <w:p w:rsidR="0052161D" w:rsidRPr="008776E2" w:rsidRDefault="0052161D" w:rsidP="008776E2">
      <w:pPr>
        <w:shd w:val="clear" w:color="auto" w:fill="FFFFFF"/>
        <w:spacing w:after="0" w:line="240" w:lineRule="auto"/>
        <w:jc w:val="center"/>
        <w:rPr>
          <w:rFonts w:ascii="Times New Roman" w:hAnsi="Times New Roman" w:cs="Times New Roman"/>
          <w:bCs/>
          <w:sz w:val="24"/>
          <w:szCs w:val="24"/>
        </w:rPr>
      </w:pPr>
      <w:r w:rsidRPr="008776E2">
        <w:rPr>
          <w:rFonts w:ascii="Times New Roman" w:hAnsi="Times New Roman" w:cs="Times New Roman"/>
          <w:bCs/>
          <w:sz w:val="24"/>
          <w:szCs w:val="24"/>
        </w:rPr>
        <w:t>11. ПОДПИСИ И РЕКВИЗИТЫ СТОРОН</w:t>
      </w:r>
    </w:p>
    <w:p w:rsidR="0052161D" w:rsidRPr="008776E2" w:rsidRDefault="0052161D" w:rsidP="008776E2">
      <w:pPr>
        <w:shd w:val="clear" w:color="auto" w:fill="FFFFFF"/>
        <w:spacing w:after="0" w:line="240" w:lineRule="auto"/>
        <w:jc w:val="center"/>
        <w:rPr>
          <w:rFonts w:ascii="Times New Roman" w:hAnsi="Times New Roman" w:cs="Times New Roman"/>
          <w:sz w:val="24"/>
          <w:szCs w:val="24"/>
        </w:rPr>
      </w:pPr>
    </w:p>
    <w:p w:rsidR="0052161D" w:rsidRPr="008776E2" w:rsidRDefault="0052161D" w:rsidP="008776E2">
      <w:pPr>
        <w:spacing w:after="0" w:line="240" w:lineRule="auto"/>
        <w:rPr>
          <w:rFonts w:ascii="Times New Roman" w:hAnsi="Times New Roman" w:cs="Times New Roman"/>
          <w:sz w:val="24"/>
          <w:szCs w:val="24"/>
        </w:rPr>
      </w:pPr>
      <w:r w:rsidRPr="008776E2">
        <w:rPr>
          <w:rFonts w:ascii="Times New Roman" w:hAnsi="Times New Roman" w:cs="Times New Roman"/>
          <w:sz w:val="24"/>
          <w:szCs w:val="24"/>
        </w:rPr>
        <w:t>ЗАКАЗЧИК:</w:t>
      </w:r>
      <w:r w:rsidRPr="008776E2">
        <w:rPr>
          <w:rFonts w:ascii="Times New Roman" w:hAnsi="Times New Roman" w:cs="Times New Roman"/>
          <w:sz w:val="24"/>
          <w:szCs w:val="24"/>
        </w:rPr>
        <w:tab/>
      </w:r>
      <w:r w:rsidRPr="008776E2">
        <w:rPr>
          <w:rFonts w:ascii="Times New Roman" w:hAnsi="Times New Roman" w:cs="Times New Roman"/>
          <w:sz w:val="24"/>
          <w:szCs w:val="24"/>
        </w:rPr>
        <w:tab/>
      </w:r>
      <w:r w:rsidRPr="008776E2">
        <w:rPr>
          <w:rFonts w:ascii="Times New Roman" w:hAnsi="Times New Roman" w:cs="Times New Roman"/>
          <w:sz w:val="24"/>
          <w:szCs w:val="24"/>
        </w:rPr>
        <w:tab/>
        <w:t xml:space="preserve">                                           ПОСТАВЩИК:</w:t>
      </w:r>
    </w:p>
    <w:tbl>
      <w:tblPr>
        <w:tblW w:w="10294" w:type="dxa"/>
        <w:tblLook w:val="01E0" w:firstRow="1" w:lastRow="1" w:firstColumn="1" w:lastColumn="1" w:noHBand="0" w:noVBand="0"/>
      </w:tblPr>
      <w:tblGrid>
        <w:gridCol w:w="5353"/>
        <w:gridCol w:w="4941"/>
      </w:tblGrid>
      <w:tr w:rsidR="0052161D" w:rsidRPr="008776E2" w:rsidTr="00FD7515">
        <w:trPr>
          <w:trHeight w:val="4571"/>
        </w:trPr>
        <w:tc>
          <w:tcPr>
            <w:tcW w:w="5353" w:type="dxa"/>
          </w:tcPr>
          <w:p w:rsidR="00DE5E39" w:rsidRPr="008776E2" w:rsidRDefault="00DE5E39" w:rsidP="008776E2">
            <w:pPr>
              <w:spacing w:after="0" w:line="240" w:lineRule="auto"/>
              <w:rPr>
                <w:rFonts w:ascii="Times New Roman" w:hAnsi="Times New Roman" w:cs="Times New Roman"/>
                <w:sz w:val="24"/>
                <w:szCs w:val="24"/>
              </w:rPr>
            </w:pPr>
            <w:r w:rsidRPr="008776E2">
              <w:rPr>
                <w:rFonts w:ascii="Times New Roman" w:hAnsi="Times New Roman" w:cs="Times New Roman"/>
                <w:sz w:val="24"/>
                <w:szCs w:val="24"/>
              </w:rPr>
              <w:t xml:space="preserve">____________________ /______________/ </w:t>
            </w:r>
          </w:p>
          <w:p w:rsidR="0052161D" w:rsidRPr="008776E2" w:rsidRDefault="00DE5E39" w:rsidP="008776E2">
            <w:pPr>
              <w:tabs>
                <w:tab w:val="center" w:pos="2568"/>
              </w:tabs>
              <w:spacing w:after="0" w:line="240" w:lineRule="auto"/>
              <w:rPr>
                <w:rFonts w:ascii="Times New Roman" w:hAnsi="Times New Roman" w:cs="Times New Roman"/>
                <w:sz w:val="24"/>
                <w:szCs w:val="24"/>
              </w:rPr>
            </w:pPr>
            <w:r w:rsidRPr="008776E2">
              <w:rPr>
                <w:rFonts w:ascii="Times New Roman" w:hAnsi="Times New Roman" w:cs="Times New Roman"/>
                <w:sz w:val="24"/>
                <w:szCs w:val="24"/>
              </w:rPr>
              <w:t>М.П.</w:t>
            </w:r>
          </w:p>
        </w:tc>
        <w:tc>
          <w:tcPr>
            <w:tcW w:w="4941" w:type="dxa"/>
          </w:tcPr>
          <w:p w:rsidR="0052161D" w:rsidRPr="008776E2" w:rsidRDefault="0052161D" w:rsidP="008776E2">
            <w:pPr>
              <w:spacing w:after="0" w:line="240" w:lineRule="auto"/>
              <w:rPr>
                <w:rFonts w:ascii="Times New Roman" w:hAnsi="Times New Roman" w:cs="Times New Roman"/>
                <w:sz w:val="24"/>
                <w:szCs w:val="24"/>
              </w:rPr>
            </w:pPr>
          </w:p>
          <w:p w:rsidR="0052161D" w:rsidRPr="008776E2" w:rsidRDefault="0052161D" w:rsidP="008776E2">
            <w:pPr>
              <w:spacing w:after="0" w:line="240" w:lineRule="auto"/>
              <w:rPr>
                <w:rFonts w:ascii="Times New Roman" w:hAnsi="Times New Roman" w:cs="Times New Roman"/>
                <w:sz w:val="24"/>
                <w:szCs w:val="24"/>
              </w:rPr>
            </w:pPr>
            <w:r w:rsidRPr="008776E2">
              <w:rPr>
                <w:rFonts w:ascii="Times New Roman" w:hAnsi="Times New Roman" w:cs="Times New Roman"/>
                <w:sz w:val="24"/>
                <w:szCs w:val="24"/>
              </w:rPr>
              <w:t xml:space="preserve">____________________ /______________/ </w:t>
            </w:r>
          </w:p>
          <w:p w:rsidR="0052161D" w:rsidRPr="008776E2" w:rsidRDefault="0052161D" w:rsidP="008776E2">
            <w:pPr>
              <w:spacing w:after="0" w:line="240" w:lineRule="auto"/>
              <w:rPr>
                <w:rFonts w:ascii="Times New Roman" w:hAnsi="Times New Roman" w:cs="Times New Roman"/>
                <w:sz w:val="24"/>
                <w:szCs w:val="24"/>
              </w:rPr>
            </w:pPr>
            <w:r w:rsidRPr="008776E2">
              <w:rPr>
                <w:rFonts w:ascii="Times New Roman" w:hAnsi="Times New Roman" w:cs="Times New Roman"/>
                <w:sz w:val="24"/>
                <w:szCs w:val="24"/>
              </w:rPr>
              <w:t>М.П.</w:t>
            </w:r>
          </w:p>
        </w:tc>
      </w:tr>
    </w:tbl>
    <w:p w:rsidR="0052161D" w:rsidRPr="008776E2" w:rsidRDefault="0052161D" w:rsidP="008776E2">
      <w:pPr>
        <w:spacing w:after="0" w:line="240" w:lineRule="auto"/>
        <w:ind w:right="-82"/>
        <w:jc w:val="right"/>
        <w:rPr>
          <w:rFonts w:ascii="Times New Roman" w:hAnsi="Times New Roman" w:cs="Times New Roman"/>
          <w:w w:val="102"/>
          <w:sz w:val="24"/>
          <w:szCs w:val="24"/>
        </w:rPr>
      </w:pPr>
    </w:p>
    <w:p w:rsidR="0052161D" w:rsidRPr="008776E2" w:rsidRDefault="0052161D" w:rsidP="008776E2">
      <w:pPr>
        <w:spacing w:after="0" w:line="240" w:lineRule="auto"/>
        <w:ind w:right="-82"/>
        <w:jc w:val="right"/>
        <w:rPr>
          <w:rFonts w:ascii="Times New Roman" w:hAnsi="Times New Roman" w:cs="Times New Roman"/>
          <w:w w:val="102"/>
          <w:sz w:val="24"/>
          <w:szCs w:val="24"/>
        </w:rPr>
      </w:pPr>
    </w:p>
    <w:p w:rsidR="0052161D" w:rsidRPr="008776E2" w:rsidRDefault="0052161D" w:rsidP="008776E2">
      <w:pPr>
        <w:spacing w:after="0" w:line="240" w:lineRule="auto"/>
        <w:ind w:right="-82"/>
        <w:jc w:val="right"/>
        <w:rPr>
          <w:rFonts w:ascii="Times New Roman" w:hAnsi="Times New Roman" w:cs="Times New Roman"/>
          <w:w w:val="102"/>
          <w:sz w:val="24"/>
          <w:szCs w:val="24"/>
        </w:rPr>
      </w:pPr>
    </w:p>
    <w:p w:rsidR="0052161D" w:rsidRPr="008776E2" w:rsidRDefault="0052161D" w:rsidP="008776E2">
      <w:pPr>
        <w:spacing w:after="0" w:line="240" w:lineRule="auto"/>
        <w:ind w:right="-82"/>
        <w:jc w:val="right"/>
        <w:rPr>
          <w:rFonts w:ascii="Times New Roman" w:hAnsi="Times New Roman" w:cs="Times New Roman"/>
          <w:w w:val="102"/>
          <w:sz w:val="24"/>
          <w:szCs w:val="24"/>
        </w:rPr>
      </w:pPr>
    </w:p>
    <w:p w:rsidR="0052161D" w:rsidRPr="008776E2" w:rsidRDefault="0052161D" w:rsidP="008776E2">
      <w:pPr>
        <w:spacing w:after="0" w:line="240" w:lineRule="auto"/>
        <w:ind w:right="-82"/>
        <w:jc w:val="right"/>
        <w:rPr>
          <w:rFonts w:ascii="Times New Roman" w:hAnsi="Times New Roman" w:cs="Times New Roman"/>
          <w:w w:val="102"/>
          <w:sz w:val="24"/>
          <w:szCs w:val="24"/>
        </w:rPr>
      </w:pPr>
    </w:p>
    <w:p w:rsidR="0052161D" w:rsidRPr="008776E2" w:rsidRDefault="0052161D" w:rsidP="008776E2">
      <w:pPr>
        <w:spacing w:after="0" w:line="240" w:lineRule="auto"/>
        <w:rPr>
          <w:rFonts w:ascii="Times New Roman" w:hAnsi="Times New Roman" w:cs="Times New Roman"/>
          <w:w w:val="102"/>
          <w:sz w:val="24"/>
          <w:szCs w:val="24"/>
        </w:rPr>
      </w:pPr>
      <w:r w:rsidRPr="008776E2">
        <w:rPr>
          <w:rFonts w:ascii="Times New Roman" w:hAnsi="Times New Roman" w:cs="Times New Roman"/>
          <w:w w:val="102"/>
          <w:sz w:val="24"/>
          <w:szCs w:val="24"/>
        </w:rPr>
        <w:br w:type="page"/>
      </w:r>
    </w:p>
    <w:p w:rsidR="0052161D" w:rsidRPr="008776E2" w:rsidRDefault="0052161D" w:rsidP="008776E2">
      <w:pPr>
        <w:spacing w:after="0" w:line="240" w:lineRule="auto"/>
        <w:ind w:right="-82"/>
        <w:jc w:val="right"/>
        <w:rPr>
          <w:rFonts w:ascii="Times New Roman" w:hAnsi="Times New Roman" w:cs="Times New Roman"/>
          <w:w w:val="102"/>
          <w:sz w:val="24"/>
          <w:szCs w:val="24"/>
        </w:rPr>
      </w:pPr>
      <w:r w:rsidRPr="008776E2">
        <w:rPr>
          <w:rFonts w:ascii="Times New Roman" w:hAnsi="Times New Roman" w:cs="Times New Roman"/>
          <w:w w:val="102"/>
          <w:sz w:val="24"/>
          <w:szCs w:val="24"/>
        </w:rPr>
        <w:lastRenderedPageBreak/>
        <w:t xml:space="preserve">Приложение № 1 </w:t>
      </w:r>
      <w:proofErr w:type="gramStart"/>
      <w:r w:rsidRPr="008776E2">
        <w:rPr>
          <w:rFonts w:ascii="Times New Roman" w:hAnsi="Times New Roman" w:cs="Times New Roman"/>
          <w:w w:val="102"/>
          <w:sz w:val="24"/>
          <w:szCs w:val="24"/>
        </w:rPr>
        <w:t>к</w:t>
      </w:r>
      <w:proofErr w:type="gramEnd"/>
    </w:p>
    <w:p w:rsidR="0052161D" w:rsidRPr="008776E2" w:rsidRDefault="0052161D" w:rsidP="008776E2">
      <w:pPr>
        <w:spacing w:after="0" w:line="240" w:lineRule="auto"/>
        <w:ind w:right="-82"/>
        <w:jc w:val="right"/>
        <w:rPr>
          <w:rFonts w:ascii="Times New Roman" w:hAnsi="Times New Roman" w:cs="Times New Roman"/>
          <w:w w:val="102"/>
          <w:sz w:val="24"/>
          <w:szCs w:val="24"/>
        </w:rPr>
      </w:pPr>
      <w:r w:rsidRPr="008776E2">
        <w:rPr>
          <w:rFonts w:ascii="Times New Roman" w:hAnsi="Times New Roman" w:cs="Times New Roman"/>
          <w:w w:val="102"/>
          <w:sz w:val="24"/>
          <w:szCs w:val="24"/>
        </w:rPr>
        <w:t xml:space="preserve">Договору____________ </w:t>
      </w:r>
    </w:p>
    <w:p w:rsidR="0052161D" w:rsidRPr="008776E2" w:rsidRDefault="0052161D" w:rsidP="008776E2">
      <w:pPr>
        <w:spacing w:after="0" w:line="240" w:lineRule="auto"/>
        <w:ind w:right="-82"/>
        <w:jc w:val="right"/>
        <w:rPr>
          <w:rFonts w:ascii="Times New Roman" w:hAnsi="Times New Roman" w:cs="Times New Roman"/>
          <w:w w:val="102"/>
          <w:sz w:val="24"/>
          <w:szCs w:val="24"/>
        </w:rPr>
      </w:pPr>
      <w:r w:rsidRPr="008776E2">
        <w:rPr>
          <w:rFonts w:ascii="Times New Roman" w:hAnsi="Times New Roman" w:cs="Times New Roman"/>
          <w:w w:val="102"/>
          <w:sz w:val="24"/>
          <w:szCs w:val="24"/>
        </w:rPr>
        <w:t>от «___» ________________ 2019г.</w:t>
      </w:r>
    </w:p>
    <w:p w:rsidR="0052161D" w:rsidRPr="008776E2" w:rsidRDefault="0052161D" w:rsidP="008776E2">
      <w:pPr>
        <w:spacing w:after="0" w:line="240" w:lineRule="auto"/>
        <w:ind w:firstLine="567"/>
        <w:jc w:val="center"/>
        <w:outlineLvl w:val="0"/>
        <w:rPr>
          <w:rFonts w:ascii="Times New Roman" w:hAnsi="Times New Roman" w:cs="Times New Roman"/>
          <w:b/>
          <w:sz w:val="24"/>
          <w:szCs w:val="24"/>
        </w:rPr>
      </w:pPr>
    </w:p>
    <w:p w:rsidR="0052161D" w:rsidRPr="008776E2" w:rsidRDefault="0052161D" w:rsidP="008776E2">
      <w:pPr>
        <w:spacing w:after="0" w:line="240" w:lineRule="auto"/>
        <w:ind w:firstLine="567"/>
        <w:jc w:val="center"/>
        <w:outlineLvl w:val="0"/>
        <w:rPr>
          <w:rFonts w:ascii="Times New Roman" w:hAnsi="Times New Roman" w:cs="Times New Roman"/>
          <w:b/>
          <w:sz w:val="24"/>
          <w:szCs w:val="24"/>
        </w:rPr>
      </w:pPr>
      <w:r w:rsidRPr="008776E2">
        <w:rPr>
          <w:rFonts w:ascii="Times New Roman" w:hAnsi="Times New Roman" w:cs="Times New Roman"/>
          <w:b/>
          <w:sz w:val="24"/>
          <w:szCs w:val="24"/>
        </w:rPr>
        <w:t>Спецификация</w:t>
      </w:r>
    </w:p>
    <w:p w:rsidR="0052161D" w:rsidRPr="008776E2" w:rsidRDefault="0052161D" w:rsidP="008776E2">
      <w:pPr>
        <w:spacing w:after="0" w:line="240" w:lineRule="auto"/>
        <w:ind w:firstLine="567"/>
        <w:jc w:val="center"/>
        <w:outlineLvl w:val="0"/>
        <w:rPr>
          <w:rFonts w:ascii="Times New Roman" w:hAnsi="Times New Roman" w:cs="Times New Roman"/>
          <w:b/>
          <w:sz w:val="24"/>
          <w:szCs w:val="24"/>
        </w:rPr>
      </w:pPr>
    </w:p>
    <w:tbl>
      <w:tblPr>
        <w:tblW w:w="10405" w:type="dxa"/>
        <w:tblInd w:w="-953" w:type="dxa"/>
        <w:tblLook w:val="0000" w:firstRow="0" w:lastRow="0" w:firstColumn="0" w:lastColumn="0" w:noHBand="0" w:noVBand="0"/>
      </w:tblPr>
      <w:tblGrid>
        <w:gridCol w:w="458"/>
        <w:gridCol w:w="4439"/>
        <w:gridCol w:w="709"/>
        <w:gridCol w:w="1550"/>
        <w:gridCol w:w="1276"/>
        <w:gridCol w:w="1973"/>
      </w:tblGrid>
      <w:tr w:rsidR="008776E2" w:rsidRPr="008776E2"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8776E2" w:rsidRDefault="0052161D" w:rsidP="008776E2">
            <w:pPr>
              <w:spacing w:after="0" w:line="240" w:lineRule="auto"/>
              <w:jc w:val="center"/>
              <w:rPr>
                <w:rFonts w:ascii="Times New Roman" w:hAnsi="Times New Roman" w:cs="Times New Roman"/>
                <w:b/>
                <w:sz w:val="24"/>
                <w:szCs w:val="24"/>
              </w:rPr>
            </w:pPr>
            <w:r w:rsidRPr="008776E2">
              <w:rPr>
                <w:rFonts w:ascii="Times New Roman" w:hAnsi="Times New Roman" w:cs="Times New Roman"/>
                <w:b/>
                <w:sz w:val="24"/>
                <w:szCs w:val="24"/>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8776E2" w:rsidRDefault="0052161D" w:rsidP="008776E2">
            <w:pPr>
              <w:spacing w:after="0" w:line="240" w:lineRule="auto"/>
              <w:jc w:val="center"/>
              <w:rPr>
                <w:rFonts w:ascii="Times New Roman" w:hAnsi="Times New Roman" w:cs="Times New Roman"/>
                <w:b/>
                <w:sz w:val="24"/>
                <w:szCs w:val="24"/>
              </w:rPr>
            </w:pPr>
            <w:r w:rsidRPr="008776E2">
              <w:rPr>
                <w:rFonts w:ascii="Times New Roman" w:hAnsi="Times New Roman" w:cs="Times New Roman"/>
                <w:b/>
                <w:sz w:val="24"/>
                <w:szCs w:val="24"/>
              </w:rPr>
              <w:t>Наименование Товара</w:t>
            </w:r>
          </w:p>
          <w:p w:rsidR="0052161D" w:rsidRPr="008776E2" w:rsidRDefault="0052161D" w:rsidP="008776E2">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8776E2" w:rsidRDefault="0052161D" w:rsidP="008776E2">
            <w:pPr>
              <w:spacing w:after="0" w:line="240" w:lineRule="auto"/>
              <w:jc w:val="center"/>
              <w:rPr>
                <w:rFonts w:ascii="Times New Roman" w:hAnsi="Times New Roman" w:cs="Times New Roman"/>
                <w:b/>
                <w:sz w:val="24"/>
                <w:szCs w:val="24"/>
              </w:rPr>
            </w:pPr>
            <w:r w:rsidRPr="008776E2">
              <w:rPr>
                <w:rFonts w:ascii="Times New Roman" w:hAnsi="Times New Roman" w:cs="Times New Roman"/>
                <w:b/>
                <w:sz w:val="24"/>
                <w:szCs w:val="24"/>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2161D" w:rsidRPr="008776E2" w:rsidRDefault="0052161D" w:rsidP="008776E2">
            <w:pPr>
              <w:spacing w:after="0" w:line="240" w:lineRule="auto"/>
              <w:rPr>
                <w:rFonts w:ascii="Times New Roman" w:hAnsi="Times New Roman" w:cs="Times New Roman"/>
                <w:b/>
                <w:sz w:val="24"/>
                <w:szCs w:val="24"/>
              </w:rPr>
            </w:pPr>
          </w:p>
          <w:p w:rsidR="0052161D" w:rsidRPr="008776E2" w:rsidRDefault="0052161D" w:rsidP="008776E2">
            <w:pPr>
              <w:spacing w:after="0" w:line="240" w:lineRule="auto"/>
              <w:rPr>
                <w:rFonts w:ascii="Times New Roman" w:hAnsi="Times New Roman" w:cs="Times New Roman"/>
                <w:b/>
                <w:sz w:val="24"/>
                <w:szCs w:val="24"/>
              </w:rPr>
            </w:pPr>
            <w:r w:rsidRPr="008776E2">
              <w:rPr>
                <w:rFonts w:ascii="Times New Roman" w:hAnsi="Times New Roman" w:cs="Times New Roman"/>
                <w:b/>
                <w:sz w:val="24"/>
                <w:szCs w:val="24"/>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8776E2" w:rsidRDefault="0052161D" w:rsidP="008776E2">
            <w:pPr>
              <w:spacing w:after="0" w:line="240" w:lineRule="auto"/>
              <w:jc w:val="center"/>
              <w:rPr>
                <w:rFonts w:ascii="Times New Roman" w:hAnsi="Times New Roman" w:cs="Times New Roman"/>
                <w:b/>
                <w:sz w:val="24"/>
                <w:szCs w:val="24"/>
              </w:rPr>
            </w:pPr>
            <w:r w:rsidRPr="008776E2">
              <w:rPr>
                <w:rFonts w:ascii="Times New Roman" w:hAnsi="Times New Roman" w:cs="Times New Roman"/>
                <w:b/>
                <w:sz w:val="24"/>
                <w:szCs w:val="24"/>
              </w:rPr>
              <w:t xml:space="preserve">Цена за </w:t>
            </w:r>
            <w:proofErr w:type="spellStart"/>
            <w:proofErr w:type="gramStart"/>
            <w:r w:rsidRPr="008776E2">
              <w:rPr>
                <w:rFonts w:ascii="Times New Roman" w:hAnsi="Times New Roman" w:cs="Times New Roman"/>
                <w:b/>
                <w:sz w:val="24"/>
                <w:szCs w:val="24"/>
              </w:rPr>
              <w:t>ед</w:t>
            </w:r>
            <w:proofErr w:type="spellEnd"/>
            <w:proofErr w:type="gramEnd"/>
            <w:r w:rsidRPr="008776E2">
              <w:rPr>
                <w:rFonts w:ascii="Times New Roman" w:hAnsi="Times New Roman" w:cs="Times New Roman"/>
                <w:b/>
                <w:sz w:val="24"/>
                <w:szCs w:val="24"/>
              </w:rPr>
              <w:t>, (руб.)</w:t>
            </w:r>
          </w:p>
        </w:tc>
        <w:tc>
          <w:tcPr>
            <w:tcW w:w="1979" w:type="dxa"/>
            <w:tcBorders>
              <w:top w:val="single" w:sz="4" w:space="0" w:color="auto"/>
              <w:left w:val="single" w:sz="4" w:space="0" w:color="auto"/>
              <w:bottom w:val="single" w:sz="4" w:space="0" w:color="auto"/>
              <w:right w:val="single" w:sz="4" w:space="0" w:color="auto"/>
            </w:tcBorders>
          </w:tcPr>
          <w:p w:rsidR="0052161D" w:rsidRPr="008776E2" w:rsidRDefault="0052161D" w:rsidP="008776E2">
            <w:pPr>
              <w:spacing w:after="0" w:line="240" w:lineRule="auto"/>
              <w:jc w:val="center"/>
              <w:rPr>
                <w:rFonts w:ascii="Times New Roman" w:hAnsi="Times New Roman" w:cs="Times New Roman"/>
                <w:b/>
                <w:sz w:val="24"/>
                <w:szCs w:val="24"/>
              </w:rPr>
            </w:pPr>
          </w:p>
          <w:p w:rsidR="0052161D" w:rsidRPr="008776E2" w:rsidRDefault="0052161D" w:rsidP="008776E2">
            <w:pPr>
              <w:spacing w:after="0" w:line="240" w:lineRule="auto"/>
              <w:jc w:val="center"/>
              <w:rPr>
                <w:rFonts w:ascii="Times New Roman" w:hAnsi="Times New Roman" w:cs="Times New Roman"/>
                <w:b/>
                <w:sz w:val="24"/>
                <w:szCs w:val="24"/>
              </w:rPr>
            </w:pPr>
            <w:r w:rsidRPr="008776E2">
              <w:rPr>
                <w:rFonts w:ascii="Times New Roman" w:hAnsi="Times New Roman" w:cs="Times New Roman"/>
                <w:b/>
                <w:sz w:val="24"/>
                <w:szCs w:val="24"/>
              </w:rPr>
              <w:t>Сумма, (руб.)</w:t>
            </w:r>
          </w:p>
        </w:tc>
      </w:tr>
      <w:tr w:rsidR="008776E2" w:rsidRPr="008776E2"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8776E2" w:rsidRDefault="0052161D" w:rsidP="008776E2">
            <w:pPr>
              <w:spacing w:after="0" w:line="240" w:lineRule="auto"/>
              <w:rPr>
                <w:rFonts w:ascii="Times New Roman" w:hAnsi="Times New Roman" w:cs="Times New Roman"/>
                <w:b/>
                <w:bCs/>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2161D" w:rsidRPr="008776E2" w:rsidRDefault="0052161D" w:rsidP="008776E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2161D" w:rsidRPr="008776E2" w:rsidRDefault="0052161D" w:rsidP="008776E2">
            <w:pPr>
              <w:spacing w:after="0" w:line="240" w:lineRule="auto"/>
              <w:jc w:val="center"/>
              <w:rPr>
                <w:rFonts w:ascii="Times New Roman" w:hAnsi="Times New Roman" w:cs="Times New Roman"/>
                <w:sz w:val="24"/>
                <w:szCs w:val="24"/>
              </w:rPr>
            </w:pPr>
          </w:p>
        </w:tc>
        <w:tc>
          <w:tcPr>
            <w:tcW w:w="1555" w:type="dxa"/>
            <w:tcBorders>
              <w:top w:val="single" w:sz="4" w:space="0" w:color="auto"/>
              <w:left w:val="nil"/>
              <w:bottom w:val="single" w:sz="4" w:space="0" w:color="auto"/>
              <w:right w:val="single" w:sz="4" w:space="0" w:color="auto"/>
            </w:tcBorders>
            <w:shd w:val="clear" w:color="auto" w:fill="auto"/>
          </w:tcPr>
          <w:p w:rsidR="0052161D" w:rsidRPr="008776E2" w:rsidRDefault="0052161D" w:rsidP="008776E2">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52161D" w:rsidRPr="008776E2" w:rsidRDefault="0052161D" w:rsidP="008776E2">
            <w:pPr>
              <w:spacing w:after="0" w:line="240" w:lineRule="auto"/>
              <w:rPr>
                <w:rFonts w:ascii="Times New Roman" w:hAnsi="Times New Roman" w:cs="Times New Roman"/>
                <w:b/>
                <w:sz w:val="24"/>
                <w:szCs w:val="24"/>
              </w:rPr>
            </w:pPr>
          </w:p>
        </w:tc>
        <w:tc>
          <w:tcPr>
            <w:tcW w:w="1979" w:type="dxa"/>
            <w:tcBorders>
              <w:top w:val="single" w:sz="4" w:space="0" w:color="auto"/>
              <w:left w:val="nil"/>
              <w:bottom w:val="single" w:sz="4" w:space="0" w:color="auto"/>
              <w:right w:val="single" w:sz="4" w:space="0" w:color="auto"/>
            </w:tcBorders>
          </w:tcPr>
          <w:p w:rsidR="0052161D" w:rsidRPr="008776E2" w:rsidRDefault="0052161D" w:rsidP="008776E2">
            <w:pPr>
              <w:spacing w:after="0" w:line="240" w:lineRule="auto"/>
              <w:rPr>
                <w:rFonts w:ascii="Times New Roman" w:hAnsi="Times New Roman" w:cs="Times New Roman"/>
                <w:sz w:val="24"/>
                <w:szCs w:val="24"/>
              </w:rPr>
            </w:pPr>
          </w:p>
        </w:tc>
      </w:tr>
    </w:tbl>
    <w:p w:rsidR="0052161D" w:rsidRPr="008776E2" w:rsidRDefault="0052161D" w:rsidP="008776E2">
      <w:pPr>
        <w:spacing w:after="0" w:line="240" w:lineRule="auto"/>
        <w:jc w:val="both"/>
        <w:rPr>
          <w:rFonts w:ascii="Times New Roman" w:hAnsi="Times New Roman" w:cs="Times New Roman"/>
          <w:b/>
          <w:sz w:val="24"/>
          <w:szCs w:val="24"/>
        </w:rPr>
      </w:pPr>
    </w:p>
    <w:p w:rsidR="0052161D" w:rsidRPr="008776E2" w:rsidRDefault="0052161D" w:rsidP="008776E2">
      <w:pPr>
        <w:spacing w:after="0" w:line="240" w:lineRule="auto"/>
        <w:jc w:val="both"/>
        <w:rPr>
          <w:rFonts w:ascii="Times New Roman" w:hAnsi="Times New Roman" w:cs="Times New Roman"/>
          <w:b/>
          <w:sz w:val="24"/>
          <w:szCs w:val="24"/>
        </w:rPr>
      </w:pPr>
    </w:p>
    <w:p w:rsidR="0052161D" w:rsidRPr="008776E2" w:rsidRDefault="0052161D" w:rsidP="008776E2">
      <w:pPr>
        <w:spacing w:after="0" w:line="240" w:lineRule="auto"/>
        <w:jc w:val="both"/>
        <w:rPr>
          <w:rFonts w:ascii="Times New Roman" w:hAnsi="Times New Roman" w:cs="Times New Roman"/>
          <w:b/>
          <w:sz w:val="24"/>
          <w:szCs w:val="24"/>
        </w:rPr>
      </w:pPr>
      <w:r w:rsidRPr="008776E2">
        <w:rPr>
          <w:rFonts w:ascii="Times New Roman" w:hAnsi="Times New Roman" w:cs="Times New Roman"/>
          <w:b/>
          <w:sz w:val="24"/>
          <w:szCs w:val="24"/>
        </w:rPr>
        <w:t xml:space="preserve">   ИТОГО</w:t>
      </w:r>
      <w:proofErr w:type="gramStart"/>
      <w:r w:rsidRPr="008776E2">
        <w:rPr>
          <w:rFonts w:ascii="Times New Roman" w:hAnsi="Times New Roman" w:cs="Times New Roman"/>
          <w:b/>
          <w:sz w:val="24"/>
          <w:szCs w:val="24"/>
        </w:rPr>
        <w:t xml:space="preserve">: ____________ (____________) </w:t>
      </w:r>
      <w:proofErr w:type="gramEnd"/>
      <w:r w:rsidRPr="008776E2">
        <w:rPr>
          <w:rFonts w:ascii="Times New Roman" w:hAnsi="Times New Roman" w:cs="Times New Roman"/>
          <w:b/>
          <w:sz w:val="24"/>
          <w:szCs w:val="24"/>
        </w:rPr>
        <w:t>рублей ___ копеек.</w:t>
      </w:r>
    </w:p>
    <w:p w:rsidR="0052161D" w:rsidRPr="008776E2" w:rsidRDefault="0052161D" w:rsidP="008776E2">
      <w:pPr>
        <w:spacing w:after="0" w:line="240" w:lineRule="auto"/>
        <w:jc w:val="both"/>
        <w:rPr>
          <w:rFonts w:ascii="Times New Roman" w:hAnsi="Times New Roman" w:cs="Times New Roman"/>
          <w:b/>
          <w:sz w:val="24"/>
          <w:szCs w:val="24"/>
        </w:rPr>
      </w:pPr>
    </w:p>
    <w:tbl>
      <w:tblPr>
        <w:tblW w:w="10488" w:type="dxa"/>
        <w:tblLook w:val="0000" w:firstRow="0" w:lastRow="0" w:firstColumn="0" w:lastColumn="0" w:noHBand="0" w:noVBand="0"/>
      </w:tblPr>
      <w:tblGrid>
        <w:gridCol w:w="5457"/>
        <w:gridCol w:w="5031"/>
      </w:tblGrid>
      <w:tr w:rsidR="0052161D" w:rsidRPr="008776E2" w:rsidTr="00FD7515">
        <w:trPr>
          <w:trHeight w:val="1173"/>
        </w:trPr>
        <w:tc>
          <w:tcPr>
            <w:tcW w:w="5457" w:type="dxa"/>
          </w:tcPr>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Заказчик:</w:t>
            </w:r>
          </w:p>
          <w:p w:rsidR="0052161D" w:rsidRPr="008776E2" w:rsidRDefault="0052161D" w:rsidP="008776E2">
            <w:pPr>
              <w:spacing w:after="0" w:line="240" w:lineRule="auto"/>
              <w:jc w:val="both"/>
              <w:rPr>
                <w:rFonts w:ascii="Times New Roman" w:hAnsi="Times New Roman" w:cs="Times New Roman"/>
                <w:sz w:val="24"/>
                <w:szCs w:val="24"/>
              </w:rPr>
            </w:pPr>
          </w:p>
          <w:p w:rsidR="00DE5E39" w:rsidRPr="008776E2" w:rsidRDefault="00DE5E39" w:rsidP="008776E2">
            <w:pPr>
              <w:spacing w:after="0" w:line="240" w:lineRule="auto"/>
              <w:rPr>
                <w:rFonts w:ascii="Times New Roman" w:hAnsi="Times New Roman" w:cs="Times New Roman"/>
                <w:sz w:val="24"/>
                <w:szCs w:val="24"/>
              </w:rPr>
            </w:pPr>
            <w:r w:rsidRPr="008776E2">
              <w:rPr>
                <w:rFonts w:ascii="Times New Roman" w:hAnsi="Times New Roman" w:cs="Times New Roman"/>
                <w:sz w:val="24"/>
                <w:szCs w:val="24"/>
              </w:rPr>
              <w:t>________________ /___________________/</w:t>
            </w:r>
          </w:p>
          <w:p w:rsidR="00DE5E39" w:rsidRPr="008776E2" w:rsidRDefault="00DE5E39" w:rsidP="008776E2">
            <w:pPr>
              <w:spacing w:after="0" w:line="240" w:lineRule="auto"/>
              <w:rPr>
                <w:rFonts w:ascii="Times New Roman" w:hAnsi="Times New Roman" w:cs="Times New Roman"/>
                <w:sz w:val="24"/>
                <w:szCs w:val="24"/>
              </w:rPr>
            </w:pPr>
          </w:p>
          <w:p w:rsidR="0052161D" w:rsidRPr="008776E2" w:rsidRDefault="00DE5E39"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М.П.</w:t>
            </w:r>
          </w:p>
        </w:tc>
        <w:tc>
          <w:tcPr>
            <w:tcW w:w="5031" w:type="dxa"/>
          </w:tcPr>
          <w:p w:rsidR="0052161D" w:rsidRPr="008776E2" w:rsidRDefault="0052161D" w:rsidP="008776E2">
            <w:pPr>
              <w:spacing w:after="0" w:line="240" w:lineRule="auto"/>
              <w:jc w:val="both"/>
              <w:rPr>
                <w:rFonts w:ascii="Times New Roman" w:hAnsi="Times New Roman" w:cs="Times New Roman"/>
                <w:sz w:val="24"/>
                <w:szCs w:val="24"/>
              </w:rPr>
            </w:pPr>
            <w:r w:rsidRPr="008776E2">
              <w:rPr>
                <w:rFonts w:ascii="Times New Roman" w:hAnsi="Times New Roman" w:cs="Times New Roman"/>
                <w:sz w:val="24"/>
                <w:szCs w:val="24"/>
              </w:rPr>
              <w:t>Поставщик:</w:t>
            </w:r>
          </w:p>
          <w:p w:rsidR="0052161D" w:rsidRPr="008776E2" w:rsidRDefault="0052161D" w:rsidP="008776E2">
            <w:pPr>
              <w:spacing w:after="0" w:line="240" w:lineRule="auto"/>
              <w:rPr>
                <w:rFonts w:ascii="Times New Roman" w:hAnsi="Times New Roman" w:cs="Times New Roman"/>
                <w:sz w:val="24"/>
                <w:szCs w:val="24"/>
              </w:rPr>
            </w:pPr>
          </w:p>
          <w:p w:rsidR="0052161D" w:rsidRPr="008776E2" w:rsidRDefault="0052161D" w:rsidP="008776E2">
            <w:pPr>
              <w:spacing w:after="0" w:line="240" w:lineRule="auto"/>
              <w:rPr>
                <w:rFonts w:ascii="Times New Roman" w:hAnsi="Times New Roman" w:cs="Times New Roman"/>
                <w:sz w:val="24"/>
                <w:szCs w:val="24"/>
              </w:rPr>
            </w:pPr>
          </w:p>
          <w:p w:rsidR="0052161D" w:rsidRPr="008776E2" w:rsidRDefault="0052161D" w:rsidP="008776E2">
            <w:pPr>
              <w:spacing w:after="0" w:line="240" w:lineRule="auto"/>
              <w:rPr>
                <w:rFonts w:ascii="Times New Roman" w:hAnsi="Times New Roman" w:cs="Times New Roman"/>
                <w:sz w:val="24"/>
                <w:szCs w:val="24"/>
              </w:rPr>
            </w:pPr>
            <w:r w:rsidRPr="008776E2">
              <w:rPr>
                <w:rFonts w:ascii="Times New Roman" w:hAnsi="Times New Roman" w:cs="Times New Roman"/>
                <w:sz w:val="24"/>
                <w:szCs w:val="24"/>
              </w:rPr>
              <w:t>________________ /___________________/</w:t>
            </w:r>
          </w:p>
          <w:p w:rsidR="0052161D" w:rsidRPr="008776E2" w:rsidRDefault="0052161D" w:rsidP="008776E2">
            <w:pPr>
              <w:spacing w:after="0" w:line="240" w:lineRule="auto"/>
              <w:rPr>
                <w:rFonts w:ascii="Times New Roman" w:hAnsi="Times New Roman" w:cs="Times New Roman"/>
                <w:sz w:val="24"/>
                <w:szCs w:val="24"/>
              </w:rPr>
            </w:pPr>
          </w:p>
          <w:p w:rsidR="0052161D" w:rsidRPr="008776E2" w:rsidRDefault="0052161D" w:rsidP="008776E2">
            <w:pPr>
              <w:spacing w:after="0" w:line="240" w:lineRule="auto"/>
              <w:rPr>
                <w:rFonts w:ascii="Times New Roman" w:hAnsi="Times New Roman" w:cs="Times New Roman"/>
                <w:sz w:val="24"/>
                <w:szCs w:val="24"/>
              </w:rPr>
            </w:pPr>
            <w:r w:rsidRPr="008776E2">
              <w:rPr>
                <w:rFonts w:ascii="Times New Roman" w:hAnsi="Times New Roman" w:cs="Times New Roman"/>
                <w:sz w:val="24"/>
                <w:szCs w:val="24"/>
              </w:rPr>
              <w:t>М.П.</w:t>
            </w:r>
          </w:p>
        </w:tc>
      </w:tr>
    </w:tbl>
    <w:p w:rsidR="00222620" w:rsidRPr="008776E2" w:rsidRDefault="00222620" w:rsidP="008776E2">
      <w:pPr>
        <w:spacing w:after="0" w:line="240" w:lineRule="auto"/>
        <w:jc w:val="both"/>
        <w:rPr>
          <w:rFonts w:ascii="Times New Roman" w:hAnsi="Times New Roman" w:cs="Times New Roman"/>
          <w:sz w:val="24"/>
          <w:szCs w:val="24"/>
        </w:rPr>
      </w:pPr>
    </w:p>
    <w:p w:rsidR="00222620" w:rsidRPr="008776E2" w:rsidRDefault="00222620" w:rsidP="008776E2">
      <w:pPr>
        <w:spacing w:after="0" w:line="240" w:lineRule="auto"/>
        <w:jc w:val="both"/>
        <w:rPr>
          <w:rFonts w:ascii="Times New Roman" w:hAnsi="Times New Roman" w:cs="Times New Roman"/>
          <w:sz w:val="24"/>
          <w:szCs w:val="24"/>
        </w:rPr>
      </w:pPr>
    </w:p>
    <w:p w:rsidR="00222620" w:rsidRPr="008776E2" w:rsidRDefault="00222620" w:rsidP="008776E2">
      <w:pPr>
        <w:spacing w:after="0" w:line="240" w:lineRule="auto"/>
        <w:jc w:val="both"/>
        <w:rPr>
          <w:rFonts w:ascii="Times New Roman" w:hAnsi="Times New Roman" w:cs="Times New Roman"/>
          <w:sz w:val="24"/>
          <w:szCs w:val="24"/>
        </w:rPr>
      </w:pPr>
    </w:p>
    <w:p w:rsidR="00222620" w:rsidRPr="008776E2" w:rsidRDefault="00222620" w:rsidP="008776E2">
      <w:pPr>
        <w:spacing w:after="0" w:line="240" w:lineRule="auto"/>
        <w:rPr>
          <w:rFonts w:ascii="Times New Roman" w:hAnsi="Times New Roman" w:cs="Times New Roman"/>
          <w:sz w:val="24"/>
          <w:szCs w:val="24"/>
        </w:rPr>
      </w:pPr>
      <w:r w:rsidRPr="008776E2">
        <w:rPr>
          <w:rFonts w:ascii="Times New Roman" w:hAnsi="Times New Roman" w:cs="Times New Roman"/>
          <w:sz w:val="24"/>
          <w:szCs w:val="24"/>
        </w:rPr>
        <w:br w:type="page"/>
      </w:r>
    </w:p>
    <w:p w:rsidR="00222620" w:rsidRPr="009E2660" w:rsidRDefault="00222620" w:rsidP="00222620">
      <w:pPr>
        <w:tabs>
          <w:tab w:val="left" w:pos="700"/>
        </w:tabs>
        <w:spacing w:after="0"/>
        <w:jc w:val="right"/>
        <w:rPr>
          <w:rFonts w:ascii="Times New Roman" w:hAnsi="Times New Roman" w:cs="Times New Roman"/>
          <w:b/>
          <w:sz w:val="24"/>
          <w:szCs w:val="24"/>
        </w:rPr>
      </w:pPr>
      <w:r w:rsidRPr="009E2660">
        <w:rPr>
          <w:rFonts w:ascii="Times New Roman" w:hAnsi="Times New Roman" w:cs="Times New Roman"/>
          <w:b/>
          <w:sz w:val="24"/>
          <w:szCs w:val="24"/>
        </w:rPr>
        <w:lastRenderedPageBreak/>
        <w:t>Приложение № 4</w:t>
      </w:r>
    </w:p>
    <w:p w:rsidR="00222620" w:rsidRPr="009E2660" w:rsidRDefault="00222620" w:rsidP="00222620">
      <w:pPr>
        <w:tabs>
          <w:tab w:val="left" w:pos="700"/>
        </w:tabs>
        <w:spacing w:after="0"/>
        <w:jc w:val="right"/>
        <w:rPr>
          <w:rFonts w:ascii="Times New Roman" w:hAnsi="Times New Roman" w:cs="Times New Roman"/>
          <w:b/>
          <w:sz w:val="24"/>
          <w:szCs w:val="24"/>
        </w:rPr>
      </w:pPr>
      <w:r w:rsidRPr="009E2660">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9E2660" w:rsidRDefault="00222620" w:rsidP="00222620">
      <w:pPr>
        <w:spacing w:after="0" w:line="240" w:lineRule="auto"/>
        <w:jc w:val="both"/>
        <w:rPr>
          <w:rFonts w:ascii="Times New Roman" w:hAnsi="Times New Roman" w:cs="Times New Roman"/>
          <w:sz w:val="24"/>
          <w:szCs w:val="24"/>
        </w:rPr>
      </w:pPr>
    </w:p>
    <w:p w:rsidR="00222620" w:rsidRPr="009E2660" w:rsidRDefault="00222620" w:rsidP="00222620">
      <w:pPr>
        <w:spacing w:after="0" w:line="240" w:lineRule="auto"/>
        <w:jc w:val="center"/>
        <w:rPr>
          <w:rFonts w:ascii="Times New Roman" w:eastAsia="Calibri" w:hAnsi="Times New Roman" w:cs="Times New Roman"/>
          <w:b/>
          <w:sz w:val="24"/>
          <w:szCs w:val="24"/>
        </w:rPr>
      </w:pPr>
      <w:r w:rsidRPr="009E2660">
        <w:rPr>
          <w:rFonts w:ascii="Times New Roman" w:eastAsia="Calibri" w:hAnsi="Times New Roman" w:cs="Times New Roman"/>
          <w:b/>
          <w:sz w:val="24"/>
          <w:szCs w:val="24"/>
        </w:rPr>
        <w:t>ОБОСНОВАНИЕ НАЧАЛЬНОЙ (МАКСИМАЛЬНОЙ) ЦЕНЫ ДОГОВОРА</w:t>
      </w:r>
    </w:p>
    <w:p w:rsidR="00222620" w:rsidRPr="009E2660" w:rsidRDefault="00222620" w:rsidP="00222620">
      <w:pPr>
        <w:spacing w:after="0" w:line="240" w:lineRule="auto"/>
        <w:jc w:val="center"/>
        <w:rPr>
          <w:rFonts w:ascii="Times New Roman" w:eastAsia="Calibri" w:hAnsi="Times New Roman" w:cs="Times New Roman"/>
          <w:b/>
          <w:sz w:val="24"/>
          <w:szCs w:val="24"/>
        </w:rPr>
      </w:pPr>
    </w:p>
    <w:p w:rsidR="00222620" w:rsidRPr="009E2660" w:rsidRDefault="003F2F57" w:rsidP="00AC2541">
      <w:pPr>
        <w:spacing w:after="0" w:line="240" w:lineRule="auto"/>
        <w:jc w:val="center"/>
        <w:rPr>
          <w:rFonts w:ascii="Times New Roman" w:hAnsi="Times New Roman" w:cs="Times New Roman"/>
          <w:sz w:val="24"/>
          <w:szCs w:val="24"/>
        </w:rPr>
      </w:pPr>
      <w:r w:rsidRPr="009E2660">
        <w:rPr>
          <w:rFonts w:ascii="Times New Roman" w:hAnsi="Times New Roman" w:cs="Times New Roman"/>
          <w:sz w:val="24"/>
          <w:szCs w:val="24"/>
        </w:rPr>
        <w:t>Локальный сметный расчет</w:t>
      </w:r>
      <w:proofErr w:type="gramStart"/>
      <w:r w:rsidRPr="009E2660">
        <w:rPr>
          <w:rFonts w:ascii="Times New Roman" w:hAnsi="Times New Roman" w:cs="Times New Roman"/>
          <w:sz w:val="24"/>
          <w:szCs w:val="24"/>
        </w:rPr>
        <w:t xml:space="preserve"> </w:t>
      </w:r>
      <w:r w:rsidR="00AC2541" w:rsidRPr="009E2660">
        <w:rPr>
          <w:rFonts w:ascii="Times New Roman" w:hAnsi="Times New Roman" w:cs="Times New Roman"/>
          <w:sz w:val="24"/>
          <w:szCs w:val="24"/>
        </w:rPr>
        <w:t>П</w:t>
      </w:r>
      <w:proofErr w:type="gramEnd"/>
      <w:r w:rsidR="00AC2541" w:rsidRPr="009E2660">
        <w:rPr>
          <w:rFonts w:ascii="Times New Roman" w:hAnsi="Times New Roman" w:cs="Times New Roman"/>
          <w:sz w:val="24"/>
          <w:szCs w:val="24"/>
        </w:rPr>
        <w:t>рилагается отдельным файлом</w:t>
      </w:r>
    </w:p>
    <w:sectPr w:rsidR="00222620" w:rsidRPr="009E2660"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3C" w:rsidRDefault="00C95F3C" w:rsidP="00B32EBF">
      <w:pPr>
        <w:spacing w:after="0" w:line="240" w:lineRule="auto"/>
      </w:pPr>
      <w:r>
        <w:separator/>
      </w:r>
    </w:p>
  </w:endnote>
  <w:endnote w:type="continuationSeparator" w:id="0">
    <w:p w:rsidR="00C95F3C" w:rsidRDefault="00C95F3C"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3C" w:rsidRDefault="00C95F3C" w:rsidP="00B32EBF">
      <w:pPr>
        <w:spacing w:after="0" w:line="240" w:lineRule="auto"/>
      </w:pPr>
      <w:r>
        <w:separator/>
      </w:r>
    </w:p>
  </w:footnote>
  <w:footnote w:type="continuationSeparator" w:id="0">
    <w:p w:rsidR="00C95F3C" w:rsidRDefault="00C95F3C" w:rsidP="00B32EBF">
      <w:pPr>
        <w:spacing w:after="0" w:line="240" w:lineRule="auto"/>
      </w:pPr>
      <w:r>
        <w:continuationSeparator/>
      </w:r>
    </w:p>
  </w:footnote>
  <w:footnote w:id="1">
    <w:p w:rsidR="00DC3747" w:rsidRPr="00214314" w:rsidRDefault="00DC374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DC3747" w:rsidRPr="008240A9" w:rsidRDefault="00DC374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DC3747" w:rsidRPr="008240A9" w:rsidRDefault="00DC374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DC3747" w:rsidRPr="008240A9" w:rsidRDefault="00DC374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DC3747" w:rsidRDefault="00DC3747" w:rsidP="00B32EBF"/>
    <w:p w:rsidR="00DC3747" w:rsidRDefault="00DC3747"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FE805D2"/>
    <w:multiLevelType w:val="hybridMultilevel"/>
    <w:tmpl w:val="CB480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2"/>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94271"/>
    <w:rsid w:val="00095687"/>
    <w:rsid w:val="000E028B"/>
    <w:rsid w:val="00153FF6"/>
    <w:rsid w:val="00183F45"/>
    <w:rsid w:val="001840A2"/>
    <w:rsid w:val="001A5F53"/>
    <w:rsid w:val="0020194D"/>
    <w:rsid w:val="00222620"/>
    <w:rsid w:val="002942E5"/>
    <w:rsid w:val="002A6330"/>
    <w:rsid w:val="002B6186"/>
    <w:rsid w:val="002D1A70"/>
    <w:rsid w:val="002D750A"/>
    <w:rsid w:val="0030004D"/>
    <w:rsid w:val="0035638F"/>
    <w:rsid w:val="0036432F"/>
    <w:rsid w:val="003643C3"/>
    <w:rsid w:val="00373044"/>
    <w:rsid w:val="003E4FB9"/>
    <w:rsid w:val="003F2F57"/>
    <w:rsid w:val="003F6439"/>
    <w:rsid w:val="00456116"/>
    <w:rsid w:val="004646A8"/>
    <w:rsid w:val="00474352"/>
    <w:rsid w:val="004A3D3D"/>
    <w:rsid w:val="004B4F75"/>
    <w:rsid w:val="004C34B5"/>
    <w:rsid w:val="004E1605"/>
    <w:rsid w:val="0052161D"/>
    <w:rsid w:val="00522122"/>
    <w:rsid w:val="00586AAE"/>
    <w:rsid w:val="00587779"/>
    <w:rsid w:val="005A1D53"/>
    <w:rsid w:val="005A237B"/>
    <w:rsid w:val="005A4E8E"/>
    <w:rsid w:val="005D3DAE"/>
    <w:rsid w:val="005E7540"/>
    <w:rsid w:val="005F65AC"/>
    <w:rsid w:val="00603F72"/>
    <w:rsid w:val="006177BA"/>
    <w:rsid w:val="0062619B"/>
    <w:rsid w:val="00643216"/>
    <w:rsid w:val="006441E0"/>
    <w:rsid w:val="0065088A"/>
    <w:rsid w:val="00651B33"/>
    <w:rsid w:val="00660629"/>
    <w:rsid w:val="006952A9"/>
    <w:rsid w:val="006B7B31"/>
    <w:rsid w:val="006C53DB"/>
    <w:rsid w:val="006F5388"/>
    <w:rsid w:val="00701043"/>
    <w:rsid w:val="00736F4D"/>
    <w:rsid w:val="00743B5C"/>
    <w:rsid w:val="00746B91"/>
    <w:rsid w:val="007551F0"/>
    <w:rsid w:val="0077458C"/>
    <w:rsid w:val="00793EA6"/>
    <w:rsid w:val="007A476D"/>
    <w:rsid w:val="007F4254"/>
    <w:rsid w:val="00804DCE"/>
    <w:rsid w:val="00804E73"/>
    <w:rsid w:val="008239DD"/>
    <w:rsid w:val="008240A9"/>
    <w:rsid w:val="0086068C"/>
    <w:rsid w:val="008776E2"/>
    <w:rsid w:val="00890EFF"/>
    <w:rsid w:val="008B206B"/>
    <w:rsid w:val="008B35B6"/>
    <w:rsid w:val="008B5C0E"/>
    <w:rsid w:val="008C77DB"/>
    <w:rsid w:val="0090783E"/>
    <w:rsid w:val="00930C30"/>
    <w:rsid w:val="00936A1E"/>
    <w:rsid w:val="0096474B"/>
    <w:rsid w:val="00984690"/>
    <w:rsid w:val="009B43ED"/>
    <w:rsid w:val="009B5498"/>
    <w:rsid w:val="009E2660"/>
    <w:rsid w:val="009E290C"/>
    <w:rsid w:val="009E496E"/>
    <w:rsid w:val="00A60611"/>
    <w:rsid w:val="00A85256"/>
    <w:rsid w:val="00A87F2F"/>
    <w:rsid w:val="00AA0230"/>
    <w:rsid w:val="00AA2704"/>
    <w:rsid w:val="00AC2541"/>
    <w:rsid w:val="00AD688B"/>
    <w:rsid w:val="00B32EBF"/>
    <w:rsid w:val="00B37B7A"/>
    <w:rsid w:val="00B763A1"/>
    <w:rsid w:val="00BD00AB"/>
    <w:rsid w:val="00BE3AAF"/>
    <w:rsid w:val="00C2752F"/>
    <w:rsid w:val="00C5184A"/>
    <w:rsid w:val="00C5456F"/>
    <w:rsid w:val="00C9156F"/>
    <w:rsid w:val="00C95F3C"/>
    <w:rsid w:val="00CD3C5D"/>
    <w:rsid w:val="00CE1843"/>
    <w:rsid w:val="00CF3832"/>
    <w:rsid w:val="00D1208D"/>
    <w:rsid w:val="00D24B0D"/>
    <w:rsid w:val="00D61CDD"/>
    <w:rsid w:val="00D97742"/>
    <w:rsid w:val="00DA1A0C"/>
    <w:rsid w:val="00DA51DB"/>
    <w:rsid w:val="00DA7E9A"/>
    <w:rsid w:val="00DC2A47"/>
    <w:rsid w:val="00DC3747"/>
    <w:rsid w:val="00DE5E39"/>
    <w:rsid w:val="00E10E82"/>
    <w:rsid w:val="00E16C9F"/>
    <w:rsid w:val="00E23075"/>
    <w:rsid w:val="00E40A80"/>
    <w:rsid w:val="00E43453"/>
    <w:rsid w:val="00E45EC8"/>
    <w:rsid w:val="00E617BE"/>
    <w:rsid w:val="00E862A6"/>
    <w:rsid w:val="00E96AE9"/>
    <w:rsid w:val="00EA7BEA"/>
    <w:rsid w:val="00EB0B3D"/>
    <w:rsid w:val="00EB7CF4"/>
    <w:rsid w:val="00F04150"/>
    <w:rsid w:val="00F21785"/>
    <w:rsid w:val="00F774A9"/>
    <w:rsid w:val="00F84788"/>
    <w:rsid w:val="00F8496A"/>
    <w:rsid w:val="00F93084"/>
    <w:rsid w:val="00FB0174"/>
    <w:rsid w:val="00FC3D29"/>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h3">
    <w:name w:val="h3"/>
    <w:basedOn w:val="a0"/>
    <w:rsid w:val="008239DD"/>
  </w:style>
  <w:style w:type="character" w:customStyle="1" w:styleId="propertyname">
    <w:name w:val="property_name"/>
    <w:basedOn w:val="a0"/>
    <w:rsid w:val="00823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garantijnij_sr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garantijnoe_obyazatelmzstvo/" TargetMode="External"/><Relationship Id="rId5" Type="http://schemas.openxmlformats.org/officeDocument/2006/relationships/settings" Target="settings.xml"/><Relationship Id="rId10" Type="http://schemas.openxmlformats.org/officeDocument/2006/relationships/hyperlink" Target="consultantplus://offline/ref=95C6CA780CE7824723735894CF16E0C3F7A89E6553393EF9699AA72A5DY0s7G"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B8030-EE2B-495F-BF1A-12042119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22</Pages>
  <Words>5757</Words>
  <Characters>32816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2019-03-14T10:58:00Z</cp:lastPrinted>
  <dcterms:created xsi:type="dcterms:W3CDTF">2018-12-14T07:16:00Z</dcterms:created>
  <dcterms:modified xsi:type="dcterms:W3CDTF">2019-09-04T12:02:00Z</dcterms:modified>
</cp:coreProperties>
</file>